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1991 CIA World Factbook</w:t>
      </w:r>
    </w:p>
    <w:p>
      <w:pPr>
        <w:jc w:val="center"/>
        <w:spacing w:before="500"/>
      </w:pPr>
      <w:r>
        <w:rPr>
          <w:i/>
          <w:sz w:val="28"/>
        </w:rPr>
        <w:t>United States. Central Intelligence Agency</w:t>
      </w:r>
    </w:p>
    <w:p>
      <w:r>
        <w:br w:type="page"/>
      </w:r>
    </w:p>
    <w:p>
      <w:pPr>
        <w:pStyle w:val="Normal"/>
      </w:pPr>
      <w:r>
        <w:t xml:space="preserve">﻿The Project Gutenberg eBook of The 1991 CIA World Factbook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1991 CIA World Factbook</w:t>
      </w:r>
    </w:p>
    <w:p>
      <w:pPr>
        <w:pStyle w:val="Normal"/>
      </w:pPr>
      <w:r>
        <w:t xml:space="preserve">Author: United States. Central Intelligence Agency</w:t>
      </w:r>
    </w:p>
    <w:p>
      <w:pPr>
        <w:pStyle w:val="Normal"/>
      </w:pPr>
      <w:r>
        <w:t xml:space="preserve">Release date: February 1, 1992 [eBook #25]</w:t>
      </w:r>
    </w:p>
    <w:p>
      <w:pPr>
        <w:pStyle w:val="Normal"/>
      </w:pPr>
      <w:r>
        <w:t xml:space="preserve">Most recently updated: October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Dr. Gregory B. Newby</w:t>
      </w:r>
    </w:p>
    <w:p>
      <w:pPr>
        <w:pStyle w:val="Normal"/>
      </w:pPr>
      <w:r>
        <w:t xml:space="preserve">*** START OF THE PROJECT GUTENBERG EBOOK THE 1991 CIA WORLD FACTBOOK ***</w:t>
      </w:r>
    </w:p>
    <w:p>
      <w:pPr>
        <w:pStyle w:val="Normal"/>
      </w:pPr>
      <w:r>
        <w:t xml:space="preserve">15 October 1991</w:t>
      </w:r>
    </w:p>
    <w:p>
      <w:pPr>
        <w:pStyle w:val="Normal"/>
      </w:pPr>
      <w:r>
        <w:t xml:space="preserve">The CIA World Factbook 1991</w:t>
      </w:r>
    </w:p>
    <w:p>
      <w:pPr>
        <w:pStyle w:val="Normal"/>
      </w:pPr>
      <w:r>
        <w:t xml:space="preserve">Some tags useful for searching the factbook are as follows:</w:t>
      </w:r>
    </w:p>
    <w:p>
      <w:pPr>
        <w:pStyle w:val="Normal"/>
      </w:pPr>
      <w:r>
        <w:t xml:space="preserve">_@_   the first three characters in each country heading;</w:t>
      </w:r>
    </w:p>
    <w:p>
      <w:pPr>
        <w:pStyle w:val="Normal"/>
      </w:pPr>
      <w:r>
        <w:t xml:space="preserve">for example, _@_Afghanistan</w:t>
      </w:r>
    </w:p>
    <w:p>
      <w:pPr>
        <w:pStyle w:val="Normal"/>
      </w:pPr>
      <w:r>
        <w:t xml:space="preserve">_@_Albania</w:t>
      </w:r>
    </w:p>
    <w:p>
      <w:pPr>
        <w:pStyle w:val="Normal"/>
      </w:pPr>
      <w:r>
        <w:t xml:space="preserve">_@_Algeria</w:t>
      </w:r>
    </w:p>
    <w:p>
      <w:pPr>
        <w:pStyle w:val="Normal"/>
      </w:pPr>
      <w:r>
        <w:t xml:space="preserve">_@_American Samoa</w:t>
      </w:r>
    </w:p>
    <w:p>
      <w:pPr>
        <w:pStyle w:val="Normal"/>
      </w:pPr>
      <w:r>
        <w:t xml:space="preserve">_*_   the first three characters in each section heading;</w:t>
      </w:r>
    </w:p>
    <w:p>
      <w:pPr>
        <w:pStyle w:val="Normal"/>
      </w:pPr>
      <w:r>
        <w:t xml:space="preserve">for example, _*_Geography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   the first three characters in each individual entry;</w:t>
      </w:r>
    </w:p>
    <w:p>
      <w:pPr>
        <w:pStyle w:val="Normal"/>
      </w:pPr>
      <w:r>
        <w:t xml:space="preserve">for example, _#_Total area</w:t>
      </w:r>
    </w:p>
    <w:p>
      <w:pPr>
        <w:pStyle w:val="Normal"/>
      </w:pPr>
      <w:r>
        <w:t xml:space="preserve">_#_Comparative area</w:t>
      </w:r>
    </w:p>
    <w:p>
      <w:pPr>
        <w:pStyle w:val="Normal"/>
      </w:pPr>
      <w:r>
        <w:t xml:space="preserve">_#_Land boundaries</w:t>
      </w:r>
    </w:p>
    <w:p>
      <w:pPr>
        <w:pStyle w:val="Normal"/>
      </w:pPr>
      <w:r>
        <w:t xml:space="preserve">_#_Coastline</w:t>
      </w:r>
    </w:p>
    <w:p>
      <w:pPr>
        <w:pStyle w:val="Normal"/>
      </w:pPr>
      <w:r>
        <w:t xml:space="preserve">_%_   the first three characters in the first line following</w:t>
      </w:r>
    </w:p>
    <w:p>
      <w:pPr>
        <w:pStyle w:val="Normal"/>
      </w:pPr>
      <w:r>
        <w:t xml:space="preserve">the end of a country section or an appendix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THE WORLD FACTBOOK 1991</w:t>
      </w:r>
    </w:p>
    <w:p>
      <w:pPr>
        <w:pStyle w:val="Normal"/>
      </w:pPr>
      <w:r>
        <w:t xml:space="preserve">The World Factbook is produced annually by the Central Intelligence</w:t>
      </w:r>
    </w:p>
    <w:p>
      <w:pPr>
        <w:pStyle w:val="Normal"/>
      </w:pPr>
      <w:r>
        <w:t xml:space="preserve">Agency for the use of United States Government officials, and the style,</w:t>
      </w:r>
    </w:p>
    <w:p>
      <w:pPr>
        <w:pStyle w:val="Normal"/>
      </w:pPr>
      <w:r>
        <w:t xml:space="preserve">format, coverage, and content are designed to meet their specific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Information was provided by the Bureau of the Census, Central</w:t>
      </w:r>
    </w:p>
    <w:p>
      <w:pPr>
        <w:pStyle w:val="Normal"/>
      </w:pPr>
      <w:r>
        <w:t xml:space="preserve">Intelligence Agency, Defense Intelligence Agency, Defense Nuclear Agency,</w:t>
      </w:r>
    </w:p>
    <w:p>
      <w:pPr>
        <w:pStyle w:val="Normal"/>
      </w:pPr>
      <w:r>
        <w:t xml:space="preserve">Department of State, Foreign Broadcast Information Service, Maritime</w:t>
      </w:r>
    </w:p>
    <w:p>
      <w:pPr>
        <w:pStyle w:val="Normal"/>
      </w:pPr>
      <w:r>
        <w:t xml:space="preserve">Administration, National Science Foundation (Polar Information Program),</w:t>
      </w:r>
    </w:p>
    <w:p>
      <w:pPr>
        <w:pStyle w:val="Normal"/>
      </w:pPr>
      <w:r>
        <w:t xml:space="preserve">Navy Operational Intelligence Center, Office of Territorial and</w:t>
      </w:r>
    </w:p>
    <w:p>
      <w:pPr>
        <w:pStyle w:val="Normal"/>
      </w:pPr>
      <w:r>
        <w:t xml:space="preserve">International Affairs, United States Board on Geographic Names,</w:t>
      </w:r>
    </w:p>
    <w:p>
      <w:pPr>
        <w:pStyle w:val="Normal"/>
      </w:pPr>
      <w:r>
        <w:t xml:space="preserve">United States Coast Guard, and others.</w:t>
      </w:r>
    </w:p>
    <w:p>
      <w:pPr>
        <w:pStyle w:val="Normal"/>
      </w:pPr>
      <w:r>
        <w:t xml:space="preserve">Comments and queries are welcome and may be addressed to:</w:t>
      </w:r>
    </w:p>
    <w:p>
      <w:pPr>
        <w:pStyle w:val="Normal"/>
      </w:pPr>
      <w:r>
        <w:t xml:space="preserve">Central Intelligence Agency</w:t>
      </w:r>
    </w:p>
    <w:p>
      <w:pPr>
        <w:pStyle w:val="Normal"/>
      </w:pPr>
      <w:r>
        <w:t xml:space="preserve">Attn: Public Affairs</w:t>
      </w:r>
    </w:p>
    <w:p>
      <w:pPr>
        <w:pStyle w:val="Normal"/>
      </w:pPr>
      <w:r>
        <w:t xml:space="preserve">Washington, DC 20505</w:t>
      </w:r>
    </w:p>
    <w:p>
      <w:pPr>
        <w:pStyle w:val="Normal"/>
      </w:pPr>
      <w:r>
        <w:t xml:space="preserve">(703) 351-2053</w:t>
      </w:r>
    </w:p>
    <w:p>
      <w:pPr>
        <w:pStyle w:val="Normal"/>
      </w:pPr>
      <w:r>
        <w:t xml:space="preserve">*************************************************************************</w:t>
      </w:r>
    </w:p>
    <w:p>
      <w:pPr>
        <w:pStyle w:val="Normal"/>
      </w:pPr>
      <w:r>
        <w:t xml:space="preserve">US Government officials should obtain copies of The World Factbook</w:t>
      </w:r>
    </w:p>
    <w:p>
      <w:pPr>
        <w:pStyle w:val="Normal"/>
      </w:pPr>
      <w:r>
        <w:t xml:space="preserve">directly from their own organizations or through liaison channels from</w:t>
      </w:r>
    </w:p>
    <w:p>
      <w:pPr>
        <w:pStyle w:val="Normal"/>
      </w:pPr>
      <w:r>
        <w:t xml:space="preserve">the Central Intelligence Agency.  This publication is also available in</w:t>
      </w:r>
    </w:p>
    <w:p>
      <w:pPr>
        <w:pStyle w:val="Normal"/>
      </w:pPr>
      <w:r>
        <w:t xml:space="preserve">microfiche, magnetic tape, or diskettes for microcomputers.</w:t>
      </w:r>
    </w:p>
    <w:p>
      <w:pPr>
        <w:pStyle w:val="Normal"/>
      </w:pPr>
      <w:r>
        <w:t xml:space="preserve">This publication may be purchased by telephone (VISA or MasterCard)</w:t>
      </w:r>
    </w:p>
    <w:p>
      <w:pPr>
        <w:pStyle w:val="Normal"/>
      </w:pPr>
      <w:r>
        <w:t xml:space="preserve">or mail from:</w:t>
      </w:r>
    </w:p>
    <w:p>
      <w:pPr>
        <w:pStyle w:val="Normal"/>
      </w:pPr>
      <w:r>
        <w:t xml:space="preserve">Superintendent of Documents</w:t>
      </w:r>
    </w:p>
    <w:p>
      <w:pPr>
        <w:pStyle w:val="Normal"/>
      </w:pPr>
      <w:r>
        <w:t xml:space="preserve">US Government Printing Office</w:t>
      </w:r>
    </w:p>
    <w:p>
      <w:pPr>
        <w:pStyle w:val="Normal"/>
      </w:pPr>
      <w:r>
        <w:t xml:space="preserve">Washington, DC 20402-9325</w:t>
      </w:r>
    </w:p>
    <w:p>
      <w:pPr>
        <w:pStyle w:val="Normal"/>
      </w:pPr>
      <w:r>
        <w:t xml:space="preserve">Tel: (202) 783-3238</w:t>
      </w:r>
    </w:p>
    <w:p>
      <w:pPr>
        <w:pStyle w:val="Normal"/>
      </w:pPr>
      <w:r>
        <w:t xml:space="preserve">A subscription to this publication may be purchased from:</w:t>
      </w:r>
    </w:p>
    <w:p>
      <w:pPr>
        <w:pStyle w:val="Normal"/>
      </w:pPr>
      <w:r>
        <w:t xml:space="preserve">National Technical Information Service</w:t>
      </w:r>
    </w:p>
    <w:p>
      <w:pPr>
        <w:pStyle w:val="Normal"/>
      </w:pPr>
      <w:r>
        <w:t xml:space="preserve">5285 Port Royal Road</w:t>
      </w:r>
    </w:p>
    <w:p>
      <w:pPr>
        <w:pStyle w:val="Normal"/>
      </w:pPr>
      <w:r>
        <w:t xml:space="preserve">Springfield, VA 22161</w:t>
      </w:r>
    </w:p>
    <w:p>
      <w:pPr>
        <w:pStyle w:val="Normal"/>
      </w:pPr>
      <w:r>
        <w:t xml:space="preserve">Tel: (703) 487-4630</w:t>
      </w:r>
    </w:p>
    <w:p>
      <w:pPr>
        <w:pStyle w:val="Normal"/>
      </w:pPr>
      <w:r>
        <w:t xml:space="preserve">or:      Document Expediting (DOCEX) Project</w:t>
      </w:r>
    </w:p>
    <w:p>
      <w:pPr>
        <w:pStyle w:val="Normal"/>
      </w:pPr>
      <w:r>
        <w:t xml:space="preserve">Exchange and Gift Division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Washington, DC 20540</w:t>
      </w:r>
    </w:p>
    <w:p>
      <w:pPr>
        <w:pStyle w:val="Normal"/>
      </w:pPr>
      <w:r>
        <w:t xml:space="preserve">Tel: (202) 707-9527</w:t>
      </w:r>
    </w:p>
    <w:p>
      <w:pPr>
        <w:pStyle w:val="Normal"/>
      </w:pPr>
      <w:r>
        <w:t xml:space="preserve">This publication may be purchased in photocopy, microfiche, magnetic</w:t>
      </w:r>
    </w:p>
    <w:p>
      <w:pPr>
        <w:pStyle w:val="Normal"/>
      </w:pPr>
      <w:r>
        <w:t xml:space="preserve">tape, or diskettes for microcomputers from:</w:t>
      </w:r>
    </w:p>
    <w:p>
      <w:pPr>
        <w:pStyle w:val="Normal"/>
      </w:pPr>
      <w:r>
        <w:t xml:space="preserve">National Technical Information Service</w:t>
      </w:r>
    </w:p>
    <w:p>
      <w:pPr>
        <w:pStyle w:val="Normal"/>
      </w:pPr>
      <w:r>
        <w:t xml:space="preserve">5285 Port Royal Road</w:t>
      </w:r>
    </w:p>
    <w:p>
      <w:pPr>
        <w:pStyle w:val="Normal"/>
      </w:pPr>
      <w:r>
        <w:t xml:space="preserve">Springfield, VA 22161</w:t>
      </w:r>
    </w:p>
    <w:p>
      <w:pPr>
        <w:pStyle w:val="Normal"/>
      </w:pPr>
      <w:r>
        <w:t xml:space="preserve">Tel: (703) 487-4650</w:t>
      </w:r>
    </w:p>
    <w:p>
      <w:pPr>
        <w:pStyle w:val="Normal"/>
      </w:pPr>
      <w:r>
        <w:t xml:space="preserve">This publication may be purchased in photocopy or microform from:</w:t>
      </w:r>
    </w:p>
    <w:p>
      <w:pPr>
        <w:pStyle w:val="Normal"/>
      </w:pPr>
      <w:r>
        <w:t xml:space="preserve">Photoduplication Service</w:t>
      </w:r>
    </w:p>
    <w:p>
      <w:pPr>
        <w:pStyle w:val="Normal"/>
      </w:pPr>
      <w:r>
        <w:t xml:space="preserve">Library of Congress</w:t>
      </w:r>
    </w:p>
    <w:p>
      <w:pPr>
        <w:pStyle w:val="Normal"/>
      </w:pPr>
      <w:r>
        <w:t xml:space="preserve">Washington, DC 20540</w:t>
      </w:r>
    </w:p>
    <w:p>
      <w:pPr>
        <w:pStyle w:val="Normal"/>
      </w:pPr>
      <w:r>
        <w:t xml:space="preserve">Tel: (202) 707-5640</w:t>
      </w:r>
    </w:p>
    <w:p>
      <w:pPr>
        <w:pStyle w:val="Normal"/>
      </w:pPr>
      <w:r>
        <w:t xml:space="preserve">*************************************************************************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Text (247 nations, dependent areas, and other entities)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Bahamas, The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Bouvet Island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China (also see separate Taiwan entry)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Gambia, The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Iraq-Saudi Arabia Neutral Zone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Israel (also see separate Gaza Strip and West Bank entries)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Ivory Coast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Jordan (also see separate West Bank entry)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Man, Isle of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(Palau)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Saint Pierre and Miquelon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Soviet Union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Taiwan entry follows Zimbabwe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Appendix A: The United Nations System</w:t>
      </w:r>
    </w:p>
    <w:p>
      <w:pPr>
        <w:pStyle w:val="Normal"/>
      </w:pPr>
      <w:r>
        <w:t xml:space="preserve">Appendix B: International Organization and Group Abbreviations</w:t>
      </w:r>
    </w:p>
    <w:p>
      <w:pPr>
        <w:pStyle w:val="Normal"/>
      </w:pPr>
      <w:r>
        <w:t xml:space="preserve">Appendix C: International Organizations and Groups</w:t>
      </w:r>
    </w:p>
    <w:p>
      <w:pPr>
        <w:pStyle w:val="Normal"/>
      </w:pPr>
      <w:r>
        <w:t xml:space="preserve">Appendix D: Weights and Measures</w:t>
      </w:r>
    </w:p>
    <w:p>
      <w:pPr>
        <w:pStyle w:val="Normal"/>
      </w:pPr>
      <w:r>
        <w:t xml:space="preserve">Appendix E: Cross-Reference List of Geographic Names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There have been some significant changes in this edition. The</w:t>
      </w:r>
    </w:p>
    <w:p>
      <w:pPr>
        <w:pStyle w:val="Normal"/>
      </w:pPr>
      <w:r>
        <w:t xml:space="preserve">Literacy entry now includes rates for males, females, and both</w:t>
      </w:r>
    </w:p>
    <w:p>
      <w:pPr>
        <w:pStyle w:val="Normal"/>
      </w:pPr>
      <w:r>
        <w:t xml:space="preserve">sexes. Appendix C: International Organizations and Groups is new</w:t>
      </w:r>
    </w:p>
    <w:p>
      <w:pPr>
        <w:pStyle w:val="Normal"/>
      </w:pPr>
      <w:r>
        <w:t xml:space="preserve">and includes date established, aim, and list of members. Three maps</w:t>
      </w:r>
    </w:p>
    <w:p>
      <w:pPr>
        <w:pStyle w:val="Normal"/>
      </w:pPr>
      <w:r>
        <w:t xml:space="preserve">of special interest have been added this year--republics of the</w:t>
      </w:r>
    </w:p>
    <w:p>
      <w:pPr>
        <w:pStyle w:val="Normal"/>
      </w:pPr>
      <w:r>
        <w:t xml:space="preserve">Soviet Union, ethnic groups in the Soviet Union, and ethnic groups</w:t>
      </w:r>
    </w:p>
    <w:p>
      <w:pPr>
        <w:pStyle w:val="Normal"/>
      </w:pPr>
      <w:r>
        <w:t xml:space="preserve">in Eastern Europe.</w:t>
      </w:r>
    </w:p>
    <w:p>
      <w:pPr>
        <w:pStyle w:val="Normal"/>
      </w:pPr>
      <w:r>
        <w:t xml:space="preserve">_#_Abbreviations: (see Appendix B for international organizations</w:t>
      </w:r>
    </w:p>
    <w:p>
      <w:pPr>
        <w:pStyle w:val="Normal"/>
      </w:pPr>
      <w:r>
        <w:t xml:space="preserve">and groups)</w:t>
      </w:r>
    </w:p>
    <w:p>
      <w:pPr>
        <w:pStyle w:val="Normal"/>
      </w:pPr>
      <w:r>
        <w:t xml:space="preserve">avdp.     avoirdupois</w:t>
      </w:r>
    </w:p>
    <w:p>
      <w:pPr>
        <w:pStyle w:val="Normal"/>
      </w:pPr>
      <w:r>
        <w:t xml:space="preserve">c.i.f.    cost, insurance, and freight</w:t>
      </w:r>
    </w:p>
    <w:p>
      <w:pPr>
        <w:pStyle w:val="Normal"/>
      </w:pPr>
      <w:r>
        <w:t xml:space="preserve">CY        calendar year</w:t>
      </w:r>
    </w:p>
    <w:p>
      <w:pPr>
        <w:pStyle w:val="Normal"/>
      </w:pPr>
      <w:r>
        <w:t xml:space="preserve">DWT       deadweight ton</w:t>
      </w:r>
    </w:p>
    <w:p>
      <w:pPr>
        <w:pStyle w:val="Normal"/>
      </w:pPr>
      <w:r>
        <w:t xml:space="preserve">est.      estimate</w:t>
      </w:r>
    </w:p>
    <w:p>
      <w:pPr>
        <w:pStyle w:val="Normal"/>
      </w:pPr>
      <w:r>
        <w:t xml:space="preserve">Ex-Im     Export-Import Bank of the United States</w:t>
      </w:r>
    </w:p>
    <w:p>
      <w:pPr>
        <w:pStyle w:val="Normal"/>
      </w:pPr>
      <w:r>
        <w:t xml:space="preserve">f.o.b.    free on board</w:t>
      </w:r>
    </w:p>
    <w:p>
      <w:pPr>
        <w:pStyle w:val="Normal"/>
      </w:pPr>
      <w:r>
        <w:t xml:space="preserve">FRG       Federal Republic of Germany (West Germany);</w:t>
      </w:r>
    </w:p>
    <w:p>
      <w:pPr>
        <w:pStyle w:val="Normal"/>
      </w:pPr>
      <w:r>
        <w:t xml:space="preserve">used for information dated before 3 October 1990</w:t>
      </w:r>
    </w:p>
    <w:p>
      <w:pPr>
        <w:pStyle w:val="Normal"/>
      </w:pPr>
      <w:r>
        <w:t xml:space="preserve">or CY91</w:t>
      </w:r>
    </w:p>
    <w:p>
      <w:pPr>
        <w:pStyle w:val="Normal"/>
      </w:pPr>
      <w:r>
        <w:t xml:space="preserve">FY        fiscal year</w:t>
      </w:r>
    </w:p>
    <w:p>
      <w:pPr>
        <w:pStyle w:val="Normal"/>
      </w:pPr>
      <w:r>
        <w:t xml:space="preserve">GDP       gross domestic product</w:t>
      </w:r>
    </w:p>
    <w:p>
      <w:pPr>
        <w:pStyle w:val="Normal"/>
      </w:pPr>
      <w:r>
        <w:t xml:space="preserve">GDR       German Democratic Republic (East Germany);</w:t>
      </w:r>
    </w:p>
    <w:p>
      <w:pPr>
        <w:pStyle w:val="Normal"/>
      </w:pPr>
      <w:r>
        <w:t xml:space="preserve">used for information dated before 3 October 1990</w:t>
      </w:r>
    </w:p>
    <w:p>
      <w:pPr>
        <w:pStyle w:val="Normal"/>
      </w:pPr>
      <w:r>
        <w:t xml:space="preserve">or CY91</w:t>
      </w:r>
    </w:p>
    <w:p>
      <w:pPr>
        <w:pStyle w:val="Normal"/>
      </w:pPr>
      <w:r>
        <w:t xml:space="preserve">GNP       gross national product</w:t>
      </w:r>
    </w:p>
    <w:p>
      <w:pPr>
        <w:pStyle w:val="Normal"/>
      </w:pPr>
      <w:r>
        <w:t xml:space="preserve">GRT       gross register ton</w:t>
      </w:r>
    </w:p>
    <w:p>
      <w:pPr>
        <w:pStyle w:val="Normal"/>
      </w:pPr>
      <w:r>
        <w:t xml:space="preserve">km        kilometer</w:t>
      </w:r>
    </w:p>
    <w:p>
      <w:pPr>
        <w:pStyle w:val="Normal"/>
      </w:pPr>
      <w:r>
        <w:t xml:space="preserve">km2       square kilometer</w:t>
      </w:r>
    </w:p>
    <w:p>
      <w:pPr>
        <w:pStyle w:val="Normal"/>
      </w:pPr>
      <w:r>
        <w:t xml:space="preserve">kW        kilowatt</w:t>
      </w:r>
    </w:p>
    <w:p>
      <w:pPr>
        <w:pStyle w:val="Normal"/>
      </w:pPr>
      <w:r>
        <w:t xml:space="preserve">kWh       kilowatt-hour</w:t>
      </w:r>
    </w:p>
    <w:p>
      <w:pPr>
        <w:pStyle w:val="Normal"/>
      </w:pPr>
      <w:r>
        <w:t xml:space="preserve">m         meter</w:t>
      </w:r>
    </w:p>
    <w:p>
      <w:pPr>
        <w:pStyle w:val="Normal"/>
      </w:pPr>
      <w:r>
        <w:t xml:space="preserve">NA        not available</w:t>
      </w:r>
    </w:p>
    <w:p>
      <w:pPr>
        <w:pStyle w:val="Normal"/>
      </w:pPr>
      <w:r>
        <w:t xml:space="preserve">NEGL      negligible</w:t>
      </w:r>
    </w:p>
    <w:p>
      <w:pPr>
        <w:pStyle w:val="Normal"/>
      </w:pPr>
      <w:r>
        <w:t xml:space="preserve">nm        nautical mile</w:t>
      </w:r>
    </w:p>
    <w:p>
      <w:pPr>
        <w:pStyle w:val="Normal"/>
      </w:pPr>
      <w:r>
        <w:t xml:space="preserve">NZ        New Zealand</w:t>
      </w:r>
    </w:p>
    <w:p>
      <w:pPr>
        <w:pStyle w:val="Normal"/>
      </w:pPr>
      <w:r>
        <w:t xml:space="preserve">ODA       official development assistance</w:t>
      </w:r>
    </w:p>
    <w:p>
      <w:pPr>
        <w:pStyle w:val="Normal"/>
      </w:pPr>
      <w:r>
        <w:t xml:space="preserve">OOF       other official flows</w:t>
      </w:r>
    </w:p>
    <w:p>
      <w:pPr>
        <w:pStyle w:val="Normal"/>
      </w:pPr>
      <w:r>
        <w:t xml:space="preserve">PDRY      People's Democratic Republic of Yemen [Yemen</w:t>
      </w:r>
    </w:p>
    <w:p>
      <w:pPr>
        <w:pStyle w:val="Normal"/>
      </w:pPr>
      <w:r>
        <w:t xml:space="preserve">(Aden) or South Yemen]; used for information</w:t>
      </w:r>
    </w:p>
    <w:p>
      <w:pPr>
        <w:pStyle w:val="Normal"/>
      </w:pPr>
      <w:r>
        <w:t xml:space="preserve">dated before 22 May 1990 or CY91</w:t>
      </w:r>
    </w:p>
    <w:p>
      <w:pPr>
        <w:pStyle w:val="Normal"/>
      </w:pPr>
      <w:r>
        <w:t xml:space="preserve">UAE       United Arab Emirates</w:t>
      </w:r>
    </w:p>
    <w:p>
      <w:pPr>
        <w:pStyle w:val="Normal"/>
      </w:pPr>
      <w:r>
        <w:t xml:space="preserve">UK        United Kingdom</w:t>
      </w:r>
    </w:p>
    <w:p>
      <w:pPr>
        <w:pStyle w:val="Normal"/>
      </w:pPr>
      <w:r>
        <w:t xml:space="preserve">US        United States</w:t>
      </w:r>
    </w:p>
    <w:p>
      <w:pPr>
        <w:pStyle w:val="Normal"/>
      </w:pPr>
      <w:r>
        <w:t xml:space="preserve">USSR      Union of Soviet Socialist Republics (Soviet Union)</w:t>
      </w:r>
    </w:p>
    <w:p>
      <w:pPr>
        <w:pStyle w:val="Normal"/>
      </w:pPr>
      <w:r>
        <w:t xml:space="preserve">YAR       Yemen Arab Republic [Yemen (Sanaa) or North Yemen];</w:t>
      </w:r>
    </w:p>
    <w:p>
      <w:pPr>
        <w:pStyle w:val="Normal"/>
      </w:pPr>
      <w:r>
        <w:t xml:space="preserve">used for information dated before 22 May 1990 or</w:t>
      </w:r>
    </w:p>
    <w:p>
      <w:pPr>
        <w:pStyle w:val="Normal"/>
      </w:pPr>
      <w:r>
        <w:t xml:space="preserve">CY91</w:t>
      </w:r>
    </w:p>
    <w:p>
      <w:pPr>
        <w:pStyle w:val="Normal"/>
      </w:pPr>
      <w:r>
        <w:t xml:space="preserve">_#_Administrative divisions: The numbers, designatory terms, and</w:t>
      </w:r>
    </w:p>
    <w:p>
      <w:pPr>
        <w:pStyle w:val="Normal"/>
      </w:pPr>
      <w:r>
        <w:t xml:space="preserve">first-order administrative divisions are generally those approved by the</w:t>
      </w:r>
    </w:p>
    <w:p>
      <w:pPr>
        <w:pStyle w:val="Normal"/>
      </w:pPr>
      <w:r>
        <w:t xml:space="preserve">United States Board on Geographic Names (BGN). Changes that have been</w:t>
      </w:r>
    </w:p>
    <w:p>
      <w:pPr>
        <w:pStyle w:val="Normal"/>
      </w:pPr>
      <w:r>
        <w:t xml:space="preserve">reported but not yet acted upon by BGN are noted.</w:t>
      </w:r>
    </w:p>
    <w:p>
      <w:pPr>
        <w:pStyle w:val="Normal"/>
      </w:pPr>
      <w:r>
        <w:t xml:space="preserve">_#_Area: Total area is the sum of all land and water areas delimited</w:t>
      </w:r>
    </w:p>
    <w:p>
      <w:pPr>
        <w:pStyle w:val="Normal"/>
      </w:pPr>
      <w:r>
        <w:t xml:space="preserve">by international boundaries and/or coastlines. Land area is the</w:t>
      </w:r>
    </w:p>
    <w:p>
      <w:pPr>
        <w:pStyle w:val="Normal"/>
      </w:pPr>
      <w:r>
        <w:t xml:space="preserve">aggregate of all surfaces delimited by international boundaries and/or</w:t>
      </w:r>
    </w:p>
    <w:p>
      <w:pPr>
        <w:pStyle w:val="Normal"/>
      </w:pPr>
      <w:r>
        <w:t xml:space="preserve">coastlines, excluding inland water bodies (lakes, reservoirs, rivers).</w:t>
      </w:r>
    </w:p>
    <w:p>
      <w:pPr>
        <w:pStyle w:val="Normal"/>
      </w:pPr>
      <w:r>
        <w:t xml:space="preserve">Comparative areas are based on total area equivalents. Most entities</w:t>
      </w:r>
    </w:p>
    <w:p>
      <w:pPr>
        <w:pStyle w:val="Normal"/>
      </w:pPr>
      <w:r>
        <w:t xml:space="preserve">are compared with the entire US or one of the 50 states. The smaller</w:t>
      </w:r>
    </w:p>
    <w:p>
      <w:pPr>
        <w:pStyle w:val="Normal"/>
      </w:pPr>
      <w:r>
        <w:t xml:space="preserve">entities are compared with Washington, DC (178 km2, 69 miles2) or</w:t>
      </w:r>
    </w:p>
    <w:p>
      <w:pPr>
        <w:pStyle w:val="Normal"/>
      </w:pPr>
      <w:r>
        <w:t xml:space="preserve">The Mall in Washington, DC (0.59 km2, 0.23 miles2, 146 acres).</w:t>
      </w:r>
    </w:p>
    <w:p>
      <w:pPr>
        <w:pStyle w:val="Normal"/>
      </w:pPr>
      <w:r>
        <w:t xml:space="preserve">_#_Birth rate: The average annual number of births during a year</w:t>
      </w:r>
    </w:p>
    <w:p>
      <w:pPr>
        <w:pStyle w:val="Normal"/>
      </w:pPr>
      <w:r>
        <w:t xml:space="preserve">per 1,000 population at midyear. Also known as crude birth rate.</w:t>
      </w:r>
    </w:p>
    <w:p>
      <w:pPr>
        <w:pStyle w:val="Normal"/>
      </w:pPr>
      <w:r>
        <w:t xml:space="preserve">_#_Dates of information: In general, information available as of 1</w:t>
      </w:r>
    </w:p>
    <w:p>
      <w:pPr>
        <w:pStyle w:val="Normal"/>
      </w:pPr>
      <w:r>
        <w:t xml:space="preserve">January 1991 was used in the preparation of this edition. Population</w:t>
      </w:r>
    </w:p>
    <w:p>
      <w:pPr>
        <w:pStyle w:val="Normal"/>
      </w:pPr>
      <w:r>
        <w:t xml:space="preserve">figures are estimates for 1 July 1991, with population growth rates</w:t>
      </w:r>
    </w:p>
    <w:p>
      <w:pPr>
        <w:pStyle w:val="Normal"/>
      </w:pPr>
      <w:r>
        <w:t xml:space="preserve">estimated for mid-1991 through mid-1992. Major political events have</w:t>
      </w:r>
    </w:p>
    <w:p>
      <w:pPr>
        <w:pStyle w:val="Normal"/>
      </w:pPr>
      <w:r>
        <w:t xml:space="preserve">been updated through 30 June 1991. Military age figures are average</w:t>
      </w:r>
    </w:p>
    <w:p>
      <w:pPr>
        <w:pStyle w:val="Normal"/>
      </w:pPr>
      <w:r>
        <w:t xml:space="preserve">annual estimates for 1991-95.</w:t>
      </w:r>
    </w:p>
    <w:p>
      <w:pPr>
        <w:pStyle w:val="Normal"/>
      </w:pPr>
      <w:r>
        <w:t xml:space="preserve">_#_Death rate: The average annual number of deaths during a year</w:t>
      </w:r>
    </w:p>
    <w:p>
      <w:pPr>
        <w:pStyle w:val="Normal"/>
      </w:pPr>
      <w:r>
        <w:t xml:space="preserve">per l,000 population at midyear. Also known as crude death rate.</w:t>
      </w:r>
    </w:p>
    <w:p>
      <w:pPr>
        <w:pStyle w:val="Normal"/>
      </w:pPr>
      <w:r>
        <w:t xml:space="preserve">_#_Diplomatic representation: The US Government has diplomatic</w:t>
      </w:r>
    </w:p>
    <w:p>
      <w:pPr>
        <w:pStyle w:val="Normal"/>
      </w:pPr>
      <w:r>
        <w:t xml:space="preserve">relations with 162 nations. There are only 144 US embassies, since some</w:t>
      </w:r>
    </w:p>
    <w:p>
      <w:pPr>
        <w:pStyle w:val="Normal"/>
      </w:pPr>
      <w:r>
        <w:t xml:space="preserve">nations have US ambassadors accredited to them, but no physical US</w:t>
      </w:r>
    </w:p>
    <w:p>
      <w:pPr>
        <w:pStyle w:val="Normal"/>
      </w:pPr>
      <w:r>
        <w:t xml:space="preserve">mission exists. The US has diplomatic relations with 151 of the 159 UN</w:t>
      </w:r>
    </w:p>
    <w:p>
      <w:pPr>
        <w:pStyle w:val="Normal"/>
      </w:pPr>
      <w:r>
        <w:t xml:space="preserve">members--the exceptions are Angola, Belorussia (Byelorussia;</w:t>
      </w:r>
    </w:p>
    <w:p>
      <w:pPr>
        <w:pStyle w:val="Normal"/>
      </w:pPr>
      <w:r>
        <w:t xml:space="preserve">constituent republic of the Soviet Union), Cambodia, Cuba, Iran, Vietnam,</w:t>
      </w:r>
    </w:p>
    <w:p>
      <w:pPr>
        <w:pStyle w:val="Normal"/>
      </w:pPr>
      <w:r>
        <w:t xml:space="preserve">Ukraine (constituent republic of the Soviet Union) and, obviously, the US</w:t>
      </w:r>
    </w:p>
    <w:p>
      <w:pPr>
        <w:pStyle w:val="Normal"/>
      </w:pPr>
      <w:r>
        <w:t xml:space="preserve">itself. In addition, the US has diplomatic relations with 12 nations that</w:t>
      </w:r>
    </w:p>
    <w:p>
      <w:pPr>
        <w:pStyle w:val="Normal"/>
      </w:pPr>
      <w:r>
        <w:t xml:space="preserve">are not in the UN--Andorra, Federated States of Micronesia, Kiribati,</w:t>
      </w:r>
    </w:p>
    <w:p>
      <w:pPr>
        <w:pStyle w:val="Normal"/>
      </w:pPr>
      <w:r>
        <w:t xml:space="preserve">Marshall Islands, Monaco, Nauru, San Marino, South Korea, Switzerland,</w:t>
      </w:r>
    </w:p>
    <w:p>
      <w:pPr>
        <w:pStyle w:val="Normal"/>
      </w:pPr>
      <w:r>
        <w:t xml:space="preserve">Tonga, Tuvalu, and the Vatican City. North Korea is not in the UN and the</w:t>
      </w:r>
    </w:p>
    <w:p>
      <w:pPr>
        <w:pStyle w:val="Normal"/>
      </w:pPr>
      <w:r>
        <w:t xml:space="preserve">US does not have diplomatic relations with that nation. The US has not</w:t>
      </w:r>
    </w:p>
    <w:p>
      <w:pPr>
        <w:pStyle w:val="Normal"/>
      </w:pPr>
      <w:r>
        <w:t xml:space="preserve">recognized the incorporation of Estonia, Latvia, and Lithuania into the</w:t>
      </w:r>
    </w:p>
    <w:p>
      <w:pPr>
        <w:pStyle w:val="Normal"/>
      </w:pPr>
      <w:r>
        <w:t xml:space="preserve">Soviet Union and continues to accredit the diplomatic representatives of</w:t>
      </w:r>
    </w:p>
    <w:p>
      <w:pPr>
        <w:pStyle w:val="Normal"/>
      </w:pPr>
      <w:r>
        <w:t xml:space="preserve">their last free governments.</w:t>
      </w:r>
    </w:p>
    <w:p>
      <w:pPr>
        <w:pStyle w:val="Normal"/>
      </w:pPr>
      <w:r>
        <w:t xml:space="preserve">_#_Disputes: This category includes a wide variety of situations</w:t>
      </w:r>
    </w:p>
    <w:p>
      <w:pPr>
        <w:pStyle w:val="Normal"/>
      </w:pPr>
      <w:r>
        <w:t xml:space="preserve">that range from traditional bilateral boundary disputes to unilateral</w:t>
      </w:r>
    </w:p>
    <w:p>
      <w:pPr>
        <w:pStyle w:val="Normal"/>
      </w:pPr>
      <w:r>
        <w:t xml:space="preserve">claims of one sort or another. Every international land boundary</w:t>
      </w:r>
    </w:p>
    <w:p>
      <w:pPr>
        <w:pStyle w:val="Normal"/>
      </w:pPr>
      <w:r>
        <w:t xml:space="preserve">dispute in the "Guide to International Boundaries," a map published</w:t>
      </w:r>
    </w:p>
    <w:p>
      <w:pPr>
        <w:pStyle w:val="Normal"/>
      </w:pPr>
      <w:r>
        <w:t xml:space="preserve">by the Department of State, is included. References to other situations</w:t>
      </w:r>
    </w:p>
    <w:p>
      <w:pPr>
        <w:pStyle w:val="Normal"/>
      </w:pPr>
      <w:r>
        <w:t xml:space="preserve">may also be included that are border- or frontier-relevant, such as</w:t>
      </w:r>
    </w:p>
    <w:p>
      <w:pPr>
        <w:pStyle w:val="Normal"/>
      </w:pPr>
      <w:r>
        <w:t xml:space="preserve">maritime disputes, geopolitical questions, or irredentist issues.</w:t>
      </w:r>
    </w:p>
    <w:p>
      <w:pPr>
        <w:pStyle w:val="Normal"/>
      </w:pPr>
      <w:r>
        <w:t xml:space="preserve">However, inclusion does not necessarily constitute official acceptance</w:t>
      </w:r>
    </w:p>
    <w:p>
      <w:pPr>
        <w:pStyle w:val="Normal"/>
      </w:pPr>
      <w:r>
        <w:t xml:space="preserve">or recognition by the US Government.</w:t>
      </w:r>
    </w:p>
    <w:p>
      <w:pPr>
        <w:pStyle w:val="Normal"/>
      </w:pPr>
      <w:r>
        <w:t xml:space="preserve">_#_Economic aid: This entry refers to bilateral commitments of:</w:t>
      </w:r>
    </w:p>
    <w:p>
      <w:pPr>
        <w:pStyle w:val="Normal"/>
      </w:pPr>
      <w:r>
        <w:t xml:space="preserve">Official Development Assistance (ODA), which is defined as government</w:t>
      </w:r>
    </w:p>
    <w:p>
      <w:pPr>
        <w:pStyle w:val="Normal"/>
      </w:pPr>
      <w:r>
        <w:t xml:space="preserve">grants that (a) are administered with the promotion of economic</w:t>
      </w:r>
    </w:p>
    <w:p>
      <w:pPr>
        <w:pStyle w:val="Normal"/>
      </w:pPr>
      <w:r>
        <w:t xml:space="preserve">development and welfare of LDCs as their main objective and (b) are</w:t>
      </w:r>
    </w:p>
    <w:p>
      <w:pPr>
        <w:pStyle w:val="Normal"/>
      </w:pPr>
      <w:r>
        <w:t xml:space="preserve">concessional in character and contain a grant element of at least 25%;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Other Official Flows (OOF) or transactions by the official sector</w:t>
      </w:r>
    </w:p>
    <w:p>
      <w:pPr>
        <w:pStyle w:val="Normal"/>
      </w:pPr>
      <w:r>
        <w:t xml:space="preserve">whose main objective is other than development-motivated or whose</w:t>
      </w:r>
    </w:p>
    <w:p>
      <w:pPr>
        <w:pStyle w:val="Normal"/>
      </w:pPr>
      <w:r>
        <w:t xml:space="preserve">grant element is below the 25% threshold for ODA. OOF transactions</w:t>
      </w:r>
    </w:p>
    <w:p>
      <w:pPr>
        <w:pStyle w:val="Normal"/>
      </w:pPr>
      <w:r>
        <w:t xml:space="preserve">include official export credits (such as Eximbank credits), official</w:t>
      </w:r>
    </w:p>
    <w:p>
      <w:pPr>
        <w:pStyle w:val="Normal"/>
      </w:pPr>
      <w:r>
        <w:t xml:space="preserve">equity and portfolio investment, and debt reorganization by the</w:t>
      </w:r>
    </w:p>
    <w:p>
      <w:pPr>
        <w:pStyle w:val="Normal"/>
      </w:pPr>
      <w:r>
        <w:t xml:space="preserve">official sector that does not meet concessional terms.</w:t>
      </w:r>
    </w:p>
    <w:p>
      <w:pPr>
        <w:pStyle w:val="Normal"/>
      </w:pPr>
      <w:r>
        <w:t xml:space="preserve">Aid is considered to have been committed when agreements are</w:t>
      </w:r>
    </w:p>
    <w:p>
      <w:pPr>
        <w:pStyle w:val="Normal"/>
      </w:pPr>
      <w:r>
        <w:t xml:space="preserve">initialed by the parties involved and constitute a formal declaration</w:t>
      </w:r>
    </w:p>
    <w:p>
      <w:pPr>
        <w:pStyle w:val="Normal"/>
      </w:pPr>
      <w:r>
        <w:t xml:space="preserve">of intent.</w:t>
      </w:r>
    </w:p>
    <w:p>
      <w:pPr>
        <w:pStyle w:val="Normal"/>
      </w:pPr>
      <w:r>
        <w:t xml:space="preserve">_#_Entities: Some of the nations, dependent areas, areas of special</w:t>
      </w:r>
    </w:p>
    <w:p>
      <w:pPr>
        <w:pStyle w:val="Normal"/>
      </w:pPr>
      <w:r>
        <w:t xml:space="preserve">sovereignty, and governments included in this publication are not</w:t>
      </w:r>
    </w:p>
    <w:p>
      <w:pPr>
        <w:pStyle w:val="Normal"/>
      </w:pPr>
      <w:r>
        <w:t xml:space="preserve">independent, and others are not officially recognized by the US</w:t>
      </w:r>
    </w:p>
    <w:p>
      <w:pPr>
        <w:pStyle w:val="Normal"/>
      </w:pPr>
      <w:r>
        <w:t xml:space="preserve">Government. Nation refers to a people politically organized into a</w:t>
      </w:r>
    </w:p>
    <w:p>
      <w:pPr>
        <w:pStyle w:val="Normal"/>
      </w:pPr>
      <w:r>
        <w:t xml:space="preserve">sovereign state with a definite territory. Dependent area refers to a</w:t>
      </w:r>
    </w:p>
    <w:p>
      <w:pPr>
        <w:pStyle w:val="Normal"/>
      </w:pPr>
      <w:r>
        <w:t xml:space="preserve">broad category of political entities that are associated in some way</w:t>
      </w:r>
    </w:p>
    <w:p>
      <w:pPr>
        <w:pStyle w:val="Normal"/>
      </w:pPr>
      <w:r>
        <w:t xml:space="preserve">with a nation. Names used for page headings are usually the short-form</w:t>
      </w:r>
    </w:p>
    <w:p>
      <w:pPr>
        <w:pStyle w:val="Normal"/>
      </w:pPr>
      <w:r>
        <w:t xml:space="preserve">names as approved by the US Board on Geographic Names. The</w:t>
      </w:r>
    </w:p>
    <w:p>
      <w:pPr>
        <w:pStyle w:val="Normal"/>
      </w:pPr>
      <w:r>
        <w:t xml:space="preserve">long-form name is included in the Government section and an entry</w:t>
      </w:r>
    </w:p>
    <w:p>
      <w:pPr>
        <w:pStyle w:val="Normal"/>
      </w:pPr>
      <w:r>
        <w:t xml:space="preserve">of "none" indicates a long-form name does not exist. In some</w:t>
      </w:r>
    </w:p>
    <w:p>
      <w:pPr>
        <w:pStyle w:val="Normal"/>
      </w:pPr>
      <w:r>
        <w:t xml:space="preserve">instances, no short-form name exists--then the long-form name must</w:t>
      </w:r>
    </w:p>
    <w:p>
      <w:pPr>
        <w:pStyle w:val="Normal"/>
      </w:pPr>
      <w:r>
        <w:t xml:space="preserve">serve for all usages.</w:t>
      </w:r>
    </w:p>
    <w:p>
      <w:pPr>
        <w:pStyle w:val="Normal"/>
      </w:pPr>
      <w:r>
        <w:t xml:space="preserve">There are 247 entities in the Factbook that may be categorized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157 UN members (there are 159 members in the UN, but only 157 are</w:t>
      </w:r>
    </w:p>
    <w:p>
      <w:pPr>
        <w:pStyle w:val="Normal"/>
      </w:pPr>
      <w:r>
        <w:t xml:space="preserve">included in The World Factbook because Belorussia</w:t>
      </w:r>
    </w:p>
    <w:p>
      <w:pPr>
        <w:pStyle w:val="Normal"/>
      </w:pPr>
      <w:r>
        <w:t xml:space="preserve">(Byelorussia) and Ukraine are constituent republics of the Soviet</w:t>
      </w:r>
    </w:p>
    <w:p>
      <w:pPr>
        <w:pStyle w:val="Normal"/>
      </w:pPr>
      <w:r>
        <w:t xml:space="preserve">Union)</w:t>
      </w:r>
    </w:p>
    <w:p>
      <w:pPr>
        <w:pStyle w:val="Normal"/>
      </w:pPr>
      <w:r>
        <w:t xml:space="preserve">13 nations that are not members of the UN--Andorra, Federated States of</w:t>
      </w:r>
    </w:p>
    <w:p>
      <w:pPr>
        <w:pStyle w:val="Normal"/>
      </w:pPr>
      <w:r>
        <w:t xml:space="preserve">Micronesia, Kiribati, Marshall Islands, Monaco, Nauru, North Korea,</w:t>
      </w:r>
    </w:p>
    <w:p>
      <w:pPr>
        <w:pStyle w:val="Normal"/>
      </w:pPr>
      <w:r>
        <w:t xml:space="preserve">San Marino, South Korea, Switzerland, Tonga, Tuvalu, Vatican City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1 Taiwan</w:t>
      </w:r>
    </w:p>
    <w:p>
      <w:pPr>
        <w:pStyle w:val="Normal"/>
      </w:pPr>
      <w:r>
        <w:t xml:space="preserve">DEPENDENT AREAS</w:t>
      </w:r>
    </w:p>
    <w:p>
      <w:pPr>
        <w:pStyle w:val="Normal"/>
      </w:pPr>
      <w:r>
        <w:t xml:space="preserve">6 Australia--Ashmore and Cartier Islands, Christmas Island,</w:t>
      </w:r>
    </w:p>
    <w:p>
      <w:pPr>
        <w:pStyle w:val="Normal"/>
      </w:pPr>
      <w:r>
        <w:t xml:space="preserve">Cocos (Keeling) Islands, Coral Sea Islands, Heard Island and</w:t>
      </w:r>
    </w:p>
    <w:p>
      <w:pPr>
        <w:pStyle w:val="Normal"/>
      </w:pPr>
      <w:r>
        <w:t xml:space="preserve">McDonald Islands, Norfolk Island</w:t>
      </w:r>
    </w:p>
    <w:p>
      <w:pPr>
        <w:pStyle w:val="Normal"/>
      </w:pPr>
      <w:r>
        <w:t xml:space="preserve">2 Denmark--Faroe Islands, Greenland</w:t>
      </w:r>
    </w:p>
    <w:p>
      <w:pPr>
        <w:pStyle w:val="Normal"/>
      </w:pPr>
      <w:r>
        <w:t xml:space="preserve">16 France--Bassas da India, Clipperton Island, Europa Island,</w:t>
      </w:r>
    </w:p>
    <w:p>
      <w:pPr>
        <w:pStyle w:val="Normal"/>
      </w:pPr>
      <w:r>
        <w:t xml:space="preserve">French Guiana, French Polynesia, French Southern and Antarctic</w:t>
      </w:r>
    </w:p>
    <w:p>
      <w:pPr>
        <w:pStyle w:val="Normal"/>
      </w:pPr>
      <w:r>
        <w:t xml:space="preserve">Lands, Glorioso Islands, Guadeloupe, Juan de Nova Island,</w:t>
      </w:r>
    </w:p>
    <w:p>
      <w:pPr>
        <w:pStyle w:val="Normal"/>
      </w:pPr>
      <w:r>
        <w:t xml:space="preserve">Martinique, Mayotte, New Caledonia, Reunion, Saint Pierre and</w:t>
      </w:r>
    </w:p>
    <w:p>
      <w:pPr>
        <w:pStyle w:val="Normal"/>
      </w:pPr>
      <w:r>
        <w:t xml:space="preserve">Miquelon, Tromelin Island, Wallis and Futuna</w:t>
      </w:r>
    </w:p>
    <w:p>
      <w:pPr>
        <w:pStyle w:val="Normal"/>
      </w:pPr>
      <w:r>
        <w:t xml:space="preserve">2 Netherlands--Aruba, Netherlands Antilles</w:t>
      </w:r>
    </w:p>
    <w:p>
      <w:pPr>
        <w:pStyle w:val="Normal"/>
      </w:pPr>
      <w:r>
        <w:t xml:space="preserve">3 New Zealand--Cook Islands, Niue, Tokelau</w:t>
      </w:r>
    </w:p>
    <w:p>
      <w:pPr>
        <w:pStyle w:val="Normal"/>
      </w:pPr>
      <w:r>
        <w:t xml:space="preserve">3 Norway--Bouvet Island, Jan Mayen, Svalbard</w:t>
      </w:r>
    </w:p>
    <w:p>
      <w:pPr>
        <w:pStyle w:val="Normal"/>
      </w:pPr>
      <w:r>
        <w:t xml:space="preserve">1 Portugal--Macau</w:t>
      </w:r>
    </w:p>
    <w:p>
      <w:pPr>
        <w:pStyle w:val="Normal"/>
      </w:pPr>
      <w:r>
        <w:t xml:space="preserve">16 United Kingdom--Anguilla, Bermuda, British Indian Ocean Territory,</w:t>
      </w:r>
    </w:p>
    <w:p>
      <w:pPr>
        <w:pStyle w:val="Normal"/>
      </w:pPr>
      <w:r>
        <w:t xml:space="preserve">British Virgin Islands, Cayman Islands, Falkland Islands,</w:t>
      </w:r>
    </w:p>
    <w:p>
      <w:pPr>
        <w:pStyle w:val="Normal"/>
      </w:pPr>
      <w:r>
        <w:t xml:space="preserve">Gibraltar, Guernsey, Hong Kong, Isle of Man, Jersey, Montserrat,</w:t>
      </w:r>
    </w:p>
    <w:p>
      <w:pPr>
        <w:pStyle w:val="Normal"/>
      </w:pPr>
      <w:r>
        <w:t xml:space="preserve">Pitcairn Islands, Saint Helena, South Georgia and the South</w:t>
      </w:r>
    </w:p>
    <w:p>
      <w:pPr>
        <w:pStyle w:val="Normal"/>
      </w:pPr>
      <w:r>
        <w:t xml:space="preserve">Sandwich Islands, Turks and Caicos Islands</w:t>
      </w:r>
    </w:p>
    <w:p>
      <w:pPr>
        <w:pStyle w:val="Normal"/>
      </w:pPr>
      <w:r>
        <w:t xml:space="preserve">15 United States--American Samoa, Baker Island, Guam, Howland Island,</w:t>
      </w:r>
    </w:p>
    <w:p>
      <w:pPr>
        <w:pStyle w:val="Normal"/>
      </w:pPr>
      <w:r>
        <w:t xml:space="preserve">Jarvis Island, Johnston Atoll, Kingman Reef, Midway Islands,</w:t>
      </w:r>
    </w:p>
    <w:p>
      <w:pPr>
        <w:pStyle w:val="Normal"/>
      </w:pPr>
      <w:r>
        <w:t xml:space="preserve">Navassa Island, Northern Mariana Islands, Palmyra Atoll,</w:t>
      </w:r>
    </w:p>
    <w:p>
      <w:pPr>
        <w:pStyle w:val="Normal"/>
      </w:pPr>
      <w:r>
        <w:t xml:space="preserve">Puerto Rico, Trust Territory of the Pacific Islands (Palau),</w:t>
      </w:r>
    </w:p>
    <w:p>
      <w:pPr>
        <w:pStyle w:val="Normal"/>
      </w:pPr>
      <w:r>
        <w:t xml:space="preserve">Virgin Islands, Wake Island</w:t>
      </w:r>
    </w:p>
    <w:p>
      <w:pPr>
        <w:pStyle w:val="Normal"/>
      </w:pPr>
      <w:r>
        <w:t xml:space="preserve">MISCELLANEOUS</w:t>
      </w:r>
    </w:p>
    <w:p>
      <w:pPr>
        <w:pStyle w:val="Normal"/>
      </w:pPr>
      <w:r>
        <w:t xml:space="preserve">7 Antarctica, Gaza Strip, Iraq-Saudi Arabia Neutral Zone,</w:t>
      </w:r>
    </w:p>
    <w:p>
      <w:pPr>
        <w:pStyle w:val="Normal"/>
      </w:pPr>
      <w:r>
        <w:t xml:space="preserve">Paracel Islands, Spratly Islands, West Bank, Western Sahara</w:t>
      </w:r>
    </w:p>
    <w:p>
      <w:pPr>
        <w:pStyle w:val="Normal"/>
      </w:pPr>
      <w:r>
        <w:t xml:space="preserve">OTHER ENTITIES</w:t>
      </w:r>
    </w:p>
    <w:p>
      <w:pPr>
        <w:pStyle w:val="Normal"/>
      </w:pPr>
      <w:r>
        <w:t xml:space="preserve">4 oceans--Arctic Ocean, Atlantic Ocean, Indian Ocean, Pacific Ocean</w:t>
      </w:r>
    </w:p>
    <w:p>
      <w:pPr>
        <w:pStyle w:val="Normal"/>
      </w:pPr>
      <w:r>
        <w:t xml:space="preserve">1 World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247 total</w:t>
      </w:r>
    </w:p>
    <w:p>
      <w:pPr>
        <w:pStyle w:val="Normal"/>
      </w:pPr>
      <w:r>
        <w:t xml:space="preserve">Notes: The US Government has not recognized the incorporation of</w:t>
      </w:r>
    </w:p>
    <w:p>
      <w:pPr>
        <w:pStyle w:val="Normal"/>
      </w:pPr>
      <w:r>
        <w:t xml:space="preserve">Estonia, Latvia, and Lithuania into the Soviet Union as constituent</w:t>
      </w:r>
    </w:p>
    <w:p>
      <w:pPr>
        <w:pStyle w:val="Normal"/>
      </w:pPr>
      <w:r>
        <w:t xml:space="preserve">republics during World War II. Those Baltic states are not members of the</w:t>
      </w:r>
    </w:p>
    <w:p>
      <w:pPr>
        <w:pStyle w:val="Normal"/>
      </w:pPr>
      <w:r>
        <w:t xml:space="preserve">UN and are not included in the list of nations. The US Government does</w:t>
      </w:r>
    </w:p>
    <w:p>
      <w:pPr>
        <w:pStyle w:val="Normal"/>
      </w:pPr>
      <w:r>
        <w:t xml:space="preserve">not recognize the four so-called "independent" homelands of</w:t>
      </w:r>
    </w:p>
    <w:p>
      <w:pPr>
        <w:pStyle w:val="Normal"/>
      </w:pPr>
      <w:r>
        <w:t xml:space="preserve">Bophuthatswana, Ciskei, Transkei, and Venda in South Africa.</w:t>
      </w:r>
    </w:p>
    <w:p>
      <w:pPr>
        <w:pStyle w:val="Normal"/>
      </w:pPr>
      <w:r>
        <w:t xml:space="preserve">_#_Gross domestic product (GDP): The value of all goods and</w:t>
      </w:r>
    </w:p>
    <w:p>
      <w:pPr>
        <w:pStyle w:val="Normal"/>
      </w:pPr>
      <w:r>
        <w:t xml:space="preserve">services produced domestically.</w:t>
      </w:r>
    </w:p>
    <w:p>
      <w:pPr>
        <w:pStyle w:val="Normal"/>
      </w:pPr>
      <w:r>
        <w:t xml:space="preserve">_#_Gross national product (GNP): The value of all goods and</w:t>
      </w:r>
    </w:p>
    <w:p>
      <w:pPr>
        <w:pStyle w:val="Normal"/>
      </w:pPr>
      <w:r>
        <w:t xml:space="preserve">services produced domestically, plus income earned abroad, minus</w:t>
      </w:r>
    </w:p>
    <w:p>
      <w:pPr>
        <w:pStyle w:val="Normal"/>
      </w:pPr>
      <w:r>
        <w:t xml:space="preserve">income earned by foreigners from domestic production.</w:t>
      </w:r>
    </w:p>
    <w:p>
      <w:pPr>
        <w:pStyle w:val="Normal"/>
      </w:pPr>
      <w:r>
        <w:t xml:space="preserve">_#_GNP/GDP methodology: In the Economy section, GNP/GDP dollar</w:t>
      </w:r>
    </w:p>
    <w:p>
      <w:pPr>
        <w:pStyle w:val="Normal"/>
      </w:pPr>
      <w:r>
        <w:t xml:space="preserve">estimates for the OECD countries, the USSR, and the East European</w:t>
      </w:r>
    </w:p>
    <w:p>
      <w:pPr>
        <w:pStyle w:val="Normal"/>
      </w:pPr>
      <w:r>
        <w:t xml:space="preserve">countries are derived from purchasing power parity (PPP)</w:t>
      </w:r>
    </w:p>
    <w:p>
      <w:pPr>
        <w:pStyle w:val="Normal"/>
      </w:pPr>
      <w:r>
        <w:t xml:space="preserve">calculations rather than from conversions at official currency exchange</w:t>
      </w:r>
    </w:p>
    <w:p>
      <w:pPr>
        <w:pStyle w:val="Normal"/>
      </w:pPr>
      <w:r>
        <w:t xml:space="preserve">rates. The PPP method normally involves the use of international</w:t>
      </w:r>
    </w:p>
    <w:p>
      <w:pPr>
        <w:pStyle w:val="Normal"/>
      </w:pPr>
      <w:r>
        <w:t xml:space="preserve">dollar price weights, which are applied to the quantities of goods and</w:t>
      </w:r>
    </w:p>
    <w:p>
      <w:pPr>
        <w:pStyle w:val="Normal"/>
      </w:pPr>
      <w:r>
        <w:t xml:space="preserve">services produced in a given economy. In addition to the lack of</w:t>
      </w:r>
    </w:p>
    <w:p>
      <w:pPr>
        <w:pStyle w:val="Normal"/>
      </w:pPr>
      <w:r>
        <w:t xml:space="preserve">reliable data from the majority of countries, the statistician faces</w:t>
      </w:r>
    </w:p>
    <w:p>
      <w:pPr>
        <w:pStyle w:val="Normal"/>
      </w:pPr>
      <w:r>
        <w:t xml:space="preserve">a major difficulty in specifying, identifying, and allowing for the</w:t>
      </w:r>
    </w:p>
    <w:p>
      <w:pPr>
        <w:pStyle w:val="Normal"/>
      </w:pPr>
      <w:r>
        <w:t xml:space="preserve">quality of goods and services. The division of a PPP GNP/GDP estimate</w:t>
      </w:r>
    </w:p>
    <w:p>
      <w:pPr>
        <w:pStyle w:val="Normal"/>
      </w:pPr>
      <w:r>
        <w:t xml:space="preserve">in dollars by the corresponding estimate in the local currency gives</w:t>
      </w:r>
    </w:p>
    <w:p>
      <w:pPr>
        <w:pStyle w:val="Normal"/>
      </w:pPr>
      <w:r>
        <w:t xml:space="preserve">the PPP conversion rate. One thousand dollars will buy the</w:t>
      </w:r>
    </w:p>
    <w:p>
      <w:pPr>
        <w:pStyle w:val="Normal"/>
      </w:pPr>
      <w:r>
        <w:t xml:space="preserve">same market basket of goods in the US as one thousand dollars, converted</w:t>
      </w:r>
    </w:p>
    <w:p>
      <w:pPr>
        <w:pStyle w:val="Normal"/>
      </w:pPr>
      <w:r>
        <w:t xml:space="preserve">to the local currency at the PPP conversion rate, will buy in the other</w:t>
      </w:r>
    </w:p>
    <w:p>
      <w:pPr>
        <w:pStyle w:val="Normal"/>
      </w:pPr>
      <w:r>
        <w:t xml:space="preserve">country. GNP/GDP estimates for the LDCs, on the other hand, are based on</w:t>
      </w:r>
    </w:p>
    <w:p>
      <w:pPr>
        <w:pStyle w:val="Normal"/>
      </w:pPr>
      <w:r>
        <w:t xml:space="preserve">the conversion of GNP/GDP estimates in local currencies to dollars at</w:t>
      </w:r>
    </w:p>
    <w:p>
      <w:pPr>
        <w:pStyle w:val="Normal"/>
      </w:pPr>
      <w:r>
        <w:t xml:space="preserve">the official currency exchange rates. One caution: the proportion of,</w:t>
      </w:r>
    </w:p>
    <w:p>
      <w:pPr>
        <w:pStyle w:val="Normal"/>
      </w:pPr>
      <w:r>
        <w:t xml:space="preserve">say, defense expenditures as a percent of GNP/GDP in local currency</w:t>
      </w:r>
    </w:p>
    <w:p>
      <w:pPr>
        <w:pStyle w:val="Normal"/>
      </w:pPr>
      <w:r>
        <w:t xml:space="preserve">accounts may differ substantially from the proportion when GNP/GDP</w:t>
      </w:r>
    </w:p>
    <w:p>
      <w:pPr>
        <w:pStyle w:val="Normal"/>
      </w:pPr>
      <w:r>
        <w:t xml:space="preserve">accounts are expressed in PPP terms, as, for example, when an observer</w:t>
      </w:r>
    </w:p>
    <w:p>
      <w:pPr>
        <w:pStyle w:val="Normal"/>
      </w:pPr>
      <w:r>
        <w:t xml:space="preserve">estimates the dollar level of Soviet or Japanese military expenditures;</w:t>
      </w:r>
    </w:p>
    <w:p>
      <w:pPr>
        <w:pStyle w:val="Normal"/>
      </w:pPr>
      <w:r>
        <w:t xml:space="preserve">similar problems exist when components are expressed in dollars under</w:t>
      </w:r>
    </w:p>
    <w:p>
      <w:pPr>
        <w:pStyle w:val="Normal"/>
      </w:pPr>
      <w:r>
        <w:t xml:space="preserve">currency exchange rate procedures. Finally, as academic research</w:t>
      </w:r>
    </w:p>
    <w:p>
      <w:pPr>
        <w:pStyle w:val="Normal"/>
      </w:pPr>
      <w:r>
        <w:t xml:space="preserve">moves forward on the PPP method, we hope to convert all GNP/GDP</w:t>
      </w:r>
    </w:p>
    <w:p>
      <w:pPr>
        <w:pStyle w:val="Normal"/>
      </w:pPr>
      <w:r>
        <w:t xml:space="preserve">estimates to this method in future editions of the Factbook.</w:t>
      </w:r>
    </w:p>
    <w:p>
      <w:pPr>
        <w:pStyle w:val="Normal"/>
      </w:pPr>
      <w:r>
        <w:t xml:space="preserve">_#_Growth rate (population): The annual percent change in the</w:t>
      </w:r>
    </w:p>
    <w:p>
      <w:pPr>
        <w:pStyle w:val="Normal"/>
      </w:pPr>
      <w:r>
        <w:t xml:space="preserve">population, resulting from a surplus (or deficit) of births over</w:t>
      </w:r>
    </w:p>
    <w:p>
      <w:pPr>
        <w:pStyle w:val="Normal"/>
      </w:pPr>
      <w:r>
        <w:t xml:space="preserve">deaths and the balance of migrants entering and leaving a country.</w:t>
      </w:r>
    </w:p>
    <w:p>
      <w:pPr>
        <w:pStyle w:val="Normal"/>
      </w:pPr>
      <w:r>
        <w:t xml:space="preserve">The rate may be positive or negative.</w:t>
      </w:r>
    </w:p>
    <w:p>
      <w:pPr>
        <w:pStyle w:val="Normal"/>
      </w:pPr>
      <w:r>
        <w:t xml:space="preserve">_#_Illicit drugs: There are five categories of illicit</w:t>
      </w:r>
    </w:p>
    <w:p>
      <w:pPr>
        <w:pStyle w:val="Normal"/>
      </w:pPr>
      <w:r>
        <w:t xml:space="preserve">drugs--narcotics, stimulants, depressants (sedatives), hallucinogens,</w:t>
      </w:r>
    </w:p>
    <w:p>
      <w:pPr>
        <w:pStyle w:val="Normal"/>
      </w:pPr>
      <w:r>
        <w:t xml:space="preserve">and cannabis. These categories include many drugs legally produced and</w:t>
      </w:r>
    </w:p>
    <w:p>
      <w:pPr>
        <w:pStyle w:val="Normal"/>
      </w:pPr>
      <w:r>
        <w:t xml:space="preserve">prescribed by doctors as well as those illegally produced and sold</w:t>
      </w:r>
    </w:p>
    <w:p>
      <w:pPr>
        <w:pStyle w:val="Normal"/>
      </w:pPr>
      <w:r>
        <w:t xml:space="preserve">outside medical channels.</w:t>
      </w:r>
    </w:p>
    <w:p>
      <w:pPr>
        <w:pStyle w:val="Normal"/>
      </w:pPr>
      <w:r>
        <w:t xml:space="preserve">Cannabis (Cannabis sativa) is the common hemp plant, provides</w:t>
      </w:r>
    </w:p>
    <w:p>
      <w:pPr>
        <w:pStyle w:val="Normal"/>
      </w:pPr>
      <w:r>
        <w:t xml:space="preserve">hallucinogens with some sedative properties, and includes marijuana (pot,</w:t>
      </w:r>
    </w:p>
    <w:p>
      <w:pPr>
        <w:pStyle w:val="Normal"/>
      </w:pPr>
      <w:r>
        <w:t xml:space="preserve">Acapulco gold, grass, reefer), tetrahydrocannabinol (THC, Marinol),</w:t>
      </w:r>
    </w:p>
    <w:p>
      <w:pPr>
        <w:pStyle w:val="Normal"/>
      </w:pPr>
      <w:r>
        <w:t xml:space="preserve">hashish (hash), and hashish oil (hash oil).</w:t>
      </w:r>
    </w:p>
    <w:p>
      <w:pPr>
        <w:pStyle w:val="Normal"/>
      </w:pPr>
      <w:r>
        <w:t xml:space="preserve">Coca (Erythroxylon coca) is a bush and the leaves contain the stimulant</w:t>
      </w:r>
    </w:p>
    <w:p>
      <w:pPr>
        <w:pStyle w:val="Normal"/>
      </w:pPr>
      <w:r>
        <w:t xml:space="preserve">cocaine. Coca is not to be confused with cocoa which comes from cacao</w:t>
      </w:r>
    </w:p>
    <w:p>
      <w:pPr>
        <w:pStyle w:val="Normal"/>
      </w:pPr>
      <w:r>
        <w:t xml:space="preserve">seeds and is used in making chocolate, cocoa, and cocoa butter.</w:t>
      </w:r>
    </w:p>
    <w:p>
      <w:pPr>
        <w:pStyle w:val="Normal"/>
      </w:pPr>
      <w:r>
        <w:t xml:space="preserve">Cocaine is a stimulant derived from the leaves of the coca bush.</w:t>
      </w:r>
    </w:p>
    <w:p>
      <w:pPr>
        <w:pStyle w:val="Normal"/>
      </w:pPr>
      <w:r>
        <w:t xml:space="preserve">Depressants (sedatives) are drugs that reduce tension and anxiety and</w:t>
      </w:r>
    </w:p>
    <w:p>
      <w:pPr>
        <w:pStyle w:val="Normal"/>
      </w:pPr>
      <w:r>
        <w:t xml:space="preserve">include chloral hydrate, barbiturates (Amytal, Nembutal, Seconal,</w:t>
      </w:r>
    </w:p>
    <w:p>
      <w:pPr>
        <w:pStyle w:val="Normal"/>
      </w:pPr>
      <w:r>
        <w:t xml:space="preserve">phenobarbital), benzodiazepines (Librium, Valium), methaqualone</w:t>
      </w:r>
    </w:p>
    <w:p>
      <w:pPr>
        <w:pStyle w:val="Normal"/>
      </w:pPr>
      <w:r>
        <w:t xml:space="preserve">(Quaalude), glutethimide (Doriden), and others (Equanil, Placidyl,</w:t>
      </w:r>
    </w:p>
    <w:p>
      <w:pPr>
        <w:pStyle w:val="Normal"/>
      </w:pPr>
      <w:r>
        <w:t xml:space="preserve">Valmid).</w:t>
      </w:r>
    </w:p>
    <w:p>
      <w:pPr>
        <w:pStyle w:val="Normal"/>
      </w:pPr>
      <w:r>
        <w:t xml:space="preserve">Drugs are any chemical substances that effect a physical, mental,</w:t>
      </w:r>
    </w:p>
    <w:p>
      <w:pPr>
        <w:pStyle w:val="Normal"/>
      </w:pPr>
      <w:r>
        <w:t xml:space="preserve">emotional, or behavioral change in an individual.</w:t>
      </w:r>
    </w:p>
    <w:p>
      <w:pPr>
        <w:pStyle w:val="Normal"/>
      </w:pPr>
      <w:r>
        <w:t xml:space="preserve">Drug abuse is the use of any licit or illicit chemical substance that</w:t>
      </w:r>
    </w:p>
    <w:p>
      <w:pPr>
        <w:pStyle w:val="Normal"/>
      </w:pPr>
      <w:r>
        <w:t xml:space="preserve">results in physical, mental, emotional, or behavioral impairment in an</w:t>
      </w:r>
    </w:p>
    <w:p>
      <w:pPr>
        <w:pStyle w:val="Normal"/>
      </w:pPr>
      <w:r>
        <w:t xml:space="preserve">individual.</w:t>
      </w:r>
    </w:p>
    <w:p>
      <w:pPr>
        <w:pStyle w:val="Normal"/>
      </w:pPr>
      <w:r>
        <w:t xml:space="preserve">Hallucinogens are drugs that affect sensation, thinking,</w:t>
      </w:r>
    </w:p>
    <w:p>
      <w:pPr>
        <w:pStyle w:val="Normal"/>
      </w:pPr>
      <w:r>
        <w:t xml:space="preserve">self-awareness, and emotion. Hallucinogens include LSD (acid, microdot),</w:t>
      </w:r>
    </w:p>
    <w:p>
      <w:pPr>
        <w:pStyle w:val="Normal"/>
      </w:pPr>
      <w:r>
        <w:t xml:space="preserve">mescaline and peyote (mexc, buttons, cactus), amphetamine variants (PMA,</w:t>
      </w:r>
    </w:p>
    <w:p>
      <w:pPr>
        <w:pStyle w:val="Normal"/>
      </w:pPr>
      <w:r>
        <w:t xml:space="preserve">STP, DOB), phencyclidine (PCP, angel dust, hog), phencyclidine analogues</w:t>
      </w:r>
    </w:p>
    <w:p>
      <w:pPr>
        <w:pStyle w:val="Normal"/>
      </w:pPr>
      <w:r>
        <w:t xml:space="preserve">(PCE, PCPy, TCP), and others (psilocybin, psilocyn).</w:t>
      </w:r>
    </w:p>
    <w:p>
      <w:pPr>
        <w:pStyle w:val="Normal"/>
      </w:pPr>
      <w:r>
        <w:t xml:space="preserve">Hashish is the resinous exudate of the cannabis or hemp plant</w:t>
      </w:r>
    </w:p>
    <w:p>
      <w:pPr>
        <w:pStyle w:val="Normal"/>
      </w:pPr>
      <w:r>
        <w:t xml:space="preserve">(Cannabis sativa).</w:t>
      </w:r>
    </w:p>
    <w:p>
      <w:pPr>
        <w:pStyle w:val="Normal"/>
      </w:pPr>
      <w:r>
        <w:t xml:space="preserve">Heroin is a semisynthetic derivative of morphine.</w:t>
      </w:r>
    </w:p>
    <w:p>
      <w:pPr>
        <w:pStyle w:val="Normal"/>
      </w:pPr>
      <w:r>
        <w:t xml:space="preserve">Marijuana is the dried leaves of the cannabis or hemp plant</w:t>
      </w:r>
    </w:p>
    <w:p>
      <w:pPr>
        <w:pStyle w:val="Normal"/>
      </w:pPr>
      <w:r>
        <w:t xml:space="preserve">(Cannabis sativa).</w:t>
      </w:r>
    </w:p>
    <w:p>
      <w:pPr>
        <w:pStyle w:val="Normal"/>
      </w:pPr>
      <w:r>
        <w:t xml:space="preserve">Narcotics are drugs that relieve pain, often induce sleep, and refer to</w:t>
      </w:r>
    </w:p>
    <w:p>
      <w:pPr>
        <w:pStyle w:val="Normal"/>
      </w:pPr>
      <w:r>
        <w:t xml:space="preserve">opium, opium derivatives, and synthetic substitutes. Natural narcotics</w:t>
      </w:r>
    </w:p>
    <w:p>
      <w:pPr>
        <w:pStyle w:val="Normal"/>
      </w:pPr>
      <w:r>
        <w:t xml:space="preserve">include opium (paregoric, parepectolin), morphine (MS-Contin, Roxanol),</w:t>
      </w:r>
    </w:p>
    <w:p>
      <w:pPr>
        <w:pStyle w:val="Normal"/>
      </w:pPr>
      <w:r>
        <w:t xml:space="preserve">codeine (Tylenol w/codeine, Empirin w/codeine, Robitussan A-C), and</w:t>
      </w:r>
    </w:p>
    <w:p>
      <w:pPr>
        <w:pStyle w:val="Normal"/>
      </w:pPr>
      <w:r>
        <w:t xml:space="preserve">thebaine. Semisynthetic narcotics include heroin (horse, smack), and</w:t>
      </w:r>
    </w:p>
    <w:p>
      <w:pPr>
        <w:pStyle w:val="Normal"/>
      </w:pPr>
      <w:r>
        <w:t xml:space="preserve">hydromorphone (Dilaudid). Synthetic narcotics include meperidine or</w:t>
      </w:r>
    </w:p>
    <w:p>
      <w:pPr>
        <w:pStyle w:val="Normal"/>
      </w:pPr>
      <w:r>
        <w:t xml:space="preserve">Pethidine (Demerol, Mepergan), methadone (Dolophine, Methadose), and</w:t>
      </w:r>
    </w:p>
    <w:p>
      <w:pPr>
        <w:pStyle w:val="Normal"/>
      </w:pPr>
      <w:r>
        <w:t xml:space="preserve">others (Darvon, Lomotil).</w:t>
      </w:r>
    </w:p>
    <w:p>
      <w:pPr>
        <w:pStyle w:val="Normal"/>
      </w:pPr>
      <w:r>
        <w:t xml:space="preserve">Opium is the milky exudate of the incised, unripe seedpod of the</w:t>
      </w:r>
    </w:p>
    <w:p>
      <w:pPr>
        <w:pStyle w:val="Normal"/>
      </w:pPr>
      <w:r>
        <w:t xml:space="preserve">opium poppy.</w:t>
      </w:r>
    </w:p>
    <w:p>
      <w:pPr>
        <w:pStyle w:val="Normal"/>
      </w:pPr>
      <w:r>
        <w:t xml:space="preserve">Opium poppy (Papaver somniferum) is the source for many natural and</w:t>
      </w:r>
    </w:p>
    <w:p>
      <w:pPr>
        <w:pStyle w:val="Normal"/>
      </w:pPr>
      <w:r>
        <w:t xml:space="preserve">semisynthetic narcotics.</w:t>
      </w:r>
    </w:p>
    <w:p>
      <w:pPr>
        <w:pStyle w:val="Normal"/>
      </w:pPr>
      <w:r>
        <w:t xml:space="preserve">Poppy straw concentrate is the alkaloid derived from the mature dried</w:t>
      </w:r>
    </w:p>
    <w:p>
      <w:pPr>
        <w:pStyle w:val="Normal"/>
      </w:pPr>
      <w:r>
        <w:t xml:space="preserve">opium poppy.</w:t>
      </w:r>
    </w:p>
    <w:p>
      <w:pPr>
        <w:pStyle w:val="Normal"/>
      </w:pPr>
      <w:r>
        <w:t xml:space="preserve">Qat (kat, khat) is a stimulant from the buds or leaves of Catha edulis</w:t>
      </w:r>
    </w:p>
    <w:p>
      <w:pPr>
        <w:pStyle w:val="Normal"/>
      </w:pPr>
      <w:r>
        <w:t xml:space="preserve">that is chewed or drunk as tea.</w:t>
      </w:r>
    </w:p>
    <w:p>
      <w:pPr>
        <w:pStyle w:val="Normal"/>
      </w:pPr>
      <w:r>
        <w:t xml:space="preserve">Stimulants are drugs that relieve mild depression, increase energy and</w:t>
      </w:r>
    </w:p>
    <w:p>
      <w:pPr>
        <w:pStyle w:val="Normal"/>
      </w:pPr>
      <w:r>
        <w:t xml:space="preserve">activity, and include cocaine (coke, snow, crack), amphetamines (Desoxyn,</w:t>
      </w:r>
    </w:p>
    <w:p>
      <w:pPr>
        <w:pStyle w:val="Normal"/>
      </w:pPr>
      <w:r>
        <w:t xml:space="preserve">Dexedrine), phenmetrazine (Preludin), methylphenidate (Ritalin), and</w:t>
      </w:r>
    </w:p>
    <w:p>
      <w:pPr>
        <w:pStyle w:val="Normal"/>
      </w:pPr>
      <w:r>
        <w:t xml:space="preserve">others (Cylert, Sanorex, Tenuate).</w:t>
      </w:r>
    </w:p>
    <w:p>
      <w:pPr>
        <w:pStyle w:val="Normal"/>
      </w:pPr>
      <w:r>
        <w:t xml:space="preserve">_#_Infant mortality rate: The number of deaths to infants under one</w:t>
      </w:r>
    </w:p>
    <w:p>
      <w:pPr>
        <w:pStyle w:val="Normal"/>
      </w:pPr>
      <w:r>
        <w:t xml:space="preserve">year of age in a given year per l,000 live births occurring in the same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_#_Land use: Human use of the land surface is categorized as</w:t>
      </w:r>
    </w:p>
    <w:p>
      <w:pPr>
        <w:pStyle w:val="Normal"/>
      </w:pPr>
      <w:r>
        <w:t xml:space="preserve">arable land--land cultivated for crops that are replanted after</w:t>
      </w:r>
    </w:p>
    <w:p>
      <w:pPr>
        <w:pStyle w:val="Normal"/>
      </w:pPr>
      <w:r>
        <w:t xml:space="preserve">each harvest (wheat, maize, rice); permanent crops--land</w:t>
      </w:r>
    </w:p>
    <w:p>
      <w:pPr>
        <w:pStyle w:val="Normal"/>
      </w:pPr>
      <w:r>
        <w:t xml:space="preserve">cultivated for crops that are not replanted after each harvest</w:t>
      </w:r>
    </w:p>
    <w:p>
      <w:pPr>
        <w:pStyle w:val="Normal"/>
      </w:pPr>
      <w:r>
        <w:t xml:space="preserve">(citrus, coffee, rubber); meadows and pastures--land permanently</w:t>
      </w:r>
    </w:p>
    <w:p>
      <w:pPr>
        <w:pStyle w:val="Normal"/>
      </w:pPr>
      <w:r>
        <w:t xml:space="preserve">used for herbaceous forage crops; forest and woodland--land under</w:t>
      </w:r>
    </w:p>
    <w:p>
      <w:pPr>
        <w:pStyle w:val="Normal"/>
      </w:pPr>
      <w:r>
        <w:t xml:space="preserve">dense or open stands of trees; and other--any land type not</w:t>
      </w:r>
    </w:p>
    <w:p>
      <w:pPr>
        <w:pStyle w:val="Normal"/>
      </w:pPr>
      <w:r>
        <w:t xml:space="preserve">specifically mentioned above (urban areas, roads, desert). The</w:t>
      </w:r>
    </w:p>
    <w:p>
      <w:pPr>
        <w:pStyle w:val="Normal"/>
      </w:pPr>
      <w:r>
        <w:t xml:space="preserve">percentage figure for irrigated refers to the portion of the entire</w:t>
      </w:r>
    </w:p>
    <w:p>
      <w:pPr>
        <w:pStyle w:val="Normal"/>
      </w:pPr>
      <w:r>
        <w:t xml:space="preserve">amount of land area that is artificially supplied with water.</w:t>
      </w:r>
    </w:p>
    <w:p>
      <w:pPr>
        <w:pStyle w:val="Normal"/>
      </w:pPr>
      <w:r>
        <w:t xml:space="preserve">_#_Leaders: The chief of state is the titular leader of the country</w:t>
      </w:r>
    </w:p>
    <w:p>
      <w:pPr>
        <w:pStyle w:val="Normal"/>
      </w:pPr>
      <w:r>
        <w:t xml:space="preserve">who represents the state at official and ceremonial funcions but is not</w:t>
      </w:r>
    </w:p>
    <w:p>
      <w:pPr>
        <w:pStyle w:val="Normal"/>
      </w:pPr>
      <w:r>
        <w:t xml:space="preserve">involved with the day-to-day activities of the government. The head</w:t>
      </w:r>
    </w:p>
    <w:p>
      <w:pPr>
        <w:pStyle w:val="Normal"/>
      </w:pPr>
      <w:r>
        <w:t xml:space="preserve">of government is the administrative leader who manages the day-to-day</w:t>
      </w:r>
    </w:p>
    <w:p>
      <w:pPr>
        <w:pStyle w:val="Normal"/>
      </w:pPr>
      <w:r>
        <w:t xml:space="preserve">activities of the government. In the UK, the monarch is the chief</w:t>
      </w:r>
    </w:p>
    <w:p>
      <w:pPr>
        <w:pStyle w:val="Normal"/>
      </w:pPr>
      <w:r>
        <w:t xml:space="preserve">of state and the prime minister is the head of government. In the US,</w:t>
      </w:r>
    </w:p>
    <w:p>
      <w:pPr>
        <w:pStyle w:val="Normal"/>
      </w:pPr>
      <w:r>
        <w:t xml:space="preserve">the President is both the chief of state and the head of government.</w:t>
      </w:r>
    </w:p>
    <w:p>
      <w:pPr>
        <w:pStyle w:val="Normal"/>
      </w:pPr>
      <w:r>
        <w:t xml:space="preserve">_#_Life expectancy at birth: The average number of years to be lived</w:t>
      </w:r>
    </w:p>
    <w:p>
      <w:pPr>
        <w:pStyle w:val="Normal"/>
      </w:pPr>
      <w:r>
        <w:t xml:space="preserve">by a group of people all born in the same year, if mortality at each</w:t>
      </w:r>
    </w:p>
    <w:p>
      <w:pPr>
        <w:pStyle w:val="Normal"/>
      </w:pPr>
      <w:r>
        <w:t xml:space="preserve">age remains constant in the future.</w:t>
      </w:r>
    </w:p>
    <w:p>
      <w:pPr>
        <w:pStyle w:val="Normal"/>
      </w:pPr>
      <w:r>
        <w:t xml:space="preserve">_#_Literacy: There are no universal definitions and standards of</w:t>
      </w:r>
    </w:p>
    <w:p>
      <w:pPr>
        <w:pStyle w:val="Normal"/>
      </w:pPr>
      <w:r>
        <w:t xml:space="preserve">literacy. Unless otherwise noted, all rates are based on the most</w:t>
      </w:r>
    </w:p>
    <w:p>
      <w:pPr>
        <w:pStyle w:val="Normal"/>
      </w:pPr>
      <w:r>
        <w:t xml:space="preserve">common definition--the ability to read and write at a specified age.</w:t>
      </w:r>
    </w:p>
    <w:p>
      <w:pPr>
        <w:pStyle w:val="Normal"/>
      </w:pPr>
      <w:r>
        <w:t xml:space="preserve">Detailing the standards that individual countries use to assess the</w:t>
      </w:r>
    </w:p>
    <w:p>
      <w:pPr>
        <w:pStyle w:val="Normal"/>
      </w:pPr>
      <w:r>
        <w:t xml:space="preserve">ability to read and write is beyond the scope of this publication.</w:t>
      </w:r>
    </w:p>
    <w:p>
      <w:pPr>
        <w:pStyle w:val="Normal"/>
      </w:pPr>
      <w:r>
        <w:t xml:space="preserve">_#_Maps: All maps will be available only in the printed version for</w:t>
      </w:r>
    </w:p>
    <w:p>
      <w:pPr>
        <w:pStyle w:val="Normal"/>
      </w:pPr>
      <w:r>
        <w:t xml:space="preserve">the foreseeable future.</w:t>
      </w:r>
    </w:p>
    <w:p>
      <w:pPr>
        <w:pStyle w:val="Normal"/>
      </w:pPr>
      <w:r>
        <w:t xml:space="preserve">_#_Maritime claims: The proximity of neighboring states may prevent</w:t>
      </w:r>
    </w:p>
    <w:p>
      <w:pPr>
        <w:pStyle w:val="Normal"/>
      </w:pPr>
      <w:r>
        <w:t xml:space="preserve">some national claims from being fully extended.</w:t>
      </w:r>
    </w:p>
    <w:p>
      <w:pPr>
        <w:pStyle w:val="Normal"/>
      </w:pPr>
      <w:r>
        <w:t xml:space="preserve">_#_Merchant marine: All ships engaged in the carriage of goods. All</w:t>
      </w:r>
    </w:p>
    <w:p>
      <w:pPr>
        <w:pStyle w:val="Normal"/>
      </w:pPr>
      <w:r>
        <w:t xml:space="preserve">commercial vessels (as opposed to all nonmilitary ships), which</w:t>
      </w:r>
    </w:p>
    <w:p>
      <w:pPr>
        <w:pStyle w:val="Normal"/>
      </w:pPr>
      <w:r>
        <w:t xml:space="preserve">excludes tugs, fishing vessels, offshore oil rigs, etc. Also, a</w:t>
      </w:r>
    </w:p>
    <w:p>
      <w:pPr>
        <w:pStyle w:val="Normal"/>
      </w:pPr>
      <w:r>
        <w:t xml:space="preserve">grouping of merchant ships by nationality or register.</w:t>
      </w:r>
    </w:p>
    <w:p>
      <w:pPr>
        <w:pStyle w:val="Normal"/>
      </w:pPr>
      <w:r>
        <w:t xml:space="preserve">Captive register--A register of ships maintained by a territory,</w:t>
      </w:r>
    </w:p>
    <w:p>
      <w:pPr>
        <w:pStyle w:val="Normal"/>
      </w:pPr>
      <w:r>
        <w:t xml:space="preserve">possession, or colony primarily or exclusively for the use of ships</w:t>
      </w:r>
    </w:p>
    <w:p>
      <w:pPr>
        <w:pStyle w:val="Normal"/>
      </w:pPr>
      <w:r>
        <w:t xml:space="preserve">owned in the parent country. Also referred to as an offshore register,</w:t>
      </w:r>
    </w:p>
    <w:p>
      <w:pPr>
        <w:pStyle w:val="Normal"/>
      </w:pPr>
      <w:r>
        <w:t xml:space="preserve">the offshore equivalent of an internal register. Ships on a captive</w:t>
      </w:r>
    </w:p>
    <w:p>
      <w:pPr>
        <w:pStyle w:val="Normal"/>
      </w:pPr>
      <w:r>
        <w:t xml:space="preserve">register will fly the same flag as the parent country, or a local</w:t>
      </w:r>
    </w:p>
    <w:p>
      <w:pPr>
        <w:pStyle w:val="Normal"/>
      </w:pPr>
      <w:r>
        <w:t xml:space="preserve">variant of it, but will be subject to the maritime laws and taxation</w:t>
      </w:r>
    </w:p>
    <w:p>
      <w:pPr>
        <w:pStyle w:val="Normal"/>
      </w:pPr>
      <w:r>
        <w:t xml:space="preserve">rules of the offshore territory. Although the nature of a captive</w:t>
      </w:r>
    </w:p>
    <w:p>
      <w:pPr>
        <w:pStyle w:val="Normal"/>
      </w:pPr>
      <w:r>
        <w:t xml:space="preserve">register makes it especially desirable for ships owned in the parent</w:t>
      </w:r>
    </w:p>
    <w:p>
      <w:pPr>
        <w:pStyle w:val="Normal"/>
      </w:pPr>
      <w:r>
        <w:t xml:space="preserve">country, just as in the internal register, the ships may also be owned</w:t>
      </w:r>
    </w:p>
    <w:p>
      <w:pPr>
        <w:pStyle w:val="Normal"/>
      </w:pPr>
      <w:r>
        <w:t xml:space="preserve">abroad. The captive register then acts as a flag of convenience</w:t>
      </w:r>
    </w:p>
    <w:p>
      <w:pPr>
        <w:pStyle w:val="Normal"/>
      </w:pPr>
      <w:r>
        <w:t xml:space="preserve">register, except that it is not the register of an independent state.</w:t>
      </w:r>
    </w:p>
    <w:p>
      <w:pPr>
        <w:pStyle w:val="Normal"/>
      </w:pPr>
      <w:r>
        <w:t xml:space="preserve">Flag of convenience register--A national register offering</w:t>
      </w:r>
    </w:p>
    <w:p>
      <w:pPr>
        <w:pStyle w:val="Normal"/>
      </w:pPr>
      <w:r>
        <w:t xml:space="preserve">registration to a merchant ship not owned in the flag state. The major</w:t>
      </w:r>
    </w:p>
    <w:p>
      <w:pPr>
        <w:pStyle w:val="Normal"/>
      </w:pPr>
      <w:r>
        <w:t xml:space="preserve">flags of convenience (FOC) attract ships to their register by virtue</w:t>
      </w:r>
    </w:p>
    <w:p>
      <w:pPr>
        <w:pStyle w:val="Normal"/>
      </w:pPr>
      <w:r>
        <w:t xml:space="preserve">of low fees, low or nonexistent taxation of profits, and liberal</w:t>
      </w:r>
    </w:p>
    <w:p>
      <w:pPr>
        <w:pStyle w:val="Normal"/>
      </w:pPr>
      <w:r>
        <w:t xml:space="preserve">manning requirements. True FOC registers are characterized by having</w:t>
      </w:r>
    </w:p>
    <w:p>
      <w:pPr>
        <w:pStyle w:val="Normal"/>
      </w:pPr>
      <w:r>
        <w:t xml:space="preserve">relatively few of the ships registered actually owned in the flag</w:t>
      </w:r>
    </w:p>
    <w:p>
      <w:pPr>
        <w:pStyle w:val="Normal"/>
      </w:pPr>
      <w:r>
        <w:t xml:space="preserve">state. Thus, while virtually any flag can be used for ships under a</w:t>
      </w:r>
    </w:p>
    <w:p>
      <w:pPr>
        <w:pStyle w:val="Normal"/>
      </w:pPr>
      <w:r>
        <w:t xml:space="preserve">given set of circumstances, an FOC register is one where the majority</w:t>
      </w:r>
    </w:p>
    <w:p>
      <w:pPr>
        <w:pStyle w:val="Normal"/>
      </w:pPr>
      <w:r>
        <w:t xml:space="preserve">of the merchant fleet is owned abroad. It is also referred to as an</w:t>
      </w:r>
    </w:p>
    <w:p>
      <w:pPr>
        <w:pStyle w:val="Normal"/>
      </w:pPr>
      <w:r>
        <w:t xml:space="preserve">open register.</w:t>
      </w:r>
    </w:p>
    <w:p>
      <w:pPr>
        <w:pStyle w:val="Normal"/>
      </w:pPr>
      <w:r>
        <w:t xml:space="preserve">Flag state--The nation in which a ship is registered and which</w:t>
      </w:r>
    </w:p>
    <w:p>
      <w:pPr>
        <w:pStyle w:val="Normal"/>
      </w:pPr>
      <w:r>
        <w:t xml:space="preserve">holds legal jurisdiction over operation of the ship, whether at home</w:t>
      </w:r>
    </w:p>
    <w:p>
      <w:pPr>
        <w:pStyle w:val="Normal"/>
      </w:pPr>
      <w:r>
        <w:t xml:space="preserve">or abroad. Differences in flag state maritime legislation determine</w:t>
      </w:r>
    </w:p>
    <w:p>
      <w:pPr>
        <w:pStyle w:val="Normal"/>
      </w:pPr>
      <w:r>
        <w:t xml:space="preserve">how a ship is manned and taxed and whether a foreign-owned ship may be</w:t>
      </w:r>
    </w:p>
    <w:p>
      <w:pPr>
        <w:pStyle w:val="Normal"/>
      </w:pPr>
      <w:r>
        <w:t xml:space="preserve">placed on the register.</w:t>
      </w:r>
    </w:p>
    <w:p>
      <w:pPr>
        <w:pStyle w:val="Normal"/>
      </w:pPr>
      <w:r>
        <w:t xml:space="preserve">Internal register--A register of ships maintained as a subset of</w:t>
      </w:r>
    </w:p>
    <w:p>
      <w:pPr>
        <w:pStyle w:val="Normal"/>
      </w:pPr>
      <w:r>
        <w:t xml:space="preserve">a national register. Ships on the internal register fly the national</w:t>
      </w:r>
    </w:p>
    <w:p>
      <w:pPr>
        <w:pStyle w:val="Normal"/>
      </w:pPr>
      <w:r>
        <w:t xml:space="preserve">flag and have that nationality but are subject to a separate set of</w:t>
      </w:r>
    </w:p>
    <w:p>
      <w:pPr>
        <w:pStyle w:val="Normal"/>
      </w:pPr>
      <w:r>
        <w:t xml:space="preserve">maritime rules from those on the main national register. These</w:t>
      </w:r>
    </w:p>
    <w:p>
      <w:pPr>
        <w:pStyle w:val="Normal"/>
      </w:pPr>
      <w:r>
        <w:t xml:space="preserve">differences usually include lower taxation of profits, manning by</w:t>
      </w:r>
    </w:p>
    <w:p>
      <w:pPr>
        <w:pStyle w:val="Normal"/>
      </w:pPr>
      <w:r>
        <w:t xml:space="preserve">foreign nationals, and, usually, ownership outside the flag state</w:t>
      </w:r>
    </w:p>
    <w:p>
      <w:pPr>
        <w:pStyle w:val="Normal"/>
      </w:pPr>
      <w:r>
        <w:t xml:space="preserve">(when it functions as an FOC register). The Norwegian International</w:t>
      </w:r>
    </w:p>
    <w:p>
      <w:pPr>
        <w:pStyle w:val="Normal"/>
      </w:pPr>
      <w:r>
        <w:t xml:space="preserve">Ship Register and Danish International Ship Register are the most</w:t>
      </w:r>
    </w:p>
    <w:p>
      <w:pPr>
        <w:pStyle w:val="Normal"/>
      </w:pPr>
      <w:r>
        <w:t xml:space="preserve">notable examples of an internal register. Both have been instrumental</w:t>
      </w:r>
    </w:p>
    <w:p>
      <w:pPr>
        <w:pStyle w:val="Normal"/>
      </w:pPr>
      <w:r>
        <w:t xml:space="preserve">in stemming flight from the national flag to flags of convenience and in</w:t>
      </w:r>
    </w:p>
    <w:p>
      <w:pPr>
        <w:pStyle w:val="Normal"/>
      </w:pPr>
      <w:r>
        <w:t xml:space="preserve">attracting foreign-owned ships to the Norwegian and Danish flags.</w:t>
      </w:r>
    </w:p>
    <w:p>
      <w:pPr>
        <w:pStyle w:val="Normal"/>
      </w:pPr>
      <w:r>
        <w:t xml:space="preserve">Merchant ship--A vessel that carries goods against payment of</w:t>
      </w:r>
    </w:p>
    <w:p>
      <w:pPr>
        <w:pStyle w:val="Normal"/>
      </w:pPr>
      <w:r>
        <w:t xml:space="preserve">freight. Commonly used to denote any nonmilitary ship but accurately</w:t>
      </w:r>
    </w:p>
    <w:p>
      <w:pPr>
        <w:pStyle w:val="Normal"/>
      </w:pPr>
      <w:r>
        <w:t xml:space="preserve">restricted to commercial vessels only.</w:t>
      </w:r>
    </w:p>
    <w:p>
      <w:pPr>
        <w:pStyle w:val="Normal"/>
      </w:pPr>
      <w:r>
        <w:t xml:space="preserve">Register--The record of a ship's ownership and nationality as</w:t>
      </w:r>
    </w:p>
    <w:p>
      <w:pPr>
        <w:pStyle w:val="Normal"/>
      </w:pPr>
      <w:r>
        <w:t xml:space="preserve">listed with the maritime authorities of a country. Also, the</w:t>
      </w:r>
    </w:p>
    <w:p>
      <w:pPr>
        <w:pStyle w:val="Normal"/>
      </w:pPr>
      <w:r>
        <w:t xml:space="preserve">compendium of such individual ships' registrations. Registration of</w:t>
      </w:r>
    </w:p>
    <w:p>
      <w:pPr>
        <w:pStyle w:val="Normal"/>
      </w:pPr>
      <w:r>
        <w:t xml:space="preserve">a ship provides it with a nationality and makes it subject to the laws</w:t>
      </w:r>
    </w:p>
    <w:p>
      <w:pPr>
        <w:pStyle w:val="Normal"/>
      </w:pPr>
      <w:r>
        <w:t xml:space="preserve">of the country in which registered (the flag state) regardless of the</w:t>
      </w:r>
    </w:p>
    <w:p>
      <w:pPr>
        <w:pStyle w:val="Normal"/>
      </w:pPr>
      <w:r>
        <w:t xml:space="preserve">nationality of the ship's ultimate owner.</w:t>
      </w:r>
    </w:p>
    <w:p>
      <w:pPr>
        <w:pStyle w:val="Normal"/>
      </w:pPr>
      <w:r>
        <w:t xml:space="preserve">_#_Money figures: All are expressed in contemporaneous US dollars</w:t>
      </w:r>
    </w:p>
    <w:p>
      <w:pPr>
        <w:pStyle w:val="Normal"/>
      </w:pPr>
      <w:r>
        <w:t xml:space="preserve">unless otherwise indicated.</w:t>
      </w:r>
    </w:p>
    <w:p>
      <w:pPr>
        <w:pStyle w:val="Normal"/>
      </w:pPr>
      <w:r>
        <w:t xml:space="preserve">_#_Net migration rate: The balance between the number of persons</w:t>
      </w:r>
    </w:p>
    <w:p>
      <w:pPr>
        <w:pStyle w:val="Normal"/>
      </w:pPr>
      <w:r>
        <w:t xml:space="preserve">entering and leaving a country during the year per 1,000 persons</w:t>
      </w:r>
    </w:p>
    <w:p>
      <w:pPr>
        <w:pStyle w:val="Normal"/>
      </w:pPr>
      <w:r>
        <w:t xml:space="preserve">(based on midyear population). An excess of persons entering the</w:t>
      </w:r>
    </w:p>
    <w:p>
      <w:pPr>
        <w:pStyle w:val="Normal"/>
      </w:pPr>
      <w:r>
        <w:t xml:space="preserve">country is referred to as net immigration (3.56 migrants/1,000</w:t>
      </w:r>
    </w:p>
    <w:p>
      <w:pPr>
        <w:pStyle w:val="Normal"/>
      </w:pPr>
      <w:r>
        <w:t xml:space="preserve">population); an excess of persons leaving the country as net</w:t>
      </w:r>
    </w:p>
    <w:p>
      <w:pPr>
        <w:pStyle w:val="Normal"/>
      </w:pPr>
      <w:r>
        <w:t xml:space="preserve">emigration (-9.26 migrants/1,000 population).</w:t>
      </w:r>
    </w:p>
    <w:p>
      <w:pPr>
        <w:pStyle w:val="Normal"/>
      </w:pPr>
      <w:r>
        <w:t xml:space="preserve">_#_Population: Figures are estimates from the Bureau of the Census</w:t>
      </w:r>
    </w:p>
    <w:p>
      <w:pPr>
        <w:pStyle w:val="Normal"/>
      </w:pPr>
      <w:r>
        <w:t xml:space="preserve">based on statistics from population censuses, vital registration</w:t>
      </w:r>
    </w:p>
    <w:p>
      <w:pPr>
        <w:pStyle w:val="Normal"/>
      </w:pPr>
      <w:r>
        <w:t xml:space="preserve">systems, or sample surveys pertaining to the recent past, and on</w:t>
      </w:r>
    </w:p>
    <w:p>
      <w:pPr>
        <w:pStyle w:val="Normal"/>
      </w:pPr>
      <w:r>
        <w:t xml:space="preserve">assumptions about future trends.</w:t>
      </w:r>
    </w:p>
    <w:p>
      <w:pPr>
        <w:pStyle w:val="Normal"/>
      </w:pPr>
      <w:r>
        <w:t xml:space="preserve">_#_Total fertility rate: The average number of children that would</w:t>
      </w:r>
    </w:p>
    <w:p>
      <w:pPr>
        <w:pStyle w:val="Normal"/>
      </w:pPr>
      <w:r>
        <w:t xml:space="preserve">be born per woman if all women lived to the end of their childbearing</w:t>
      </w:r>
    </w:p>
    <w:p>
      <w:pPr>
        <w:pStyle w:val="Normal"/>
      </w:pPr>
      <w:r>
        <w:t xml:space="preserve">years and bore children according to a given fertility rate at each age.</w:t>
      </w:r>
    </w:p>
    <w:p>
      <w:pPr>
        <w:pStyle w:val="Normal"/>
      </w:pPr>
      <w:r>
        <w:t xml:space="preserve">_#_Years: All year references are for the calendar year (CY) unless</w:t>
      </w:r>
    </w:p>
    <w:p>
      <w:pPr>
        <w:pStyle w:val="Normal"/>
      </w:pPr>
      <w:r>
        <w:t xml:space="preserve">indicated as fiscal year (FY).</w:t>
      </w:r>
    </w:p>
    <w:p>
      <w:pPr>
        <w:pStyle w:val="Normal"/>
      </w:pPr>
      <w:r>
        <w:t xml:space="preserve">_#_Note: Information for the US and US dependencies was compiled from</w:t>
      </w:r>
    </w:p>
    <w:p>
      <w:pPr>
        <w:pStyle w:val="Normal"/>
      </w:pPr>
      <w:r>
        <w:t xml:space="preserve">material in the public domain and does not represent Intelligence</w:t>
      </w:r>
    </w:p>
    <w:p>
      <w:pPr>
        <w:pStyle w:val="Normal"/>
      </w:pPr>
      <w:r>
        <w:t xml:space="preserve">Community estimates.</w:t>
      </w:r>
    </w:p>
    <w:p>
      <w:pPr>
        <w:pStyle w:val="Normal"/>
      </w:pPr>
      <w:r>
        <w:t xml:space="preserve">The Handbook of Economic Statistics, published annually in</w:t>
      </w:r>
    </w:p>
    <w:p>
      <w:pPr>
        <w:pStyle w:val="Normal"/>
      </w:pPr>
      <w:r>
        <w:t xml:space="preserve">September by the Central Intelligence Agency, contains detailed</w:t>
      </w:r>
    </w:p>
    <w:p>
      <w:pPr>
        <w:pStyle w:val="Normal"/>
      </w:pPr>
      <w:r>
        <w:t xml:space="preserve">economic information for the Organization for Economic Cooperation</w:t>
      </w:r>
    </w:p>
    <w:p>
      <w:pPr>
        <w:pStyle w:val="Normal"/>
      </w:pPr>
      <w:r>
        <w:t xml:space="preserve">and Development (OECD) countries, Eastern Europe, the USSR,</w:t>
      </w:r>
    </w:p>
    <w:p>
      <w:pPr>
        <w:pStyle w:val="Normal"/>
      </w:pPr>
      <w:r>
        <w:t xml:space="preserve">and selected other countries. The Handbook can be obtained wherever</w:t>
      </w:r>
    </w:p>
    <w:p>
      <w:pPr>
        <w:pStyle w:val="Normal"/>
      </w:pPr>
      <w:r>
        <w:t xml:space="preserve">The World Factbook is available.</w:t>
      </w:r>
    </w:p>
    <w:p>
      <w:pPr>
        <w:pStyle w:val="Normal"/>
      </w:pPr>
      <w:r>
        <w:t xml:space="preserve">THE WORLD FACTBOOK</w:t>
      </w:r>
    </w:p>
    <w:p>
      <w:pPr>
        <w:pStyle w:val="Normal"/>
      </w:pPr>
      <w:r>
        <w:t xml:space="preserve">_@_Afghanistan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647,500 km2; land area: 647,500 km2</w:t>
      </w:r>
    </w:p>
    <w:p>
      <w:pPr>
        <w:pStyle w:val="Normal"/>
      </w:pPr>
      <w:r>
        <w:t xml:space="preserve">_#_Comparative area: slightly smaller than Texas</w:t>
      </w:r>
    </w:p>
    <w:p>
      <w:pPr>
        <w:pStyle w:val="Normal"/>
      </w:pPr>
      <w:r>
        <w:t xml:space="preserve">_#_Land boundaries: 5,826 km total; China 76 km, Iran 936 km,</w:t>
      </w:r>
    </w:p>
    <w:p>
      <w:pPr>
        <w:pStyle w:val="Normal"/>
      </w:pPr>
      <w:r>
        <w:t xml:space="preserve">Pakistan 2,430 km, USSR 2,384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Pashtun question with Pakistan; Baloch question with Iran</w:t>
      </w:r>
    </w:p>
    <w:p>
      <w:pPr>
        <w:pStyle w:val="Normal"/>
      </w:pPr>
      <w:r>
        <w:t xml:space="preserve">and Pakistan; periodic disputes with Iran over Helmand water rights;</w:t>
      </w:r>
    </w:p>
    <w:p>
      <w:pPr>
        <w:pStyle w:val="Normal"/>
      </w:pPr>
      <w:r>
        <w:t xml:space="preserve">insurgency with Iranian and Pakistani involvement; traditional tribal</w:t>
      </w:r>
    </w:p>
    <w:p>
      <w:pPr>
        <w:pStyle w:val="Normal"/>
      </w:pPr>
      <w:r>
        <w:t xml:space="preserve">rivalries</w:t>
      </w:r>
    </w:p>
    <w:p>
      <w:pPr>
        <w:pStyle w:val="Normal"/>
      </w:pPr>
      <w:r>
        <w:t xml:space="preserve">_#_Climate: arid to semiarid; cold winters and hot summers</w:t>
      </w:r>
    </w:p>
    <w:p>
      <w:pPr>
        <w:pStyle w:val="Normal"/>
      </w:pPr>
      <w:r>
        <w:t xml:space="preserve">_#_Terrain: mostly rugged mountains; plains in north and southwest</w:t>
      </w:r>
    </w:p>
    <w:p>
      <w:pPr>
        <w:pStyle w:val="Normal"/>
      </w:pPr>
      <w:r>
        <w:t xml:space="preserve">_#_Natural resources: natural gas, crude oil, coal, copper, talc,</w:t>
      </w:r>
    </w:p>
    <w:p>
      <w:pPr>
        <w:pStyle w:val="Normal"/>
      </w:pPr>
      <w:r>
        <w:t xml:space="preserve">barites, sulphur, lead, zinc, iron ore, salt, precious and</w:t>
      </w:r>
    </w:p>
    <w:p>
      <w:pPr>
        <w:pStyle w:val="Normal"/>
      </w:pPr>
      <w:r>
        <w:t xml:space="preserve">semiprecious stones</w:t>
      </w:r>
    </w:p>
    <w:p>
      <w:pPr>
        <w:pStyle w:val="Normal"/>
      </w:pPr>
      <w:r>
        <w:t xml:space="preserve">_#_Land use: arable land 12%; permanent crops NEGL%; meadows and</w:t>
      </w:r>
    </w:p>
    <w:p>
      <w:pPr>
        <w:pStyle w:val="Normal"/>
      </w:pPr>
      <w:r>
        <w:t xml:space="preserve">pastures 46%; forest and woodland 3%; other 39%;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damaging earthquakes occur in Hindu Kush mountains;</w:t>
      </w:r>
    </w:p>
    <w:p>
      <w:pPr>
        <w:pStyle w:val="Normal"/>
      </w:pPr>
      <w:r>
        <w:t xml:space="preserve">soil degradation, desertification, overgrazing, deforestation, pollution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US Bureau of the Census--16,450,304 (July 1991),</w:t>
      </w:r>
    </w:p>
    <w:p>
      <w:pPr>
        <w:pStyle w:val="Normal"/>
      </w:pPr>
      <w:r>
        <w:t xml:space="preserve">growth rate 5.2% (1991) and excludes 3,750,796 refugees in Pakistan</w:t>
      </w:r>
    </w:p>
    <w:p>
      <w:pPr>
        <w:pStyle w:val="Normal"/>
      </w:pPr>
      <w:r>
        <w:t xml:space="preserve">and 1,607,281 refugees in Iran; note--another report indicates a</w:t>
      </w:r>
    </w:p>
    <w:p>
      <w:pPr>
        <w:pStyle w:val="Normal"/>
      </w:pPr>
      <w:r>
        <w:t xml:space="preserve">July 1990 population of 16,904,904, including 3,271,580 refugees in</w:t>
      </w:r>
    </w:p>
    <w:p>
      <w:pPr>
        <w:pStyle w:val="Normal"/>
      </w:pPr>
      <w:r>
        <w:t xml:space="preserve">Pakistan and 1,277,700 refugees in Iran</w:t>
      </w:r>
    </w:p>
    <w:p>
      <w:pPr>
        <w:pStyle w:val="Normal"/>
      </w:pPr>
      <w:r>
        <w:t xml:space="preserve">_#_Birth rate: 44 births/1,000 population (1991)</w:t>
      </w:r>
    </w:p>
    <w:p>
      <w:pPr>
        <w:pStyle w:val="Normal"/>
      </w:pPr>
      <w:r>
        <w:t xml:space="preserve">_#_Death rate: 20 deaths/1,000 population (1991)</w:t>
      </w:r>
    </w:p>
    <w:p>
      <w:pPr>
        <w:pStyle w:val="Normal"/>
      </w:pPr>
      <w:r>
        <w:t xml:space="preserve">_#_Net migration rate: 28 migrants/1,000 population (1991);</w:t>
      </w:r>
    </w:p>
    <w:p>
      <w:pPr>
        <w:pStyle w:val="Normal"/>
      </w:pPr>
      <w:r>
        <w:t xml:space="preserve">note--there are flows across the border in both directions, but data are</w:t>
      </w:r>
    </w:p>
    <w:p>
      <w:pPr>
        <w:pStyle w:val="Normal"/>
      </w:pPr>
      <w:r>
        <w:t xml:space="preserve">fragmentary and unreliable</w:t>
      </w:r>
    </w:p>
    <w:p>
      <w:pPr>
        <w:pStyle w:val="Normal"/>
      </w:pPr>
      <w:r>
        <w:t xml:space="preserve">_#_Infant mortality rate: 164 deaths/1,000 live births (1991)</w:t>
      </w:r>
    </w:p>
    <w:p>
      <w:pPr>
        <w:pStyle w:val="Normal"/>
      </w:pPr>
      <w:r>
        <w:t xml:space="preserve">_#_Life expectancy at birth: 44 years male, 43 years female (1991)</w:t>
      </w:r>
    </w:p>
    <w:p>
      <w:pPr>
        <w:pStyle w:val="Normal"/>
      </w:pPr>
      <w:r>
        <w:t xml:space="preserve">_#_Total fertility rate: 6.3 children born/woman (1991)</w:t>
      </w:r>
    </w:p>
    <w:p>
      <w:pPr>
        <w:pStyle w:val="Normal"/>
      </w:pPr>
      <w:r>
        <w:t xml:space="preserve">_#_Nationality: noun--Afghan(s); adjective--Afghan</w:t>
      </w:r>
    </w:p>
    <w:p>
      <w:pPr>
        <w:pStyle w:val="Normal"/>
      </w:pPr>
      <w:r>
        <w:t xml:space="preserve">_#_Ethnic divisions: Pashtun 50%, Tajik 25%, Uzbek 9%, Hazara</w:t>
      </w:r>
    </w:p>
    <w:p>
      <w:pPr>
        <w:pStyle w:val="Normal"/>
      </w:pPr>
      <w:r>
        <w:t xml:space="preserve">12-15%; minor ethnic groups include Chahar Aimaks, Turkmen, Baloch, and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_#_Religion: Sunni Muslim 84%, Shia Muslim 15%, other 1%</w:t>
      </w:r>
    </w:p>
    <w:p>
      <w:pPr>
        <w:pStyle w:val="Normal"/>
      </w:pPr>
      <w:r>
        <w:t xml:space="preserve">_#_Language: Pashtu 50%, Afghan Persian (Dari) 35%, Turkic</w:t>
      </w:r>
    </w:p>
    <w:p>
      <w:pPr>
        <w:pStyle w:val="Normal"/>
      </w:pPr>
      <w:r>
        <w:t xml:space="preserve">languages (primarily Uzbek and Turkmen) 11%, 30 minor languages</w:t>
      </w:r>
    </w:p>
    <w:p>
      <w:pPr>
        <w:pStyle w:val="Normal"/>
      </w:pPr>
      <w:r>
        <w:t xml:space="preserve">(primarily Balochi and Pashai) 4%; much bilingualism</w:t>
      </w:r>
    </w:p>
    <w:p>
      <w:pPr>
        <w:pStyle w:val="Normal"/>
      </w:pPr>
      <w:r>
        <w:t xml:space="preserve">_#_Literacy: 29% (male 44%, female 14%)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4,980,000; agriculture and animal husbandry 67.8%,</w:t>
      </w:r>
    </w:p>
    <w:p>
      <w:pPr>
        <w:pStyle w:val="Normal"/>
      </w:pPr>
      <w:r>
        <w:t xml:space="preserve">industry 10.2%, construction 6.3%, commerce 5.0%, services and other</w:t>
      </w:r>
    </w:p>
    <w:p>
      <w:pPr>
        <w:pStyle w:val="Normal"/>
      </w:pPr>
      <w:r>
        <w:t xml:space="preserve">10.7%, (1980 est.)</w:t>
      </w:r>
    </w:p>
    <w:p>
      <w:pPr>
        <w:pStyle w:val="Normal"/>
      </w:pPr>
      <w:r>
        <w:t xml:space="preserve">_#_Organized labor: some small government-controlled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Afghanistan</w:t>
      </w:r>
    </w:p>
    <w:p>
      <w:pPr>
        <w:pStyle w:val="Normal"/>
      </w:pPr>
      <w:r>
        <w:t xml:space="preserve">_#_Type: authoritarian</w:t>
      </w:r>
    </w:p>
    <w:p>
      <w:pPr>
        <w:pStyle w:val="Normal"/>
      </w:pPr>
      <w:r>
        <w:t xml:space="preserve">_#_Capital: Kabul</w:t>
      </w:r>
    </w:p>
    <w:p>
      <w:pPr>
        <w:pStyle w:val="Normal"/>
      </w:pPr>
      <w:r>
        <w:t xml:space="preserve">_#_Administrative divisions: 30 provinces (velayat,</w:t>
      </w:r>
    </w:p>
    <w:p>
      <w:pPr>
        <w:pStyle w:val="Normal"/>
      </w:pPr>
      <w:r>
        <w:t xml:space="preserve">singular--velayat); Badakhshan, Badghis, Baghlan, Balkh,</w:t>
      </w:r>
    </w:p>
    <w:p>
      <w:pPr>
        <w:pStyle w:val="Normal"/>
      </w:pPr>
      <w:r>
        <w:t xml:space="preserve">Bamian, Farah, Faryab, Ghazni, Ghowr, Helmand,</w:t>
      </w:r>
    </w:p>
    <w:p>
      <w:pPr>
        <w:pStyle w:val="Normal"/>
      </w:pPr>
      <w:r>
        <w:t xml:space="preserve">Herat, Jowzjan, Kabol, Kandahar, Kapisa, Konar,</w:t>
      </w:r>
    </w:p>
    <w:p>
      <w:pPr>
        <w:pStyle w:val="Normal"/>
      </w:pPr>
      <w:r>
        <w:t xml:space="preserve">Kondoz, Laghman, Lowgar, Nangarhar, Nimruz, Oruzgan,</w:t>
      </w:r>
    </w:p>
    <w:p>
      <w:pPr>
        <w:pStyle w:val="Normal"/>
      </w:pPr>
      <w:r>
        <w:t xml:space="preserve">Paktia, Paktika, Parvan, Samangan, Sar-e Pol,</w:t>
      </w:r>
    </w:p>
    <w:p>
      <w:pPr>
        <w:pStyle w:val="Normal"/>
      </w:pPr>
      <w:r>
        <w:t xml:space="preserve">Takhar, Vardak, Zabol; note--there may be a new province of</w:t>
      </w:r>
    </w:p>
    <w:p>
      <w:pPr>
        <w:pStyle w:val="Normal"/>
      </w:pPr>
      <w:r>
        <w:t xml:space="preserve">Nurestan (Nuristan)</w:t>
      </w:r>
    </w:p>
    <w:p>
      <w:pPr>
        <w:pStyle w:val="Normal"/>
      </w:pPr>
      <w:r>
        <w:t xml:space="preserve">_#_Independence: 19 August 1919 (from UK)</w:t>
      </w:r>
    </w:p>
    <w:p>
      <w:pPr>
        <w:pStyle w:val="Normal"/>
      </w:pPr>
      <w:r>
        <w:t xml:space="preserve">_#_Constitution: adopted 30 November 1987, revised May 1990</w:t>
      </w:r>
    </w:p>
    <w:p>
      <w:pPr>
        <w:pStyle w:val="Normal"/>
      </w:pPr>
      <w:r>
        <w:t xml:space="preserve">_#_Legal system: has not accepted compulsory ICJ jurisdiction</w:t>
      </w:r>
    </w:p>
    <w:p>
      <w:pPr>
        <w:pStyle w:val="Normal"/>
      </w:pPr>
      <w:r>
        <w:t xml:space="preserve">_#_National holiday: Anniversary of the Saur Revolution, 27 April</w:t>
      </w:r>
    </w:p>
    <w:p>
      <w:pPr>
        <w:pStyle w:val="Normal"/>
      </w:pPr>
      <w:r>
        <w:t xml:space="preserve">(1978)</w:t>
      </w:r>
    </w:p>
    <w:p>
      <w:pPr>
        <w:pStyle w:val="Normal"/>
      </w:pPr>
      <w:r>
        <w:t xml:space="preserve">_#_Executive branch: president, four vice presidents, prime minister,</w:t>
      </w:r>
    </w:p>
    <w:p>
      <w:pPr>
        <w:pStyle w:val="Normal"/>
      </w:pPr>
      <w:r>
        <w:t xml:space="preserve">deputy prime minister, Council of Ministers (cabinet)</w:t>
      </w:r>
    </w:p>
    <w:p>
      <w:pPr>
        <w:pStyle w:val="Normal"/>
      </w:pPr>
      <w:r>
        <w:t xml:space="preserve">_#_Legislative branch: bicameral National Assembly (Meli Shura)</w:t>
      </w:r>
    </w:p>
    <w:p>
      <w:pPr>
        <w:pStyle w:val="Normal"/>
      </w:pPr>
      <w:r>
        <w:t xml:space="preserve">consists of an upper house or Council of Elders (Sena) and a lower house</w:t>
      </w:r>
    </w:p>
    <w:p>
      <w:pPr>
        <w:pStyle w:val="Normal"/>
      </w:pPr>
      <w:r>
        <w:t xml:space="preserve">or Council of Representatives (Wolosi Jirga)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(Mohammad)</w:t>
      </w:r>
    </w:p>
    <w:p>
      <w:pPr>
        <w:pStyle w:val="Normal"/>
      </w:pPr>
      <w:r>
        <w:t xml:space="preserve">NAJIBULLAH (Ahmadzai) (since 30 November 1987); First Vice President</w:t>
      </w:r>
    </w:p>
    <w:p>
      <w:pPr>
        <w:pStyle w:val="Normal"/>
      </w:pPr>
      <w:r>
        <w:t xml:space="preserve">Abdul Wahed SORABI (since 7 January 1991); Prime Minister Fazil Haq</w:t>
      </w:r>
    </w:p>
    <w:p>
      <w:pPr>
        <w:pStyle w:val="Normal"/>
      </w:pPr>
      <w:r>
        <w:t xml:space="preserve">KHALIQYAR (since 21 May 1990)</w:t>
      </w:r>
    </w:p>
    <w:p>
      <w:pPr>
        <w:pStyle w:val="Normal"/>
      </w:pPr>
      <w:r>
        <w:t xml:space="preserve">_#_Political parties and leaders: main party--Hizbi Watan Homeland</w:t>
      </w:r>
    </w:p>
    <w:p>
      <w:pPr>
        <w:pStyle w:val="Normal"/>
      </w:pPr>
      <w:r>
        <w:t xml:space="preserve">Party (formerly known as the People's Democratic Party of Afghanistan</w:t>
      </w:r>
    </w:p>
    <w:p>
      <w:pPr>
        <w:pStyle w:val="Normal"/>
      </w:pPr>
      <w:r>
        <w:t xml:space="preserve">or PDPA); there are other, much smaller political parties recognized by</w:t>
      </w:r>
    </w:p>
    <w:p>
      <w:pPr>
        <w:pStyle w:val="Normal"/>
      </w:pPr>
      <w:r>
        <w:t xml:space="preserve">the government</w:t>
      </w:r>
    </w:p>
    <w:p>
      <w:pPr>
        <w:pStyle w:val="Normal"/>
      </w:pPr>
      <w:r>
        <w:t xml:space="preserve">_#_Suffrage: universal, male ages 15-50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Senate--last held NA April 1988 (next to be held April 1991);</w:t>
      </w:r>
    </w:p>
    <w:p>
      <w:pPr>
        <w:pStyle w:val="Normal"/>
      </w:pPr>
      <w:r>
        <w:t xml:space="preserve">results--Hizbi Watan was the only party;</w:t>
      </w:r>
    </w:p>
    <w:p>
      <w:pPr>
        <w:pStyle w:val="Normal"/>
      </w:pPr>
      <w:r>
        <w:t xml:space="preserve">seats--(192 total, 128 elected) Hizbi Watan 128;</w:t>
      </w:r>
    </w:p>
    <w:p>
      <w:pPr>
        <w:pStyle w:val="Normal"/>
      </w:pPr>
      <w:r>
        <w:t xml:space="preserve">House of Representatives--last held NA April 1988 (next to be held</w:t>
      </w:r>
    </w:p>
    <w:p>
      <w:pPr>
        <w:pStyle w:val="Normal"/>
      </w:pPr>
      <w:r>
        <w:t xml:space="preserve">April 1993);</w:t>
      </w:r>
    </w:p>
    <w:p>
      <w:pPr>
        <w:pStyle w:val="Normal"/>
      </w:pPr>
      <w:r>
        <w:t xml:space="preserve">results--Hizbi Watan was the only party;</w:t>
      </w:r>
    </w:p>
    <w:p>
      <w:pPr>
        <w:pStyle w:val="Normal"/>
      </w:pPr>
      <w:r>
        <w:t xml:space="preserve">seats--(234 total) Hizbi Watan 184, opposition 50;</w:t>
      </w:r>
    </w:p>
    <w:p>
      <w:pPr>
        <w:pStyle w:val="Normal"/>
      </w:pPr>
      <w:r>
        <w:t xml:space="preserve">note--members may or may not be affiliated with a political party</w:t>
      </w:r>
    </w:p>
    <w:p>
      <w:pPr>
        <w:pStyle w:val="Normal"/>
      </w:pPr>
      <w:r>
        <w:t xml:space="preserve">_#_Communists: Hizbi Watan Homeland Party (formerly the People's</w:t>
      </w:r>
    </w:p>
    <w:p>
      <w:pPr>
        <w:pStyle w:val="Normal"/>
      </w:pPr>
      <w:r>
        <w:t xml:space="preserve">Democratic Party of Afghanistan or PDPA) claims 200,000 members and no</w:t>
      </w:r>
    </w:p>
    <w:p>
      <w:pPr>
        <w:pStyle w:val="Normal"/>
      </w:pPr>
      <w:r>
        <w:t xml:space="preserve">longer considers itself a Communist party</w:t>
      </w:r>
    </w:p>
    <w:p>
      <w:pPr>
        <w:pStyle w:val="Normal"/>
      </w:pPr>
      <w:r>
        <w:t xml:space="preserve">_#_Other political or pressure groups: the military and other branches</w:t>
      </w:r>
    </w:p>
    <w:p>
      <w:pPr>
        <w:pStyle w:val="Normal"/>
      </w:pPr>
      <w:r>
        <w:t xml:space="preserve">of internal security have been rebuilt by the USSR; insurgency continues</w:t>
      </w:r>
    </w:p>
    <w:p>
      <w:pPr>
        <w:pStyle w:val="Normal"/>
      </w:pPr>
      <w:r>
        <w:t xml:space="preserve">throughout the country; widespread antiregime sentiment and opposition on</w:t>
      </w:r>
    </w:p>
    <w:p>
      <w:pPr>
        <w:pStyle w:val="Normal"/>
      </w:pPr>
      <w:r>
        <w:t xml:space="preserve">religious and political grounds</w:t>
      </w:r>
    </w:p>
    <w:p>
      <w:pPr>
        <w:pStyle w:val="Normal"/>
      </w:pPr>
      <w:r>
        <w:t xml:space="preserve">_#_Member of: AsDB, CP, ESCAP, FAO, G-77, IAEA, IBRD,</w:t>
      </w:r>
    </w:p>
    <w:p>
      <w:pPr>
        <w:pStyle w:val="Normal"/>
      </w:pPr>
      <w:r>
        <w:t xml:space="preserve">ICAO, IDA, IDB, IFAD, IFC, ILO, IMF, INTELSAT, IOC, ITU,</w:t>
      </w:r>
    </w:p>
    <w:p>
      <w:pPr>
        <w:pStyle w:val="Normal"/>
      </w:pPr>
      <w:r>
        <w:t xml:space="preserve">LORCS, NAM, OIC, UN, UNCTAD, UNESCO, UNIDO, UPU, WFTU, WHO, WMO, WTO;</w:t>
      </w:r>
    </w:p>
    <w:p>
      <w:pPr>
        <w:pStyle w:val="Normal"/>
      </w:pPr>
      <w:r>
        <w:t xml:space="preserve">note--Afghanistan was suspended from the OIC in January 1980, but in</w:t>
      </w:r>
    </w:p>
    <w:p>
      <w:pPr>
        <w:pStyle w:val="Normal"/>
      </w:pPr>
      <w:r>
        <w:t xml:space="preserve">March 1989 the self-proclaimed Mujaheddin Government of Afghanistan</w:t>
      </w:r>
    </w:p>
    <w:p>
      <w:pPr>
        <w:pStyle w:val="Normal"/>
      </w:pPr>
      <w:r>
        <w:t xml:space="preserve">was given membership</w:t>
      </w:r>
    </w:p>
    <w:p>
      <w:pPr>
        <w:pStyle w:val="Normal"/>
      </w:pPr>
      <w:r>
        <w:t xml:space="preserve">_#_Diplomatic representation: Minister-Counselor, Charge d'Affaires</w:t>
      </w:r>
    </w:p>
    <w:p>
      <w:pPr>
        <w:pStyle w:val="Normal"/>
      </w:pPr>
      <w:r>
        <w:t xml:space="preserve">Abdul Ghafur JOUSHAN; Chancery at 2341 Wyoming Avenue NW, Washington</w:t>
      </w:r>
    </w:p>
    <w:p>
      <w:pPr>
        <w:pStyle w:val="Normal"/>
      </w:pPr>
      <w:r>
        <w:t xml:space="preserve">DC 20008;</w:t>
      </w:r>
    </w:p>
    <w:p>
      <w:pPr>
        <w:pStyle w:val="Normal"/>
      </w:pPr>
      <w:r>
        <w:t xml:space="preserve">telephone (202) 234-3770 or 3771;</w:t>
      </w:r>
    </w:p>
    <w:p>
      <w:pPr>
        <w:pStyle w:val="Normal"/>
      </w:pPr>
      <w:r>
        <w:t xml:space="preserve">US--Charge d'Affaires (vacant); Embassy at Ansari Wat, Wazir</w:t>
      </w:r>
    </w:p>
    <w:p>
      <w:pPr>
        <w:pStyle w:val="Normal"/>
      </w:pPr>
      <w:r>
        <w:t xml:space="preserve">Akbar Khan Mina, Kabul; telephone 62230 through 62235 or 62436;</w:t>
      </w:r>
    </w:p>
    <w:p>
      <w:pPr>
        <w:pStyle w:val="Normal"/>
      </w:pPr>
      <w:r>
        <w:t xml:space="preserve">note--US Embassy in Kabul was closed in January 1989</w:t>
      </w:r>
    </w:p>
    <w:p>
      <w:pPr>
        <w:pStyle w:val="Normal"/>
      </w:pPr>
      <w:r>
        <w:t xml:space="preserve">_#_Flag: three equal horizontal bands of black (top), red, and green</w:t>
      </w:r>
    </w:p>
    <w:p>
      <w:pPr>
        <w:pStyle w:val="Normal"/>
      </w:pPr>
      <w:r>
        <w:t xml:space="preserve">with the national coat of arms superimposed on the hoist side of the</w:t>
      </w:r>
    </w:p>
    <w:p>
      <w:pPr>
        <w:pStyle w:val="Normal"/>
      </w:pPr>
      <w:r>
        <w:t xml:space="preserve">black and red bands; similar to the flag of Malawi which is shorter and</w:t>
      </w:r>
    </w:p>
    <w:p>
      <w:pPr>
        <w:pStyle w:val="Normal"/>
      </w:pPr>
      <w:r>
        <w:t xml:space="preserve">bears a radiant, rising red sun centered in the black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Fundamentally, Afghanistan is an extremely poor,</w:t>
      </w:r>
    </w:p>
    <w:p>
      <w:pPr>
        <w:pStyle w:val="Normal"/>
      </w:pPr>
      <w:r>
        <w:t xml:space="preserve">landlocked country, highly dependent on farming (wheat especially) and</w:t>
      </w:r>
    </w:p>
    <w:p>
      <w:pPr>
        <w:pStyle w:val="Normal"/>
      </w:pPr>
      <w:r>
        <w:t xml:space="preserve">livestock raising (sheep and goats). Economic considerations, however,</w:t>
      </w:r>
    </w:p>
    <w:p>
      <w:pPr>
        <w:pStyle w:val="Normal"/>
      </w:pPr>
      <w:r>
        <w:t xml:space="preserve">have played second fiddle to political and military upheavals, including</w:t>
      </w:r>
    </w:p>
    <w:p>
      <w:pPr>
        <w:pStyle w:val="Normal"/>
      </w:pPr>
      <w:r>
        <w:t xml:space="preserve">the nine-year Soviet military occupation (ended 15 February 1989) and the</w:t>
      </w:r>
    </w:p>
    <w:p>
      <w:pPr>
        <w:pStyle w:val="Normal"/>
      </w:pPr>
      <w:r>
        <w:t xml:space="preserve">continuing bloody civil war. Over the past decade, one-third of the</w:t>
      </w:r>
    </w:p>
    <w:p>
      <w:pPr>
        <w:pStyle w:val="Normal"/>
      </w:pPr>
      <w:r>
        <w:t xml:space="preserve">population has fled the country, with Pakistan sheltering about 3.3</w:t>
      </w:r>
    </w:p>
    <w:p>
      <w:pPr>
        <w:pStyle w:val="Normal"/>
      </w:pPr>
      <w:r>
        <w:t xml:space="preserve">million refugees and Iran about 1.3 million. Another 1 million have</w:t>
      </w:r>
    </w:p>
    <w:p>
      <w:pPr>
        <w:pStyle w:val="Normal"/>
      </w:pPr>
      <w:r>
        <w:t xml:space="preserve">probably moved into and around urban areas within Afghanistan. Large</w:t>
      </w:r>
    </w:p>
    <w:p>
      <w:pPr>
        <w:pStyle w:val="Normal"/>
      </w:pPr>
      <w:r>
        <w:t xml:space="preserve">numbers of bridges, buildings, and factories have been destroyed or</w:t>
      </w:r>
    </w:p>
    <w:p>
      <w:pPr>
        <w:pStyle w:val="Normal"/>
      </w:pPr>
      <w:r>
        <w:t xml:space="preserve">damaged by military action or sabotage. Government claims</w:t>
      </w:r>
    </w:p>
    <w:p>
      <w:pPr>
        <w:pStyle w:val="Normal"/>
      </w:pPr>
      <w:r>
        <w:t xml:space="preserve">to the contrary, gross domestic product almost certainly is</w:t>
      </w:r>
    </w:p>
    <w:p>
      <w:pPr>
        <w:pStyle w:val="Normal"/>
      </w:pPr>
      <w:r>
        <w:t xml:space="preserve">lower than 10 years ago because of the loss of labor and capital</w:t>
      </w:r>
    </w:p>
    <w:p>
      <w:pPr>
        <w:pStyle w:val="Normal"/>
      </w:pPr>
      <w:r>
        <w:t xml:space="preserve">and the disruption of trade and transport.</w:t>
      </w:r>
    </w:p>
    <w:p>
      <w:pPr>
        <w:pStyle w:val="Normal"/>
      </w:pPr>
      <w:r>
        <w:t xml:space="preserve">_#_GDP: $3 billion, per capita $200; real growth rate 0% (1989 est.)</w:t>
      </w:r>
    </w:p>
    <w:p>
      <w:pPr>
        <w:pStyle w:val="Normal"/>
      </w:pPr>
      <w:r>
        <w:t xml:space="preserve">_#_Inflation rate (consumer prices): over 92% (1990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$1.2 billion; expenditures $4.3 billion,</w:t>
      </w:r>
    </w:p>
    <w:p>
      <w:pPr>
        <w:pStyle w:val="Normal"/>
      </w:pPr>
      <w:r>
        <w:t xml:space="preserve">including capital expenditures of $306 million (FY91 est.)</w:t>
      </w:r>
    </w:p>
    <w:p>
      <w:pPr>
        <w:pStyle w:val="Normal"/>
      </w:pPr>
      <w:r>
        <w:t xml:space="preserve">_#_Exports: $236 million (f.o.b., FY90);</w:t>
      </w:r>
    </w:p>
    <w:p>
      <w:pPr>
        <w:pStyle w:val="Normal"/>
      </w:pPr>
      <w:r>
        <w:t xml:space="preserve">commodities--natural gas 55%, fruits and nuts 24%, handwoven</w:t>
      </w:r>
    </w:p>
    <w:p>
      <w:pPr>
        <w:pStyle w:val="Normal"/>
      </w:pPr>
      <w:r>
        <w:t xml:space="preserve">carpets, wool, cotton, hides, and pelts;</w:t>
      </w:r>
    </w:p>
    <w:p>
      <w:pPr>
        <w:pStyle w:val="Normal"/>
      </w:pPr>
      <w:r>
        <w:t xml:space="preserve">partners--mostly USSR and Eastern Europe</w:t>
      </w:r>
    </w:p>
    <w:p>
      <w:pPr>
        <w:pStyle w:val="Normal"/>
      </w:pPr>
      <w:r>
        <w:t xml:space="preserve">_#_Imports: $874 million (c.i.f., FY90 est.);</w:t>
      </w:r>
    </w:p>
    <w:p>
      <w:pPr>
        <w:pStyle w:val="Normal"/>
      </w:pPr>
      <w:r>
        <w:t xml:space="preserve">commodities--food and petroleum products;</w:t>
      </w:r>
    </w:p>
    <w:p>
      <w:pPr>
        <w:pStyle w:val="Normal"/>
      </w:pPr>
      <w:r>
        <w:t xml:space="preserve">partners--mostly USSR and Eastern Europe</w:t>
      </w:r>
    </w:p>
    <w:p>
      <w:pPr>
        <w:pStyle w:val="Normal"/>
      </w:pPr>
      <w:r>
        <w:t xml:space="preserve">_#_External debt: $2.3 billion (March 1991 est.)</w:t>
      </w:r>
    </w:p>
    <w:p>
      <w:pPr>
        <w:pStyle w:val="Normal"/>
      </w:pPr>
      <w:r>
        <w:t xml:space="preserve">_#_Industrial production: growth rate 8.1% (FY91 plan); accounts</w:t>
      </w:r>
    </w:p>
    <w:p>
      <w:pPr>
        <w:pStyle w:val="Normal"/>
      </w:pPr>
      <w:r>
        <w:t xml:space="preserve">for about 25% of GDP</w:t>
      </w:r>
    </w:p>
    <w:p>
      <w:pPr>
        <w:pStyle w:val="Normal"/>
      </w:pPr>
      <w:r>
        <w:t xml:space="preserve">_#_Electricity: 480,000 kW capacity; 1,470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_#_Industries: small-scale production of textiles, soap, furniture,</w:t>
      </w:r>
    </w:p>
    <w:p>
      <w:pPr>
        <w:pStyle w:val="Normal"/>
      </w:pPr>
      <w:r>
        <w:t xml:space="preserve">shoes, fertilizer, and cement; handwoven carpets; natural gas, oil, coal,</w:t>
      </w:r>
    </w:p>
    <w:p>
      <w:pPr>
        <w:pStyle w:val="Normal"/>
      </w:pPr>
      <w:r>
        <w:t xml:space="preserve">copper</w:t>
      </w:r>
    </w:p>
    <w:p>
      <w:pPr>
        <w:pStyle w:val="Normal"/>
      </w:pPr>
      <w:r>
        <w:t xml:space="preserve">_#_Agriculture: largely subsistence farming and nomadic animal</w:t>
      </w:r>
    </w:p>
    <w:p>
      <w:pPr>
        <w:pStyle w:val="Normal"/>
      </w:pPr>
      <w:r>
        <w:t xml:space="preserve">husbandry; cash products--wheat, fruits, nuts, karakul pelts, wool,</w:t>
      </w:r>
    </w:p>
    <w:p>
      <w:pPr>
        <w:pStyle w:val="Normal"/>
      </w:pPr>
      <w:r>
        <w:t xml:space="preserve">mutton</w:t>
      </w:r>
    </w:p>
    <w:p>
      <w:pPr>
        <w:pStyle w:val="Normal"/>
      </w:pPr>
      <w:r>
        <w:t xml:space="preserve">_#_Illicit drugs: an illicit producer of opium poppy and cannabis</w:t>
      </w:r>
    </w:p>
    <w:p>
      <w:pPr>
        <w:pStyle w:val="Normal"/>
      </w:pPr>
      <w:r>
        <w:t xml:space="preserve">for the international drug trade; world's second-largest opium producer</w:t>
      </w:r>
    </w:p>
    <w:p>
      <w:pPr>
        <w:pStyle w:val="Normal"/>
      </w:pPr>
      <w:r>
        <w:t xml:space="preserve">(after Burma) and a major source of hashish</w:t>
      </w:r>
    </w:p>
    <w:p>
      <w:pPr>
        <w:pStyle w:val="Normal"/>
      </w:pPr>
      <w:r>
        <w:t xml:space="preserve">_#_Economic aid: US commitments, including Ex-Im (FY70-89), $322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$465 million; OPEC bilateral aid (1979-89), $57 million;</w:t>
      </w:r>
    </w:p>
    <w:p>
      <w:pPr>
        <w:pStyle w:val="Normal"/>
      </w:pPr>
      <w:r>
        <w:t xml:space="preserve">Communist countries (1970-89), $4.1 billion</w:t>
      </w:r>
    </w:p>
    <w:p>
      <w:pPr>
        <w:pStyle w:val="Normal"/>
      </w:pPr>
      <w:r>
        <w:t xml:space="preserve">_#_Currency: afghani (plural--afghanis); 1 afghani (Af) = 100 puls</w:t>
      </w:r>
    </w:p>
    <w:p>
      <w:pPr>
        <w:pStyle w:val="Normal"/>
      </w:pPr>
      <w:r>
        <w:t xml:space="preserve">_#_Exchange rates: afghanis (Af) per US$1--586 (March 1991)</w:t>
      </w:r>
    </w:p>
    <w:p>
      <w:pPr>
        <w:pStyle w:val="Normal"/>
      </w:pPr>
      <w:r>
        <w:t xml:space="preserve">_#_Fiscal year: 21 March-20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9.6 km (single track) 1.524-meter gauge from Kushka</w:t>
      </w:r>
    </w:p>
    <w:p>
      <w:pPr>
        <w:pStyle w:val="Normal"/>
      </w:pPr>
      <w:r>
        <w:t xml:space="preserve">(USSR) to Towraghondi and 15.0 km from Termez (USSR) to</w:t>
      </w:r>
    </w:p>
    <w:p>
      <w:pPr>
        <w:pStyle w:val="Normal"/>
      </w:pPr>
      <w:r>
        <w:t xml:space="preserve">Kheyrabad transshipment point on south bank of Amu Darya</w:t>
      </w:r>
    </w:p>
    <w:p>
      <w:pPr>
        <w:pStyle w:val="Normal"/>
      </w:pPr>
      <w:r>
        <w:t xml:space="preserve">_#_Highways: 21,000 km total (1984); 2,800 km hard surface, 1,650 km</w:t>
      </w:r>
    </w:p>
    <w:p>
      <w:pPr>
        <w:pStyle w:val="Normal"/>
      </w:pPr>
      <w:r>
        <w:t xml:space="preserve">bituminous-treated gravel and improved earth, 16,550 km unimproved earth</w:t>
      </w:r>
    </w:p>
    <w:p>
      <w:pPr>
        <w:pStyle w:val="Normal"/>
      </w:pPr>
      <w:r>
        <w:t xml:space="preserve">and tracks</w:t>
      </w:r>
    </w:p>
    <w:p>
      <w:pPr>
        <w:pStyle w:val="Normal"/>
      </w:pPr>
      <w:r>
        <w:t xml:space="preserve">_#_Inland waterways: total navigability 1,200 km; chiefly Amu Darya,</w:t>
      </w:r>
    </w:p>
    <w:p>
      <w:pPr>
        <w:pStyle w:val="Normal"/>
      </w:pPr>
      <w:r>
        <w:t xml:space="preserve">which handles steamers up to about 500 metric tons</w:t>
      </w:r>
    </w:p>
    <w:p>
      <w:pPr>
        <w:pStyle w:val="Normal"/>
      </w:pPr>
      <w:r>
        <w:t xml:space="preserve">_#_Pipelines: petroleum, oil, and lubricants pipelines--USSR</w:t>
      </w:r>
    </w:p>
    <w:p>
      <w:pPr>
        <w:pStyle w:val="Normal"/>
      </w:pPr>
      <w:r>
        <w:t xml:space="preserve">to Bagram and USSR to Shindand; natural gas, 180 km</w:t>
      </w:r>
    </w:p>
    <w:p>
      <w:pPr>
        <w:pStyle w:val="Normal"/>
      </w:pPr>
      <w:r>
        <w:t xml:space="preserve">_#_Ports: Shir Khan and Kheyrabad (river ports)</w:t>
      </w:r>
    </w:p>
    <w:p>
      <w:pPr>
        <w:pStyle w:val="Normal"/>
      </w:pPr>
      <w:r>
        <w:t xml:space="preserve">_#_Civil air: 2 TU-154, 2 Boeing 727, 4 Yak-40, assorted smaller</w:t>
      </w:r>
    </w:p>
    <w:p>
      <w:pPr>
        <w:pStyle w:val="Normal"/>
      </w:pPr>
      <w:r>
        <w:t xml:space="preserve">transports</w:t>
      </w:r>
    </w:p>
    <w:p>
      <w:pPr>
        <w:pStyle w:val="Normal"/>
      </w:pPr>
      <w:r>
        <w:t xml:space="preserve">_#_Airports: 40 total, 36 usable; 9 with permanent-surface runways;</w:t>
      </w:r>
    </w:p>
    <w:p>
      <w:pPr>
        <w:pStyle w:val="Normal"/>
      </w:pPr>
      <w:r>
        <w:t xml:space="preserve">none with runways over 3,659 m; 10 with runways 2,440-3,659 m;</w:t>
      </w:r>
    </w:p>
    <w:p>
      <w:pPr>
        <w:pStyle w:val="Normal"/>
      </w:pPr>
      <w:r>
        <w:t xml:space="preserve">17 with runways 1,220-2,439 m</w:t>
      </w:r>
    </w:p>
    <w:p>
      <w:pPr>
        <w:pStyle w:val="Normal"/>
      </w:pPr>
      <w:r>
        <w:t xml:space="preserve">_#_Telecommunications: limited telephone, telegraph, and</w:t>
      </w:r>
    </w:p>
    <w:p>
      <w:pPr>
        <w:pStyle w:val="Normal"/>
      </w:pPr>
      <w:r>
        <w:t xml:space="preserve">radiobroadcast services; television introduced in 1980; 31,200</w:t>
      </w:r>
    </w:p>
    <w:p>
      <w:pPr>
        <w:pStyle w:val="Normal"/>
      </w:pPr>
      <w:r>
        <w:t xml:space="preserve">telephones; stations--5 AM, no FM, 1 TV; 1 satellite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Air and Air Defense Forces, Special</w:t>
      </w:r>
    </w:p>
    <w:p>
      <w:pPr>
        <w:pStyle w:val="Normal"/>
      </w:pPr>
      <w:r>
        <w:t xml:space="preserve">Guard/National Guard, Border Guard Forces, National Police Force</w:t>
      </w:r>
    </w:p>
    <w:p>
      <w:pPr>
        <w:pStyle w:val="Normal"/>
      </w:pPr>
      <w:r>
        <w:t xml:space="preserve">(Sarandoi), Ministry of State Security (WAD), Tribal Militia</w:t>
      </w:r>
    </w:p>
    <w:p>
      <w:pPr>
        <w:pStyle w:val="Normal"/>
      </w:pPr>
      <w:r>
        <w:t xml:space="preserve">_#_Manpower availability: males 15-49, 4,049,092; 2,171,757 fit for</w:t>
      </w:r>
    </w:p>
    <w:p>
      <w:pPr>
        <w:pStyle w:val="Normal"/>
      </w:pPr>
      <w:r>
        <w:t xml:space="preserve">military service; 166,135 reach military age (22) annually</w:t>
      </w:r>
    </w:p>
    <w:p>
      <w:pPr>
        <w:pStyle w:val="Normal"/>
      </w:pPr>
      <w:r>
        <w:t xml:space="preserve">_#_Defense expenditures: $450 million, 15%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_@_Albania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28,750 km2; land area: 27,400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boundaries: 768 km total; Greece 282 km, Yugoslavia 486 km</w:t>
      </w:r>
    </w:p>
    <w:p>
      <w:pPr>
        <w:pStyle w:val="Normal"/>
      </w:pPr>
      <w:r>
        <w:t xml:space="preserve">_#_Coastline: 362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Kosovo question with Yugoslavia; Northern Epirus question</w:t>
      </w:r>
    </w:p>
    <w:p>
      <w:pPr>
        <w:pStyle w:val="Normal"/>
      </w:pPr>
      <w:r>
        <w:t xml:space="preserve">with Greece</w:t>
      </w:r>
    </w:p>
    <w:p>
      <w:pPr>
        <w:pStyle w:val="Normal"/>
      </w:pPr>
      <w:r>
        <w:t xml:space="preserve">_#_Climate: mild temperate; cool, cloudy, wet winters; hot, clear, dry</w:t>
      </w:r>
    </w:p>
    <w:p>
      <w:pPr>
        <w:pStyle w:val="Normal"/>
      </w:pPr>
      <w:r>
        <w:t xml:space="preserve">summers; interior is cooler and wetter</w:t>
      </w:r>
    </w:p>
    <w:p>
      <w:pPr>
        <w:pStyle w:val="Normal"/>
      </w:pPr>
      <w:r>
        <w:t xml:space="preserve">_#_Terrain: mostly mountains and hills; small plains along coast</w:t>
      </w:r>
    </w:p>
    <w:p>
      <w:pPr>
        <w:pStyle w:val="Normal"/>
      </w:pPr>
      <w:r>
        <w:t xml:space="preserve">_#_Natural resources: crude oil, natural gas, coal, chromium,</w:t>
      </w:r>
    </w:p>
    <w:p>
      <w:pPr>
        <w:pStyle w:val="Normal"/>
      </w:pPr>
      <w:r>
        <w:t xml:space="preserve">copper, timber, nickel</w:t>
      </w:r>
    </w:p>
    <w:p>
      <w:pPr>
        <w:pStyle w:val="Normal"/>
      </w:pPr>
      <w:r>
        <w:t xml:space="preserve">_#_Land use: arable land 21%; permanent crops 4%; meadows and</w:t>
      </w:r>
    </w:p>
    <w:p>
      <w:pPr>
        <w:pStyle w:val="Normal"/>
      </w:pPr>
      <w:r>
        <w:t xml:space="preserve">pastures 15%; forest and woodland 38%; other 22%;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subject to destructive earthquakes; tsunami occur</w:t>
      </w:r>
    </w:p>
    <w:p>
      <w:pPr>
        <w:pStyle w:val="Normal"/>
      </w:pPr>
      <w:r>
        <w:t xml:space="preserve">along southwestern coast; deforestation seems to be slowing</w:t>
      </w:r>
    </w:p>
    <w:p>
      <w:pPr>
        <w:pStyle w:val="Normal"/>
      </w:pPr>
      <w:r>
        <w:t xml:space="preserve">_#_Note: strategic location along Strait of Otranto (links</w:t>
      </w:r>
    </w:p>
    <w:p>
      <w:pPr>
        <w:pStyle w:val="Normal"/>
      </w:pPr>
      <w:r>
        <w:t xml:space="preserve">Adriatic Sea to Ionian Sea and Mediterranean Sea)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3,335,044 (July 1991), growth rate 1.8% (1991)</w:t>
      </w:r>
    </w:p>
    <w:p>
      <w:pPr>
        <w:pStyle w:val="Normal"/>
      </w:pPr>
      <w:r>
        <w:t xml:space="preserve">_#_Birth rate: 24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50 deaths/1,000 live births (1991)</w:t>
      </w:r>
    </w:p>
    <w:p>
      <w:pPr>
        <w:pStyle w:val="Normal"/>
      </w:pPr>
      <w:r>
        <w:t xml:space="preserve">_#_Life expectancy at birth: 72 years male, 79 years female (1991)</w:t>
      </w:r>
    </w:p>
    <w:p>
      <w:pPr>
        <w:pStyle w:val="Normal"/>
      </w:pPr>
      <w:r>
        <w:t xml:space="preserve">_#_Total fertility rate: 2.9 children born/woman (1991)</w:t>
      </w:r>
    </w:p>
    <w:p>
      <w:pPr>
        <w:pStyle w:val="Normal"/>
      </w:pPr>
      <w:r>
        <w:t xml:space="preserve">_#_Nationality: noun--Albanian(s); adjective--Albanian</w:t>
      </w:r>
    </w:p>
    <w:p>
      <w:pPr>
        <w:pStyle w:val="Normal"/>
      </w:pPr>
      <w:r>
        <w:t xml:space="preserve">_#_Ethnic divisions: Albanian 90%, Greeks 8%, other 2% (Vlachs,</w:t>
      </w:r>
    </w:p>
    <w:p>
      <w:pPr>
        <w:pStyle w:val="Normal"/>
      </w:pPr>
      <w:r>
        <w:t xml:space="preserve">Gypsies, Serbs, and Bulgarians) (1989 est.)</w:t>
      </w:r>
    </w:p>
    <w:p>
      <w:pPr>
        <w:pStyle w:val="Normal"/>
      </w:pPr>
      <w:r>
        <w:t xml:space="preserve">_#_Religion: all mosques and churches were closed in 1967 and</w:t>
      </w:r>
    </w:p>
    <w:p>
      <w:pPr>
        <w:pStyle w:val="Normal"/>
      </w:pPr>
      <w:r>
        <w:t xml:space="preserve">religious observances prohibited; in November 1990 Albania began</w:t>
      </w:r>
    </w:p>
    <w:p>
      <w:pPr>
        <w:pStyle w:val="Normal"/>
      </w:pPr>
      <w:r>
        <w:t xml:space="preserve">allowing private religious practice and was considering the repeal</w:t>
      </w:r>
    </w:p>
    <w:p>
      <w:pPr>
        <w:pStyle w:val="Normal"/>
      </w:pPr>
      <w:r>
        <w:t xml:space="preserve">of the constitutional amendment banning religious activities;</w:t>
      </w:r>
    </w:p>
    <w:p>
      <w:pPr>
        <w:pStyle w:val="Normal"/>
      </w:pPr>
      <w:r>
        <w:t xml:space="preserve">estimates of religious affiliation--Muslim 70%, Greek Orthodox 20%,</w:t>
      </w:r>
    </w:p>
    <w:p>
      <w:pPr>
        <w:pStyle w:val="Normal"/>
      </w:pPr>
      <w:r>
        <w:t xml:space="preserve">Roman Catholic 10%</w:t>
      </w:r>
    </w:p>
    <w:p>
      <w:pPr>
        <w:pStyle w:val="Normal"/>
      </w:pPr>
      <w:r>
        <w:t xml:space="preserve">_#_Language: Albanian (Tosk is official dialect), Greek</w:t>
      </w:r>
    </w:p>
    <w:p>
      <w:pPr>
        <w:pStyle w:val="Normal"/>
      </w:pPr>
      <w:r>
        <w:t xml:space="preserve">_#_Literacy: 72% (male 80%, female 63%) age 9 and over can</w:t>
      </w:r>
    </w:p>
    <w:p>
      <w:pPr>
        <w:pStyle w:val="Normal"/>
      </w:pPr>
      <w:r>
        <w:t xml:space="preserve">read and write (1955)</w:t>
      </w:r>
    </w:p>
    <w:p>
      <w:pPr>
        <w:pStyle w:val="Normal"/>
      </w:pPr>
      <w:r>
        <w:t xml:space="preserve">_#_Labor force: 1,500,000 (1987); agriculture about 60%, industry</w:t>
      </w:r>
    </w:p>
    <w:p>
      <w:pPr>
        <w:pStyle w:val="Normal"/>
      </w:pPr>
      <w:r>
        <w:t xml:space="preserve">and commerce 40% (1986)</w:t>
      </w:r>
    </w:p>
    <w:p>
      <w:pPr>
        <w:pStyle w:val="Normal"/>
      </w:pPr>
      <w:r>
        <w:t xml:space="preserve">_#_Organized labor: Central Council of Albanian Trade Unions, 610,000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Albania</w:t>
      </w:r>
    </w:p>
    <w:p>
      <w:pPr>
        <w:pStyle w:val="Normal"/>
      </w:pPr>
      <w:r>
        <w:t xml:space="preserve">_#_Type: nascent democracy with strong Communist party influence;</w:t>
      </w:r>
    </w:p>
    <w:p>
      <w:pPr>
        <w:pStyle w:val="Normal"/>
      </w:pPr>
      <w:r>
        <w:t xml:space="preserve">basic law has dropped all references to socialism</w:t>
      </w:r>
    </w:p>
    <w:p>
      <w:pPr>
        <w:pStyle w:val="Normal"/>
      </w:pPr>
      <w:r>
        <w:t xml:space="preserve">_#_Capital: Tirane</w:t>
      </w:r>
    </w:p>
    <w:p>
      <w:pPr>
        <w:pStyle w:val="Normal"/>
      </w:pPr>
      <w:r>
        <w:t xml:space="preserve">_#_Administrative divisions: 26 districts (rrethe, singular--rreth);</w:t>
      </w:r>
    </w:p>
    <w:p>
      <w:pPr>
        <w:pStyle w:val="Normal"/>
      </w:pPr>
      <w:r>
        <w:t xml:space="preserve">Berat, Dibre, Durres, Elbasan, Fier, Gjirokaster, Gramsh,</w:t>
      </w:r>
    </w:p>
    <w:p>
      <w:pPr>
        <w:pStyle w:val="Normal"/>
      </w:pPr>
      <w:r>
        <w:t xml:space="preserve">Kolonje, Korce, Kruje, Kukes, Lezhe, Librazhd, Lushnje,</w:t>
      </w:r>
    </w:p>
    <w:p>
      <w:pPr>
        <w:pStyle w:val="Normal"/>
      </w:pPr>
      <w:r>
        <w:t xml:space="preserve">Mat, Mirdite, Permet, Pogradec, Puke, Sarande, Shkoder,</w:t>
      </w:r>
    </w:p>
    <w:p>
      <w:pPr>
        <w:pStyle w:val="Normal"/>
      </w:pPr>
      <w:r>
        <w:t xml:space="preserve">Skrapar, Tepelene, Tirane, Tropoje, Vlore</w:t>
      </w:r>
    </w:p>
    <w:p>
      <w:pPr>
        <w:pStyle w:val="Normal"/>
      </w:pPr>
      <w:r>
        <w:t xml:space="preserve">_#_Independence: 28 November 1912 (from Ottoman Empire);</w:t>
      </w:r>
    </w:p>
    <w:p>
      <w:pPr>
        <w:pStyle w:val="Normal"/>
      </w:pPr>
      <w:r>
        <w:t xml:space="preserve">People's Socialist Republic of Albania declared 11 January 1946</w:t>
      </w:r>
    </w:p>
    <w:p>
      <w:pPr>
        <w:pStyle w:val="Normal"/>
      </w:pPr>
      <w:r>
        <w:t xml:space="preserve">_#_Constitution: an interim basic law was approved by the People's</w:t>
      </w:r>
    </w:p>
    <w:p>
      <w:pPr>
        <w:pStyle w:val="Normal"/>
      </w:pPr>
      <w:r>
        <w:t xml:space="preserve">Assembly on 29 April 1991; a new constitution is to be drafted for</w:t>
      </w:r>
    </w:p>
    <w:p>
      <w:pPr>
        <w:pStyle w:val="Normal"/>
      </w:pPr>
      <w:r>
        <w:t xml:space="preserve">adoption in four to six months</w:t>
      </w:r>
    </w:p>
    <w:p>
      <w:pPr>
        <w:pStyle w:val="Normal"/>
      </w:pPr>
      <w:r>
        <w:t xml:space="preserve">_#_Legal system: has not accepted compulsory ICJ jurisdiction</w:t>
      </w:r>
    </w:p>
    <w:p>
      <w:pPr>
        <w:pStyle w:val="Normal"/>
      </w:pPr>
      <w:r>
        <w:t xml:space="preserve">_#_National holiday: Liberation Day, 29 November (1944)</w:t>
      </w:r>
    </w:p>
    <w:p>
      <w:pPr>
        <w:pStyle w:val="Normal"/>
      </w:pPr>
      <w:r>
        <w:t xml:space="preserve">_#_Executive branch: president, prime minister of the Council of</w:t>
      </w:r>
    </w:p>
    <w:p>
      <w:pPr>
        <w:pStyle w:val="Normal"/>
      </w:pPr>
      <w:r>
        <w:t xml:space="preserve">Ministers, one deputy prime minister of the Council of Ministers</w:t>
      </w:r>
    </w:p>
    <w:p>
      <w:pPr>
        <w:pStyle w:val="Normal"/>
      </w:pPr>
      <w:r>
        <w:t xml:space="preserve">_#_Legislative branch: unicameral People's Assembly (Kuvendi</w:t>
      </w:r>
    </w:p>
    <w:p>
      <w:pPr>
        <w:pStyle w:val="Normal"/>
      </w:pPr>
      <w:r>
        <w:t xml:space="preserve">Popullor)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of the Republic Ramiz ALIA (since 22</w:t>
      </w:r>
    </w:p>
    <w:p>
      <w:pPr>
        <w:pStyle w:val="Normal"/>
      </w:pPr>
      <w:r>
        <w:t xml:space="preserve">November 1982);</w:t>
      </w:r>
    </w:p>
    <w:p>
      <w:pPr>
        <w:pStyle w:val="Normal"/>
      </w:pPr>
      <w:r>
        <w:t xml:space="preserve">Head of Government--Prime Minister of the interim Council of</w:t>
      </w:r>
    </w:p>
    <w:p>
      <w:pPr>
        <w:pStyle w:val="Normal"/>
      </w:pPr>
      <w:r>
        <w:t xml:space="preserve">Ministers Ylli BUFI (since 5 June 1991);</w:t>
      </w:r>
    </w:p>
    <w:p>
      <w:pPr>
        <w:pStyle w:val="Normal"/>
      </w:pPr>
      <w:r>
        <w:t xml:space="preserve">_#_Political parties and leaders: Albanian Workers Party (AWP),</w:t>
      </w:r>
    </w:p>
    <w:p>
      <w:pPr>
        <w:pStyle w:val="Normal"/>
      </w:pPr>
      <w:r>
        <w:t xml:space="preserve">Ramiz ALIA, first secretary;</w:t>
      </w:r>
    </w:p>
    <w:p>
      <w:pPr>
        <w:pStyle w:val="Normal"/>
      </w:pPr>
      <w:r>
        <w:t xml:space="preserve">Democratic Party (DP), Sali BERISHA, chairman and cofounder with</w:t>
      </w:r>
    </w:p>
    <w:p>
      <w:pPr>
        <w:pStyle w:val="Normal"/>
      </w:pPr>
      <w:r>
        <w:t xml:space="preserve">Gramoz PASHKO;</w:t>
      </w:r>
    </w:p>
    <w:p>
      <w:pPr>
        <w:pStyle w:val="Normal"/>
      </w:pPr>
      <w:r>
        <w:t xml:space="preserve">Albanian Republican Party, Sabri GODO;</w:t>
      </w:r>
    </w:p>
    <w:p>
      <w:pPr>
        <w:pStyle w:val="Normal"/>
      </w:pPr>
      <w:r>
        <w:t xml:space="preserve">Ecology Party, Namik HOTI;</w:t>
      </w:r>
    </w:p>
    <w:p>
      <w:pPr>
        <w:pStyle w:val="Normal"/>
      </w:pPr>
      <w:r>
        <w:t xml:space="preserve">Omonia (Greek minority party), leader NA;</w:t>
      </w:r>
    </w:p>
    <w:p>
      <w:pPr>
        <w:pStyle w:val="Normal"/>
      </w:pPr>
      <w:r>
        <w:t xml:space="preserve">Agrarian Party, leader NA;</w:t>
      </w:r>
    </w:p>
    <w:p>
      <w:pPr>
        <w:pStyle w:val="Normal"/>
      </w:pPr>
      <w:r>
        <w:t xml:space="preserve">note--in December 1990 President ALIA allowed new political parties</w:t>
      </w:r>
    </w:p>
    <w:p>
      <w:pPr>
        <w:pStyle w:val="Normal"/>
      </w:pPr>
      <w:r>
        <w:t xml:space="preserve">to be formed in addition to the AWP for the first time since 1944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30 April 1991 (next to be held spring 1992);</w:t>
      </w:r>
    </w:p>
    <w:p>
      <w:pPr>
        <w:pStyle w:val="Normal"/>
      </w:pPr>
      <w:r>
        <w:t xml:space="preserve">results--President Ramiz ALIA was reelected with token opposition;</w:t>
      </w:r>
    </w:p>
    <w:p>
      <w:pPr>
        <w:pStyle w:val="Normal"/>
      </w:pPr>
      <w:r>
        <w:t xml:space="preserve">People's Assembly--last held 31 March 1991 (next to be held</w:t>
      </w:r>
    </w:p>
    <w:p>
      <w:pPr>
        <w:pStyle w:val="Normal"/>
      </w:pPr>
      <w:r>
        <w:t xml:space="preserve">spring 1992);</w:t>
      </w:r>
    </w:p>
    <w:p>
      <w:pPr>
        <w:pStyle w:val="Normal"/>
      </w:pPr>
      <w:r>
        <w:t xml:space="preserve">results--AWP 68%, DP 25%;</w:t>
      </w:r>
    </w:p>
    <w:p>
      <w:pPr>
        <w:pStyle w:val="Normal"/>
      </w:pPr>
      <w:r>
        <w:t xml:space="preserve">seats--(250 total) preliminary results AWP 168, DP 75, Omonia 5,</w:t>
      </w:r>
    </w:p>
    <w:p>
      <w:pPr>
        <w:pStyle w:val="Normal"/>
      </w:pPr>
      <w:r>
        <w:t xml:space="preserve">Veterans Association 1, other 1;</w:t>
      </w:r>
    </w:p>
    <w:p>
      <w:pPr>
        <w:pStyle w:val="Normal"/>
      </w:pPr>
      <w:r>
        <w:t xml:space="preserve">note--the AWP's votes came mostly from the countryside while the DP</w:t>
      </w:r>
    </w:p>
    <w:p>
      <w:pPr>
        <w:pStyle w:val="Normal"/>
      </w:pPr>
      <w:r>
        <w:t xml:space="preserve">won majorities in the six-largest cities;</w:t>
      </w:r>
    </w:p>
    <w:p>
      <w:pPr>
        <w:pStyle w:val="Normal"/>
      </w:pPr>
      <w:r>
        <w:t xml:space="preserve">_#_Communists: 147,000 party members (November 1986); note--in</w:t>
      </w:r>
    </w:p>
    <w:p>
      <w:pPr>
        <w:pStyle w:val="Normal"/>
      </w:pPr>
      <w:r>
        <w:t xml:space="preserve">March 1991 the Albanian Workers' Party announced that it considered</w:t>
      </w:r>
    </w:p>
    <w:p>
      <w:pPr>
        <w:pStyle w:val="Normal"/>
      </w:pPr>
      <w:r>
        <w:t xml:space="preserve">itself no longer Communist but socialist</w:t>
      </w:r>
    </w:p>
    <w:p>
      <w:pPr>
        <w:pStyle w:val="Normal"/>
      </w:pPr>
      <w:r>
        <w:t xml:space="preserve">_#_Member of: ECE, FAO, IAEA, IOC, ISO, ITU, LORCS, UN, UNCTAD,</w:t>
      </w:r>
    </w:p>
    <w:p>
      <w:pPr>
        <w:pStyle w:val="Normal"/>
      </w:pPr>
      <w:r>
        <w:t xml:space="preserve">UNESCO, UNIDO, UPU, WFTU, WHO, WMO</w:t>
      </w:r>
    </w:p>
    <w:p>
      <w:pPr>
        <w:pStyle w:val="Normal"/>
      </w:pPr>
      <w:r>
        <w:t xml:space="preserve">_#_Diplomatic representation: the Governments of the United States and</w:t>
      </w:r>
    </w:p>
    <w:p>
      <w:pPr>
        <w:pStyle w:val="Normal"/>
      </w:pPr>
      <w:r>
        <w:t xml:space="preserve">Albania agreed to reestablish diplomatic relations to be effective</w:t>
      </w:r>
    </w:p>
    <w:p>
      <w:pPr>
        <w:pStyle w:val="Normal"/>
      </w:pPr>
      <w:r>
        <w:t xml:space="preserve">from 15 March 1991 and to exchange diplomatic missions at the level</w:t>
      </w:r>
    </w:p>
    <w:p>
      <w:pPr>
        <w:pStyle w:val="Normal"/>
      </w:pPr>
      <w:r>
        <w:t xml:space="preserve">of ambassador</w:t>
      </w:r>
    </w:p>
    <w:p>
      <w:pPr>
        <w:pStyle w:val="Normal"/>
      </w:pPr>
      <w:r>
        <w:t xml:space="preserve">_#_Flag: red with a black two-headed eagle in the center below a red</w:t>
      </w:r>
    </w:p>
    <w:p>
      <w:pPr>
        <w:pStyle w:val="Normal"/>
      </w:pPr>
      <w:r>
        <w:t xml:space="preserve">five-pointed star outlined in yellow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As the poorest country in Europe, Albania's development</w:t>
      </w:r>
    </w:p>
    <w:p>
      <w:pPr>
        <w:pStyle w:val="Normal"/>
      </w:pPr>
      <w:r>
        <w:t xml:space="preserve">lags behind even the least favored areas of the Yugoslav economy.</w:t>
      </w:r>
    </w:p>
    <w:p>
      <w:pPr>
        <w:pStyle w:val="Normal"/>
      </w:pPr>
      <w:r>
        <w:t xml:space="preserve">For over 40 years, the Stalinist-type economy has operated on the</w:t>
      </w:r>
    </w:p>
    <w:p>
      <w:pPr>
        <w:pStyle w:val="Normal"/>
      </w:pPr>
      <w:r>
        <w:t xml:space="preserve">principles of central planning and state ownership of the means of</w:t>
      </w:r>
    </w:p>
    <w:p>
      <w:pPr>
        <w:pStyle w:val="Normal"/>
      </w:pPr>
      <w:r>
        <w:t xml:space="preserve">production. In recent years Albania has implemented limited economic</w:t>
      </w:r>
    </w:p>
    <w:p>
      <w:pPr>
        <w:pStyle w:val="Normal"/>
      </w:pPr>
      <w:r>
        <w:t xml:space="preserve">reforms to stimulate its lagging economy, provide incentives, and</w:t>
      </w:r>
    </w:p>
    <w:p>
      <w:pPr>
        <w:pStyle w:val="Normal"/>
      </w:pPr>
      <w:r>
        <w:t xml:space="preserve">decentralize decisionmaking. In an effort to expand international</w:t>
      </w:r>
    </w:p>
    <w:p>
      <w:pPr>
        <w:pStyle w:val="Normal"/>
      </w:pPr>
      <w:r>
        <w:t xml:space="preserve">ties, Tirane has reestablished diplomatic relations with the Soviet</w:t>
      </w:r>
    </w:p>
    <w:p>
      <w:pPr>
        <w:pStyle w:val="Normal"/>
      </w:pPr>
      <w:r>
        <w:t xml:space="preserve">Union and the US. The Albanians have also passed legislation allowing</w:t>
      </w:r>
    </w:p>
    <w:p>
      <w:pPr>
        <w:pStyle w:val="Normal"/>
      </w:pPr>
      <w:r>
        <w:t xml:space="preserve">foreign investment. Albania possesses considerable mineral</w:t>
      </w:r>
    </w:p>
    <w:p>
      <w:pPr>
        <w:pStyle w:val="Normal"/>
      </w:pPr>
      <w:r>
        <w:t xml:space="preserve">resources and, until 1990, was largely self-sufficient in food;</w:t>
      </w:r>
    </w:p>
    <w:p>
      <w:pPr>
        <w:pStyle w:val="Normal"/>
      </w:pPr>
      <w:r>
        <w:t xml:space="preserve">several years of drought have hindered agricultural development.</w:t>
      </w:r>
    </w:p>
    <w:p>
      <w:pPr>
        <w:pStyle w:val="Normal"/>
      </w:pPr>
      <w:r>
        <w:t xml:space="preserve">Numerical estimates of Albanian economic activity are subject to an</w:t>
      </w:r>
    </w:p>
    <w:p>
      <w:pPr>
        <w:pStyle w:val="Normal"/>
      </w:pPr>
      <w:r>
        <w:t xml:space="preserve">especially wide margin of error because the government until recently</w:t>
      </w:r>
    </w:p>
    <w:p>
      <w:pPr>
        <w:pStyle w:val="Normal"/>
      </w:pPr>
      <w:r>
        <w:t xml:space="preserve">did not release economic information.</w:t>
      </w:r>
    </w:p>
    <w:p>
      <w:pPr>
        <w:pStyle w:val="Normal"/>
      </w:pPr>
      <w:r>
        <w:t xml:space="preserve">_#_GNP: $4.1 billion, per capita $1,250; real growth rate NA%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$2.3 billion; expenditures $2.3 billion,</w:t>
      </w:r>
    </w:p>
    <w:p>
      <w:pPr>
        <w:pStyle w:val="Normal"/>
      </w:pPr>
      <w:r>
        <w:t xml:space="preserve">including capital expenditures of NA (1989)</w:t>
      </w:r>
    </w:p>
    <w:p>
      <w:pPr>
        <w:pStyle w:val="Normal"/>
      </w:pPr>
      <w:r>
        <w:t xml:space="preserve">_#_Exports: $378 million (f.o.b., 1987 est.);</w:t>
      </w:r>
    </w:p>
    <w:p>
      <w:pPr>
        <w:pStyle w:val="Normal"/>
      </w:pPr>
      <w:r>
        <w:t xml:space="preserve">commodities--asphalt, bitumen, petroleum products, metals and</w:t>
      </w:r>
    </w:p>
    <w:p>
      <w:pPr>
        <w:pStyle w:val="Normal"/>
      </w:pPr>
      <w:r>
        <w:t xml:space="preserve">metallic ores, electricity, oil, vegetables, fruits, tobacco;</w:t>
      </w:r>
    </w:p>
    <w:p>
      <w:pPr>
        <w:pStyle w:val="Normal"/>
      </w:pPr>
      <w:r>
        <w:t xml:space="preserve">partners--Italy, Yugoslavia, FRG, Greece, Czechoslovakia, Poland,</w:t>
      </w:r>
    </w:p>
    <w:p>
      <w:pPr>
        <w:pStyle w:val="Normal"/>
      </w:pPr>
      <w:r>
        <w:t xml:space="preserve">Romania, Bulgaria, Hungary</w:t>
      </w:r>
    </w:p>
    <w:p>
      <w:pPr>
        <w:pStyle w:val="Normal"/>
      </w:pPr>
      <w:r>
        <w:t xml:space="preserve">_#_Imports: $255 million (f.o.b., 1987 est.);</w:t>
      </w:r>
    </w:p>
    <w:p>
      <w:pPr>
        <w:pStyle w:val="Normal"/>
      </w:pPr>
      <w:r>
        <w:t xml:space="preserve">commodities--machinery, machine tools, iron and steel products,</w:t>
      </w:r>
    </w:p>
    <w:p>
      <w:pPr>
        <w:pStyle w:val="Normal"/>
      </w:pPr>
      <w:r>
        <w:t xml:space="preserve">textiles, chemicals, pharmaceuticals;</w:t>
      </w:r>
    </w:p>
    <w:p>
      <w:pPr>
        <w:pStyle w:val="Normal"/>
      </w:pPr>
      <w:r>
        <w:t xml:space="preserve">partners--Italy, Yugoslavia, FRG, Czechoslovakia, Romania,</w:t>
      </w:r>
    </w:p>
    <w:p>
      <w:pPr>
        <w:pStyle w:val="Normal"/>
      </w:pPr>
      <w:r>
        <w:t xml:space="preserve">Poland, Hungary, Bulgaria, GDR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</w:t>
      </w:r>
    </w:p>
    <w:p>
      <w:pPr>
        <w:pStyle w:val="Normal"/>
      </w:pPr>
      <w:r>
        <w:t xml:space="preserve">_#_Electricity: 1,690,000 kW capacity; 5,000 million kWh produced,</w:t>
      </w:r>
    </w:p>
    <w:p>
      <w:pPr>
        <w:pStyle w:val="Normal"/>
      </w:pPr>
      <w:r>
        <w:t xml:space="preserve">1,530 kWh per capita (1990)</w:t>
      </w:r>
    </w:p>
    <w:p>
      <w:pPr>
        <w:pStyle w:val="Normal"/>
      </w:pPr>
      <w:r>
        <w:t xml:space="preserve">_#_Industries: food processing, textiles and clothing, lumber,</w:t>
      </w:r>
    </w:p>
    <w:p>
      <w:pPr>
        <w:pStyle w:val="Normal"/>
      </w:pPr>
      <w:r>
        <w:t xml:space="preserve">oil, cement, chemicals, basic metals, hydropower</w:t>
      </w:r>
    </w:p>
    <w:p>
      <w:pPr>
        <w:pStyle w:val="Normal"/>
      </w:pPr>
      <w:r>
        <w:t xml:space="preserve">_#_Agriculture: arable land per capita among lowest in Europe;</w:t>
      </w:r>
    </w:p>
    <w:p>
      <w:pPr>
        <w:pStyle w:val="Normal"/>
      </w:pPr>
      <w:r>
        <w:t xml:space="preserve">one-half of work force engaged in farming; produces wide range of</w:t>
      </w:r>
    </w:p>
    <w:p>
      <w:pPr>
        <w:pStyle w:val="Normal"/>
      </w:pPr>
      <w:r>
        <w:t xml:space="preserve">temperate-zone crops and livestock; claims self-sufficiency in grain</w:t>
      </w:r>
    </w:p>
    <w:p>
      <w:pPr>
        <w:pStyle w:val="Normal"/>
      </w:pPr>
      <w:r>
        <w:t xml:space="preserve">output</w:t>
      </w:r>
    </w:p>
    <w:p>
      <w:pPr>
        <w:pStyle w:val="Normal"/>
      </w:pPr>
      <w:r>
        <w:t xml:space="preserve">_#_Economic aid: Western (non-US) countries, ODA (1988) $5.8 million</w:t>
      </w:r>
    </w:p>
    <w:p>
      <w:pPr>
        <w:pStyle w:val="Normal"/>
      </w:pPr>
      <w:r>
        <w:t xml:space="preserve">_#_Currency: lek (plural--leke); 1 lek (L) = 100 qintars</w:t>
      </w:r>
    </w:p>
    <w:p>
      <w:pPr>
        <w:pStyle w:val="Normal"/>
      </w:pPr>
      <w:r>
        <w:t xml:space="preserve">_#_Exchange rates: leke (L) per US$1--8.00 (noncommercial fixed rate</w:t>
      </w:r>
    </w:p>
    <w:p>
      <w:pPr>
        <w:pStyle w:val="Normal"/>
      </w:pPr>
      <w:r>
        <w:t xml:space="preserve">since 1986), 4.14 (commercial fixed rate since 1987)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543 km total; 509 1.435-meter standard gauge, single</w:t>
      </w:r>
    </w:p>
    <w:p>
      <w:pPr>
        <w:pStyle w:val="Normal"/>
      </w:pPr>
      <w:r>
        <w:t xml:space="preserve">track and 34 km narrow gauge, single track (1990); line connecting</w:t>
      </w:r>
    </w:p>
    <w:p>
      <w:pPr>
        <w:pStyle w:val="Normal"/>
      </w:pPr>
      <w:r>
        <w:t xml:space="preserve">Titograd (Yugoslavia) and Shkoder (Albania) completed August 1986</w:t>
      </w:r>
    </w:p>
    <w:p>
      <w:pPr>
        <w:pStyle w:val="Normal"/>
      </w:pPr>
      <w:r>
        <w:t xml:space="preserve">_#_Highways: 16,700 km total; 6,700 km highway and roads, 10,000 km</w:t>
      </w:r>
    </w:p>
    <w:p>
      <w:pPr>
        <w:pStyle w:val="Normal"/>
      </w:pPr>
      <w:r>
        <w:t xml:space="preserve">forest and agricultural (1990)</w:t>
      </w:r>
    </w:p>
    <w:p>
      <w:pPr>
        <w:pStyle w:val="Normal"/>
      </w:pPr>
      <w:r>
        <w:t xml:space="preserve">_#_Inland waterways: 43 km plus Albanian sections of Lake Scutari,</w:t>
      </w:r>
    </w:p>
    <w:p>
      <w:pPr>
        <w:pStyle w:val="Normal"/>
      </w:pPr>
      <w:r>
        <w:t xml:space="preserve">Lake Ohrid, and Lake Prespa (1990)</w:t>
      </w:r>
    </w:p>
    <w:p>
      <w:pPr>
        <w:pStyle w:val="Normal"/>
      </w:pPr>
      <w:r>
        <w:t xml:space="preserve">_#_Pipelines: crude oil, 145 km; refined products, 55 km; natural gas,</w:t>
      </w:r>
    </w:p>
    <w:p>
      <w:pPr>
        <w:pStyle w:val="Normal"/>
      </w:pPr>
      <w:r>
        <w:t xml:space="preserve">64 km (1988)</w:t>
      </w:r>
    </w:p>
    <w:p>
      <w:pPr>
        <w:pStyle w:val="Normal"/>
      </w:pPr>
      <w:r>
        <w:t xml:space="preserve">_#_Ports: Durres, Sarande, Vlore</w:t>
      </w:r>
    </w:p>
    <w:p>
      <w:pPr>
        <w:pStyle w:val="Normal"/>
      </w:pPr>
      <w:r>
        <w:t xml:space="preserve">_#_Merchant marine: 11 cargo ships (1,000 GRT or over) totaling 52,886</w:t>
      </w:r>
    </w:p>
    <w:p>
      <w:pPr>
        <w:pStyle w:val="Normal"/>
      </w:pPr>
      <w:r>
        <w:t xml:space="preserve">GRT/75,993 DWT</w:t>
      </w:r>
    </w:p>
    <w:p>
      <w:pPr>
        <w:pStyle w:val="Normal"/>
      </w:pPr>
      <w:r>
        <w:t xml:space="preserve">_#_Airports: 12 total, 10 usable; more than 5 with permanent-surface</w:t>
      </w:r>
    </w:p>
    <w:p>
      <w:pPr>
        <w:pStyle w:val="Normal"/>
      </w:pPr>
      <w:r>
        <w:t xml:space="preserve">runways; more than 5 with runways 2,440-3,659 m; 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_#_Telecommunications: stations--17 AM, 1 FM, 9 TV; 246,000 TVs</w:t>
      </w:r>
    </w:p>
    <w:p>
      <w:pPr>
        <w:pStyle w:val="Normal"/>
      </w:pPr>
      <w:r>
        <w:t xml:space="preserve">(1990); 210,000 radios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Albanian People's Army, Albanian Coastal Defense Command,</w:t>
      </w:r>
    </w:p>
    <w:p>
      <w:pPr>
        <w:pStyle w:val="Normal"/>
      </w:pPr>
      <w:r>
        <w:t xml:space="preserve">Air and Air Defense Force, Frontier Troops, Interior Troops</w:t>
      </w:r>
    </w:p>
    <w:p>
      <w:pPr>
        <w:pStyle w:val="Normal"/>
      </w:pPr>
      <w:r>
        <w:t xml:space="preserve">_#_Manpower availability: males 15-49, 900,723; 743,594 fit for</w:t>
      </w:r>
    </w:p>
    <w:p>
      <w:pPr>
        <w:pStyle w:val="Normal"/>
      </w:pPr>
      <w:r>
        <w:t xml:space="preserve">military service; 33,497 reach military age (19) annually</w:t>
      </w:r>
    </w:p>
    <w:p>
      <w:pPr>
        <w:pStyle w:val="Normal"/>
      </w:pPr>
      <w:r>
        <w:t xml:space="preserve">_#_Defense expenditures: 1.0 billion leks, NA% of GDP (FY90);</w:t>
      </w:r>
    </w:p>
    <w:p>
      <w:pPr>
        <w:pStyle w:val="Normal"/>
      </w:pPr>
      <w:r>
        <w:t xml:space="preserve">note--conversion of defense expenditures into US dollars using the</w:t>
      </w:r>
    </w:p>
    <w:p>
      <w:pPr>
        <w:pStyle w:val="Normal"/>
      </w:pPr>
      <w:r>
        <w:t xml:space="preserve">official administratively set exchange rate would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_@_Algeria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2,381,740 km2; land area: 2,381,740 km2</w:t>
      </w:r>
    </w:p>
    <w:p>
      <w:pPr>
        <w:pStyle w:val="Normal"/>
      </w:pPr>
      <w:r>
        <w:t xml:space="preserve">_#_Comparative area: slightly less than 3.5 times the size of Texas</w:t>
      </w:r>
    </w:p>
    <w:p>
      <w:pPr>
        <w:pStyle w:val="Normal"/>
      </w:pPr>
      <w:r>
        <w:t xml:space="preserve">_#_Land boundaries: 6,343 km total; Libya 982 km, Mali 1,376 km,</w:t>
      </w:r>
    </w:p>
    <w:p>
      <w:pPr>
        <w:pStyle w:val="Normal"/>
      </w:pPr>
      <w:r>
        <w:t xml:space="preserve">Mauritania 463 km, Morocco 1,559 km, Niger 956 km, Tunisia 965 km,</w:t>
      </w:r>
    </w:p>
    <w:p>
      <w:pPr>
        <w:pStyle w:val="Normal"/>
      </w:pPr>
      <w:r>
        <w:t xml:space="preserve">Western Sahara 42 km</w:t>
      </w:r>
    </w:p>
    <w:p>
      <w:pPr>
        <w:pStyle w:val="Normal"/>
      </w:pPr>
      <w:r>
        <w:t xml:space="preserve">_#_Coastline: 998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Libya claims about 19,400 km2 in southeastern Algeria</w:t>
      </w:r>
    </w:p>
    <w:p>
      <w:pPr>
        <w:pStyle w:val="Normal"/>
      </w:pPr>
      <w:r>
        <w:t xml:space="preserve">_#_Climate: arid to semiarid; mild, wet winters with hot, dry summers</w:t>
      </w:r>
    </w:p>
    <w:p>
      <w:pPr>
        <w:pStyle w:val="Normal"/>
      </w:pPr>
      <w:r>
        <w:t xml:space="preserve">along coast; drier with cold winters and hot summers on high plateau;</w:t>
      </w:r>
    </w:p>
    <w:p>
      <w:pPr>
        <w:pStyle w:val="Normal"/>
      </w:pPr>
      <w:r>
        <w:t xml:space="preserve">sirocco is a hot, dust/sand-laden wind especially common in summer</w:t>
      </w:r>
    </w:p>
    <w:p>
      <w:pPr>
        <w:pStyle w:val="Normal"/>
      </w:pPr>
      <w:r>
        <w:t xml:space="preserve">_#_Terrain: mostly high plateau and desert; some mountains; narrow,</w:t>
      </w:r>
    </w:p>
    <w:p>
      <w:pPr>
        <w:pStyle w:val="Normal"/>
      </w:pPr>
      <w:r>
        <w:t xml:space="preserve">discontinuous coastal plain</w:t>
      </w:r>
    </w:p>
    <w:p>
      <w:pPr>
        <w:pStyle w:val="Normal"/>
      </w:pPr>
      <w:r>
        <w:t xml:space="preserve">_#_Natural resources: crude oil, natural gas, iron ore, phosphates,</w:t>
      </w:r>
    </w:p>
    <w:p>
      <w:pPr>
        <w:pStyle w:val="Normal"/>
      </w:pPr>
      <w:r>
        <w:t xml:space="preserve">uranium, lead, zinc</w:t>
      </w:r>
    </w:p>
    <w:p>
      <w:pPr>
        <w:pStyle w:val="Normal"/>
      </w:pPr>
      <w:r>
        <w:t xml:space="preserve">_#_Land use: arable land 3%; permanent crops NEGL%; meadows and</w:t>
      </w:r>
    </w:p>
    <w:p>
      <w:pPr>
        <w:pStyle w:val="Normal"/>
      </w:pPr>
      <w:r>
        <w:t xml:space="preserve">pastures 13%; forest and woodland 2%; other 82%;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mountainous areas subject to severe earthquakes;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second-largest country in Africa (after Sudan)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26,022,188 (July 1991), growth rate 2.5% (1991)</w:t>
      </w:r>
    </w:p>
    <w:p>
      <w:pPr>
        <w:pStyle w:val="Normal"/>
      </w:pPr>
      <w:r>
        <w:t xml:space="preserve">_#_Birth rate: 32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57 deaths/1,000 live births (1991)</w:t>
      </w:r>
    </w:p>
    <w:p>
      <w:pPr>
        <w:pStyle w:val="Normal"/>
      </w:pPr>
      <w:r>
        <w:t xml:space="preserve">_#_Life expectancy at birth: 66 years male, 68 years female (1991)</w:t>
      </w:r>
    </w:p>
    <w:p>
      <w:pPr>
        <w:pStyle w:val="Normal"/>
      </w:pPr>
      <w:r>
        <w:t xml:space="preserve">_#_Total fertility rate: 4.2 children born/woman (1991)</w:t>
      </w:r>
    </w:p>
    <w:p>
      <w:pPr>
        <w:pStyle w:val="Normal"/>
      </w:pPr>
      <w:r>
        <w:t xml:space="preserve">_#_Nationality: noun--Algerian(s); adjective--Algerian</w:t>
      </w:r>
    </w:p>
    <w:p>
      <w:pPr>
        <w:pStyle w:val="Normal"/>
      </w:pPr>
      <w:r>
        <w:t xml:space="preserve">_#_Ethnic divisions: Arab-Berber 99%, European less than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_#_Religion: Sunni Muslim (state religion) 99%, Christian and</w:t>
      </w:r>
    </w:p>
    <w:p>
      <w:pPr>
        <w:pStyle w:val="Normal"/>
      </w:pPr>
      <w:r>
        <w:t xml:space="preserve">Jewish 1%</w:t>
      </w:r>
    </w:p>
    <w:p>
      <w:pPr>
        <w:pStyle w:val="Normal"/>
      </w:pPr>
      <w:r>
        <w:t xml:space="preserve">_#_Language: Arabic (official), French, Berber dialects</w:t>
      </w:r>
    </w:p>
    <w:p>
      <w:pPr>
        <w:pStyle w:val="Normal"/>
      </w:pPr>
      <w:r>
        <w:t xml:space="preserve">_#_Literacy: 50% (male 63%, female 36%) age 15 and over can</w:t>
      </w:r>
    </w:p>
    <w:p>
      <w:pPr>
        <w:pStyle w:val="Normal"/>
      </w:pPr>
      <w:r>
        <w:t xml:space="preserve">read and write (1987)</w:t>
      </w:r>
    </w:p>
    <w:p>
      <w:pPr>
        <w:pStyle w:val="Normal"/>
      </w:pPr>
      <w:r>
        <w:t xml:space="preserve">_#_Labor force: 3,700,000; industry and commerce 40%, agriculture</w:t>
      </w:r>
    </w:p>
    <w:p>
      <w:pPr>
        <w:pStyle w:val="Normal"/>
      </w:pPr>
      <w:r>
        <w:t xml:space="preserve">24%, government 17%, services 10% (1984)</w:t>
      </w:r>
    </w:p>
    <w:p>
      <w:pPr>
        <w:pStyle w:val="Normal"/>
      </w:pPr>
      <w:r>
        <w:t xml:space="preserve">_#_Organized labor: 16-19% of labor force claimed; General Union of</w:t>
      </w:r>
    </w:p>
    <w:p>
      <w:pPr>
        <w:pStyle w:val="Normal"/>
      </w:pPr>
      <w:r>
        <w:t xml:space="preserve">Algerian Workers (UGTA) is the only labor organization and is</w:t>
      </w:r>
    </w:p>
    <w:p>
      <w:pPr>
        <w:pStyle w:val="Normal"/>
      </w:pPr>
      <w:r>
        <w:t xml:space="preserve">subordinate to the National Liberation Front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Democratic and Popular Republic of Algeria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Algiers</w:t>
      </w:r>
    </w:p>
    <w:p>
      <w:pPr>
        <w:pStyle w:val="Normal"/>
      </w:pPr>
      <w:r>
        <w:t xml:space="preserve">_#_Administrative divisions: 48 provinces (wilayat, singular--wilaya);</w:t>
      </w:r>
    </w:p>
    <w:p>
      <w:pPr>
        <w:pStyle w:val="Normal"/>
      </w:pPr>
      <w:r>
        <w:t xml:space="preserve">Adrar, Ain Defla, Ain Temouchent, Alger, Annaba, Batna, Bechar,</w:t>
      </w:r>
    </w:p>
    <w:p>
      <w:pPr>
        <w:pStyle w:val="Normal"/>
      </w:pPr>
      <w:r>
        <w:t xml:space="preserve">Bejaia, Biskra, Blida, Bordj Bou Arreridj, Bouira, Boumerdes, Chlef,</w:t>
      </w:r>
    </w:p>
    <w:p>
      <w:pPr>
        <w:pStyle w:val="Normal"/>
      </w:pPr>
      <w:r>
        <w:t xml:space="preserve">Constantine, Djelfa, El Bayadh, El Oued, El Tarf, Ghardaia, Guelma,</w:t>
      </w:r>
    </w:p>
    <w:p>
      <w:pPr>
        <w:pStyle w:val="Normal"/>
      </w:pPr>
      <w:r>
        <w:t xml:space="preserve">Illizi, Jijel, Khenchela, Laghouat, Mascara, Medea, Mila, Mostaganem,</w:t>
      </w:r>
    </w:p>
    <w:p>
      <w:pPr>
        <w:pStyle w:val="Normal"/>
      </w:pPr>
      <w:r>
        <w:t xml:space="preserve">M'sila, Naama, Oran, Ouargla, Oum el Bouaghi, Relizane, Saida, Setif,</w:t>
      </w:r>
    </w:p>
    <w:p>
      <w:pPr>
        <w:pStyle w:val="Normal"/>
      </w:pPr>
      <w:r>
        <w:t xml:space="preserve">Sidi Bel Abbes, Skikda, Souk Ahras, Tamanghasset, Tebessa, Tiaret,</w:t>
      </w:r>
    </w:p>
    <w:p>
      <w:pPr>
        <w:pStyle w:val="Normal"/>
      </w:pPr>
      <w:r>
        <w:t xml:space="preserve">Tindouf, Tipaza, Tissemsilt, Tizi Ouzou, Tlemcen</w:t>
      </w:r>
    </w:p>
    <w:p>
      <w:pPr>
        <w:pStyle w:val="Normal"/>
      </w:pPr>
      <w:r>
        <w:t xml:space="preserve">_#_Independence: 5 July 1962 (from France)</w:t>
      </w:r>
    </w:p>
    <w:p>
      <w:pPr>
        <w:pStyle w:val="Normal"/>
      </w:pPr>
      <w:r>
        <w:t xml:space="preserve">_#_Constitution: 19 November 1976, effective 22 November 1976</w:t>
      </w:r>
    </w:p>
    <w:p>
      <w:pPr>
        <w:pStyle w:val="Normal"/>
      </w:pPr>
      <w:r>
        <w:t xml:space="preserve">_#_Legal system: socialist, based on French and Islamic law; judicial</w:t>
      </w:r>
    </w:p>
    <w:p>
      <w:pPr>
        <w:pStyle w:val="Normal"/>
      </w:pPr>
      <w:r>
        <w:t xml:space="preserve">review of legislative acts in ad hoc Constitutional Council composed of</w:t>
      </w:r>
    </w:p>
    <w:p>
      <w:pPr>
        <w:pStyle w:val="Normal"/>
      </w:pPr>
      <w:r>
        <w:t xml:space="preserve">various public officials, including several Supreme Court justices;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_#_National holiday: Anniversary of the Revolution, 1 November (1954)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National People's Assembly</w:t>
      </w:r>
    </w:p>
    <w:p>
      <w:pPr>
        <w:pStyle w:val="Normal"/>
      </w:pPr>
      <w:r>
        <w:t xml:space="preserve">(Al-Majlis Ech-Chaabi Al-Watani)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Chadli BENDJEDID (since 7 February 1979);</w:t>
      </w:r>
    </w:p>
    <w:p>
      <w:pPr>
        <w:pStyle w:val="Normal"/>
      </w:pPr>
      <w:r>
        <w:t xml:space="preserve">Head of Government--Prime Minister Sid Ahmed GHOZALI (since</w:t>
      </w:r>
    </w:p>
    <w:p>
      <w:pPr>
        <w:pStyle w:val="Normal"/>
      </w:pPr>
      <w:r>
        <w:t xml:space="preserve">6 June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Liberation Front (FLN), Chadli BENDJEDID, president;</w:t>
      </w:r>
    </w:p>
    <w:p>
      <w:pPr>
        <w:pStyle w:val="Normal"/>
      </w:pPr>
      <w:r>
        <w:t xml:space="preserve">Islamic Salvation Front (FIS), Abassi MADANI;</w:t>
      </w:r>
    </w:p>
    <w:p>
      <w:pPr>
        <w:pStyle w:val="Normal"/>
      </w:pPr>
      <w:r>
        <w:t xml:space="preserve">the government established a multiparty system in September 1989 and as</w:t>
      </w:r>
    </w:p>
    <w:p>
      <w:pPr>
        <w:pStyle w:val="Normal"/>
      </w:pPr>
      <w:r>
        <w:t xml:space="preserve">of 31 December 1990 over 30 legal parties existed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22 December 1988 (next to be held December</w:t>
      </w:r>
    </w:p>
    <w:p>
      <w:pPr>
        <w:pStyle w:val="Normal"/>
      </w:pPr>
      <w:r>
        <w:t xml:space="preserve">1993); results--President BENDJEDID was reelected without opposition;</w:t>
      </w:r>
    </w:p>
    <w:p>
      <w:pPr>
        <w:pStyle w:val="Normal"/>
      </w:pPr>
      <w:r>
        <w:t xml:space="preserve">National People's Assembly--last held on 26 February 1987 (next</w:t>
      </w:r>
    </w:p>
    <w:p>
      <w:pPr>
        <w:pStyle w:val="Normal"/>
      </w:pPr>
      <w:r>
        <w:t xml:space="preserve">were to be held 27 June 1991 but postponed indefinitely because</w:t>
      </w:r>
    </w:p>
    <w:p>
      <w:pPr>
        <w:pStyle w:val="Normal"/>
      </w:pPr>
      <w:r>
        <w:t xml:space="preserve">of civil unrest);</w:t>
      </w:r>
    </w:p>
    <w:p>
      <w:pPr>
        <w:pStyle w:val="Normal"/>
      </w:pPr>
      <w:r>
        <w:t xml:space="preserve">results--FLN was the only party;</w:t>
      </w:r>
    </w:p>
    <w:p>
      <w:pPr>
        <w:pStyle w:val="Normal"/>
      </w:pPr>
      <w:r>
        <w:t xml:space="preserve">seats--(281 total) FLN 281; note--the government held multiparty</w:t>
      </w:r>
    </w:p>
    <w:p>
      <w:pPr>
        <w:pStyle w:val="Normal"/>
      </w:pPr>
      <w:r>
        <w:t xml:space="preserve">elections (municipal and wilaya) in June 1990, the first in Algerian</w:t>
      </w:r>
    </w:p>
    <w:p>
      <w:pPr>
        <w:pStyle w:val="Normal"/>
      </w:pPr>
      <w:r>
        <w:t xml:space="preserve">history; results--FIS 55%, FLN 27.5%, other 17.5%, with 65% of the voters</w:t>
      </w:r>
    </w:p>
    <w:p>
      <w:pPr>
        <w:pStyle w:val="Normal"/>
      </w:pPr>
      <w:r>
        <w:t xml:space="preserve">participating</w:t>
      </w:r>
    </w:p>
    <w:p>
      <w:pPr>
        <w:pStyle w:val="Normal"/>
      </w:pPr>
      <w:r>
        <w:t xml:space="preserve">_#_Communists: 400 (est.); Communist party banned 1962</w:t>
      </w:r>
    </w:p>
    <w:p>
      <w:pPr>
        <w:pStyle w:val="Normal"/>
      </w:pPr>
      <w:r>
        <w:t xml:space="preserve">_#_Member of: ABEDA, AfDB, AFESD, AL, AMF, AMU, CCC, ECA, FAO, G-19,</w:t>
      </w:r>
    </w:p>
    <w:p>
      <w:pPr>
        <w:pStyle w:val="Normal"/>
      </w:pPr>
      <w:r>
        <w:t xml:space="preserve">G-24, G-77, IAEA, IBRD, ICAO, IDA, IDB, IFAD, ILO, IMF, IMO, INMARSAT,</w:t>
      </w:r>
    </w:p>
    <w:p>
      <w:pPr>
        <w:pStyle w:val="Normal"/>
      </w:pPr>
      <w:r>
        <w:t xml:space="preserve">INTELSAT, INTERPOL, IOC, ISO, ITU, LORCS, NAM, OAPEC, OAS</w:t>
      </w:r>
    </w:p>
    <w:p>
      <w:pPr>
        <w:pStyle w:val="Normal"/>
      </w:pPr>
      <w:r>
        <w:t xml:space="preserve">(observer), OAU, OIC, OPEC, UN, UNAVEM, UNCTAD, UNESCO, UNHCR, UNIDO,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_#_Diplomatic representation: Ambassador Abderrahmane BENSID;</w:t>
      </w:r>
    </w:p>
    <w:p>
      <w:pPr>
        <w:pStyle w:val="Normal"/>
      </w:pPr>
      <w:r>
        <w:t xml:space="preserve">Chancery at 2118 Kalorama Road NW, Washington DC 20008; telephone</w:t>
      </w:r>
    </w:p>
    <w:p>
      <w:pPr>
        <w:pStyle w:val="Normal"/>
      </w:pPr>
      <w:r>
        <w:t xml:space="preserve">(202) 328-5300;</w:t>
      </w:r>
    </w:p>
    <w:p>
      <w:pPr>
        <w:pStyle w:val="Normal"/>
      </w:pPr>
      <w:r>
        <w:t xml:space="preserve">US--Ambassador Christopher W. S. ROSS; Embassy at 4 Chemin Cheich</w:t>
      </w:r>
    </w:p>
    <w:p>
      <w:pPr>
        <w:pStyle w:val="Normal"/>
      </w:pPr>
      <w:r>
        <w:t xml:space="preserve">Bachir El-Ibrahimi, Algiers (mailing address is B. P. Box 549,</w:t>
      </w:r>
    </w:p>
    <w:p>
      <w:pPr>
        <w:pStyle w:val="Normal"/>
      </w:pPr>
      <w:r>
        <w:t xml:space="preserve">Alger-Gare, 16000 Algiers); telephone [213] (2) 601-425 or 255, 186;</w:t>
      </w:r>
    </w:p>
    <w:p>
      <w:pPr>
        <w:pStyle w:val="Normal"/>
      </w:pPr>
      <w:r>
        <w:t xml:space="preserve">there is a US Consulate in Oran</w:t>
      </w:r>
    </w:p>
    <w:p>
      <w:pPr>
        <w:pStyle w:val="Normal"/>
      </w:pPr>
      <w:r>
        <w:t xml:space="preserve">_#_Flag: two equal vertical bands of green (hoist side) and white</w:t>
      </w:r>
    </w:p>
    <w:p>
      <w:pPr>
        <w:pStyle w:val="Normal"/>
      </w:pPr>
      <w:r>
        <w:t xml:space="preserve">with a red five-pointed star within a red crescent; the crescent,</w:t>
      </w:r>
    </w:p>
    <w:p>
      <w:pPr>
        <w:pStyle w:val="Normal"/>
      </w:pPr>
      <w:r>
        <w:t xml:space="preserve">star, and color green are traditional symbols of Islam (the state</w:t>
      </w:r>
    </w:p>
    <w:p>
      <w:pPr>
        <w:pStyle w:val="Normal"/>
      </w:pPr>
      <w:r>
        <w:t xml:space="preserve">religion)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exploitation of oil and natural gas products forms</w:t>
      </w:r>
    </w:p>
    <w:p>
      <w:pPr>
        <w:pStyle w:val="Normal"/>
      </w:pPr>
      <w:r>
        <w:t xml:space="preserve">the backbone of the economy. Algeria depends on hydrocarbons for nearly</w:t>
      </w:r>
    </w:p>
    <w:p>
      <w:pPr>
        <w:pStyle w:val="Normal"/>
      </w:pPr>
      <w:r>
        <w:t xml:space="preserve">all of its export receipts, about 30% of government revenues, and nearly</w:t>
      </w:r>
    </w:p>
    <w:p>
      <w:pPr>
        <w:pStyle w:val="Normal"/>
      </w:pPr>
      <w:r>
        <w:t xml:space="preserve">25% of GDP. In 1973-74 the sharp increase in oil prices led to a booming</w:t>
      </w:r>
    </w:p>
    <w:p>
      <w:pPr>
        <w:pStyle w:val="Normal"/>
      </w:pPr>
      <w:r>
        <w:t xml:space="preserve">economy and helped to finance an ambitious program of industrialization.</w:t>
      </w:r>
    </w:p>
    <w:p>
      <w:pPr>
        <w:pStyle w:val="Normal"/>
      </w:pPr>
      <w:r>
        <w:t xml:space="preserve">Plunging oil and gas prices, combined with the mismanagement of Algeria's</w:t>
      </w:r>
    </w:p>
    <w:p>
      <w:pPr>
        <w:pStyle w:val="Normal"/>
      </w:pPr>
      <w:r>
        <w:t xml:space="preserve">highly centralized economy, have brought the nation to its most serious</w:t>
      </w:r>
    </w:p>
    <w:p>
      <w:pPr>
        <w:pStyle w:val="Normal"/>
      </w:pPr>
      <w:r>
        <w:t xml:space="preserve">social and economic crisis since independence. The government has</w:t>
      </w:r>
    </w:p>
    <w:p>
      <w:pPr>
        <w:pStyle w:val="Normal"/>
      </w:pPr>
      <w:r>
        <w:t xml:space="preserve">promised far-reaching reforms, including giving public-sector companies</w:t>
      </w:r>
    </w:p>
    <w:p>
      <w:pPr>
        <w:pStyle w:val="Normal"/>
      </w:pPr>
      <w:r>
        <w:t xml:space="preserve">more autonomy, encouraging private-sector activity, boosting gas and</w:t>
      </w:r>
    </w:p>
    <w:p>
      <w:pPr>
        <w:pStyle w:val="Normal"/>
      </w:pPr>
      <w:r>
        <w:t xml:space="preserve">nonhydrocarbon exports, and proposing a major overhaul of the banking</w:t>
      </w:r>
    </w:p>
    <w:p>
      <w:pPr>
        <w:pStyle w:val="Normal"/>
      </w:pPr>
      <w:r>
        <w:t xml:space="preserve">and financial systems, but to date has made little progress.</w:t>
      </w:r>
    </w:p>
    <w:p>
      <w:pPr>
        <w:pStyle w:val="Normal"/>
      </w:pPr>
      <w:r>
        <w:t xml:space="preserve">_#_GDP: $54 billion, per capita $2,130; real growth rate 2.5%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16.6% (1990)</w:t>
      </w:r>
    </w:p>
    <w:p>
      <w:pPr>
        <w:pStyle w:val="Normal"/>
      </w:pPr>
      <w:r>
        <w:t xml:space="preserve">_#_Unemployment rate: 26% (1990 est.)</w:t>
      </w:r>
    </w:p>
    <w:p>
      <w:pPr>
        <w:pStyle w:val="Normal"/>
      </w:pPr>
      <w:r>
        <w:t xml:space="preserve">_#_Budget: revenues $16.7 billion; expenditures $17.3 billion,</w:t>
      </w:r>
    </w:p>
    <w:p>
      <w:pPr>
        <w:pStyle w:val="Normal"/>
      </w:pPr>
      <w:r>
        <w:t xml:space="preserve">including capital expenditures of $6.6 billion (1990 est.)</w:t>
      </w:r>
    </w:p>
    <w:p>
      <w:pPr>
        <w:pStyle w:val="Normal"/>
      </w:pPr>
      <w:r>
        <w:t xml:space="preserve">_#_Exports: $10.2 billion (f.o.b., 1990 est.);</w:t>
      </w:r>
    </w:p>
    <w:p>
      <w:pPr>
        <w:pStyle w:val="Normal"/>
      </w:pPr>
      <w:r>
        <w:t xml:space="preserve">commodities--petroleum and natural gas 98%;</w:t>
      </w:r>
    </w:p>
    <w:p>
      <w:pPr>
        <w:pStyle w:val="Normal"/>
      </w:pPr>
      <w:r>
        <w:t xml:space="preserve">partners--Netherlands, Czechoslovakia, Romania, Italy, France, US</w:t>
      </w:r>
    </w:p>
    <w:p>
      <w:pPr>
        <w:pStyle w:val="Normal"/>
      </w:pPr>
      <w:r>
        <w:t xml:space="preserve">_#_Imports: $9.2 billion (f.o.b., 1990 est.);</w:t>
      </w:r>
    </w:p>
    <w:p>
      <w:pPr>
        <w:pStyle w:val="Normal"/>
      </w:pPr>
      <w:r>
        <w:t xml:space="preserve">commodities--capital goods 29%, consumer goods 30%;</w:t>
      </w:r>
    </w:p>
    <w:p>
      <w:pPr>
        <w:pStyle w:val="Normal"/>
      </w:pPr>
      <w:r>
        <w:t xml:space="preserve">partners--France 25%, Italy 8%, FRG 8%, US 6-7%</w:t>
      </w:r>
    </w:p>
    <w:p>
      <w:pPr>
        <w:pStyle w:val="Normal"/>
      </w:pPr>
      <w:r>
        <w:t xml:space="preserve">_#_External debt: $26.6 billion (December 1990)</w:t>
      </w:r>
    </w:p>
    <w:p>
      <w:pPr>
        <w:pStyle w:val="Normal"/>
      </w:pPr>
      <w:r>
        <w:t xml:space="preserve">_#_Industrial production: growth rate -3% (1989 est.); accounts for</w:t>
      </w:r>
    </w:p>
    <w:p>
      <w:pPr>
        <w:pStyle w:val="Normal"/>
      </w:pPr>
      <w:r>
        <w:t xml:space="preserve">30% of GDP, including petroleum</w:t>
      </w:r>
    </w:p>
    <w:p>
      <w:pPr>
        <w:pStyle w:val="Normal"/>
      </w:pPr>
      <w:r>
        <w:t xml:space="preserve">_#_Electricity: 5,156,000 kW capacity; 14,900 million kWh</w:t>
      </w:r>
    </w:p>
    <w:p>
      <w:pPr>
        <w:pStyle w:val="Normal"/>
      </w:pPr>
      <w:r>
        <w:t xml:space="preserve">produced, 580 kWh per capita (1990)</w:t>
      </w:r>
    </w:p>
    <w:p>
      <w:pPr>
        <w:pStyle w:val="Normal"/>
      </w:pPr>
      <w:r>
        <w:t xml:space="preserve">_#_Industries: petroleum, light industries, natural gas, mining,</w:t>
      </w:r>
    </w:p>
    <w:p>
      <w:pPr>
        <w:pStyle w:val="Normal"/>
      </w:pPr>
      <w:r>
        <w:t xml:space="preserve">electrical, petrochemical, food processing</w:t>
      </w:r>
    </w:p>
    <w:p>
      <w:pPr>
        <w:pStyle w:val="Normal"/>
      </w:pPr>
      <w:r>
        <w:t xml:space="preserve">_#_Agriculture: accounts for 11% of GDP and employs 24% of labor</w:t>
      </w:r>
    </w:p>
    <w:p>
      <w:pPr>
        <w:pStyle w:val="Normal"/>
      </w:pPr>
      <w:r>
        <w:t xml:space="preserve">force; net importer of food--grain, vegetable oil, and sugar; farm</w:t>
      </w:r>
    </w:p>
    <w:p>
      <w:pPr>
        <w:pStyle w:val="Normal"/>
      </w:pPr>
      <w:r>
        <w:t xml:space="preserve">production includes wheat, barley, oats, grapes, olives, citrus, fruits,</w:t>
      </w:r>
    </w:p>
    <w:p>
      <w:pPr>
        <w:pStyle w:val="Normal"/>
      </w:pPr>
      <w:r>
        <w:t xml:space="preserve">sheep,and cattle</w:t>
      </w:r>
    </w:p>
    <w:p>
      <w:pPr>
        <w:pStyle w:val="Normal"/>
      </w:pPr>
      <w:r>
        <w:t xml:space="preserve">_#_Economic aid: US commitments, including Ex-Im (FY70-85), $1.4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$8.5 billion; OPEC bilateral aid (1979-89), $1.8 billion;</w:t>
      </w:r>
    </w:p>
    <w:p>
      <w:pPr>
        <w:pStyle w:val="Normal"/>
      </w:pPr>
      <w:r>
        <w:t xml:space="preserve">Communist countries (1970-89), $2.7 billion</w:t>
      </w:r>
    </w:p>
    <w:p>
      <w:pPr>
        <w:pStyle w:val="Normal"/>
      </w:pPr>
      <w:r>
        <w:t xml:space="preserve">_#_Currency: Algerian dinar (plural--dinars); 1 Algerian dinar</w:t>
      </w:r>
    </w:p>
    <w:p>
      <w:pPr>
        <w:pStyle w:val="Normal"/>
      </w:pPr>
      <w:r>
        <w:t xml:space="preserve">(DA) = 100 centimes</w:t>
      </w:r>
    </w:p>
    <w:p>
      <w:pPr>
        <w:pStyle w:val="Normal"/>
      </w:pPr>
      <w:r>
        <w:t xml:space="preserve">_#_Exchange rates: Algerian dinars (DA) per US$1--13.581 (January</w:t>
      </w:r>
    </w:p>
    <w:p>
      <w:pPr>
        <w:pStyle w:val="Normal"/>
      </w:pPr>
      <w:r>
        <w:t xml:space="preserve">1991), 8.958 (1990), 7.6086 (1989), 5.9148 (1988), 4.8497 (1987), 4.7023</w:t>
      </w:r>
    </w:p>
    <w:p>
      <w:pPr>
        <w:pStyle w:val="Normal"/>
      </w:pPr>
      <w:r>
        <w:t xml:space="preserve">(1986), 5.0278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4,146 km total; 2,632 km standard gauge (1.435 m),</w:t>
      </w:r>
    </w:p>
    <w:p>
      <w:pPr>
        <w:pStyle w:val="Normal"/>
      </w:pPr>
      <w:r>
        <w:t xml:space="preserve">1,258 km 1.055-meter gauge, 256 km 1.000-meter gauge; 300 km electrified;</w:t>
      </w:r>
    </w:p>
    <w:p>
      <w:pPr>
        <w:pStyle w:val="Normal"/>
      </w:pPr>
      <w:r>
        <w:t xml:space="preserve">215 km double track</w:t>
      </w:r>
    </w:p>
    <w:p>
      <w:pPr>
        <w:pStyle w:val="Normal"/>
      </w:pPr>
      <w:r>
        <w:t xml:space="preserve">_#_Highways: 80,000 km total; 60,000 km concrete or bituminous,</w:t>
      </w:r>
    </w:p>
    <w:p>
      <w:pPr>
        <w:pStyle w:val="Normal"/>
      </w:pPr>
      <w:r>
        <w:t xml:space="preserve">20,000 km gravel, crushed stone, unimproved earth</w:t>
      </w:r>
    </w:p>
    <w:p>
      <w:pPr>
        <w:pStyle w:val="Normal"/>
      </w:pPr>
      <w:r>
        <w:t xml:space="preserve">_#_Pipelines: crude oil, 6,612 km; refined products, 298 km; natural</w:t>
      </w:r>
    </w:p>
    <w:p>
      <w:pPr>
        <w:pStyle w:val="Normal"/>
      </w:pPr>
      <w:r>
        <w:t xml:space="preserve">gas, 2,948 km</w:t>
      </w:r>
    </w:p>
    <w:p>
      <w:pPr>
        <w:pStyle w:val="Normal"/>
      </w:pPr>
      <w:r>
        <w:t xml:space="preserve">_#_Ports: Algiers, Annaba, Arzew, Bejaia, Jijel, Mers el Kebir,</w:t>
      </w:r>
    </w:p>
    <w:p>
      <w:pPr>
        <w:pStyle w:val="Normal"/>
      </w:pPr>
      <w:r>
        <w:t xml:space="preserve">Mostaganem, Oran, Skikda</w:t>
      </w:r>
    </w:p>
    <w:p>
      <w:pPr>
        <w:pStyle w:val="Normal"/>
      </w:pPr>
      <w:r>
        <w:t xml:space="preserve">_#_Merchant marine: 75 ships (1,000 GRT or over) totaling 903,179</w:t>
      </w:r>
    </w:p>
    <w:p>
      <w:pPr>
        <w:pStyle w:val="Normal"/>
      </w:pPr>
      <w:r>
        <w:t xml:space="preserve">GRT/1,063,994 DWT; includes 5 short-sea passenger, 27 cargo, 2 vehicle</w:t>
      </w:r>
    </w:p>
    <w:p>
      <w:pPr>
        <w:pStyle w:val="Normal"/>
      </w:pPr>
      <w:r>
        <w:t xml:space="preserve">carrier, 10 roll-on/roll-off cargo, 5 petroleum, oils, and lubricants</w:t>
      </w:r>
    </w:p>
    <w:p>
      <w:pPr>
        <w:pStyle w:val="Normal"/>
      </w:pPr>
      <w:r>
        <w:t xml:space="preserve">(POL) tanker, 9 liquefied gas, 7 chemical tanker, 9 bulk, 1 specialized</w:t>
      </w:r>
    </w:p>
    <w:p>
      <w:pPr>
        <w:pStyle w:val="Normal"/>
      </w:pPr>
      <w:r>
        <w:t xml:space="preserve">tanker</w:t>
      </w:r>
    </w:p>
    <w:p>
      <w:pPr>
        <w:pStyle w:val="Normal"/>
      </w:pPr>
      <w:r>
        <w:t xml:space="preserve">_#_Civil air: 42 major transport aircraft</w:t>
      </w:r>
    </w:p>
    <w:p>
      <w:pPr>
        <w:pStyle w:val="Normal"/>
      </w:pPr>
      <w:r>
        <w:t xml:space="preserve">_#_Airports: 145 total, 134 usable; 53 with permanent-surface runways;</w:t>
      </w:r>
    </w:p>
    <w:p>
      <w:pPr>
        <w:pStyle w:val="Normal"/>
      </w:pPr>
      <w:r>
        <w:t xml:space="preserve">3 with runways over 3,659 m; 30 with runways 2,440-3,659 m; 66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excellent domestic and international service in</w:t>
      </w:r>
    </w:p>
    <w:p>
      <w:pPr>
        <w:pStyle w:val="Normal"/>
      </w:pPr>
      <w:r>
        <w:t xml:space="preserve">the north, sparse in the south; 693,000 telephones; stations--26 AM, no</w:t>
      </w:r>
    </w:p>
    <w:p>
      <w:pPr>
        <w:pStyle w:val="Normal"/>
      </w:pPr>
      <w:r>
        <w:t xml:space="preserve">FM, 113 TV; 1,550,000 TV sets; 3,500,000 receiver sets; 6 submarine</w:t>
      </w:r>
    </w:p>
    <w:p>
      <w:pPr>
        <w:pStyle w:val="Normal"/>
      </w:pPr>
      <w:r>
        <w:t xml:space="preserve">cables; coaxial cable or radio relay to Italy, France, Spain, Morocco,</w:t>
      </w:r>
    </w:p>
    <w:p>
      <w:pPr>
        <w:pStyle w:val="Normal"/>
      </w:pPr>
      <w:r>
        <w:t xml:space="preserve">and Tunisia; satellite earth stations--1 Atlantic Ocean INTELSAT, 1</w:t>
      </w:r>
    </w:p>
    <w:p>
      <w:pPr>
        <w:pStyle w:val="Normal"/>
      </w:pPr>
      <w:r>
        <w:t xml:space="preserve">Indian Ocean INTELSAT, 1 Intersputnik, 1 ARABSAT, and 15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Territorial Air Defense,</w:t>
      </w:r>
    </w:p>
    <w:p>
      <w:pPr>
        <w:pStyle w:val="Normal"/>
      </w:pPr>
      <w:r>
        <w:t xml:space="preserve">National Gendarmerie</w:t>
      </w:r>
    </w:p>
    <w:p>
      <w:pPr>
        <w:pStyle w:val="Normal"/>
      </w:pPr>
      <w:r>
        <w:t xml:space="preserve">_#_Manpower availability: males 15-49, 6,142,818; 3,780,873 fit for</w:t>
      </w:r>
    </w:p>
    <w:p>
      <w:pPr>
        <w:pStyle w:val="Normal"/>
      </w:pPr>
      <w:r>
        <w:t xml:space="preserve">military service; 293,175 reach military age (19) annually</w:t>
      </w:r>
    </w:p>
    <w:p>
      <w:pPr>
        <w:pStyle w:val="Normal"/>
      </w:pPr>
      <w:r>
        <w:t xml:space="preserve">_#_Defense expenditures: $857 million, 1.8%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_@_American Samoa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199 km2; land area: 199 km2</w:t>
      </w:r>
    </w:p>
    <w:p>
      <w:pPr>
        <w:pStyle w:val="Normal"/>
      </w:pPr>
      <w:r>
        <w:t xml:space="preserve">_#_Comparative area: slightly larger than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116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marine, moderated by southeast trade winds;</w:t>
      </w:r>
    </w:p>
    <w:p>
      <w:pPr>
        <w:pStyle w:val="Normal"/>
      </w:pPr>
      <w:r>
        <w:t xml:space="preserve">annual rainfall averages 124 inches; rainy season from November to April,</w:t>
      </w:r>
    </w:p>
    <w:p>
      <w:pPr>
        <w:pStyle w:val="Normal"/>
      </w:pPr>
      <w:r>
        <w:t xml:space="preserve">dry season from May to October; little seasonal temperature variation</w:t>
      </w:r>
    </w:p>
    <w:p>
      <w:pPr>
        <w:pStyle w:val="Normal"/>
      </w:pPr>
      <w:r>
        <w:t xml:space="preserve">_#_Terrain: five volcanic islands with rugged peaks and limited</w:t>
      </w:r>
    </w:p>
    <w:p>
      <w:pPr>
        <w:pStyle w:val="Normal"/>
      </w:pPr>
      <w:r>
        <w:t xml:space="preserve">coastal plains, two coral atolls</w:t>
      </w:r>
    </w:p>
    <w:p>
      <w:pPr>
        <w:pStyle w:val="Normal"/>
      </w:pPr>
      <w:r>
        <w:t xml:space="preserve">_#_Natural resources: pumice and pumicite</w:t>
      </w:r>
    </w:p>
    <w:p>
      <w:pPr>
        <w:pStyle w:val="Normal"/>
      </w:pPr>
      <w:r>
        <w:t xml:space="preserve">_#_Land use: arable land 10%; permanent crops 5%; meadows and</w:t>
      </w:r>
    </w:p>
    <w:p>
      <w:pPr>
        <w:pStyle w:val="Normal"/>
      </w:pPr>
      <w:r>
        <w:t xml:space="preserve">pastures 0%; forest and woodland 75%; other 10%</w:t>
      </w:r>
    </w:p>
    <w:p>
      <w:pPr>
        <w:pStyle w:val="Normal"/>
      </w:pPr>
      <w:r>
        <w:t xml:space="preserve">_#_Environment: typhoons common from December to March</w:t>
      </w:r>
    </w:p>
    <w:p>
      <w:pPr>
        <w:pStyle w:val="Normal"/>
      </w:pPr>
      <w:r>
        <w:t xml:space="preserve">_#_Note: Pago Pago has one of the best natural deepwater harbors in</w:t>
      </w:r>
    </w:p>
    <w:p>
      <w:pPr>
        <w:pStyle w:val="Normal"/>
      </w:pPr>
      <w:r>
        <w:t xml:space="preserve">the South Pacific Ocean, sheltered by shape from rough seas and protected</w:t>
      </w:r>
    </w:p>
    <w:p>
      <w:pPr>
        <w:pStyle w:val="Normal"/>
      </w:pPr>
      <w:r>
        <w:t xml:space="preserve">by peripheral mountains from high winds; strategic location about</w:t>
      </w:r>
    </w:p>
    <w:p>
      <w:pPr>
        <w:pStyle w:val="Normal"/>
      </w:pPr>
      <w:r>
        <w:t xml:space="preserve">3,700 km south-southwest of Honolulu in the South Pacific Ocean about</w:t>
      </w:r>
    </w:p>
    <w:p>
      <w:pPr>
        <w:pStyle w:val="Normal"/>
      </w:pPr>
      <w:r>
        <w:t xml:space="preserve">halfway between Hawaii and New Zealand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43,052 (July 1991), growth rate 2.9% (1991)</w:t>
      </w:r>
    </w:p>
    <w:p>
      <w:pPr>
        <w:pStyle w:val="Normal"/>
      </w:pPr>
      <w:r>
        <w:t xml:space="preserve">_#_Birth rate: 41 births/1,000 population (1991)</w:t>
      </w:r>
    </w:p>
    <w:p>
      <w:pPr>
        <w:pStyle w:val="Normal"/>
      </w:pPr>
      <w:r>
        <w:t xml:space="preserve">_#_Death rate: 4 deaths/1,000 population (1991)</w:t>
      </w:r>
    </w:p>
    <w:p>
      <w:pPr>
        <w:pStyle w:val="Normal"/>
      </w:pPr>
      <w:r>
        <w:t xml:space="preserve">_#_Net migration rate: - 8 immigrants/1,000 population (1991)</w:t>
      </w:r>
    </w:p>
    <w:p>
      <w:pPr>
        <w:pStyle w:val="Normal"/>
      </w:pPr>
      <w:r>
        <w:t xml:space="preserve">_#_Infant mortality rate: 11 deaths/1,000 live births (1991)</w:t>
      </w:r>
    </w:p>
    <w:p>
      <w:pPr>
        <w:pStyle w:val="Normal"/>
      </w:pPr>
      <w:r>
        <w:t xml:space="preserve">_#_Life expectancy at birth: 69 years male, 74 years female (1991)</w:t>
      </w:r>
    </w:p>
    <w:p>
      <w:pPr>
        <w:pStyle w:val="Normal"/>
      </w:pPr>
      <w:r>
        <w:t xml:space="preserve">_#_Total fertility rate: 5.4 children born/woman (1991)</w:t>
      </w:r>
    </w:p>
    <w:p>
      <w:pPr>
        <w:pStyle w:val="Normal"/>
      </w:pPr>
      <w:r>
        <w:t xml:space="preserve">_#_Nationality: noun--American Samoan(s); adjective--American Samoan</w:t>
      </w:r>
    </w:p>
    <w:p>
      <w:pPr>
        <w:pStyle w:val="Normal"/>
      </w:pPr>
      <w:r>
        <w:t xml:space="preserve">_#_Ethnic divisions: Samoan (Polynesian) 90%, Caucasian 2%, Tongan</w:t>
      </w:r>
    </w:p>
    <w:p>
      <w:pPr>
        <w:pStyle w:val="Normal"/>
      </w:pPr>
      <w:r>
        <w:t xml:space="preserve">2%, other 6%</w:t>
      </w:r>
    </w:p>
    <w:p>
      <w:pPr>
        <w:pStyle w:val="Normal"/>
      </w:pPr>
      <w:r>
        <w:t xml:space="preserve">_#_Religion: Christian Congregationalist 50%, Roman Catholic 20%,</w:t>
      </w:r>
    </w:p>
    <w:p>
      <w:pPr>
        <w:pStyle w:val="Normal"/>
      </w:pPr>
      <w:r>
        <w:t xml:space="preserve">Protestant denominations and other 30%</w:t>
      </w:r>
    </w:p>
    <w:p>
      <w:pPr>
        <w:pStyle w:val="Normal"/>
      </w:pPr>
      <w:r>
        <w:t xml:space="preserve">_#_Language: Samoan (closely related to Hawaiian and other Polynesian</w:t>
      </w:r>
    </w:p>
    <w:p>
      <w:pPr>
        <w:pStyle w:val="Normal"/>
      </w:pPr>
      <w:r>
        <w:t xml:space="preserve">languages) and English; most people are bilingual</w:t>
      </w:r>
    </w:p>
    <w:p>
      <w:pPr>
        <w:pStyle w:val="Normal"/>
      </w:pPr>
      <w:r>
        <w:t xml:space="preserve">_#_Literacy: 97% (male 97%, female 97%)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11,145; government 48%, tuna canneries 33%, other</w:t>
      </w:r>
    </w:p>
    <w:p>
      <w:pPr>
        <w:pStyle w:val="Normal"/>
      </w:pPr>
      <w:r>
        <w:t xml:space="preserve">19% (1986 est.)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_#_Note: about 65,000 American Samoans live in the States of</w:t>
      </w:r>
    </w:p>
    <w:p>
      <w:pPr>
        <w:pStyle w:val="Normal"/>
      </w:pPr>
      <w:r>
        <w:t xml:space="preserve">California and Washington and 20,000 in Hawaii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American Samoa</w:t>
      </w:r>
    </w:p>
    <w:p>
      <w:pPr>
        <w:pStyle w:val="Normal"/>
      </w:pPr>
      <w:r>
        <w:t xml:space="preserve">_#_Type: unincorporated and unorganized territory of the US</w:t>
      </w:r>
    </w:p>
    <w:p>
      <w:pPr>
        <w:pStyle w:val="Normal"/>
      </w:pPr>
      <w:r>
        <w:t xml:space="preserve">_#_Capital: Pago Pago</w:t>
      </w:r>
    </w:p>
    <w:p>
      <w:pPr>
        <w:pStyle w:val="Normal"/>
      </w:pPr>
      <w:r>
        <w:t xml:space="preserve">_#_Administrative divisions: none (territory of the US)</w:t>
      </w:r>
    </w:p>
    <w:p>
      <w:pPr>
        <w:pStyle w:val="Normal"/>
      </w:pPr>
      <w:r>
        <w:t xml:space="preserve">_#_Independence: none (territory of the US)</w:t>
      </w:r>
    </w:p>
    <w:p>
      <w:pPr>
        <w:pStyle w:val="Normal"/>
      </w:pPr>
      <w:r>
        <w:t xml:space="preserve">_#_Constitution: ratified 1966, in effect 1967</w:t>
      </w:r>
    </w:p>
    <w:p>
      <w:pPr>
        <w:pStyle w:val="Normal"/>
      </w:pPr>
      <w:r>
        <w:t xml:space="preserve">_#_National holiday: Flag Day, 17 April (1900)</w:t>
      </w:r>
    </w:p>
    <w:p>
      <w:pPr>
        <w:pStyle w:val="Normal"/>
      </w:pPr>
      <w:r>
        <w:t xml:space="preserve">_#_Executive branch: President of the US, governor, lieutenant</w:t>
      </w:r>
    </w:p>
    <w:p>
      <w:pPr>
        <w:pStyle w:val="Normal"/>
      </w:pPr>
      <w:r>
        <w:t xml:space="preserve">governor</w:t>
      </w:r>
    </w:p>
    <w:p>
      <w:pPr>
        <w:pStyle w:val="Normal"/>
      </w:pPr>
      <w:r>
        <w:t xml:space="preserve">_#_Legislative branch: bicameral Legislative Assembly (Fono) consists</w:t>
      </w:r>
    </w:p>
    <w:p>
      <w:pPr>
        <w:pStyle w:val="Normal"/>
      </w:pPr>
      <w:r>
        <w:t xml:space="preserve">of an upper house or Senate and a lower house or House of Representatives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George BUSH (since 20 January 1989);</w:t>
      </w:r>
    </w:p>
    <w:p>
      <w:pPr>
        <w:pStyle w:val="Normal"/>
      </w:pPr>
      <w:r>
        <w:t xml:space="preserve">Vice President Dan QUAYLE (since 20 January 1989);</w:t>
      </w:r>
    </w:p>
    <w:p>
      <w:pPr>
        <w:pStyle w:val="Normal"/>
      </w:pPr>
      <w:r>
        <w:t xml:space="preserve">Head of Government--Governor Peter Tali COLEMAN (since 20</w:t>
      </w:r>
    </w:p>
    <w:p>
      <w:pPr>
        <w:pStyle w:val="Normal"/>
      </w:pPr>
      <w:r>
        <w:t xml:space="preserve">January 1989);</w:t>
      </w:r>
    </w:p>
    <w:p>
      <w:pPr>
        <w:pStyle w:val="Normal"/>
      </w:pPr>
      <w:r>
        <w:t xml:space="preserve">Lieutenant Governor Galea'i POUMELE (since NA 1989)</w:t>
      </w:r>
    </w:p>
    <w:p>
      <w:pPr>
        <w:pStyle w:val="Normal"/>
      </w:pPr>
      <w:r>
        <w:t xml:space="preserve">_#_Suffrage: universal at age 18; indigenous inhabitants are US</w:t>
      </w:r>
    </w:p>
    <w:p>
      <w:pPr>
        <w:pStyle w:val="Normal"/>
      </w:pPr>
      <w:r>
        <w:t xml:space="preserve">nationals, not US citizens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Governor--last held 7 November 1988 (next to be held November</w:t>
      </w:r>
    </w:p>
    <w:p>
      <w:pPr>
        <w:pStyle w:val="Normal"/>
      </w:pPr>
      <w:r>
        <w:t xml:space="preserve">1992); results--Peter T. COLEMAN was elected (percent of vote NA);</w:t>
      </w:r>
    </w:p>
    <w:p>
      <w:pPr>
        <w:pStyle w:val="Normal"/>
      </w:pPr>
      <w:r>
        <w:t xml:space="preserve">Senate--last held 7 November 1988 (next to be held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results--senators elected by county councils from 12 senate</w:t>
      </w:r>
    </w:p>
    <w:p>
      <w:pPr>
        <w:pStyle w:val="Normal"/>
      </w:pPr>
      <w:r>
        <w:t xml:space="preserve">districts;</w:t>
      </w:r>
    </w:p>
    <w:p>
      <w:pPr>
        <w:pStyle w:val="Normal"/>
      </w:pPr>
      <w:r>
        <w:t xml:space="preserve">seats--(18 total) number of seats by party NA;</w:t>
      </w:r>
    </w:p>
    <w:p>
      <w:pPr>
        <w:pStyle w:val="Normal"/>
      </w:pPr>
      <w:r>
        <w:t xml:space="preserve">House of Representatives--last held NA November 1990 (next to be</w:t>
      </w:r>
    </w:p>
    <w:p>
      <w:pPr>
        <w:pStyle w:val="Normal"/>
      </w:pPr>
      <w:r>
        <w:t xml:space="preserve">held November 1992);</w:t>
      </w:r>
    </w:p>
    <w:p>
      <w:pPr>
        <w:pStyle w:val="Normal"/>
      </w:pPr>
      <w:r>
        <w:t xml:space="preserve">results--representatives popularly elected from 17 house districts;</w:t>
      </w:r>
    </w:p>
    <w:p>
      <w:pPr>
        <w:pStyle w:val="Normal"/>
      </w:pPr>
      <w:r>
        <w:t xml:space="preserve">seats--(21 total, 20 elected and 1 nonvoting delegate from Swain's</w:t>
      </w:r>
    </w:p>
    <w:p>
      <w:pPr>
        <w:pStyle w:val="Normal"/>
      </w:pPr>
      <w:r>
        <w:t xml:space="preserve">Island);</w:t>
      </w:r>
    </w:p>
    <w:p>
      <w:pPr>
        <w:pStyle w:val="Normal"/>
      </w:pPr>
      <w:r>
        <w:t xml:space="preserve">US House of Representatives--last held 19 November 1990 (next</w:t>
      </w:r>
    </w:p>
    <w:p>
      <w:pPr>
        <w:pStyle w:val="Normal"/>
      </w:pPr>
      <w:r>
        <w:t xml:space="preserve">to be held November 1992);</w:t>
      </w:r>
    </w:p>
    <w:p>
      <w:pPr>
        <w:pStyle w:val="Normal"/>
      </w:pPr>
      <w:r>
        <w:t xml:space="preserve">results--Eni R. F. H. FALEOMAVAEGA reelected as a nonvoting delegate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IOC, SPC</w:t>
      </w:r>
    </w:p>
    <w:p>
      <w:pPr>
        <w:pStyle w:val="Normal"/>
      </w:pPr>
      <w:r>
        <w:t xml:space="preserve">_#_Diplomatic representation: none (territory of the US)</w:t>
      </w:r>
    </w:p>
    <w:p>
      <w:pPr>
        <w:pStyle w:val="Normal"/>
      </w:pPr>
      <w:r>
        <w:t xml:space="preserve">_#_Flag: blue with a white triangle edged in red that is based on the</w:t>
      </w:r>
    </w:p>
    <w:p>
      <w:pPr>
        <w:pStyle w:val="Normal"/>
      </w:pPr>
      <w:r>
        <w:t xml:space="preserve">fly side and extends to the hoist side; a brown and white American bald</w:t>
      </w:r>
    </w:p>
    <w:p>
      <w:pPr>
        <w:pStyle w:val="Normal"/>
      </w:pPr>
      <w:r>
        <w:t xml:space="preserve">eagle flying toward the hoist side is carrying two traditional Samoan</w:t>
      </w:r>
    </w:p>
    <w:p>
      <w:pPr>
        <w:pStyle w:val="Normal"/>
      </w:pPr>
      <w:r>
        <w:t xml:space="preserve">symbols of authority, a staff and a war club</w:t>
      </w:r>
    </w:p>
    <w:p>
      <w:pPr>
        <w:pStyle w:val="Normal"/>
      </w:pPr>
      <w:r>
        <w:t xml:space="preserve">_#_Note: administered by the US Department of Interior, Office of</w:t>
      </w:r>
    </w:p>
    <w:p>
      <w:pPr>
        <w:pStyle w:val="Normal"/>
      </w:pPr>
      <w:r>
        <w:t xml:space="preserve">Territorial and International Affairs; indigenous inhabitants are US</w:t>
      </w:r>
    </w:p>
    <w:p>
      <w:pPr>
        <w:pStyle w:val="Normal"/>
      </w:pPr>
      <w:r>
        <w:t xml:space="preserve">nationals, not citizens of the US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development is strongly linked to the US, with</w:t>
      </w:r>
    </w:p>
    <w:p>
      <w:pPr>
        <w:pStyle w:val="Normal"/>
      </w:pPr>
      <w:r>
        <w:t xml:space="preserve">which American Samoa does 90% of its foreign trade. Tuna fishing and tuna</w:t>
      </w:r>
    </w:p>
    <w:p>
      <w:pPr>
        <w:pStyle w:val="Normal"/>
      </w:pPr>
      <w:r>
        <w:t xml:space="preserve">processing plants are the backbone of the private-sector economy, with</w:t>
      </w:r>
    </w:p>
    <w:p>
      <w:pPr>
        <w:pStyle w:val="Normal"/>
      </w:pPr>
      <w:r>
        <w:t xml:space="preserve">canned tuna the primary export. The tuna canneries are the second-largest</w:t>
      </w:r>
    </w:p>
    <w:p>
      <w:pPr>
        <w:pStyle w:val="Normal"/>
      </w:pPr>
      <w:r>
        <w:t xml:space="preserve">employer, exceeded only by the government. Other economic activities</w:t>
      </w:r>
    </w:p>
    <w:p>
      <w:pPr>
        <w:pStyle w:val="Normal"/>
      </w:pPr>
      <w:r>
        <w:t xml:space="preserve">include meat canning, handicrafts, dairy farming, and a slowly developing</w:t>
      </w:r>
    </w:p>
    <w:p>
      <w:pPr>
        <w:pStyle w:val="Normal"/>
      </w:pPr>
      <w:r>
        <w:t xml:space="preserve">tourist industry.</w:t>
      </w:r>
    </w:p>
    <w:p>
      <w:pPr>
        <w:pStyle w:val="Normal"/>
      </w:pPr>
      <w:r>
        <w:t xml:space="preserve">_#_GNP: $190 million, per capita $5,210; real growth rate NA% (1985)</w:t>
      </w:r>
    </w:p>
    <w:p>
      <w:pPr>
        <w:pStyle w:val="Normal"/>
      </w:pPr>
      <w:r>
        <w:t xml:space="preserve">_#_Inflation rate (consumer prices): 4.3% (1989)</w:t>
      </w:r>
    </w:p>
    <w:p>
      <w:pPr>
        <w:pStyle w:val="Normal"/>
      </w:pPr>
      <w:r>
        <w:t xml:space="preserve">_#_Unemployment rate: 13.4% (1986)</w:t>
      </w:r>
    </w:p>
    <w:p>
      <w:pPr>
        <w:pStyle w:val="Normal"/>
      </w:pPr>
      <w:r>
        <w:t xml:space="preserve">_#_Budget: revenues $51.2 million; expenditures $59.9 million,</w:t>
      </w:r>
    </w:p>
    <w:p>
      <w:pPr>
        <w:pStyle w:val="Normal"/>
      </w:pPr>
      <w:r>
        <w:t xml:space="preserve">including capital expenditures of $NA million (1990)</w:t>
      </w:r>
    </w:p>
    <w:p>
      <w:pPr>
        <w:pStyle w:val="Normal"/>
      </w:pPr>
      <w:r>
        <w:t xml:space="preserve">_#_Exports: $288 million (f.o.b., 1987);</w:t>
      </w:r>
    </w:p>
    <w:p>
      <w:pPr>
        <w:pStyle w:val="Normal"/>
      </w:pPr>
      <w:r>
        <w:t xml:space="preserve">commodities--canned tuna 93%;</w:t>
      </w:r>
    </w:p>
    <w:p>
      <w:pPr>
        <w:pStyle w:val="Normal"/>
      </w:pPr>
      <w:r>
        <w:t xml:space="preserve">partners--US 99.6%</w:t>
      </w:r>
    </w:p>
    <w:p>
      <w:pPr>
        <w:pStyle w:val="Normal"/>
      </w:pPr>
      <w:r>
        <w:t xml:space="preserve">_#_Imports: $346 million (c.i.f., 1987);</w:t>
      </w:r>
    </w:p>
    <w:p>
      <w:pPr>
        <w:pStyle w:val="Normal"/>
      </w:pPr>
      <w:r>
        <w:t xml:space="preserve">commodities--building materials 18%, food 17%, petroleum</w:t>
      </w:r>
    </w:p>
    <w:p>
      <w:pPr>
        <w:pStyle w:val="Normal"/>
      </w:pPr>
      <w:r>
        <w:t xml:space="preserve">products 14%;</w:t>
      </w:r>
    </w:p>
    <w:p>
      <w:pPr>
        <w:pStyle w:val="Normal"/>
      </w:pPr>
      <w:r>
        <w:t xml:space="preserve">partners--US 72%, Japan 7%, NZ 7%, Australia 5%, other 9%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42,000 kW capacity; 85 million kWh produced,</w:t>
      </w:r>
    </w:p>
    <w:p>
      <w:pPr>
        <w:pStyle w:val="Normal"/>
      </w:pPr>
      <w:r>
        <w:t xml:space="preserve">2,020 kWh per capita (1990)</w:t>
      </w:r>
    </w:p>
    <w:p>
      <w:pPr>
        <w:pStyle w:val="Normal"/>
      </w:pPr>
      <w:r>
        <w:t xml:space="preserve">_#_Industries: tuna canneries (largely dependent on foreign supplies</w:t>
      </w:r>
    </w:p>
    <w:p>
      <w:pPr>
        <w:pStyle w:val="Normal"/>
      </w:pPr>
      <w:r>
        <w:t xml:space="preserve">of raw tuna)</w:t>
      </w:r>
    </w:p>
    <w:p>
      <w:pPr>
        <w:pStyle w:val="Normal"/>
      </w:pPr>
      <w:r>
        <w:t xml:space="preserve">_#_Agriculture: bananas, coconuts, vegetables, taro, breadfruit, yams,</w:t>
      </w:r>
    </w:p>
    <w:p>
      <w:pPr>
        <w:pStyle w:val="Normal"/>
      </w:pPr>
      <w:r>
        <w:t xml:space="preserve">copra, pineapples, papayas</w:t>
      </w:r>
    </w:p>
    <w:p>
      <w:pPr>
        <w:pStyle w:val="Normal"/>
      </w:pPr>
      <w:r>
        <w:t xml:space="preserve">_#_Economic aid: $21,042,650 million in operational funds and</w:t>
      </w:r>
    </w:p>
    <w:p>
      <w:pPr>
        <w:pStyle w:val="Normal"/>
      </w:pPr>
      <w:r>
        <w:t xml:space="preserve">$5,948,931 million in construction funds for capital improvement projects</w:t>
      </w:r>
    </w:p>
    <w:p>
      <w:pPr>
        <w:pStyle w:val="Normal"/>
      </w:pPr>
      <w:r>
        <w:t xml:space="preserve">from the US Department of Interior (1991)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none</w:t>
      </w:r>
    </w:p>
    <w:p>
      <w:pPr>
        <w:pStyle w:val="Normal"/>
      </w:pPr>
      <w:r>
        <w:t xml:space="preserve">_#_Highways: 350 km total; 150 km paved, 200 km unpaved</w:t>
      </w:r>
    </w:p>
    <w:p>
      <w:pPr>
        <w:pStyle w:val="Normal"/>
      </w:pPr>
      <w:r>
        <w:t xml:space="preserve">_#_Ports: Pago Pago, Ta'u</w:t>
      </w:r>
    </w:p>
    <w:p>
      <w:pPr>
        <w:pStyle w:val="Normal"/>
      </w:pPr>
      <w:r>
        <w:t xml:space="preserve">_#_Airports: 4 total, 4 usable; 2 with permanent-surface runways;</w:t>
      </w:r>
    </w:p>
    <w:p>
      <w:pPr>
        <w:pStyle w:val="Normal"/>
      </w:pPr>
      <w:r>
        <w:t xml:space="preserve">none with runways over 3,659 m; 1 with runways 2,440 to 3,659 m</w:t>
      </w:r>
    </w:p>
    <w:p>
      <w:pPr>
        <w:pStyle w:val="Normal"/>
      </w:pPr>
      <w:r>
        <w:t xml:space="preserve">(international airport at Tafuna, near Pago Pago); small airstrips on</w:t>
      </w:r>
    </w:p>
    <w:p>
      <w:pPr>
        <w:pStyle w:val="Normal"/>
      </w:pPr>
      <w:r>
        <w:t xml:space="preserve">Ta'u and Ofu</w:t>
      </w:r>
    </w:p>
    <w:p>
      <w:pPr>
        <w:pStyle w:val="Normal"/>
      </w:pPr>
      <w:r>
        <w:t xml:space="preserve">_#_Telecommunications: 6,500 telephones; stations--1 AM, 2 FM, 1 TV;</w:t>
      </w:r>
    </w:p>
    <w:p>
      <w:pPr>
        <w:pStyle w:val="Normal"/>
      </w:pPr>
      <w:r>
        <w:t xml:space="preserve">good telex, telegraph, and facsimile services; 1 Pacific Ocean INTELSAT</w:t>
      </w:r>
    </w:p>
    <w:p>
      <w:pPr>
        <w:pStyle w:val="Normal"/>
      </w:pPr>
      <w:r>
        <w:t xml:space="preserve">earth station, 1 COMSAT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_@_Andorra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450 km2; land area: 450 km2</w:t>
      </w:r>
    </w:p>
    <w:p>
      <w:pPr>
        <w:pStyle w:val="Normal"/>
      </w:pPr>
      <w:r>
        <w:t xml:space="preserve">_#_Comparative area: slightly more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125 km total; France 60 km, Spain 65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temperate; snowy, cold winters and cool, dry summers</w:t>
      </w:r>
    </w:p>
    <w:p>
      <w:pPr>
        <w:pStyle w:val="Normal"/>
      </w:pPr>
      <w:r>
        <w:t xml:space="preserve">_#_Terrain: rugged mountains dissected by narrow valleys</w:t>
      </w:r>
    </w:p>
    <w:p>
      <w:pPr>
        <w:pStyle w:val="Normal"/>
      </w:pPr>
      <w:r>
        <w:t xml:space="preserve">_#_Natural resources: hydropower, mineral water, timber,</w:t>
      </w:r>
    </w:p>
    <w:p>
      <w:pPr>
        <w:pStyle w:val="Normal"/>
      </w:pPr>
      <w:r>
        <w:t xml:space="preserve">iron ore, lead</w:t>
      </w:r>
    </w:p>
    <w:p>
      <w:pPr>
        <w:pStyle w:val="Normal"/>
      </w:pPr>
      <w:r>
        <w:t xml:space="preserve">_#_Land use: arable land 2%; permanent crops 0%; meadows and</w:t>
      </w:r>
    </w:p>
    <w:p>
      <w:pPr>
        <w:pStyle w:val="Normal"/>
      </w:pPr>
      <w:r>
        <w:t xml:space="preserve">pastures 56%; forest and woodland 22%; other 20%</w:t>
      </w:r>
    </w:p>
    <w:p>
      <w:pPr>
        <w:pStyle w:val="Normal"/>
      </w:pPr>
      <w:r>
        <w:t xml:space="preserve">_#_Environment: deforestation, overgrazing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53,197 (July 1991), growth rate 2.4% (1991)</w:t>
      </w:r>
    </w:p>
    <w:p>
      <w:pPr>
        <w:pStyle w:val="Normal"/>
      </w:pPr>
      <w:r>
        <w:t xml:space="preserve">_#_Birth rate: 11 births/1,000 population (1991)</w:t>
      </w:r>
    </w:p>
    <w:p>
      <w:pPr>
        <w:pStyle w:val="Normal"/>
      </w:pPr>
      <w:r>
        <w:t xml:space="preserve">_#_Death rate: 4 deaths/1,000 population (1991)</w:t>
      </w:r>
    </w:p>
    <w:p>
      <w:pPr>
        <w:pStyle w:val="Normal"/>
      </w:pPr>
      <w:r>
        <w:t xml:space="preserve">_#_Net migration rate: 16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74 years male, 81 years female (1991)</w:t>
      </w:r>
    </w:p>
    <w:p>
      <w:pPr>
        <w:pStyle w:val="Normal"/>
      </w:pPr>
      <w:r>
        <w:t xml:space="preserve">_#_Total fertility rate: 1.3 children born/woman (1991)</w:t>
      </w:r>
    </w:p>
    <w:p>
      <w:pPr>
        <w:pStyle w:val="Normal"/>
      </w:pPr>
      <w:r>
        <w:t xml:space="preserve">_#_Nationality: noun--Andorran(s); adjective--Andorran</w:t>
      </w:r>
    </w:p>
    <w:p>
      <w:pPr>
        <w:pStyle w:val="Normal"/>
      </w:pPr>
      <w:r>
        <w:t xml:space="preserve">_#_Ethnic divisions: Catalan stock; Spanish 61%, Andorran 30%,</w:t>
      </w:r>
    </w:p>
    <w:p>
      <w:pPr>
        <w:pStyle w:val="Normal"/>
      </w:pPr>
      <w:r>
        <w:t xml:space="preserve">French 6%, other 3%</w:t>
      </w:r>
    </w:p>
    <w:p>
      <w:pPr>
        <w:pStyle w:val="Normal"/>
      </w:pPr>
      <w:r>
        <w:t xml:space="preserve">_#_Religion: virtually all Roman Catholic</w:t>
      </w:r>
    </w:p>
    <w:p>
      <w:pPr>
        <w:pStyle w:val="Normal"/>
      </w:pPr>
      <w:r>
        <w:t xml:space="preserve">_#_Language: Catalan (official); many also speak some French and</w:t>
      </w:r>
    </w:p>
    <w:p>
      <w:pPr>
        <w:pStyle w:val="Normal"/>
      </w:pPr>
      <w:r>
        <w:t xml:space="preserve">Castilian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Principality of Andorra</w:t>
      </w:r>
    </w:p>
    <w:p>
      <w:pPr>
        <w:pStyle w:val="Normal"/>
      </w:pPr>
      <w:r>
        <w:t xml:space="preserve">_#_Type: unique coprincipality under formal sovereignty of president</w:t>
      </w:r>
    </w:p>
    <w:p>
      <w:pPr>
        <w:pStyle w:val="Normal"/>
      </w:pPr>
      <w:r>
        <w:t xml:space="preserve">of France and Spanish bishop of Seo de Urgel, who are represented locally</w:t>
      </w:r>
    </w:p>
    <w:p>
      <w:pPr>
        <w:pStyle w:val="Normal"/>
      </w:pPr>
      <w:r>
        <w:t xml:space="preserve">by officials called verguers</w:t>
      </w:r>
    </w:p>
    <w:p>
      <w:pPr>
        <w:pStyle w:val="Normal"/>
      </w:pPr>
      <w:r>
        <w:t xml:space="preserve">_#_Capital: Andorra la Vella</w:t>
      </w:r>
    </w:p>
    <w:p>
      <w:pPr>
        <w:pStyle w:val="Normal"/>
      </w:pPr>
      <w:r>
        <w:t xml:space="preserve">_#_Administrative divisions: 7 parishes (parroquies,</w:t>
      </w:r>
    </w:p>
    <w:p>
      <w:pPr>
        <w:pStyle w:val="Normal"/>
      </w:pPr>
      <w:r>
        <w:t xml:space="preserve">singular--parroquia); Andorra, Canillo, Encamp, La Massana, Les</w:t>
      </w:r>
    </w:p>
    <w:p>
      <w:pPr>
        <w:pStyle w:val="Normal"/>
      </w:pPr>
      <w:r>
        <w:t xml:space="preserve">Escaldes, Ordino, Sant Julia de Loria</w:t>
      </w:r>
    </w:p>
    <w:p>
      <w:pPr>
        <w:pStyle w:val="Normal"/>
      </w:pPr>
      <w:r>
        <w:t xml:space="preserve">_#_Independence: 1278</w:t>
      </w:r>
    </w:p>
    <w:p>
      <w:pPr>
        <w:pStyle w:val="Normal"/>
      </w:pPr>
      <w:r>
        <w:t xml:space="preserve">_#_Constitution: none; some pareatges and decrees, mostly custom and</w:t>
      </w:r>
    </w:p>
    <w:p>
      <w:pPr>
        <w:pStyle w:val="Normal"/>
      </w:pPr>
      <w:r>
        <w:t xml:space="preserve">usage</w:t>
      </w:r>
    </w:p>
    <w:p>
      <w:pPr>
        <w:pStyle w:val="Normal"/>
      </w:pPr>
      <w:r>
        <w:t xml:space="preserve">_#_Legal system: based on French and Spanish civil codes; no judicial</w:t>
      </w:r>
    </w:p>
    <w:p>
      <w:pPr>
        <w:pStyle w:val="Normal"/>
      </w:pPr>
      <w:r>
        <w:t xml:space="preserve">review of legislative acts; has not accepted compulsory ICJ jurisdiction</w:t>
      </w:r>
    </w:p>
    <w:p>
      <w:pPr>
        <w:pStyle w:val="Normal"/>
      </w:pPr>
      <w:r>
        <w:t xml:space="preserve">_#_National holiday: Mare de Deu de Meritxell, 8 September</w:t>
      </w:r>
    </w:p>
    <w:p>
      <w:pPr>
        <w:pStyle w:val="Normal"/>
      </w:pPr>
      <w:r>
        <w:t xml:space="preserve">_#_Executive branch: two co-princes (president of France, bishop of</w:t>
      </w:r>
    </w:p>
    <w:p>
      <w:pPr>
        <w:pStyle w:val="Normal"/>
      </w:pPr>
      <w:r>
        <w:t xml:space="preserve">Seo de Urgel in Spain), two designated representatives (French veguer,</w:t>
      </w:r>
    </w:p>
    <w:p>
      <w:pPr>
        <w:pStyle w:val="Normal"/>
      </w:pPr>
      <w:r>
        <w:t xml:space="preserve">Episcopal veguer), two permanent delegates (French prefect for the</w:t>
      </w:r>
    </w:p>
    <w:p>
      <w:pPr>
        <w:pStyle w:val="Normal"/>
      </w:pPr>
      <w:r>
        <w:t xml:space="preserve">department of Pyrenees-Orientales, Spanish vicar general for the Seo</w:t>
      </w:r>
    </w:p>
    <w:p>
      <w:pPr>
        <w:pStyle w:val="Normal"/>
      </w:pPr>
      <w:r>
        <w:t xml:space="preserve">de Urgel diocese), president of government, Executive Council</w:t>
      </w:r>
    </w:p>
    <w:p>
      <w:pPr>
        <w:pStyle w:val="Normal"/>
      </w:pPr>
      <w:r>
        <w:t xml:space="preserve">_#_Legislative branch: unicameral General Council of the Valleys</w:t>
      </w:r>
    </w:p>
    <w:p>
      <w:pPr>
        <w:pStyle w:val="Normal"/>
      </w:pPr>
      <w:r>
        <w:t xml:space="preserve">(Consell General de las Valls)</w:t>
      </w:r>
    </w:p>
    <w:p>
      <w:pPr>
        <w:pStyle w:val="Normal"/>
      </w:pPr>
      <w:r>
        <w:t xml:space="preserve">_#_Judicial branch: civil cases--Supreme Court of Andorra at Perpignan</w:t>
      </w:r>
    </w:p>
    <w:p>
      <w:pPr>
        <w:pStyle w:val="Normal"/>
      </w:pPr>
      <w:r>
        <w:t xml:space="preserve">(France) or the Ecclesiastical Court of the bishop of Seo de Urgel</w:t>
      </w:r>
    </w:p>
    <w:p>
      <w:pPr>
        <w:pStyle w:val="Normal"/>
      </w:pPr>
      <w:r>
        <w:t xml:space="preserve">(Spain); criminal cases--Tribunal of the Courts (Tribunal des Cortes)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Chiefs of State--French Co-Prince Francois MITTERRAND (since 21</w:t>
      </w:r>
    </w:p>
    <w:p>
      <w:pPr>
        <w:pStyle w:val="Normal"/>
      </w:pPr>
      <w:r>
        <w:t xml:space="preserve">May 1981), represented by Veguer de Franca Jean Pierre COURTOIS;</w:t>
      </w:r>
    </w:p>
    <w:p>
      <w:pPr>
        <w:pStyle w:val="Normal"/>
      </w:pPr>
      <w:r>
        <w:t xml:space="preserve">Spanish Episcopal Co-Prince Mgr. Joan MARTI y Alanis (since 31</w:t>
      </w:r>
    </w:p>
    <w:p>
      <w:pPr>
        <w:pStyle w:val="Normal"/>
      </w:pPr>
      <w:r>
        <w:t xml:space="preserve">January 1971), represented by Veguer Episcopal Francesc BADIA Batalla;</w:t>
      </w:r>
    </w:p>
    <w:p>
      <w:pPr>
        <w:pStyle w:val="Normal"/>
      </w:pPr>
      <w:r>
        <w:t xml:space="preserve">Head of Government--Oscar RIBAS Reig (since NA January 1990)</w:t>
      </w:r>
    </w:p>
    <w:p>
      <w:pPr>
        <w:pStyle w:val="Normal"/>
      </w:pPr>
      <w:r>
        <w:t xml:space="preserve">_#_Political parties and leaders: political parties not yet legally</w:t>
      </w:r>
    </w:p>
    <w:p>
      <w:pPr>
        <w:pStyle w:val="Normal"/>
      </w:pPr>
      <w:r>
        <w:t xml:space="preserve">recognized; traditionally no political parties but partisans for</w:t>
      </w:r>
    </w:p>
    <w:p>
      <w:pPr>
        <w:pStyle w:val="Normal"/>
      </w:pPr>
      <w:r>
        <w:t xml:space="preserve">particular independent candidates for the General Council on the basis of</w:t>
      </w:r>
    </w:p>
    <w:p>
      <w:pPr>
        <w:pStyle w:val="Normal"/>
      </w:pPr>
      <w:r>
        <w:t xml:space="preserve">competence, personality, and orientation toward Spain or France; various</w:t>
      </w:r>
    </w:p>
    <w:p>
      <w:pPr>
        <w:pStyle w:val="Normal"/>
      </w:pPr>
      <w:r>
        <w:t xml:space="preserve">small pressure groups developed in 1972; first formal political party,</w:t>
      </w:r>
    </w:p>
    <w:p>
      <w:pPr>
        <w:pStyle w:val="Normal"/>
      </w:pPr>
      <w:r>
        <w:t xml:space="preserve">Andorran Democratic Association, was formed in 1976 and reorganized in</w:t>
      </w:r>
    </w:p>
    <w:p>
      <w:pPr>
        <w:pStyle w:val="Normal"/>
      </w:pPr>
      <w:r>
        <w:t xml:space="preserve">1979 as Andorran Democratic Party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General Council of the Valleys--last held 11 December 1989</w:t>
      </w:r>
    </w:p>
    <w:p>
      <w:pPr>
        <w:pStyle w:val="Normal"/>
      </w:pPr>
      <w:r>
        <w:t xml:space="preserve">(next to be held December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seats--(28 total) number of seats by party NA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_#_Member of: CSCE, INTERPOL, IOC</w:t>
      </w:r>
    </w:p>
    <w:p>
      <w:pPr>
        <w:pStyle w:val="Normal"/>
      </w:pPr>
      <w:r>
        <w:t xml:space="preserve">_#_Diplomatic representation: Andorra has no mission in the US;</w:t>
      </w:r>
    </w:p>
    <w:p>
      <w:pPr>
        <w:pStyle w:val="Normal"/>
      </w:pPr>
      <w:r>
        <w:t xml:space="preserve">US--includes Andorra within the Barcelona (Spain) Consular District</w:t>
      </w:r>
    </w:p>
    <w:p>
      <w:pPr>
        <w:pStyle w:val="Normal"/>
      </w:pPr>
      <w:r>
        <w:t xml:space="preserve">and the US Consul General visits Andorra periodically; Consul General</w:t>
      </w:r>
    </w:p>
    <w:p>
      <w:pPr>
        <w:pStyle w:val="Normal"/>
      </w:pPr>
      <w:r>
        <w:t xml:space="preserve">Ruth A. DAVIS; Consulate General at Via Layetana 33, Barcelona 3, Spain</w:t>
      </w:r>
    </w:p>
    <w:p>
      <w:pPr>
        <w:pStyle w:val="Normal"/>
      </w:pPr>
      <w:r>
        <w:t xml:space="preserve">(mailing address APO NY 09286); telephone [34] (3) 319-9550</w:t>
      </w:r>
    </w:p>
    <w:p>
      <w:pPr>
        <w:pStyle w:val="Normal"/>
      </w:pPr>
      <w:r>
        <w:t xml:space="preserve">_#_Flag: three equal vertical bands of blue (hoist side), yellow, and</w:t>
      </w:r>
    </w:p>
    <w:p>
      <w:pPr>
        <w:pStyle w:val="Normal"/>
      </w:pPr>
      <w:r>
        <w:t xml:space="preserve">red with the national coat of arms centered in the yellow band; the coat</w:t>
      </w:r>
    </w:p>
    <w:p>
      <w:pPr>
        <w:pStyle w:val="Normal"/>
      </w:pPr>
      <w:r>
        <w:t xml:space="preserve">of arms features a quartered shield; similar to the flags of Chad and</w:t>
      </w:r>
    </w:p>
    <w:p>
      <w:pPr>
        <w:pStyle w:val="Normal"/>
      </w:pPr>
      <w:r>
        <w:t xml:space="preserve">Romania which do not have a national coat of arms in the center</w:t>
      </w:r>
    </w:p>
    <w:p>
      <w:pPr>
        <w:pStyle w:val="Normal"/>
      </w:pPr>
      <w:r>
        <w:t xml:space="preserve">lar to the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mainstay of Andorra's economy is tourism. An</w:t>
      </w:r>
    </w:p>
    <w:p>
      <w:pPr>
        <w:pStyle w:val="Normal"/>
      </w:pPr>
      <w:r>
        <w:t xml:space="preserve">estimated 12 million tourists visit annually, attracted by Andorra's</w:t>
      </w:r>
    </w:p>
    <w:p>
      <w:pPr>
        <w:pStyle w:val="Normal"/>
      </w:pPr>
      <w:r>
        <w:t xml:space="preserve">duty-free status and by its summer and winter resorts. Agricultural</w:t>
      </w:r>
    </w:p>
    <w:p>
      <w:pPr>
        <w:pStyle w:val="Normal"/>
      </w:pPr>
      <w:r>
        <w:t xml:space="preserve">production is limited by a scarcity of arable land, and most food has to</w:t>
      </w:r>
    </w:p>
    <w:p>
      <w:pPr>
        <w:pStyle w:val="Normal"/>
      </w:pPr>
      <w:r>
        <w:t xml:space="preserve">be imported. The principal livestock activity is sheep raising.</w:t>
      </w:r>
    </w:p>
    <w:p>
      <w:pPr>
        <w:pStyle w:val="Normal"/>
      </w:pPr>
      <w:r>
        <w:t xml:space="preserve">Manufacturing consists mainly of cigarettes, cigars, and furniture. The</w:t>
      </w:r>
    </w:p>
    <w:p>
      <w:pPr>
        <w:pStyle w:val="Normal"/>
      </w:pPr>
      <w:r>
        <w:t xml:space="preserve">rapid pace of European economic integration is a potential threat to</w:t>
      </w:r>
    </w:p>
    <w:p>
      <w:pPr>
        <w:pStyle w:val="Normal"/>
      </w:pPr>
      <w:r>
        <w:t xml:space="preserve">Andorra's advantages from its duty-free status.</w:t>
      </w:r>
    </w:p>
    <w:p>
      <w:pPr>
        <w:pStyle w:val="Normal"/>
      </w:pPr>
      <w:r>
        <w:t xml:space="preserve">_#_GDP: $727 million, per capita $14,000; real growth rate NA%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none</w:t>
      </w:r>
    </w:p>
    <w:p>
      <w:pPr>
        <w:pStyle w:val="Normal"/>
      </w:pPr>
      <w:r>
        <w:t xml:space="preserve">_#_Budget: revenues $NA; expenditures $NA,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_#_Exports: $0.017 million (f.o.b., 1986);</w:t>
      </w:r>
    </w:p>
    <w:p>
      <w:pPr>
        <w:pStyle w:val="Normal"/>
      </w:pPr>
      <w:r>
        <w:t xml:space="preserve">commodities--electricity;</w:t>
      </w:r>
    </w:p>
    <w:p>
      <w:pPr>
        <w:pStyle w:val="Normal"/>
      </w:pPr>
      <w:r>
        <w:t xml:space="preserve">partners--France, Spain</w:t>
      </w:r>
    </w:p>
    <w:p>
      <w:pPr>
        <w:pStyle w:val="Normal"/>
      </w:pPr>
      <w:r>
        <w:t xml:space="preserve">_#_Imports: $531 million (f.o.b., 1986);</w:t>
      </w:r>
    </w:p>
    <w:p>
      <w:pPr>
        <w:pStyle w:val="Normal"/>
      </w:pPr>
      <w:r>
        <w:t xml:space="preserve">commodities--consumer goods, food;</w:t>
      </w:r>
    </w:p>
    <w:p>
      <w:pPr>
        <w:pStyle w:val="Normal"/>
      </w:pPr>
      <w:r>
        <w:t xml:space="preserve">partners--France, Spain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35,000 kW capacity; 140 million kWh produced,</w:t>
      </w:r>
    </w:p>
    <w:p>
      <w:pPr>
        <w:pStyle w:val="Normal"/>
      </w:pPr>
      <w:r>
        <w:t xml:space="preserve">2,800 kWh per capita (1989)</w:t>
      </w:r>
    </w:p>
    <w:p>
      <w:pPr>
        <w:pStyle w:val="Normal"/>
      </w:pPr>
      <w:r>
        <w:t xml:space="preserve">_#_Industries: tourism (particularly skiing), sheep, timber, tobacco,</w:t>
      </w:r>
    </w:p>
    <w:p>
      <w:pPr>
        <w:pStyle w:val="Normal"/>
      </w:pPr>
      <w:r>
        <w:t xml:space="preserve">smuggling, banking</w:t>
      </w:r>
    </w:p>
    <w:p>
      <w:pPr>
        <w:pStyle w:val="Normal"/>
      </w:pPr>
      <w:r>
        <w:t xml:space="preserve">_#_Agriculture: sheep raising; small quantities of tobacco, rye,</w:t>
      </w:r>
    </w:p>
    <w:p>
      <w:pPr>
        <w:pStyle w:val="Normal"/>
      </w:pPr>
      <w:r>
        <w:t xml:space="preserve">wheat, barley, oats, and some vegetables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French franc (plural--francs) and Spanish peseta</w:t>
      </w:r>
    </w:p>
    <w:p>
      <w:pPr>
        <w:pStyle w:val="Normal"/>
      </w:pPr>
      <w:r>
        <w:t xml:space="preserve">(plural--pesetas); 1 French franc (F) = 100 centimes and 1 Spanish peseta</w:t>
      </w:r>
    </w:p>
    <w:p>
      <w:pPr>
        <w:pStyle w:val="Normal"/>
      </w:pPr>
      <w:r>
        <w:t xml:space="preserve">(Pta) = 100 centimos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(1985); Spanish pesetas (Ptas) per US$1--95.20 (January</w:t>
      </w:r>
    </w:p>
    <w:p>
      <w:pPr>
        <w:pStyle w:val="Normal"/>
      </w:pPr>
      <w:r>
        <w:t xml:space="preserve">1991), 101.93 (1990), 118.38 (1989), 116.49 (1988), 123.48 (1987), 140.05</w:t>
      </w:r>
    </w:p>
    <w:p>
      <w:pPr>
        <w:pStyle w:val="Normal"/>
      </w:pPr>
      <w:r>
        <w:t xml:space="preserve">(1986), 170.04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96 km</w:t>
      </w:r>
    </w:p>
    <w:p>
      <w:pPr>
        <w:pStyle w:val="Normal"/>
      </w:pPr>
      <w:r>
        <w:t xml:space="preserve">_#_Telecommunications: international digital microwave network;</w:t>
      </w:r>
    </w:p>
    <w:p>
      <w:pPr>
        <w:pStyle w:val="Normal"/>
      </w:pPr>
      <w:r>
        <w:t xml:space="preserve">international landline circuits to France and Spain; stations--1 AM, no</w:t>
      </w:r>
    </w:p>
    <w:p>
      <w:pPr>
        <w:pStyle w:val="Normal"/>
      </w:pPr>
      <w:r>
        <w:t xml:space="preserve">FM, no TV; 17,700 telephones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 and Spain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_@_Angola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1,246,700 km2; land area: 1,246,700 km2</w:t>
      </w:r>
    </w:p>
    <w:p>
      <w:pPr>
        <w:pStyle w:val="Normal"/>
      </w:pPr>
      <w:r>
        <w:t xml:space="preserve">_#_Comparative area: slightly less than twice the size of Texas</w:t>
      </w:r>
    </w:p>
    <w:p>
      <w:pPr>
        <w:pStyle w:val="Normal"/>
      </w:pPr>
      <w:r>
        <w:t xml:space="preserve">_#_Land boundaries: 5,198 km total; Congo 201 km, Namibia 1,376 km,</w:t>
      </w:r>
    </w:p>
    <w:p>
      <w:pPr>
        <w:pStyle w:val="Normal"/>
      </w:pPr>
      <w:r>
        <w:t xml:space="preserve">Zaire 2,511 km, Zambia 1,110 km</w:t>
      </w:r>
    </w:p>
    <w:p>
      <w:pPr>
        <w:pStyle w:val="Normal"/>
      </w:pPr>
      <w:r>
        <w:t xml:space="preserve">_#_Coastline: 1,600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20 nm</w:t>
      </w:r>
    </w:p>
    <w:p>
      <w:pPr>
        <w:pStyle w:val="Normal"/>
      </w:pPr>
      <w:r>
        <w:t xml:space="preserve">_#_Disputes: civil war since independence on 11 November 1975;</w:t>
      </w:r>
    </w:p>
    <w:p>
      <w:pPr>
        <w:pStyle w:val="Normal"/>
      </w:pPr>
      <w:r>
        <w:t xml:space="preserve">on 31 May 1991 Angolan President Jose Eduardo dos SANTOS</w:t>
      </w:r>
    </w:p>
    <w:p>
      <w:pPr>
        <w:pStyle w:val="Normal"/>
      </w:pPr>
      <w:r>
        <w:t xml:space="preserve">and Jonas SAVIMBI, leader of the National Union for the Total</w:t>
      </w:r>
    </w:p>
    <w:p>
      <w:pPr>
        <w:pStyle w:val="Normal"/>
      </w:pPr>
      <w:r>
        <w:t xml:space="preserve">Independence of Angola (UNITA), signed a peace treaty that calls for</w:t>
      </w:r>
    </w:p>
    <w:p>
      <w:pPr>
        <w:pStyle w:val="Normal"/>
      </w:pPr>
      <w:r>
        <w:t xml:space="preserve">multiparty elections between September and November 1992, an</w:t>
      </w:r>
    </w:p>
    <w:p>
      <w:pPr>
        <w:pStyle w:val="Normal"/>
      </w:pPr>
      <w:r>
        <w:t xml:space="preserve">internationally monitored cease-fire, and termination of outside</w:t>
      </w:r>
    </w:p>
    <w:p>
      <w:pPr>
        <w:pStyle w:val="Normal"/>
      </w:pPr>
      <w:r>
        <w:t xml:space="preserve">military assistance</w:t>
      </w:r>
    </w:p>
    <w:p>
      <w:pPr>
        <w:pStyle w:val="Normal"/>
      </w:pPr>
      <w:r>
        <w:t xml:space="preserve">_#_Climate: semiarid in south and along coast to Luanda; north has</w:t>
      </w:r>
    </w:p>
    <w:p>
      <w:pPr>
        <w:pStyle w:val="Normal"/>
      </w:pPr>
      <w:r>
        <w:t xml:space="preserve">cool, dry season (May to October) and hot, rainy season (November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_#_Terrain: narrow coastal plain rises abruptly to vast interior</w:t>
      </w:r>
    </w:p>
    <w:p>
      <w:pPr>
        <w:pStyle w:val="Normal"/>
      </w:pPr>
      <w:r>
        <w:t xml:space="preserve">plateau</w:t>
      </w:r>
    </w:p>
    <w:p>
      <w:pPr>
        <w:pStyle w:val="Normal"/>
      </w:pPr>
      <w:r>
        <w:t xml:space="preserve">_#_Natural resources: petroleum, diamonds, iron ore, phosphates,</w:t>
      </w:r>
    </w:p>
    <w:p>
      <w:pPr>
        <w:pStyle w:val="Normal"/>
      </w:pPr>
      <w:r>
        <w:t xml:space="preserve">copper, feldspar, gold, bauxite, uranium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23%; forest and woodland 43%; other 32%</w:t>
      </w:r>
    </w:p>
    <w:p>
      <w:pPr>
        <w:pStyle w:val="Normal"/>
      </w:pPr>
      <w:r>
        <w:t xml:space="preserve">_#_Environment: locally heavy rainfall causes periodic flooding on</w:t>
      </w:r>
    </w:p>
    <w:p>
      <w:pPr>
        <w:pStyle w:val="Normal"/>
      </w:pPr>
      <w:r>
        <w:t xml:space="preserve">plateau; desertification</w:t>
      </w:r>
    </w:p>
    <w:p>
      <w:pPr>
        <w:pStyle w:val="Normal"/>
      </w:pPr>
      <w:r>
        <w:t xml:space="preserve">_#_Note: Cabinda is separated from rest of country by Zaire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8,668,281 (July 1991), growth rate 2.7% (1991)</w:t>
      </w:r>
    </w:p>
    <w:p>
      <w:pPr>
        <w:pStyle w:val="Normal"/>
      </w:pPr>
      <w:r>
        <w:t xml:space="preserve">_#_Birth rate: 47 births/1,000 population (1991)</w:t>
      </w:r>
    </w:p>
    <w:p>
      <w:pPr>
        <w:pStyle w:val="Normal"/>
      </w:pPr>
      <w:r>
        <w:t xml:space="preserve">_#_Death rate: 20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151 deaths/1,000 live births (1991)</w:t>
      </w:r>
    </w:p>
    <w:p>
      <w:pPr>
        <w:pStyle w:val="Normal"/>
      </w:pPr>
      <w:r>
        <w:t xml:space="preserve">_#_Life expectancy at birth: 42 years male, 46 years female (1991)</w:t>
      </w:r>
    </w:p>
    <w:p>
      <w:pPr>
        <w:pStyle w:val="Normal"/>
      </w:pPr>
      <w:r>
        <w:t xml:space="preserve">_#_Total fertility rate: 6.7 children born/woman (1991)</w:t>
      </w:r>
    </w:p>
    <w:p>
      <w:pPr>
        <w:pStyle w:val="Normal"/>
      </w:pPr>
      <w:r>
        <w:t xml:space="preserve">_#_Nationality: noun--Angolan(s); adjective--Angolan</w:t>
      </w:r>
    </w:p>
    <w:p>
      <w:pPr>
        <w:pStyle w:val="Normal"/>
      </w:pPr>
      <w:r>
        <w:t xml:space="preserve">_#_Ethnic divisions: Ovimbundu 37%, Kimbundu 25%, Bakongo 13%,</w:t>
      </w:r>
    </w:p>
    <w:p>
      <w:pPr>
        <w:pStyle w:val="Normal"/>
      </w:pPr>
      <w:r>
        <w:t xml:space="preserve">Mestico 2%, European 1%, other 22%</w:t>
      </w:r>
    </w:p>
    <w:p>
      <w:pPr>
        <w:pStyle w:val="Normal"/>
      </w:pPr>
      <w:r>
        <w:t xml:space="preserve">_#_Religion: indigenous beliefs 47%, Roman Catholic 38%, Protestant</w:t>
      </w:r>
    </w:p>
    <w:p>
      <w:pPr>
        <w:pStyle w:val="Normal"/>
      </w:pPr>
      <w:r>
        <w:t xml:space="preserve">15% (est.)</w:t>
      </w:r>
    </w:p>
    <w:p>
      <w:pPr>
        <w:pStyle w:val="Normal"/>
      </w:pPr>
      <w:r>
        <w:t xml:space="preserve">_#_Language: Portuguese (official); various Bantu dialects</w:t>
      </w:r>
    </w:p>
    <w:p>
      <w:pPr>
        <w:pStyle w:val="Normal"/>
      </w:pPr>
      <w:r>
        <w:t xml:space="preserve">_#_Literacy: 42% (male 56%, female 28%)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2,783,000 economically active; agriculture 85%,</w:t>
      </w:r>
    </w:p>
    <w:p>
      <w:pPr>
        <w:pStyle w:val="Normal"/>
      </w:pPr>
      <w:r>
        <w:t xml:space="preserve">industry 15% (1985 est.)</w:t>
      </w:r>
    </w:p>
    <w:p>
      <w:pPr>
        <w:pStyle w:val="Normal"/>
      </w:pPr>
      <w:r>
        <w:t xml:space="preserve">_#_Organized labor: about 450,695 (1980)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People's Republic of Angola</w:t>
      </w:r>
    </w:p>
    <w:p>
      <w:pPr>
        <w:pStyle w:val="Normal"/>
      </w:pPr>
      <w:r>
        <w:t xml:space="preserve">_#_Type: in transition from a one-party Marxist state to a multiparty</w:t>
      </w:r>
    </w:p>
    <w:p>
      <w:pPr>
        <w:pStyle w:val="Normal"/>
      </w:pPr>
      <w:r>
        <w:t xml:space="preserve">democracy with a strong presidential system</w:t>
      </w:r>
    </w:p>
    <w:p>
      <w:pPr>
        <w:pStyle w:val="Normal"/>
      </w:pPr>
      <w:r>
        <w:t xml:space="preserve">_#_Capital: Luanda</w:t>
      </w:r>
    </w:p>
    <w:p>
      <w:pPr>
        <w:pStyle w:val="Normal"/>
      </w:pPr>
      <w:r>
        <w:t xml:space="preserve">_#_Administrative divisions: 18 provinces (provincias,</w:t>
      </w:r>
    </w:p>
    <w:p>
      <w:pPr>
        <w:pStyle w:val="Normal"/>
      </w:pPr>
      <w:r>
        <w:t xml:space="preserve">singular--provincia); Bengo, Benguela, Bie, Cabinda, Cuando Cubango,</w:t>
      </w:r>
    </w:p>
    <w:p>
      <w:pPr>
        <w:pStyle w:val="Normal"/>
      </w:pPr>
      <w:r>
        <w:t xml:space="preserve">Cuanza Norte, Cuanza Sul, Cunene, Huambo, Huila, Luanda, Lunda Norte,</w:t>
      </w:r>
    </w:p>
    <w:p>
      <w:pPr>
        <w:pStyle w:val="Normal"/>
      </w:pPr>
      <w:r>
        <w:t xml:space="preserve">Lunda Sul, Malanje, Moxico, Namibe, Uige, Zaire</w:t>
      </w:r>
    </w:p>
    <w:p>
      <w:pPr>
        <w:pStyle w:val="Normal"/>
      </w:pPr>
      <w:r>
        <w:t xml:space="preserve">_#_Independence: 11 November 1975 (from Portugal)</w:t>
      </w:r>
    </w:p>
    <w:p>
      <w:pPr>
        <w:pStyle w:val="Normal"/>
      </w:pPr>
      <w:r>
        <w:t xml:space="preserve">_#_Constitution: 11 November 1975; revised 7 January 1978, 11</w:t>
      </w:r>
    </w:p>
    <w:p>
      <w:pPr>
        <w:pStyle w:val="Normal"/>
      </w:pPr>
      <w:r>
        <w:t xml:space="preserve">August 1980, and 6 March 1991</w:t>
      </w:r>
    </w:p>
    <w:p>
      <w:pPr>
        <w:pStyle w:val="Normal"/>
      </w:pPr>
      <w:r>
        <w:t xml:space="preserve">_#_Legal system: based on Portuguese civil law system and customary</w:t>
      </w:r>
    </w:p>
    <w:p>
      <w:pPr>
        <w:pStyle w:val="Normal"/>
      </w:pPr>
      <w:r>
        <w:t xml:space="preserve">law; recently modified to accommodate multipartyism and increased use of</w:t>
      </w:r>
    </w:p>
    <w:p>
      <w:pPr>
        <w:pStyle w:val="Normal"/>
      </w:pPr>
      <w:r>
        <w:t xml:space="preserve">free markets</w:t>
      </w:r>
    </w:p>
    <w:p>
      <w:pPr>
        <w:pStyle w:val="Normal"/>
      </w:pPr>
      <w:r>
        <w:t xml:space="preserve">_#_National holiday: Independence Day, 11 November (1975)</w:t>
      </w:r>
    </w:p>
    <w:p>
      <w:pPr>
        <w:pStyle w:val="Normal"/>
      </w:pPr>
      <w:r>
        <w:t xml:space="preserve">_#_Executive branch: president, chairman of the Council of Ministers,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unicameral People's Assembly (Assembleia do</w:t>
      </w:r>
    </w:p>
    <w:p>
      <w:pPr>
        <w:pStyle w:val="Normal"/>
      </w:pPr>
      <w:r>
        <w:t xml:space="preserve">Povo)</w:t>
      </w:r>
    </w:p>
    <w:p>
      <w:pPr>
        <w:pStyle w:val="Normal"/>
      </w:pPr>
      <w:r>
        <w:t xml:space="preserve">_#_Judicial branch: Supreme Court (Tribunal da Relacao)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Jose Eduardo dos</w:t>
      </w:r>
    </w:p>
    <w:p>
      <w:pPr>
        <w:pStyle w:val="Normal"/>
      </w:pPr>
      <w:r>
        <w:t xml:space="preserve">SANTOS (since 21 September 1979)</w:t>
      </w:r>
    </w:p>
    <w:p>
      <w:pPr>
        <w:pStyle w:val="Normal"/>
      </w:pPr>
      <w:r>
        <w:t xml:space="preserve">_#_Political parties and leaders: only one party exists--the</w:t>
      </w:r>
    </w:p>
    <w:p>
      <w:pPr>
        <w:pStyle w:val="Normal"/>
      </w:pPr>
      <w:r>
        <w:t xml:space="preserve">Popular Movement for the Liberation of Angola-Labor Party</w:t>
      </w:r>
    </w:p>
    <w:p>
      <w:pPr>
        <w:pStyle w:val="Normal"/>
      </w:pPr>
      <w:r>
        <w:t xml:space="preserve">(MPLA), Jose Eduardo dos SANTOS--although others are expected to</w:t>
      </w:r>
    </w:p>
    <w:p>
      <w:pPr>
        <w:pStyle w:val="Normal"/>
      </w:pPr>
      <w:r>
        <w:t xml:space="preserve">form as legalization of a multiparty system proceeds;</w:t>
      </w:r>
    </w:p>
    <w:p>
      <w:pPr>
        <w:pStyle w:val="Normal"/>
      </w:pPr>
      <w:r>
        <w:t xml:space="preserve">National Union for the Total Independence of Angola (UNITA) lost to</w:t>
      </w:r>
    </w:p>
    <w:p>
      <w:pPr>
        <w:pStyle w:val="Normal"/>
      </w:pPr>
      <w:r>
        <w:t xml:space="preserve">the MPLA and Cuban military support forces in the immediate</w:t>
      </w:r>
    </w:p>
    <w:p>
      <w:pPr>
        <w:pStyle w:val="Normal"/>
      </w:pPr>
      <w:r>
        <w:t xml:space="preserve">postindependence struggle, but is to receive recognition as a legal party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 first nationwide, multiparty elections to be held</w:t>
      </w:r>
    </w:p>
    <w:p>
      <w:pPr>
        <w:pStyle w:val="Normal"/>
      </w:pPr>
      <w:r>
        <w:t xml:space="preserve">between September and November 1992</w:t>
      </w:r>
    </w:p>
    <w:p>
      <w:pPr>
        <w:pStyle w:val="Normal"/>
      </w:pPr>
      <w:r>
        <w:t xml:space="preserve">_#_Member of: ACP, AfDB, CEEAC (observer), ECA, FAO,</w:t>
      </w:r>
    </w:p>
    <w:p>
      <w:pPr>
        <w:pStyle w:val="Normal"/>
      </w:pPr>
      <w:r>
        <w:t xml:space="preserve">FLS, G-77, ICAO, IFAD, ILO, IMF, IMO, INTELSAT, INTERPOL, IOC, ITU,</w:t>
      </w:r>
    </w:p>
    <w:p>
      <w:pPr>
        <w:pStyle w:val="Normal"/>
      </w:pPr>
      <w:r>
        <w:t xml:space="preserve">LORCS, NAM, OAU, SADCC, UN, UNCTAD, UNESCO, UNIDO,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 two equal horizontal bands of red (top) and black with a</w:t>
      </w:r>
    </w:p>
    <w:p>
      <w:pPr>
        <w:pStyle w:val="Normal"/>
      </w:pPr>
      <w:r>
        <w:t xml:space="preserve">centered yellow emblem consisting of a five-pointed star within half a</w:t>
      </w:r>
    </w:p>
    <w:p>
      <w:pPr>
        <w:pStyle w:val="Normal"/>
      </w:pPr>
      <w:r>
        <w:t xml:space="preserve">cogwheel crossed by a machete (in the style of a hammer and sickle)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Subsistence agriculture provides the main livelihood for</w:t>
      </w:r>
    </w:p>
    <w:p>
      <w:pPr>
        <w:pStyle w:val="Normal"/>
      </w:pPr>
      <w:r>
        <w:t xml:space="preserve">80 to 90% of the population, but accounts for less than 15% of GDP. Oil</w:t>
      </w:r>
    </w:p>
    <w:p>
      <w:pPr>
        <w:pStyle w:val="Normal"/>
      </w:pPr>
      <w:r>
        <w:t xml:space="preserve">production is the most lucrative sector of the economy, contributing</w:t>
      </w:r>
    </w:p>
    <w:p>
      <w:pPr>
        <w:pStyle w:val="Normal"/>
      </w:pPr>
      <w:r>
        <w:t xml:space="preserve">about 50% to GDP. In recent years, however, the impact of fighting an</w:t>
      </w:r>
    </w:p>
    <w:p>
      <w:pPr>
        <w:pStyle w:val="Normal"/>
      </w:pPr>
      <w:r>
        <w:t xml:space="preserve">internal war has severely affected the nonoil economy, and food has to be</w:t>
      </w:r>
    </w:p>
    <w:p>
      <w:pPr>
        <w:pStyle w:val="Normal"/>
      </w:pPr>
      <w:r>
        <w:t xml:space="preserve">imported.  For the long run, Angola has the advantage of rich natural</w:t>
      </w:r>
    </w:p>
    <w:p>
      <w:pPr>
        <w:pStyle w:val="Normal"/>
      </w:pPr>
      <w:r>
        <w:t xml:space="preserve">resources, notably gold, diamonds, and arable land.  To realize its</w:t>
      </w:r>
    </w:p>
    <w:p>
      <w:pPr>
        <w:pStyle w:val="Normal"/>
      </w:pPr>
      <w:r>
        <w:t xml:space="preserve">economic potential Angola not only must secure domestic peace but also</w:t>
      </w:r>
    </w:p>
    <w:p>
      <w:pPr>
        <w:pStyle w:val="Normal"/>
      </w:pPr>
      <w:r>
        <w:t xml:space="preserve">must reform government policies that have led to distortions and</w:t>
      </w:r>
    </w:p>
    <w:p>
      <w:pPr>
        <w:pStyle w:val="Normal"/>
      </w:pPr>
      <w:r>
        <w:t xml:space="preserve">imbalances throughout the economy.</w:t>
      </w:r>
    </w:p>
    <w:p>
      <w:pPr>
        <w:pStyle w:val="Normal"/>
      </w:pPr>
      <w:r>
        <w:t xml:space="preserve">_#_GDP: $7.9 billion, per capita $925; real growth rate 2.0%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23.2% (1988)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$2.6 billion; expenditures $4.4 billion,</w:t>
      </w:r>
    </w:p>
    <w:p>
      <w:pPr>
        <w:pStyle w:val="Normal"/>
      </w:pPr>
      <w:r>
        <w:t xml:space="preserve">including capital expenditures of $963 million (1990 est.)</w:t>
      </w:r>
    </w:p>
    <w:p>
      <w:pPr>
        <w:pStyle w:val="Normal"/>
      </w:pPr>
      <w:r>
        <w:t xml:space="preserve">_#_Exports: $3.8 billion (f.o.b., 1990 est.);</w:t>
      </w:r>
    </w:p>
    <w:p>
      <w:pPr>
        <w:pStyle w:val="Normal"/>
      </w:pPr>
      <w:r>
        <w:t xml:space="preserve">commodities--oil,liquified petroleum gas, diamonds, coffee, sisal,</w:t>
      </w:r>
    </w:p>
    <w:p>
      <w:pPr>
        <w:pStyle w:val="Normal"/>
      </w:pPr>
      <w:r>
        <w:t xml:space="preserve">fish and fish products, timber, cotton;</w:t>
      </w:r>
    </w:p>
    <w:p>
      <w:pPr>
        <w:pStyle w:val="Normal"/>
      </w:pPr>
      <w:r>
        <w:t xml:space="preserve">partners--US, USSR, Cuba, Portugal, Brazil, France</w:t>
      </w:r>
    </w:p>
    <w:p>
      <w:pPr>
        <w:pStyle w:val="Normal"/>
      </w:pPr>
      <w:r>
        <w:t xml:space="preserve">_#_Imports: $1.5 billion (f.o.b., 1990 est.);</w:t>
      </w:r>
    </w:p>
    <w:p>
      <w:pPr>
        <w:pStyle w:val="Normal"/>
      </w:pPr>
      <w:r>
        <w:t xml:space="preserve">commodities--capital equipment (machinery and electrical</w:t>
      </w:r>
    </w:p>
    <w:p>
      <w:pPr>
        <w:pStyle w:val="Normal"/>
      </w:pPr>
      <w:r>
        <w:t xml:space="preserve">equipment), food, vehicles and spare parts, textiles and clothing,</w:t>
      </w:r>
    </w:p>
    <w:p>
      <w:pPr>
        <w:pStyle w:val="Normal"/>
      </w:pPr>
      <w:r>
        <w:t xml:space="preserve">medicines; substantial military deliveries;</w:t>
      </w:r>
    </w:p>
    <w:p>
      <w:pPr>
        <w:pStyle w:val="Normal"/>
      </w:pPr>
      <w:r>
        <w:t xml:space="preserve">partners--US, USSR, Cuba, Portugal, Brazil</w:t>
      </w:r>
    </w:p>
    <w:p>
      <w:pPr>
        <w:pStyle w:val="Normal"/>
      </w:pPr>
      <w:r>
        <w:t xml:space="preserve">_#_External debt: $7.0 billion (1990)</w:t>
      </w:r>
    </w:p>
    <w:p>
      <w:pPr>
        <w:pStyle w:val="Normal"/>
      </w:pPr>
      <w:r>
        <w:t xml:space="preserve">_#_Industrial production: growth rate NA%; accounts for about 60%</w:t>
      </w:r>
    </w:p>
    <w:p>
      <w:pPr>
        <w:pStyle w:val="Normal"/>
      </w:pPr>
      <w:r>
        <w:t xml:space="preserve">of GDP, including petroleum output</w:t>
      </w:r>
    </w:p>
    <w:p>
      <w:pPr>
        <w:pStyle w:val="Normal"/>
      </w:pPr>
      <w:r>
        <w:t xml:space="preserve">_#_Electricity: 506,000 kW capacity; 770 million kWh produced,</w:t>
      </w:r>
    </w:p>
    <w:p>
      <w:pPr>
        <w:pStyle w:val="Normal"/>
      </w:pPr>
      <w:r>
        <w:t xml:space="preserve">90 kWh per capita (1989)</w:t>
      </w:r>
    </w:p>
    <w:p>
      <w:pPr>
        <w:pStyle w:val="Normal"/>
      </w:pPr>
      <w:r>
        <w:t xml:space="preserve">_#_Industries: petroleum, diamonds, mining, fish processing, food</w:t>
      </w:r>
    </w:p>
    <w:p>
      <w:pPr>
        <w:pStyle w:val="Normal"/>
      </w:pPr>
      <w:r>
        <w:t xml:space="preserve">processing, brewing, tobacco, sugar, textiles, cement, basic metal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_#_Agriculture: cash crops--coffee, sisal, corn, cotton, sugar,</w:t>
      </w:r>
    </w:p>
    <w:p>
      <w:pPr>
        <w:pStyle w:val="Normal"/>
      </w:pPr>
      <w:r>
        <w:t xml:space="preserve">manioc, tobacco; food crops--cassava, corn, vegetables, plantains,</w:t>
      </w:r>
    </w:p>
    <w:p>
      <w:pPr>
        <w:pStyle w:val="Normal"/>
      </w:pPr>
      <w:r>
        <w:t xml:space="preserve">bananas; livestock production accounts for 20%, fishing 4%, forestry</w:t>
      </w:r>
    </w:p>
    <w:p>
      <w:pPr>
        <w:pStyle w:val="Normal"/>
      </w:pPr>
      <w:r>
        <w:t xml:space="preserve">2% of total agricultural output; disruptions caused by civil war</w:t>
      </w:r>
    </w:p>
    <w:p>
      <w:pPr>
        <w:pStyle w:val="Normal"/>
      </w:pPr>
      <w:r>
        <w:t xml:space="preserve">and marketing deficiencies require food imports</w:t>
      </w:r>
    </w:p>
    <w:p>
      <w:pPr>
        <w:pStyle w:val="Normal"/>
      </w:pPr>
      <w:r>
        <w:t xml:space="preserve">_#_Economic aid: US commitments, including Ex-Im (FY70-89), $265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$1,005 million; Communist countries (1970-89), $1.3 billion</w:t>
      </w:r>
    </w:p>
    <w:p>
      <w:pPr>
        <w:pStyle w:val="Normal"/>
      </w:pPr>
      <w:r>
        <w:t xml:space="preserve">_#_Currency: kwanza (plural--kwanza); 1 kwanza (Kz) = 100 lwei</w:t>
      </w:r>
    </w:p>
    <w:p>
      <w:pPr>
        <w:pStyle w:val="Normal"/>
      </w:pPr>
      <w:r>
        <w:t xml:space="preserve">_#_Exchange rates: kwanza (Kz) per US$1--29.62 (fixed rate since 1976)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3,189 km total; 2,879 km 1.067-meter gauge, 310 km</w:t>
      </w:r>
    </w:p>
    <w:p>
      <w:pPr>
        <w:pStyle w:val="Normal"/>
      </w:pPr>
      <w:r>
        <w:t xml:space="preserve">0.600-meter gauge; limited trackage in use because of insurgent attacks;</w:t>
      </w:r>
    </w:p>
    <w:p>
      <w:pPr>
        <w:pStyle w:val="Normal"/>
      </w:pPr>
      <w:r>
        <w:t xml:space="preserve">sections of the Benguela Railroad closed because of insurgency</w:t>
      </w:r>
    </w:p>
    <w:p>
      <w:pPr>
        <w:pStyle w:val="Normal"/>
      </w:pPr>
      <w:r>
        <w:t xml:space="preserve">_#_Highways: 73,828 km total; 8,577 km bituminous-surface treatment,</w:t>
      </w:r>
    </w:p>
    <w:p>
      <w:pPr>
        <w:pStyle w:val="Normal"/>
      </w:pPr>
      <w:r>
        <w:t xml:space="preserve">29,350 km crushed stone, gravel, or improved earth, remainder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_#_Inland waterways: 1,295 km navigable</w:t>
      </w:r>
    </w:p>
    <w:p>
      <w:pPr>
        <w:pStyle w:val="Normal"/>
      </w:pPr>
      <w:r>
        <w:t xml:space="preserve">_#_Pipelines: crude oil, 179 km</w:t>
      </w:r>
    </w:p>
    <w:p>
      <w:pPr>
        <w:pStyle w:val="Normal"/>
      </w:pPr>
      <w:r>
        <w:t xml:space="preserve">_#_Ports: Luanda, Lobito, Namibe, Cabinda</w:t>
      </w:r>
    </w:p>
    <w:p>
      <w:pPr>
        <w:pStyle w:val="Normal"/>
      </w:pPr>
      <w:r>
        <w:t xml:space="preserve">_#_Merchant marine: 12 ships (1,000 GRT or over) totaling</w:t>
      </w:r>
    </w:p>
    <w:p>
      <w:pPr>
        <w:pStyle w:val="Normal"/>
      </w:pPr>
      <w:r>
        <w:t xml:space="preserve">66,348 GRT/102,825 DWT; includes 11 cargo, 1 petroleum, oils, and</w:t>
      </w:r>
    </w:p>
    <w:p>
      <w:pPr>
        <w:pStyle w:val="Normal"/>
      </w:pPr>
      <w:r>
        <w:t xml:space="preserve">lubricants (POL) tanker</w:t>
      </w:r>
    </w:p>
    <w:p>
      <w:pPr>
        <w:pStyle w:val="Normal"/>
      </w:pPr>
      <w:r>
        <w:t xml:space="preserve">_#_Civil air: 27 major transport aircraft</w:t>
      </w:r>
    </w:p>
    <w:p>
      <w:pPr>
        <w:pStyle w:val="Normal"/>
      </w:pPr>
      <w:r>
        <w:t xml:space="preserve">_#_Airports: 315 total, 183 usable; 28 with permanent-surface runways;</w:t>
      </w:r>
    </w:p>
    <w:p>
      <w:pPr>
        <w:pStyle w:val="Normal"/>
      </w:pPr>
      <w:r>
        <w:t xml:space="preserve">1 with runways over 3,659 m; 13 with runways 2,440-3,659 m; 58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 of wire, radio relay, and</w:t>
      </w:r>
    </w:p>
    <w:p>
      <w:pPr>
        <w:pStyle w:val="Normal"/>
      </w:pPr>
      <w:r>
        <w:t xml:space="preserve">troposcatter routes; high frequency used extensively for military/Cuban</w:t>
      </w:r>
    </w:p>
    <w:p>
      <w:pPr>
        <w:pStyle w:val="Normal"/>
      </w:pPr>
      <w:r>
        <w:t xml:space="preserve">links; 40,300 telephones; stations--17 AM, 13 FM, 2 TV;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Force/Air Defense, People's Defense</w:t>
      </w:r>
    </w:p>
    <w:p>
      <w:pPr>
        <w:pStyle w:val="Normal"/>
      </w:pPr>
      <w:r>
        <w:t xml:space="preserve">Organization and Territorial Troops, Frontier Guard</w:t>
      </w:r>
    </w:p>
    <w:p>
      <w:pPr>
        <w:pStyle w:val="Normal"/>
      </w:pPr>
      <w:r>
        <w:t xml:space="preserve">_#_Manpower availability: males 15-49, 2,080,837; 1,047,500 fit for</w:t>
      </w:r>
    </w:p>
    <w:p>
      <w:pPr>
        <w:pStyle w:val="Normal"/>
      </w:pPr>
      <w:r>
        <w:t xml:space="preserve">military service; 92,430 reach military age (18) annually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_@_Anguilla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91 km2; land area: 91 km2</w:t>
      </w:r>
    </w:p>
    <w:p>
      <w:pPr>
        <w:pStyle w:val="Normal"/>
      </w:pPr>
      <w:r>
        <w:t xml:space="preserve">_#_Comparative area: about half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tropical; moderated by northeast trade winds</w:t>
      </w:r>
    </w:p>
    <w:p>
      <w:pPr>
        <w:pStyle w:val="Normal"/>
      </w:pPr>
      <w:r>
        <w:t xml:space="preserve">_#_Terrain: flat and low-lying island of coral and limestone</w:t>
      </w:r>
    </w:p>
    <w:p>
      <w:pPr>
        <w:pStyle w:val="Normal"/>
      </w:pPr>
      <w:r>
        <w:t xml:space="preserve">_#_Natural resources: negligible; salt, fish, lobster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NA%; mostly rock with sparse</w:t>
      </w:r>
    </w:p>
    <w:p>
      <w:pPr>
        <w:pStyle w:val="Normal"/>
      </w:pPr>
      <w:r>
        <w:t xml:space="preserve">scrub oak, few trees, some commercial salt ponds</w:t>
      </w:r>
    </w:p>
    <w:p>
      <w:pPr>
        <w:pStyle w:val="Normal"/>
      </w:pPr>
      <w:r>
        <w:t xml:space="preserve">_#_Environment: frequent hurricanes, other tropical storms (July</w:t>
      </w:r>
    </w:p>
    <w:p>
      <w:pPr>
        <w:pStyle w:val="Normal"/>
      </w:pPr>
      <w:r>
        <w:t xml:space="preserve">to October)</w:t>
      </w:r>
    </w:p>
    <w:p>
      <w:pPr>
        <w:pStyle w:val="Normal"/>
      </w:pPr>
      <w:r>
        <w:t xml:space="preserve">_#_Note: located 270 km east of Puerto Rico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6,922 (July 1991), growth rate 0.6% (1991)</w:t>
      </w:r>
    </w:p>
    <w:p>
      <w:pPr>
        <w:pStyle w:val="Normal"/>
      </w:pPr>
      <w:r>
        <w:t xml:space="preserve">_#_Birth rate: 24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71 years male, 77 years female (1991)</w:t>
      </w:r>
    </w:p>
    <w:p>
      <w:pPr>
        <w:pStyle w:val="Normal"/>
      </w:pPr>
      <w:r>
        <w:t xml:space="preserve">_#_Total fertility rate: 3.1 children born/woman (1991)</w:t>
      </w:r>
    </w:p>
    <w:p>
      <w:pPr>
        <w:pStyle w:val="Normal"/>
      </w:pPr>
      <w:r>
        <w:t xml:space="preserve">_#_Nationality: noun--Anguillan(s); adjective--Anguillan</w:t>
      </w:r>
    </w:p>
    <w:p>
      <w:pPr>
        <w:pStyle w:val="Normal"/>
      </w:pPr>
      <w:r>
        <w:t xml:space="preserve">_#_Ethnic divisions: mainly of black African descent</w:t>
      </w:r>
    </w:p>
    <w:p>
      <w:pPr>
        <w:pStyle w:val="Normal"/>
      </w:pPr>
      <w:r>
        <w:t xml:space="preserve">_#_Religion: Anglican 40%, Methodist 33%, Seventh-Day Adventist 7%,</w:t>
      </w:r>
    </w:p>
    <w:p>
      <w:pPr>
        <w:pStyle w:val="Normal"/>
      </w:pPr>
      <w:r>
        <w:t xml:space="preserve">Baptist 5%, Roman Catholic 3%, other 12%</w:t>
      </w:r>
    </w:p>
    <w:p>
      <w:pPr>
        <w:pStyle w:val="Normal"/>
      </w:pPr>
      <w:r>
        <w:t xml:space="preserve">_#_Language: English (official)</w:t>
      </w:r>
    </w:p>
    <w:p>
      <w:pPr>
        <w:pStyle w:val="Normal"/>
      </w:pPr>
      <w:r>
        <w:t xml:space="preserve">_#_Literacy: 95% (male 95%, female 95%) age 12 and over can</w:t>
      </w:r>
    </w:p>
    <w:p>
      <w:pPr>
        <w:pStyle w:val="Normal"/>
      </w:pPr>
      <w:r>
        <w:t xml:space="preserve">read and write (1984)</w:t>
      </w:r>
    </w:p>
    <w:p>
      <w:pPr>
        <w:pStyle w:val="Normal"/>
      </w:pPr>
      <w:r>
        <w:t xml:space="preserve">_#_Labor force: 2,780 (1984)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The Valley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1 April 1982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Anguilla Day, 30 May</w:t>
      </w:r>
    </w:p>
    <w:p>
      <w:pPr>
        <w:pStyle w:val="Normal"/>
      </w:pPr>
      <w:r>
        <w:t xml:space="preserve">_#_Executive branch: British monarch, governor, chief minister,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_#_Legislative branch: unicameral House of Assembly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Brian G. J. CANTY (since NA 1989);</w:t>
      </w:r>
    </w:p>
    <w:p>
      <w:pPr>
        <w:pStyle w:val="Normal"/>
      </w:pPr>
      <w:r>
        <w:t xml:space="preserve">Head of Government--Chief Minister Emile GUMBS (since NA March</w:t>
      </w:r>
    </w:p>
    <w:p>
      <w:pPr>
        <w:pStyle w:val="Normal"/>
      </w:pPr>
      <w:r>
        <w:t xml:space="preserve">1984, served previously from February 1977 to May 1980)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Anguilla National Alliance (ANA), Emile GUMBS;</w:t>
      </w:r>
    </w:p>
    <w:p>
      <w:pPr>
        <w:pStyle w:val="Normal"/>
      </w:pPr>
      <w:r>
        <w:t xml:space="preserve">Anguilla United Party (AUP), Ronald WEBSTER;</w:t>
      </w:r>
    </w:p>
    <w:p>
      <w:pPr>
        <w:pStyle w:val="Normal"/>
      </w:pPr>
      <w:r>
        <w:t xml:space="preserve">Anguilla Democratic Party (ADP), Victor BANKS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27 February 1989 (next to</w:t>
      </w:r>
    </w:p>
    <w:p>
      <w:pPr>
        <w:pStyle w:val="Normal"/>
      </w:pPr>
      <w:r>
        <w:t xml:space="preserve">be held February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 total, 7 elected) ANA 3, AUP 2, ADP 1, independent 1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CARICOM (observer), CDB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two horizontal bands of white (top, almost triple width) and</w:t>
      </w:r>
    </w:p>
    <w:p>
      <w:pPr>
        <w:pStyle w:val="Normal"/>
      </w:pPr>
      <w:r>
        <w:t xml:space="preserve">light blue with three orange dolphins in an interlocking circular design</w:t>
      </w:r>
    </w:p>
    <w:p>
      <w:pPr>
        <w:pStyle w:val="Normal"/>
      </w:pPr>
      <w:r>
        <w:t xml:space="preserve">centered in the white band; a new flag may have been in use since</w:t>
      </w:r>
    </w:p>
    <w:p>
      <w:pPr>
        <w:pStyle w:val="Normal"/>
      </w:pPr>
      <w:r>
        <w:t xml:space="preserve">30 May 1990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Anguilla has few natural resources, and the economy</w:t>
      </w:r>
    </w:p>
    <w:p>
      <w:pPr>
        <w:pStyle w:val="Normal"/>
      </w:pPr>
      <w:r>
        <w:t xml:space="preserve">depends heavily on lobster fishing, offshore banking, tourism, and</w:t>
      </w:r>
    </w:p>
    <w:p>
      <w:pPr>
        <w:pStyle w:val="Normal"/>
      </w:pPr>
      <w:r>
        <w:t xml:space="preserve">remittances from emigrants. In recent years the economy has benefited</w:t>
      </w:r>
    </w:p>
    <w:p>
      <w:pPr>
        <w:pStyle w:val="Normal"/>
      </w:pPr>
      <w:r>
        <w:t xml:space="preserve">from a boom in tourism. Development is planned to improve the</w:t>
      </w:r>
    </w:p>
    <w:p>
      <w:pPr>
        <w:pStyle w:val="Normal"/>
      </w:pPr>
      <w:r>
        <w:t xml:space="preserve">infrastructure, particularly transport and tourist facilities, and</w:t>
      </w:r>
    </w:p>
    <w:p>
      <w:pPr>
        <w:pStyle w:val="Normal"/>
      </w:pPr>
      <w:r>
        <w:t xml:space="preserve">also light industry. Improvement in the economy has reduced</w:t>
      </w:r>
    </w:p>
    <w:p>
      <w:pPr>
        <w:pStyle w:val="Normal"/>
      </w:pPr>
      <w:r>
        <w:t xml:space="preserve">unemployment from 40% in 1984 to about 5% in 1988.</w:t>
      </w:r>
    </w:p>
    <w:p>
      <w:pPr>
        <w:pStyle w:val="Normal"/>
      </w:pPr>
      <w:r>
        <w:t xml:space="preserve">_#_GDP: $23 million, per capita $3,300; real growth rate</w:t>
      </w:r>
    </w:p>
    <w:p>
      <w:pPr>
        <w:pStyle w:val="Normal"/>
      </w:pPr>
      <w:r>
        <w:t xml:space="preserve">8.2% (1988 est.)</w:t>
      </w:r>
    </w:p>
    <w:p>
      <w:pPr>
        <w:pStyle w:val="Normal"/>
      </w:pPr>
      <w:r>
        <w:t xml:space="preserve">_#_Inflation rate (consumer prices): 4.5% (1988 est.)</w:t>
      </w:r>
    </w:p>
    <w:p>
      <w:pPr>
        <w:pStyle w:val="Normal"/>
      </w:pPr>
      <w:r>
        <w:t xml:space="preserve">_#_Unemployment rate: 5.0% (1988 est.)</w:t>
      </w:r>
    </w:p>
    <w:p>
      <w:pPr>
        <w:pStyle w:val="Normal"/>
      </w:pPr>
      <w:r>
        <w:t xml:space="preserve">_#_Budget: revenues $10.4 million; expenditures $11.0 million,</w:t>
      </w:r>
    </w:p>
    <w:p>
      <w:pPr>
        <w:pStyle w:val="Normal"/>
      </w:pPr>
      <w:r>
        <w:t xml:space="preserve">including capital expenditures of $1.1 million (1989 est.)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commodities--lobster and salt;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 --NA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2,000 kW capacity; 6 million kWh produced, 870 kWh</w:t>
      </w:r>
    </w:p>
    <w:p>
      <w:pPr>
        <w:pStyle w:val="Normal"/>
      </w:pPr>
      <w:r>
        <w:t xml:space="preserve">per capita (1990)</w:t>
      </w:r>
    </w:p>
    <w:p>
      <w:pPr>
        <w:pStyle w:val="Normal"/>
      </w:pPr>
      <w:r>
        <w:t xml:space="preserve">_#_Industries: tourism, boat building, salt, fishing (including</w:t>
      </w:r>
    </w:p>
    <w:p>
      <w:pPr>
        <w:pStyle w:val="Normal"/>
      </w:pPr>
      <w:r>
        <w:t xml:space="preserve">lobster)</w:t>
      </w:r>
    </w:p>
    <w:p>
      <w:pPr>
        <w:pStyle w:val="Normal"/>
      </w:pPr>
      <w:r>
        <w:t xml:space="preserve">_#_Agriculture: pigeon peas, corn, sweet potatoes, sheep, goats, pigs,</w:t>
      </w:r>
    </w:p>
    <w:p>
      <w:pPr>
        <w:pStyle w:val="Normal"/>
      </w:pPr>
      <w:r>
        <w:t xml:space="preserve">cattle, poultry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(1970-89), $38 million</w:t>
      </w:r>
    </w:p>
    <w:p>
      <w:pPr>
        <w:pStyle w:val="Normal"/>
      </w:pPr>
      <w:r>
        <w:t xml:space="preserve">_#_Currency: East Caribbean dollar (plural--dollars); 1 EC dollar</w:t>
      </w:r>
    </w:p>
    <w:p>
      <w:pPr>
        <w:pStyle w:val="Normal"/>
      </w:pPr>
      <w:r>
        <w:t xml:space="preserve">(EC$) = 100 cents</w:t>
      </w:r>
    </w:p>
    <w:p>
      <w:pPr>
        <w:pStyle w:val="Normal"/>
      </w:pPr>
      <w:r>
        <w:t xml:space="preserve">_#_Exchange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_#_Fiscal year: NA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60 km surfaced</w:t>
      </w:r>
    </w:p>
    <w:p>
      <w:pPr>
        <w:pStyle w:val="Normal"/>
      </w:pPr>
      <w:r>
        <w:t xml:space="preserve">_#_Ports: Road Bay, Blowing Point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3 total, 3 usable; 1 with permanent-surface runways of</w:t>
      </w:r>
    </w:p>
    <w:p>
      <w:pPr>
        <w:pStyle w:val="Normal"/>
      </w:pPr>
      <w:r>
        <w:t xml:space="preserve">1,100 m (Wallblake Airport)</w:t>
      </w:r>
    </w:p>
    <w:p>
      <w:pPr>
        <w:pStyle w:val="Normal"/>
      </w:pPr>
      <w:r>
        <w:t xml:space="preserve">_#_Telecommunications: modern internal telephone system; 890</w:t>
      </w:r>
    </w:p>
    <w:p>
      <w:pPr>
        <w:pStyle w:val="Normal"/>
      </w:pPr>
      <w:r>
        <w:t xml:space="preserve">telephones; stations--3 AM, 1 FM, no TV; radio relay link to island of</w:t>
      </w:r>
    </w:p>
    <w:p>
      <w:pPr>
        <w:pStyle w:val="Normal"/>
      </w:pPr>
      <w:r>
        <w:t xml:space="preserve">Saint Martin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_@_Antarctica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about 14,000,000 km2; land area: about 14,000,000 km2</w:t>
      </w:r>
    </w:p>
    <w:p>
      <w:pPr>
        <w:pStyle w:val="Normal"/>
      </w:pPr>
      <w:r>
        <w:t xml:space="preserve">_#_Comparative area: slightly less than 1.5 times the size of the US;</w:t>
      </w:r>
    </w:p>
    <w:p>
      <w:pPr>
        <w:pStyle w:val="Normal"/>
      </w:pPr>
      <w:r>
        <w:t xml:space="preserve">second-smallest continent (after Australia)</w:t>
      </w:r>
    </w:p>
    <w:p>
      <w:pPr>
        <w:pStyle w:val="Normal"/>
      </w:pPr>
      <w:r>
        <w:t xml:space="preserve">_#_Land boundaries: see entry on _#_Disputes</w:t>
      </w:r>
    </w:p>
    <w:p>
      <w:pPr>
        <w:pStyle w:val="Normal"/>
      </w:pPr>
      <w:r>
        <w:t xml:space="preserve">_#_Coastline: 17,968 km</w:t>
      </w:r>
    </w:p>
    <w:p>
      <w:pPr>
        <w:pStyle w:val="Normal"/>
      </w:pPr>
      <w:r>
        <w:t xml:space="preserve">_#_Maritime claims: see entry on _#_Disputes</w:t>
      </w:r>
    </w:p>
    <w:p>
      <w:pPr>
        <w:pStyle w:val="Normal"/>
      </w:pPr>
      <w:r>
        <w:t xml:space="preserve">_#_Disputes: Antarctic Treaty defers claims (see Antarctic Treaty</w:t>
      </w:r>
    </w:p>
    <w:p>
      <w:pPr>
        <w:pStyle w:val="Normal"/>
      </w:pPr>
      <w:r>
        <w:t xml:space="preserve">Summary below); sections (some overlapping) claimed by Argentina,</w:t>
      </w:r>
    </w:p>
    <w:p>
      <w:pPr>
        <w:pStyle w:val="Normal"/>
      </w:pPr>
      <w:r>
        <w:t xml:space="preserve">Australia, Chile, France (Adelie Land), New Zealand (Ross Dependency),</w:t>
      </w:r>
    </w:p>
    <w:p>
      <w:pPr>
        <w:pStyle w:val="Normal"/>
      </w:pPr>
      <w:r>
        <w:t xml:space="preserve">Norway (Queen Maud Land), and UK; Brazil has noted possible Latin claims;</w:t>
      </w:r>
    </w:p>
    <w:p>
      <w:pPr>
        <w:pStyle w:val="Normal"/>
      </w:pPr>
      <w:r>
        <w:t xml:space="preserve">the US and USSR do not recognize the territorial claims of other nations</w:t>
      </w:r>
    </w:p>
    <w:p>
      <w:pPr>
        <w:pStyle w:val="Normal"/>
      </w:pPr>
      <w:r>
        <w:t xml:space="preserve">and have made no claims themselves (but reserve the right to do so); no</w:t>
      </w:r>
    </w:p>
    <w:p>
      <w:pPr>
        <w:pStyle w:val="Normal"/>
      </w:pPr>
      <w:r>
        <w:t xml:space="preserve">formal claims have been made in the sector between 90o west and</w:t>
      </w:r>
    </w:p>
    <w:p>
      <w:pPr>
        <w:pStyle w:val="Normal"/>
      </w:pPr>
      <w:r>
        <w:t xml:space="preserve">150o west</w:t>
      </w:r>
    </w:p>
    <w:p>
      <w:pPr>
        <w:pStyle w:val="Normal"/>
      </w:pPr>
      <w:r>
        <w:t xml:space="preserve">_#_Climate: severe low temperatures vary with latitude, elevation, and</w:t>
      </w:r>
    </w:p>
    <w:p>
      <w:pPr>
        <w:pStyle w:val="Normal"/>
      </w:pPr>
      <w:r>
        <w:t xml:space="preserve">distance from the ocean; East Antarctica colder than West Antarctica</w:t>
      </w:r>
    </w:p>
    <w:p>
      <w:pPr>
        <w:pStyle w:val="Normal"/>
      </w:pPr>
      <w:r>
        <w:t xml:space="preserve">because of its higher elevation; Antarctic Peninsula has most</w:t>
      </w:r>
    </w:p>
    <w:p>
      <w:pPr>
        <w:pStyle w:val="Normal"/>
      </w:pPr>
      <w:r>
        <w:t xml:space="preserve">moderate climate; warmest temperatures occur in January along the coast</w:t>
      </w:r>
    </w:p>
    <w:p>
      <w:pPr>
        <w:pStyle w:val="Normal"/>
      </w:pPr>
      <w:r>
        <w:t xml:space="preserve">and average slightly below freezing</w:t>
      </w:r>
    </w:p>
    <w:p>
      <w:pPr>
        <w:pStyle w:val="Normal"/>
      </w:pPr>
      <w:r>
        <w:t xml:space="preserve">_#_Terrain: about 98% thick continental ice sheet, with average</w:t>
      </w:r>
    </w:p>
    <w:p>
      <w:pPr>
        <w:pStyle w:val="Normal"/>
      </w:pPr>
      <w:r>
        <w:t xml:space="preserve">elevations between 2,000 and 4,000 meters; mountain ranges up to 4,897</w:t>
      </w:r>
    </w:p>
    <w:p>
      <w:pPr>
        <w:pStyle w:val="Normal"/>
      </w:pPr>
      <w:r>
        <w:t xml:space="preserve">meters high; ice-free coastal areas include parts of southern Victoria</w:t>
      </w:r>
    </w:p>
    <w:p>
      <w:pPr>
        <w:pStyle w:val="Normal"/>
      </w:pPr>
      <w:r>
        <w:t xml:space="preserve">Land, Wilkes Land, the Antarctic Peninsula area, and Ross Island on</w:t>
      </w:r>
    </w:p>
    <w:p>
      <w:pPr>
        <w:pStyle w:val="Normal"/>
      </w:pPr>
      <w:r>
        <w:t xml:space="preserve">McMurdo Sound; glaciers form ice shelves along about half of coastline</w:t>
      </w:r>
    </w:p>
    <w:p>
      <w:pPr>
        <w:pStyle w:val="Normal"/>
      </w:pPr>
      <w:r>
        <w:t xml:space="preserve">and floating ice shelves constitute 11% of the area of the continent</w:t>
      </w:r>
    </w:p>
    <w:p>
      <w:pPr>
        <w:pStyle w:val="Normal"/>
      </w:pPr>
      <w:r>
        <w:t xml:space="preserve">_#_Natural resources: none presently exploited; coal and iron ore;</w:t>
      </w:r>
    </w:p>
    <w:p>
      <w:pPr>
        <w:pStyle w:val="Normal"/>
      </w:pPr>
      <w:r>
        <w:t xml:space="preserve">chromium, copper, gold, nickel, platinum, and hydrocarbons have been</w:t>
      </w:r>
    </w:p>
    <w:p>
      <w:pPr>
        <w:pStyle w:val="Normal"/>
      </w:pPr>
      <w:r>
        <w:t xml:space="preserve">found in small uncommercial quantities</w:t>
      </w:r>
    </w:p>
    <w:p>
      <w:pPr>
        <w:pStyle w:val="Normal"/>
      </w:pPr>
      <w:r>
        <w:t xml:space="preserve">_#_Land use: arable land 0%; permanent crops 0%; pastures 0%;</w:t>
      </w:r>
    </w:p>
    <w:p>
      <w:pPr>
        <w:pStyle w:val="Normal"/>
      </w:pPr>
      <w:r>
        <w:t xml:space="preserve">meadows and forest and woodland 0%; other 100% (ice 98%, barren rock</w:t>
      </w:r>
    </w:p>
    <w:p>
      <w:pPr>
        <w:pStyle w:val="Normal"/>
      </w:pPr>
      <w:r>
        <w:t xml:space="preserve">2%)</w:t>
      </w:r>
    </w:p>
    <w:p>
      <w:pPr>
        <w:pStyle w:val="Normal"/>
      </w:pPr>
      <w:r>
        <w:t xml:space="preserve">_#_Environment: mostly uninhabitable; katabatic (gravity) winds blow</w:t>
      </w:r>
    </w:p>
    <w:p>
      <w:pPr>
        <w:pStyle w:val="Normal"/>
      </w:pPr>
      <w:r>
        <w:t xml:space="preserve">coastward from the high interior; frequent blizzards form near the foot</w:t>
      </w:r>
    </w:p>
    <w:p>
      <w:pPr>
        <w:pStyle w:val="Normal"/>
      </w:pPr>
      <w:r>
        <w:t xml:space="preserve">of the plateau; cyclonic storms form over the ocean and move clockwise</w:t>
      </w:r>
    </w:p>
    <w:p>
      <w:pPr>
        <w:pStyle w:val="Normal"/>
      </w:pPr>
      <w:r>
        <w:t xml:space="preserve">around the coast, as does a circumpolar ocean current; during</w:t>
      </w:r>
    </w:p>
    <w:p>
      <w:pPr>
        <w:pStyle w:val="Normal"/>
      </w:pPr>
      <w:r>
        <w:t xml:space="preserve">summer more solar radiation reaches the surface at the South Pole than</w:t>
      </w:r>
    </w:p>
    <w:p>
      <w:pPr>
        <w:pStyle w:val="Normal"/>
      </w:pPr>
      <w:r>
        <w:t xml:space="preserve">is received at the Equator in an equivalent period; in April 1991 it was</w:t>
      </w:r>
    </w:p>
    <w:p>
      <w:pPr>
        <w:pStyle w:val="Normal"/>
      </w:pPr>
      <w:r>
        <w:t xml:space="preserve">reported that the ozone shield, which protects the Earth's surface from</w:t>
      </w:r>
    </w:p>
    <w:p>
      <w:pPr>
        <w:pStyle w:val="Normal"/>
      </w:pPr>
      <w:r>
        <w:t xml:space="preserve">harmful ultraviolet radiation, had dwindled to its lowest level ever over</w:t>
      </w:r>
    </w:p>
    <w:p>
      <w:pPr>
        <w:pStyle w:val="Normal"/>
      </w:pPr>
      <w:r>
        <w:t xml:space="preserve">Antarctica; subject to active volcanism (Deception Island and isolated</w:t>
      </w:r>
    </w:p>
    <w:p>
      <w:pPr>
        <w:pStyle w:val="Normal"/>
      </w:pPr>
      <w:r>
        <w:t xml:space="preserve">areas of West Antarctica); other seismic activity rare and weak</w:t>
      </w:r>
    </w:p>
    <w:p>
      <w:pPr>
        <w:pStyle w:val="Normal"/>
      </w:pPr>
      <w:r>
        <w:t xml:space="preserve">_#_Note: the coldest, windiest, highest, and driest continent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indigenous inhabitants; staffing of research</w:t>
      </w:r>
    </w:p>
    <w:p>
      <w:pPr>
        <w:pStyle w:val="Normal"/>
      </w:pPr>
      <w:r>
        <w:t xml:space="preserve">stations varies seasonally;</w:t>
      </w:r>
    </w:p>
    <w:p>
      <w:pPr>
        <w:pStyle w:val="Normal"/>
      </w:pPr>
      <w:r>
        <w:t xml:space="preserve">Summer (January) population--4,120; Argentina 207, Australia 268,</w:t>
      </w:r>
    </w:p>
    <w:p>
      <w:pPr>
        <w:pStyle w:val="Normal"/>
      </w:pPr>
      <w:r>
        <w:t xml:space="preserve">Belgium 13, Brazil 80, Chile 256, China NA, Ecuador NA, Finland 16,</w:t>
      </w:r>
    </w:p>
    <w:p>
      <w:pPr>
        <w:pStyle w:val="Normal"/>
      </w:pPr>
      <w:r>
        <w:t xml:space="preserve">France 78, Germany 32, Greenpeace 12, India 60, Italy 210, Japan 59,</w:t>
      </w:r>
    </w:p>
    <w:p>
      <w:pPr>
        <w:pStyle w:val="Normal"/>
      </w:pPr>
      <w:r>
        <w:t xml:space="preserve">South Korea 14, Netherlands 10, NZ 264, Norway 23, Peru 39, Poland NA,</w:t>
      </w:r>
    </w:p>
    <w:p>
      <w:pPr>
        <w:pStyle w:val="Normal"/>
      </w:pPr>
      <w:r>
        <w:t xml:space="preserve">South Africa 79, Spain 43, Sweden 10, UK 116, Uruguay NA, US 1,666,</w:t>
      </w:r>
    </w:p>
    <w:p>
      <w:pPr>
        <w:pStyle w:val="Normal"/>
      </w:pPr>
      <w:r>
        <w:t xml:space="preserve">USSR 565 (1989-90);</w:t>
      </w:r>
    </w:p>
    <w:p>
      <w:pPr>
        <w:pStyle w:val="Normal"/>
      </w:pPr>
      <w:r>
        <w:t xml:space="preserve">Winter (July) population--1,066 total; Argentina 150, Australia</w:t>
      </w:r>
    </w:p>
    <w:p>
      <w:pPr>
        <w:pStyle w:val="Normal"/>
      </w:pPr>
      <w:r>
        <w:t xml:space="preserve">71, Brazil 12, Chile 73, China NA, France 33, Germany 19, Greenpeace 5,</w:t>
      </w:r>
    </w:p>
    <w:p>
      <w:pPr>
        <w:pStyle w:val="Normal"/>
      </w:pPr>
      <w:r>
        <w:t xml:space="preserve">India 21, Japan 38, South Korea 14, NZ 11, Poland NA, South Africa 12,</w:t>
      </w:r>
    </w:p>
    <w:p>
      <w:pPr>
        <w:pStyle w:val="Normal"/>
      </w:pPr>
      <w:r>
        <w:t xml:space="preserve">UK 69, Uruguay NA, US 225, USSR 313 (1989-90);</w:t>
      </w:r>
    </w:p>
    <w:p>
      <w:pPr>
        <w:pStyle w:val="Normal"/>
      </w:pPr>
      <w:r>
        <w:t xml:space="preserve">Year-round stations--42 total; Argentina 6, Australia 3, Brazil 1,</w:t>
      </w:r>
    </w:p>
    <w:p>
      <w:pPr>
        <w:pStyle w:val="Normal"/>
      </w:pPr>
      <w:r>
        <w:t xml:space="preserve">Chile 3, China 2, France 1, Germany 2, Greenpeace 1, India 2, Japan 2,</w:t>
      </w:r>
    </w:p>
    <w:p>
      <w:pPr>
        <w:pStyle w:val="Normal"/>
      </w:pPr>
      <w:r>
        <w:t xml:space="preserve">South Korea 1, NZ 1, Poland 1, South Africa 1, UK 5, Uruguay 1, US 3,</w:t>
      </w:r>
    </w:p>
    <w:p>
      <w:pPr>
        <w:pStyle w:val="Normal"/>
      </w:pPr>
      <w:r>
        <w:t xml:space="preserve">USSR 6 (1990-91);</w:t>
      </w:r>
    </w:p>
    <w:p>
      <w:pPr>
        <w:pStyle w:val="Normal"/>
      </w:pPr>
      <w:r>
        <w:t xml:space="preserve">Summer only stations--34 total; Argentina 1, Australia 3, Chile 5,</w:t>
      </w:r>
    </w:p>
    <w:p>
      <w:pPr>
        <w:pStyle w:val="Normal"/>
      </w:pPr>
      <w:r>
        <w:t xml:space="preserve">Finland 1, Germany 4, India 1, Italy 1, Japan 1, NZ 2, Norway 1,</w:t>
      </w:r>
    </w:p>
    <w:p>
      <w:pPr>
        <w:pStyle w:val="Normal"/>
      </w:pPr>
      <w:r>
        <w:t xml:space="preserve">Peru 1, South Africa 1, Spain 1, Sweden 2, UK 1, US 3, USSR 5 (1989-90)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The Antarctic Treaty, signed on 1 December 1959 and entered</w:t>
      </w:r>
    </w:p>
    <w:p>
      <w:pPr>
        <w:pStyle w:val="Normal"/>
      </w:pPr>
      <w:r>
        <w:t xml:space="preserve">into force on 23 June 1961, established for at least 30 years a legal</w:t>
      </w:r>
    </w:p>
    <w:p>
      <w:pPr>
        <w:pStyle w:val="Normal"/>
      </w:pPr>
      <w:r>
        <w:t xml:space="preserve">framework for peaceful use, scientific research, and deferral of legal</w:t>
      </w:r>
    </w:p>
    <w:p>
      <w:pPr>
        <w:pStyle w:val="Normal"/>
      </w:pPr>
      <w:r>
        <w:t xml:space="preserve">questions regarding territorial claims. Administration is carried out</w:t>
      </w:r>
    </w:p>
    <w:p>
      <w:pPr>
        <w:pStyle w:val="Normal"/>
      </w:pPr>
      <w:r>
        <w:t xml:space="preserve">through consultative member meetings--the last meeting was held in Madrid</w:t>
      </w:r>
    </w:p>
    <w:p>
      <w:pPr>
        <w:pStyle w:val="Normal"/>
      </w:pPr>
      <w:r>
        <w:t xml:space="preserve">(Spain) in April 1991.</w:t>
      </w:r>
    </w:p>
    <w:p>
      <w:pPr>
        <w:pStyle w:val="Normal"/>
      </w:pPr>
      <w:r>
        <w:t xml:space="preserve">Consultative (voting) members include seven nations that claim</w:t>
      </w:r>
    </w:p>
    <w:p>
      <w:pPr>
        <w:pStyle w:val="Normal"/>
      </w:pPr>
      <w:r>
        <w:t xml:space="preserve">portions of Antarctica as national territory (some claims overlap) and</w:t>
      </w:r>
    </w:p>
    <w:p>
      <w:pPr>
        <w:pStyle w:val="Normal"/>
      </w:pPr>
      <w:r>
        <w:t xml:space="preserve">nonclaimant nations. The US and other nations have made no claims, but</w:t>
      </w:r>
    </w:p>
    <w:p>
      <w:pPr>
        <w:pStyle w:val="Normal"/>
      </w:pPr>
      <w:r>
        <w:t xml:space="preserve">have reserved the right to claim territory. The US does not recognize the</w:t>
      </w:r>
    </w:p>
    <w:p>
      <w:pPr>
        <w:pStyle w:val="Normal"/>
      </w:pPr>
      <w:r>
        <w:t xml:space="preserve">claims of others. The year in parentheses indicates when an acceding</w:t>
      </w:r>
    </w:p>
    <w:p>
      <w:pPr>
        <w:pStyle w:val="Normal"/>
      </w:pPr>
      <w:r>
        <w:t xml:space="preserve">nation was voted to full consultative (voting) status, while no date</w:t>
      </w:r>
    </w:p>
    <w:p>
      <w:pPr>
        <w:pStyle w:val="Normal"/>
      </w:pPr>
      <w:r>
        <w:t xml:space="preserve">indicates an original 1959 treaty signatory. Claimant nations</w:t>
      </w:r>
    </w:p>
    <w:p>
      <w:pPr>
        <w:pStyle w:val="Normal"/>
      </w:pPr>
      <w:r>
        <w:t xml:space="preserve">are--Argentina, Australia, Chile, France, New Zealand, Norway, and the</w:t>
      </w:r>
    </w:p>
    <w:p>
      <w:pPr>
        <w:pStyle w:val="Normal"/>
      </w:pPr>
      <w:r>
        <w:t xml:space="preserve">UK. Nonclaimant consultative nations are--Belgium, Brazil (1983),</w:t>
      </w:r>
    </w:p>
    <w:p>
      <w:pPr>
        <w:pStyle w:val="Normal"/>
      </w:pPr>
      <w:r>
        <w:t xml:space="preserve">China (1985), Ecuador (1990), Finland (1989), Germany (1981), India</w:t>
      </w:r>
    </w:p>
    <w:p>
      <w:pPr>
        <w:pStyle w:val="Normal"/>
      </w:pPr>
      <w:r>
        <w:t xml:space="preserve">(1983), Italy (1987), Japan, South Korea (1989), Netherlands (1990), Peru</w:t>
      </w:r>
    </w:p>
    <w:p>
      <w:pPr>
        <w:pStyle w:val="Normal"/>
      </w:pPr>
      <w:r>
        <w:t xml:space="preserve">(1989), Poland (1977), South Africa, Spain (1988), Sweden (1988), Uruguay</w:t>
      </w:r>
    </w:p>
    <w:p>
      <w:pPr>
        <w:pStyle w:val="Normal"/>
      </w:pPr>
      <w:r>
        <w:t xml:space="preserve">(1985), the US, and the USSR.</w:t>
      </w:r>
    </w:p>
    <w:p>
      <w:pPr>
        <w:pStyle w:val="Normal"/>
      </w:pPr>
      <w:r>
        <w:t xml:space="preserve">Acceding (nonvoting) members, with year of accession in parenthesis,</w:t>
      </w:r>
    </w:p>
    <w:p>
      <w:pPr>
        <w:pStyle w:val="Normal"/>
      </w:pPr>
      <w:r>
        <w:t xml:space="preserve">are--Austria (1987), Bulgaria (1978), Canada (1988), Colombia (1988),</w:t>
      </w:r>
    </w:p>
    <w:p>
      <w:pPr>
        <w:pStyle w:val="Normal"/>
      </w:pPr>
      <w:r>
        <w:t xml:space="preserve">Cuba (1984), Czechoslovakia (1962), Denmark (1965), Greece (1987),</w:t>
      </w:r>
    </w:p>
    <w:p>
      <w:pPr>
        <w:pStyle w:val="Normal"/>
      </w:pPr>
      <w:r>
        <w:t xml:space="preserve">Hungary (1984), North Korea (1987), Papua New Guinea (1981), Romania</w:t>
      </w:r>
    </w:p>
    <w:p>
      <w:pPr>
        <w:pStyle w:val="Normal"/>
      </w:pPr>
      <w:r>
        <w:t xml:space="preserve">(1971), and Switzerland (1990).</w:t>
      </w:r>
    </w:p>
    <w:p>
      <w:pPr>
        <w:pStyle w:val="Normal"/>
      </w:pPr>
      <w:r>
        <w:t xml:space="preserve">Antarctic Treaty Summary:</w:t>
      </w:r>
    </w:p>
    <w:p>
      <w:pPr>
        <w:pStyle w:val="Normal"/>
      </w:pPr>
      <w:r>
        <w:t xml:space="preserve">Article 1--area to be used for peaceful purposes only; military</w:t>
      </w:r>
    </w:p>
    <w:p>
      <w:pPr>
        <w:pStyle w:val="Normal"/>
      </w:pPr>
      <w:r>
        <w:t xml:space="preserve">activity, such as weapons testing, is prohibited, but military personnel</w:t>
      </w:r>
    </w:p>
    <w:p>
      <w:pPr>
        <w:pStyle w:val="Normal"/>
      </w:pPr>
      <w:r>
        <w:t xml:space="preserve">and equipment may be used for peaceful scientific and logistics purposes;</w:t>
      </w:r>
    </w:p>
    <w:p>
      <w:pPr>
        <w:pStyle w:val="Normal"/>
      </w:pPr>
      <w:r>
        <w:t xml:space="preserve">Article 2--freedom of scientific investigation and cooperation</w:t>
      </w:r>
    </w:p>
    <w:p>
      <w:pPr>
        <w:pStyle w:val="Normal"/>
      </w:pPr>
      <w:r>
        <w:t xml:space="preserve">shall continue;</w:t>
      </w:r>
    </w:p>
    <w:p>
      <w:pPr>
        <w:pStyle w:val="Normal"/>
      </w:pPr>
      <w:r>
        <w:t xml:space="preserve">Article 3--free exchange of information and personnel in</w:t>
      </w:r>
    </w:p>
    <w:p>
      <w:pPr>
        <w:pStyle w:val="Normal"/>
      </w:pPr>
      <w:r>
        <w:t xml:space="preserve">cooperation with the UN and other international agencies;</w:t>
      </w:r>
    </w:p>
    <w:p>
      <w:pPr>
        <w:pStyle w:val="Normal"/>
      </w:pPr>
      <w:r>
        <w:t xml:space="preserve">Article 4--does not recognize, dispute, or establish territorial</w:t>
      </w:r>
    </w:p>
    <w:p>
      <w:pPr>
        <w:pStyle w:val="Normal"/>
      </w:pPr>
      <w:r>
        <w:t xml:space="preserve">claims and no new claims shall be asserted while the treaty is in force;</w:t>
      </w:r>
    </w:p>
    <w:p>
      <w:pPr>
        <w:pStyle w:val="Normal"/>
      </w:pPr>
      <w:r>
        <w:t xml:space="preserve">Article 5--prohibits nuclear explosions or disposal of radioactive</w:t>
      </w:r>
    </w:p>
    <w:p>
      <w:pPr>
        <w:pStyle w:val="Normal"/>
      </w:pPr>
      <w:r>
        <w:t xml:space="preserve">wastes;</w:t>
      </w:r>
    </w:p>
    <w:p>
      <w:pPr>
        <w:pStyle w:val="Normal"/>
      </w:pPr>
      <w:r>
        <w:t xml:space="preserve">Article 6--includes under the treaty all land and ice shelves</w:t>
      </w:r>
    </w:p>
    <w:p>
      <w:pPr>
        <w:pStyle w:val="Normal"/>
      </w:pPr>
      <w:r>
        <w:t xml:space="preserve">south of 60o 00%19 south, but that the water areas be covered by</w:t>
      </w:r>
    </w:p>
    <w:p>
      <w:pPr>
        <w:pStyle w:val="Normal"/>
      </w:pPr>
      <w:r>
        <w:t xml:space="preserve">international law;</w:t>
      </w:r>
    </w:p>
    <w:p>
      <w:pPr>
        <w:pStyle w:val="Normal"/>
      </w:pPr>
      <w:r>
        <w:t xml:space="preserve">Article 7--treaty-state observers have free access, including</w:t>
      </w:r>
    </w:p>
    <w:p>
      <w:pPr>
        <w:pStyle w:val="Normal"/>
      </w:pPr>
      <w:r>
        <w:t xml:space="preserve">aerial observation, to any area and may inspect all stations,</w:t>
      </w:r>
    </w:p>
    <w:p>
      <w:pPr>
        <w:pStyle w:val="Normal"/>
      </w:pPr>
      <w:r>
        <w:t xml:space="preserve">installations, and equipment; advance notice of all activities</w:t>
      </w:r>
    </w:p>
    <w:p>
      <w:pPr>
        <w:pStyle w:val="Normal"/>
      </w:pPr>
      <w:r>
        <w:t xml:space="preserve">and the introduction of military personnel must be given;</w:t>
      </w:r>
    </w:p>
    <w:p>
      <w:pPr>
        <w:pStyle w:val="Normal"/>
      </w:pPr>
      <w:r>
        <w:t xml:space="preserve">Article 8--allows for jurisdiction over observers and scientists</w:t>
      </w:r>
    </w:p>
    <w:p>
      <w:pPr>
        <w:pStyle w:val="Normal"/>
      </w:pPr>
      <w:r>
        <w:t xml:space="preserve">by their own states;</w:t>
      </w:r>
    </w:p>
    <w:p>
      <w:pPr>
        <w:pStyle w:val="Normal"/>
      </w:pPr>
      <w:r>
        <w:t xml:space="preserve">Article 9--frequent consultative meetings take place among</w:t>
      </w:r>
    </w:p>
    <w:p>
      <w:pPr>
        <w:pStyle w:val="Normal"/>
      </w:pPr>
      <w:r>
        <w:t xml:space="preserve">member nations;</w:t>
      </w:r>
    </w:p>
    <w:p>
      <w:pPr>
        <w:pStyle w:val="Normal"/>
      </w:pPr>
      <w:r>
        <w:t xml:space="preserve">Article 10--treaty states will discourage activities by any</w:t>
      </w:r>
    </w:p>
    <w:p>
      <w:pPr>
        <w:pStyle w:val="Normal"/>
      </w:pPr>
      <w:r>
        <w:t xml:space="preserve">country in Antarctica that are contrary to the treaty;</w:t>
      </w:r>
    </w:p>
    <w:p>
      <w:pPr>
        <w:pStyle w:val="Normal"/>
      </w:pPr>
      <w:r>
        <w:t xml:space="preserve">Article 11--disputes to be settled peacefully by the parties</w:t>
      </w:r>
    </w:p>
    <w:p>
      <w:pPr>
        <w:pStyle w:val="Normal"/>
      </w:pPr>
      <w:r>
        <w:t xml:space="preserve">concerned or, ultimately, by the ICJ;</w:t>
      </w:r>
    </w:p>
    <w:p>
      <w:pPr>
        <w:pStyle w:val="Normal"/>
      </w:pPr>
      <w:r>
        <w:t xml:space="preserve">Articles 12, 13, 14--deal with upholding, interpreting, and</w:t>
      </w:r>
    </w:p>
    <w:p>
      <w:pPr>
        <w:pStyle w:val="Normal"/>
      </w:pPr>
      <w:r>
        <w:t xml:space="preserve">amending the treaty among involved nations.</w:t>
      </w:r>
    </w:p>
    <w:p>
      <w:pPr>
        <w:pStyle w:val="Normal"/>
      </w:pPr>
      <w:r>
        <w:t xml:space="preserve">Other agreements: more than 150 recommendations adopted at</w:t>
      </w:r>
    </w:p>
    <w:p>
      <w:pPr>
        <w:pStyle w:val="Normal"/>
      </w:pPr>
      <w:r>
        <w:t xml:space="preserve">treaty consultative meetings and ratified by governments</w:t>
      </w:r>
    </w:p>
    <w:p>
      <w:pPr>
        <w:pStyle w:val="Normal"/>
      </w:pPr>
      <w:r>
        <w:t xml:space="preserve">include--Agreed Measures for the Conservation of Antarctic Fauna and</w:t>
      </w:r>
    </w:p>
    <w:p>
      <w:pPr>
        <w:pStyle w:val="Normal"/>
      </w:pPr>
      <w:r>
        <w:t xml:space="preserve">Flora (1964); Convention for the Conservation of Antarctic Seals (1972);</w:t>
      </w:r>
    </w:p>
    <w:p>
      <w:pPr>
        <w:pStyle w:val="Normal"/>
      </w:pPr>
      <w:r>
        <w:t xml:space="preserve">Convention on the Conservation of Antarctic Marine Living Resources</w:t>
      </w:r>
    </w:p>
    <w:p>
      <w:pPr>
        <w:pStyle w:val="Normal"/>
      </w:pPr>
      <w:r>
        <w:t xml:space="preserve">(1980); a mineral resources agreement was signed in 1988 but was</w:t>
      </w:r>
    </w:p>
    <w:p>
      <w:pPr>
        <w:pStyle w:val="Normal"/>
      </w:pPr>
      <w:r>
        <w:t xml:space="preserve">subsequently rejected by some signatories and is likely to be replaced in</w:t>
      </w:r>
    </w:p>
    <w:p>
      <w:pPr>
        <w:pStyle w:val="Normal"/>
      </w:pPr>
      <w:r>
        <w:t xml:space="preserve">1991 by a comprehensive environmental protection agreement that defers</w:t>
      </w:r>
    </w:p>
    <w:p>
      <w:pPr>
        <w:pStyle w:val="Normal"/>
      </w:pPr>
      <w:r>
        <w:t xml:space="preserve">minerals development for a long period.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 at present except for fishing off</w:t>
      </w:r>
    </w:p>
    <w:p>
      <w:pPr>
        <w:pStyle w:val="Normal"/>
      </w:pPr>
      <w:r>
        <w:t xml:space="preserve">the coast and small-scale tourism, both based abroad.  Exploitation of</w:t>
      </w:r>
    </w:p>
    <w:p>
      <w:pPr>
        <w:pStyle w:val="Normal"/>
      </w:pPr>
      <w:r>
        <w:t xml:space="preserve">mineral resources is unlikely because of technical difficulties, high</w:t>
      </w:r>
    </w:p>
    <w:p>
      <w:pPr>
        <w:pStyle w:val="Normal"/>
      </w:pPr>
      <w:r>
        <w:t xml:space="preserve">costs, and objections by environmentalists.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37 total; 27 usable; none with permanent hard-surface</w:t>
      </w:r>
    </w:p>
    <w:p>
      <w:pPr>
        <w:pStyle w:val="Normal"/>
      </w:pPr>
      <w:r>
        <w:t xml:space="preserve">runways; 2 with runways over 3,659 m; 5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none; Article 7 of the Antarctic Treaty states that advance</w:t>
      </w:r>
    </w:p>
    <w:p>
      <w:pPr>
        <w:pStyle w:val="Normal"/>
      </w:pPr>
      <w:r>
        <w:t xml:space="preserve">notice of all activities and the introduction of military personnel must</w:t>
      </w:r>
    </w:p>
    <w:p>
      <w:pPr>
        <w:pStyle w:val="Normal"/>
      </w:pPr>
      <w:r>
        <w:t xml:space="preserve">be given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_@_Antigua and Barbuda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440 km2; land area: 440 km2; includes Redonda</w:t>
      </w:r>
    </w:p>
    <w:p>
      <w:pPr>
        <w:pStyle w:val="Normal"/>
      </w:pPr>
      <w:r>
        <w:t xml:space="preserve">_#_Comparative area: slightly less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153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marine; little seasonal temperature variation</w:t>
      </w:r>
    </w:p>
    <w:p>
      <w:pPr>
        <w:pStyle w:val="Normal"/>
      </w:pPr>
      <w:r>
        <w:t xml:space="preserve">_#_Terrain: mostly low-lying limestone and coral islands with some</w:t>
      </w:r>
    </w:p>
    <w:p>
      <w:pPr>
        <w:pStyle w:val="Normal"/>
      </w:pPr>
      <w:r>
        <w:t xml:space="preserve">higher volcanic areas</w:t>
      </w:r>
    </w:p>
    <w:p>
      <w:pPr>
        <w:pStyle w:val="Normal"/>
      </w:pPr>
      <w:r>
        <w:t xml:space="preserve">_#_Natural resources: negligible; pleasant climate fosters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_#_Land use: arable land 18%; permanent crops 0%; meadows and</w:t>
      </w:r>
    </w:p>
    <w:p>
      <w:pPr>
        <w:pStyle w:val="Normal"/>
      </w:pPr>
      <w:r>
        <w:t xml:space="preserve">pastures 7%; forest and woodland 16%; other 59%</w:t>
      </w:r>
    </w:p>
    <w:p>
      <w:pPr>
        <w:pStyle w:val="Normal"/>
      </w:pPr>
      <w:r>
        <w:t xml:space="preserve">_#_Environment: subject to hurricanes and tropical storms (July to</w:t>
      </w:r>
    </w:p>
    <w:p>
      <w:pPr>
        <w:pStyle w:val="Normal"/>
      </w:pPr>
      <w:r>
        <w:t xml:space="preserve">October); insufficient freshwater resources; deeply indented coastline</w:t>
      </w:r>
    </w:p>
    <w:p>
      <w:pPr>
        <w:pStyle w:val="Normal"/>
      </w:pPr>
      <w:r>
        <w:t xml:space="preserve">provides many natural harbors</w:t>
      </w:r>
    </w:p>
    <w:p>
      <w:pPr>
        <w:pStyle w:val="Normal"/>
      </w:pPr>
      <w:r>
        <w:t xml:space="preserve">_#_Note: 420 km east-southeast of Puerto Rico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63,917 (July 1991), growth rate 0.4% (1991)</w:t>
      </w:r>
    </w:p>
    <w:p>
      <w:pPr>
        <w:pStyle w:val="Normal"/>
      </w:pPr>
      <w:r>
        <w:t xml:space="preserve">_#_Birth rate: 18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- 9 migrants/1,000 population (1991)</w:t>
      </w:r>
    </w:p>
    <w:p>
      <w:pPr>
        <w:pStyle w:val="Normal"/>
      </w:pPr>
      <w:r>
        <w:t xml:space="preserve">_#_Infant mortality rate: 22 deaths/1,000 live births (1991)</w:t>
      </w:r>
    </w:p>
    <w:p>
      <w:pPr>
        <w:pStyle w:val="Normal"/>
      </w:pPr>
      <w:r>
        <w:t xml:space="preserve">_#_Life expectancy at birth: 70 years male, 74 years female (1991)</w:t>
      </w:r>
    </w:p>
    <w:p>
      <w:pPr>
        <w:pStyle w:val="Normal"/>
      </w:pPr>
      <w:r>
        <w:t xml:space="preserve">_#_Total fertility rate: 1.7 children born/woman (1991)</w:t>
      </w:r>
    </w:p>
    <w:p>
      <w:pPr>
        <w:pStyle w:val="Normal"/>
      </w:pPr>
      <w:r>
        <w:t xml:space="preserve">_#_Nationality: noun--Antiguan(s); adjective--Antiguan</w:t>
      </w:r>
    </w:p>
    <w:p>
      <w:pPr>
        <w:pStyle w:val="Normal"/>
      </w:pPr>
      <w:r>
        <w:t xml:space="preserve">_#_Ethnic divisions: almost entirely of black African origin; some of</w:t>
      </w:r>
    </w:p>
    <w:p>
      <w:pPr>
        <w:pStyle w:val="Normal"/>
      </w:pPr>
      <w:r>
        <w:t xml:space="preserve">British, Portuguese, Lebanese, and Syrian origin</w:t>
      </w:r>
    </w:p>
    <w:p>
      <w:pPr>
        <w:pStyle w:val="Normal"/>
      </w:pPr>
      <w:r>
        <w:t xml:space="preserve">_#_Religion: Anglican (predominant), other Protestant sects, some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_#_Language: English (official), local dialects</w:t>
      </w:r>
    </w:p>
    <w:p>
      <w:pPr>
        <w:pStyle w:val="Normal"/>
      </w:pPr>
      <w:r>
        <w:t xml:space="preserve">_#_Literacy: 89% (male 90%, female 88%) age 15 and over having</w:t>
      </w:r>
    </w:p>
    <w:p>
      <w:pPr>
        <w:pStyle w:val="Normal"/>
      </w:pPr>
      <w:r>
        <w:t xml:space="preserve">completed 5 or more years of schooling (1960)</w:t>
      </w:r>
    </w:p>
    <w:p>
      <w:pPr>
        <w:pStyle w:val="Normal"/>
      </w:pPr>
      <w:r>
        <w:t xml:space="preserve">_#_Labor force: 30,000; commerce and services 82%, agriculture 11%,</w:t>
      </w:r>
    </w:p>
    <w:p>
      <w:pPr>
        <w:pStyle w:val="Normal"/>
      </w:pPr>
      <w:r>
        <w:t xml:space="preserve">industry 7% (1983)</w:t>
      </w:r>
    </w:p>
    <w:p>
      <w:pPr>
        <w:pStyle w:val="Normal"/>
      </w:pPr>
      <w:r>
        <w:t xml:space="preserve">_#_Organized labor: Antigua and Barbuda Public Service Association</w:t>
      </w:r>
    </w:p>
    <w:p>
      <w:pPr>
        <w:pStyle w:val="Normal"/>
      </w:pPr>
      <w:r>
        <w:t xml:space="preserve">(ABPSA), membership 500; Antigua Trades and Labor Union (ATLU), 10,000</w:t>
      </w:r>
    </w:p>
    <w:p>
      <w:pPr>
        <w:pStyle w:val="Normal"/>
      </w:pPr>
      <w:r>
        <w:t xml:space="preserve">members; Antigua Workers Union (AWU), 10,000 members (1986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Saint John's</w:t>
      </w:r>
    </w:p>
    <w:p>
      <w:pPr>
        <w:pStyle w:val="Normal"/>
      </w:pPr>
      <w:r>
        <w:t xml:space="preserve">_#_Administrative divisions: 6 parishes and 2 dependencies*; Barbuda*,</w:t>
      </w:r>
    </w:p>
    <w:p>
      <w:pPr>
        <w:pStyle w:val="Normal"/>
      </w:pPr>
      <w:r>
        <w:t xml:space="preserve">Redonda*, Saint George, Saint John, Saint Mary, Saint Paul, Saint Peter,</w:t>
      </w:r>
    </w:p>
    <w:p>
      <w:pPr>
        <w:pStyle w:val="Normal"/>
      </w:pPr>
      <w:r>
        <w:t xml:space="preserve">Saint Philip</w:t>
      </w:r>
    </w:p>
    <w:p>
      <w:pPr>
        <w:pStyle w:val="Normal"/>
      </w:pPr>
      <w:r>
        <w:t xml:space="preserve">_#_Independence: 1 November 1981 (from UK)</w:t>
      </w:r>
    </w:p>
    <w:p>
      <w:pPr>
        <w:pStyle w:val="Normal"/>
      </w:pPr>
      <w:r>
        <w:t xml:space="preserve">_#_Constitution: 1 November 1981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1 November (1981)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Parliament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_#_Judicial branch: Eastern Caribbean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Wilfred Ebenezer JACOBS (since 1</w:t>
      </w:r>
    </w:p>
    <w:p>
      <w:pPr>
        <w:pStyle w:val="Normal"/>
      </w:pPr>
      <w:r>
        <w:t xml:space="preserve">November 1981, previously Governor since 1976);</w:t>
      </w:r>
    </w:p>
    <w:p>
      <w:pPr>
        <w:pStyle w:val="Normal"/>
      </w:pPr>
      <w:r>
        <w:t xml:space="preserve">Head of Government--Prime Minister Vere Cornwall BIRD, Sr. (since</w:t>
      </w:r>
    </w:p>
    <w:p>
      <w:pPr>
        <w:pStyle w:val="Normal"/>
      </w:pPr>
      <w:r>
        <w:t xml:space="preserve">NA 1976)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Antigua Labor Party (ALP), Vere C. BIRD, Sr., Lester BIRD;</w:t>
      </w:r>
    </w:p>
    <w:p>
      <w:pPr>
        <w:pStyle w:val="Normal"/>
      </w:pPr>
      <w:r>
        <w:t xml:space="preserve">United National Democratic Party (UNDP), Dr. Ivor HEATH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9 March 1989 (next to be</w:t>
      </w:r>
    </w:p>
    <w:p>
      <w:pPr>
        <w:pStyle w:val="Normal"/>
      </w:pPr>
      <w:r>
        <w:t xml:space="preserve">held 1994);</w:t>
      </w:r>
    </w:p>
    <w:p>
      <w:pPr>
        <w:pStyle w:val="Normal"/>
      </w:pPr>
      <w:r>
        <w:t xml:space="preserve">results--percentage of vote by party NA;</w:t>
      </w:r>
    </w:p>
    <w:p>
      <w:pPr>
        <w:pStyle w:val="Normal"/>
      </w:pPr>
      <w:r>
        <w:t xml:space="preserve">seats--(17 total) ALP 15, UNDP 1, independent 1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_#_Other political or pressure groups: Antigua Caribbean Liberation</w:t>
      </w:r>
    </w:p>
    <w:p>
      <w:pPr>
        <w:pStyle w:val="Normal"/>
      </w:pPr>
      <w:r>
        <w:t xml:space="preserve">Movement (ACLM), a small leftist nationalist group led by Leonard (Tim)</w:t>
      </w:r>
    </w:p>
    <w:p>
      <w:pPr>
        <w:pStyle w:val="Normal"/>
      </w:pPr>
      <w:r>
        <w:t xml:space="preserve">HECTOR; Antigua Trades and Labor Union (ATLU), headed by Noel THOMAS</w:t>
      </w:r>
    </w:p>
    <w:p>
      <w:pPr>
        <w:pStyle w:val="Normal"/>
      </w:pPr>
      <w:r>
        <w:t xml:space="preserve">_#_Member of: ACP, C, CARICOM, CDB, ECLAC, FAO, G-77, GATT, IBRD,</w:t>
      </w:r>
    </w:p>
    <w:p>
      <w:pPr>
        <w:pStyle w:val="Normal"/>
      </w:pPr>
      <w:r>
        <w:t xml:space="preserve">ICAO, ICFTU, IFAD, IFC, ILO, IMF, IMO, INTERPOL, IOC, ITU, NAM</w:t>
      </w:r>
    </w:p>
    <w:p>
      <w:pPr>
        <w:pStyle w:val="Normal"/>
      </w:pPr>
      <w:r>
        <w:t xml:space="preserve">(observer), OAS, OECS, OPANAL, UN, UNCTAD, UNESCO, WCL, WHO, WMO</w:t>
      </w:r>
    </w:p>
    <w:p>
      <w:pPr>
        <w:pStyle w:val="Normal"/>
      </w:pPr>
      <w:r>
        <w:t xml:space="preserve">_#_Diplomatic representation: Ambassador Edmund Hawkins LAKE;</w:t>
      </w:r>
    </w:p>
    <w:p>
      <w:pPr>
        <w:pStyle w:val="Normal"/>
      </w:pPr>
      <w:r>
        <w:t xml:space="preserve">Chancery at Suite 2H, 3400 International Drive NW, Washington DC 20008;</w:t>
      </w:r>
    </w:p>
    <w:p>
      <w:pPr>
        <w:pStyle w:val="Normal"/>
      </w:pPr>
      <w:r>
        <w:t xml:space="preserve">telephone (202) 362-5211 or 5166, 5122, 5225; there is an Antiguan</w:t>
      </w:r>
    </w:p>
    <w:p>
      <w:pPr>
        <w:pStyle w:val="Normal"/>
      </w:pPr>
      <w:r>
        <w:t xml:space="preserve">Consulate in Miami;</w:t>
      </w:r>
    </w:p>
    <w:p>
      <w:pPr>
        <w:pStyle w:val="Normal"/>
      </w:pPr>
      <w:r>
        <w:t xml:space="preserve">US--the US Ambassador to Barbados is accredited to Antigua and</w:t>
      </w:r>
    </w:p>
    <w:p>
      <w:pPr>
        <w:pStyle w:val="Normal"/>
      </w:pPr>
      <w:r>
        <w:t xml:space="preserve">Barbuda, and in his absence, the Embassy is headed by Charge d'Affaires</w:t>
      </w:r>
    </w:p>
    <w:p>
      <w:pPr>
        <w:pStyle w:val="Normal"/>
      </w:pPr>
      <w:r>
        <w:t xml:space="preserve">Bryant SALTER; Embassy at Queen Elizabeth Highway, Saint John's</w:t>
      </w:r>
    </w:p>
    <w:p>
      <w:pPr>
        <w:pStyle w:val="Normal"/>
      </w:pPr>
      <w:r>
        <w:t xml:space="preserve">(mailing address is FPO Miami 34054); telephone (809) 462-3505 or 3506</w:t>
      </w:r>
    </w:p>
    <w:p>
      <w:pPr>
        <w:pStyle w:val="Normal"/>
      </w:pPr>
      <w:r>
        <w:t xml:space="preserve">_#_Flag: red with an inverted isosceles triangle based on the top edge</w:t>
      </w:r>
    </w:p>
    <w:p>
      <w:pPr>
        <w:pStyle w:val="Normal"/>
      </w:pPr>
      <w:r>
        <w:t xml:space="preserve">of the flag; the triangle contains three horizontal bands of black (top),</w:t>
      </w:r>
    </w:p>
    <w:p>
      <w:pPr>
        <w:pStyle w:val="Normal"/>
      </w:pPr>
      <w:r>
        <w:t xml:space="preserve">light blue, and white with a yellow rising sun in the black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primarily service oriented, with tourism</w:t>
      </w:r>
    </w:p>
    <w:p>
      <w:pPr>
        <w:pStyle w:val="Normal"/>
      </w:pPr>
      <w:r>
        <w:t xml:space="preserve">the most important determinant of economic performance. During the period</w:t>
      </w:r>
    </w:p>
    <w:p>
      <w:pPr>
        <w:pStyle w:val="Normal"/>
      </w:pPr>
      <w:r>
        <w:t xml:space="preserve">1983-89, real GDP expanded at an annual average rate of about 7%.</w:t>
      </w:r>
    </w:p>
    <w:p>
      <w:pPr>
        <w:pStyle w:val="Normal"/>
      </w:pPr>
      <w:r>
        <w:t xml:space="preserve">Tourism's contribution to GDP, as measured by value added tax in hotels</w:t>
      </w:r>
    </w:p>
    <w:p>
      <w:pPr>
        <w:pStyle w:val="Normal"/>
      </w:pPr>
      <w:r>
        <w:t xml:space="preserve">and restaurants, rose from about 14% in 1983 to 16% in 1989, and</w:t>
      </w:r>
    </w:p>
    <w:p>
      <w:pPr>
        <w:pStyle w:val="Normal"/>
      </w:pPr>
      <w:r>
        <w:t xml:space="preserve">stimulated growth in other sectors--particularly in construction,</w:t>
      </w:r>
    </w:p>
    <w:p>
      <w:pPr>
        <w:pStyle w:val="Normal"/>
      </w:pPr>
      <w:r>
        <w:t xml:space="preserve">communications, and public utilities. Antigua and Barbuda is one of the</w:t>
      </w:r>
    </w:p>
    <w:p>
      <w:pPr>
        <w:pStyle w:val="Normal"/>
      </w:pPr>
      <w:r>
        <w:t xml:space="preserve">few areas in the Caribbean experiencing a labor shortage in some sectors</w:t>
      </w:r>
    </w:p>
    <w:p>
      <w:pPr>
        <w:pStyle w:val="Normal"/>
      </w:pPr>
      <w:r>
        <w:t xml:space="preserve">of the economy.</w:t>
      </w:r>
    </w:p>
    <w:p>
      <w:pPr>
        <w:pStyle w:val="Normal"/>
      </w:pPr>
      <w:r>
        <w:t xml:space="preserve">_#_GDP: $350 million, per capita $5,470 (1989); real growth rate 3.0%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_#_Inflation rate (consumer prices): 7% (1990 est.)</w:t>
      </w:r>
    </w:p>
    <w:p>
      <w:pPr>
        <w:pStyle w:val="Normal"/>
      </w:pPr>
      <w:r>
        <w:t xml:space="preserve">_#_Unemployment rate: 5.0% (1988 est.)</w:t>
      </w:r>
    </w:p>
    <w:p>
      <w:pPr>
        <w:pStyle w:val="Normal"/>
      </w:pPr>
      <w:r>
        <w:t xml:space="preserve">_#_Budget: revenues $92.8 million; expenditures $101 million,</w:t>
      </w:r>
    </w:p>
    <w:p>
      <w:pPr>
        <w:pStyle w:val="Normal"/>
      </w:pPr>
      <w:r>
        <w:t xml:space="preserve">including capital expenditures of $NA (1990 est.)</w:t>
      </w:r>
    </w:p>
    <w:p>
      <w:pPr>
        <w:pStyle w:val="Normal"/>
      </w:pPr>
      <w:r>
        <w:t xml:space="preserve">_#_Exports: $33.2 million (f.o.b., 1990 est.);</w:t>
      </w:r>
    </w:p>
    <w:p>
      <w:pPr>
        <w:pStyle w:val="Normal"/>
      </w:pPr>
      <w:r>
        <w:t xml:space="preserve">commodities--petroleum products 48%, manufactures 23%, food and</w:t>
      </w:r>
    </w:p>
    <w:p>
      <w:pPr>
        <w:pStyle w:val="Normal"/>
      </w:pPr>
      <w:r>
        <w:t xml:space="preserve">live animals 4%, machinery and transport equipment 17%;</w:t>
      </w:r>
    </w:p>
    <w:p>
      <w:pPr>
        <w:pStyle w:val="Normal"/>
      </w:pPr>
      <w:r>
        <w:t xml:space="preserve">partners--OECS 26%, Barbados 15%, Guyana 4%, Trinidad and Tobago</w:t>
      </w:r>
    </w:p>
    <w:p>
      <w:pPr>
        <w:pStyle w:val="Normal"/>
      </w:pPr>
      <w:r>
        <w:t xml:space="preserve">2%, US 0.3%</w:t>
      </w:r>
    </w:p>
    <w:p>
      <w:pPr>
        <w:pStyle w:val="Normal"/>
      </w:pPr>
      <w:r>
        <w:t xml:space="preserve">_#_Imports: $358.2 million (c.i.f., 1990 est.);</w:t>
      </w:r>
    </w:p>
    <w:p>
      <w:pPr>
        <w:pStyle w:val="Normal"/>
      </w:pPr>
      <w:r>
        <w:t xml:space="preserve">commodities--food and live animals, machinery and transport</w:t>
      </w:r>
    </w:p>
    <w:p>
      <w:pPr>
        <w:pStyle w:val="Normal"/>
      </w:pPr>
      <w:r>
        <w:t xml:space="preserve">equipment, manufactures, chemicals, oil;</w:t>
      </w:r>
    </w:p>
    <w:p>
      <w:pPr>
        <w:pStyle w:val="Normal"/>
      </w:pPr>
      <w:r>
        <w:t xml:space="preserve">partners--US 27%, UK 16%, Canada 4%, OECS 3%, other 50%</w:t>
      </w:r>
    </w:p>
    <w:p>
      <w:pPr>
        <w:pStyle w:val="Normal"/>
      </w:pPr>
      <w:r>
        <w:t xml:space="preserve">_#_External debt: $250 million (1990 est.)</w:t>
      </w:r>
    </w:p>
    <w:p>
      <w:pPr>
        <w:pStyle w:val="Normal"/>
      </w:pPr>
      <w:r>
        <w:t xml:space="preserve">_#_Industrial production: growth rate 3% (1989 est.); accounts</w:t>
      </w:r>
    </w:p>
    <w:p>
      <w:pPr>
        <w:pStyle w:val="Normal"/>
      </w:pPr>
      <w:r>
        <w:t xml:space="preserve">for 9% of GDP</w:t>
      </w:r>
    </w:p>
    <w:p>
      <w:pPr>
        <w:pStyle w:val="Normal"/>
      </w:pPr>
      <w:r>
        <w:t xml:space="preserve">_#_Electricity: 52,000 kW capacity; 95 million kWh produced, 1,490 kWh</w:t>
      </w:r>
    </w:p>
    <w:p>
      <w:pPr>
        <w:pStyle w:val="Normal"/>
      </w:pPr>
      <w:r>
        <w:t xml:space="preserve">per capita (1990)</w:t>
      </w:r>
    </w:p>
    <w:p>
      <w:pPr>
        <w:pStyle w:val="Normal"/>
      </w:pPr>
      <w:r>
        <w:t xml:space="preserve">_#_Industries: tourism, construction, light manufacturing (clothing,</w:t>
      </w:r>
    </w:p>
    <w:p>
      <w:pPr>
        <w:pStyle w:val="Normal"/>
      </w:pPr>
      <w:r>
        <w:t xml:space="preserve">alcohol, household appliances)</w:t>
      </w:r>
    </w:p>
    <w:p>
      <w:pPr>
        <w:pStyle w:val="Normal"/>
      </w:pPr>
      <w:r>
        <w:t xml:space="preserve">_#_Agriculture: accounts for 4% of GDP; expanding output of cotton,</w:t>
      </w:r>
    </w:p>
    <w:p>
      <w:pPr>
        <w:pStyle w:val="Normal"/>
      </w:pPr>
      <w:r>
        <w:t xml:space="preserve">fruits, vegetables, and livestock sector; other crops--bananas, coconuts,</w:t>
      </w:r>
    </w:p>
    <w:p>
      <w:pPr>
        <w:pStyle w:val="Normal"/>
      </w:pPr>
      <w:r>
        <w:t xml:space="preserve">cucumbers, mangoes, sugarcane; not self-sufficient in food</w:t>
      </w:r>
    </w:p>
    <w:p>
      <w:pPr>
        <w:pStyle w:val="Normal"/>
      </w:pPr>
      <w:r>
        <w:t xml:space="preserve">_#_Economic aid: US commitments, $10 million (1985-88); Western</w:t>
      </w:r>
    </w:p>
    <w:p>
      <w:pPr>
        <w:pStyle w:val="Normal"/>
      </w:pPr>
      <w:r>
        <w:t xml:space="preserve">(non-US) countries, ODA and OOF bilateral commitments (1970-88), $45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_#_Currency: East Caribbean dollar (plural--dollars); 1 EC dollar</w:t>
      </w:r>
    </w:p>
    <w:p>
      <w:pPr>
        <w:pStyle w:val="Normal"/>
      </w:pPr>
      <w:r>
        <w:t xml:space="preserve">(EC$) = 100 cents</w:t>
      </w:r>
    </w:p>
    <w:p>
      <w:pPr>
        <w:pStyle w:val="Normal"/>
      </w:pPr>
      <w:r>
        <w:t xml:space="preserve">_#_Exchange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64 km 0.760-meter narrow gauge and 13 km 0.610-meter</w:t>
      </w:r>
    </w:p>
    <w:p>
      <w:pPr>
        <w:pStyle w:val="Normal"/>
      </w:pPr>
      <w:r>
        <w:t xml:space="preserve">gauge used almost exclusively for handling sugarcane</w:t>
      </w:r>
    </w:p>
    <w:p>
      <w:pPr>
        <w:pStyle w:val="Normal"/>
      </w:pPr>
      <w:r>
        <w:t xml:space="preserve">_#_Highways: 240 km</w:t>
      </w:r>
    </w:p>
    <w:p>
      <w:pPr>
        <w:pStyle w:val="Normal"/>
      </w:pPr>
      <w:r>
        <w:t xml:space="preserve">_#_Ports: Saint John's</w:t>
      </w:r>
    </w:p>
    <w:p>
      <w:pPr>
        <w:pStyle w:val="Normal"/>
      </w:pPr>
      <w:r>
        <w:t xml:space="preserve">_#_Merchant marine: 86 ships (1,000 GRT or over) totaling 319,477</w:t>
      </w:r>
    </w:p>
    <w:p>
      <w:pPr>
        <w:pStyle w:val="Normal"/>
      </w:pPr>
      <w:r>
        <w:t xml:space="preserve">GRT/497,194 DWT; includes 61 cargo, 5 refrigerated cargo, 6 container,</w:t>
      </w:r>
    </w:p>
    <w:p>
      <w:pPr>
        <w:pStyle w:val="Normal"/>
      </w:pPr>
      <w:r>
        <w:t xml:space="preserve">4 roll-on/roll-off cargo, 1 multifunction large load carrier, 3</w:t>
      </w:r>
    </w:p>
    <w:p>
      <w:pPr>
        <w:pStyle w:val="Normal"/>
      </w:pPr>
      <w:r>
        <w:t xml:space="preserve">petroleum, oils, and lubricants (POL) tanker, 6 chemical tanker; note--a</w:t>
      </w:r>
    </w:p>
    <w:p>
      <w:pPr>
        <w:pStyle w:val="Normal"/>
      </w:pPr>
      <w:r>
        <w:t xml:space="preserve">flag of convenience registry</w:t>
      </w:r>
    </w:p>
    <w:p>
      <w:pPr>
        <w:pStyle w:val="Normal"/>
      </w:pPr>
      <w:r>
        <w:t xml:space="preserve">_#_Civil air: 10 major transport aircraft</w:t>
      </w:r>
    </w:p>
    <w:p>
      <w:pPr>
        <w:pStyle w:val="Normal"/>
      </w:pPr>
      <w:r>
        <w:t xml:space="preserve">_#_Airports: 3 total, 3 usable; 2 with permanent-surface runways;</w:t>
      </w:r>
    </w:p>
    <w:p>
      <w:pPr>
        <w:pStyle w:val="Normal"/>
      </w:pPr>
      <w:r>
        <w:t xml:space="preserve">1 with runways 2,440-3,659 m; 2 with runways less than 1,220 m</w:t>
      </w:r>
    </w:p>
    <w:p>
      <w:pPr>
        <w:pStyle w:val="Normal"/>
      </w:pPr>
      <w:r>
        <w:t xml:space="preserve">_#_Telecommunications: good automatic telephone system; 6,700</w:t>
      </w:r>
    </w:p>
    <w:p>
      <w:pPr>
        <w:pStyle w:val="Normal"/>
      </w:pPr>
      <w:r>
        <w:t xml:space="preserve">telephones; tropospheric scatter links with Saba and Guadeloupe;</w:t>
      </w:r>
    </w:p>
    <w:p>
      <w:pPr>
        <w:pStyle w:val="Normal"/>
      </w:pPr>
      <w:r>
        <w:t xml:space="preserve">stations--4 AM, 2 FM, 2 TV, 2 shortwave; 1 coaxial submarine cable;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Antigua and Barbuda Defense Force, Royal Antigua</w:t>
      </w:r>
    </w:p>
    <w:p>
      <w:pPr>
        <w:pStyle w:val="Normal"/>
      </w:pPr>
      <w:r>
        <w:t xml:space="preserve">and Barbuda Police Force (includes the Coast Guard)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$1.4 million, less than 1% of GDP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_@_Arctic Ocean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14,056,000 km2; includes Baffin Bay, Barents Sea,</w:t>
      </w:r>
    </w:p>
    <w:p>
      <w:pPr>
        <w:pStyle w:val="Normal"/>
      </w:pPr>
      <w:r>
        <w:t xml:space="preserve">Beaufort Sea, Chukchi Sea, East Siberian Sea, Greenland Sea, Hudson Bay,</w:t>
      </w:r>
    </w:p>
    <w:p>
      <w:pPr>
        <w:pStyle w:val="Normal"/>
      </w:pPr>
      <w:r>
        <w:t xml:space="preserve">Hudson Strait, Kara Sea, Laptev Sea, and other tributary water bodies</w:t>
      </w:r>
    </w:p>
    <w:p>
      <w:pPr>
        <w:pStyle w:val="Normal"/>
      </w:pPr>
      <w:r>
        <w:t xml:space="preserve">_#_Comparative area: slightly more than 1.5 times the size of the US;</w:t>
      </w:r>
    </w:p>
    <w:p>
      <w:pPr>
        <w:pStyle w:val="Normal"/>
      </w:pPr>
      <w:r>
        <w:t xml:space="preserve">smallest of the world's four oceans (after Pacific Ocean, Atlantic Ocean,</w:t>
      </w:r>
    </w:p>
    <w:p>
      <w:pPr>
        <w:pStyle w:val="Normal"/>
      </w:pPr>
      <w:r>
        <w:t xml:space="preserve">and Indian Ocean)</w:t>
      </w:r>
    </w:p>
    <w:p>
      <w:pPr>
        <w:pStyle w:val="Normal"/>
      </w:pPr>
      <w:r>
        <w:t xml:space="preserve">_#_Coastline: 45,389 km</w:t>
      </w:r>
    </w:p>
    <w:p>
      <w:pPr>
        <w:pStyle w:val="Normal"/>
      </w:pPr>
      <w:r>
        <w:t xml:space="preserve">_#_Climate: persistent cold and relatively narrow annual temperature</w:t>
      </w:r>
    </w:p>
    <w:p>
      <w:pPr>
        <w:pStyle w:val="Normal"/>
      </w:pPr>
      <w:r>
        <w:t xml:space="preserve">ranges; winters characterized by continuous darkness, cold and stable</w:t>
      </w:r>
    </w:p>
    <w:p>
      <w:pPr>
        <w:pStyle w:val="Normal"/>
      </w:pPr>
      <w:r>
        <w:t xml:space="preserve">weather conditions, and clear skies; summers characterized by continuous</w:t>
      </w:r>
    </w:p>
    <w:p>
      <w:pPr>
        <w:pStyle w:val="Normal"/>
      </w:pPr>
      <w:r>
        <w:t xml:space="preserve">daylight, damp and foggy weather, and weak cyclones with rain or snow</w:t>
      </w:r>
    </w:p>
    <w:p>
      <w:pPr>
        <w:pStyle w:val="Normal"/>
      </w:pPr>
      <w:r>
        <w:t xml:space="preserve">_#_Terrain: central surface covered by a perennial drifting polar</w:t>
      </w:r>
    </w:p>
    <w:p>
      <w:pPr>
        <w:pStyle w:val="Normal"/>
      </w:pPr>
      <w:r>
        <w:t xml:space="preserve">icepack which averages about 3 meters in thickness, although pressure</w:t>
      </w:r>
    </w:p>
    <w:p>
      <w:pPr>
        <w:pStyle w:val="Normal"/>
      </w:pPr>
      <w:r>
        <w:t xml:space="preserve">ridges may be three times that size; clockwise drift pattern in the</w:t>
      </w:r>
    </w:p>
    <w:p>
      <w:pPr>
        <w:pStyle w:val="Normal"/>
      </w:pPr>
      <w:r>
        <w:t xml:space="preserve">Beaufort Gyral Stream, but nearly straight line movement from the New</w:t>
      </w:r>
    </w:p>
    <w:p>
      <w:pPr>
        <w:pStyle w:val="Normal"/>
      </w:pPr>
      <w:r>
        <w:t xml:space="preserve">Siberian Islands (USSR) to Denmark Strait (between Greenland and</w:t>
      </w:r>
    </w:p>
    <w:p>
      <w:pPr>
        <w:pStyle w:val="Normal"/>
      </w:pPr>
      <w:r>
        <w:t xml:space="preserve">Iceland); the ice pack is surrounded by open seas during the summer, but</w:t>
      </w:r>
    </w:p>
    <w:p>
      <w:pPr>
        <w:pStyle w:val="Normal"/>
      </w:pPr>
      <w:r>
        <w:t xml:space="preserve">more than doubles in size during the winter and extends to the encircling</w:t>
      </w:r>
    </w:p>
    <w:p>
      <w:pPr>
        <w:pStyle w:val="Normal"/>
      </w:pPr>
      <w:r>
        <w:t xml:space="preserve">land masses; the ocean floor is about 50% continental shelf (highest</w:t>
      </w:r>
    </w:p>
    <w:p>
      <w:pPr>
        <w:pStyle w:val="Normal"/>
      </w:pPr>
      <w:r>
        <w:t xml:space="preserve">percentage of any ocean) with the remainder a central basin interrupted</w:t>
      </w:r>
    </w:p>
    <w:p>
      <w:pPr>
        <w:pStyle w:val="Normal"/>
      </w:pPr>
      <w:r>
        <w:t xml:space="preserve">by three submarine ridges (Alpha Cordillera, Nansen Cordillera, and</w:t>
      </w:r>
    </w:p>
    <w:p>
      <w:pPr>
        <w:pStyle w:val="Normal"/>
      </w:pPr>
      <w:r>
        <w:t xml:space="preserve">Lomonsov Ridge); maximum depth is 4,665 meters in the Fram Basin</w:t>
      </w:r>
    </w:p>
    <w:p>
      <w:pPr>
        <w:pStyle w:val="Normal"/>
      </w:pPr>
      <w:r>
        <w:t xml:space="preserve">_#_Natural resources: sand and gravel aggregates, placer deposits,</w:t>
      </w:r>
    </w:p>
    <w:p>
      <w:pPr>
        <w:pStyle w:val="Normal"/>
      </w:pPr>
      <w:r>
        <w:t xml:space="preserve">polymetallic nodules, oil and gas fields, fish, marine mammals (seals,</w:t>
      </w:r>
    </w:p>
    <w:p>
      <w:pPr>
        <w:pStyle w:val="Normal"/>
      </w:pPr>
      <w:r>
        <w:t xml:space="preserve">whales)</w:t>
      </w:r>
    </w:p>
    <w:p>
      <w:pPr>
        <w:pStyle w:val="Normal"/>
      </w:pPr>
      <w:r>
        <w:t xml:space="preserve">_#_Environment: endangered marine species include walruses and whales;</w:t>
      </w:r>
    </w:p>
    <w:p>
      <w:pPr>
        <w:pStyle w:val="Normal"/>
      </w:pPr>
      <w:r>
        <w:t xml:space="preserve">ice islands occasionally break away from northern Ellesmere Island;</w:t>
      </w:r>
    </w:p>
    <w:p>
      <w:pPr>
        <w:pStyle w:val="Normal"/>
      </w:pPr>
      <w:r>
        <w:t xml:space="preserve">icebergs calved from western Greenland and extreme northeastern Canada;</w:t>
      </w:r>
    </w:p>
    <w:p>
      <w:pPr>
        <w:pStyle w:val="Normal"/>
      </w:pPr>
      <w:r>
        <w:t xml:space="preserve">maximum snow cover in March or April about 20 to 50 centimeters over the</w:t>
      </w:r>
    </w:p>
    <w:p>
      <w:pPr>
        <w:pStyle w:val="Normal"/>
      </w:pPr>
      <w:r>
        <w:t xml:space="preserve">frozen ocean and lasts about 10 months; permafrost in islands; virtually</w:t>
      </w:r>
    </w:p>
    <w:p>
      <w:pPr>
        <w:pStyle w:val="Normal"/>
      </w:pPr>
      <w:r>
        <w:t xml:space="preserve">icelocked from October to June; fragile ecosystem slow to change and slow</w:t>
      </w:r>
    </w:p>
    <w:p>
      <w:pPr>
        <w:pStyle w:val="Normal"/>
      </w:pPr>
      <w:r>
        <w:t xml:space="preserve">to recover from disruptions or damage</w:t>
      </w:r>
    </w:p>
    <w:p>
      <w:pPr>
        <w:pStyle w:val="Normal"/>
      </w:pPr>
      <w:r>
        <w:t xml:space="preserve">_#_Note: major chokepoint is the southern Chukchi Sea (northern</w:t>
      </w:r>
    </w:p>
    <w:p>
      <w:pPr>
        <w:pStyle w:val="Normal"/>
      </w:pPr>
      <w:r>
        <w:t xml:space="preserve">access to the Pacific Ocean via the Bering Strait); ships subject to</w:t>
      </w:r>
    </w:p>
    <w:p>
      <w:pPr>
        <w:pStyle w:val="Normal"/>
      </w:pPr>
      <w:r>
        <w:t xml:space="preserve">superstructure icing from October to May; strategic location between</w:t>
      </w:r>
    </w:p>
    <w:p>
      <w:pPr>
        <w:pStyle w:val="Normal"/>
      </w:pPr>
      <w:r>
        <w:t xml:space="preserve">North America and the USSR; shortest marine link between the extremes of</w:t>
      </w:r>
    </w:p>
    <w:p>
      <w:pPr>
        <w:pStyle w:val="Normal"/>
      </w:pPr>
      <w:r>
        <w:t xml:space="preserve">eastern and western USSR; floating research stations operated by the US</w:t>
      </w:r>
    </w:p>
    <w:p>
      <w:pPr>
        <w:pStyle w:val="Normal"/>
      </w:pPr>
      <w:r>
        <w:t xml:space="preserve">and USSR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limited to the exploitation of</w:t>
      </w:r>
    </w:p>
    <w:p>
      <w:pPr>
        <w:pStyle w:val="Normal"/>
      </w:pPr>
      <w:r>
        <w:t xml:space="preserve">natural resources, including crude oil, natural gas, fishing, and</w:t>
      </w:r>
    </w:p>
    <w:p>
      <w:pPr>
        <w:pStyle w:val="Normal"/>
      </w:pPr>
      <w:r>
        <w:t xml:space="preserve">sealing.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Churchill (Canada), Murmansk (USSR), Prudhoe Bay (US)</w:t>
      </w:r>
    </w:p>
    <w:p>
      <w:pPr>
        <w:pStyle w:val="Normal"/>
      </w:pPr>
      <w:r>
        <w:t xml:space="preserve">_#_Telecommunications: no submarine cables</w:t>
      </w:r>
    </w:p>
    <w:p>
      <w:pPr>
        <w:pStyle w:val="Normal"/>
      </w:pPr>
      <w:r>
        <w:t xml:space="preserve">_#_Note: sparse network of air, ocean, river, and land routes; the</w:t>
      </w:r>
    </w:p>
    <w:p>
      <w:pPr>
        <w:pStyle w:val="Normal"/>
      </w:pPr>
      <w:r>
        <w:t xml:space="preserve">Northwest Passage (North America) and Northern Sea Route (Asia) are</w:t>
      </w:r>
    </w:p>
    <w:p>
      <w:pPr>
        <w:pStyle w:val="Normal"/>
      </w:pPr>
      <w:r>
        <w:t xml:space="preserve">important waterways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_@_Argentina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2,766,890 km2; land area: 2,736,690 km2</w:t>
      </w:r>
    </w:p>
    <w:p>
      <w:pPr>
        <w:pStyle w:val="Normal"/>
      </w:pPr>
      <w:r>
        <w:t xml:space="preserve">_#_Comparative area: slightly more than four times the size of Texas</w:t>
      </w:r>
    </w:p>
    <w:p>
      <w:pPr>
        <w:pStyle w:val="Normal"/>
      </w:pPr>
      <w:r>
        <w:t xml:space="preserve">_#_Land boundaries: 9,665 km total; Bolivia 832 km, Brazil 1,224 km,</w:t>
      </w:r>
    </w:p>
    <w:p>
      <w:pPr>
        <w:pStyle w:val="Normal"/>
      </w:pPr>
      <w:r>
        <w:t xml:space="preserve">Chile 5,150 km, Paraguay 1,880 km, Uruguay 579 km</w:t>
      </w:r>
    </w:p>
    <w:p>
      <w:pPr>
        <w:pStyle w:val="Normal"/>
      </w:pPr>
      <w:r>
        <w:t xml:space="preserve">_#_Coastline: 4,989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200 nm (overflight and navigation permitted beyond</w:t>
      </w:r>
    </w:p>
    <w:p>
      <w:pPr>
        <w:pStyle w:val="Normal"/>
      </w:pPr>
      <w:r>
        <w:t xml:space="preserve">12 nm)</w:t>
      </w:r>
    </w:p>
    <w:p>
      <w:pPr>
        <w:pStyle w:val="Normal"/>
      </w:pPr>
      <w:r>
        <w:t xml:space="preserve">_#_Disputes: short section of the boundary with Uruguay is in dispute;</w:t>
      </w:r>
    </w:p>
    <w:p>
      <w:pPr>
        <w:pStyle w:val="Normal"/>
      </w:pPr>
      <w:r>
        <w:t xml:space="preserve">short section of the boundary with Chile is indefinite; claims</w:t>
      </w:r>
    </w:p>
    <w:p>
      <w:pPr>
        <w:pStyle w:val="Normal"/>
      </w:pPr>
      <w:r>
        <w:t xml:space="preserve">British-administered Falkland Islands (Islas Malvinas); claims</w:t>
      </w:r>
    </w:p>
    <w:p>
      <w:pPr>
        <w:pStyle w:val="Normal"/>
      </w:pPr>
      <w:r>
        <w:t xml:space="preserve">British-administered South Georgia and the South Sandwich Islands;</w:t>
      </w:r>
    </w:p>
    <w:p>
      <w:pPr>
        <w:pStyle w:val="Normal"/>
      </w:pPr>
      <w:r>
        <w:t xml:space="preserve">territorial claim in Antarctica</w:t>
      </w:r>
    </w:p>
    <w:p>
      <w:pPr>
        <w:pStyle w:val="Normal"/>
      </w:pPr>
      <w:r>
        <w:t xml:space="preserve">_#_Climate: mostly temperate; arid in southeast; subantarctic in</w:t>
      </w:r>
    </w:p>
    <w:p>
      <w:pPr>
        <w:pStyle w:val="Normal"/>
      </w:pPr>
      <w:r>
        <w:t xml:space="preserve">southwest</w:t>
      </w:r>
    </w:p>
    <w:p>
      <w:pPr>
        <w:pStyle w:val="Normal"/>
      </w:pPr>
      <w:r>
        <w:t xml:space="preserve">_#_Terrain: rich plains of the Pampas in northern half, flat to</w:t>
      </w:r>
    </w:p>
    <w:p>
      <w:pPr>
        <w:pStyle w:val="Normal"/>
      </w:pPr>
      <w:r>
        <w:t xml:space="preserve">rolling plateau of Patagonia in south, rugged Andes along western border</w:t>
      </w:r>
    </w:p>
    <w:p>
      <w:pPr>
        <w:pStyle w:val="Normal"/>
      </w:pPr>
      <w:r>
        <w:t xml:space="preserve">_#_Natural resources: fertile plains of the pampas, lead, zinc,</w:t>
      </w:r>
    </w:p>
    <w:p>
      <w:pPr>
        <w:pStyle w:val="Normal"/>
      </w:pPr>
      <w:r>
        <w:t xml:space="preserve">tin, copper, iron ore, manganese, crude oil, uranium</w:t>
      </w:r>
    </w:p>
    <w:p>
      <w:pPr>
        <w:pStyle w:val="Normal"/>
      </w:pPr>
      <w:r>
        <w:t xml:space="preserve">_#_Land use: arable land 9%; permanent crops 4%; meadows and</w:t>
      </w:r>
    </w:p>
    <w:p>
      <w:pPr>
        <w:pStyle w:val="Normal"/>
      </w:pPr>
      <w:r>
        <w:t xml:space="preserve">pastures 52%; forest and woodland 22%; other 13%;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Tucuman and Mendoza areas in Andes subject to</w:t>
      </w:r>
    </w:p>
    <w:p>
      <w:pPr>
        <w:pStyle w:val="Normal"/>
      </w:pPr>
      <w:r>
        <w:t xml:space="preserve">earthquakes; pamperos are violent windstorms that can strike Pampas and</w:t>
      </w:r>
    </w:p>
    <w:p>
      <w:pPr>
        <w:pStyle w:val="Normal"/>
      </w:pPr>
      <w:r>
        <w:t xml:space="preserve">northeast; irrigated soil degradation; desertification; air and water</w:t>
      </w:r>
    </w:p>
    <w:p>
      <w:pPr>
        <w:pStyle w:val="Normal"/>
      </w:pPr>
      <w:r>
        <w:t xml:space="preserve">pollution in Buenos Aires</w:t>
      </w:r>
    </w:p>
    <w:p>
      <w:pPr>
        <w:pStyle w:val="Normal"/>
      </w:pPr>
      <w:r>
        <w:t xml:space="preserve">_#_Note: second-largest country in South America (after Brazil);</w:t>
      </w:r>
    </w:p>
    <w:p>
      <w:pPr>
        <w:pStyle w:val="Normal"/>
      </w:pPr>
      <w:r>
        <w:t xml:space="preserve">strategic location relative to sea lanes between South Atlantic and</w:t>
      </w:r>
    </w:p>
    <w:p>
      <w:pPr>
        <w:pStyle w:val="Normal"/>
      </w:pPr>
      <w:r>
        <w:t xml:space="preserve">South Pacific Oceans (Strait of Magellan, Beagle Channel, Drake Passage)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32,663,983 (July 1991), growth rate 1.1% (1991)</w:t>
      </w:r>
    </w:p>
    <w:p>
      <w:pPr>
        <w:pStyle w:val="Normal"/>
      </w:pPr>
      <w:r>
        <w:t xml:space="preserve">_#_Birth rate: 20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31 deaths/1,000 live births (1991)</w:t>
      </w:r>
    </w:p>
    <w:p>
      <w:pPr>
        <w:pStyle w:val="Normal"/>
      </w:pPr>
      <w:r>
        <w:t xml:space="preserve">_#_Life expectancy at birth: 68 years male, 74 years female (1991)</w:t>
      </w:r>
    </w:p>
    <w:p>
      <w:pPr>
        <w:pStyle w:val="Normal"/>
      </w:pPr>
      <w:r>
        <w:t xml:space="preserve">_#_Total fertility rate: 2.7 children born/woman (1991)</w:t>
      </w:r>
    </w:p>
    <w:p>
      <w:pPr>
        <w:pStyle w:val="Normal"/>
      </w:pPr>
      <w:r>
        <w:t xml:space="preserve">_#_Nationality: noun--Argentine(s); adjective--Argentine</w:t>
      </w:r>
    </w:p>
    <w:p>
      <w:pPr>
        <w:pStyle w:val="Normal"/>
      </w:pPr>
      <w:r>
        <w:t xml:space="preserve">_#_Ethnic divisions: white 85%; mestizo, Indian, or other nonwhite</w:t>
      </w:r>
    </w:p>
    <w:p>
      <w:pPr>
        <w:pStyle w:val="Normal"/>
      </w:pPr>
      <w:r>
        <w:t xml:space="preserve">groups 15%</w:t>
      </w:r>
    </w:p>
    <w:p>
      <w:pPr>
        <w:pStyle w:val="Normal"/>
      </w:pPr>
      <w:r>
        <w:t xml:space="preserve">_#_Religion: nominally Roman Catholic 90% (less than 20% practicing),</w:t>
      </w:r>
    </w:p>
    <w:p>
      <w:pPr>
        <w:pStyle w:val="Normal"/>
      </w:pPr>
      <w:r>
        <w:t xml:space="preserve">Protestant 2%, Jewish 2%, other 6%</w:t>
      </w:r>
    </w:p>
    <w:p>
      <w:pPr>
        <w:pStyle w:val="Normal"/>
      </w:pPr>
      <w:r>
        <w:t xml:space="preserve">_#_Language: Spanish (official), English, Italian, German, French</w:t>
      </w:r>
    </w:p>
    <w:p>
      <w:pPr>
        <w:pStyle w:val="Normal"/>
      </w:pPr>
      <w:r>
        <w:t xml:space="preserve">_#_Literacy: 95% (male 96%, female 95%)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10,900,000; agriculture 12%, industry 31%, services</w:t>
      </w:r>
    </w:p>
    <w:p>
      <w:pPr>
        <w:pStyle w:val="Normal"/>
      </w:pPr>
      <w:r>
        <w:t xml:space="preserve">57% (1985 est.)</w:t>
      </w:r>
    </w:p>
    <w:p>
      <w:pPr>
        <w:pStyle w:val="Normal"/>
      </w:pPr>
      <w:r>
        <w:t xml:space="preserve">_#_Organized labor: 3,000,000; 28%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Argentine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Buenos Aires (tentative plans to move to Viedma by</w:t>
      </w:r>
    </w:p>
    <w:p>
      <w:pPr>
        <w:pStyle w:val="Normal"/>
      </w:pPr>
      <w:r>
        <w:t xml:space="preserve">1990 indefinitely postponed)</w:t>
      </w:r>
    </w:p>
    <w:p>
      <w:pPr>
        <w:pStyle w:val="Normal"/>
      </w:pPr>
      <w:r>
        <w:t xml:space="preserve">_#_Administrative divisions: 22 provinces (provincias,</w:t>
      </w:r>
    </w:p>
    <w:p>
      <w:pPr>
        <w:pStyle w:val="Normal"/>
      </w:pPr>
      <w:r>
        <w:t xml:space="preserve">singular--provincia), 1 national territory* (territorio nacional), and 1</w:t>
      </w:r>
    </w:p>
    <w:p>
      <w:pPr>
        <w:pStyle w:val="Normal"/>
      </w:pPr>
      <w:r>
        <w:t xml:space="preserve">district** (distrito); Buenos Aires, Catamarca, Chaco, Chubut, Cordoba,</w:t>
      </w:r>
    </w:p>
    <w:p>
      <w:pPr>
        <w:pStyle w:val="Normal"/>
      </w:pPr>
      <w:r>
        <w:t xml:space="preserve">Corrientes, Distrito Federal**, Entre Rios, Formosa, Jujuy, La Pampa,</w:t>
      </w:r>
    </w:p>
    <w:p>
      <w:pPr>
        <w:pStyle w:val="Normal"/>
      </w:pPr>
      <w:r>
        <w:t xml:space="preserve">La Rioja, Mendoza, Misiones, Neuquen, Rio Negro, Salta, San Juan, San</w:t>
      </w:r>
    </w:p>
    <w:p>
      <w:pPr>
        <w:pStyle w:val="Normal"/>
      </w:pPr>
      <w:r>
        <w:t xml:space="preserve">Luis, Santa Cruz, Santa Fe, Santiago del Estero, Tierra del Fuego,</w:t>
      </w:r>
    </w:p>
    <w:p>
      <w:pPr>
        <w:pStyle w:val="Normal"/>
      </w:pPr>
      <w:r>
        <w:t xml:space="preserve">Antartida e Islas del Atlantico Sur*, Tucuman; note--the national</w:t>
      </w:r>
    </w:p>
    <w:p>
      <w:pPr>
        <w:pStyle w:val="Normal"/>
      </w:pPr>
      <w:r>
        <w:t xml:space="preserve">territory is in the process of becoming a province; the US does not</w:t>
      </w:r>
    </w:p>
    <w:p>
      <w:pPr>
        <w:pStyle w:val="Normal"/>
      </w:pPr>
      <w:r>
        <w:t xml:space="preserve">recognize claims to Antarctica</w:t>
      </w:r>
    </w:p>
    <w:p>
      <w:pPr>
        <w:pStyle w:val="Normal"/>
      </w:pPr>
      <w:r>
        <w:t xml:space="preserve">_#_Independence: 9 July 1816 (from Spain)</w:t>
      </w:r>
    </w:p>
    <w:p>
      <w:pPr>
        <w:pStyle w:val="Normal"/>
      </w:pPr>
      <w:r>
        <w:t xml:space="preserve">_#_Constitution: 1 May 1853</w:t>
      </w:r>
    </w:p>
    <w:p>
      <w:pPr>
        <w:pStyle w:val="Normal"/>
      </w:pPr>
      <w:r>
        <w:t xml:space="preserve">_#_Legal system: mixture of US and West European legal systems;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_#_National holiday: Revolution Day, 25 May (1810)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National Congress (Congreso Nacional)</w:t>
      </w:r>
    </w:p>
    <w:p>
      <w:pPr>
        <w:pStyle w:val="Normal"/>
      </w:pPr>
      <w:r>
        <w:t xml:space="preserve">consists of an upper chamber or Senate (Senado) and a lower chamber or</w:t>
      </w:r>
    </w:p>
    <w:p>
      <w:pPr>
        <w:pStyle w:val="Normal"/>
      </w:pPr>
      <w:r>
        <w:t xml:space="preserve">Chamber of Deputies (Camara de Diputados)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Carlos Saul</w:t>
      </w:r>
    </w:p>
    <w:p>
      <w:pPr>
        <w:pStyle w:val="Normal"/>
      </w:pPr>
      <w:r>
        <w:t xml:space="preserve">MENEM (since 8 July 1989); Vice President Eduardo DUHALDE (since 8 July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Justicialist Party (JP), Carlos Saul MENEM, Peronist umbrella political</w:t>
      </w:r>
    </w:p>
    <w:p>
      <w:pPr>
        <w:pStyle w:val="Normal"/>
      </w:pPr>
      <w:r>
        <w:t xml:space="preserve">organization;</w:t>
      </w:r>
    </w:p>
    <w:p>
      <w:pPr>
        <w:pStyle w:val="Normal"/>
      </w:pPr>
      <w:r>
        <w:t xml:space="preserve">Radical Civic Union (UCR), Raul ALFONSIN, moderately left of center;</w:t>
      </w:r>
    </w:p>
    <w:p>
      <w:pPr>
        <w:pStyle w:val="Normal"/>
      </w:pPr>
      <w:r>
        <w:t xml:space="preserve">Union of the Democratic Center (UCD), Alvaro ALSOGARAY, conservative</w:t>
      </w:r>
    </w:p>
    <w:p>
      <w:pPr>
        <w:pStyle w:val="Normal"/>
      </w:pPr>
      <w:r>
        <w:t xml:space="preserve">party;</w:t>
      </w:r>
    </w:p>
    <w:p>
      <w:pPr>
        <w:pStyle w:val="Normal"/>
      </w:pPr>
      <w:r>
        <w:t xml:space="preserve">Intransigent Party (PI), Dr. Oscar ALENDE, leftist party;</w:t>
      </w:r>
    </w:p>
    <w:p>
      <w:pPr>
        <w:pStyle w:val="Normal"/>
      </w:pPr>
      <w:r>
        <w:t xml:space="preserve">several provincial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14 May 1989 (next to be held May 1995);</w:t>
      </w:r>
    </w:p>
    <w:p>
      <w:pPr>
        <w:pStyle w:val="Normal"/>
      </w:pPr>
      <w:r>
        <w:t xml:space="preserve">results--Carlos Saul MENEM was elected;</w:t>
      </w:r>
    </w:p>
    <w:p>
      <w:pPr>
        <w:pStyle w:val="Normal"/>
      </w:pPr>
      <w:r>
        <w:t xml:space="preserve">Chamber of Deputies--last held 14 May 1989 (next to be</w:t>
      </w:r>
    </w:p>
    <w:p>
      <w:pPr>
        <w:pStyle w:val="Normal"/>
      </w:pPr>
      <w:r>
        <w:t xml:space="preserve">held October 1991); results--JP 47%, UCR 30%, UCD 7%, other 16%;</w:t>
      </w:r>
    </w:p>
    <w:p>
      <w:pPr>
        <w:pStyle w:val="Normal"/>
      </w:pPr>
      <w:r>
        <w:t xml:space="preserve">seats--(254 total); JP 122, UCR 93, UCD 11, other 28</w:t>
      </w:r>
    </w:p>
    <w:p>
      <w:pPr>
        <w:pStyle w:val="Normal"/>
      </w:pPr>
      <w:r>
        <w:t xml:space="preserve">_#_Communists: some 70,000 members in various party organizations,</w:t>
      </w:r>
    </w:p>
    <w:p>
      <w:pPr>
        <w:pStyle w:val="Normal"/>
      </w:pPr>
      <w:r>
        <w:t xml:space="preserve">including a small nucleus of activists</w:t>
      </w:r>
    </w:p>
    <w:p>
      <w:pPr>
        <w:pStyle w:val="Normal"/>
      </w:pPr>
      <w:r>
        <w:t xml:space="preserve">_#_Other political or pressure groups: Peronist-dominated labor</w:t>
      </w:r>
    </w:p>
    <w:p>
      <w:pPr>
        <w:pStyle w:val="Normal"/>
      </w:pPr>
      <w:r>
        <w:t xml:space="preserve">movement, General Confederation of Labor (Peronist-leaning umbrella labor</w:t>
      </w:r>
    </w:p>
    <w:p>
      <w:pPr>
        <w:pStyle w:val="Normal"/>
      </w:pPr>
      <w:r>
        <w:t xml:space="preserve">organization), Argentine Industrial Union (manufacturers' association),</w:t>
      </w:r>
    </w:p>
    <w:p>
      <w:pPr>
        <w:pStyle w:val="Normal"/>
      </w:pPr>
      <w:r>
        <w:t xml:space="preserve">Argentine Rural Society (large landowners' association), business</w:t>
      </w:r>
    </w:p>
    <w:p>
      <w:pPr>
        <w:pStyle w:val="Normal"/>
      </w:pPr>
      <w:r>
        <w:t xml:space="preserve">organizations, students, the Roman Catholic Church, the Armed Forces</w:t>
      </w:r>
    </w:p>
    <w:p>
      <w:pPr>
        <w:pStyle w:val="Normal"/>
      </w:pPr>
      <w:r>
        <w:t xml:space="preserve">_#_Member of: AfDB, AG (observer), CCC, ECLAC, FAO, G-6, G-11,</w:t>
      </w:r>
    </w:p>
    <w:p>
      <w:pPr>
        <w:pStyle w:val="Normal"/>
      </w:pPr>
      <w:r>
        <w:t xml:space="preserve">G-19, G-24, G-77, GATT, IADB, IAEA, IBRD, ICAO, ICC, ICFTU, IDA, IFAD,</w:t>
      </w:r>
    </w:p>
    <w:p>
      <w:pPr>
        <w:pStyle w:val="Normal"/>
      </w:pPr>
      <w:r>
        <w:t xml:space="preserve">IFC, ILO, IMF, IMO, INMARSAT, INTELSAT, INTERPOL, IOC, IOM, ISO, ITU,</w:t>
      </w:r>
    </w:p>
    <w:p>
      <w:pPr>
        <w:pStyle w:val="Normal"/>
      </w:pPr>
      <w:r>
        <w:t xml:space="preserve">LAES, LAIA, LORCS, NAM, OAS, PCA, RG, UN, UNAVEM, UNCTAD,</w:t>
      </w:r>
    </w:p>
    <w:p>
      <w:pPr>
        <w:pStyle w:val="Normal"/>
      </w:pPr>
      <w:r>
        <w:t xml:space="preserve">UNESCO, UNHCR, UNIDO, UNIIMOG, UNTSO, UPU, WCL, WFTU, WHO, WIPO, WMO, WTO</w:t>
      </w:r>
    </w:p>
    <w:p>
      <w:pPr>
        <w:pStyle w:val="Normal"/>
      </w:pPr>
      <w:r>
        <w:t xml:space="preserve">_#_Diplomatic representation: Ambassador Ortiz de ROZAS;</w:t>
      </w:r>
    </w:p>
    <w:p>
      <w:pPr>
        <w:pStyle w:val="Normal"/>
      </w:pPr>
      <w:r>
        <w:t xml:space="preserve">Chancery at 1600 New Hampshire Avenue NW, Washington DC 20009; telephone</w:t>
      </w:r>
    </w:p>
    <w:p>
      <w:pPr>
        <w:pStyle w:val="Normal"/>
      </w:pPr>
      <w:r>
        <w:t xml:space="preserve">(202) 939-6400 through 6403; there are Argentine Consulates General in</w:t>
      </w:r>
    </w:p>
    <w:p>
      <w:pPr>
        <w:pStyle w:val="Normal"/>
      </w:pPr>
      <w:r>
        <w:t xml:space="preserve">Houston, Miami, New Orleans, New York, San Francisco, and San Juan</w:t>
      </w:r>
    </w:p>
    <w:p>
      <w:pPr>
        <w:pStyle w:val="Normal"/>
      </w:pPr>
      <w:r>
        <w:t xml:space="preserve">(Puerto Rico), and Consulates in Baltimore, Chicago, and Los Angeles;</w:t>
      </w:r>
    </w:p>
    <w:p>
      <w:pPr>
        <w:pStyle w:val="Normal"/>
      </w:pPr>
      <w:r>
        <w:t xml:space="preserve">US--Ambassador Terence A. TODMAN; Embassy at 4300 Colombia,</w:t>
      </w:r>
    </w:p>
    <w:p>
      <w:pPr>
        <w:pStyle w:val="Normal"/>
      </w:pPr>
      <w:r>
        <w:t xml:space="preserve">1425 Buenos Aires (mailing address is APO Miami 34034);</w:t>
      </w:r>
    </w:p>
    <w:p>
      <w:pPr>
        <w:pStyle w:val="Normal"/>
      </w:pPr>
      <w:r>
        <w:t xml:space="preserve">telephone [54] (1) 774-7611 or 8811, 9911</w:t>
      </w:r>
    </w:p>
    <w:p>
      <w:pPr>
        <w:pStyle w:val="Normal"/>
      </w:pPr>
      <w:r>
        <w:t xml:space="preserve">_#_Flag: three equal horizontal bands of light blue (top), white, and</w:t>
      </w:r>
    </w:p>
    <w:p>
      <w:pPr>
        <w:pStyle w:val="Normal"/>
      </w:pPr>
      <w:r>
        <w:t xml:space="preserve">light blue; centered in the white band is a radiant yellow sun with a</w:t>
      </w:r>
    </w:p>
    <w:p>
      <w:pPr>
        <w:pStyle w:val="Normal"/>
      </w:pPr>
      <w:r>
        <w:t xml:space="preserve">human face known as the Sun of May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Argentina is rich in natural resources and has a highly</w:t>
      </w:r>
    </w:p>
    <w:p>
      <w:pPr>
        <w:pStyle w:val="Normal"/>
      </w:pPr>
      <w:r>
        <w:t xml:space="preserve">literate population, an export-oriented agricultural sector, and a</w:t>
      </w:r>
    </w:p>
    <w:p>
      <w:pPr>
        <w:pStyle w:val="Normal"/>
      </w:pPr>
      <w:r>
        <w:t xml:space="preserve">diversified industrial base. Nevertheless, following decades of</w:t>
      </w:r>
    </w:p>
    <w:p>
      <w:pPr>
        <w:pStyle w:val="Normal"/>
      </w:pPr>
      <w:r>
        <w:t xml:space="preserve">mismanagement and statist policies, the economy has encountered</w:t>
      </w:r>
    </w:p>
    <w:p>
      <w:pPr>
        <w:pStyle w:val="Normal"/>
      </w:pPr>
      <w:r>
        <w:t xml:space="preserve">major problems in recent years, leading to escalating inflation and</w:t>
      </w:r>
    </w:p>
    <w:p>
      <w:pPr>
        <w:pStyle w:val="Normal"/>
      </w:pPr>
      <w:r>
        <w:t xml:space="preserve">a recession in 1988-90. A widening public-sector deficit and a</w:t>
      </w:r>
    </w:p>
    <w:p>
      <w:pPr>
        <w:pStyle w:val="Normal"/>
      </w:pPr>
      <w:r>
        <w:t xml:space="preserve">multidigit inflation rate have dominated the economy over the past</w:t>
      </w:r>
    </w:p>
    <w:p>
      <w:pPr>
        <w:pStyle w:val="Normal"/>
      </w:pPr>
      <w:r>
        <w:t xml:space="preserve">three years; retail prices rose nearly 5,000% in 1989 and another</w:t>
      </w:r>
    </w:p>
    <w:p>
      <w:pPr>
        <w:pStyle w:val="Normal"/>
      </w:pPr>
      <w:r>
        <w:t xml:space="preserve">1,345% in 1990. Since 1978, Argentina's external debt has nearly doubled</w:t>
      </w:r>
    </w:p>
    <w:p>
      <w:pPr>
        <w:pStyle w:val="Normal"/>
      </w:pPr>
      <w:r>
        <w:t xml:space="preserve">to $60 billion, creating severe debt-servicing difficulties and hurting</w:t>
      </w:r>
    </w:p>
    <w:p>
      <w:pPr>
        <w:pStyle w:val="Normal"/>
      </w:pPr>
      <w:r>
        <w:t xml:space="preserve">the country's creditworthiness with international lenders.</w:t>
      </w:r>
    </w:p>
    <w:p>
      <w:pPr>
        <w:pStyle w:val="Normal"/>
      </w:pPr>
      <w:r>
        <w:t xml:space="preserve">_#_GNP: $82.7 billion, per capita $2,560; real growth rate - 3.5%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1,350% (1990)</w:t>
      </w:r>
    </w:p>
    <w:p>
      <w:pPr>
        <w:pStyle w:val="Normal"/>
      </w:pPr>
      <w:r>
        <w:t xml:space="preserve">_#_Unemployment rate: 8.6% (May 1990)</w:t>
      </w:r>
    </w:p>
    <w:p>
      <w:pPr>
        <w:pStyle w:val="Normal"/>
      </w:pPr>
      <w:r>
        <w:t xml:space="preserve">_#_Budget: revenues $12.2 billion; expenditures $17.3 billion,</w:t>
      </w:r>
    </w:p>
    <w:p>
      <w:pPr>
        <w:pStyle w:val="Normal"/>
      </w:pPr>
      <w:r>
        <w:t xml:space="preserve">including capital expenditures of $2.8 billion (1989)</w:t>
      </w:r>
    </w:p>
    <w:p>
      <w:pPr>
        <w:pStyle w:val="Normal"/>
      </w:pPr>
      <w:r>
        <w:t xml:space="preserve">_#_Exports: $12.4 billion (f.o.b., 1990);</w:t>
      </w:r>
    </w:p>
    <w:p>
      <w:pPr>
        <w:pStyle w:val="Normal"/>
      </w:pPr>
      <w:r>
        <w:t xml:space="preserve">commodities--meat, wheat, corn, oilseed, hides, wool;</w:t>
      </w:r>
    </w:p>
    <w:p>
      <w:pPr>
        <w:pStyle w:val="Normal"/>
      </w:pPr>
      <w:r>
        <w:t xml:space="preserve">partners--US 12%, USSR, Italy, Brazil, Japan, Netherlands</w:t>
      </w:r>
    </w:p>
    <w:p>
      <w:pPr>
        <w:pStyle w:val="Normal"/>
      </w:pPr>
      <w:r>
        <w:t xml:space="preserve">_#_Imports: $4.1 billion (c.i.f., 1990);</w:t>
      </w:r>
    </w:p>
    <w:p>
      <w:pPr>
        <w:pStyle w:val="Normal"/>
      </w:pPr>
      <w:r>
        <w:t xml:space="preserve">commodities--machinery and equipment, chemicals, metals, fuels and</w:t>
      </w:r>
    </w:p>
    <w:p>
      <w:pPr>
        <w:pStyle w:val="Normal"/>
      </w:pPr>
      <w:r>
        <w:t xml:space="preserve">lubricants, agricultural products;</w:t>
      </w:r>
    </w:p>
    <w:p>
      <w:pPr>
        <w:pStyle w:val="Normal"/>
      </w:pPr>
      <w:r>
        <w:t xml:space="preserve">partners--US 22%, Brazil, FRG, Bolivia, Japan, Italy, Netherlands</w:t>
      </w:r>
    </w:p>
    <w:p>
      <w:pPr>
        <w:pStyle w:val="Normal"/>
      </w:pPr>
      <w:r>
        <w:t xml:space="preserve">_#_External debt: $60 billion (December 1990)</w:t>
      </w:r>
    </w:p>
    <w:p>
      <w:pPr>
        <w:pStyle w:val="Normal"/>
      </w:pPr>
      <w:r>
        <w:t xml:space="preserve">_#_Industrial production: growth rate 5% (1991 est.); accounts for</w:t>
      </w:r>
    </w:p>
    <w:p>
      <w:pPr>
        <w:pStyle w:val="Normal"/>
      </w:pPr>
      <w:r>
        <w:t xml:space="preserve">30% of GDP</w:t>
      </w:r>
    </w:p>
    <w:p>
      <w:pPr>
        <w:pStyle w:val="Normal"/>
      </w:pPr>
      <w:r>
        <w:t xml:space="preserve">_#_Electricity: 16,749,000 kW capacity; 45,580 million kWh produced,</w:t>
      </w:r>
    </w:p>
    <w:p>
      <w:pPr>
        <w:pStyle w:val="Normal"/>
      </w:pPr>
      <w:r>
        <w:t xml:space="preserve">1,410 kWh per capita (1990)</w:t>
      </w:r>
    </w:p>
    <w:p>
      <w:pPr>
        <w:pStyle w:val="Normal"/>
      </w:pPr>
      <w:r>
        <w:t xml:space="preserve">_#_Industries: food processing, motor vehicles, consumer durables,</w:t>
      </w:r>
    </w:p>
    <w:p>
      <w:pPr>
        <w:pStyle w:val="Normal"/>
      </w:pPr>
      <w:r>
        <w:t xml:space="preserve">textiles, chemicals and petrochemicals, printing, metallurgy, steel</w:t>
      </w:r>
    </w:p>
    <w:p>
      <w:pPr>
        <w:pStyle w:val="Normal"/>
      </w:pPr>
      <w:r>
        <w:t xml:space="preserve">_#_Agriculture: accounts for 15% of GNP (including fishing); produces</w:t>
      </w:r>
    </w:p>
    <w:p>
      <w:pPr>
        <w:pStyle w:val="Normal"/>
      </w:pPr>
      <w:r>
        <w:t xml:space="preserve">abundant food for both domestic consumption and exports; among world's</w:t>
      </w:r>
    </w:p>
    <w:p>
      <w:pPr>
        <w:pStyle w:val="Normal"/>
      </w:pPr>
      <w:r>
        <w:t xml:space="preserve">top five exporters of grain and beef; principal crops--wheat, corn,</w:t>
      </w:r>
    </w:p>
    <w:p>
      <w:pPr>
        <w:pStyle w:val="Normal"/>
      </w:pPr>
      <w:r>
        <w:t xml:space="preserve">sorghum, soybeans, sugar beets; 1987 fish catch estimated at 500,000 tons</w:t>
      </w:r>
    </w:p>
    <w:p>
      <w:pPr>
        <w:pStyle w:val="Normal"/>
      </w:pPr>
      <w:r>
        <w:t xml:space="preserve">_#_Economic aid: US commitments, including Ex-Im (FY70-89), $1.0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$4.0 billion; Communist countries (1970-89), $718 million</w:t>
      </w:r>
    </w:p>
    <w:p>
      <w:pPr>
        <w:pStyle w:val="Normal"/>
      </w:pPr>
      <w:r>
        <w:t xml:space="preserve">_#_Currency: austral (plural--australes); 1 austral (2)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_#_Exchange rates: australes (2) per US$1--9,900 (April 1991),</w:t>
      </w:r>
    </w:p>
    <w:p>
      <w:pPr>
        <w:pStyle w:val="Normal"/>
      </w:pPr>
      <w:r>
        <w:t xml:space="preserve">4,707 (1990), 423 (1989), 8.7526 (1988), 2.1443 (1987), 0.9430 (1986),</w:t>
      </w:r>
    </w:p>
    <w:p>
      <w:pPr>
        <w:pStyle w:val="Normal"/>
      </w:pPr>
      <w:r>
        <w:t xml:space="preserve">0.6018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34,172 km total (includes 169 km electrified); includes</w:t>
      </w:r>
    </w:p>
    <w:p>
      <w:pPr>
        <w:pStyle w:val="Normal"/>
      </w:pPr>
      <w:r>
        <w:t xml:space="preserve">a mixture of 1.435-meter standard gauge, 1.676-meter broad gauge,</w:t>
      </w:r>
    </w:p>
    <w:p>
      <w:pPr>
        <w:pStyle w:val="Normal"/>
      </w:pPr>
      <w:r>
        <w:t xml:space="preserve">1.000-meter gauge, and 0.750-meter gauge</w:t>
      </w:r>
    </w:p>
    <w:p>
      <w:pPr>
        <w:pStyle w:val="Normal"/>
      </w:pPr>
      <w:r>
        <w:t xml:space="preserve">_#_Highways: 208,350 km total; 47,550 km paved, 39,500 km gravel,</w:t>
      </w:r>
    </w:p>
    <w:p>
      <w:pPr>
        <w:pStyle w:val="Normal"/>
      </w:pPr>
      <w:r>
        <w:t xml:space="preserve">101,000 km improved earth, 20,300 km unimproved earth</w:t>
      </w:r>
    </w:p>
    <w:p>
      <w:pPr>
        <w:pStyle w:val="Normal"/>
      </w:pPr>
      <w:r>
        <w:t xml:space="preserve">_#_Inland waterways: 11,000 km navigable</w:t>
      </w:r>
    </w:p>
    <w:p>
      <w:pPr>
        <w:pStyle w:val="Normal"/>
      </w:pPr>
      <w:r>
        <w:t xml:space="preserve">_#_Pipelines: 4,090 km crude oil; 2,900 km refined products; 9,918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_#_Ports: Bahia Blanca, Buenos Aires, Necochea, Rio Gallegos, Rosario,</w:t>
      </w:r>
    </w:p>
    <w:p>
      <w:pPr>
        <w:pStyle w:val="Normal"/>
      </w:pPr>
      <w:r>
        <w:t xml:space="preserve">Santa Fe</w:t>
      </w:r>
    </w:p>
    <w:p>
      <w:pPr>
        <w:pStyle w:val="Normal"/>
      </w:pPr>
      <w:r>
        <w:t xml:space="preserve">_#_Merchant marine: 129 ships (1,000 GRT or over) totaling 1,663,884</w:t>
      </w:r>
    </w:p>
    <w:p>
      <w:pPr>
        <w:pStyle w:val="Normal"/>
      </w:pPr>
      <w:r>
        <w:t xml:space="preserve">GRT/2,689,645 DWT; includes 42 cargo, 7 refrigerated cargo, 6 container,</w:t>
      </w:r>
    </w:p>
    <w:p>
      <w:pPr>
        <w:pStyle w:val="Normal"/>
      </w:pPr>
      <w:r>
        <w:t xml:space="preserve">1 railcar carrier, 47 petroleum, oils, and lubricants (POL) tanker,</w:t>
      </w:r>
    </w:p>
    <w:p>
      <w:pPr>
        <w:pStyle w:val="Normal"/>
      </w:pPr>
      <w:r>
        <w:t xml:space="preserve">4 chemical tanker, 4 liquefied gas, 18 bulk; additionally, 2 naval</w:t>
      </w:r>
    </w:p>
    <w:p>
      <w:pPr>
        <w:pStyle w:val="Normal"/>
      </w:pPr>
      <w:r>
        <w:t xml:space="preserve">tankers and 1 military transport are sometimes used commercially</w:t>
      </w:r>
    </w:p>
    <w:p>
      <w:pPr>
        <w:pStyle w:val="Normal"/>
      </w:pPr>
      <w:r>
        <w:t xml:space="preserve">_#_Civil air: 54 major transport aircraft</w:t>
      </w:r>
    </w:p>
    <w:p>
      <w:pPr>
        <w:pStyle w:val="Normal"/>
      </w:pPr>
      <w:r>
        <w:t xml:space="preserve">_#_Airports: 1,763 total, 1,575 usable; 135 with permanent-surface</w:t>
      </w:r>
    </w:p>
    <w:p>
      <w:pPr>
        <w:pStyle w:val="Normal"/>
      </w:pPr>
      <w:r>
        <w:t xml:space="preserve">runways; 1 with runways over 3,659 m; 31 with runways 2,440-3,659 m; 336</w:t>
      </w:r>
    </w:p>
    <w:p>
      <w:pPr>
        <w:pStyle w:val="Normal"/>
      </w:pPr>
      <w:r>
        <w:t xml:space="preserve">with runways 1,220-2,439 m</w:t>
      </w:r>
    </w:p>
    <w:p>
      <w:pPr>
        <w:pStyle w:val="Normal"/>
      </w:pPr>
      <w:r>
        <w:t xml:space="preserve">_#_Telecommunications: extensive modern system; 2,650,000 telephones</w:t>
      </w:r>
    </w:p>
    <w:p>
      <w:pPr>
        <w:pStyle w:val="Normal"/>
      </w:pPr>
      <w:r>
        <w:t xml:space="preserve">(12,000 public telephones); radio relay widely used; stations--171 AM,</w:t>
      </w:r>
    </w:p>
    <w:p>
      <w:pPr>
        <w:pStyle w:val="Normal"/>
      </w:pPr>
      <w:r>
        <w:t xml:space="preserve">no FM, 231 TV, 13 shortwave; 2 Atlantic Ocean INTELSAT earth stations;</w:t>
      </w:r>
    </w:p>
    <w:p>
      <w:pPr>
        <w:pStyle w:val="Normal"/>
      </w:pPr>
      <w:r>
        <w:t xml:space="preserve">domestic satellite network has 40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Argentine Army, Navy of the Argentine Republic, Argentine</w:t>
      </w:r>
    </w:p>
    <w:p>
      <w:pPr>
        <w:pStyle w:val="Normal"/>
      </w:pPr>
      <w:r>
        <w:t xml:space="preserve">Air Force, National Gendarmerie, Argentine Naval Prefecture (Coast Guard</w:t>
      </w:r>
    </w:p>
    <w:p>
      <w:pPr>
        <w:pStyle w:val="Normal"/>
      </w:pPr>
      <w:r>
        <w:t xml:space="preserve">only), National Aeronautical Police Force</w:t>
      </w:r>
    </w:p>
    <w:p>
      <w:pPr>
        <w:pStyle w:val="Normal"/>
      </w:pPr>
      <w:r>
        <w:t xml:space="preserve">_#_Manpower availability: males 15-49, 7,992,140; 6,478,730 fit for</w:t>
      </w:r>
    </w:p>
    <w:p>
      <w:pPr>
        <w:pStyle w:val="Normal"/>
      </w:pPr>
      <w:r>
        <w:t xml:space="preserve">military service; 285,047 reach military age (20) annually</w:t>
      </w:r>
    </w:p>
    <w:p>
      <w:pPr>
        <w:pStyle w:val="Normal"/>
      </w:pPr>
      <w:r>
        <w:t xml:space="preserve">_#_Defense expenditures: $700 million, 1% of GNP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_@_Aruba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193 km2; land area: 193 km2</w:t>
      </w:r>
    </w:p>
    <w:p>
      <w:pPr>
        <w:pStyle w:val="Normal"/>
      </w:pPr>
      <w:r>
        <w:t xml:space="preserve">_#_Comparative area: slightly larger than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68.5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marine; little seasonal temperature variation</w:t>
      </w:r>
    </w:p>
    <w:p>
      <w:pPr>
        <w:pStyle w:val="Normal"/>
      </w:pPr>
      <w:r>
        <w:t xml:space="preserve">_#_Terrain: flat with a few hills; scant vegetation</w:t>
      </w:r>
    </w:p>
    <w:p>
      <w:pPr>
        <w:pStyle w:val="Normal"/>
      </w:pPr>
      <w:r>
        <w:t xml:space="preserve">_#_Natural resources: negligible; white sandy beaches</w:t>
      </w:r>
    </w:p>
    <w:p>
      <w:pPr>
        <w:pStyle w:val="Normal"/>
      </w:pPr>
      <w:r>
        <w:t xml:space="preserve">_#_Land use: arable land 0%; permanent crops 0%; meadows and</w:t>
      </w:r>
    </w:p>
    <w:p>
      <w:pPr>
        <w:pStyle w:val="Normal"/>
      </w:pPr>
      <w:r>
        <w:t xml:space="preserve">pastures 0%; forest and woodland 0%; other 100%</w:t>
      </w:r>
    </w:p>
    <w:p>
      <w:pPr>
        <w:pStyle w:val="Normal"/>
      </w:pPr>
      <w:r>
        <w:t xml:space="preserve">_#_Environment: lies outside the Caribbean hurricane belt</w:t>
      </w:r>
    </w:p>
    <w:p>
      <w:pPr>
        <w:pStyle w:val="Normal"/>
      </w:pPr>
      <w:r>
        <w:t xml:space="preserve">_#_Note: 28 km north of Venezuela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64,052 (July 1991), growth rate 0.6%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72 years male, 80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noun--Aruban(s); adjective--Aruban</w:t>
      </w:r>
    </w:p>
    <w:p>
      <w:pPr>
        <w:pStyle w:val="Normal"/>
      </w:pPr>
      <w:r>
        <w:t xml:space="preserve">_#_Ethnic divisions: mixed European/Caribbean Indian 80%</w:t>
      </w:r>
    </w:p>
    <w:p>
      <w:pPr>
        <w:pStyle w:val="Normal"/>
      </w:pPr>
      <w:r>
        <w:t xml:space="preserve">_#_Religion: Roman Catholic 82%, Protestant 8%, also small Hindu,</w:t>
      </w:r>
    </w:p>
    <w:p>
      <w:pPr>
        <w:pStyle w:val="Normal"/>
      </w:pPr>
      <w:r>
        <w:t xml:space="preserve">Muslim, Confucian, and Jewish minority</w:t>
      </w:r>
    </w:p>
    <w:p>
      <w:pPr>
        <w:pStyle w:val="Normal"/>
      </w:pPr>
      <w:r>
        <w:t xml:space="preserve">_#_Language: Dutch (official), Papiamento (a Spanish, Portuguese,</w:t>
      </w:r>
    </w:p>
    <w:p>
      <w:pPr>
        <w:pStyle w:val="Normal"/>
      </w:pPr>
      <w:r>
        <w:t xml:space="preserve">Dutch, English dialect), English (widely spoken), Spanish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NA, but most employment is in the tourist industry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_#_Organized labor: Aruban Workers' Federation (FTA)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part of the Dutch realm--full autonomy in internal affairs</w:t>
      </w:r>
    </w:p>
    <w:p>
      <w:pPr>
        <w:pStyle w:val="Normal"/>
      </w:pPr>
      <w:r>
        <w:t xml:space="preserve">obtained in 1986 upon separation from the Netherlands Antilles</w:t>
      </w:r>
    </w:p>
    <w:p>
      <w:pPr>
        <w:pStyle w:val="Normal"/>
      </w:pPr>
      <w:r>
        <w:t xml:space="preserve">_#_Capital: Oranjestad</w:t>
      </w:r>
    </w:p>
    <w:p>
      <w:pPr>
        <w:pStyle w:val="Normal"/>
      </w:pPr>
      <w:r>
        <w:t xml:space="preserve">_#_Administrative divisions: none (self-governing part of the</w:t>
      </w:r>
    </w:p>
    <w:p>
      <w:pPr>
        <w:pStyle w:val="Normal"/>
      </w:pPr>
      <w:r>
        <w:t xml:space="preserve">Netherlands)</w:t>
      </w:r>
    </w:p>
    <w:p>
      <w:pPr>
        <w:pStyle w:val="Normal"/>
      </w:pPr>
      <w:r>
        <w:t xml:space="preserve">_#_Independence: none (part of the Dutch realm); note--in 1990 Aruba</w:t>
      </w:r>
    </w:p>
    <w:p>
      <w:pPr>
        <w:pStyle w:val="Normal"/>
      </w:pPr>
      <w:r>
        <w:t xml:space="preserve">requested and received from the Netherlands cancellation of the</w:t>
      </w:r>
    </w:p>
    <w:p>
      <w:pPr>
        <w:pStyle w:val="Normal"/>
      </w:pPr>
      <w:r>
        <w:t xml:space="preserve">agreement to automatically give independence to the island in 1996</w:t>
      </w:r>
    </w:p>
    <w:p>
      <w:pPr>
        <w:pStyle w:val="Normal"/>
      </w:pPr>
      <w:r>
        <w:t xml:space="preserve">_#_Constitution: 1 January 1986</w:t>
      </w:r>
    </w:p>
    <w:p>
      <w:pPr>
        <w:pStyle w:val="Normal"/>
      </w:pPr>
      <w:r>
        <w:t xml:space="preserve">_#_Legal system: based on Dutch civil law system, with some English</w:t>
      </w:r>
    </w:p>
    <w:p>
      <w:pPr>
        <w:pStyle w:val="Normal"/>
      </w:pPr>
      <w:r>
        <w:t xml:space="preserve">common law influence</w:t>
      </w:r>
    </w:p>
    <w:p>
      <w:pPr>
        <w:pStyle w:val="Normal"/>
      </w:pPr>
      <w:r>
        <w:t xml:space="preserve">_#_National holiday: Flag Day, 18 March</w:t>
      </w:r>
    </w:p>
    <w:p>
      <w:pPr>
        <w:pStyle w:val="Normal"/>
      </w:pPr>
      <w:r>
        <w:t xml:space="preserve">_#_Executive branch: Dutch monarch, governor, prime minister, Council</w:t>
      </w:r>
    </w:p>
    <w:p>
      <w:pPr>
        <w:pStyle w:val="Normal"/>
      </w:pPr>
      <w:r>
        <w:t xml:space="preserve">of Ministers (cabinet)</w:t>
      </w:r>
    </w:p>
    <w:p>
      <w:pPr>
        <w:pStyle w:val="Normal"/>
      </w:pPr>
      <w:r>
        <w:t xml:space="preserve">_#_Legislative branch: unicameral legislature (Staten)</w:t>
      </w:r>
    </w:p>
    <w:p>
      <w:pPr>
        <w:pStyle w:val="Normal"/>
      </w:pPr>
      <w:r>
        <w:t xml:space="preserve">_#_Judicial branch: Joint High Court of Justice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BEATRIX Wilhelmina Armgard (since 30 April</w:t>
      </w:r>
    </w:p>
    <w:p>
      <w:pPr>
        <w:pStyle w:val="Normal"/>
      </w:pPr>
      <w:r>
        <w:t xml:space="preserve">1980), represented by Governor General Felipe B. TROMP (since 1 January</w:t>
      </w:r>
    </w:p>
    <w:p>
      <w:pPr>
        <w:pStyle w:val="Normal"/>
      </w:pPr>
      <w:r>
        <w:t xml:space="preserve">1986);</w:t>
      </w:r>
    </w:p>
    <w:p>
      <w:pPr>
        <w:pStyle w:val="Normal"/>
      </w:pPr>
      <w:r>
        <w:t xml:space="preserve">Head of Government--Prime Minister Nelson ODUBER (since NA February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Electoral Movement Party (MEP), Nelson ODUBER;</w:t>
      </w:r>
    </w:p>
    <w:p>
      <w:pPr>
        <w:pStyle w:val="Normal"/>
      </w:pPr>
      <w:r>
        <w:t xml:space="preserve">Aruban People's Party (AVP), Henny EMAN;</w:t>
      </w:r>
    </w:p>
    <w:p>
      <w:pPr>
        <w:pStyle w:val="Normal"/>
      </w:pPr>
      <w:r>
        <w:t xml:space="preserve">National Democratic Action (ADN), Pedro Charro KELLY;</w:t>
      </w:r>
    </w:p>
    <w:p>
      <w:pPr>
        <w:pStyle w:val="Normal"/>
      </w:pPr>
      <w:r>
        <w:t xml:space="preserve">New Patriotic Party (PPN), Eddy WERLEMEN;</w:t>
      </w:r>
    </w:p>
    <w:p>
      <w:pPr>
        <w:pStyle w:val="Normal"/>
      </w:pPr>
      <w:r>
        <w:t xml:space="preserve">Aruban Patriotic Party (PPA), Leo CHANCE;</w:t>
      </w:r>
    </w:p>
    <w:p>
      <w:pPr>
        <w:pStyle w:val="Normal"/>
      </w:pPr>
      <w:r>
        <w:t xml:space="preserve">Aruban Democratic Party (PDA), Leo BERLINSKI;</w:t>
      </w:r>
    </w:p>
    <w:p>
      <w:pPr>
        <w:pStyle w:val="Normal"/>
      </w:pPr>
      <w:r>
        <w:t xml:space="preserve">Democratic Action '86 (AD'86), Arturo ODUBER;</w:t>
      </w:r>
    </w:p>
    <w:p>
      <w:pPr>
        <w:pStyle w:val="Normal"/>
      </w:pPr>
      <w:r>
        <w:t xml:space="preserve">governing coalition includes the MEP, PPA, and ADN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Legislature--last held 6 January 1989 (next to be held by January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 total) MEP 10, AVP 8, ADN 1, PPN 1, PPA 1</w:t>
      </w:r>
    </w:p>
    <w:p>
      <w:pPr>
        <w:pStyle w:val="Normal"/>
      </w:pPr>
      <w:r>
        <w:t xml:space="preserve">_#_Member of: ECLAC (associate), INTERPOL, IOC, UNESCO (associate),</w:t>
      </w:r>
    </w:p>
    <w:p>
      <w:pPr>
        <w:pStyle w:val="Normal"/>
      </w:pPr>
      <w:r>
        <w:t xml:space="preserve">WCL, WTO (associate)</w:t>
      </w:r>
    </w:p>
    <w:p>
      <w:pPr>
        <w:pStyle w:val="Normal"/>
      </w:pPr>
      <w:r>
        <w:t xml:space="preserve">_#_Diplomatic representation: none (self-governing part of the</w:t>
      </w:r>
    </w:p>
    <w:p>
      <w:pPr>
        <w:pStyle w:val="Normal"/>
      </w:pPr>
      <w:r>
        <w:t xml:space="preserve">Netherlands)</w:t>
      </w:r>
    </w:p>
    <w:p>
      <w:pPr>
        <w:pStyle w:val="Normal"/>
      </w:pPr>
      <w:r>
        <w:t xml:space="preserve">_#_Flag: blue with two narrow horizontal yellow stripes across the</w:t>
      </w:r>
    </w:p>
    <w:p>
      <w:pPr>
        <w:pStyle w:val="Normal"/>
      </w:pPr>
      <w:r>
        <w:t xml:space="preserve">lower portion and a red, four-pointed star outlined in white in the upper</w:t>
      </w:r>
    </w:p>
    <w:p>
      <w:pPr>
        <w:pStyle w:val="Normal"/>
      </w:pPr>
      <w:r>
        <w:t xml:space="preserve">hoist-side corner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Tourism is the mainstay of the economy, although</w:t>
      </w:r>
    </w:p>
    <w:p>
      <w:pPr>
        <w:pStyle w:val="Normal"/>
      </w:pPr>
      <w:r>
        <w:t xml:space="preserve">offshore banking and oil refining and storage are also important.</w:t>
      </w:r>
    </w:p>
    <w:p>
      <w:pPr>
        <w:pStyle w:val="Normal"/>
      </w:pPr>
      <w:r>
        <w:t xml:space="preserve">Hotel capacity expanded rapidly between 1985 and 1989 and nearly</w:t>
      </w:r>
    </w:p>
    <w:p>
      <w:pPr>
        <w:pStyle w:val="Normal"/>
      </w:pPr>
      <w:r>
        <w:t xml:space="preserve">doubled in 1990 alone. Unemployment has steadily declined from about</w:t>
      </w:r>
    </w:p>
    <w:p>
      <w:pPr>
        <w:pStyle w:val="Normal"/>
      </w:pPr>
      <w:r>
        <w:t xml:space="preserve">20% in 1986 to about 2% in 1990. The reopening of the local oil</w:t>
      </w:r>
    </w:p>
    <w:p>
      <w:pPr>
        <w:pStyle w:val="Normal"/>
      </w:pPr>
      <w:r>
        <w:t xml:space="preserve">refinery, once a major source of employment and foreign exchange</w:t>
      </w:r>
    </w:p>
    <w:p>
      <w:pPr>
        <w:pStyle w:val="Normal"/>
      </w:pPr>
      <w:r>
        <w:t xml:space="preserve">earnings, promises to give the economy an additional boost.</w:t>
      </w:r>
    </w:p>
    <w:p>
      <w:pPr>
        <w:pStyle w:val="Normal"/>
      </w:pPr>
      <w:r>
        <w:t xml:space="preserve">_#_GDP: $730 million, per capita $11,600; real growth rate 8.8%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5.8% (1990 est.)</w:t>
      </w:r>
    </w:p>
    <w:p>
      <w:pPr>
        <w:pStyle w:val="Normal"/>
      </w:pPr>
      <w:r>
        <w:t xml:space="preserve">_#_Unemployment rate: 1.6% (1990 est.)</w:t>
      </w:r>
    </w:p>
    <w:p>
      <w:pPr>
        <w:pStyle w:val="Normal"/>
      </w:pPr>
      <w:r>
        <w:t xml:space="preserve">_#_Budget: revenues $145 million; expenditures $185 million, including</w:t>
      </w:r>
    </w:p>
    <w:p>
      <w:pPr>
        <w:pStyle w:val="Normal"/>
      </w:pPr>
      <w:r>
        <w:t xml:space="preserve">capital expenditures of $42 million (1988)</w:t>
      </w:r>
    </w:p>
    <w:p>
      <w:pPr>
        <w:pStyle w:val="Normal"/>
      </w:pPr>
      <w:r>
        <w:t xml:space="preserve">_#_Exports: $131.6 million (f.o.b., 1990 est.);</w:t>
      </w:r>
    </w:p>
    <w:p>
      <w:pPr>
        <w:pStyle w:val="Normal"/>
      </w:pPr>
      <w:r>
        <w:t xml:space="preserve">commodities--mostly petroleum products;</w:t>
      </w:r>
    </w:p>
    <w:p>
      <w:pPr>
        <w:pStyle w:val="Normal"/>
      </w:pPr>
      <w:r>
        <w:t xml:space="preserve">partners--US 64%, EC</w:t>
      </w:r>
    </w:p>
    <w:p>
      <w:pPr>
        <w:pStyle w:val="Normal"/>
      </w:pPr>
      <w:r>
        <w:t xml:space="preserve">_#_Imports: $496 million (f.o.b., 1990 est.);</w:t>
      </w:r>
    </w:p>
    <w:p>
      <w:pPr>
        <w:pStyle w:val="Normal"/>
      </w:pPr>
      <w:r>
        <w:t xml:space="preserve">commodities--food, consumer goods, manufactures;</w:t>
      </w:r>
    </w:p>
    <w:p>
      <w:pPr>
        <w:pStyle w:val="Normal"/>
      </w:pPr>
      <w:r>
        <w:t xml:space="preserve">partners--US 8%, EC</w:t>
      </w:r>
    </w:p>
    <w:p>
      <w:pPr>
        <w:pStyle w:val="Normal"/>
      </w:pPr>
      <w:r>
        <w:t xml:space="preserve">_#_External debt: $81 million (1987)</w:t>
      </w:r>
    </w:p>
    <w:p>
      <w:pPr>
        <w:pStyle w:val="Normal"/>
      </w:pPr>
      <w:r>
        <w:t xml:space="preserve">_#_Industrial production: growth rate NA</w:t>
      </w:r>
    </w:p>
    <w:p>
      <w:pPr>
        <w:pStyle w:val="Normal"/>
      </w:pPr>
      <w:r>
        <w:t xml:space="preserve">_#_Electricity: 310,000 kW capacity; 945 million kWh produced, 15,000</w:t>
      </w:r>
    </w:p>
    <w:p>
      <w:pPr>
        <w:pStyle w:val="Normal"/>
      </w:pPr>
      <w:r>
        <w:t xml:space="preserve">kWh per capita (1990)</w:t>
      </w:r>
    </w:p>
    <w:p>
      <w:pPr>
        <w:pStyle w:val="Normal"/>
      </w:pPr>
      <w:r>
        <w:t xml:space="preserve">_#_Industries: tourism, transshipment facilities, oil refining</w:t>
      </w:r>
    </w:p>
    <w:p>
      <w:pPr>
        <w:pStyle w:val="Normal"/>
      </w:pPr>
      <w:r>
        <w:t xml:space="preserve">_#_Agriculture: poor quality soils and low rainfall limit agricultural</w:t>
      </w:r>
    </w:p>
    <w:p>
      <w:pPr>
        <w:pStyle w:val="Normal"/>
      </w:pPr>
      <w:r>
        <w:t xml:space="preserve">activity to the cultivation of aloes, some livestock, and fishing</w:t>
      </w:r>
    </w:p>
    <w:p>
      <w:pPr>
        <w:pStyle w:val="Normal"/>
      </w:pPr>
      <w:r>
        <w:t xml:space="preserve">_#_Economic aid: Western (non-US) countries ODA and OOF bilateral</w:t>
      </w:r>
    </w:p>
    <w:p>
      <w:pPr>
        <w:pStyle w:val="Normal"/>
      </w:pPr>
      <w:r>
        <w:t xml:space="preserve">commitments (1980-1988), $200 million</w:t>
      </w:r>
    </w:p>
    <w:p>
      <w:pPr>
        <w:pStyle w:val="Normal"/>
      </w:pPr>
      <w:r>
        <w:t xml:space="preserve">_#_Currency: Aruban florin (plural--florins);</w:t>
      </w:r>
    </w:p>
    <w:p>
      <w:pPr>
        <w:pStyle w:val="Normal"/>
      </w:pPr>
      <w:r>
        <w:t xml:space="preserve">1 Aruban florin (Af.) = 100 cents</w:t>
      </w:r>
    </w:p>
    <w:p>
      <w:pPr>
        <w:pStyle w:val="Normal"/>
      </w:pPr>
      <w:r>
        <w:t xml:space="preserve">_#_Exchange rates: Aruban florins (Af.) per US$1--1.7900 (fixed rate</w:t>
      </w:r>
    </w:p>
    <w:p>
      <w:pPr>
        <w:pStyle w:val="Normal"/>
      </w:pPr>
      <w:r>
        <w:t xml:space="preserve">since 1986)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Oranjestad, Sint Nicolaas</w:t>
      </w:r>
    </w:p>
    <w:p>
      <w:pPr>
        <w:pStyle w:val="Normal"/>
      </w:pPr>
      <w:r>
        <w:t xml:space="preserve">_#_Airfield: government-owned airport east of Oranjestad</w:t>
      </w:r>
    </w:p>
    <w:p>
      <w:pPr>
        <w:pStyle w:val="Normal"/>
      </w:pPr>
      <w:r>
        <w:t xml:space="preserve">_#_Telecommunications: generally adequate; extensive interisland radio</w:t>
      </w:r>
    </w:p>
    <w:p>
      <w:pPr>
        <w:pStyle w:val="Normal"/>
      </w:pPr>
      <w:r>
        <w:t xml:space="preserve">relay links; 72,168 telephones; stations--4 AM, 4 FM, 1 TV; 1 sea cable</w:t>
      </w:r>
    </w:p>
    <w:p>
      <w:pPr>
        <w:pStyle w:val="Normal"/>
      </w:pPr>
      <w:r>
        <w:t xml:space="preserve">to Sint Maarten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Netherlands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_@_Ashmore and Cartier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 km2; land area: 5 km2; includes Ashmore Reef (West,</w:t>
      </w:r>
    </w:p>
    <w:p>
      <w:pPr>
        <w:pStyle w:val="Normal"/>
      </w:pPr>
      <w:r>
        <w:t xml:space="preserve">Middle, and East Islets) and Cartier Island</w:t>
      </w:r>
    </w:p>
    <w:p>
      <w:pPr>
        <w:pStyle w:val="Normal"/>
      </w:pPr>
      <w:r>
        <w:t xml:space="preserve">_#_Comparative area: about 8.5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74.1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 or to depth of exploration;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low with sand and coral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0%; permanent crops 0%; meadows and</w:t>
      </w:r>
    </w:p>
    <w:p>
      <w:pPr>
        <w:pStyle w:val="Normal"/>
      </w:pPr>
      <w:r>
        <w:t xml:space="preserve">pastures 0%; forest and woodland 0%; other--grass and sand 100%</w:t>
      </w:r>
    </w:p>
    <w:p>
      <w:pPr>
        <w:pStyle w:val="Normal"/>
      </w:pPr>
      <w:r>
        <w:t xml:space="preserve">_#_Environment: surrounded by shoals and reefs; Ashmore Reef National</w:t>
      </w:r>
    </w:p>
    <w:p>
      <w:pPr>
        <w:pStyle w:val="Normal"/>
      </w:pPr>
      <w:r>
        <w:t xml:space="preserve">Nature Reserve established in August 1983</w:t>
      </w:r>
    </w:p>
    <w:p>
      <w:pPr>
        <w:pStyle w:val="Normal"/>
      </w:pPr>
      <w:r>
        <w:t xml:space="preserve">_#_Note: located in extreme eastern Indian Ocean between Australia</w:t>
      </w:r>
    </w:p>
    <w:p>
      <w:pPr>
        <w:pStyle w:val="Normal"/>
      </w:pPr>
      <w:r>
        <w:t xml:space="preserve">and Indonesia 320 km off the northwest coast of Australia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permanent inhabitants; seasonal caretakers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Ashmore and Cartier Islands</w:t>
      </w:r>
    </w:p>
    <w:p>
      <w:pPr>
        <w:pStyle w:val="Normal"/>
      </w:pPr>
      <w:r>
        <w:t xml:space="preserve">_#_Type: territory of Australia administered by the Australian</w:t>
      </w:r>
    </w:p>
    <w:p>
      <w:pPr>
        <w:pStyle w:val="Normal"/>
      </w:pPr>
      <w:r>
        <w:t xml:space="preserve">Ministry for Territories and Local Government</w:t>
      </w:r>
    </w:p>
    <w:p>
      <w:pPr>
        <w:pStyle w:val="Normal"/>
      </w:pPr>
      <w:r>
        <w:t xml:space="preserve">_#_Administrative divisions: none (territory of Australia)</w:t>
      </w:r>
    </w:p>
    <w:p>
      <w:pPr>
        <w:pStyle w:val="Normal"/>
      </w:pPr>
      <w:r>
        <w:t xml:space="preserve">_#_Legal system: relevant laws of the Northern Territory of Australia</w:t>
      </w:r>
    </w:p>
    <w:p>
      <w:pPr>
        <w:pStyle w:val="Normal"/>
      </w:pPr>
      <w:r>
        <w:t xml:space="preserve">_#_Note: administered by the Australian Minister for Arts, Sports, the</w:t>
      </w:r>
    </w:p>
    <w:p>
      <w:pPr>
        <w:pStyle w:val="Normal"/>
      </w:pPr>
      <w:r>
        <w:t xml:space="preserve">Environment, Tourism, and Territories Roslyn KELLY</w:t>
      </w:r>
    </w:p>
    <w:p>
      <w:pPr>
        <w:pStyle w:val="Normal"/>
      </w:pPr>
      <w:r>
        <w:t xml:space="preserve">_#_Diplomatic representation: none (territory of Australia)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Australia; periodic</w:t>
      </w:r>
    </w:p>
    <w:p>
      <w:pPr>
        <w:pStyle w:val="Normal"/>
      </w:pPr>
      <w:r>
        <w:t xml:space="preserve">visits by the Royal Australian Navy and Royal Australian Air Force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_@_Atlantic Ocean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82,217,000 km2; includes Baltic Sea, Black Sea,</w:t>
      </w:r>
    </w:p>
    <w:p>
      <w:pPr>
        <w:pStyle w:val="Normal"/>
      </w:pPr>
      <w:r>
        <w:t xml:space="preserve">Caribbean Sea, Davis Strait, Denmark Strait, Drake Passage, Gulf of</w:t>
      </w:r>
    </w:p>
    <w:p>
      <w:pPr>
        <w:pStyle w:val="Normal"/>
      </w:pPr>
      <w:r>
        <w:t xml:space="preserve">Mexico, Mediterranean Sea, North Sea, Norwegian Sea, Weddell Sea, and</w:t>
      </w:r>
    </w:p>
    <w:p>
      <w:pPr>
        <w:pStyle w:val="Normal"/>
      </w:pPr>
      <w:r>
        <w:t xml:space="preserve">other tributary water bodies</w:t>
      </w:r>
    </w:p>
    <w:p>
      <w:pPr>
        <w:pStyle w:val="Normal"/>
      </w:pPr>
      <w:r>
        <w:t xml:space="preserve">_#_Comparative area: slightly less than nine times the size of the US;</w:t>
      </w:r>
    </w:p>
    <w:p>
      <w:pPr>
        <w:pStyle w:val="Normal"/>
      </w:pPr>
      <w:r>
        <w:t xml:space="preserve">second-largest of the world's four oceans (after the Pacific Ocean, but</w:t>
      </w:r>
    </w:p>
    <w:p>
      <w:pPr>
        <w:pStyle w:val="Normal"/>
      </w:pPr>
      <w:r>
        <w:t xml:space="preserve">larger than Indian Ocean or Arctic Ocean)</w:t>
      </w:r>
    </w:p>
    <w:p>
      <w:pPr>
        <w:pStyle w:val="Normal"/>
      </w:pPr>
      <w:r>
        <w:t xml:space="preserve">_#_Coastline: 111,866 km</w:t>
      </w:r>
    </w:p>
    <w:p>
      <w:pPr>
        <w:pStyle w:val="Normal"/>
      </w:pPr>
      <w:r>
        <w:t xml:space="preserve">_#_Climate: tropical cyclones (hurricanes) develop off the coast of</w:t>
      </w:r>
    </w:p>
    <w:p>
      <w:pPr>
        <w:pStyle w:val="Normal"/>
      </w:pPr>
      <w:r>
        <w:t xml:space="preserve">Africa near Cape Verde and move westward into the Caribbean Sea;</w:t>
      </w:r>
    </w:p>
    <w:p>
      <w:pPr>
        <w:pStyle w:val="Normal"/>
      </w:pPr>
      <w:r>
        <w:t xml:space="preserve">hurricanes can occur from May to December, but are most frequent from</w:t>
      </w:r>
    </w:p>
    <w:p>
      <w:pPr>
        <w:pStyle w:val="Normal"/>
      </w:pPr>
      <w:r>
        <w:t xml:space="preserve">August to November</w:t>
      </w:r>
    </w:p>
    <w:p>
      <w:pPr>
        <w:pStyle w:val="Normal"/>
      </w:pPr>
      <w:r>
        <w:t xml:space="preserve">_#_Terrain: surface usually covered with sea ice in Labrador Sea,</w:t>
      </w:r>
    </w:p>
    <w:p>
      <w:pPr>
        <w:pStyle w:val="Normal"/>
      </w:pPr>
      <w:r>
        <w:t xml:space="preserve">Denmark Strait, and Baltic Sea from October to June; clockwise warm</w:t>
      </w:r>
    </w:p>
    <w:p>
      <w:pPr>
        <w:pStyle w:val="Normal"/>
      </w:pPr>
      <w:r>
        <w:t xml:space="preserve">water gyre (broad, circular system of currents) in the north Atlantic,</w:t>
      </w:r>
    </w:p>
    <w:p>
      <w:pPr>
        <w:pStyle w:val="Normal"/>
      </w:pPr>
      <w:r>
        <w:t xml:space="preserve">counterclockwise warm water gyre in the south Atlantic; the ocean floor</w:t>
      </w:r>
    </w:p>
    <w:p>
      <w:pPr>
        <w:pStyle w:val="Normal"/>
      </w:pPr>
      <w:r>
        <w:t xml:space="preserve">is dominated by the Mid-Atlantic Ridge, a rugged north-south centerline</w:t>
      </w:r>
    </w:p>
    <w:p>
      <w:pPr>
        <w:pStyle w:val="Normal"/>
      </w:pPr>
      <w:r>
        <w:t xml:space="preserve">for the entire Atlantic basin; maximum depth is 8,605 meters in the</w:t>
      </w:r>
    </w:p>
    <w:p>
      <w:pPr>
        <w:pStyle w:val="Normal"/>
      </w:pPr>
      <w:r>
        <w:t xml:space="preserve">Puerto Rico Trench</w:t>
      </w:r>
    </w:p>
    <w:p>
      <w:pPr>
        <w:pStyle w:val="Normal"/>
      </w:pPr>
      <w:r>
        <w:t xml:space="preserve">_#_Natural resources: oil and gas fields, fish, marine mammals (seals</w:t>
      </w:r>
    </w:p>
    <w:p>
      <w:pPr>
        <w:pStyle w:val="Normal"/>
      </w:pPr>
      <w:r>
        <w:t xml:space="preserve">and whales), sand and gravel aggregates, placer deposits, polymetallic</w:t>
      </w:r>
    </w:p>
    <w:p>
      <w:pPr>
        <w:pStyle w:val="Normal"/>
      </w:pPr>
      <w:r>
        <w:t xml:space="preserve">nodules, precious stones</w:t>
      </w:r>
    </w:p>
    <w:p>
      <w:pPr>
        <w:pStyle w:val="Normal"/>
      </w:pPr>
      <w:r>
        <w:t xml:space="preserve">_#_Environment: endangered marine species include the manatee, seals,</w:t>
      </w:r>
    </w:p>
    <w:p>
      <w:pPr>
        <w:pStyle w:val="Normal"/>
      </w:pPr>
      <w:r>
        <w:t xml:space="preserve">sea lions, turtles, and whales; municipal sludge pollution off eastern</w:t>
      </w:r>
    </w:p>
    <w:p>
      <w:pPr>
        <w:pStyle w:val="Normal"/>
      </w:pPr>
      <w:r>
        <w:t xml:space="preserve">US, southern Brazil, and eastern Argentina; oil pollution in Caribbean</w:t>
      </w:r>
    </w:p>
    <w:p>
      <w:pPr>
        <w:pStyle w:val="Normal"/>
      </w:pPr>
      <w:r>
        <w:t xml:space="preserve">Sea, Gulf of Mexico, Lake Maracaibo, Mediterranean Sea, and North Sea;</w:t>
      </w:r>
    </w:p>
    <w:p>
      <w:pPr>
        <w:pStyle w:val="Normal"/>
      </w:pPr>
      <w:r>
        <w:t xml:space="preserve">industrial waste and municipal sewage pollution in Baltic Sea, North Sea,</w:t>
      </w:r>
    </w:p>
    <w:p>
      <w:pPr>
        <w:pStyle w:val="Normal"/>
      </w:pPr>
      <w:r>
        <w:t xml:space="preserve">and Mediterranean Sea; icebergs common in Davis Strait, Denmark Strait,</w:t>
      </w:r>
    </w:p>
    <w:p>
      <w:pPr>
        <w:pStyle w:val="Normal"/>
      </w:pPr>
      <w:r>
        <w:t xml:space="preserve">and the northwestern Atlantic from February to August and have been</w:t>
      </w:r>
    </w:p>
    <w:p>
      <w:pPr>
        <w:pStyle w:val="Normal"/>
      </w:pPr>
      <w:r>
        <w:t xml:space="preserve">spotted as far south as Bermuda and the Madeira Islands; icebergs from</w:t>
      </w:r>
    </w:p>
    <w:p>
      <w:pPr>
        <w:pStyle w:val="Normal"/>
      </w:pPr>
      <w:r>
        <w:t xml:space="preserve">Antarctica occur in the extreme southern Atlantic</w:t>
      </w:r>
    </w:p>
    <w:p>
      <w:pPr>
        <w:pStyle w:val="Normal"/>
      </w:pPr>
      <w:r>
        <w:t xml:space="preserve">_#_Note: ships subject to superstructure icing in extreme north</w:t>
      </w:r>
    </w:p>
    <w:p>
      <w:pPr>
        <w:pStyle w:val="Normal"/>
      </w:pPr>
      <w:r>
        <w:t xml:space="preserve">Atlantic from October to May and extreme south Atlantic from May to</w:t>
      </w:r>
    </w:p>
    <w:p>
      <w:pPr>
        <w:pStyle w:val="Normal"/>
      </w:pPr>
      <w:r>
        <w:t xml:space="preserve">October; persistent fog can be a hazard to shipping from May to</w:t>
      </w:r>
    </w:p>
    <w:p>
      <w:pPr>
        <w:pStyle w:val="Normal"/>
      </w:pPr>
      <w:r>
        <w:t xml:space="preserve">September; major choke points include the Dardanelles, Strait of</w:t>
      </w:r>
    </w:p>
    <w:p>
      <w:pPr>
        <w:pStyle w:val="Normal"/>
      </w:pPr>
      <w:r>
        <w:t xml:space="preserve">Gibraltar, access to the Panama and Suez Canals; strategic straits</w:t>
      </w:r>
    </w:p>
    <w:p>
      <w:pPr>
        <w:pStyle w:val="Normal"/>
      </w:pPr>
      <w:r>
        <w:t xml:space="preserve">include the Dover Strait, Straits of Florida, Mona Passage, The Sound</w:t>
      </w:r>
    </w:p>
    <w:p>
      <w:pPr>
        <w:pStyle w:val="Normal"/>
      </w:pPr>
      <w:r>
        <w:t xml:space="preserve">(Oresund), and Windward Passage; north Atlantic shipping lanes subject</w:t>
      </w:r>
    </w:p>
    <w:p>
      <w:pPr>
        <w:pStyle w:val="Normal"/>
      </w:pPr>
      <w:r>
        <w:t xml:space="preserve">to icebergs from February to August; the Equator divides the Atlantic</w:t>
      </w:r>
    </w:p>
    <w:p>
      <w:pPr>
        <w:pStyle w:val="Normal"/>
      </w:pPr>
      <w:r>
        <w:t xml:space="preserve">Ocean into the North Atlantic Ocean and South Atlantic Ocean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limited to exploitation of natural</w:t>
      </w:r>
    </w:p>
    <w:p>
      <w:pPr>
        <w:pStyle w:val="Normal"/>
      </w:pPr>
      <w:r>
        <w:t xml:space="preserve">resources, especially fish, dredging aragonite sands (The Bahamas), and</w:t>
      </w:r>
    </w:p>
    <w:p>
      <w:pPr>
        <w:pStyle w:val="Normal"/>
      </w:pPr>
      <w:r>
        <w:t xml:space="preserve">crude oil and natural gas production (Caribbean Sea and North Sea).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Alexandria (Egypt), Algiers (Algeria), Antwerp (Belgium),</w:t>
      </w:r>
    </w:p>
    <w:p>
      <w:pPr>
        <w:pStyle w:val="Normal"/>
      </w:pPr>
      <w:r>
        <w:t xml:space="preserve">Barcelona (Spain), Buenos Aires (Argentina), Casablanca (Morocco),</w:t>
      </w:r>
    </w:p>
    <w:p>
      <w:pPr>
        <w:pStyle w:val="Normal"/>
      </w:pPr>
      <w:r>
        <w:t xml:space="preserve">Colon (Panama), Copenhagen (Denmark), Dakar (Senegal), Gdansk (Poland),</w:t>
      </w:r>
    </w:p>
    <w:p>
      <w:pPr>
        <w:pStyle w:val="Normal"/>
      </w:pPr>
      <w:r>
        <w:t xml:space="preserve">Hamburg (Germany), Helsinki (Finland), Las Palmas (Canary Islands, Spain),</w:t>
      </w:r>
    </w:p>
    <w:p>
      <w:pPr>
        <w:pStyle w:val="Normal"/>
      </w:pPr>
      <w:r>
        <w:t xml:space="preserve">Le Havre (France), Saint Petersburg (formerly Leningrad; USSR), Lisbon</w:t>
      </w:r>
    </w:p>
    <w:p>
      <w:pPr>
        <w:pStyle w:val="Normal"/>
      </w:pPr>
      <w:r>
        <w:t xml:space="preserve">(Portugal), London (UK), Marseille (France), Montevideo (Uruguay),</w:t>
      </w:r>
    </w:p>
    <w:p>
      <w:pPr>
        <w:pStyle w:val="Normal"/>
      </w:pPr>
      <w:r>
        <w:t xml:space="preserve">Montreal (Canada), Naples (Italy), New Orleans (US), New York (US), Oran</w:t>
      </w:r>
    </w:p>
    <w:p>
      <w:pPr>
        <w:pStyle w:val="Normal"/>
      </w:pPr>
      <w:r>
        <w:t xml:space="preserve">(Algeria), Oslo (Norway), Piraeus (Greece), Rio de Janeiro (Brazil),</w:t>
      </w:r>
    </w:p>
    <w:p>
      <w:pPr>
        <w:pStyle w:val="Normal"/>
      </w:pPr>
      <w:r>
        <w:t xml:space="preserve">Rotterdam (Netherlands), Stockholm (Sweden)</w:t>
      </w:r>
    </w:p>
    <w:p>
      <w:pPr>
        <w:pStyle w:val="Normal"/>
      </w:pPr>
      <w:r>
        <w:t xml:space="preserve">_#_Telecommunications: numerous submarine cables with most between</w:t>
      </w:r>
    </w:p>
    <w:p>
      <w:pPr>
        <w:pStyle w:val="Normal"/>
      </w:pPr>
      <w:r>
        <w:t xml:space="preserve">continental Europe and the UK, North America and the UK, and in the</w:t>
      </w:r>
    </w:p>
    <w:p>
      <w:pPr>
        <w:pStyle w:val="Normal"/>
      </w:pPr>
      <w:r>
        <w:t xml:space="preserve">Mediterranean; numerous direct links across Atlantic via INTELSAT</w:t>
      </w:r>
    </w:p>
    <w:p>
      <w:pPr>
        <w:pStyle w:val="Normal"/>
      </w:pPr>
      <w:r>
        <w:t xml:space="preserve">satellite network</w:t>
      </w:r>
    </w:p>
    <w:p>
      <w:pPr>
        <w:pStyle w:val="Normal"/>
      </w:pPr>
      <w:r>
        <w:t xml:space="preserve">_#_Note: Kiel Canal and Saint Lawrence Seaway are two important</w:t>
      </w:r>
    </w:p>
    <w:p>
      <w:pPr>
        <w:pStyle w:val="Normal"/>
      </w:pPr>
      <w:r>
        <w:t xml:space="preserve">waterways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_@_Australia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7,686,850 km2; land area: 7,617,930 km2; includes</w:t>
      </w:r>
    </w:p>
    <w:p>
      <w:pPr>
        <w:pStyle w:val="Normal"/>
      </w:pPr>
      <w:r>
        <w:t xml:space="preserve">Macquarie Island</w:t>
      </w:r>
    </w:p>
    <w:p>
      <w:pPr>
        <w:pStyle w:val="Normal"/>
      </w:pPr>
      <w:r>
        <w:t xml:space="preserve">_#_Comparative area: slightly smaller than the US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25,760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territorial claim in Antarctica (Australian Antarctic</w:t>
      </w:r>
    </w:p>
    <w:p>
      <w:pPr>
        <w:pStyle w:val="Normal"/>
      </w:pPr>
      <w:r>
        <w:t xml:space="preserve">Territory)</w:t>
      </w:r>
    </w:p>
    <w:p>
      <w:pPr>
        <w:pStyle w:val="Normal"/>
      </w:pPr>
      <w:r>
        <w:t xml:space="preserve">_#_Climate: generally arid to semiarid; temperate in south and east;</w:t>
      </w:r>
    </w:p>
    <w:p>
      <w:pPr>
        <w:pStyle w:val="Normal"/>
      </w:pPr>
      <w:r>
        <w:t xml:space="preserve">tropical in north</w:t>
      </w:r>
    </w:p>
    <w:p>
      <w:pPr>
        <w:pStyle w:val="Normal"/>
      </w:pPr>
      <w:r>
        <w:t xml:space="preserve">_#_Terrain: mostly low plateau with deserts; fertile plain in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_#_Natural resources: bauxite, coal, iron ore, copper, tin, silver,</w:t>
      </w:r>
    </w:p>
    <w:p>
      <w:pPr>
        <w:pStyle w:val="Normal"/>
      </w:pPr>
      <w:r>
        <w:t xml:space="preserve">uranium, nickel, tungsten, mineral sands, lead, zinc, diamonds, natural</w:t>
      </w:r>
    </w:p>
    <w:p>
      <w:pPr>
        <w:pStyle w:val="Normal"/>
      </w:pPr>
      <w:r>
        <w:t xml:space="preserve">gas, crude oil</w:t>
      </w:r>
    </w:p>
    <w:p>
      <w:pPr>
        <w:pStyle w:val="Normal"/>
      </w:pPr>
      <w:r>
        <w:t xml:space="preserve">_#_Land use: arable land 6%; permanent crops NEGL%; meadows and</w:t>
      </w:r>
    </w:p>
    <w:p>
      <w:pPr>
        <w:pStyle w:val="Normal"/>
      </w:pPr>
      <w:r>
        <w:t xml:space="preserve">pastures 58%; forest and woodland 14%; other 22%;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subject to severe droughts and floods; cyclones along</w:t>
      </w:r>
    </w:p>
    <w:p>
      <w:pPr>
        <w:pStyle w:val="Normal"/>
      </w:pPr>
      <w:r>
        <w:t xml:space="preserve">coast; limited freshwater availability; irrigated soil degradation;</w:t>
      </w:r>
    </w:p>
    <w:p>
      <w:pPr>
        <w:pStyle w:val="Normal"/>
      </w:pPr>
      <w:r>
        <w:t xml:space="preserve">regular, tropical, invigorating, sea breeze known as the doctor occurs</w:t>
      </w:r>
    </w:p>
    <w:p>
      <w:pPr>
        <w:pStyle w:val="Normal"/>
      </w:pPr>
      <w:r>
        <w:t xml:space="preserve">along west coast in summer; desertification</w:t>
      </w:r>
    </w:p>
    <w:p>
      <w:pPr>
        <w:pStyle w:val="Normal"/>
      </w:pPr>
      <w:r>
        <w:t xml:space="preserve">_#_Note: world's smallest continent but sixth-largest country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17,288,044 (July 1991), growth rate 1.5%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7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74 years male, 80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noun--Australian(s); adjective--Australian</w:t>
      </w:r>
    </w:p>
    <w:p>
      <w:pPr>
        <w:pStyle w:val="Normal"/>
      </w:pPr>
      <w:r>
        <w:t xml:space="preserve">_#_Ethnic divisions: Caucasian 95%, Asian 4%, Aboriginal and other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_#_Religion: Anglican 26.1%, Roman Catholic 26.0%, other Christian</w:t>
      </w:r>
    </w:p>
    <w:p>
      <w:pPr>
        <w:pStyle w:val="Normal"/>
      </w:pPr>
      <w:r>
        <w:t xml:space="preserve">24.3%</w:t>
      </w:r>
    </w:p>
    <w:p>
      <w:pPr>
        <w:pStyle w:val="Normal"/>
      </w:pPr>
      <w:r>
        <w:t xml:space="preserve">_#_Language: English, native languages</w:t>
      </w:r>
    </w:p>
    <w:p>
      <w:pPr>
        <w:pStyle w:val="Normal"/>
      </w:pPr>
      <w:r>
        <w:t xml:space="preserve">_#_Literacy: 100% (male 100%, female 100%)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7,700,000; finance and services 33.8%, public and</w:t>
      </w:r>
    </w:p>
    <w:p>
      <w:pPr>
        <w:pStyle w:val="Normal"/>
      </w:pPr>
      <w:r>
        <w:t xml:space="preserve">community services 22.3%, wholesale and retail trade 20.1%, manufacturing</w:t>
      </w:r>
    </w:p>
    <w:p>
      <w:pPr>
        <w:pStyle w:val="Normal"/>
      </w:pPr>
      <w:r>
        <w:t xml:space="preserve">and industry 16.2%, agriculture 6.1% (1987)</w:t>
      </w:r>
    </w:p>
    <w:p>
      <w:pPr>
        <w:pStyle w:val="Normal"/>
      </w:pPr>
      <w:r>
        <w:t xml:space="preserve">_#_Organized labor: 42% of labor force (1988)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Commonwealth of Australia</w:t>
      </w:r>
    </w:p>
    <w:p>
      <w:pPr>
        <w:pStyle w:val="Normal"/>
      </w:pPr>
      <w:r>
        <w:t xml:space="preserve">_#_Type: federal parliamentary state</w:t>
      </w:r>
    </w:p>
    <w:p>
      <w:pPr>
        <w:pStyle w:val="Normal"/>
      </w:pPr>
      <w:r>
        <w:t xml:space="preserve">_#_Capital: Canberra</w:t>
      </w:r>
    </w:p>
    <w:p>
      <w:pPr>
        <w:pStyle w:val="Normal"/>
      </w:pPr>
      <w:r>
        <w:t xml:space="preserve">_#_Administrative divisions: 6 states and 2 territories*; Australian</w:t>
      </w:r>
    </w:p>
    <w:p>
      <w:pPr>
        <w:pStyle w:val="Normal"/>
      </w:pPr>
      <w:r>
        <w:t xml:space="preserve">Capital Territory*, New South Wales, Northern Territory*, Queensland,</w:t>
      </w:r>
    </w:p>
    <w:p>
      <w:pPr>
        <w:pStyle w:val="Normal"/>
      </w:pPr>
      <w:r>
        <w:t xml:space="preserve">South Australia, Tasmania, Victoria, Western Australia</w:t>
      </w:r>
    </w:p>
    <w:p>
      <w:pPr>
        <w:pStyle w:val="Normal"/>
      </w:pPr>
      <w:r>
        <w:t xml:space="preserve">_#_Dependent areas: Ashmore and Cartier Islands, Christmas Island,</w:t>
      </w:r>
    </w:p>
    <w:p>
      <w:pPr>
        <w:pStyle w:val="Normal"/>
      </w:pPr>
      <w:r>
        <w:t xml:space="preserve">Cocos (Keeling) Islands, Coral Sea Islands, Heard Island and McDonald</w:t>
      </w:r>
    </w:p>
    <w:p>
      <w:pPr>
        <w:pStyle w:val="Normal"/>
      </w:pPr>
      <w:r>
        <w:t xml:space="preserve">Islands, Norfolk Island</w:t>
      </w:r>
    </w:p>
    <w:p>
      <w:pPr>
        <w:pStyle w:val="Normal"/>
      </w:pPr>
      <w:r>
        <w:t xml:space="preserve">_#_Independence: 1 January 1901 (federation of UK colonies)</w:t>
      </w:r>
    </w:p>
    <w:p>
      <w:pPr>
        <w:pStyle w:val="Normal"/>
      </w:pPr>
      <w:r>
        <w:t xml:space="preserve">_#_Constitution: 9 July 1900, effective 1 January 1901</w:t>
      </w:r>
    </w:p>
    <w:p>
      <w:pPr>
        <w:pStyle w:val="Normal"/>
      </w:pPr>
      <w:r>
        <w:t xml:space="preserve">_#_Legal system: based on English common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Australia Day (last Monday in January), 29</w:t>
      </w:r>
    </w:p>
    <w:p>
      <w:pPr>
        <w:pStyle w:val="Normal"/>
      </w:pPr>
      <w:r>
        <w:t xml:space="preserve">January 1990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Federal Parliament consists of an</w:t>
      </w:r>
    </w:p>
    <w:p>
      <w:pPr>
        <w:pStyle w:val="Normal"/>
      </w:pPr>
      <w:r>
        <w:t xml:space="preserve">upper house or Senate and a lower house or House of Representatives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February 1952),</w:t>
      </w:r>
    </w:p>
    <w:p>
      <w:pPr>
        <w:pStyle w:val="Normal"/>
      </w:pPr>
      <w:r>
        <w:t xml:space="preserve">represented by Governor General William George HAYDEN (since NA February</w:t>
      </w:r>
    </w:p>
    <w:p>
      <w:pPr>
        <w:pStyle w:val="Normal"/>
      </w:pPr>
      <w:r>
        <w:t xml:space="preserve">1989);</w:t>
      </w:r>
    </w:p>
    <w:p>
      <w:pPr>
        <w:pStyle w:val="Normal"/>
      </w:pPr>
      <w:r>
        <w:t xml:space="preserve">Head of Government--Prime Minister Robert James Lee HAWKE (since</w:t>
      </w:r>
    </w:p>
    <w:p>
      <w:pPr>
        <w:pStyle w:val="Normal"/>
      </w:pPr>
      <w:r>
        <w:t xml:space="preserve">11 March 1983); Deputy Prime Minister Paul KEATING (since 3 April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government--Australian Labor Party, Robert James Lee HAWKE;</w:t>
      </w:r>
    </w:p>
    <w:p>
      <w:pPr>
        <w:pStyle w:val="Normal"/>
      </w:pPr>
      <w:r>
        <w:t xml:space="preserve">opposition--Liberal Party, John HEWSON;</w:t>
      </w:r>
    </w:p>
    <w:p>
      <w:pPr>
        <w:pStyle w:val="Normal"/>
      </w:pPr>
      <w:r>
        <w:t xml:space="preserve">National Party, Timothy FISCHER;</w:t>
      </w:r>
    </w:p>
    <w:p>
      <w:pPr>
        <w:pStyle w:val="Normal"/>
      </w:pPr>
      <w:r>
        <w:t xml:space="preserve">Australian Democratic Party, Janet POWELL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Senate--last held 11 July 1987 (next to be held by July 1993);</w:t>
      </w:r>
    </w:p>
    <w:p>
      <w:pPr>
        <w:pStyle w:val="Normal"/>
      </w:pPr>
      <w:r>
        <w:t xml:space="preserve">results--Labor 43%, Liberal-National 42%, Australian Democrats 8%,</w:t>
      </w:r>
    </w:p>
    <w:p>
      <w:pPr>
        <w:pStyle w:val="Normal"/>
      </w:pPr>
      <w:r>
        <w:t xml:space="preserve">independents 2%;</w:t>
      </w:r>
    </w:p>
    <w:p>
      <w:pPr>
        <w:pStyle w:val="Normal"/>
      </w:pPr>
      <w:r>
        <w:t xml:space="preserve">seats--(76 total) Labor 32, Liberal-National 34, Australian</w:t>
      </w:r>
    </w:p>
    <w:p>
      <w:pPr>
        <w:pStyle w:val="Normal"/>
      </w:pPr>
      <w:r>
        <w:t xml:space="preserve">Democrats 7, independents 3;</w:t>
      </w:r>
    </w:p>
    <w:p>
      <w:pPr>
        <w:pStyle w:val="Normal"/>
      </w:pPr>
      <w:r>
        <w:t xml:space="preserve">House of Representatives--last held 24 March 1990 (next to be</w:t>
      </w:r>
    </w:p>
    <w:p>
      <w:pPr>
        <w:pStyle w:val="Normal"/>
      </w:pPr>
      <w:r>
        <w:t xml:space="preserve">held by November 1993);</w:t>
      </w:r>
    </w:p>
    <w:p>
      <w:pPr>
        <w:pStyle w:val="Normal"/>
      </w:pPr>
      <w:r>
        <w:t xml:space="preserve">results--Labor 39.7%, Liberal-National 43%, Australian Democrats</w:t>
      </w:r>
    </w:p>
    <w:p>
      <w:pPr>
        <w:pStyle w:val="Normal"/>
      </w:pPr>
      <w:r>
        <w:t xml:space="preserve">and independents 11.1%;</w:t>
      </w:r>
    </w:p>
    <w:p>
      <w:pPr>
        <w:pStyle w:val="Normal"/>
      </w:pPr>
      <w:r>
        <w:t xml:space="preserve">seats--(148 total) Labor 78, Liberal-National 69, independent 1</w:t>
      </w:r>
    </w:p>
    <w:p>
      <w:pPr>
        <w:pStyle w:val="Normal"/>
      </w:pPr>
      <w:r>
        <w:t xml:space="preserve">_#_Communists: 4,000 members (est.)</w:t>
      </w:r>
    </w:p>
    <w:p>
      <w:pPr>
        <w:pStyle w:val="Normal"/>
      </w:pPr>
      <w:r>
        <w:t xml:space="preserve">_#_Other political or pressure groups: Australian Democratic Labor</w:t>
      </w:r>
    </w:p>
    <w:p>
      <w:pPr>
        <w:pStyle w:val="Normal"/>
      </w:pPr>
      <w:r>
        <w:t xml:space="preserve">Party (anti-Communist Labor Party splinter group); Peace and Nuclear</w:t>
      </w:r>
    </w:p>
    <w:p>
      <w:pPr>
        <w:pStyle w:val="Normal"/>
      </w:pPr>
      <w:r>
        <w:t xml:space="preserve">Disarmament Action (Nuclear Disarmament Party splinter group)</w:t>
      </w:r>
    </w:p>
    <w:p>
      <w:pPr>
        <w:pStyle w:val="Normal"/>
      </w:pPr>
      <w:r>
        <w:t xml:space="preserve">_#_Member of: AfDB, AG (observer), ANZUS, APEC, AsDB, BIS, C, CCC, CP,</w:t>
      </w:r>
    </w:p>
    <w:p>
      <w:pPr>
        <w:pStyle w:val="Normal"/>
      </w:pPr>
      <w:r>
        <w:t xml:space="preserve">EBRD, ESCAP, FAO, GATT, G-8, IAEA, IBRD, ICAO, ICC, ICFTU, IDA,</w:t>
      </w:r>
    </w:p>
    <w:p>
      <w:pPr>
        <w:pStyle w:val="Normal"/>
      </w:pPr>
      <w:r>
        <w:t xml:space="preserve">IEA, IFAD, IFC, ILO, IMF, IMO, INMARSAT, INTELSAT, INTERPOL, IOC, IOM,</w:t>
      </w:r>
    </w:p>
    <w:p>
      <w:pPr>
        <w:pStyle w:val="Normal"/>
      </w:pPr>
      <w:r>
        <w:t xml:space="preserve">ISO, ITU, LORCS, NAM (guest), NEA, OECD, PCA, SPC, SPF, UN, UNCTAD,</w:t>
      </w:r>
    </w:p>
    <w:p>
      <w:pPr>
        <w:pStyle w:val="Normal"/>
      </w:pPr>
      <w:r>
        <w:t xml:space="preserve">UNESCO, UNFICYP, UNHCR, UNIIMOG, UNTAG, UNTSO, UPU, WHO, WIPO, WMO, WTO</w:t>
      </w:r>
    </w:p>
    <w:p>
      <w:pPr>
        <w:pStyle w:val="Normal"/>
      </w:pPr>
      <w:r>
        <w:t xml:space="preserve">_#_Diplomatic representation: Ambassador Michael J. COOK; Chancery at</w:t>
      </w:r>
    </w:p>
    <w:p>
      <w:pPr>
        <w:pStyle w:val="Normal"/>
      </w:pPr>
      <w:r>
        <w:t xml:space="preserve">1601 Massachusetts Avenue NW, Washington DC 20036; telephone (202)</w:t>
      </w:r>
    </w:p>
    <w:p>
      <w:pPr>
        <w:pStyle w:val="Normal"/>
      </w:pPr>
      <w:r>
        <w:t xml:space="preserve">797-3000; there are Australian Consulates General in Chicago, Honolulu,</w:t>
      </w:r>
    </w:p>
    <w:p>
      <w:pPr>
        <w:pStyle w:val="Normal"/>
      </w:pPr>
      <w:r>
        <w:t xml:space="preserve">Houston, Los Angeles, New York, Pago Pago (American Samoa), and San</w:t>
      </w:r>
    </w:p>
    <w:p>
      <w:pPr>
        <w:pStyle w:val="Normal"/>
      </w:pPr>
      <w:r>
        <w:t xml:space="preserve">Francisco;</w:t>
      </w:r>
    </w:p>
    <w:p>
      <w:pPr>
        <w:pStyle w:val="Normal"/>
      </w:pPr>
      <w:r>
        <w:t xml:space="preserve">US--Ambassador Melvin F. SEMBLER; Moonah Place, Yarralumla,</w:t>
      </w:r>
    </w:p>
    <w:p>
      <w:pPr>
        <w:pStyle w:val="Normal"/>
      </w:pPr>
      <w:r>
        <w:t xml:space="preserve">Canberra, Australian Capital Territory 2600 (mailing address is APO San</w:t>
      </w:r>
    </w:p>
    <w:p>
      <w:pPr>
        <w:pStyle w:val="Normal"/>
      </w:pPr>
      <w:r>
        <w:t xml:space="preserve">Francisco 96404); telephone [61] (6) 270-5000; there are US Consulates</w:t>
      </w:r>
    </w:p>
    <w:p>
      <w:pPr>
        <w:pStyle w:val="Normal"/>
      </w:pPr>
      <w:r>
        <w:t xml:space="preserve">General in Melbourne, Perth, and Sydney, and a Consulate in Brisbane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a large seven-pointed star in the lower hoist-side quadrant; the</w:t>
      </w:r>
    </w:p>
    <w:p>
      <w:pPr>
        <w:pStyle w:val="Normal"/>
      </w:pPr>
      <w:r>
        <w:t xml:space="preserve">remaining half is a representation of the Southern Cross constellation in</w:t>
      </w:r>
    </w:p>
    <w:p>
      <w:pPr>
        <w:pStyle w:val="Normal"/>
      </w:pPr>
      <w:r>
        <w:t xml:space="preserve">white with one small five-pointed star and four, larger, seven-pointed</w:t>
      </w:r>
    </w:p>
    <w:p>
      <w:pPr>
        <w:pStyle w:val="Normal"/>
      </w:pPr>
      <w:r>
        <w:t xml:space="preserve">stars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Australia has a prosperous Western-style capitalist</w:t>
      </w:r>
    </w:p>
    <w:p>
      <w:pPr>
        <w:pStyle w:val="Normal"/>
      </w:pPr>
      <w:r>
        <w:t xml:space="preserve">economy, with a per capita GNP comparable to levels in industrialized</w:t>
      </w:r>
    </w:p>
    <w:p>
      <w:pPr>
        <w:pStyle w:val="Normal"/>
      </w:pPr>
      <w:r>
        <w:t xml:space="preserve">West European countries. Rich in natural resources, Australia is a major</w:t>
      </w:r>
    </w:p>
    <w:p>
      <w:pPr>
        <w:pStyle w:val="Normal"/>
      </w:pPr>
      <w:r>
        <w:t xml:space="preserve">exporter of agricultural products, minerals, metals, and fossil fuels.</w:t>
      </w:r>
    </w:p>
    <w:p>
      <w:pPr>
        <w:pStyle w:val="Normal"/>
      </w:pPr>
      <w:r>
        <w:t xml:space="preserve">Of the top 25 exports, 21 are primary products, so that, as happened</w:t>
      </w:r>
    </w:p>
    <w:p>
      <w:pPr>
        <w:pStyle w:val="Normal"/>
      </w:pPr>
      <w:r>
        <w:t xml:space="preserve">during 1983-84, a downturn in world commodity prices can have a big</w:t>
      </w:r>
    </w:p>
    <w:p>
      <w:pPr>
        <w:pStyle w:val="Normal"/>
      </w:pPr>
      <w:r>
        <w:t xml:space="preserve">impact on the economy. The government is pushing for increased exports</w:t>
      </w:r>
    </w:p>
    <w:p>
      <w:pPr>
        <w:pStyle w:val="Normal"/>
      </w:pPr>
      <w:r>
        <w:t xml:space="preserve">of manufactured goods but competition in international markets will be</w:t>
      </w:r>
    </w:p>
    <w:p>
      <w:pPr>
        <w:pStyle w:val="Normal"/>
      </w:pPr>
      <w:r>
        <w:t xml:space="preserve">severe.</w:t>
      </w:r>
    </w:p>
    <w:p>
      <w:pPr>
        <w:pStyle w:val="Normal"/>
      </w:pPr>
      <w:r>
        <w:t xml:space="preserve">_#_GDP: $255.9 billion, per capita $15,000; real growth rate 2.2%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6.9% (December 1990)</w:t>
      </w:r>
    </w:p>
    <w:p>
      <w:pPr>
        <w:pStyle w:val="Normal"/>
      </w:pPr>
      <w:r>
        <w:t xml:space="preserve">_#_Unemployment rate: 9.2% (March 1991)</w:t>
      </w:r>
    </w:p>
    <w:p>
      <w:pPr>
        <w:pStyle w:val="Normal"/>
      </w:pPr>
      <w:r>
        <w:t xml:space="preserve">_#_Budget: revenues $74.2 billion; expenditures $67.9 billion,</w:t>
      </w:r>
    </w:p>
    <w:p>
      <w:pPr>
        <w:pStyle w:val="Normal"/>
      </w:pPr>
      <w:r>
        <w:t xml:space="preserve">including capital expenditures of NA (FY90)</w:t>
      </w:r>
    </w:p>
    <w:p>
      <w:pPr>
        <w:pStyle w:val="Normal"/>
      </w:pPr>
      <w:r>
        <w:t xml:space="preserve">_#_Exports: $39.8 billion (f.o.b., FY90);</w:t>
      </w:r>
    </w:p>
    <w:p>
      <w:pPr>
        <w:pStyle w:val="Normal"/>
      </w:pPr>
      <w:r>
        <w:t xml:space="preserve">commodities--metals, minerals, coal, wool, cereals, meat,</w:t>
      </w:r>
    </w:p>
    <w:p>
      <w:pPr>
        <w:pStyle w:val="Normal"/>
      </w:pPr>
      <w:r>
        <w:t xml:space="preserve">manufacturers;</w:t>
      </w:r>
    </w:p>
    <w:p>
      <w:pPr>
        <w:pStyle w:val="Normal"/>
      </w:pPr>
      <w:r>
        <w:t xml:space="preserve">partners--Japan 26%, US 11%, NZ 6%, South Korea 4%, Singapore 4%,</w:t>
      </w:r>
    </w:p>
    <w:p>
      <w:pPr>
        <w:pStyle w:val="Normal"/>
      </w:pPr>
      <w:r>
        <w:t xml:space="preserve">UK, Taiwan, Hong Kong</w:t>
      </w:r>
    </w:p>
    <w:p>
      <w:pPr>
        <w:pStyle w:val="Normal"/>
      </w:pPr>
      <w:r>
        <w:t xml:space="preserve">_#_Imports: $42.0 billion (f.o.b., FY90);</w:t>
      </w:r>
    </w:p>
    <w:p>
      <w:pPr>
        <w:pStyle w:val="Normal"/>
      </w:pPr>
      <w:r>
        <w:t xml:space="preserve">commodities--manufactured raw materials, capital equipment,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partners--US 24%, Japan 19%, UK 6%, FRG 7%, NZ 4% (1990)</w:t>
      </w:r>
    </w:p>
    <w:p>
      <w:pPr>
        <w:pStyle w:val="Normal"/>
      </w:pPr>
      <w:r>
        <w:t xml:space="preserve">_#_External debt: $123.7 billion (September 1990)</w:t>
      </w:r>
    </w:p>
    <w:p>
      <w:pPr>
        <w:pStyle w:val="Normal"/>
      </w:pPr>
      <w:r>
        <w:t xml:space="preserve">_#_Industrial production: growth rate - 1.8% (1990); accounts for</w:t>
      </w:r>
    </w:p>
    <w:p>
      <w:pPr>
        <w:pStyle w:val="Normal"/>
      </w:pPr>
      <w:r>
        <w:t xml:space="preserve">32% of GDP</w:t>
      </w:r>
    </w:p>
    <w:p>
      <w:pPr>
        <w:pStyle w:val="Normal"/>
      </w:pPr>
      <w:r>
        <w:t xml:space="preserve">_#_Electricity: 38,000,000 kW capacity; 150,000 million kWh produced,</w:t>
      </w:r>
    </w:p>
    <w:p>
      <w:pPr>
        <w:pStyle w:val="Normal"/>
      </w:pPr>
      <w:r>
        <w:t xml:space="preserve">8,860 kWh per capita (1990)</w:t>
      </w:r>
    </w:p>
    <w:p>
      <w:pPr>
        <w:pStyle w:val="Normal"/>
      </w:pPr>
      <w:r>
        <w:t xml:space="preserve">_#_Industries: mining, industrial and transportation equipment, food</w:t>
      </w:r>
    </w:p>
    <w:p>
      <w:pPr>
        <w:pStyle w:val="Normal"/>
      </w:pPr>
      <w:r>
        <w:t xml:space="preserve">processing, chemicals, steel, motor vehicles</w:t>
      </w:r>
    </w:p>
    <w:p>
      <w:pPr>
        <w:pStyle w:val="Normal"/>
      </w:pPr>
      <w:r>
        <w:t xml:space="preserve">_#_Agriculture: accounts for 5% of GNP and 37% of export revenues;</w:t>
      </w:r>
    </w:p>
    <w:p>
      <w:pPr>
        <w:pStyle w:val="Normal"/>
      </w:pPr>
      <w:r>
        <w:t xml:space="preserve">world's largest exporter of beef and wool, second-largest for mutton,</w:t>
      </w:r>
    </w:p>
    <w:p>
      <w:pPr>
        <w:pStyle w:val="Normal"/>
      </w:pPr>
      <w:r>
        <w:t xml:space="preserve">and among top wheat exporters; major crops--wheat, barley, sugarcane,</w:t>
      </w:r>
    </w:p>
    <w:p>
      <w:pPr>
        <w:pStyle w:val="Normal"/>
      </w:pPr>
      <w:r>
        <w:t xml:space="preserve">fruit; livestock--cattle, sheep, poultry</w:t>
      </w:r>
    </w:p>
    <w:p>
      <w:pPr>
        <w:pStyle w:val="Normal"/>
      </w:pPr>
      <w:r>
        <w:t xml:space="preserve">_#_Economic aid: donor--ODA and OOF commitments (1970-89), $10.4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Australian dollar (plural--dollars); 1 Australian dollar</w:t>
      </w:r>
    </w:p>
    <w:p>
      <w:pPr>
        <w:pStyle w:val="Normal"/>
      </w:pPr>
      <w:r>
        <w:t xml:space="preserve">($A) = 100 cents</w:t>
      </w:r>
    </w:p>
    <w:p>
      <w:pPr>
        <w:pStyle w:val="Normal"/>
      </w:pPr>
      <w:r>
        <w:t xml:space="preserve">_#_Exchange rates: Australian dollars ($A) per US$1--1.2834 (January</w:t>
      </w:r>
    </w:p>
    <w:p>
      <w:pPr>
        <w:pStyle w:val="Normal"/>
      </w:pPr>
      <w:r>
        <w:t xml:space="preserve">1991), 1.2799 (1990), 1.2618 (1989), 1.2752 (1988), 1.4267 (1987), 1.4905</w:t>
      </w:r>
    </w:p>
    <w:p>
      <w:pPr>
        <w:pStyle w:val="Normal"/>
      </w:pPr>
      <w:r>
        <w:t xml:space="preserve">(1986), 1.4269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40,478 km total; 7,970 km 1.600-meter gauge, 16,201 km</w:t>
      </w:r>
    </w:p>
    <w:p>
      <w:pPr>
        <w:pStyle w:val="Normal"/>
      </w:pPr>
      <w:r>
        <w:t xml:space="preserve">1.435-meter standard gauge, 16,307 km 1.067-meter gauge; 183 km dual</w:t>
      </w:r>
    </w:p>
    <w:p>
      <w:pPr>
        <w:pStyle w:val="Normal"/>
      </w:pPr>
      <w:r>
        <w:t xml:space="preserve">gauge; 1,130 km electrified; government owned (except for a few hundred</w:t>
      </w:r>
    </w:p>
    <w:p>
      <w:pPr>
        <w:pStyle w:val="Normal"/>
      </w:pPr>
      <w:r>
        <w:t xml:space="preserve">kilometers of privately owned track) (1985)</w:t>
      </w:r>
    </w:p>
    <w:p>
      <w:pPr>
        <w:pStyle w:val="Normal"/>
      </w:pPr>
      <w:r>
        <w:t xml:space="preserve">_#_Highways: 837,872 km total; 243,750 km paved, 228,396 km gravel,</w:t>
      </w:r>
    </w:p>
    <w:p>
      <w:pPr>
        <w:pStyle w:val="Normal"/>
      </w:pPr>
      <w:r>
        <w:t xml:space="preserve">crushed stone, or stabilized soil surface, 365,726 km unimproved earth</w:t>
      </w:r>
    </w:p>
    <w:p>
      <w:pPr>
        <w:pStyle w:val="Normal"/>
      </w:pPr>
      <w:r>
        <w:t xml:space="preserve">_#_Inland waterways: 8,368 km; mainly by small, shallow-draft craft</w:t>
      </w:r>
    </w:p>
    <w:p>
      <w:pPr>
        <w:pStyle w:val="Normal"/>
      </w:pPr>
      <w:r>
        <w:t xml:space="preserve">_#_Pipelines: crude oil, 2,500 km; refined products, 500 km; natural</w:t>
      </w:r>
    </w:p>
    <w:p>
      <w:pPr>
        <w:pStyle w:val="Normal"/>
      </w:pPr>
      <w:r>
        <w:t xml:space="preserve">gas, 5,600 km</w:t>
      </w:r>
    </w:p>
    <w:p>
      <w:pPr>
        <w:pStyle w:val="Normal"/>
      </w:pPr>
      <w:r>
        <w:t xml:space="preserve">_#_Ports: Adelaide, Brisbane, Cairns, Darwin, Devonport, Fremantle,</w:t>
      </w:r>
    </w:p>
    <w:p>
      <w:pPr>
        <w:pStyle w:val="Normal"/>
      </w:pPr>
      <w:r>
        <w:t xml:space="preserve">Geelong, Hobart, Launceston, Mackay, Melbourne, Sydney, Townsville</w:t>
      </w:r>
    </w:p>
    <w:p>
      <w:pPr>
        <w:pStyle w:val="Normal"/>
      </w:pPr>
      <w:r>
        <w:t xml:space="preserve">_#_Merchant marine: 77 ships (1,000 GRT or over) totaling 2,249,926</w:t>
      </w:r>
    </w:p>
    <w:p>
      <w:pPr>
        <w:pStyle w:val="Normal"/>
      </w:pPr>
      <w:r>
        <w:t xml:space="preserve">GRT/3,391,323 DWT; includes 2 short-sea passenger, 6 cargo, 6 container,</w:t>
      </w:r>
    </w:p>
    <w:p>
      <w:pPr>
        <w:pStyle w:val="Normal"/>
      </w:pPr>
      <w:r>
        <w:t xml:space="preserve">10 roll-on/roll-off cargo, 1 vehicle carrier, 16 petroleum, oils, and</w:t>
      </w:r>
    </w:p>
    <w:p>
      <w:pPr>
        <w:pStyle w:val="Normal"/>
      </w:pPr>
      <w:r>
        <w:t xml:space="preserve">lubricants (POL) tanker, 1 chemical tanker, 4 liquefied gas, 1</w:t>
      </w:r>
    </w:p>
    <w:p>
      <w:pPr>
        <w:pStyle w:val="Normal"/>
      </w:pPr>
      <w:r>
        <w:t xml:space="preserve">combination ore/oil, 30 bulk</w:t>
      </w:r>
    </w:p>
    <w:p>
      <w:pPr>
        <w:pStyle w:val="Normal"/>
      </w:pPr>
      <w:r>
        <w:t xml:space="preserve">_#_Civil air: around 150 major transport aircraft</w:t>
      </w:r>
    </w:p>
    <w:p>
      <w:pPr>
        <w:pStyle w:val="Normal"/>
      </w:pPr>
      <w:r>
        <w:t xml:space="preserve">_#_Airports: 747 total, 524 usable; 270 with permanent-surface</w:t>
      </w:r>
    </w:p>
    <w:p>
      <w:pPr>
        <w:pStyle w:val="Normal"/>
      </w:pPr>
      <w:r>
        <w:t xml:space="preserve">runways, 1 with runways over 3,659 m; 17 with runways 2,440-3,659 m;</w:t>
      </w:r>
    </w:p>
    <w:p>
      <w:pPr>
        <w:pStyle w:val="Normal"/>
      </w:pPr>
      <w:r>
        <w:t xml:space="preserve">401 with runways 1,220-2,439 m</w:t>
      </w:r>
    </w:p>
    <w:p>
      <w:pPr>
        <w:pStyle w:val="Normal"/>
      </w:pPr>
      <w:r>
        <w:t xml:space="preserve">_#_Telecommunications: good international and domestic service; 8.7</w:t>
      </w:r>
    </w:p>
    <w:p>
      <w:pPr>
        <w:pStyle w:val="Normal"/>
      </w:pPr>
      <w:r>
        <w:t xml:space="preserve">million telephones; stations--258 AM, 67 FM, 134 TV; submarine cables to</w:t>
      </w:r>
    </w:p>
    <w:p>
      <w:pPr>
        <w:pStyle w:val="Normal"/>
      </w:pPr>
      <w:r>
        <w:t xml:space="preserve">New Zealand, Papua New Guinea, and Indonesia; domestic satellite service;</w:t>
      </w:r>
    </w:p>
    <w:p>
      <w:pPr>
        <w:pStyle w:val="Normal"/>
      </w:pPr>
      <w:r>
        <w:t xml:space="preserve">satellite stations--4 Indian Ocean INTELSAT, 6 Pacific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Australian Army, Royal Australian Navy, Royal Australian</w:t>
      </w:r>
    </w:p>
    <w:p>
      <w:pPr>
        <w:pStyle w:val="Normal"/>
      </w:pPr>
      <w:r>
        <w:t xml:space="preserve">Air Force</w:t>
      </w:r>
    </w:p>
    <w:p>
      <w:pPr>
        <w:pStyle w:val="Normal"/>
      </w:pPr>
      <w:r>
        <w:t xml:space="preserve">_#_Manpower availability: males 15-49, 4,689,559; 4,090,921 fit for</w:t>
      </w:r>
    </w:p>
    <w:p>
      <w:pPr>
        <w:pStyle w:val="Normal"/>
      </w:pPr>
      <w:r>
        <w:t xml:space="preserve">military service; 135,435 reach military age (17) annually</w:t>
      </w:r>
    </w:p>
    <w:p>
      <w:pPr>
        <w:pStyle w:val="Normal"/>
      </w:pPr>
      <w:r>
        <w:t xml:space="preserve">_#_Defense expenditures: $6.6 billion, 2.2% of GDP (FY90)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_@_Austria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83,850 km2; land area: 82,730 km2</w:t>
      </w:r>
    </w:p>
    <w:p>
      <w:pPr>
        <w:pStyle w:val="Normal"/>
      </w:pPr>
      <w:r>
        <w:t xml:space="preserve">_#_Comparative area: slightly smaller than Maine</w:t>
      </w:r>
    </w:p>
    <w:p>
      <w:pPr>
        <w:pStyle w:val="Normal"/>
      </w:pPr>
      <w:r>
        <w:t xml:space="preserve">_#_Land boundaries: 2,640 km total; Czechoslovakia 548 km,</w:t>
      </w:r>
    </w:p>
    <w:p>
      <w:pPr>
        <w:pStyle w:val="Normal"/>
      </w:pPr>
      <w:r>
        <w:t xml:space="preserve">Germany 784 km, Hungary 366 km, Italy 430 km, Liechtenstein 37 km,</w:t>
      </w:r>
    </w:p>
    <w:p>
      <w:pPr>
        <w:pStyle w:val="Normal"/>
      </w:pPr>
      <w:r>
        <w:t xml:space="preserve">Switzerland 164 km, Yugoslavia 311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temperate; continental, cloudy; cold winters with frequent</w:t>
      </w:r>
    </w:p>
    <w:p>
      <w:pPr>
        <w:pStyle w:val="Normal"/>
      </w:pPr>
      <w:r>
        <w:t xml:space="preserve">rain in lowlands and snow in mountains; cool summers with occasional</w:t>
      </w:r>
    </w:p>
    <w:p>
      <w:pPr>
        <w:pStyle w:val="Normal"/>
      </w:pPr>
      <w:r>
        <w:t xml:space="preserve">showers</w:t>
      </w:r>
    </w:p>
    <w:p>
      <w:pPr>
        <w:pStyle w:val="Normal"/>
      </w:pPr>
      <w:r>
        <w:t xml:space="preserve">_#_Terrain: mostly mountains with Alps in west and south; mostly flat,</w:t>
      </w:r>
    </w:p>
    <w:p>
      <w:pPr>
        <w:pStyle w:val="Normal"/>
      </w:pPr>
      <w:r>
        <w:t xml:space="preserve">with gentle slopes along eastern and northern margins</w:t>
      </w:r>
    </w:p>
    <w:p>
      <w:pPr>
        <w:pStyle w:val="Normal"/>
      </w:pPr>
      <w:r>
        <w:t xml:space="preserve">_#_Natural resources: iron ore, crude oil, timber, magnesite,</w:t>
      </w:r>
    </w:p>
    <w:p>
      <w:pPr>
        <w:pStyle w:val="Normal"/>
      </w:pPr>
      <w:r>
        <w:t xml:space="preserve">aluminum, lead, coal, lignite, copper, hydropower</w:t>
      </w:r>
    </w:p>
    <w:p>
      <w:pPr>
        <w:pStyle w:val="Normal"/>
      </w:pPr>
      <w:r>
        <w:t xml:space="preserve">_#_Land use: arable land 17%; permanent crops 1%; meadows and</w:t>
      </w:r>
    </w:p>
    <w:p>
      <w:pPr>
        <w:pStyle w:val="Normal"/>
      </w:pPr>
      <w:r>
        <w:t xml:space="preserve">pastures 24%; forest and woodland 39%; other 19%;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because of steep slopes, poor soils, and cold</w:t>
      </w:r>
    </w:p>
    <w:p>
      <w:pPr>
        <w:pStyle w:val="Normal"/>
      </w:pPr>
      <w:r>
        <w:t xml:space="preserve">temperatures, population is concentrated on eastern lowlands</w:t>
      </w:r>
    </w:p>
    <w:p>
      <w:pPr>
        <w:pStyle w:val="Normal"/>
      </w:pPr>
      <w:r>
        <w:t xml:space="preserve">_#_Note: landlocked; strategic location at the crossroads of</w:t>
      </w:r>
    </w:p>
    <w:p>
      <w:pPr>
        <w:pStyle w:val="Normal"/>
      </w:pPr>
      <w:r>
        <w:t xml:space="preserve">central Europe with many easily traversable Alpine passes and valleys;</w:t>
      </w:r>
    </w:p>
    <w:p>
      <w:pPr>
        <w:pStyle w:val="Normal"/>
      </w:pPr>
      <w:r>
        <w:t xml:space="preserve">major river is the Danube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7,665,804 (July 1991), growth rate 0.3%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2 migrants/1,000 population (1991)</w:t>
      </w:r>
    </w:p>
    <w:p>
      <w:pPr>
        <w:pStyle w:val="Normal"/>
      </w:pPr>
      <w:r>
        <w:t xml:space="preserve">_#_Infant mortality rate: 5 deaths/1,000 live births (1991)</w:t>
      </w:r>
    </w:p>
    <w:p>
      <w:pPr>
        <w:pStyle w:val="Normal"/>
      </w:pPr>
      <w:r>
        <w:t xml:space="preserve">_#_Life expectancy at birth: 74 years male, 81 years female (1991)</w:t>
      </w:r>
    </w:p>
    <w:p>
      <w:pPr>
        <w:pStyle w:val="Normal"/>
      </w:pPr>
      <w:r>
        <w:t xml:space="preserve">_#_Total fertility rate: 1.5 children born/woman (1991)</w:t>
      </w:r>
    </w:p>
    <w:p>
      <w:pPr>
        <w:pStyle w:val="Normal"/>
      </w:pPr>
      <w:r>
        <w:t xml:space="preserve">_#_Nationality: noun--Austrian(s); adjective--Austrian</w:t>
      </w:r>
    </w:p>
    <w:p>
      <w:pPr>
        <w:pStyle w:val="Normal"/>
      </w:pPr>
      <w:r>
        <w:t xml:space="preserve">_#_Ethnic divisions: German 99.4%, Croatian 0.3%, Slovene 0.2%,</w:t>
      </w:r>
    </w:p>
    <w:p>
      <w:pPr>
        <w:pStyle w:val="Normal"/>
      </w:pPr>
      <w:r>
        <w:t xml:space="preserve">other 0.1%</w:t>
      </w:r>
    </w:p>
    <w:p>
      <w:pPr>
        <w:pStyle w:val="Normal"/>
      </w:pPr>
      <w:r>
        <w:t xml:space="preserve">_#_Religion: Roman Catholic 85%, Protestant 6%, other 9%</w:t>
      </w:r>
    </w:p>
    <w:p>
      <w:pPr>
        <w:pStyle w:val="Normal"/>
      </w:pPr>
      <w:r>
        <w:t xml:space="preserve">_#_Language: German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(1974 est.)</w:t>
      </w:r>
    </w:p>
    <w:p>
      <w:pPr>
        <w:pStyle w:val="Normal"/>
      </w:pPr>
      <w:r>
        <w:t xml:space="preserve">_#_Labor force: 3,470,000 (1989); services 56.4%, industry and crafts</w:t>
      </w:r>
    </w:p>
    <w:p>
      <w:pPr>
        <w:pStyle w:val="Normal"/>
      </w:pPr>
      <w:r>
        <w:t xml:space="preserve">35.4%, agriculture and forestry 8.1%; an estimated 200,000 Austrians are</w:t>
      </w:r>
    </w:p>
    <w:p>
      <w:pPr>
        <w:pStyle w:val="Normal"/>
      </w:pPr>
      <w:r>
        <w:t xml:space="preserve">employed in other European countries; foreign laborers in Austria number</w:t>
      </w:r>
    </w:p>
    <w:p>
      <w:pPr>
        <w:pStyle w:val="Normal"/>
      </w:pPr>
      <w:r>
        <w:t xml:space="preserve">177,840, about 6% of labor force (1988)</w:t>
      </w:r>
    </w:p>
    <w:p>
      <w:pPr>
        <w:pStyle w:val="Normal"/>
      </w:pPr>
      <w:r>
        <w:t xml:space="preserve">_#_Organized labor: 60.1% of work force; the Austrian Trade Union</w:t>
      </w:r>
    </w:p>
    <w:p>
      <w:pPr>
        <w:pStyle w:val="Normal"/>
      </w:pPr>
      <w:r>
        <w:t xml:space="preserve">Federation has 1,644,408 members (1989)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Austria</w:t>
      </w:r>
    </w:p>
    <w:p>
      <w:pPr>
        <w:pStyle w:val="Normal"/>
      </w:pPr>
      <w:r>
        <w:t xml:space="preserve">_#_Type: federal republic</w:t>
      </w:r>
    </w:p>
    <w:p>
      <w:pPr>
        <w:pStyle w:val="Normal"/>
      </w:pPr>
      <w:r>
        <w:t xml:space="preserve">_#_Capital: Vienna</w:t>
      </w:r>
    </w:p>
    <w:p>
      <w:pPr>
        <w:pStyle w:val="Normal"/>
      </w:pPr>
      <w:r>
        <w:t xml:space="preserve">_#_Administrative divisions: 9 states (bundeslander,</w:t>
      </w:r>
    </w:p>
    <w:p>
      <w:pPr>
        <w:pStyle w:val="Normal"/>
      </w:pPr>
      <w:r>
        <w:t xml:space="preserve">singular--bundesland); Burgenland, Karnten, Niederosterreich,</w:t>
      </w:r>
    </w:p>
    <w:p>
      <w:pPr>
        <w:pStyle w:val="Normal"/>
      </w:pPr>
      <w:r>
        <w:t xml:space="preserve">Oberosterreich, Salzburg, Steiermark, Tirol, Vorarlberg, Wien</w:t>
      </w:r>
    </w:p>
    <w:p>
      <w:pPr>
        <w:pStyle w:val="Normal"/>
      </w:pPr>
      <w:r>
        <w:t xml:space="preserve">_#_Independence: 12 November 1918 (from Austro-Hungarian Empire)</w:t>
      </w:r>
    </w:p>
    <w:p>
      <w:pPr>
        <w:pStyle w:val="Normal"/>
      </w:pPr>
      <w:r>
        <w:t xml:space="preserve">_#_Constitution: 1920, revised 1929 (reinstated 1945)</w:t>
      </w:r>
    </w:p>
    <w:p>
      <w:pPr>
        <w:pStyle w:val="Normal"/>
      </w:pPr>
      <w:r>
        <w:t xml:space="preserve">_#_Legal system: civil law system with Roman law origin; judicial</w:t>
      </w:r>
    </w:p>
    <w:p>
      <w:pPr>
        <w:pStyle w:val="Normal"/>
      </w:pPr>
      <w:r>
        <w:t xml:space="preserve">review of legislative acts by a Constitutional Court; separate</w:t>
      </w:r>
    </w:p>
    <w:p>
      <w:pPr>
        <w:pStyle w:val="Normal"/>
      </w:pPr>
      <w:r>
        <w:t xml:space="preserve">administrative and civil/penal supreme courts;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National Day, 26 October (1955)</w:t>
      </w:r>
    </w:p>
    <w:p>
      <w:pPr>
        <w:pStyle w:val="Normal"/>
      </w:pPr>
      <w:r>
        <w:t xml:space="preserve">_#_Executive branch: president, chancellor, vice chancellor, Council</w:t>
      </w:r>
    </w:p>
    <w:p>
      <w:pPr>
        <w:pStyle w:val="Normal"/>
      </w:pPr>
      <w:r>
        <w:t xml:space="preserve">of Ministers (cabinet)</w:t>
      </w:r>
    </w:p>
    <w:p>
      <w:pPr>
        <w:pStyle w:val="Normal"/>
      </w:pPr>
      <w:r>
        <w:t xml:space="preserve">_#_Legislative branch: bicameral Federal Assembly (Bundesversammlung)</w:t>
      </w:r>
    </w:p>
    <w:p>
      <w:pPr>
        <w:pStyle w:val="Normal"/>
      </w:pPr>
      <w:r>
        <w:t xml:space="preserve">consists of an upper council or Federal Council (Bundesrat) and a lower</w:t>
      </w:r>
    </w:p>
    <w:p>
      <w:pPr>
        <w:pStyle w:val="Normal"/>
      </w:pPr>
      <w:r>
        <w:t xml:space="preserve">council or National Council (Nationalrat)</w:t>
      </w:r>
    </w:p>
    <w:p>
      <w:pPr>
        <w:pStyle w:val="Normal"/>
      </w:pPr>
      <w:r>
        <w:t xml:space="preserve">_#_Judicial branch: Supreme Judicial Court (Oberster Gerichtshof) for</w:t>
      </w:r>
    </w:p>
    <w:p>
      <w:pPr>
        <w:pStyle w:val="Normal"/>
      </w:pPr>
      <w:r>
        <w:t xml:space="preserve">civil and criminal cases, Administrative Court (Verwaltungsgerichtshof)</w:t>
      </w:r>
    </w:p>
    <w:p>
      <w:pPr>
        <w:pStyle w:val="Normal"/>
      </w:pPr>
      <w:r>
        <w:t xml:space="preserve">for bureaucratic cases, Constitutional Court (Verfassungsgerichtshof) for</w:t>
      </w:r>
    </w:p>
    <w:p>
      <w:pPr>
        <w:pStyle w:val="Normal"/>
      </w:pPr>
      <w:r>
        <w:t xml:space="preserve">constitutional cases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Kurt WALDHEIM (since 8 July 1986);</w:t>
      </w:r>
    </w:p>
    <w:p>
      <w:pPr>
        <w:pStyle w:val="Normal"/>
      </w:pPr>
      <w:r>
        <w:t xml:space="preserve">Head of Government--Chancellor Franz VRANITZKY (since 16 June</w:t>
      </w:r>
    </w:p>
    <w:p>
      <w:pPr>
        <w:pStyle w:val="Normal"/>
      </w:pPr>
      <w:r>
        <w:t xml:space="preserve">1986); Vice Chancellor Josef RIEGLER (since 19 May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Socialist Party of Austria (SPO), Franz VRANITZKY, chairman;</w:t>
      </w:r>
    </w:p>
    <w:p>
      <w:pPr>
        <w:pStyle w:val="Normal"/>
      </w:pPr>
      <w:r>
        <w:t xml:space="preserve">Austrian People's Party (OVP), Josef RIEGLER, chairman;</w:t>
      </w:r>
    </w:p>
    <w:p>
      <w:pPr>
        <w:pStyle w:val="Normal"/>
      </w:pPr>
      <w:r>
        <w:t xml:space="preserve">Freedom Party of Austria (FPO), Jorg HAIDER, chairman;</w:t>
      </w:r>
    </w:p>
    <w:p>
      <w:pPr>
        <w:pStyle w:val="Normal"/>
      </w:pPr>
      <w:r>
        <w:t xml:space="preserve">Communist Party (KPO), Franz MUHRI, chairman;</w:t>
      </w:r>
    </w:p>
    <w:p>
      <w:pPr>
        <w:pStyle w:val="Normal"/>
      </w:pPr>
      <w:r>
        <w:t xml:space="preserve">Green Alternative List (GAL), Andreas WABL, chairman</w:t>
      </w:r>
    </w:p>
    <w:p>
      <w:pPr>
        <w:pStyle w:val="Normal"/>
      </w:pPr>
      <w:r>
        <w:t xml:space="preserve">_#_Suffrage: universal at age 19; compulsory for presidential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8 June 1986 (next to be held May 1992);</w:t>
      </w:r>
    </w:p>
    <w:p>
      <w:pPr>
        <w:pStyle w:val="Normal"/>
      </w:pPr>
      <w:r>
        <w:t xml:space="preserve">results of Second Ballot--Dr. Kurt WALDHEIM 53.89%, Dr. Kurt STEYRER</w:t>
      </w:r>
    </w:p>
    <w:p>
      <w:pPr>
        <w:pStyle w:val="Normal"/>
      </w:pPr>
      <w:r>
        <w:t xml:space="preserve">46.11%;</w:t>
      </w:r>
    </w:p>
    <w:p>
      <w:pPr>
        <w:pStyle w:val="Normal"/>
      </w:pPr>
      <w:r>
        <w:t xml:space="preserve">National Council--last held 7 October 1990 (next to be</w:t>
      </w:r>
    </w:p>
    <w:p>
      <w:pPr>
        <w:pStyle w:val="Normal"/>
      </w:pPr>
      <w:r>
        <w:t xml:space="preserve">held October 1994);</w:t>
      </w:r>
    </w:p>
    <w:p>
      <w:pPr>
        <w:pStyle w:val="Normal"/>
      </w:pPr>
      <w:r>
        <w:t xml:space="preserve">results--SP0 43%, OVP 32.1%, FPO 16.6%, GAL 4.5%, KPO 0.7%,</w:t>
      </w:r>
    </w:p>
    <w:p>
      <w:pPr>
        <w:pStyle w:val="Normal"/>
      </w:pPr>
      <w:r>
        <w:t xml:space="preserve">other 0.32%;</w:t>
      </w:r>
    </w:p>
    <w:p>
      <w:pPr>
        <w:pStyle w:val="Normal"/>
      </w:pPr>
      <w:r>
        <w:t xml:space="preserve">seats--(183 total) SP0 80, OVP 60, FP0 33, GAL 10</w:t>
      </w:r>
    </w:p>
    <w:p>
      <w:pPr>
        <w:pStyle w:val="Normal"/>
      </w:pPr>
      <w:r>
        <w:t xml:space="preserve">_#_Communists: membership 15,000 est.; activists 7,000-8,000</w:t>
      </w:r>
    </w:p>
    <w:p>
      <w:pPr>
        <w:pStyle w:val="Normal"/>
      </w:pPr>
      <w:r>
        <w:t xml:space="preserve">_#_Other political or pressure groups: Federal Chamber of Commerce and</w:t>
      </w:r>
    </w:p>
    <w:p>
      <w:pPr>
        <w:pStyle w:val="Normal"/>
      </w:pPr>
      <w:r>
        <w:t xml:space="preserve">Industry; Austrian Trade Union Federation (primarily Socialist); three</w:t>
      </w:r>
    </w:p>
    <w:p>
      <w:pPr>
        <w:pStyle w:val="Normal"/>
      </w:pPr>
      <w:r>
        <w:t xml:space="preserve">composite leagues of the Austrian People's Party (OVP) representing</w:t>
      </w:r>
    </w:p>
    <w:p>
      <w:pPr>
        <w:pStyle w:val="Normal"/>
      </w:pPr>
      <w:r>
        <w:t xml:space="preserve">business, labor, and farmers; OVP-oriented League of Austrian</w:t>
      </w:r>
    </w:p>
    <w:p>
      <w:pPr>
        <w:pStyle w:val="Normal"/>
      </w:pPr>
      <w:r>
        <w:t xml:space="preserve">Industrialists; Roman Catholic Church, including its chief lay</w:t>
      </w:r>
    </w:p>
    <w:p>
      <w:pPr>
        <w:pStyle w:val="Normal"/>
      </w:pPr>
      <w:r>
        <w:t xml:space="preserve">organization, Catholic Action</w:t>
      </w:r>
    </w:p>
    <w:p>
      <w:pPr>
        <w:pStyle w:val="Normal"/>
      </w:pPr>
      <w:r>
        <w:t xml:space="preserve">_#_Member of: AfDB, AG (observer), AsDB, BIS, CCC, CE, CERN, CSCE,</w:t>
      </w:r>
    </w:p>
    <w:p>
      <w:pPr>
        <w:pStyle w:val="Normal"/>
      </w:pPr>
      <w:r>
        <w:t xml:space="preserve">EBRD, ECE, EFTA, ESA, FAO, G-9, GATT, IADB, IAEA, IBRD, ICAO, ICC, ICFTU,</w:t>
      </w:r>
    </w:p>
    <w:p>
      <w:pPr>
        <w:pStyle w:val="Normal"/>
      </w:pPr>
      <w:r>
        <w:t xml:space="preserve">IDA, IEA, IFAD, IFC, ILO, IMF, IMO, INTELSAT, INTERPOL, IOC, IOM, ISO,</w:t>
      </w:r>
    </w:p>
    <w:p>
      <w:pPr>
        <w:pStyle w:val="Normal"/>
      </w:pPr>
      <w:r>
        <w:t xml:space="preserve">ITU, LORCS, NAM (guest), NEA, OAS (observer), OECD, PCA, UN, UNCTAD,</w:t>
      </w:r>
    </w:p>
    <w:p>
      <w:pPr>
        <w:pStyle w:val="Normal"/>
      </w:pPr>
      <w:r>
        <w:t xml:space="preserve">UNESCO, UNDOF, UNFICYP, UNHCR, UNIDO, UNIIMOG, UNTSO,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Friedrich HOESS; Embassy at</w:t>
      </w:r>
    </w:p>
    <w:p>
      <w:pPr>
        <w:pStyle w:val="Normal"/>
      </w:pPr>
      <w:r>
        <w:t xml:space="preserve">2343 Massachusetts Avenue NW, Washington DC 20008; telephone (202)</w:t>
      </w:r>
    </w:p>
    <w:p>
      <w:pPr>
        <w:pStyle w:val="Normal"/>
      </w:pPr>
      <w:r>
        <w:t xml:space="preserve">483-4474; there are Austrian Consulates General in Chicago, Los Angeles,</w:t>
      </w:r>
    </w:p>
    <w:p>
      <w:pPr>
        <w:pStyle w:val="Normal"/>
      </w:pPr>
      <w:r>
        <w:t xml:space="preserve">and New York;</w:t>
      </w:r>
    </w:p>
    <w:p>
      <w:pPr>
        <w:pStyle w:val="Normal"/>
      </w:pPr>
      <w:r>
        <w:t xml:space="preserve">US--Ambassador Roy Michael HUFFINGTON; Embassy at Boltzmanngasse</w:t>
      </w:r>
    </w:p>
    <w:p>
      <w:pPr>
        <w:pStyle w:val="Normal"/>
      </w:pPr>
      <w:r>
        <w:t xml:space="preserve">16, A-1091, Vienna (mailing address is APO New York 09108-0001);</w:t>
      </w:r>
    </w:p>
    <w:p>
      <w:pPr>
        <w:pStyle w:val="Normal"/>
      </w:pPr>
      <w:r>
        <w:t xml:space="preserve">telephone [43] (222) 31-55-11; there is a US Consulate General in Salzburg</w:t>
      </w:r>
    </w:p>
    <w:p>
      <w:pPr>
        <w:pStyle w:val="Normal"/>
      </w:pPr>
      <w:r>
        <w:t xml:space="preserve">_#_Flag: three equal horizontal bands of red (top), white, and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Austria boasts a prosperous and stable capitalist</w:t>
      </w:r>
    </w:p>
    <w:p>
      <w:pPr>
        <w:pStyle w:val="Normal"/>
      </w:pPr>
      <w:r>
        <w:t xml:space="preserve">economy with a sizable proportion of nationalized industry and extensive</w:t>
      </w:r>
    </w:p>
    <w:p>
      <w:pPr>
        <w:pStyle w:val="Normal"/>
      </w:pPr>
      <w:r>
        <w:t xml:space="preserve">welfare benefits. Thanks to an excellent raw material endowment, a</w:t>
      </w:r>
    </w:p>
    <w:p>
      <w:pPr>
        <w:pStyle w:val="Normal"/>
      </w:pPr>
      <w:r>
        <w:t xml:space="preserve">technically skilled labor force, and strong links to West German</w:t>
      </w:r>
    </w:p>
    <w:p>
      <w:pPr>
        <w:pStyle w:val="Normal"/>
      </w:pPr>
      <w:r>
        <w:t xml:space="preserve">industrial firms, Austria has successfully occupied specialized niches</w:t>
      </w:r>
    </w:p>
    <w:p>
      <w:pPr>
        <w:pStyle w:val="Normal"/>
      </w:pPr>
      <w:r>
        <w:t xml:space="preserve">in European industry and services (tourism, banking) and produces almost</w:t>
      </w:r>
    </w:p>
    <w:p>
      <w:pPr>
        <w:pStyle w:val="Normal"/>
      </w:pPr>
      <w:r>
        <w:t xml:space="preserve">enough food to feed itself with only 8% of the labor force in</w:t>
      </w:r>
    </w:p>
    <w:p>
      <w:pPr>
        <w:pStyle w:val="Normal"/>
      </w:pPr>
      <w:r>
        <w:t xml:space="preserve">agriculture. Improved export prospects from German unification</w:t>
      </w:r>
    </w:p>
    <w:p>
      <w:pPr>
        <w:pStyle w:val="Normal"/>
      </w:pPr>
      <w:r>
        <w:t xml:space="preserve">and the opening of Eastern Europe will also boost the economy during</w:t>
      </w:r>
    </w:p>
    <w:p>
      <w:pPr>
        <w:pStyle w:val="Normal"/>
      </w:pPr>
      <w:r>
        <w:t xml:space="preserve">the next few years. Living standards are roughly comparable with the</w:t>
      </w:r>
    </w:p>
    <w:p>
      <w:pPr>
        <w:pStyle w:val="Normal"/>
      </w:pPr>
      <w:r>
        <w:t xml:space="preserve">large industrial countries of Western Europe. Problems for the l990s</w:t>
      </w:r>
    </w:p>
    <w:p>
      <w:pPr>
        <w:pStyle w:val="Normal"/>
      </w:pPr>
      <w:r>
        <w:t xml:space="preserve">include an aging population, the high level of subsidies, and the</w:t>
      </w:r>
    </w:p>
    <w:p>
      <w:pPr>
        <w:pStyle w:val="Normal"/>
      </w:pPr>
      <w:r>
        <w:t xml:space="preserve">struggle to keep welfare benefits within budget capabilities. Austria,</w:t>
      </w:r>
    </w:p>
    <w:p>
      <w:pPr>
        <w:pStyle w:val="Normal"/>
      </w:pPr>
      <w:r>
        <w:t xml:space="preserve">which has applied for EC membership, is currently involved in EC and</w:t>
      </w:r>
    </w:p>
    <w:p>
      <w:pPr>
        <w:pStyle w:val="Normal"/>
      </w:pPr>
      <w:r>
        <w:t xml:space="preserve">European Free Trade Association negotiations for a European Economic</w:t>
      </w:r>
    </w:p>
    <w:p>
      <w:pPr>
        <w:pStyle w:val="Normal"/>
      </w:pPr>
      <w:r>
        <w:t xml:space="preserve">Area and will have to adapt its economy to achieve freer movement of</w:t>
      </w:r>
    </w:p>
    <w:p>
      <w:pPr>
        <w:pStyle w:val="Normal"/>
      </w:pPr>
      <w:r>
        <w:t xml:space="preserve">goods, services, capital, and labor with the EC.</w:t>
      </w:r>
    </w:p>
    <w:p>
      <w:pPr>
        <w:pStyle w:val="Normal"/>
      </w:pPr>
      <w:r>
        <w:t xml:space="preserve">_#_GDP: $111.0 billion, per capita $14,500; real growth rate 4.5%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3.3% (1990)</w:t>
      </w:r>
    </w:p>
    <w:p>
      <w:pPr>
        <w:pStyle w:val="Normal"/>
      </w:pPr>
      <w:r>
        <w:t xml:space="preserve">_#_Unemployment: 5.4% (1990)</w:t>
      </w:r>
    </w:p>
    <w:p>
      <w:pPr>
        <w:pStyle w:val="Normal"/>
      </w:pPr>
      <w:r>
        <w:t xml:space="preserve">_#_Budget: revenues $44.1 billion; expenditures $49.6 billion,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_#_Exports: $40.9 billion (f.o.b., 1990);</w:t>
      </w:r>
    </w:p>
    <w:p>
      <w:pPr>
        <w:pStyle w:val="Normal"/>
      </w:pPr>
      <w:r>
        <w:t xml:space="preserve">commodities--machinery and equipment, iron and steel, lumber,</w:t>
      </w:r>
    </w:p>
    <w:p>
      <w:pPr>
        <w:pStyle w:val="Normal"/>
      </w:pPr>
      <w:r>
        <w:t xml:space="preserve">textiles, paper products, chemicals;</w:t>
      </w:r>
    </w:p>
    <w:p>
      <w:pPr>
        <w:pStyle w:val="Normal"/>
      </w:pPr>
      <w:r>
        <w:t xml:space="preserve">partners--EC 64.8%, EFTA 10.3%, CEMA 7.7%, US 3.2%, Japan 1.5%</w:t>
      </w:r>
    </w:p>
    <w:p>
      <w:pPr>
        <w:pStyle w:val="Normal"/>
      </w:pPr>
      <w:r>
        <w:t xml:space="preserve">_#_Imports: $46.6 billion (c.i.f., 1990);</w:t>
      </w:r>
    </w:p>
    <w:p>
      <w:pPr>
        <w:pStyle w:val="Normal"/>
      </w:pPr>
      <w:r>
        <w:t xml:space="preserve">commodities--petroleum, foodstuffs, machinery and equipment,</w:t>
      </w:r>
    </w:p>
    <w:p>
      <w:pPr>
        <w:pStyle w:val="Normal"/>
      </w:pPr>
      <w:r>
        <w:t xml:space="preserve">vehicles, chemicals, textiles and clothing, pharmaceuticals;</w:t>
      </w:r>
    </w:p>
    <w:p>
      <w:pPr>
        <w:pStyle w:val="Normal"/>
      </w:pPr>
      <w:r>
        <w:t xml:space="preserve">partners--EC 68.4%, EFTA 7%, CEMA 5.7%, Japan 4.6%, US 3.6%</w:t>
      </w:r>
    </w:p>
    <w:p>
      <w:pPr>
        <w:pStyle w:val="Normal"/>
      </w:pPr>
      <w:r>
        <w:t xml:space="preserve">_#_External debt: $11.8 billion (1990 est.)</w:t>
      </w:r>
    </w:p>
    <w:p>
      <w:pPr>
        <w:pStyle w:val="Normal"/>
      </w:pPr>
      <w:r>
        <w:t xml:space="preserve">_#_Industrial production: real growth rate 8.5% (1990); accounts</w:t>
      </w:r>
    </w:p>
    <w:p>
      <w:pPr>
        <w:pStyle w:val="Normal"/>
      </w:pPr>
      <w:r>
        <w:t xml:space="preserve">for 34% of GDP</w:t>
      </w:r>
    </w:p>
    <w:p>
      <w:pPr>
        <w:pStyle w:val="Normal"/>
      </w:pPr>
      <w:r>
        <w:t xml:space="preserve">_#_Electricity: 17,562,000 kW capacity; 49,290 million kWh produced,</w:t>
      </w:r>
    </w:p>
    <w:p>
      <w:pPr>
        <w:pStyle w:val="Normal"/>
      </w:pPr>
      <w:r>
        <w:t xml:space="preserve">6,500 kWh per capita (1989)</w:t>
      </w:r>
    </w:p>
    <w:p>
      <w:pPr>
        <w:pStyle w:val="Normal"/>
      </w:pPr>
      <w:r>
        <w:t xml:space="preserve">_#_Industries: foods, iron and steel, machines, textiles, chemicals,</w:t>
      </w:r>
    </w:p>
    <w:p>
      <w:pPr>
        <w:pStyle w:val="Normal"/>
      </w:pPr>
      <w:r>
        <w:t xml:space="preserve">electrical, paper and pulp, tourism, mining</w:t>
      </w:r>
    </w:p>
    <w:p>
      <w:pPr>
        <w:pStyle w:val="Normal"/>
      </w:pPr>
      <w:r>
        <w:t xml:space="preserve">_#_Agriculture: accounts for 3.2% of GDP (including forestry);</w:t>
      </w:r>
    </w:p>
    <w:p>
      <w:pPr>
        <w:pStyle w:val="Normal"/>
      </w:pPr>
      <w:r>
        <w:t xml:space="preserve">principal crops and animals--grains, fruit, potatoes, sugar beets,</w:t>
      </w:r>
    </w:p>
    <w:p>
      <w:pPr>
        <w:pStyle w:val="Normal"/>
      </w:pPr>
      <w:r>
        <w:t xml:space="preserve">sawn wood, cattle, pigs poultry; 80-90% self-sufficient in food</w:t>
      </w:r>
    </w:p>
    <w:p>
      <w:pPr>
        <w:pStyle w:val="Normal"/>
      </w:pPr>
      <w:r>
        <w:t xml:space="preserve">_#_Economic aid: donor--ODA and OOF commitments (1970-89), $2.4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Austrian schilling (plural--schillings); 1 Austrian</w:t>
      </w:r>
    </w:p>
    <w:p>
      <w:pPr>
        <w:pStyle w:val="Normal"/>
      </w:pPr>
      <w:r>
        <w:t xml:space="preserve">schilling (S) = 100 groschen</w:t>
      </w:r>
    </w:p>
    <w:p>
      <w:pPr>
        <w:pStyle w:val="Normal"/>
      </w:pPr>
      <w:r>
        <w:t xml:space="preserve">_#_Exchange rates: Austrian schillings (S) per US$1--10.627 (January</w:t>
      </w:r>
    </w:p>
    <w:p>
      <w:pPr>
        <w:pStyle w:val="Normal"/>
      </w:pPr>
      <w:r>
        <w:t xml:space="preserve">1991), 11.370 (1990), 13.231 (1989), 12.348 (1988), 12.643 (1987), 15.267</w:t>
      </w:r>
    </w:p>
    <w:p>
      <w:pPr>
        <w:pStyle w:val="Normal"/>
      </w:pPr>
      <w:r>
        <w:t xml:space="preserve">(1986), 20.690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6,028 km total; 5,388 km government owned and 640 km</w:t>
      </w:r>
    </w:p>
    <w:p>
      <w:pPr>
        <w:pStyle w:val="Normal"/>
      </w:pPr>
      <w:r>
        <w:t xml:space="preserve">privately owned (1.435- and 1.000-meter gauge); 5,403 km 1.435-meter</w:t>
      </w:r>
    </w:p>
    <w:p>
      <w:pPr>
        <w:pStyle w:val="Normal"/>
      </w:pPr>
      <w:r>
        <w:t xml:space="preserve">standard gauge of which 3,051 km is electrified and 1,520 km is double</w:t>
      </w:r>
    </w:p>
    <w:p>
      <w:pPr>
        <w:pStyle w:val="Normal"/>
      </w:pPr>
      <w:r>
        <w:t xml:space="preserve">tracked; 363 km 0.760-meter narrow gauge of which 91 km is electrified</w:t>
      </w:r>
    </w:p>
    <w:p>
      <w:pPr>
        <w:pStyle w:val="Normal"/>
      </w:pPr>
      <w:r>
        <w:t xml:space="preserve">_#_Highways: 95,412 km total; 34,612 are the primary network</w:t>
      </w:r>
    </w:p>
    <w:p>
      <w:pPr>
        <w:pStyle w:val="Normal"/>
      </w:pPr>
      <w:r>
        <w:t xml:space="preserve">(including 1,012 km of autobahn, 10,400 km of federal, and 23,200 km of</w:t>
      </w:r>
    </w:p>
    <w:p>
      <w:pPr>
        <w:pStyle w:val="Normal"/>
      </w:pPr>
      <w:r>
        <w:t xml:space="preserve">provincial roads); of this number, 21,812 km are paved and 12,800 km are</w:t>
      </w:r>
    </w:p>
    <w:p>
      <w:pPr>
        <w:pStyle w:val="Normal"/>
      </w:pPr>
      <w:r>
        <w:t xml:space="preserve">unpaved; in addition, there are 60,800 km of communal roads (mostly</w:t>
      </w:r>
    </w:p>
    <w:p>
      <w:pPr>
        <w:pStyle w:val="Normal"/>
      </w:pPr>
      <w:r>
        <w:t xml:space="preserve">gravel, crushed stone, earth)</w:t>
      </w:r>
    </w:p>
    <w:p>
      <w:pPr>
        <w:pStyle w:val="Normal"/>
      </w:pPr>
      <w:r>
        <w:t xml:space="preserve">_#_Inland waterways: 446 km</w:t>
      </w:r>
    </w:p>
    <w:p>
      <w:pPr>
        <w:pStyle w:val="Normal"/>
      </w:pPr>
      <w:r>
        <w:t xml:space="preserve">_#_Ports: Vienna, Linz (river ports)</w:t>
      </w:r>
    </w:p>
    <w:p>
      <w:pPr>
        <w:pStyle w:val="Normal"/>
      </w:pPr>
      <w:r>
        <w:t xml:space="preserve">_#_Merchant marine: 32 ships (1,000 GRT or over) totaling</w:t>
      </w:r>
    </w:p>
    <w:p>
      <w:pPr>
        <w:pStyle w:val="Normal"/>
      </w:pPr>
      <w:r>
        <w:t xml:space="preserve">150,735 GRT/252,237 DWT; includes 26 cargo, 1 container, 1 chemical</w:t>
      </w:r>
    </w:p>
    <w:p>
      <w:pPr>
        <w:pStyle w:val="Normal"/>
      </w:pPr>
      <w:r>
        <w:t xml:space="preserve">tanker, 4 bulk</w:t>
      </w:r>
    </w:p>
    <w:p>
      <w:pPr>
        <w:pStyle w:val="Normal"/>
      </w:pPr>
      <w:r>
        <w:t xml:space="preserve">_#_Pipelines: 554 km crude oil; 2,611 km natural gas; 171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_#_Civil air: 25 major transport aircraft</w:t>
      </w:r>
    </w:p>
    <w:p>
      <w:pPr>
        <w:pStyle w:val="Normal"/>
      </w:pPr>
      <w:r>
        <w:t xml:space="preserve">_#_Airports: 55 total, 54 usable; 20 with permanent-surface runways;</w:t>
      </w:r>
    </w:p>
    <w:p>
      <w:pPr>
        <w:pStyle w:val="Normal"/>
      </w:pPr>
      <w:r>
        <w:t xml:space="preserve">none with runways over 3,659 m; 5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highly developed and efficient; 4,014,000</w:t>
      </w:r>
    </w:p>
    <w:p>
      <w:pPr>
        <w:pStyle w:val="Normal"/>
      </w:pPr>
      <w:r>
        <w:t xml:space="preserve">telephones; extensive TV and radiobroadcast systems; stations--6 AM, 21</w:t>
      </w:r>
    </w:p>
    <w:p>
      <w:pPr>
        <w:pStyle w:val="Normal"/>
      </w:pPr>
      <w:r>
        <w:t xml:space="preserve">(545 repeaters) FM, 47 (870 repeaters) TV; satellite stations operating</w:t>
      </w:r>
    </w:p>
    <w:p>
      <w:pPr>
        <w:pStyle w:val="Normal"/>
      </w:pPr>
      <w:r>
        <w:t xml:space="preserve">in INTELSAT 1 Atlantic Ocean earth station and 1 Indian Ocean earth</w:t>
      </w:r>
    </w:p>
    <w:p>
      <w:pPr>
        <w:pStyle w:val="Normal"/>
      </w:pPr>
      <w:r>
        <w:t xml:space="preserve">station and EUTELSAT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Flying Division, Gendarmerie</w:t>
      </w:r>
    </w:p>
    <w:p>
      <w:pPr>
        <w:pStyle w:val="Normal"/>
      </w:pPr>
      <w:r>
        <w:t xml:space="preserve">_#_Manpower availability: males 15-49, 1,957,414; 1,646,179 fit for</w:t>
      </w:r>
    </w:p>
    <w:p>
      <w:pPr>
        <w:pStyle w:val="Normal"/>
      </w:pPr>
      <w:r>
        <w:t xml:space="preserve">military service; 48,038 reach military age (19) annually</w:t>
      </w:r>
    </w:p>
    <w:p>
      <w:pPr>
        <w:pStyle w:val="Normal"/>
      </w:pPr>
      <w:r>
        <w:t xml:space="preserve">_#_Defense expenditures: $1.4 billion, 1%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_@_The Bahamas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13,940 km2; land area: 10,070 km2</w:t>
      </w:r>
    </w:p>
    <w:p>
      <w:pPr>
        <w:pStyle w:val="Normal"/>
      </w:pPr>
      <w:r>
        <w:t xml:space="preserve">_#_Comparative area: slightly larger than Connecticut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3,542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 marine; moderated by warm waters of Gulf Stream</w:t>
      </w:r>
    </w:p>
    <w:p>
      <w:pPr>
        <w:pStyle w:val="Normal"/>
      </w:pPr>
      <w:r>
        <w:t xml:space="preserve">_#_Terrain: long, flat coral formations with some low rounded hills</w:t>
      </w:r>
    </w:p>
    <w:p>
      <w:pPr>
        <w:pStyle w:val="Normal"/>
      </w:pPr>
      <w:r>
        <w:t xml:space="preserve">_#_Natural resources: salt, aragonite, timber</w:t>
      </w:r>
    </w:p>
    <w:p>
      <w:pPr>
        <w:pStyle w:val="Normal"/>
      </w:pPr>
      <w:r>
        <w:t xml:space="preserve">_#_Land use: arable land 1%; permanent crops NEGL%; meadows and</w:t>
      </w:r>
    </w:p>
    <w:p>
      <w:pPr>
        <w:pStyle w:val="Normal"/>
      </w:pPr>
      <w:r>
        <w:t xml:space="preserve">pastures NEGL%; forest and woodland 32%; other 67%</w:t>
      </w:r>
    </w:p>
    <w:p>
      <w:pPr>
        <w:pStyle w:val="Normal"/>
      </w:pPr>
      <w:r>
        <w:t xml:space="preserve">_#_Environment: subject to hurricanes and other tropical storms</w:t>
      </w:r>
    </w:p>
    <w:p>
      <w:pPr>
        <w:pStyle w:val="Normal"/>
      </w:pPr>
      <w:r>
        <w:t xml:space="preserve">that cause extensive flood damage</w:t>
      </w:r>
    </w:p>
    <w:p>
      <w:pPr>
        <w:pStyle w:val="Normal"/>
      </w:pPr>
      <w:r>
        <w:t xml:space="preserve">_#_Note: strategic location adjacent to US and Cuba; extensive island</w:t>
      </w:r>
    </w:p>
    <w:p>
      <w:pPr>
        <w:pStyle w:val="Normal"/>
      </w:pPr>
      <w:r>
        <w:t xml:space="preserve">chain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252,110 (July 1991), growth rate 1.4% (1991)</w:t>
      </w:r>
    </w:p>
    <w:p>
      <w:pPr>
        <w:pStyle w:val="Normal"/>
      </w:pPr>
      <w:r>
        <w:t xml:space="preserve">_#_Birth rate: 19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69 years male, 76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noun--Bahamian(s); adjective--Bahamian</w:t>
      </w:r>
    </w:p>
    <w:p>
      <w:pPr>
        <w:pStyle w:val="Normal"/>
      </w:pPr>
      <w:r>
        <w:t xml:space="preserve">_#_Ethnic divisions: black 85%, white 15%</w:t>
      </w:r>
    </w:p>
    <w:p>
      <w:pPr>
        <w:pStyle w:val="Normal"/>
      </w:pPr>
      <w:r>
        <w:t xml:space="preserve">_#_Religion: Baptist 32%, Anglican 20%, Roman Catholic 19%,</w:t>
      </w:r>
    </w:p>
    <w:p>
      <w:pPr>
        <w:pStyle w:val="Normal"/>
      </w:pPr>
      <w:r>
        <w:t xml:space="preserve">Methodist 6%, Church of God 6%, other Protestant 12%, none or unknown</w:t>
      </w:r>
    </w:p>
    <w:p>
      <w:pPr>
        <w:pStyle w:val="Normal"/>
      </w:pPr>
      <w:r>
        <w:t xml:space="preserve">3%, other 2% (1980)</w:t>
      </w:r>
    </w:p>
    <w:p>
      <w:pPr>
        <w:pStyle w:val="Normal"/>
      </w:pPr>
      <w:r>
        <w:t xml:space="preserve">_#_Language: English; some Creole among Haitian immigrants</w:t>
      </w:r>
    </w:p>
    <w:p>
      <w:pPr>
        <w:pStyle w:val="Normal"/>
      </w:pPr>
      <w:r>
        <w:t xml:space="preserve">_#_Literacy: 90% (male 90%, female 89%) age 15 and over but</w:t>
      </w:r>
    </w:p>
    <w:p>
      <w:pPr>
        <w:pStyle w:val="Normal"/>
      </w:pPr>
      <w:r>
        <w:t xml:space="preserve">definition of literacy not available (1963 est.)</w:t>
      </w:r>
    </w:p>
    <w:p>
      <w:pPr>
        <w:pStyle w:val="Normal"/>
      </w:pPr>
      <w:r>
        <w:t xml:space="preserve">_#_Labor force: 132,600; government 30%, hotels and restaurants 25%,</w:t>
      </w:r>
    </w:p>
    <w:p>
      <w:pPr>
        <w:pStyle w:val="Normal"/>
      </w:pPr>
      <w:r>
        <w:t xml:space="preserve">business services 10%, agriculture 5% (1986)</w:t>
      </w:r>
    </w:p>
    <w:p>
      <w:pPr>
        <w:pStyle w:val="Normal"/>
      </w:pPr>
      <w:r>
        <w:t xml:space="preserve">_#_Organized labor: 25%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The Commonwealth of The Bahamas</w:t>
      </w:r>
    </w:p>
    <w:p>
      <w:pPr>
        <w:pStyle w:val="Normal"/>
      </w:pPr>
      <w:r>
        <w:t xml:space="preserve">_#_Type: commonwealth</w:t>
      </w:r>
    </w:p>
    <w:p>
      <w:pPr>
        <w:pStyle w:val="Normal"/>
      </w:pPr>
      <w:r>
        <w:t xml:space="preserve">_#_Capital: Nassau</w:t>
      </w:r>
    </w:p>
    <w:p>
      <w:pPr>
        <w:pStyle w:val="Normal"/>
      </w:pPr>
      <w:r>
        <w:t xml:space="preserve">_#_Administrative divisions: 21 districts; Abaco, Acklins Island,</w:t>
      </w:r>
    </w:p>
    <w:p>
      <w:pPr>
        <w:pStyle w:val="Normal"/>
      </w:pPr>
      <w:r>
        <w:t xml:space="preserve">Andros Island, Berry Islands, Biminis, Cat Island, Cay Lobos, Crooked</w:t>
      </w:r>
    </w:p>
    <w:p>
      <w:pPr>
        <w:pStyle w:val="Normal"/>
      </w:pPr>
      <w:r>
        <w:t xml:space="preserve">Island, Eleuthera, Exuma, Grand Bahama, Harbour Island, Inagua, Long Cay,</w:t>
      </w:r>
    </w:p>
    <w:p>
      <w:pPr>
        <w:pStyle w:val="Normal"/>
      </w:pPr>
      <w:r>
        <w:t xml:space="preserve">Long Island, Mayaguana, New Providence, Ragged Island, Rum Cay, San</w:t>
      </w:r>
    </w:p>
    <w:p>
      <w:pPr>
        <w:pStyle w:val="Normal"/>
      </w:pPr>
      <w:r>
        <w:t xml:space="preserve">Salvador, Spanish Wells</w:t>
      </w:r>
    </w:p>
    <w:p>
      <w:pPr>
        <w:pStyle w:val="Normal"/>
      </w:pPr>
      <w:r>
        <w:t xml:space="preserve">_#_Independence: 10 July 1973 (from UK)</w:t>
      </w:r>
    </w:p>
    <w:p>
      <w:pPr>
        <w:pStyle w:val="Normal"/>
      </w:pPr>
      <w:r>
        <w:t xml:space="preserve">_#_Constitution: 10 July 1973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10 July (1973)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Parliament consists of an upper house</w:t>
      </w:r>
    </w:p>
    <w:p>
      <w:pPr>
        <w:pStyle w:val="Normal"/>
      </w:pPr>
      <w:r>
        <w:t xml:space="preserve">or Senate and a lower house or House of Assembly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Acting Governor General Sir Henry TAYLOR (since 26 June</w:t>
      </w:r>
    </w:p>
    <w:p>
      <w:pPr>
        <w:pStyle w:val="Normal"/>
      </w:pPr>
      <w:r>
        <w:t xml:space="preserve">1988);</w:t>
      </w:r>
    </w:p>
    <w:p>
      <w:pPr>
        <w:pStyle w:val="Normal"/>
      </w:pPr>
      <w:r>
        <w:t xml:space="preserve">Head of Government--Prime Minister Sir Lynden Oscar PINDLING (since</w:t>
      </w:r>
    </w:p>
    <w:p>
      <w:pPr>
        <w:pStyle w:val="Normal"/>
      </w:pPr>
      <w:r>
        <w:t xml:space="preserve">16 January 1967)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Progressive Liberal Party (PLP), Sir Lynden O. PINDLING;</w:t>
      </w:r>
    </w:p>
    <w:p>
      <w:pPr>
        <w:pStyle w:val="Normal"/>
      </w:pPr>
      <w:r>
        <w:t xml:space="preserve">Free National Movement (FNM), Hubert Alexander INGRAHAM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19 June 1987 (next to be held</w:t>
      </w:r>
    </w:p>
    <w:p>
      <w:pPr>
        <w:pStyle w:val="Normal"/>
      </w:pPr>
      <w:r>
        <w:t xml:space="preserve">by June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seats--(49 total) PLP 32, FNM 17</w:t>
      </w:r>
    </w:p>
    <w:p>
      <w:pPr>
        <w:pStyle w:val="Normal"/>
      </w:pPr>
      <w:r>
        <w:t xml:space="preserve">_#_Communists: none known</w:t>
      </w:r>
    </w:p>
    <w:p>
      <w:pPr>
        <w:pStyle w:val="Normal"/>
      </w:pPr>
      <w:r>
        <w:t xml:space="preserve">_#_Other political or pressure groups: Vanguard Nationalist and</w:t>
      </w:r>
    </w:p>
    <w:p>
      <w:pPr>
        <w:pStyle w:val="Normal"/>
      </w:pPr>
      <w:r>
        <w:t xml:space="preserve">Socialist Party (VNSP), a small leftist party headed by Lionel CAREY;</w:t>
      </w:r>
    </w:p>
    <w:p>
      <w:pPr>
        <w:pStyle w:val="Normal"/>
      </w:pPr>
      <w:r>
        <w:t xml:space="preserve">Trade Union Congress (TUC), headed by Arlington MILLER</w:t>
      </w:r>
    </w:p>
    <w:p>
      <w:pPr>
        <w:pStyle w:val="Normal"/>
      </w:pPr>
      <w:r>
        <w:t xml:space="preserve">_#_Member of: ACP, C, CCC, CARICOM, CDB, ECLAC, FAO, G-77, IADB,</w:t>
      </w:r>
    </w:p>
    <w:p>
      <w:pPr>
        <w:pStyle w:val="Normal"/>
      </w:pPr>
      <w:r>
        <w:t xml:space="preserve">IBRD, ICAO, ICFTU, IFC, ILO, IMF, IMO, INTELSAT, INTERPOL, IOC, ITU,</w:t>
      </w:r>
    </w:p>
    <w:p>
      <w:pPr>
        <w:pStyle w:val="Normal"/>
      </w:pPr>
      <w:r>
        <w:t xml:space="preserve">LORCS, NAM, OAS, OPANAL, UN, UNCTAD, UNESCO, UNIDO, UPU,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Margaret E. McDONALD;</w:t>
      </w:r>
    </w:p>
    <w:p>
      <w:pPr>
        <w:pStyle w:val="Normal"/>
      </w:pPr>
      <w:r>
        <w:t xml:space="preserve">Chancery at Suite 865, 600 New Hampshire Avenue NW, Washington DC 20037;</w:t>
      </w:r>
    </w:p>
    <w:p>
      <w:pPr>
        <w:pStyle w:val="Normal"/>
      </w:pPr>
      <w:r>
        <w:t xml:space="preserve">telephone (202) 944-3390; there are Bahamian Consulates General in Miami</w:t>
      </w:r>
    </w:p>
    <w:p>
      <w:pPr>
        <w:pStyle w:val="Normal"/>
      </w:pPr>
      <w:r>
        <w:t xml:space="preserve">and New York;</w:t>
      </w:r>
    </w:p>
    <w:p>
      <w:pPr>
        <w:pStyle w:val="Normal"/>
      </w:pPr>
      <w:r>
        <w:t xml:space="preserve">US--Ambassador Chic HECHT; Embassy at Mosmar Building,</w:t>
      </w:r>
    </w:p>
    <w:p>
      <w:pPr>
        <w:pStyle w:val="Normal"/>
      </w:pPr>
      <w:r>
        <w:t xml:space="preserve">Queen Street, Nassau (mailing address is P. O. Box N-8197, Nassau);</w:t>
      </w:r>
    </w:p>
    <w:p>
      <w:pPr>
        <w:pStyle w:val="Normal"/>
      </w:pPr>
      <w:r>
        <w:t xml:space="preserve">telephone (809) 322-1181 or 328-2206</w:t>
      </w:r>
    </w:p>
    <w:p>
      <w:pPr>
        <w:pStyle w:val="Normal"/>
      </w:pPr>
      <w:r>
        <w:t xml:space="preserve">_#_Flag: three equal horizontal bands of aquamarine (top), gold, and</w:t>
      </w:r>
    </w:p>
    <w:p>
      <w:pPr>
        <w:pStyle w:val="Normal"/>
      </w:pPr>
      <w:r>
        <w:t xml:space="preserve">aquamarine with a black equilateral triangle based 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Bahamas is a stable, middle-income developing nation</w:t>
      </w:r>
    </w:p>
    <w:p>
      <w:pPr>
        <w:pStyle w:val="Normal"/>
      </w:pPr>
      <w:r>
        <w:t xml:space="preserve">whose economy is based primarily on tourism and offshore banking. Tourism</w:t>
      </w:r>
    </w:p>
    <w:p>
      <w:pPr>
        <w:pStyle w:val="Normal"/>
      </w:pPr>
      <w:r>
        <w:t xml:space="preserve">alone provides about 50% of GDP and directly or indirectly employs about</w:t>
      </w:r>
    </w:p>
    <w:p>
      <w:pPr>
        <w:pStyle w:val="Normal"/>
      </w:pPr>
      <w:r>
        <w:t xml:space="preserve">50,000 people or 40% of the local work force. The economy has slackened</w:t>
      </w:r>
    </w:p>
    <w:p>
      <w:pPr>
        <w:pStyle w:val="Normal"/>
      </w:pPr>
      <w:r>
        <w:t xml:space="preserve">in recent years, as the annual increase in the number of tourists slowed.</w:t>
      </w:r>
    </w:p>
    <w:p>
      <w:pPr>
        <w:pStyle w:val="Normal"/>
      </w:pPr>
      <w:r>
        <w:t xml:space="preserve">Nonetheless, the per capita GDP of $9,800 is one of the highest in the</w:t>
      </w:r>
    </w:p>
    <w:p>
      <w:pPr>
        <w:pStyle w:val="Normal"/>
      </w:pPr>
      <w:r>
        <w:t xml:space="preserve">region.</w:t>
      </w:r>
    </w:p>
    <w:p>
      <w:pPr>
        <w:pStyle w:val="Normal"/>
      </w:pPr>
      <w:r>
        <w:t xml:space="preserve">_#_GDP: $2.4 billion, per capita $9,800; real growth rate 2.0%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7.1% (1990 est.)</w:t>
      </w:r>
    </w:p>
    <w:p>
      <w:pPr>
        <w:pStyle w:val="Normal"/>
      </w:pPr>
      <w:r>
        <w:t xml:space="preserve">_#_Unemployment: 11.7% (1989)</w:t>
      </w:r>
    </w:p>
    <w:p>
      <w:pPr>
        <w:pStyle w:val="Normal"/>
      </w:pPr>
      <w:r>
        <w:t xml:space="preserve">_#_Budget: revenues $1.03 billion; expenditures $1.1 billion,</w:t>
      </w:r>
    </w:p>
    <w:p>
      <w:pPr>
        <w:pStyle w:val="Normal"/>
      </w:pPr>
      <w:r>
        <w:t xml:space="preserve">including capital expenditures of $275 million (1990)</w:t>
      </w:r>
    </w:p>
    <w:p>
      <w:pPr>
        <w:pStyle w:val="Normal"/>
      </w:pPr>
      <w:r>
        <w:t xml:space="preserve">_#_Exports: $300 million (f.o.b., 1990 est.);</w:t>
      </w:r>
    </w:p>
    <w:p>
      <w:pPr>
        <w:pStyle w:val="Normal"/>
      </w:pPr>
      <w:r>
        <w:t xml:space="preserve">commodities--pharmaceuticals, cement, rum, crawfish;</w:t>
      </w:r>
    </w:p>
    <w:p>
      <w:pPr>
        <w:pStyle w:val="Normal"/>
      </w:pPr>
      <w:r>
        <w:t xml:space="preserve">partners--US 41%, Norway 30%, Denmark 4%</w:t>
      </w:r>
    </w:p>
    <w:p>
      <w:pPr>
        <w:pStyle w:val="Normal"/>
      </w:pPr>
      <w:r>
        <w:t xml:space="preserve">_#_Imports: $1.23 billion (f.o.b., 1990 est.);</w:t>
      </w:r>
    </w:p>
    <w:p>
      <w:pPr>
        <w:pStyle w:val="Normal"/>
      </w:pPr>
      <w:r>
        <w:t xml:space="preserve">commodities--foodstuffs, manufactured goods, mineral fuels;</w:t>
      </w:r>
    </w:p>
    <w:p>
      <w:pPr>
        <w:pStyle w:val="Normal"/>
      </w:pPr>
      <w:r>
        <w:t xml:space="preserve">partners--US 35%, Nigeria 21%, Japan 13%, Angola 11%</w:t>
      </w:r>
    </w:p>
    <w:p>
      <w:pPr>
        <w:pStyle w:val="Normal"/>
      </w:pPr>
      <w:r>
        <w:t xml:space="preserve">_#_External debt: $1.2 billion (December 1990)</w:t>
      </w:r>
    </w:p>
    <w:p>
      <w:pPr>
        <w:pStyle w:val="Normal"/>
      </w:pPr>
      <w:r>
        <w:t xml:space="preserve">_#_Industrial production: growth rate NA%; accounts for 15% of GDP</w:t>
      </w:r>
    </w:p>
    <w:p>
      <w:pPr>
        <w:pStyle w:val="Normal"/>
      </w:pPr>
      <w:r>
        <w:t xml:space="preserve">_#_Electricity: 368,000 kW capacity; 857 million kWh produced,</w:t>
      </w:r>
    </w:p>
    <w:p>
      <w:pPr>
        <w:pStyle w:val="Normal"/>
      </w:pPr>
      <w:r>
        <w:t xml:space="preserve">3,480 kWh per capita (1990)</w:t>
      </w:r>
    </w:p>
    <w:p>
      <w:pPr>
        <w:pStyle w:val="Normal"/>
      </w:pPr>
      <w:r>
        <w:t xml:space="preserve">_#_Industries: tourism, banking, cement, oil refining and</w:t>
      </w:r>
    </w:p>
    <w:p>
      <w:pPr>
        <w:pStyle w:val="Normal"/>
      </w:pPr>
      <w:r>
        <w:t xml:space="preserve">transshipment, salt production, rum, aragonite, pharmaceuticals, spiral</w:t>
      </w:r>
    </w:p>
    <w:p>
      <w:pPr>
        <w:pStyle w:val="Normal"/>
      </w:pPr>
      <w:r>
        <w:t xml:space="preserve">weld, steel pipe</w:t>
      </w:r>
    </w:p>
    <w:p>
      <w:pPr>
        <w:pStyle w:val="Normal"/>
      </w:pPr>
      <w:r>
        <w:t xml:space="preserve">_#_Agriculture: accounts for less than 5% of GDP; dominated by</w:t>
      </w:r>
    </w:p>
    <w:p>
      <w:pPr>
        <w:pStyle w:val="Normal"/>
      </w:pPr>
      <w:r>
        <w:t xml:space="preserve">small-scale producers; principal products--citrus fruit, vegetables,</w:t>
      </w:r>
    </w:p>
    <w:p>
      <w:pPr>
        <w:pStyle w:val="Normal"/>
      </w:pPr>
      <w:r>
        <w:t xml:space="preserve">poultry; large net importer of food</w:t>
      </w:r>
    </w:p>
    <w:p>
      <w:pPr>
        <w:pStyle w:val="Normal"/>
      </w:pPr>
      <w:r>
        <w:t xml:space="preserve">_#_Illicit drugs: transshipment point for cocaine</w:t>
      </w:r>
    </w:p>
    <w:p>
      <w:pPr>
        <w:pStyle w:val="Normal"/>
      </w:pPr>
      <w:r>
        <w:t xml:space="preserve">_#_Economic aid: US commitments, including Ex-Im (FY85-88), $1.0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$345 million</w:t>
      </w:r>
    </w:p>
    <w:p>
      <w:pPr>
        <w:pStyle w:val="Normal"/>
      </w:pPr>
      <w:r>
        <w:t xml:space="preserve">_#_Currency: Bahamian dollar (plural--dollars); 1 Bahamian dollar</w:t>
      </w:r>
    </w:p>
    <w:p>
      <w:pPr>
        <w:pStyle w:val="Normal"/>
      </w:pPr>
      <w:r>
        <w:t xml:space="preserve">(B$) = 100 cents</w:t>
      </w:r>
    </w:p>
    <w:p>
      <w:pPr>
        <w:pStyle w:val="Normal"/>
      </w:pPr>
      <w:r>
        <w:t xml:space="preserve">_#_Exchange rates: Bahamian dollar (B$) per US$1--1.00 (fixed rate)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2,400 km total; 1,350 km paved, 1,050 km gravel</w:t>
      </w:r>
    </w:p>
    <w:p>
      <w:pPr>
        <w:pStyle w:val="Normal"/>
      </w:pPr>
      <w:r>
        <w:t xml:space="preserve">_#_Ports: Freeport, Nassau</w:t>
      </w:r>
    </w:p>
    <w:p>
      <w:pPr>
        <w:pStyle w:val="Normal"/>
      </w:pPr>
      <w:r>
        <w:t xml:space="preserve">_#_Merchant marine: 636 ships (1,000 GRT or over) totaling 14,266,066</w:t>
      </w:r>
    </w:p>
    <w:p>
      <w:pPr>
        <w:pStyle w:val="Normal"/>
      </w:pPr>
      <w:r>
        <w:t xml:space="preserve">GRT/23,585,465 DWT; includes 42 passenger, 16 short-sea passenger, 190</w:t>
      </w:r>
    </w:p>
    <w:p>
      <w:pPr>
        <w:pStyle w:val="Normal"/>
      </w:pPr>
      <w:r>
        <w:t xml:space="preserve">cargo, 41 roll-on/roll-off cargo, 23 container, 5 car carrier,</w:t>
      </w:r>
    </w:p>
    <w:p>
      <w:pPr>
        <w:pStyle w:val="Normal"/>
      </w:pPr>
      <w:r>
        <w:t xml:space="preserve">1 railroad carrier, 141 petroleum, oils, and lubricants (POL) tanker, 8</w:t>
      </w:r>
    </w:p>
    <w:p>
      <w:pPr>
        <w:pStyle w:val="Normal"/>
      </w:pPr>
      <w:r>
        <w:t xml:space="preserve">liquefied gas, 15 combination ore/oil, 33 chemical tanker, 1 specialized</w:t>
      </w:r>
    </w:p>
    <w:p>
      <w:pPr>
        <w:pStyle w:val="Normal"/>
      </w:pPr>
      <w:r>
        <w:t xml:space="preserve">tanker, 112 bulk, 8 combination bulk; note--a flag of convenience</w:t>
      </w:r>
    </w:p>
    <w:p>
      <w:pPr>
        <w:pStyle w:val="Normal"/>
      </w:pPr>
      <w:r>
        <w:t xml:space="preserve">registry</w:t>
      </w:r>
    </w:p>
    <w:p>
      <w:pPr>
        <w:pStyle w:val="Normal"/>
      </w:pPr>
      <w:r>
        <w:t xml:space="preserve">_#_Civil air: 9 major transport aircraft</w:t>
      </w:r>
    </w:p>
    <w:p>
      <w:pPr>
        <w:pStyle w:val="Normal"/>
      </w:pPr>
      <w:r>
        <w:t xml:space="preserve">_#_Airports: 59 total, 57 usable; 31 with permanent-surface runways;</w:t>
      </w:r>
    </w:p>
    <w:p>
      <w:pPr>
        <w:pStyle w:val="Normal"/>
      </w:pPr>
      <w:r>
        <w:t xml:space="preserve">none with runways over 3,659 m; 3 with runways 2,440-3,659 m; 25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highly developed; 99,000 telephones in totally</w:t>
      </w:r>
    </w:p>
    <w:p>
      <w:pPr>
        <w:pStyle w:val="Normal"/>
      </w:pPr>
      <w:r>
        <w:t xml:space="preserve">automatic system; tropospheric scatter and submarine cable links to</w:t>
      </w:r>
    </w:p>
    <w:p>
      <w:pPr>
        <w:pStyle w:val="Normal"/>
      </w:pPr>
      <w:r>
        <w:t xml:space="preserve">Florida; stations--3 AM, 2 FM, 1 TV; 3 coaxial submarine cables;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Bahamas Defense Force (a coast guard element only),</w:t>
      </w:r>
    </w:p>
    <w:p>
      <w:pPr>
        <w:pStyle w:val="Normal"/>
      </w:pPr>
      <w:r>
        <w:t xml:space="preserve">Royal Bahamas Police Force</w:t>
      </w:r>
    </w:p>
    <w:p>
      <w:pPr>
        <w:pStyle w:val="Normal"/>
      </w:pPr>
      <w:r>
        <w:t xml:space="preserve">_#_Manpower availability: males 15-49, 68,020;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$65 million, 2.7%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_@_Bahrain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620 km2; land area: 620 km2</w:t>
      </w:r>
    </w:p>
    <w:p>
      <w:pPr>
        <w:pStyle w:val="Normal"/>
      </w:pPr>
      <w:r>
        <w:t xml:space="preserve">_#_Comparative area: slightly less than 3.5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161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territorial dispute with Qatar over the Hawar Islands</w:t>
      </w:r>
    </w:p>
    <w:p>
      <w:pPr>
        <w:pStyle w:val="Normal"/>
      </w:pPr>
      <w:r>
        <w:t xml:space="preserve">_#_Climate: arid; mild, pleasant winters; very hot, humid summers</w:t>
      </w:r>
    </w:p>
    <w:p>
      <w:pPr>
        <w:pStyle w:val="Normal"/>
      </w:pPr>
      <w:r>
        <w:t xml:space="preserve">_#_Terrain: mostly low desert plain rising gently to low central</w:t>
      </w:r>
    </w:p>
    <w:p>
      <w:pPr>
        <w:pStyle w:val="Normal"/>
      </w:pPr>
      <w:r>
        <w:t xml:space="preserve">escarpment</w:t>
      </w:r>
    </w:p>
    <w:p>
      <w:pPr>
        <w:pStyle w:val="Normal"/>
      </w:pPr>
      <w:r>
        <w:t xml:space="preserve">_#_Natural resources: oil, associated and nonassociated natural gas,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_#_Land use: arable land 2%; permanent crops 2%; meadows and pastures</w:t>
      </w:r>
    </w:p>
    <w:p>
      <w:pPr>
        <w:pStyle w:val="Normal"/>
      </w:pPr>
      <w:r>
        <w:t xml:space="preserve">6%; forest and woodland 0%; other 90%, includes irrigated NEGL%</w:t>
      </w:r>
    </w:p>
    <w:p>
      <w:pPr>
        <w:pStyle w:val="Normal"/>
      </w:pPr>
      <w:r>
        <w:t xml:space="preserve">_#_Environment: subsurface water sources being rapidly depleted</w:t>
      </w:r>
    </w:p>
    <w:p>
      <w:pPr>
        <w:pStyle w:val="Normal"/>
      </w:pPr>
      <w:r>
        <w:t xml:space="preserve">(requires development of desalination facilities); dust storms;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close to primary Middle Eastern crude oil sources;</w:t>
      </w:r>
    </w:p>
    <w:p>
      <w:pPr>
        <w:pStyle w:val="Normal"/>
      </w:pPr>
      <w:r>
        <w:t xml:space="preserve">strategic location in Persian Gulf through which much of Western</w:t>
      </w:r>
    </w:p>
    <w:p>
      <w:pPr>
        <w:pStyle w:val="Normal"/>
      </w:pPr>
      <w:r>
        <w:t xml:space="preserve">world's crude oil must transit to reach open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536,974 (July 1991), growth rate 3.2% (1991)</w:t>
      </w:r>
    </w:p>
    <w:p>
      <w:pPr>
        <w:pStyle w:val="Normal"/>
      </w:pPr>
      <w:r>
        <w:t xml:space="preserve">_#_Birth rate: 27 births/1,000 population (1991)</w:t>
      </w:r>
    </w:p>
    <w:p>
      <w:pPr>
        <w:pStyle w:val="Normal"/>
      </w:pPr>
      <w:r>
        <w:t xml:space="preserve">_#_Death rate: 3 deaths/1,000 population (1991)</w:t>
      </w:r>
    </w:p>
    <w:p>
      <w:pPr>
        <w:pStyle w:val="Normal"/>
      </w:pPr>
      <w:r>
        <w:t xml:space="preserve">_#_Net migration rate: 7 migrants/1,000 population (1991)</w:t>
      </w:r>
    </w:p>
    <w:p>
      <w:pPr>
        <w:pStyle w:val="Normal"/>
      </w:pPr>
      <w:r>
        <w:t xml:space="preserve">_#_Infant mortality rate: 17 deaths/1,000 live births (1991)</w:t>
      </w:r>
    </w:p>
    <w:p>
      <w:pPr>
        <w:pStyle w:val="Normal"/>
      </w:pPr>
      <w:r>
        <w:t xml:space="preserve">_#_Life expectancy at birth: 71 years male, 76 years female (1991)</w:t>
      </w:r>
    </w:p>
    <w:p>
      <w:pPr>
        <w:pStyle w:val="Normal"/>
      </w:pPr>
      <w:r>
        <w:t xml:space="preserve">_#_Total fertility rate: 4.0 children born/woman (1991)</w:t>
      </w:r>
    </w:p>
    <w:p>
      <w:pPr>
        <w:pStyle w:val="Normal"/>
      </w:pPr>
      <w:r>
        <w:t xml:space="preserve">_#_Nationality: noun--Bahraini(s); adjective--Bahraini</w:t>
      </w:r>
    </w:p>
    <w:p>
      <w:pPr>
        <w:pStyle w:val="Normal"/>
      </w:pPr>
      <w:r>
        <w:t xml:space="preserve">_#_Ethnic divisions: Bahraini 63%, Asian 13%, other Arab 10%,</w:t>
      </w:r>
    </w:p>
    <w:p>
      <w:pPr>
        <w:pStyle w:val="Normal"/>
      </w:pPr>
      <w:r>
        <w:t xml:space="preserve">Iranian 8%, other 6%</w:t>
      </w:r>
    </w:p>
    <w:p>
      <w:pPr>
        <w:pStyle w:val="Normal"/>
      </w:pPr>
      <w:r>
        <w:t xml:space="preserve">_#_Religion: Muslim (Shia 70%, Sunni 30%)</w:t>
      </w:r>
    </w:p>
    <w:p>
      <w:pPr>
        <w:pStyle w:val="Normal"/>
      </w:pPr>
      <w:r>
        <w:t xml:space="preserve">_#_Language: Arabic (official); English also widely spoken; Farsi,</w:t>
      </w:r>
    </w:p>
    <w:p>
      <w:pPr>
        <w:pStyle w:val="Normal"/>
      </w:pPr>
      <w:r>
        <w:t xml:space="preserve">Urdu</w:t>
      </w:r>
    </w:p>
    <w:p>
      <w:pPr>
        <w:pStyle w:val="Normal"/>
      </w:pPr>
      <w:r>
        <w:t xml:space="preserve">_#_Literacy: 77% (male 82%, female 69%)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140,000; 42% of labor force is Bahraini; industry</w:t>
      </w:r>
    </w:p>
    <w:p>
      <w:pPr>
        <w:pStyle w:val="Normal"/>
      </w:pPr>
      <w:r>
        <w:t xml:space="preserve">and commerce 85%, agriculture 5%, services 5%, government 3% (1982)</w:t>
      </w:r>
    </w:p>
    <w:p>
      <w:pPr>
        <w:pStyle w:val="Normal"/>
      </w:pPr>
      <w:r>
        <w:t xml:space="preserve">_#_Organized labor: General Committee for Bahrain Workers exists in</w:t>
      </w:r>
    </w:p>
    <w:p>
      <w:pPr>
        <w:pStyle w:val="Normal"/>
      </w:pPr>
      <w:r>
        <w:t xml:space="preserve">only eight major designated companies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State of Bahrain</w:t>
      </w:r>
    </w:p>
    <w:p>
      <w:pPr>
        <w:pStyle w:val="Normal"/>
      </w:pPr>
      <w:r>
        <w:t xml:space="preserve">_#_Type: traditional monarchy</w:t>
      </w:r>
    </w:p>
    <w:p>
      <w:pPr>
        <w:pStyle w:val="Normal"/>
      </w:pPr>
      <w:r>
        <w:t xml:space="preserve">_#_Capital: Manama</w:t>
      </w:r>
    </w:p>
    <w:p>
      <w:pPr>
        <w:pStyle w:val="Normal"/>
      </w:pPr>
      <w:r>
        <w:t xml:space="preserve">_#_Administrative divisions: 12 municipalities (baladiyat,</w:t>
      </w:r>
    </w:p>
    <w:p>
      <w:pPr>
        <w:pStyle w:val="Normal"/>
      </w:pPr>
      <w:r>
        <w:t xml:space="preserve">singular--baladiyah); Al Hadd, Al Manamah,</w:t>
      </w:r>
    </w:p>
    <w:p>
      <w:pPr>
        <w:pStyle w:val="Normal"/>
      </w:pPr>
      <w:r>
        <w:t xml:space="preserve">Al Mintaqah al Gharbiyah, Al Mintaqah al Wusta,</w:t>
      </w:r>
    </w:p>
    <w:p>
      <w:pPr>
        <w:pStyle w:val="Normal"/>
      </w:pPr>
      <w:r>
        <w:t xml:space="preserve">Al Mintaqah ash Shamaliyah, Al Muharraq,</w:t>
      </w:r>
    </w:p>
    <w:p>
      <w:pPr>
        <w:pStyle w:val="Normal"/>
      </w:pPr>
      <w:r>
        <w:t xml:space="preserve">Ar Rifa wa al Mintaqah al Janubiyah, Jidd Hafs,</w:t>
      </w:r>
    </w:p>
    <w:p>
      <w:pPr>
        <w:pStyle w:val="Normal"/>
      </w:pPr>
      <w:r>
        <w:t xml:space="preserve">Madinat Hamad, Madinat Isa, Mintaqat Juzur Hawar,</w:t>
      </w:r>
    </w:p>
    <w:p>
      <w:pPr>
        <w:pStyle w:val="Normal"/>
      </w:pPr>
      <w:r>
        <w:t xml:space="preserve">Sitrah</w:t>
      </w:r>
    </w:p>
    <w:p>
      <w:pPr>
        <w:pStyle w:val="Normal"/>
      </w:pPr>
      <w:r>
        <w:t xml:space="preserve">_#_Independence: 15 August 1971 (from UK)</w:t>
      </w:r>
    </w:p>
    <w:p>
      <w:pPr>
        <w:pStyle w:val="Normal"/>
      </w:pPr>
      <w:r>
        <w:t xml:space="preserve">_#_Constitution: 26 May 1973, effective 6 December 1973</w:t>
      </w:r>
    </w:p>
    <w:p>
      <w:pPr>
        <w:pStyle w:val="Normal"/>
      </w:pPr>
      <w:r>
        <w:t xml:space="preserve">_#_Legal system: based on Islamic law and English common law</w:t>
      </w:r>
    </w:p>
    <w:p>
      <w:pPr>
        <w:pStyle w:val="Normal"/>
      </w:pPr>
      <w:r>
        <w:t xml:space="preserve">_#_National holiday: National Day, 16 December</w:t>
      </w:r>
    </w:p>
    <w:p>
      <w:pPr>
        <w:pStyle w:val="Normal"/>
      </w:pPr>
      <w:r>
        <w:t xml:space="preserve">_#_Executive branch: amir, crown prince and heir apparent,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_#_Legislative branch: unicameral National Assembly was dissolved</w:t>
      </w:r>
    </w:p>
    <w:p>
      <w:pPr>
        <w:pStyle w:val="Normal"/>
      </w:pPr>
      <w:r>
        <w:t xml:space="preserve">26 August 1975 and legislative powers were assumed by the Cabinet</w:t>
      </w:r>
    </w:p>
    <w:p>
      <w:pPr>
        <w:pStyle w:val="Normal"/>
      </w:pPr>
      <w:r>
        <w:t xml:space="preserve">_#_Judicial branch: High Civil Appeals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State--Amir Isa bin Salman Al KHALIFA (since</w:t>
      </w:r>
    </w:p>
    <w:p>
      <w:pPr>
        <w:pStyle w:val="Normal"/>
      </w:pPr>
      <w:r>
        <w:t xml:space="preserve">2 November 1961); Heir Apparent Hamad bin Isa Al KHALIFA (son of Amir;</w:t>
      </w:r>
    </w:p>
    <w:p>
      <w:pPr>
        <w:pStyle w:val="Normal"/>
      </w:pPr>
      <w:r>
        <w:t xml:space="preserve">born 28 January 1950);</w:t>
      </w:r>
    </w:p>
    <w:p>
      <w:pPr>
        <w:pStyle w:val="Normal"/>
      </w:pPr>
      <w:r>
        <w:t xml:space="preserve">Head of Government--Prime Minister Khalifa bin Salman Al KHALIFA,</w:t>
      </w:r>
    </w:p>
    <w:p>
      <w:pPr>
        <w:pStyle w:val="Normal"/>
      </w:pPr>
      <w:r>
        <w:t xml:space="preserve">(since 19 January 1970)</w:t>
      </w:r>
    </w:p>
    <w:p>
      <w:pPr>
        <w:pStyle w:val="Normal"/>
      </w:pPr>
      <w:r>
        <w:t xml:space="preserve">_#_Political parties and pressure groups: political parties</w:t>
      </w:r>
    </w:p>
    <w:p>
      <w:pPr>
        <w:pStyle w:val="Normal"/>
      </w:pPr>
      <w:r>
        <w:t xml:space="preserve">prohibited; several small, clandestine leftist and Shia fundamentalist</w:t>
      </w:r>
    </w:p>
    <w:p>
      <w:pPr>
        <w:pStyle w:val="Normal"/>
      </w:pPr>
      <w:r>
        <w:t xml:space="preserve">groups are active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_#_Member of: ABEDA, AFESD, AL, AMF, ESCWA, FAO, G-77, GCC, IBRD,</w:t>
      </w:r>
    </w:p>
    <w:p>
      <w:pPr>
        <w:pStyle w:val="Normal"/>
      </w:pPr>
      <w:r>
        <w:t xml:space="preserve">ICAO, IDB, ILO, IMF, IMO, INMARSAT, INTERPOL, IOC, ISO (correspondent),</w:t>
      </w:r>
    </w:p>
    <w:p>
      <w:pPr>
        <w:pStyle w:val="Normal"/>
      </w:pPr>
      <w:r>
        <w:t xml:space="preserve">ITU, LORCS, NAM, OAPEC, OIC, UN, UNCTAD, UNESCO, UNIDO, UPU, WFTU, WHO,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Ghazi Muhammad AL-QUSAYBI;</w:t>
      </w:r>
    </w:p>
    <w:p>
      <w:pPr>
        <w:pStyle w:val="Normal"/>
      </w:pPr>
      <w:r>
        <w:t xml:space="preserve">Chancery at 3502 International Drive NW, Washington DC 20008; telephone</w:t>
      </w:r>
    </w:p>
    <w:p>
      <w:pPr>
        <w:pStyle w:val="Normal"/>
      </w:pPr>
      <w:r>
        <w:t xml:space="preserve">(202) 342-0741 or 342-0742; there is a Bahraini Consulate General in</w:t>
      </w:r>
    </w:p>
    <w:p>
      <w:pPr>
        <w:pStyle w:val="Normal"/>
      </w:pPr>
      <w:r>
        <w:t xml:space="preserve">New York;</w:t>
      </w:r>
    </w:p>
    <w:p>
      <w:pPr>
        <w:pStyle w:val="Normal"/>
      </w:pPr>
      <w:r>
        <w:t xml:space="preserve">US--Ambassador Dr. Charles W. HOSTLER; Embassy at Building</w:t>
      </w:r>
    </w:p>
    <w:p>
      <w:pPr>
        <w:pStyle w:val="Normal"/>
      </w:pPr>
      <w:r>
        <w:t xml:space="preserve">No. 979, Road No. 3119, Block/Area 331, Manama ZINJ (mailing address is</w:t>
      </w:r>
    </w:p>
    <w:p>
      <w:pPr>
        <w:pStyle w:val="Normal"/>
      </w:pPr>
      <w:r>
        <w:t xml:space="preserve">P. O. 26431, Manama, or FPO New York 09526-6210); telephone [973]</w:t>
      </w:r>
    </w:p>
    <w:p>
      <w:pPr>
        <w:pStyle w:val="Normal"/>
      </w:pPr>
      <w:r>
        <w:t xml:space="preserve">273-300 or 275-126</w:t>
      </w:r>
    </w:p>
    <w:p>
      <w:pPr>
        <w:pStyle w:val="Normal"/>
      </w:pPr>
      <w:r>
        <w:t xml:space="preserve">_#_Flag: red with a white serrated band (eight white points) on the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Petroleum production and processing account for</w:t>
      </w:r>
    </w:p>
    <w:p>
      <w:pPr>
        <w:pStyle w:val="Normal"/>
      </w:pPr>
      <w:r>
        <w:t xml:space="preserve">about 85% of export receipts, 60% of government revenues, and 20% of GDP.</w:t>
      </w:r>
    </w:p>
    <w:p>
      <w:pPr>
        <w:pStyle w:val="Normal"/>
      </w:pPr>
      <w:r>
        <w:t xml:space="preserve">Economic conditions have fluctuated with the changing fortunes of oil</w:t>
      </w:r>
    </w:p>
    <w:p>
      <w:pPr>
        <w:pStyle w:val="Normal"/>
      </w:pPr>
      <w:r>
        <w:t xml:space="preserve">since 1985, including the Gulf crisis of 1990-91.  The liberation of</w:t>
      </w:r>
    </w:p>
    <w:p>
      <w:pPr>
        <w:pStyle w:val="Normal"/>
      </w:pPr>
      <w:r>
        <w:t xml:space="preserve">Kuwait in early 1991 has improved short- to medium-term prospects and</w:t>
      </w:r>
    </w:p>
    <w:p>
      <w:pPr>
        <w:pStyle w:val="Normal"/>
      </w:pPr>
      <w:r>
        <w:t xml:space="preserve">has raised investors' confidence.  Bahrain with its highly developed</w:t>
      </w:r>
    </w:p>
    <w:p>
      <w:pPr>
        <w:pStyle w:val="Normal"/>
      </w:pPr>
      <w:r>
        <w:t xml:space="preserve">communication and transport facilities is home to numerous</w:t>
      </w:r>
    </w:p>
    <w:p>
      <w:pPr>
        <w:pStyle w:val="Normal"/>
      </w:pPr>
      <w:r>
        <w:t xml:space="preserve">multinational firms with business in the Gulf.</w:t>
      </w:r>
    </w:p>
    <w:p>
      <w:pPr>
        <w:pStyle w:val="Normal"/>
      </w:pPr>
      <w:r>
        <w:t xml:space="preserve">_#_GDP: $3.9 billion, per capita $7,500; real growth rate 2.5%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1.5% (1989)</w:t>
      </w:r>
    </w:p>
    <w:p>
      <w:pPr>
        <w:pStyle w:val="Normal"/>
      </w:pPr>
      <w:r>
        <w:t xml:space="preserve">_#_Unemployment: 8-10% (1989)</w:t>
      </w:r>
    </w:p>
    <w:p>
      <w:pPr>
        <w:pStyle w:val="Normal"/>
      </w:pPr>
      <w:r>
        <w:t xml:space="preserve">_#_Budget: revenues $1.2 billion; expenditures $1.32 billion,</w:t>
      </w:r>
    </w:p>
    <w:p>
      <w:pPr>
        <w:pStyle w:val="Normal"/>
      </w:pPr>
      <w:r>
        <w:t xml:space="preserve">including capital expenditures of $NA (1989)</w:t>
      </w:r>
    </w:p>
    <w:p>
      <w:pPr>
        <w:pStyle w:val="Normal"/>
      </w:pPr>
      <w:r>
        <w:t xml:space="preserve">_#_Exports: $2.7 billion (f.o.b., 1989 est.);</w:t>
      </w:r>
    </w:p>
    <w:p>
      <w:pPr>
        <w:pStyle w:val="Normal"/>
      </w:pPr>
      <w:r>
        <w:t xml:space="preserve">commodities--petroleum 80%, aluminum 7%, other 13%;</w:t>
      </w:r>
    </w:p>
    <w:p>
      <w:pPr>
        <w:pStyle w:val="Normal"/>
      </w:pPr>
      <w:r>
        <w:t xml:space="preserve">partners--UAE, Japan, US, India</w:t>
      </w:r>
    </w:p>
    <w:p>
      <w:pPr>
        <w:pStyle w:val="Normal"/>
      </w:pPr>
      <w:r>
        <w:t xml:space="preserve">_#_Imports: $3.0 billion (f.o.b., 1989);</w:t>
      </w:r>
    </w:p>
    <w:p>
      <w:pPr>
        <w:pStyle w:val="Normal"/>
      </w:pPr>
      <w:r>
        <w:t xml:space="preserve">commodities--nonoil 59%, crude oil 41%;</w:t>
      </w:r>
    </w:p>
    <w:p>
      <w:pPr>
        <w:pStyle w:val="Normal"/>
      </w:pPr>
      <w:r>
        <w:t xml:space="preserve">partners--Saudi Arabia, Japan, US, UK</w:t>
      </w:r>
    </w:p>
    <w:p>
      <w:pPr>
        <w:pStyle w:val="Normal"/>
      </w:pPr>
      <w:r>
        <w:t xml:space="preserve">_#_External debt: $1.1 billion (December 1989 est.)</w:t>
      </w:r>
    </w:p>
    <w:p>
      <w:pPr>
        <w:pStyle w:val="Normal"/>
      </w:pPr>
      <w:r>
        <w:t xml:space="preserve">_#_Industrial production: growth rate 3.8% (1988); accounts for</w:t>
      </w:r>
    </w:p>
    <w:p>
      <w:pPr>
        <w:pStyle w:val="Normal"/>
      </w:pPr>
      <w:r>
        <w:t xml:space="preserve">44% of GDP</w:t>
      </w:r>
    </w:p>
    <w:p>
      <w:pPr>
        <w:pStyle w:val="Normal"/>
      </w:pPr>
      <w:r>
        <w:t xml:space="preserve">_#_Electricity: 1,652,000 kW capacity; 6,000 million kWh produced,</w:t>
      </w:r>
    </w:p>
    <w:p>
      <w:pPr>
        <w:pStyle w:val="Normal"/>
      </w:pPr>
      <w:r>
        <w:t xml:space="preserve">12,080 kWh per capita (1989)</w:t>
      </w:r>
    </w:p>
    <w:p>
      <w:pPr>
        <w:pStyle w:val="Normal"/>
      </w:pPr>
      <w:r>
        <w:t xml:space="preserve">_#_Industries: petroleum processing and refining, aluminum smelting,</w:t>
      </w:r>
    </w:p>
    <w:p>
      <w:pPr>
        <w:pStyle w:val="Normal"/>
      </w:pPr>
      <w:r>
        <w:t xml:space="preserve">offshore banking, ship repairing</w:t>
      </w:r>
    </w:p>
    <w:p>
      <w:pPr>
        <w:pStyle w:val="Normal"/>
      </w:pPr>
      <w:r>
        <w:t xml:space="preserve">_#_Agriculture: including fishing, accounts for less than 2% of GDP;</w:t>
      </w:r>
    </w:p>
    <w:p>
      <w:pPr>
        <w:pStyle w:val="Normal"/>
      </w:pPr>
      <w:r>
        <w:t xml:space="preserve">not self-sufficient in food production; heavily subsidized sector</w:t>
      </w:r>
    </w:p>
    <w:p>
      <w:pPr>
        <w:pStyle w:val="Normal"/>
      </w:pPr>
      <w:r>
        <w:t xml:space="preserve">produces fruit, vegetables, poultry, dairy products, shrimp, and fish;</w:t>
      </w:r>
    </w:p>
    <w:p>
      <w:pPr>
        <w:pStyle w:val="Normal"/>
      </w:pPr>
      <w:r>
        <w:t xml:space="preserve">fish catch 9,000 metric tons in 1987</w:t>
      </w:r>
    </w:p>
    <w:p>
      <w:pPr>
        <w:pStyle w:val="Normal"/>
      </w:pPr>
      <w:r>
        <w:t xml:space="preserve">_#_Economic aid: US commitments, including Ex-Im (FY70-79), $24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$35 million; OPEC bilateral aid (1979-89), $9.8 billion</w:t>
      </w:r>
    </w:p>
    <w:p>
      <w:pPr>
        <w:pStyle w:val="Normal"/>
      </w:pPr>
      <w:r>
        <w:t xml:space="preserve">_#_Currency: Bahraini dinar (plural--dinars); 1 Bahraini dinar</w:t>
      </w:r>
    </w:p>
    <w:p>
      <w:pPr>
        <w:pStyle w:val="Normal"/>
      </w:pPr>
      <w:r>
        <w:t xml:space="preserve">(BD) = 1,000 fils</w:t>
      </w:r>
    </w:p>
    <w:p>
      <w:pPr>
        <w:pStyle w:val="Normal"/>
      </w:pPr>
      <w:r>
        <w:t xml:space="preserve">_#_Exchange rates: Bahraini dinars (BD) per US$1--0.3760 (fixed rate)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200 km bituminous surfaced, including 25 km</w:t>
      </w:r>
    </w:p>
    <w:p>
      <w:pPr>
        <w:pStyle w:val="Normal"/>
      </w:pPr>
      <w:r>
        <w:t xml:space="preserve">bridge-causeway to Saudi Arabia opened in November 1986; NA km</w:t>
      </w:r>
    </w:p>
    <w:p>
      <w:pPr>
        <w:pStyle w:val="Normal"/>
      </w:pPr>
      <w:r>
        <w:t xml:space="preserve">natural surface tracks</w:t>
      </w:r>
    </w:p>
    <w:p>
      <w:pPr>
        <w:pStyle w:val="Normal"/>
      </w:pPr>
      <w:r>
        <w:t xml:space="preserve">_#_Ports: Mina Salman, Manama, Sitrah</w:t>
      </w:r>
    </w:p>
    <w:p>
      <w:pPr>
        <w:pStyle w:val="Normal"/>
      </w:pPr>
      <w:r>
        <w:t xml:space="preserve">_#_Merchant marine: 4 cargo and 2 container (1,000 GRT or over)</w:t>
      </w:r>
    </w:p>
    <w:p>
      <w:pPr>
        <w:pStyle w:val="Normal"/>
      </w:pPr>
      <w:r>
        <w:t xml:space="preserve">totaling 114,733 GRT/155,065 DWT</w:t>
      </w:r>
    </w:p>
    <w:p>
      <w:pPr>
        <w:pStyle w:val="Normal"/>
      </w:pPr>
      <w:r>
        <w:t xml:space="preserve">_#_Pipelines: crude oil, 56 km; refined products, 16 km; natural gas,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_#_Civil air: 24 major transport aircraft</w:t>
      </w:r>
    </w:p>
    <w:p>
      <w:pPr>
        <w:pStyle w:val="Normal"/>
      </w:pPr>
      <w:r>
        <w:t xml:space="preserve">_#_Airports: 3 total, 3 usable; 2 with permanent-surface runways; 2</w:t>
      </w:r>
    </w:p>
    <w:p>
      <w:pPr>
        <w:pStyle w:val="Normal"/>
      </w:pPr>
      <w:r>
        <w:t xml:space="preserve">with runways over 3,659 m; 1 with runways 1,220-2,439 m</w:t>
      </w:r>
    </w:p>
    <w:p>
      <w:pPr>
        <w:pStyle w:val="Normal"/>
      </w:pPr>
      <w:r>
        <w:t xml:space="preserve">_#_Telecommunications: excellent international telecommunications;</w:t>
      </w:r>
    </w:p>
    <w:p>
      <w:pPr>
        <w:pStyle w:val="Normal"/>
      </w:pPr>
      <w:r>
        <w:t xml:space="preserve">adequate domestic services; 98,000 telephones; stations--2 AM, 1 FM,</w:t>
      </w:r>
    </w:p>
    <w:p>
      <w:pPr>
        <w:pStyle w:val="Normal"/>
      </w:pPr>
      <w:r>
        <w:t xml:space="preserve">2 TV; satellite earth stations--1 Atlantic Ocean INTELSAT, 1 Indian Ocean</w:t>
      </w:r>
    </w:p>
    <w:p>
      <w:pPr>
        <w:pStyle w:val="Normal"/>
      </w:pPr>
      <w:r>
        <w:t xml:space="preserve">INTELSAT, 1 ARABSAT; tropospheric scatter and microwave to Qatar, UAE,</w:t>
      </w:r>
    </w:p>
    <w:p>
      <w:pPr>
        <w:pStyle w:val="Normal"/>
      </w:pPr>
      <w:r>
        <w:t xml:space="preserve">Saudi Arabia; submarine cable to Qatar and UAE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Air Defense, Police Force</w:t>
      </w:r>
    </w:p>
    <w:p>
      <w:pPr>
        <w:pStyle w:val="Normal"/>
      </w:pPr>
      <w:r>
        <w:t xml:space="preserve">_#_Manpower availability: males 15-49, 187,606; 104,285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$194 million, 6%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_@_Baker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1.4 km2; land area: 1.4 km2</w:t>
      </w:r>
    </w:p>
    <w:p>
      <w:pPr>
        <w:pStyle w:val="Normal"/>
      </w:pPr>
      <w:r>
        <w:t xml:space="preserve">_#_Comparative area: about 2.3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4.8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equatorial; scant rainfall, constant wind, burning sun</w:t>
      </w:r>
    </w:p>
    <w:p>
      <w:pPr>
        <w:pStyle w:val="Normal"/>
      </w:pPr>
      <w:r>
        <w:t xml:space="preserve">_#_Terrain: low, nearly level coral island surrounded by a narrow</w:t>
      </w:r>
    </w:p>
    <w:p>
      <w:pPr>
        <w:pStyle w:val="Normal"/>
      </w:pPr>
      <w:r>
        <w:t xml:space="preserve">fringing reef</w:t>
      </w:r>
    </w:p>
    <w:p>
      <w:pPr>
        <w:pStyle w:val="Normal"/>
      </w:pPr>
      <w:r>
        <w:t xml:space="preserve">_#_Natural resources: guano (deposits worked until 1891)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treeless, sparse and scattered vegetation consisting</w:t>
      </w:r>
    </w:p>
    <w:p>
      <w:pPr>
        <w:pStyle w:val="Normal"/>
      </w:pPr>
      <w:r>
        <w:t xml:space="preserve">of grasses, prostrate vines, and low growing shrubs; lacks fresh water;</w:t>
      </w:r>
    </w:p>
    <w:p>
      <w:pPr>
        <w:pStyle w:val="Normal"/>
      </w:pPr>
      <w:r>
        <w:t xml:space="preserve">primarily a nesting, roosting, and foraging habitat for seabirds,</w:t>
      </w:r>
    </w:p>
    <w:p>
      <w:pPr>
        <w:pStyle w:val="Normal"/>
      </w:pPr>
      <w:r>
        <w:t xml:space="preserve">shorebirds, and marine wildlife</w:t>
      </w:r>
    </w:p>
    <w:p>
      <w:pPr>
        <w:pStyle w:val="Normal"/>
      </w:pPr>
      <w:r>
        <w:t xml:space="preserve">_#_Note: remote location 2,575 km southwest of Honolulu in the North</w:t>
      </w:r>
    </w:p>
    <w:p>
      <w:pPr>
        <w:pStyle w:val="Normal"/>
      </w:pPr>
      <w:r>
        <w:t xml:space="preserve">Pacific Ocean, just north of the Equator, about halfway between Hawaii</w:t>
      </w:r>
    </w:p>
    <w:p>
      <w:pPr>
        <w:pStyle w:val="Normal"/>
      </w:pPr>
      <w:r>
        <w:t xml:space="preserve">and Australia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_#_Note: American civilians evacuated in 1942 after Japanese air and</w:t>
      </w:r>
    </w:p>
    <w:p>
      <w:pPr>
        <w:pStyle w:val="Normal"/>
      </w:pPr>
      <w:r>
        <w:t xml:space="preserve">naval attacks during World War II; occupied by US military during World</w:t>
      </w:r>
    </w:p>
    <w:p>
      <w:pPr>
        <w:pStyle w:val="Normal"/>
      </w:pPr>
      <w:r>
        <w:t xml:space="preserve">War II, but abandoned after the war; public entry is by special-use</w:t>
      </w:r>
    </w:p>
    <w:p>
      <w:pPr>
        <w:pStyle w:val="Normal"/>
      </w:pPr>
      <w:r>
        <w:t xml:space="preserve">permit only and generally restricted to scientists and educators; a</w:t>
      </w:r>
    </w:p>
    <w:p>
      <w:pPr>
        <w:pStyle w:val="Normal"/>
      </w:pPr>
      <w:r>
        <w:t xml:space="preserve">cemetery and cemetery ruins located near the middle of the west coast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unincorporated territory of the US administered by the Fish</w:t>
      </w:r>
    </w:p>
    <w:p>
      <w:pPr>
        <w:pStyle w:val="Normal"/>
      </w:pPr>
      <w:r>
        <w:t xml:space="preserve">and 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only, one boat landing area along</w:t>
      </w:r>
    </w:p>
    <w:p>
      <w:pPr>
        <w:pStyle w:val="Normal"/>
      </w:pPr>
      <w:r>
        <w:t xml:space="preserve">the middle of the west coast</w:t>
      </w:r>
    </w:p>
    <w:p>
      <w:pPr>
        <w:pStyle w:val="Normal"/>
      </w:pPr>
      <w:r>
        <w:t xml:space="preserve">_#_Airports: 1 abandoned World War II runway of 1,665 m</w:t>
      </w:r>
    </w:p>
    <w:p>
      <w:pPr>
        <w:pStyle w:val="Normal"/>
      </w:pPr>
      <w:r>
        <w:t xml:space="preserve">_#_Note: there is a day beacon near the middle of the west coast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US; visited annually by</w:t>
      </w:r>
    </w:p>
    <w:p>
      <w:pPr>
        <w:pStyle w:val="Normal"/>
      </w:pPr>
      <w:r>
        <w:t xml:space="preserve">the US Coast Guard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_@_Bangladesh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144,000 km2; land area: 133,910 km2</w:t>
      </w:r>
    </w:p>
    <w:p>
      <w:pPr>
        <w:pStyle w:val="Normal"/>
      </w:pPr>
      <w:r>
        <w:t xml:space="preserve">_#_Comparative area: slightly smaller than Wisconsin</w:t>
      </w:r>
    </w:p>
    <w:p>
      <w:pPr>
        <w:pStyle w:val="Normal"/>
      </w:pPr>
      <w:r>
        <w:t xml:space="preserve">_#_Land boundaries: 4,246 km total; Burma 193 km, India 4,053 km</w:t>
      </w:r>
    </w:p>
    <w:p>
      <w:pPr>
        <w:pStyle w:val="Normal"/>
      </w:pPr>
      <w:r>
        <w:t xml:space="preserve">_#_Coastline: 580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up to outer limits of continental margin;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 portion of the boundary with India is in dispute;</w:t>
      </w:r>
    </w:p>
    <w:p>
      <w:pPr>
        <w:pStyle w:val="Normal"/>
      </w:pPr>
      <w:r>
        <w:t xml:space="preserve">water sharing problems with upstream riparian India over the Ganges</w:t>
      </w:r>
    </w:p>
    <w:p>
      <w:pPr>
        <w:pStyle w:val="Normal"/>
      </w:pPr>
      <w:r>
        <w:t xml:space="preserve">_#_Climate: tropical; cool, dry winter (October to March); hot, humid</w:t>
      </w:r>
    </w:p>
    <w:p>
      <w:pPr>
        <w:pStyle w:val="Normal"/>
      </w:pPr>
      <w:r>
        <w:t xml:space="preserve">summer (March to June); cool, rainy monsoon (June to October)</w:t>
      </w:r>
    </w:p>
    <w:p>
      <w:pPr>
        <w:pStyle w:val="Normal"/>
      </w:pPr>
      <w:r>
        <w:t xml:space="preserve">_#_Terrain: mostly flat alluvial plain; hilly in southeast</w:t>
      </w:r>
    </w:p>
    <w:p>
      <w:pPr>
        <w:pStyle w:val="Normal"/>
      </w:pPr>
      <w:r>
        <w:t xml:space="preserve">_#_Natural resources: natural gas, uranium, arable land, timber</w:t>
      </w:r>
    </w:p>
    <w:p>
      <w:pPr>
        <w:pStyle w:val="Normal"/>
      </w:pPr>
      <w:r>
        <w:t xml:space="preserve">_#_Land use: arable land 67%; permanent crops 2%; meadows and</w:t>
      </w:r>
    </w:p>
    <w:p>
      <w:pPr>
        <w:pStyle w:val="Normal"/>
      </w:pPr>
      <w:r>
        <w:t xml:space="preserve">pastures 4%; forest and woodland 16%; other 11%; includes irrigated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_#_Environment: vulnerable to droughts; much of country routinely</w:t>
      </w:r>
    </w:p>
    <w:p>
      <w:pPr>
        <w:pStyle w:val="Normal"/>
      </w:pPr>
      <w:r>
        <w:t xml:space="preserve">flooded during summer monsoon season; overpopulation; deforestation</w:t>
      </w:r>
    </w:p>
    <w:p>
      <w:pPr>
        <w:pStyle w:val="Normal"/>
      </w:pPr>
      <w:r>
        <w:t xml:space="preserve">_#_Note: almost completely surrounded by India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116,601,424 (July 1991), growth rate 2.3% (1991)</w:t>
      </w:r>
    </w:p>
    <w:p>
      <w:pPr>
        <w:pStyle w:val="Normal"/>
      </w:pPr>
      <w:r>
        <w:t xml:space="preserve">_#_Birth rate: 36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118 deaths/1,000 live births (1991)</w:t>
      </w:r>
    </w:p>
    <w:p>
      <w:pPr>
        <w:pStyle w:val="Normal"/>
      </w:pPr>
      <w:r>
        <w:t xml:space="preserve">_#_Life expectancy at birth: 54 years male, 52 years female (1991)</w:t>
      </w:r>
    </w:p>
    <w:p>
      <w:pPr>
        <w:pStyle w:val="Normal"/>
      </w:pPr>
      <w:r>
        <w:t xml:space="preserve">_#_Total fertility rate: 4.7 children born/woman (1991)</w:t>
      </w:r>
    </w:p>
    <w:p>
      <w:pPr>
        <w:pStyle w:val="Normal"/>
      </w:pPr>
      <w:r>
        <w:t xml:space="preserve">_#_Nationality: noun--Bangladeshi(s); adjective--Bangladesh</w:t>
      </w:r>
    </w:p>
    <w:p>
      <w:pPr>
        <w:pStyle w:val="Normal"/>
      </w:pPr>
      <w:r>
        <w:t xml:space="preserve">_#_Ethnic divisions: Bengali 98%, Biharis 250,000, and tribals less</w:t>
      </w:r>
    </w:p>
    <w:p>
      <w:pPr>
        <w:pStyle w:val="Normal"/>
      </w:pPr>
      <w:r>
        <w:t xml:space="preserve">than 1 million</w:t>
      </w:r>
    </w:p>
    <w:p>
      <w:pPr>
        <w:pStyle w:val="Normal"/>
      </w:pPr>
      <w:r>
        <w:t xml:space="preserve">_#_Religion: Muslim 83%, Hindu 16%, Buddhist, Christian, and other</w:t>
      </w:r>
    </w:p>
    <w:p>
      <w:pPr>
        <w:pStyle w:val="Normal"/>
      </w:pPr>
      <w:r>
        <w:t xml:space="preserve">less than 1%</w:t>
      </w:r>
    </w:p>
    <w:p>
      <w:pPr>
        <w:pStyle w:val="Normal"/>
      </w:pPr>
      <w:r>
        <w:t xml:space="preserve">_#_Language: Bangla (official), English widely used</w:t>
      </w:r>
    </w:p>
    <w:p>
      <w:pPr>
        <w:pStyle w:val="Normal"/>
      </w:pPr>
      <w:r>
        <w:t xml:space="preserve">_#_Literacy: 35% (male 47%, female 22%)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35,100,000; agriculture 74%, services 15%, industry</w:t>
      </w:r>
    </w:p>
    <w:p>
      <w:pPr>
        <w:pStyle w:val="Normal"/>
      </w:pPr>
      <w:r>
        <w:t xml:space="preserve">and commerce 11% (FY86); extensive export of labor to Saudi Arabia, UAE,</w:t>
      </w:r>
    </w:p>
    <w:p>
      <w:pPr>
        <w:pStyle w:val="Normal"/>
      </w:pPr>
      <w:r>
        <w:t xml:space="preserve">and Oman (1991)</w:t>
      </w:r>
    </w:p>
    <w:p>
      <w:pPr>
        <w:pStyle w:val="Normal"/>
      </w:pPr>
      <w:r>
        <w:t xml:space="preserve">_#_Organized labor: 3% of labor force belongs to 2,614 registered</w:t>
      </w:r>
    </w:p>
    <w:p>
      <w:pPr>
        <w:pStyle w:val="Normal"/>
      </w:pPr>
      <w:r>
        <w:t xml:space="preserve">unions (1986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People's Republic of Bangladesh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Dhaka</w:t>
      </w:r>
    </w:p>
    <w:p>
      <w:pPr>
        <w:pStyle w:val="Normal"/>
      </w:pPr>
      <w:r>
        <w:t xml:space="preserve">_#_Administrative divisions: 64 districts (zillagulo,</w:t>
      </w:r>
    </w:p>
    <w:p>
      <w:pPr>
        <w:pStyle w:val="Normal"/>
      </w:pPr>
      <w:r>
        <w:t xml:space="preserve">singular--zilla); Bagerhat, Bandarban, Barguna, Barisal,</w:t>
      </w:r>
    </w:p>
    <w:p>
      <w:pPr>
        <w:pStyle w:val="Normal"/>
      </w:pPr>
      <w:r>
        <w:t xml:space="preserve">Bhola, Bogra, Brahmanbaria, Chandpur, Chapai Nawabganj,</w:t>
      </w:r>
    </w:p>
    <w:p>
      <w:pPr>
        <w:pStyle w:val="Normal"/>
      </w:pPr>
      <w:r>
        <w:t xml:space="preserve">Chattagram, Chuadanga, Comilla, Cox's Bazar, Dhaka,</w:t>
      </w:r>
    </w:p>
    <w:p>
      <w:pPr>
        <w:pStyle w:val="Normal"/>
      </w:pPr>
      <w:r>
        <w:t xml:space="preserve">Dinajpur, Faridpur, Feni, Gaibandha, Gazipur, Gopalganj,</w:t>
      </w:r>
    </w:p>
    <w:p>
      <w:pPr>
        <w:pStyle w:val="Normal"/>
      </w:pPr>
      <w:r>
        <w:t xml:space="preserve">Habiganj, Jaipurhat, Jamalpur, Jessore, Jhalakati, Jhenaidah,</w:t>
      </w:r>
    </w:p>
    <w:p>
      <w:pPr>
        <w:pStyle w:val="Normal"/>
      </w:pPr>
      <w:r>
        <w:t xml:space="preserve">Khagrachari, Khulna, Kishorganj, Kurigram, Kushtia, Laksmipur,</w:t>
      </w:r>
    </w:p>
    <w:p>
      <w:pPr>
        <w:pStyle w:val="Normal"/>
      </w:pPr>
      <w:r>
        <w:t xml:space="preserve">Lalmonirhat, Madaripur, Magura, Manikganj, Meherpur,</w:t>
      </w:r>
    </w:p>
    <w:p>
      <w:pPr>
        <w:pStyle w:val="Normal"/>
      </w:pPr>
      <w:r>
        <w:t xml:space="preserve">Moulavibazar, Munshiganj, Mymensingh, Naogaon, Narail,</w:t>
      </w:r>
    </w:p>
    <w:p>
      <w:pPr>
        <w:pStyle w:val="Normal"/>
      </w:pPr>
      <w:r>
        <w:t xml:space="preserve">Narayanganj, Narsingdi, Nator, Netrakona, Nilphamari,</w:t>
      </w:r>
    </w:p>
    <w:p>
      <w:pPr>
        <w:pStyle w:val="Normal"/>
      </w:pPr>
      <w:r>
        <w:t xml:space="preserve">Noakhali, Pabna, Panchagar, Parbattya Chattagram,</w:t>
      </w:r>
    </w:p>
    <w:p>
      <w:pPr>
        <w:pStyle w:val="Normal"/>
      </w:pPr>
      <w:r>
        <w:t xml:space="preserve">Patuakhali, Pirojpur, Rajbari, Rajshahi, Rangpur,</w:t>
      </w:r>
    </w:p>
    <w:p>
      <w:pPr>
        <w:pStyle w:val="Normal"/>
      </w:pPr>
      <w:r>
        <w:t xml:space="preserve">Satkhira, Shariyatpur, Sherpur, Sirajganj, Sunamganj, Sylhet,</w:t>
      </w:r>
    </w:p>
    <w:p>
      <w:pPr>
        <w:pStyle w:val="Normal"/>
      </w:pPr>
      <w:r>
        <w:t xml:space="preserve">Tangail, Thakurgaon</w:t>
      </w:r>
    </w:p>
    <w:p>
      <w:pPr>
        <w:pStyle w:val="Normal"/>
      </w:pPr>
      <w:r>
        <w:t xml:space="preserve">_#_Independence: 16 December 1971 (from Pakistan; formerly East</w:t>
      </w:r>
    </w:p>
    <w:p>
      <w:pPr>
        <w:pStyle w:val="Normal"/>
      </w:pPr>
      <w:r>
        <w:t xml:space="preserve">Pakistan)</w:t>
      </w:r>
    </w:p>
    <w:p>
      <w:pPr>
        <w:pStyle w:val="Normal"/>
      </w:pPr>
      <w:r>
        <w:t xml:space="preserve">_#_Constitution: 4 November 1972, effective 16 December 1972,</w:t>
      </w:r>
    </w:p>
    <w:p>
      <w:pPr>
        <w:pStyle w:val="Normal"/>
      </w:pPr>
      <w:r>
        <w:t xml:space="preserve">suspended following coup of 24 March 1982, restored 10 November 1986,</w:t>
      </w:r>
    </w:p>
    <w:p>
      <w:pPr>
        <w:pStyle w:val="Normal"/>
      </w:pPr>
      <w:r>
        <w:t xml:space="preserve">amended NA March 1991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26 March (1971)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National Parliament (Jatiya Sangsad)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Abdur Rahman BISWAS (since</w:t>
      </w:r>
    </w:p>
    <w:p>
      <w:pPr>
        <w:pStyle w:val="Normal"/>
      </w:pPr>
      <w:r>
        <w:t xml:space="preserve">8 October 1991)</w:t>
      </w:r>
    </w:p>
    <w:p>
      <w:pPr>
        <w:pStyle w:val="Normal"/>
      </w:pPr>
      <w:r>
        <w:t xml:space="preserve">Head of Government--Prime Minister Khaleda ZIAUR Rahman</w:t>
      </w:r>
    </w:p>
    <w:p>
      <w:pPr>
        <w:pStyle w:val="Normal"/>
      </w:pPr>
      <w:r>
        <w:t xml:space="preserve">(since 20 March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Bangladesh Nationalist Party, Khaleda ZIAUR Rahman;</w:t>
      </w:r>
    </w:p>
    <w:p>
      <w:pPr>
        <w:pStyle w:val="Normal"/>
      </w:pPr>
      <w:r>
        <w:t xml:space="preserve">Awami League, Sheikh Hasina WAZED;</w:t>
      </w:r>
    </w:p>
    <w:p>
      <w:pPr>
        <w:pStyle w:val="Normal"/>
      </w:pPr>
      <w:r>
        <w:t xml:space="preserve">Jatiyo Party, Hussain Mohammad ERSHAD;</w:t>
      </w:r>
    </w:p>
    <w:p>
      <w:pPr>
        <w:pStyle w:val="Normal"/>
      </w:pPr>
      <w:r>
        <w:t xml:space="preserve">Jamaat-E-Islami, Ali KHAN;</w:t>
      </w:r>
    </w:p>
    <w:p>
      <w:pPr>
        <w:pStyle w:val="Normal"/>
      </w:pPr>
      <w:r>
        <w:t xml:space="preserve">Bangladesh Communist Party (pro-Soviet), Saifuddin Ahmed MANIK;</w:t>
      </w:r>
    </w:p>
    <w:p>
      <w:pPr>
        <w:pStyle w:val="Normal"/>
      </w:pPr>
      <w:r>
        <w:t xml:space="preserve">National Awami Party (Muzaffar);</w:t>
      </w:r>
    </w:p>
    <w:p>
      <w:pPr>
        <w:pStyle w:val="Normal"/>
      </w:pPr>
      <w:r>
        <w:t xml:space="preserve">Workers Party, leader NA;</w:t>
      </w:r>
    </w:p>
    <w:p>
      <w:pPr>
        <w:pStyle w:val="Normal"/>
      </w:pPr>
      <w:r>
        <w:t xml:space="preserve">Jatiyo Samajtantik Dal (National Socialist Party--SIRAJ), M. A. JALIL;</w:t>
      </w:r>
    </w:p>
    <w:p>
      <w:pPr>
        <w:pStyle w:val="Normal"/>
      </w:pPr>
      <w:r>
        <w:t xml:space="preserve">Ganotantri Party, leader NA;</w:t>
      </w:r>
    </w:p>
    <w:p>
      <w:pPr>
        <w:pStyle w:val="Normal"/>
      </w:pPr>
      <w:r>
        <w:t xml:space="preserve">Islami Oikya Jote, leader NA;</w:t>
      </w:r>
    </w:p>
    <w:p>
      <w:pPr>
        <w:pStyle w:val="Normal"/>
      </w:pPr>
      <w:r>
        <w:t xml:space="preserve">National Democratic Party, leader NA;</w:t>
      </w:r>
    </w:p>
    <w:p>
      <w:pPr>
        <w:pStyle w:val="Normal"/>
      </w:pPr>
      <w:r>
        <w:t xml:space="preserve">Muslim League, Khan A. SABUR;</w:t>
      </w:r>
    </w:p>
    <w:p>
      <w:pPr>
        <w:pStyle w:val="Normal"/>
      </w:pPr>
      <w:r>
        <w:t xml:space="preserve">Democratic League, Khondakar MUSHTAQUE Ahmed;</w:t>
      </w:r>
    </w:p>
    <w:p>
      <w:pPr>
        <w:pStyle w:val="Normal"/>
      </w:pPr>
      <w:r>
        <w:t xml:space="preserve">United People's Party, Kazi ZAFAR Ahmed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8 October 1991 (next to be held by October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results--Abdur Rahman BISWAS received 52.1% of parliamentary vote</w:t>
      </w:r>
    </w:p>
    <w:p>
      <w:pPr>
        <w:pStyle w:val="Normal"/>
      </w:pPr>
      <w:r>
        <w:t xml:space="preserve">National Parliament--last held 27 February 1991 (next to be held</w:t>
      </w:r>
    </w:p>
    <w:p>
      <w:pPr>
        <w:pStyle w:val="Normal"/>
      </w:pPr>
      <w:r>
        <w:t xml:space="preserve">February 1996); results--percent of vote by party NA;</w:t>
      </w:r>
    </w:p>
    <w:p>
      <w:pPr>
        <w:pStyle w:val="Normal"/>
      </w:pPr>
      <w:r>
        <w:t xml:space="preserve">seats--(330 total, 300 elected and 30 seats reserved for women)</w:t>
      </w:r>
    </w:p>
    <w:p>
      <w:pPr>
        <w:pStyle w:val="Normal"/>
      </w:pPr>
      <w:r>
        <w:t xml:space="preserve">BNP 168, AL 93, JP 35, JI 20, CBP 5, National Awami Party (Muzaffar) 1,</w:t>
      </w:r>
    </w:p>
    <w:p>
      <w:pPr>
        <w:pStyle w:val="Normal"/>
      </w:pPr>
      <w:r>
        <w:t xml:space="preserve">Workers Party 1, SIRAJ 1, Ganotantri Party 1, Islami Oikya Jote 1,</w:t>
      </w:r>
    </w:p>
    <w:p>
      <w:pPr>
        <w:pStyle w:val="Normal"/>
      </w:pPr>
      <w:r>
        <w:t xml:space="preserve">NDP 1, independents 3</w:t>
      </w:r>
    </w:p>
    <w:p>
      <w:pPr>
        <w:pStyle w:val="Normal"/>
      </w:pPr>
      <w:r>
        <w:t xml:space="preserve">_#_Communists: 5,000 members (1987 est.)</w:t>
      </w:r>
    </w:p>
    <w:p>
      <w:pPr>
        <w:pStyle w:val="Normal"/>
      </w:pPr>
      <w:r>
        <w:t xml:space="preserve">_#_Member of: AsDB, C, CCC, CP, ESCAP, FAO, G-77, GATT, IAEA, IBRD,</w:t>
      </w:r>
    </w:p>
    <w:p>
      <w:pPr>
        <w:pStyle w:val="Normal"/>
      </w:pPr>
      <w:r>
        <w:t xml:space="preserve">ICAO, ICFTU, IDA, IDB, IFAD, IFC, ILO, IMF, IMO, INTELSAT, INTERPOL, IOC,</w:t>
      </w:r>
    </w:p>
    <w:p>
      <w:pPr>
        <w:pStyle w:val="Normal"/>
      </w:pPr>
      <w:r>
        <w:t xml:space="preserve">ISO, ITU, LORCS, NAM, OIC, SAARC, UN, UNCTAD, UNESCO, UNIDO, UNIIMOG,</w:t>
      </w:r>
    </w:p>
    <w:p>
      <w:pPr>
        <w:pStyle w:val="Normal"/>
      </w:pPr>
      <w:r>
        <w:t xml:space="preserve">UPU, WHO, WFTU, WIPO, WCL, WMO, WTO</w:t>
      </w:r>
    </w:p>
    <w:p>
      <w:pPr>
        <w:pStyle w:val="Normal"/>
      </w:pPr>
      <w:r>
        <w:t xml:space="preserve">_#_Diplomatic representation: Ambassador A. H. S. Ataul KARIM;</w:t>
      </w:r>
    </w:p>
    <w:p>
      <w:pPr>
        <w:pStyle w:val="Normal"/>
      </w:pPr>
      <w:r>
        <w:t xml:space="preserve">Chancery at 2201 Wisconsin Avenue NW, Washington DC 20007; telephone</w:t>
      </w:r>
    </w:p>
    <w:p>
      <w:pPr>
        <w:pStyle w:val="Normal"/>
      </w:pPr>
      <w:r>
        <w:t xml:space="preserve">(202) 342-8372 through 8376; there is a Bangladesh Consulate General in</w:t>
      </w:r>
    </w:p>
    <w:p>
      <w:pPr>
        <w:pStyle w:val="Normal"/>
      </w:pPr>
      <w:r>
        <w:t xml:space="preserve">New York;</w:t>
      </w:r>
    </w:p>
    <w:p>
      <w:pPr>
        <w:pStyle w:val="Normal"/>
      </w:pPr>
      <w:r>
        <w:t xml:space="preserve">US--Ambassador William B. MILAM; Embassy at Diplomatic</w:t>
      </w:r>
    </w:p>
    <w:p>
      <w:pPr>
        <w:pStyle w:val="Normal"/>
      </w:pPr>
      <w:r>
        <w:t xml:space="preserve">Enclave, Madani Avenue, Baridhara, Dhaka (mailing address</w:t>
      </w:r>
    </w:p>
    <w:p>
      <w:pPr>
        <w:pStyle w:val="Normal"/>
      </w:pPr>
      <w:r>
        <w:t xml:space="preserve">is G. P. O. Box 323, Dhaka 1212); telephone [880] (2) 884700-22</w:t>
      </w:r>
    </w:p>
    <w:p>
      <w:pPr>
        <w:pStyle w:val="Normal"/>
      </w:pPr>
      <w:r>
        <w:t xml:space="preserve">_#_Flag: green with a large red disk slightly to the hoist side of</w:t>
      </w:r>
    </w:p>
    <w:p>
      <w:pPr>
        <w:pStyle w:val="Normal"/>
      </w:pPr>
      <w:r>
        <w:t xml:space="preserve">center; green is the traditional color of Islam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Bangladesh is one of the poorest nations in the world.</w:t>
      </w:r>
    </w:p>
    <w:p>
      <w:pPr>
        <w:pStyle w:val="Normal"/>
      </w:pPr>
      <w:r>
        <w:t xml:space="preserve">The economy is based on the output of a narrow range of</w:t>
      </w:r>
    </w:p>
    <w:p>
      <w:pPr>
        <w:pStyle w:val="Normal"/>
      </w:pPr>
      <w:r>
        <w:t xml:space="preserve">agricultural products, such as jute, which is the main cash crop and</w:t>
      </w:r>
    </w:p>
    <w:p>
      <w:pPr>
        <w:pStyle w:val="Normal"/>
      </w:pPr>
      <w:r>
        <w:t xml:space="preserve">major source of export earnings. Bangladesh is hampered by a relative</w:t>
      </w:r>
    </w:p>
    <w:p>
      <w:pPr>
        <w:pStyle w:val="Normal"/>
      </w:pPr>
      <w:r>
        <w:t xml:space="preserve">lack of natural resources, population growth of more than 2% a year,</w:t>
      </w:r>
    </w:p>
    <w:p>
      <w:pPr>
        <w:pStyle w:val="Normal"/>
      </w:pPr>
      <w:r>
        <w:t xml:space="preserve">large-scale unemployment, and a limited infrastructure; furthermore,</w:t>
      </w:r>
    </w:p>
    <w:p>
      <w:pPr>
        <w:pStyle w:val="Normal"/>
      </w:pPr>
      <w:r>
        <w:t xml:space="preserve">it is highly vulnerable to natural disasters. Despite these constraints,</w:t>
      </w:r>
    </w:p>
    <w:p>
      <w:pPr>
        <w:pStyle w:val="Normal"/>
      </w:pPr>
      <w:r>
        <w:t xml:space="preserve">real GDP growth averaged about 3.5% annually during 1985-89. A strong</w:t>
      </w:r>
    </w:p>
    <w:p>
      <w:pPr>
        <w:pStyle w:val="Normal"/>
      </w:pPr>
      <w:r>
        <w:t xml:space="preserve">agricultural performance in FY90 pushed the growth rate up to 5.5%.</w:t>
      </w:r>
    </w:p>
    <w:p>
      <w:pPr>
        <w:pStyle w:val="Normal"/>
      </w:pPr>
      <w:r>
        <w:t xml:space="preserve">Alleviation of poverty remains the cornerstone of the government's</w:t>
      </w:r>
    </w:p>
    <w:p>
      <w:pPr>
        <w:pStyle w:val="Normal"/>
      </w:pPr>
      <w:r>
        <w:t xml:space="preserve">development strategy.</w:t>
      </w:r>
    </w:p>
    <w:p>
      <w:pPr>
        <w:pStyle w:val="Normal"/>
      </w:pPr>
      <w:r>
        <w:t xml:space="preserve">_#_GDP: $20.4 billion, per capita $180; real growth rate 4.0%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10% (FY90 est.)</w:t>
      </w:r>
    </w:p>
    <w:p>
      <w:pPr>
        <w:pStyle w:val="Normal"/>
      </w:pPr>
      <w:r>
        <w:t xml:space="preserve">_#_Unemployment rate: 30% (FY90 est.)</w:t>
      </w:r>
    </w:p>
    <w:p>
      <w:pPr>
        <w:pStyle w:val="Normal"/>
      </w:pPr>
      <w:r>
        <w:t xml:space="preserve">_#_Budget: revenues $2.2 billion; expenditures $3.9 billion, including</w:t>
      </w:r>
    </w:p>
    <w:p>
      <w:pPr>
        <w:pStyle w:val="Normal"/>
      </w:pPr>
      <w:r>
        <w:t xml:space="preserve">capital expenditures of $1.6 billion (FY90)</w:t>
      </w:r>
    </w:p>
    <w:p>
      <w:pPr>
        <w:pStyle w:val="Normal"/>
      </w:pPr>
      <w:r>
        <w:t xml:space="preserve">_#_Exports: $1.5 billion (FY90 est.);</w:t>
      </w:r>
    </w:p>
    <w:p>
      <w:pPr>
        <w:pStyle w:val="Normal"/>
      </w:pPr>
      <w:r>
        <w:t xml:space="preserve">commodities--jute, tea, leather, shrimp, textiles;</w:t>
      </w:r>
    </w:p>
    <w:p>
      <w:pPr>
        <w:pStyle w:val="Normal"/>
      </w:pPr>
      <w:r>
        <w:t xml:space="preserve">partners--US 25%, Western Europe 22%, Middle East 9%, Japan 8%,</w:t>
      </w:r>
    </w:p>
    <w:p>
      <w:pPr>
        <w:pStyle w:val="Normal"/>
      </w:pPr>
      <w:r>
        <w:t xml:space="preserve">Eastern Europe 7%</w:t>
      </w:r>
    </w:p>
    <w:p>
      <w:pPr>
        <w:pStyle w:val="Normal"/>
      </w:pPr>
      <w:r>
        <w:t xml:space="preserve">_#_Imports: $3.6 billion (FY90 est.);</w:t>
      </w:r>
    </w:p>
    <w:p>
      <w:pPr>
        <w:pStyle w:val="Normal"/>
      </w:pPr>
      <w:r>
        <w:t xml:space="preserve">commodities--food, petroleum and other energy, nonfood consumer</w:t>
      </w:r>
    </w:p>
    <w:p>
      <w:pPr>
        <w:pStyle w:val="Normal"/>
      </w:pPr>
      <w:r>
        <w:t xml:space="preserve">goods, semiprocessed goods, and capital equipment;</w:t>
      </w:r>
    </w:p>
    <w:p>
      <w:pPr>
        <w:pStyle w:val="Normal"/>
      </w:pPr>
      <w:r>
        <w:t xml:space="preserve">partners--Western Europe 18%, Japan 14%, Middle East 9%, US 8%</w:t>
      </w:r>
    </w:p>
    <w:p>
      <w:pPr>
        <w:pStyle w:val="Normal"/>
      </w:pPr>
      <w:r>
        <w:t xml:space="preserve">_#_External debt: $10.9 billion (FY90 est.)</w:t>
      </w:r>
    </w:p>
    <w:p>
      <w:pPr>
        <w:pStyle w:val="Normal"/>
      </w:pPr>
      <w:r>
        <w:t xml:space="preserve">_#_Industrial production: growth rate 4.1% (FY90 est.); accounts</w:t>
      </w:r>
    </w:p>
    <w:p>
      <w:pPr>
        <w:pStyle w:val="Normal"/>
      </w:pPr>
      <w:r>
        <w:t xml:space="preserve">for 15% of GDP</w:t>
      </w:r>
    </w:p>
    <w:p>
      <w:pPr>
        <w:pStyle w:val="Normal"/>
      </w:pPr>
      <w:r>
        <w:t xml:space="preserve">_#_Electricity: 1,990,000 kW capacity; 5,700 million kWh produced,</w:t>
      </w:r>
    </w:p>
    <w:p>
      <w:pPr>
        <w:pStyle w:val="Normal"/>
      </w:pPr>
      <w:r>
        <w:t xml:space="preserve">50 kWh per capita (1990)</w:t>
      </w:r>
    </w:p>
    <w:p>
      <w:pPr>
        <w:pStyle w:val="Normal"/>
      </w:pPr>
      <w:r>
        <w:t xml:space="preserve">_#_Industries: jute manufacturing, base metals, food processing,</w:t>
      </w:r>
    </w:p>
    <w:p>
      <w:pPr>
        <w:pStyle w:val="Normal"/>
      </w:pPr>
      <w:r>
        <w:t xml:space="preserve">cotton textiles, tobacco processing, chemicals</w:t>
      </w:r>
    </w:p>
    <w:p>
      <w:pPr>
        <w:pStyle w:val="Normal"/>
      </w:pPr>
      <w:r>
        <w:t xml:space="preserve">_#_Agriculture: accounts for about 40% of GDP, 60% of</w:t>
      </w:r>
    </w:p>
    <w:p>
      <w:pPr>
        <w:pStyle w:val="Normal"/>
      </w:pPr>
      <w:r>
        <w:t xml:space="preserve">employment, and one third of exports; imports 10% of food grain</w:t>
      </w:r>
    </w:p>
    <w:p>
      <w:pPr>
        <w:pStyle w:val="Normal"/>
      </w:pPr>
      <w:r>
        <w:t xml:space="preserve">requirements; world's largest exporter of jute; commercial</w:t>
      </w:r>
    </w:p>
    <w:p>
      <w:pPr>
        <w:pStyle w:val="Normal"/>
      </w:pPr>
      <w:r>
        <w:t xml:space="preserve">products--jute, rice, wheat, tea, sugarcane, potatoes, beef, milk,</w:t>
      </w:r>
    </w:p>
    <w:p>
      <w:pPr>
        <w:pStyle w:val="Normal"/>
      </w:pPr>
      <w:r>
        <w:t xml:space="preserve">poultry; shortages include wheat, vegetable oils and cotton; fish catch</w:t>
      </w:r>
    </w:p>
    <w:p>
      <w:pPr>
        <w:pStyle w:val="Normal"/>
      </w:pPr>
      <w:r>
        <w:t xml:space="preserve">778,000 metric tons in 1986</w:t>
      </w:r>
    </w:p>
    <w:p>
      <w:pPr>
        <w:pStyle w:val="Normal"/>
      </w:pPr>
      <w:r>
        <w:t xml:space="preserve">_#_Economic aid: US commitments, including Ex-Im (FY70-89), $3.4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(1980-88), $10.6 billion; OPEC bilateral aid (1979-89), $652 million;</w:t>
      </w:r>
    </w:p>
    <w:p>
      <w:pPr>
        <w:pStyle w:val="Normal"/>
      </w:pPr>
      <w:r>
        <w:t xml:space="preserve">Communist countries (1970-89), $1.5 billion</w:t>
      </w:r>
    </w:p>
    <w:p>
      <w:pPr>
        <w:pStyle w:val="Normal"/>
      </w:pPr>
      <w:r>
        <w:t xml:space="preserve">_#_Currency: taka (plural--taka); 1 taka (Tk) = 100 paise</w:t>
      </w:r>
    </w:p>
    <w:p>
      <w:pPr>
        <w:pStyle w:val="Normal"/>
      </w:pPr>
      <w:r>
        <w:t xml:space="preserve">_#_Exchange rates: taka (Tk) per US$1--35.790 (January 1991), 34.567</w:t>
      </w:r>
    </w:p>
    <w:p>
      <w:pPr>
        <w:pStyle w:val="Normal"/>
      </w:pPr>
      <w:r>
        <w:t xml:space="preserve">(1990), 32.270 (1989), 31.733 (1988), 30.950 (1987), 30.407 (1986),</w:t>
      </w:r>
    </w:p>
    <w:p>
      <w:pPr>
        <w:pStyle w:val="Normal"/>
      </w:pPr>
      <w:r>
        <w:t xml:space="preserve">27.995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2,892 km total (1986); 1,914 km 1.000 meter gauge,</w:t>
      </w:r>
    </w:p>
    <w:p>
      <w:pPr>
        <w:pStyle w:val="Normal"/>
      </w:pPr>
      <w:r>
        <w:t xml:space="preserve">978 km 1.676 meter broad gauge</w:t>
      </w:r>
    </w:p>
    <w:p>
      <w:pPr>
        <w:pStyle w:val="Normal"/>
      </w:pPr>
      <w:r>
        <w:t xml:space="preserve">_#_Highways: 7,240 km total (1985); 3,840 km paved, 3,400 km unpaved</w:t>
      </w:r>
    </w:p>
    <w:p>
      <w:pPr>
        <w:pStyle w:val="Normal"/>
      </w:pPr>
      <w:r>
        <w:t xml:space="preserve">_#_Inland waterways: 5,150-8,046 km navigable waterways (includes</w:t>
      </w:r>
    </w:p>
    <w:p>
      <w:pPr>
        <w:pStyle w:val="Normal"/>
      </w:pPr>
      <w:r>
        <w:t xml:space="preserve">2,575-3,058 km main cargo routes)</w:t>
      </w:r>
    </w:p>
    <w:p>
      <w:pPr>
        <w:pStyle w:val="Normal"/>
      </w:pPr>
      <w:r>
        <w:t xml:space="preserve">_#_Ports: Chittagong, Chalna</w:t>
      </w:r>
    </w:p>
    <w:p>
      <w:pPr>
        <w:pStyle w:val="Normal"/>
      </w:pPr>
      <w:r>
        <w:t xml:space="preserve">_#_Merchant marine: 47 ships (1,000 GRT or over) totaling</w:t>
      </w:r>
    </w:p>
    <w:p>
      <w:pPr>
        <w:pStyle w:val="Normal"/>
      </w:pPr>
      <w:r>
        <w:t xml:space="preserve">339,081 GRT/500,008 DWT; includes 38 cargo, 2 petroleum, oils, and</w:t>
      </w:r>
    </w:p>
    <w:p>
      <w:pPr>
        <w:pStyle w:val="Normal"/>
      </w:pPr>
      <w:r>
        <w:t xml:space="preserve">lubricants (POL) tanker, 3 refrigerated cargo, 1 roll-on/roll-off, 3 bulk</w:t>
      </w:r>
    </w:p>
    <w:p>
      <w:pPr>
        <w:pStyle w:val="Normal"/>
      </w:pPr>
      <w:r>
        <w:t xml:space="preserve">_#_Pipelines: 1,220 km natural gas</w:t>
      </w:r>
    </w:p>
    <w:p>
      <w:pPr>
        <w:pStyle w:val="Normal"/>
      </w:pPr>
      <w:r>
        <w:t xml:space="preserve">_#_Civil air: 15 major transport aircraft</w:t>
      </w:r>
    </w:p>
    <w:p>
      <w:pPr>
        <w:pStyle w:val="Normal"/>
      </w:pPr>
      <w:r>
        <w:t xml:space="preserve">_#_Airports: 16 total, 12 usable; 12 with permanent-surface runways;</w:t>
      </w:r>
    </w:p>
    <w:p>
      <w:pPr>
        <w:pStyle w:val="Normal"/>
      </w:pPr>
      <w:r>
        <w:t xml:space="preserve">none with runways over 3,659 m; 4 with runways 2,440-3,659 m; 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adequate international radio communications and</w:t>
      </w:r>
    </w:p>
    <w:p>
      <w:pPr>
        <w:pStyle w:val="Normal"/>
      </w:pPr>
      <w:r>
        <w:t xml:space="preserve">landline service; fair domestic wire and microwave service; fair</w:t>
      </w:r>
    </w:p>
    <w:p>
      <w:pPr>
        <w:pStyle w:val="Normal"/>
      </w:pPr>
      <w:r>
        <w:t xml:space="preserve">broadcast service; 241,250 telephones; stations--9 AM, 6 FM, 11 TV;</w:t>
      </w:r>
    </w:p>
    <w:p>
      <w:pPr>
        <w:pStyle w:val="Normal"/>
      </w:pPr>
      <w:r>
        <w:t xml:space="preserve">2 Indian Ocean INTELSAT satellite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Force; paramilitary forces--Bangladesh</w:t>
      </w:r>
    </w:p>
    <w:p>
      <w:pPr>
        <w:pStyle w:val="Normal"/>
      </w:pPr>
      <w:r>
        <w:t xml:space="preserve">Rifles, Bangladesh Ansars, Armed Police Reserve, Coastal Police</w:t>
      </w:r>
    </w:p>
    <w:p>
      <w:pPr>
        <w:pStyle w:val="Normal"/>
      </w:pPr>
      <w:r>
        <w:t xml:space="preserve">_#_Manpower availability: males 15-49, 28,896,632; 17,154,593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$319 million, 1.5% of GDP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_@_Barbados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430 km2; land area: 430 km2</w:t>
      </w:r>
    </w:p>
    <w:p>
      <w:pPr>
        <w:pStyle w:val="Normal"/>
      </w:pPr>
      <w:r>
        <w:t xml:space="preserve">_#_Comparative area: slightly less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97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rainy season (June to October)</w:t>
      </w:r>
    </w:p>
    <w:p>
      <w:pPr>
        <w:pStyle w:val="Normal"/>
      </w:pPr>
      <w:r>
        <w:t xml:space="preserve">_#_Terrain: relatively flat; rises gently to central highland region</w:t>
      </w:r>
    </w:p>
    <w:p>
      <w:pPr>
        <w:pStyle w:val="Normal"/>
      </w:pPr>
      <w:r>
        <w:t xml:space="preserve">_#_Natural resources: crude oil, fishing, natural gas</w:t>
      </w:r>
    </w:p>
    <w:p>
      <w:pPr>
        <w:pStyle w:val="Normal"/>
      </w:pPr>
      <w:r>
        <w:t xml:space="preserve">_#_Land use: arable land 77%; permanent crops 0%; meadows and</w:t>
      </w:r>
    </w:p>
    <w:p>
      <w:pPr>
        <w:pStyle w:val="Normal"/>
      </w:pPr>
      <w:r>
        <w:t xml:space="preserve">pastures 9%; forest and woodland 0%; other 14%</w:t>
      </w:r>
    </w:p>
    <w:p>
      <w:pPr>
        <w:pStyle w:val="Normal"/>
      </w:pPr>
      <w:r>
        <w:t xml:space="preserve">_#_Environment: subject to hurricanes (especially June to October)</w:t>
      </w:r>
    </w:p>
    <w:p>
      <w:pPr>
        <w:pStyle w:val="Normal"/>
      </w:pPr>
      <w:r>
        <w:t xml:space="preserve">_#_Note: easternmost Caribbean island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254,626 (July 1991), growth rate 0.1% (1991)</w:t>
      </w:r>
    </w:p>
    <w:p>
      <w:pPr>
        <w:pStyle w:val="Normal"/>
      </w:pPr>
      <w:r>
        <w:t xml:space="preserve">_#_Birth rate: 16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- 6 migrants/1,000 population (1991)</w:t>
      </w:r>
    </w:p>
    <w:p>
      <w:pPr>
        <w:pStyle w:val="Normal"/>
      </w:pPr>
      <w:r>
        <w:t xml:space="preserve">_#_Infant mortality rate: 23 deaths/1,000 live births (1991)</w:t>
      </w:r>
    </w:p>
    <w:p>
      <w:pPr>
        <w:pStyle w:val="Normal"/>
      </w:pPr>
      <w:r>
        <w:t xml:space="preserve">_#_Life expectancy at birth: 70 years male, 76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noun--Barbadian(s); adjective--Barbadian</w:t>
      </w:r>
    </w:p>
    <w:p>
      <w:pPr>
        <w:pStyle w:val="Normal"/>
      </w:pPr>
      <w:r>
        <w:t xml:space="preserve">_#_Ethnic divisions: African 80%, mixed 16%, European 4%</w:t>
      </w:r>
    </w:p>
    <w:p>
      <w:pPr>
        <w:pStyle w:val="Normal"/>
      </w:pPr>
      <w:r>
        <w:t xml:space="preserve">_#_Religion: Protestant 67% (Anglican 40%, Pentecostal 8%, Methodist</w:t>
      </w:r>
    </w:p>
    <w:p>
      <w:pPr>
        <w:pStyle w:val="Normal"/>
      </w:pPr>
      <w:r>
        <w:t xml:space="preserve">7%, other 12%), Roman Catholic 4%; none 17%, unknown 3%, other 9%</w:t>
      </w:r>
    </w:p>
    <w:p>
      <w:pPr>
        <w:pStyle w:val="Normal"/>
      </w:pPr>
      <w:r>
        <w:t xml:space="preserve">(1980)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99% (male 99%, female 99%)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112,300; services and government 37%; commerce 22%;</w:t>
      </w:r>
    </w:p>
    <w:p>
      <w:pPr>
        <w:pStyle w:val="Normal"/>
      </w:pPr>
      <w:r>
        <w:t xml:space="preserve">manufacturing and construction 22%; transportation, storage,</w:t>
      </w:r>
    </w:p>
    <w:p>
      <w:pPr>
        <w:pStyle w:val="Normal"/>
      </w:pPr>
      <w:r>
        <w:t xml:space="preserve">communications, and financial institutions 9%; agriculture 8%; utilities</w:t>
      </w:r>
    </w:p>
    <w:p>
      <w:pPr>
        <w:pStyle w:val="Normal"/>
      </w:pPr>
      <w:r>
        <w:t xml:space="preserve">2% (1985 est.)</w:t>
      </w:r>
    </w:p>
    <w:p>
      <w:pPr>
        <w:pStyle w:val="Normal"/>
      </w:pPr>
      <w:r>
        <w:t xml:space="preserve">_#_Organized labor: 32%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Bridgetown</w:t>
      </w:r>
    </w:p>
    <w:p>
      <w:pPr>
        <w:pStyle w:val="Normal"/>
      </w:pPr>
      <w:r>
        <w:t xml:space="preserve">_#_Administrative divisions: 11 parishes; Christ Church, Saint Andrew,</w:t>
      </w:r>
    </w:p>
    <w:p>
      <w:pPr>
        <w:pStyle w:val="Normal"/>
      </w:pPr>
      <w:r>
        <w:t xml:space="preserve">Saint George, Saint James, Saint John, Saint Joseph, Saint Lucy,</w:t>
      </w:r>
    </w:p>
    <w:p>
      <w:pPr>
        <w:pStyle w:val="Normal"/>
      </w:pPr>
      <w:r>
        <w:t xml:space="preserve">Saint Michael, Saint Peter, Saint Philip, Saint Thomas; note--there may</w:t>
      </w:r>
    </w:p>
    <w:p>
      <w:pPr>
        <w:pStyle w:val="Normal"/>
      </w:pPr>
      <w:r>
        <w:t xml:space="preserve">be a new city of Bridgetown</w:t>
      </w:r>
    </w:p>
    <w:p>
      <w:pPr>
        <w:pStyle w:val="Normal"/>
      </w:pPr>
      <w:r>
        <w:t xml:space="preserve">_#_Independence: 30 November 1966 (from UK)</w:t>
      </w:r>
    </w:p>
    <w:p>
      <w:pPr>
        <w:pStyle w:val="Normal"/>
      </w:pPr>
      <w:r>
        <w:t xml:space="preserve">_#_Constitution: 30 November 1966</w:t>
      </w:r>
    </w:p>
    <w:p>
      <w:pPr>
        <w:pStyle w:val="Normal"/>
      </w:pPr>
      <w:r>
        <w:t xml:space="preserve">_#_Legal system: English common law; no judicial review of</w:t>
      </w:r>
    </w:p>
    <w:p>
      <w:pPr>
        <w:pStyle w:val="Normal"/>
      </w:pPr>
      <w:r>
        <w:t xml:space="preserve">legislative acts</w:t>
      </w:r>
    </w:p>
    <w:p>
      <w:pPr>
        <w:pStyle w:val="Normal"/>
      </w:pPr>
      <w:r>
        <w:t xml:space="preserve">_#_National holiday: Independence Day, 30 November (1966)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house or Senate and a lower house or House of Assembly</w:t>
      </w:r>
    </w:p>
    <w:p>
      <w:pPr>
        <w:pStyle w:val="Normal"/>
      </w:pPr>
      <w:r>
        <w:t xml:space="preserve">_#_Judicial branch: Supreme Court of Judicature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Hugh SPRINGER (since 24 February</w:t>
      </w:r>
    </w:p>
    <w:p>
      <w:pPr>
        <w:pStyle w:val="Normal"/>
      </w:pPr>
      <w:r>
        <w:t xml:space="preserve">1984);</w:t>
      </w:r>
    </w:p>
    <w:p>
      <w:pPr>
        <w:pStyle w:val="Normal"/>
      </w:pPr>
      <w:r>
        <w:t xml:space="preserve">Head of Government--Prime Minister Lloyd Erskine SANDIFORD (since</w:t>
      </w:r>
    </w:p>
    <w:p>
      <w:pPr>
        <w:pStyle w:val="Normal"/>
      </w:pPr>
      <w:r>
        <w:t xml:space="preserve">2 June 1987)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Democratic Labor Party (DLP), Erskine SANDIFORD;</w:t>
      </w:r>
    </w:p>
    <w:p>
      <w:pPr>
        <w:pStyle w:val="Normal"/>
      </w:pPr>
      <w:r>
        <w:t xml:space="preserve">Barbados Labor Party (BLP), Henry FORDE;</w:t>
      </w:r>
    </w:p>
    <w:p>
      <w:pPr>
        <w:pStyle w:val="Normal"/>
      </w:pPr>
      <w:r>
        <w:t xml:space="preserve">National Democratic Party (NDP), Richie HAYNES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22 January 1991 (next to be held by</w:t>
      </w:r>
    </w:p>
    <w:p>
      <w:pPr>
        <w:pStyle w:val="Normal"/>
      </w:pPr>
      <w:r>
        <w:t xml:space="preserve">January 1996);</w:t>
      </w:r>
    </w:p>
    <w:p>
      <w:pPr>
        <w:pStyle w:val="Normal"/>
      </w:pPr>
      <w:r>
        <w:t xml:space="preserve">results--DLP 49.8%;</w:t>
      </w:r>
    </w:p>
    <w:p>
      <w:pPr>
        <w:pStyle w:val="Normal"/>
      </w:pPr>
      <w:r>
        <w:t xml:space="preserve">seats--(28 total) DLP 18, BLP 10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_#_Other political or pressure groups: Industrial and General Workers</w:t>
      </w:r>
    </w:p>
    <w:p>
      <w:pPr>
        <w:pStyle w:val="Normal"/>
      </w:pPr>
      <w:r>
        <w:t xml:space="preserve">Union, Sir Frank WALCOTT; People's Progressive Movement, Eric SEALY;</w:t>
      </w:r>
    </w:p>
    <w:p>
      <w:pPr>
        <w:pStyle w:val="Normal"/>
      </w:pPr>
      <w:r>
        <w:t xml:space="preserve">Workers' Party of Barbados, Dr. George BELLE</w:t>
      </w:r>
    </w:p>
    <w:p>
      <w:pPr>
        <w:pStyle w:val="Normal"/>
      </w:pPr>
      <w:r>
        <w:t xml:space="preserve">_#_Member of: ACP, C, CARICOM, CDB, ECLAC, FAO, G-77, GATT, IADB,</w:t>
      </w:r>
    </w:p>
    <w:p>
      <w:pPr>
        <w:pStyle w:val="Normal"/>
      </w:pPr>
      <w:r>
        <w:t xml:space="preserve">IBRD, ICAO, ICFTU, IFAD, IFC, ILO, IMF, IMO, INTELSAT, INTERPOL, IOC,</w:t>
      </w:r>
    </w:p>
    <w:p>
      <w:pPr>
        <w:pStyle w:val="Normal"/>
      </w:pPr>
      <w:r>
        <w:t xml:space="preserve">ISO (correspondent), ITU, LAES, LORCS, NAM, OAS, OPANAL, UN, UNCTAD,</w:t>
      </w:r>
    </w:p>
    <w:p>
      <w:pPr>
        <w:pStyle w:val="Normal"/>
      </w:pPr>
      <w:r>
        <w:t xml:space="preserve">UNESCO, UNIDO, UPU, WHO, WIPO, WMO</w:t>
      </w:r>
    </w:p>
    <w:p>
      <w:pPr>
        <w:pStyle w:val="Normal"/>
      </w:pPr>
      <w:r>
        <w:t xml:space="preserve">_#_Diplomatic representation: Ambassador Sir William DOUGLAS; Chancery</w:t>
      </w:r>
    </w:p>
    <w:p>
      <w:pPr>
        <w:pStyle w:val="Normal"/>
      </w:pPr>
      <w:r>
        <w:t xml:space="preserve">at 2144 Wyoming Avenue NW, Washington DC 20008; telephone (202) 939-9200</w:t>
      </w:r>
    </w:p>
    <w:p>
      <w:pPr>
        <w:pStyle w:val="Normal"/>
      </w:pPr>
      <w:r>
        <w:t xml:space="preserve">through 9202; there is a Barbadian Consulate General in New York and a</w:t>
      </w:r>
    </w:p>
    <w:p>
      <w:pPr>
        <w:pStyle w:val="Normal"/>
      </w:pPr>
      <w:r>
        <w:t xml:space="preserve">Consulate in Los Angeles;</w:t>
      </w:r>
    </w:p>
    <w:p>
      <w:pPr>
        <w:pStyle w:val="Normal"/>
      </w:pPr>
      <w:r>
        <w:t xml:space="preserve">US--Ambassador G. Philip HUGHES; Embassy at Canadian</w:t>
      </w:r>
    </w:p>
    <w:p>
      <w:pPr>
        <w:pStyle w:val="Normal"/>
      </w:pPr>
      <w:r>
        <w:t xml:space="preserve">Imperial Bank of Commerce Building, Broad Street, Bridgetown (mailing</w:t>
      </w:r>
    </w:p>
    <w:p>
      <w:pPr>
        <w:pStyle w:val="Normal"/>
      </w:pPr>
      <w:r>
        <w:t xml:space="preserve">address is P. O. Box 302, Bridgetown or FPO Miami 34054); telephone (809)</w:t>
      </w:r>
    </w:p>
    <w:p>
      <w:pPr>
        <w:pStyle w:val="Normal"/>
      </w:pPr>
      <w:r>
        <w:t xml:space="preserve">436-4950 through 4957</w:t>
      </w:r>
    </w:p>
    <w:p>
      <w:pPr>
        <w:pStyle w:val="Normal"/>
      </w:pPr>
      <w:r>
        <w:t xml:space="preserve">_#_Flag: three equal vertical bands of blue (hoist side), yellow, and</w:t>
      </w:r>
    </w:p>
    <w:p>
      <w:pPr>
        <w:pStyle w:val="Normal"/>
      </w:pPr>
      <w:r>
        <w:t xml:space="preserve">blue with the head of a black trident centered on the gold band; the</w:t>
      </w:r>
    </w:p>
    <w:p>
      <w:pPr>
        <w:pStyle w:val="Normal"/>
      </w:pPr>
      <w:r>
        <w:t xml:space="preserve">trident head represents independence and a break with the past (the</w:t>
      </w:r>
    </w:p>
    <w:p>
      <w:pPr>
        <w:pStyle w:val="Normal"/>
      </w:pPr>
      <w:r>
        <w:t xml:space="preserve">colonial coat of arms contained a complete trident)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 per capita income of $6,500 gives Barbados one of</w:t>
      </w:r>
    </w:p>
    <w:p>
      <w:pPr>
        <w:pStyle w:val="Normal"/>
      </w:pPr>
      <w:r>
        <w:t xml:space="preserve">the highest standards of living of all the small island states of the</w:t>
      </w:r>
    </w:p>
    <w:p>
      <w:pPr>
        <w:pStyle w:val="Normal"/>
      </w:pPr>
      <w:r>
        <w:t xml:space="preserve">eastern Caribbean. Historically, the economy was based on the cultivation</w:t>
      </w:r>
    </w:p>
    <w:p>
      <w:pPr>
        <w:pStyle w:val="Normal"/>
      </w:pPr>
      <w:r>
        <w:t xml:space="preserve">of sugarcane and related activities. In recent years, however, the</w:t>
      </w:r>
    </w:p>
    <w:p>
      <w:pPr>
        <w:pStyle w:val="Normal"/>
      </w:pPr>
      <w:r>
        <w:t xml:space="preserve">economy has diversified into manufacturing and tourism. The tourist</w:t>
      </w:r>
    </w:p>
    <w:p>
      <w:pPr>
        <w:pStyle w:val="Normal"/>
      </w:pPr>
      <w:r>
        <w:t xml:space="preserve">industry is now a major employer of the labor force and a primary source</w:t>
      </w:r>
    </w:p>
    <w:p>
      <w:pPr>
        <w:pStyle w:val="Normal"/>
      </w:pPr>
      <w:r>
        <w:t xml:space="preserve">of foreign exchange. An unemployment rate of 18% remains one of the most</w:t>
      </w:r>
    </w:p>
    <w:p>
      <w:pPr>
        <w:pStyle w:val="Normal"/>
      </w:pPr>
      <w:r>
        <w:t xml:space="preserve">serious economic problems facing the country.</w:t>
      </w:r>
    </w:p>
    <w:p>
      <w:pPr>
        <w:pStyle w:val="Normal"/>
      </w:pPr>
      <w:r>
        <w:t xml:space="preserve">_#_GDP: $1.7 billion, per capita $6,500; real growth rate</w:t>
      </w:r>
    </w:p>
    <w:p>
      <w:pPr>
        <w:pStyle w:val="Normal"/>
      </w:pPr>
      <w:r>
        <w:t xml:space="preserve">3.6% (1989 est.)</w:t>
      </w:r>
    </w:p>
    <w:p>
      <w:pPr>
        <w:pStyle w:val="Normal"/>
      </w:pPr>
      <w:r>
        <w:t xml:space="preserve">_#_Inflation rate (consumer prices): 6.2% (1989)</w:t>
      </w:r>
    </w:p>
    <w:p>
      <w:pPr>
        <w:pStyle w:val="Normal"/>
      </w:pPr>
      <w:r>
        <w:t xml:space="preserve">_#_Unemployment: 18% (1990)</w:t>
      </w:r>
    </w:p>
    <w:p>
      <w:pPr>
        <w:pStyle w:val="Normal"/>
      </w:pPr>
      <w:r>
        <w:t xml:space="preserve">_#_Budget: revenues $501 million; expenditures $484 million,</w:t>
      </w:r>
    </w:p>
    <w:p>
      <w:pPr>
        <w:pStyle w:val="Normal"/>
      </w:pPr>
      <w:r>
        <w:t xml:space="preserve">including capital expenditures of $113 million (FY91)</w:t>
      </w:r>
    </w:p>
    <w:p>
      <w:pPr>
        <w:pStyle w:val="Normal"/>
      </w:pPr>
      <w:r>
        <w:t xml:space="preserve">_#_Exports: $165 million (f.o.b., 1990 est.);</w:t>
      </w:r>
    </w:p>
    <w:p>
      <w:pPr>
        <w:pStyle w:val="Normal"/>
      </w:pPr>
      <w:r>
        <w:t xml:space="preserve">commodities--sugar and molasses, chemicals, electrical components,</w:t>
      </w:r>
    </w:p>
    <w:p>
      <w:pPr>
        <w:pStyle w:val="Normal"/>
      </w:pPr>
      <w:r>
        <w:t xml:space="preserve">clothing, rum, machinery and transport equipment;</w:t>
      </w:r>
    </w:p>
    <w:p>
      <w:pPr>
        <w:pStyle w:val="Normal"/>
      </w:pPr>
      <w:r>
        <w:t xml:space="preserve">partners: CARICOM 30%, US 20%, UK 20%</w:t>
      </w:r>
    </w:p>
    <w:p>
      <w:pPr>
        <w:pStyle w:val="Normal"/>
      </w:pPr>
      <w:r>
        <w:t xml:space="preserve">_#_Imports: $701 million (c.i.f., 1990 est.);</w:t>
      </w:r>
    </w:p>
    <w:p>
      <w:pPr>
        <w:pStyle w:val="Normal"/>
      </w:pPr>
      <w:r>
        <w:t xml:space="preserve">commodities--foodstuffs, consumer durables, raw materials,</w:t>
      </w:r>
    </w:p>
    <w:p>
      <w:pPr>
        <w:pStyle w:val="Normal"/>
      </w:pPr>
      <w:r>
        <w:t xml:space="preserve">machinery, crude oil, construction materials, chemicals;</w:t>
      </w:r>
    </w:p>
    <w:p>
      <w:pPr>
        <w:pStyle w:val="Normal"/>
      </w:pPr>
      <w:r>
        <w:t xml:space="preserve">partners--US 35%, CARICOM 13%, UK 12%, Japan 6%, Canada 8%,</w:t>
      </w:r>
    </w:p>
    <w:p>
      <w:pPr>
        <w:pStyle w:val="Normal"/>
      </w:pPr>
      <w:r>
        <w:t xml:space="preserve">Venezuela 4%</w:t>
      </w:r>
    </w:p>
    <w:p>
      <w:pPr>
        <w:pStyle w:val="Normal"/>
      </w:pPr>
      <w:r>
        <w:t xml:space="preserve">_#_External debt: $550 million (June 1990 est.)</w:t>
      </w:r>
    </w:p>
    <w:p>
      <w:pPr>
        <w:pStyle w:val="Normal"/>
      </w:pPr>
      <w:r>
        <w:t xml:space="preserve">_#_Industrial production: growth rate - 1.5% (1989); accounts</w:t>
      </w:r>
    </w:p>
    <w:p>
      <w:pPr>
        <w:pStyle w:val="Normal"/>
      </w:pPr>
      <w:r>
        <w:t xml:space="preserve">for 14 % of GDP</w:t>
      </w:r>
    </w:p>
    <w:p>
      <w:pPr>
        <w:pStyle w:val="Normal"/>
      </w:pPr>
      <w:r>
        <w:t xml:space="preserve">_#_Electricity: 132,000 kW capacity; 494 million kWh produced, 1,880</w:t>
      </w:r>
    </w:p>
    <w:p>
      <w:pPr>
        <w:pStyle w:val="Normal"/>
      </w:pPr>
      <w:r>
        <w:t xml:space="preserve">kWh per capita (1990)</w:t>
      </w:r>
    </w:p>
    <w:p>
      <w:pPr>
        <w:pStyle w:val="Normal"/>
      </w:pPr>
      <w:r>
        <w:t xml:space="preserve">_#_Industries: tourism, sugar, light manufacturing, component assembly</w:t>
      </w:r>
    </w:p>
    <w:p>
      <w:pPr>
        <w:pStyle w:val="Normal"/>
      </w:pPr>
      <w:r>
        <w:t xml:space="preserve">for export</w:t>
      </w:r>
    </w:p>
    <w:p>
      <w:pPr>
        <w:pStyle w:val="Normal"/>
      </w:pPr>
      <w:r>
        <w:t xml:space="preserve">_#_Agriculture: accounts for 10% of GDP; major cash crop is sugarcane;</w:t>
      </w:r>
    </w:p>
    <w:p>
      <w:pPr>
        <w:pStyle w:val="Normal"/>
      </w:pPr>
      <w:r>
        <w:t xml:space="preserve">other crops--vegetables and cotton; not self-sufficient in food</w:t>
      </w:r>
    </w:p>
    <w:p>
      <w:pPr>
        <w:pStyle w:val="Normal"/>
      </w:pPr>
      <w:r>
        <w:t xml:space="preserve">_#_Economic aid: US commitments, including Ex-Im (FY70-89), $15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$169 million</w:t>
      </w:r>
    </w:p>
    <w:p>
      <w:pPr>
        <w:pStyle w:val="Normal"/>
      </w:pPr>
      <w:r>
        <w:t xml:space="preserve">_#_Currency: Barbadian dollars (plural--dollars); 1 Barbadian dollar</w:t>
      </w:r>
    </w:p>
    <w:p>
      <w:pPr>
        <w:pStyle w:val="Normal"/>
      </w:pPr>
      <w:r>
        <w:t xml:space="preserve">(Bds$) = 100 cents</w:t>
      </w:r>
    </w:p>
    <w:p>
      <w:pPr>
        <w:pStyle w:val="Normal"/>
      </w:pPr>
      <w:r>
        <w:t xml:space="preserve">_#_Exchange rates: Barbadian dollars (Bds$) per US$1--2.0113 (fixed</w:t>
      </w:r>
    </w:p>
    <w:p>
      <w:pPr>
        <w:pStyle w:val="Normal"/>
      </w:pPr>
      <w:r>
        <w:t xml:space="preserve">rate)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1,570 km total; 1,475 km paved, 95 km gravel and earth</w:t>
      </w:r>
    </w:p>
    <w:p>
      <w:pPr>
        <w:pStyle w:val="Normal"/>
      </w:pPr>
      <w:r>
        <w:t xml:space="preserve">_#_Ports: Bridgetown</w:t>
      </w:r>
    </w:p>
    <w:p>
      <w:pPr>
        <w:pStyle w:val="Normal"/>
      </w:pPr>
      <w:r>
        <w:t xml:space="preserve">_#_Merchant marine: 2 cargo ships (1,000 GRT or over) totaling 3,200</w:t>
      </w:r>
    </w:p>
    <w:p>
      <w:pPr>
        <w:pStyle w:val="Normal"/>
      </w:pPr>
      <w:r>
        <w:t xml:space="preserve">GRT/7,338 DWT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1 with permanent-surface runways 2,440-3,659 m</w:t>
      </w:r>
    </w:p>
    <w:p>
      <w:pPr>
        <w:pStyle w:val="Normal"/>
      </w:pPr>
      <w:r>
        <w:t xml:space="preserve">_#_Telecommunications: islandwide automatic telephone system with</w:t>
      </w:r>
    </w:p>
    <w:p>
      <w:pPr>
        <w:pStyle w:val="Normal"/>
      </w:pPr>
      <w:r>
        <w:t xml:space="preserve">89,000 telephones; tropospheric scatter link to Trinidad and Saint Lucia;</w:t>
      </w:r>
    </w:p>
    <w:p>
      <w:pPr>
        <w:pStyle w:val="Normal"/>
      </w:pPr>
      <w:r>
        <w:t xml:space="preserve">stations--3 AM, 2 FM, 2 (1 is pay)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Barbados Defense Force, Coast Guard, Royal</w:t>
      </w:r>
    </w:p>
    <w:p>
      <w:pPr>
        <w:pStyle w:val="Normal"/>
      </w:pPr>
      <w:r>
        <w:t xml:space="preserve">Barbados Police Force</w:t>
      </w:r>
    </w:p>
    <w:p>
      <w:pPr>
        <w:pStyle w:val="Normal"/>
      </w:pPr>
      <w:r>
        <w:t xml:space="preserve">_#_Manpower availability: males 15-49, 69,038; 48,455 fit for military</w:t>
      </w:r>
    </w:p>
    <w:p>
      <w:pPr>
        <w:pStyle w:val="Normal"/>
      </w:pPr>
      <w:r>
        <w:t xml:space="preserve">service, no conscription</w:t>
      </w:r>
    </w:p>
    <w:p>
      <w:pPr>
        <w:pStyle w:val="Normal"/>
      </w:pPr>
      <w:r>
        <w:t xml:space="preserve">_#_Defense expenditures: $10 million, 0.7% of GDP (1989)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_@_Bassas da India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undetermined</w:t>
      </w:r>
    </w:p>
    <w:p>
      <w:pPr>
        <w:pStyle w:val="Normal"/>
      </w:pPr>
      <w:r>
        <w:t xml:space="preserve">_#_Comparative area: undetermined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35.2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Madagascar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a volcanic rock 2.4 m high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</w:t>
      </w:r>
    </w:p>
    <w:p>
      <w:pPr>
        <w:pStyle w:val="Normal"/>
      </w:pPr>
      <w:r>
        <w:t xml:space="preserve">pastures 0%; forest and woodland 0%; other (rock) 100%</w:t>
      </w:r>
    </w:p>
    <w:p>
      <w:pPr>
        <w:pStyle w:val="Normal"/>
      </w:pPr>
      <w:r>
        <w:t xml:space="preserve">_#_Environment: surrounded by reefs; subject to periodic cyclones</w:t>
      </w:r>
    </w:p>
    <w:p>
      <w:pPr>
        <w:pStyle w:val="Normal"/>
      </w:pPr>
      <w:r>
        <w:t xml:space="preserve">_#_Note: navigational hazard since it is usually under water during</w:t>
      </w:r>
    </w:p>
    <w:p>
      <w:pPr>
        <w:pStyle w:val="Normal"/>
      </w:pPr>
      <w:r>
        <w:t xml:space="preserve">high tide; located in southern Mozambique Channel about halfway between</w:t>
      </w:r>
    </w:p>
    <w:p>
      <w:pPr>
        <w:pStyle w:val="Normal"/>
      </w:pPr>
      <w:r>
        <w:t xml:space="preserve">Africa and Madagascar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French possession administered by Commissioner of the</w:t>
      </w:r>
    </w:p>
    <w:p>
      <w:pPr>
        <w:pStyle w:val="Normal"/>
      </w:pPr>
      <w:r>
        <w:t xml:space="preserve">Republic Daniel CONSTANTIN, resident in Reunion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_@_Belgium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30,510 km2; land area: 30,230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boundaries: 1,385 km total; France 620 km, Germany 167 km,</w:t>
      </w:r>
    </w:p>
    <w:p>
      <w:pPr>
        <w:pStyle w:val="Normal"/>
      </w:pPr>
      <w:r>
        <w:t xml:space="preserve">Luxembourg 148 km, Netherlands 450 km</w:t>
      </w:r>
    </w:p>
    <w:p>
      <w:pPr>
        <w:pStyle w:val="Normal"/>
      </w:pPr>
      <w:r>
        <w:t xml:space="preserve">_#_Coastline: 64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equidistant line with neighbors (extends</w:t>
      </w:r>
    </w:p>
    <w:p>
      <w:pPr>
        <w:pStyle w:val="Normal"/>
      </w:pPr>
      <w:r>
        <w:t xml:space="preserve">about 68 km from coast);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temperate; mild winters, cool summers; rainy, humid,</w:t>
      </w:r>
    </w:p>
    <w:p>
      <w:pPr>
        <w:pStyle w:val="Normal"/>
      </w:pPr>
      <w:r>
        <w:t xml:space="preserve">cloudy</w:t>
      </w:r>
    </w:p>
    <w:p>
      <w:pPr>
        <w:pStyle w:val="Normal"/>
      </w:pPr>
      <w:r>
        <w:t xml:space="preserve">_#_Terrain: flat coastal plains in northwest, central rolling hills,</w:t>
      </w:r>
    </w:p>
    <w:p>
      <w:pPr>
        <w:pStyle w:val="Normal"/>
      </w:pPr>
      <w:r>
        <w:t xml:space="preserve">rugged mountains of Ardennes Forest in southeast</w:t>
      </w:r>
    </w:p>
    <w:p>
      <w:pPr>
        <w:pStyle w:val="Normal"/>
      </w:pPr>
      <w:r>
        <w:t xml:space="preserve">_#_Natural resources: coal, natural gas</w:t>
      </w:r>
    </w:p>
    <w:p>
      <w:pPr>
        <w:pStyle w:val="Normal"/>
      </w:pPr>
      <w:r>
        <w:t xml:space="preserve">_#_Land use: arable land 24%; permanent crops 1%; meadows and</w:t>
      </w:r>
    </w:p>
    <w:p>
      <w:pPr>
        <w:pStyle w:val="Normal"/>
      </w:pPr>
      <w:r>
        <w:t xml:space="preserve">pastures 20%; forest and woodland 21%; other 34%,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air and water pollution</w:t>
      </w:r>
    </w:p>
    <w:p>
      <w:pPr>
        <w:pStyle w:val="Normal"/>
      </w:pPr>
      <w:r>
        <w:t xml:space="preserve">_#_Note: majority of West European capitals within 1,000 km of</w:t>
      </w:r>
    </w:p>
    <w:p>
      <w:pPr>
        <w:pStyle w:val="Normal"/>
      </w:pPr>
      <w:r>
        <w:t xml:space="preserve">Brussels; crossroads of Western Europe; Brussels is the seat of the EC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9,921,910 (July 1991), growth rate 0.1%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74 years male, 81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noun--Belgian(s); adjective--Belgian</w:t>
      </w:r>
    </w:p>
    <w:p>
      <w:pPr>
        <w:pStyle w:val="Normal"/>
      </w:pPr>
      <w:r>
        <w:t xml:space="preserve">_#_Ethnic divisions: Fleming 55%, Walloon 33%, mixed or other 12%</w:t>
      </w:r>
    </w:p>
    <w:p>
      <w:pPr>
        <w:pStyle w:val="Normal"/>
      </w:pPr>
      <w:r>
        <w:t xml:space="preserve">_#_Religion: Roman Catholic 75%, remainder Protestant or other</w:t>
      </w:r>
    </w:p>
    <w:p>
      <w:pPr>
        <w:pStyle w:val="Normal"/>
      </w:pPr>
      <w:r>
        <w:t xml:space="preserve">_#_Language: Flemish (Dutch) 56%, French 32%, German 1%; legally</w:t>
      </w:r>
    </w:p>
    <w:p>
      <w:pPr>
        <w:pStyle w:val="Normal"/>
      </w:pPr>
      <w:r>
        <w:t xml:space="preserve">bilingual 11%; divided along ethnic lines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4,200,000; services 69%, industry 28%, agriculture</w:t>
      </w:r>
    </w:p>
    <w:p>
      <w:pPr>
        <w:pStyle w:val="Normal"/>
      </w:pPr>
      <w:r>
        <w:t xml:space="preserve">3% (1988)</w:t>
      </w:r>
    </w:p>
    <w:p>
      <w:pPr>
        <w:pStyle w:val="Normal"/>
      </w:pPr>
      <w:r>
        <w:t xml:space="preserve">_#_Organized labor: 70%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Belgium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Brussels</w:t>
      </w:r>
    </w:p>
    <w:p>
      <w:pPr>
        <w:pStyle w:val="Normal"/>
      </w:pPr>
      <w:r>
        <w:t xml:space="preserve">_#_Administrative divisions: 9 provinces (French--provinces,</w:t>
      </w:r>
    </w:p>
    <w:p>
      <w:pPr>
        <w:pStyle w:val="Normal"/>
      </w:pPr>
      <w:r>
        <w:t xml:space="preserve">singular--province; Flemish--provincien, singular--provincie);</w:t>
      </w:r>
    </w:p>
    <w:p>
      <w:pPr>
        <w:pStyle w:val="Normal"/>
      </w:pPr>
      <w:r>
        <w:t xml:space="preserve">Antwerpen, Brabant, Hainaut, Liege, Limburg, Luxembourg, Namur,</w:t>
      </w:r>
    </w:p>
    <w:p>
      <w:pPr>
        <w:pStyle w:val="Normal"/>
      </w:pPr>
      <w:r>
        <w:t xml:space="preserve">Oost-Vlaanderen, West-Vlaanderen</w:t>
      </w:r>
    </w:p>
    <w:p>
      <w:pPr>
        <w:pStyle w:val="Normal"/>
      </w:pPr>
      <w:r>
        <w:t xml:space="preserve">_#_Independence: 4 October 1830 (from the Netherlands)</w:t>
      </w:r>
    </w:p>
    <w:p>
      <w:pPr>
        <w:pStyle w:val="Normal"/>
      </w:pPr>
      <w:r>
        <w:t xml:space="preserve">_#_Constitution: 7 February 1831, last revised 8-9 August 1980; the</w:t>
      </w:r>
    </w:p>
    <w:p>
      <w:pPr>
        <w:pStyle w:val="Normal"/>
      </w:pPr>
      <w:r>
        <w:t xml:space="preserve">government is in the process of revising the Constitution, with the aim</w:t>
      </w:r>
    </w:p>
    <w:p>
      <w:pPr>
        <w:pStyle w:val="Normal"/>
      </w:pPr>
      <w:r>
        <w:t xml:space="preserve">of federalizing the Belgian state</w:t>
      </w:r>
    </w:p>
    <w:p>
      <w:pPr>
        <w:pStyle w:val="Normal"/>
      </w:pPr>
      <w:r>
        <w:t xml:space="preserve">_#_Legal system: civil law system influenced by English constitutional</w:t>
      </w:r>
    </w:p>
    <w:p>
      <w:pPr>
        <w:pStyle w:val="Normal"/>
      </w:pPr>
      <w:r>
        <w:t xml:space="preserve">theory; judicial review of legislative acts;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National Day, 21 July (ascension of King Leopold</w:t>
      </w:r>
    </w:p>
    <w:p>
      <w:pPr>
        <w:pStyle w:val="Normal"/>
      </w:pPr>
      <w:r>
        <w:t xml:space="preserve">to the throne in 1831)</w:t>
      </w:r>
    </w:p>
    <w:p>
      <w:pPr>
        <w:pStyle w:val="Normal"/>
      </w:pPr>
      <w:r>
        <w:t xml:space="preserve">_#_Executive branch: monarch, prime minister, five deputy prime</w:t>
      </w:r>
    </w:p>
    <w:p>
      <w:pPr>
        <w:pStyle w:val="Normal"/>
      </w:pPr>
      <w:r>
        <w:t xml:space="preserve">ministers, Cabinet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chamber or Senate (Flemish--Senaat, French--Senat) and a lower chamber</w:t>
      </w:r>
    </w:p>
    <w:p>
      <w:pPr>
        <w:pStyle w:val="Normal"/>
      </w:pPr>
      <w:r>
        <w:t xml:space="preserve">or Chamber of Representatives (Flemish--Kamer van</w:t>
      </w:r>
    </w:p>
    <w:p>
      <w:pPr>
        <w:pStyle w:val="Normal"/>
      </w:pPr>
      <w:r>
        <w:t xml:space="preserve">Volksvertegenwoordigers, French--Chambre des Representants)</w:t>
      </w:r>
    </w:p>
    <w:p>
      <w:pPr>
        <w:pStyle w:val="Normal"/>
      </w:pPr>
      <w:r>
        <w:t xml:space="preserve">_#_Judicial branch: Supreme Court of Justice (Flemish--Hof van</w:t>
      </w:r>
    </w:p>
    <w:p>
      <w:pPr>
        <w:pStyle w:val="Normal"/>
      </w:pPr>
      <w:r>
        <w:t xml:space="preserve">Cassatie, French--Cour de Cassation)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BAUDOUIN I (since 17 July 1951);</w:t>
      </w:r>
    </w:p>
    <w:p>
      <w:pPr>
        <w:pStyle w:val="Normal"/>
      </w:pPr>
      <w:r>
        <w:t xml:space="preserve">Heir Apparent Prince ALBERT of Liege (brother of the King; born 6</w:t>
      </w:r>
    </w:p>
    <w:p>
      <w:pPr>
        <w:pStyle w:val="Normal"/>
      </w:pPr>
      <w:r>
        <w:t xml:space="preserve">June 1934);</w:t>
      </w:r>
    </w:p>
    <w:p>
      <w:pPr>
        <w:pStyle w:val="Normal"/>
      </w:pPr>
      <w:r>
        <w:t xml:space="preserve">Head of Government--Prime Minister Wilfried MARTENS,</w:t>
      </w:r>
    </w:p>
    <w:p>
      <w:pPr>
        <w:pStyle w:val="Normal"/>
      </w:pPr>
      <w:r>
        <w:t xml:space="preserve">(since April 1979, with a 10-month interruption in 1981)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Flemish Social Christian (CVP), Herman van ROMPUY, president;</w:t>
      </w:r>
    </w:p>
    <w:p>
      <w:pPr>
        <w:pStyle w:val="Normal"/>
      </w:pPr>
      <w:r>
        <w:t xml:space="preserve">Walloon Social Christian (PSC), Gerard DEPREZ, president;</w:t>
      </w:r>
    </w:p>
    <w:p>
      <w:pPr>
        <w:pStyle w:val="Normal"/>
      </w:pPr>
      <w:r>
        <w:t xml:space="preserve">Flemish Socialist (SP), Frank VANDENBROUCKE, president;</w:t>
      </w:r>
    </w:p>
    <w:p>
      <w:pPr>
        <w:pStyle w:val="Normal"/>
      </w:pPr>
      <w:r>
        <w:t xml:space="preserve">Walloon Socialist (PS), Guy SPITAELS, president;</w:t>
      </w:r>
    </w:p>
    <w:p>
      <w:pPr>
        <w:pStyle w:val="Normal"/>
      </w:pPr>
      <w:r>
        <w:t xml:space="preserve">Flemish Liberal (PVV), Guy VERHOFSTADT, president;</w:t>
      </w:r>
    </w:p>
    <w:p>
      <w:pPr>
        <w:pStyle w:val="Normal"/>
      </w:pPr>
      <w:r>
        <w:t xml:space="preserve">Walloon Liberal (PRL), Antoine DUQUESNE, president;</w:t>
      </w:r>
    </w:p>
    <w:p>
      <w:pPr>
        <w:pStyle w:val="Normal"/>
      </w:pPr>
      <w:r>
        <w:t xml:space="preserve">Francophone Democratic Front (FDF), Georges CLERFAYT, president;</w:t>
      </w:r>
    </w:p>
    <w:p>
      <w:pPr>
        <w:pStyle w:val="Normal"/>
      </w:pPr>
      <w:r>
        <w:t xml:space="preserve">Volksunie (VU), Jaak GABRIELS, president;</w:t>
      </w:r>
    </w:p>
    <w:p>
      <w:pPr>
        <w:pStyle w:val="Normal"/>
      </w:pPr>
      <w:r>
        <w:t xml:space="preserve">Communist Party (PCB), Louis van GEYT, president;</w:t>
      </w:r>
    </w:p>
    <w:p>
      <w:pPr>
        <w:pStyle w:val="Normal"/>
      </w:pPr>
      <w:r>
        <w:t xml:space="preserve">Vlaams Blok (VB), Karel DILLEN;</w:t>
      </w:r>
    </w:p>
    <w:p>
      <w:pPr>
        <w:pStyle w:val="Normal"/>
      </w:pPr>
      <w:r>
        <w:t xml:space="preserve">other minor parties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Senate--last held 13 December 1987 (next to be held by</w:t>
      </w:r>
    </w:p>
    <w:p>
      <w:pPr>
        <w:pStyle w:val="Normal"/>
      </w:pPr>
      <w:r>
        <w:t xml:space="preserve">January 1992);</w:t>
      </w:r>
    </w:p>
    <w:p>
      <w:pPr>
        <w:pStyle w:val="Normal"/>
      </w:pPr>
      <w:r>
        <w:t xml:space="preserve">results--CVP 19.2%, PS 15.7%, SP 14.7%, PVV 11.3%, PRL 9.3%,</w:t>
      </w:r>
    </w:p>
    <w:p>
      <w:pPr>
        <w:pStyle w:val="Normal"/>
      </w:pPr>
      <w:r>
        <w:t xml:space="preserve">VU 8.1%, PSC 7.8%, ECOLO-AGALEV 7.7%, VB 2.0%, VDF 1.3%,</w:t>
      </w:r>
    </w:p>
    <w:p>
      <w:pPr>
        <w:pStyle w:val="Normal"/>
      </w:pPr>
      <w:r>
        <w:t xml:space="preserve">other 1.96%;</w:t>
      </w:r>
    </w:p>
    <w:p>
      <w:pPr>
        <w:pStyle w:val="Normal"/>
      </w:pPr>
      <w:r>
        <w:t xml:space="preserve">seats--(106 total) CVP 22, PS 20, SP 17, PRL 12, PVV 11, PSC 9, VU 8,</w:t>
      </w:r>
    </w:p>
    <w:p>
      <w:pPr>
        <w:pStyle w:val="Normal"/>
      </w:pPr>
      <w:r>
        <w:t xml:space="preserve">ECOLO-AGALEV 5, VB 1, FDF 1;</w:t>
      </w:r>
    </w:p>
    <w:p>
      <w:pPr>
        <w:pStyle w:val="Normal"/>
      </w:pPr>
      <w:r>
        <w:t xml:space="preserve">Chamber of Representatives--last held 13 December 1987</w:t>
      </w:r>
    </w:p>
    <w:p>
      <w:pPr>
        <w:pStyle w:val="Normal"/>
      </w:pPr>
      <w:r>
        <w:t xml:space="preserve">(next to be held by January 1992);</w:t>
      </w:r>
    </w:p>
    <w:p>
      <w:pPr>
        <w:pStyle w:val="Normal"/>
      </w:pPr>
      <w:r>
        <w:t xml:space="preserve">results--CVP 19.45%, PS 15.66%, SP 14.88%, PVV 11.55%, PRL 9.41%,</w:t>
      </w:r>
    </w:p>
    <w:p>
      <w:pPr>
        <w:pStyle w:val="Normal"/>
      </w:pPr>
      <w:r>
        <w:t xml:space="preserve">PSC 8.01%, VU 8.05%, ECOLO-AGALEV 7.05%, VB 1.90%, FDF 1.16%, other</w:t>
      </w:r>
    </w:p>
    <w:p>
      <w:pPr>
        <w:pStyle w:val="Normal"/>
      </w:pPr>
      <w:r>
        <w:t xml:space="preserve">2.88%;</w:t>
      </w:r>
    </w:p>
    <w:p>
      <w:pPr>
        <w:pStyle w:val="Normal"/>
      </w:pPr>
      <w:r>
        <w:t xml:space="preserve">seats--(212 total) CVP 43, PS 40, SP 32, PVV 25, PRL 23,</w:t>
      </w:r>
    </w:p>
    <w:p>
      <w:pPr>
        <w:pStyle w:val="Normal"/>
      </w:pPr>
      <w:r>
        <w:t xml:space="preserve">PSC 19, VU 16, ECOLO-AGALEV 9, FDF 3, VB 2</w:t>
      </w:r>
    </w:p>
    <w:p>
      <w:pPr>
        <w:pStyle w:val="Normal"/>
      </w:pPr>
      <w:r>
        <w:t xml:space="preserve">_#_Communists: under 5,000 members (December 1985 est.)</w:t>
      </w:r>
    </w:p>
    <w:p>
      <w:pPr>
        <w:pStyle w:val="Normal"/>
      </w:pPr>
      <w:r>
        <w:t xml:space="preserve">_#_Other political or pressure groups: Christian and Socialist Trade</w:t>
      </w:r>
    </w:p>
    <w:p>
      <w:pPr>
        <w:pStyle w:val="Normal"/>
      </w:pPr>
      <w:r>
        <w:t xml:space="preserve">Unions; Federation of Belgian Industries; numerous other associations</w:t>
      </w:r>
    </w:p>
    <w:p>
      <w:pPr>
        <w:pStyle w:val="Normal"/>
      </w:pPr>
      <w:r>
        <w:t xml:space="preserve">representing bankers, manufacturers, middle-class artisans, and the legal</w:t>
      </w:r>
    </w:p>
    <w:p>
      <w:pPr>
        <w:pStyle w:val="Normal"/>
      </w:pPr>
      <w:r>
        <w:t xml:space="preserve">and medical professions; various organizations represent the cultural</w:t>
      </w:r>
    </w:p>
    <w:p>
      <w:pPr>
        <w:pStyle w:val="Normal"/>
      </w:pPr>
      <w:r>
        <w:t xml:space="preserve">interests of Flanders and Wallonia; various peace groups such as the</w:t>
      </w:r>
    </w:p>
    <w:p>
      <w:pPr>
        <w:pStyle w:val="Normal"/>
      </w:pPr>
      <w:r>
        <w:t xml:space="preserve">Flemish Action Committee Against Nuclear Weapons and Pax Christi</w:t>
      </w:r>
    </w:p>
    <w:p>
      <w:pPr>
        <w:pStyle w:val="Normal"/>
      </w:pPr>
      <w:r>
        <w:t xml:space="preserve">_#_Member of: ACCT, AfDB, AG (observer), AsDB, Benelux, BIS, CCC, CE,</w:t>
      </w:r>
    </w:p>
    <w:p>
      <w:pPr>
        <w:pStyle w:val="Normal"/>
      </w:pPr>
      <w:r>
        <w:t xml:space="preserve">CERN, COCOM, CSCE, EBRD, EC, ECE, EIB, ESA, FAO, G-9, G-10, GATT, IADB,</w:t>
      </w:r>
    </w:p>
    <w:p>
      <w:pPr>
        <w:pStyle w:val="Normal"/>
      </w:pPr>
      <w:r>
        <w:t xml:space="preserve">IAEA, IBRD, ICAO, ICC, ICFTU, IDA, IEA, IFAD, IFC, ILO, IMF, IMO,</w:t>
      </w:r>
    </w:p>
    <w:p>
      <w:pPr>
        <w:pStyle w:val="Normal"/>
      </w:pPr>
      <w:r>
        <w:t xml:space="preserve">INMARSAT, INTELSAT, INTERPOL, IOC, IOM, ISO, ITU, LORCS, NATO, NEA, OAS</w:t>
      </w:r>
    </w:p>
    <w:p>
      <w:pPr>
        <w:pStyle w:val="Normal"/>
      </w:pPr>
      <w:r>
        <w:t xml:space="preserve">(observer), OECD, PCA, UN, UNCTAD, UNESCO, UNHCR, UNIDO, UNMOGIP,</w:t>
      </w:r>
    </w:p>
    <w:p>
      <w:pPr>
        <w:pStyle w:val="Normal"/>
      </w:pPr>
      <w:r>
        <w:t xml:space="preserve">UNRWA, UPU, WCL, WEU, WHO, WIPO, WMO, WTO</w:t>
      </w:r>
    </w:p>
    <w:p>
      <w:pPr>
        <w:pStyle w:val="Normal"/>
      </w:pPr>
      <w:r>
        <w:t xml:space="preserve">_#_Diplomatic representation: Ambassador Juan CASSIERS; Chancery at</w:t>
      </w:r>
    </w:p>
    <w:p>
      <w:pPr>
        <w:pStyle w:val="Normal"/>
      </w:pPr>
      <w:r>
        <w:t xml:space="preserve">3330 Garfield Street NW, Washington DC 20008; telephone (202) 333-6900;</w:t>
      </w:r>
    </w:p>
    <w:p>
      <w:pPr>
        <w:pStyle w:val="Normal"/>
      </w:pPr>
      <w:r>
        <w:t xml:space="preserve">there are Belgian Consulates General in Atlanta, Chicago, Houston, Los</w:t>
      </w:r>
    </w:p>
    <w:p>
      <w:pPr>
        <w:pStyle w:val="Normal"/>
      </w:pPr>
      <w:r>
        <w:t xml:space="preserve">Angeles, and New York;</w:t>
      </w:r>
    </w:p>
    <w:p>
      <w:pPr>
        <w:pStyle w:val="Normal"/>
      </w:pPr>
      <w:r>
        <w:t xml:space="preserve">US--Ambassador Maynard W. GLITMAN; Embassy at 27 Boulevard du</w:t>
      </w:r>
    </w:p>
    <w:p>
      <w:pPr>
        <w:pStyle w:val="Normal"/>
      </w:pPr>
      <w:r>
        <w:t xml:space="preserve">Regent, B-1000 Brussels (mailing address is APO New York 09667-1000);</w:t>
      </w:r>
    </w:p>
    <w:p>
      <w:pPr>
        <w:pStyle w:val="Normal"/>
      </w:pPr>
      <w:r>
        <w:t xml:space="preserve">telephone [32] (2) 513-3830; there is a US Consulate General in Antwerp</w:t>
      </w:r>
    </w:p>
    <w:p>
      <w:pPr>
        <w:pStyle w:val="Normal"/>
      </w:pPr>
      <w:r>
        <w:t xml:space="preserve">_#_Flag: three equal vertical bands of black (hoist side), yellow,</w:t>
      </w:r>
    </w:p>
    <w:p>
      <w:pPr>
        <w:pStyle w:val="Normal"/>
      </w:pPr>
      <w:r>
        <w:t xml:space="preserve">and red; the design was based on the flag of France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This small private-enterprise economy has capitalized</w:t>
      </w:r>
    </w:p>
    <w:p>
      <w:pPr>
        <w:pStyle w:val="Normal"/>
      </w:pPr>
      <w:r>
        <w:t xml:space="preserve">on its central geographic location, highly developed transport</w:t>
      </w:r>
    </w:p>
    <w:p>
      <w:pPr>
        <w:pStyle w:val="Normal"/>
      </w:pPr>
      <w:r>
        <w:t xml:space="preserve">network, and diversified industrial and commercial base. Industry is</w:t>
      </w:r>
    </w:p>
    <w:p>
      <w:pPr>
        <w:pStyle w:val="Normal"/>
      </w:pPr>
      <w:r>
        <w:t xml:space="preserve">concentrated mainly in the populous Flemish area in the north, although</w:t>
      </w:r>
    </w:p>
    <w:p>
      <w:pPr>
        <w:pStyle w:val="Normal"/>
      </w:pPr>
      <w:r>
        <w:t xml:space="preserve">the government is encouraging reinvestment in the southern region</w:t>
      </w:r>
    </w:p>
    <w:p>
      <w:pPr>
        <w:pStyle w:val="Normal"/>
      </w:pPr>
      <w:r>
        <w:t xml:space="preserve">of Walloon. With few natural resources Belgium must import essential raw</w:t>
      </w:r>
    </w:p>
    <w:p>
      <w:pPr>
        <w:pStyle w:val="Normal"/>
      </w:pPr>
      <w:r>
        <w:t xml:space="preserve">materials, making its economy closely dependent on the state of world</w:t>
      </w:r>
    </w:p>
    <w:p>
      <w:pPr>
        <w:pStyle w:val="Normal"/>
      </w:pPr>
      <w:r>
        <w:t xml:space="preserve">markets. Over 70% of trade is with other EC countries. During</w:t>
      </w:r>
    </w:p>
    <w:p>
      <w:pPr>
        <w:pStyle w:val="Normal"/>
      </w:pPr>
      <w:r>
        <w:t xml:space="preserve">the period 1988-90 Belgium's economic performance was marked by buoyant</w:t>
      </w:r>
    </w:p>
    <w:p>
      <w:pPr>
        <w:pStyle w:val="Normal"/>
      </w:pPr>
      <w:r>
        <w:t xml:space="preserve">output growth, moderate inflation, and a substantial external surplus.</w:t>
      </w:r>
    </w:p>
    <w:p>
      <w:pPr>
        <w:pStyle w:val="Normal"/>
      </w:pPr>
      <w:r>
        <w:t xml:space="preserve">Real GDP grew by an average of 3.9% in 1988-90. However, the economy</w:t>
      </w:r>
    </w:p>
    <w:p>
      <w:pPr>
        <w:pStyle w:val="Normal"/>
      </w:pPr>
      <w:r>
        <w:t xml:space="preserve">is likely to slow in 1991-92 to below 3% GDP growth.</w:t>
      </w:r>
    </w:p>
    <w:p>
      <w:pPr>
        <w:pStyle w:val="Normal"/>
      </w:pPr>
      <w:r>
        <w:t xml:space="preserve">_#_GDP: $144.8 billion, per capita $14,600; real growth rate 3.3%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3% (1991 est.)</w:t>
      </w:r>
    </w:p>
    <w:p>
      <w:pPr>
        <w:pStyle w:val="Normal"/>
      </w:pPr>
      <w:r>
        <w:t xml:space="preserve">_#_Unemployment rate: 8.2% est. (1991 est.)</w:t>
      </w:r>
    </w:p>
    <w:p>
      <w:pPr>
        <w:pStyle w:val="Normal"/>
      </w:pPr>
      <w:r>
        <w:t xml:space="preserve">_#_Budget: revenues $45.0 billion; expenditures $55.3 billion,</w:t>
      </w:r>
    </w:p>
    <w:p>
      <w:pPr>
        <w:pStyle w:val="Normal"/>
      </w:pPr>
      <w:r>
        <w:t xml:space="preserve">including capital expenditures of NA (1989)</w:t>
      </w:r>
    </w:p>
    <w:p>
      <w:pPr>
        <w:pStyle w:val="Normal"/>
      </w:pPr>
      <w:r>
        <w:t xml:space="preserve">_#_Exports: $106 billion (f.o.b., 1990 est.) Belgium-Luxembourg</w:t>
      </w:r>
    </w:p>
    <w:p>
      <w:pPr>
        <w:pStyle w:val="Normal"/>
      </w:pPr>
      <w:r>
        <w:t xml:space="preserve">Economic Union;</w:t>
      </w:r>
    </w:p>
    <w:p>
      <w:pPr>
        <w:pStyle w:val="Normal"/>
      </w:pPr>
      <w:r>
        <w:t xml:space="preserve">commodities--iron and steel, transportation equipment,</w:t>
      </w:r>
    </w:p>
    <w:p>
      <w:pPr>
        <w:pStyle w:val="Normal"/>
      </w:pPr>
      <w:r>
        <w:t xml:space="preserve">tractors, diamonds, petroleum products;</w:t>
      </w:r>
    </w:p>
    <w:p>
      <w:pPr>
        <w:pStyle w:val="Normal"/>
      </w:pPr>
      <w:r>
        <w:t xml:space="preserve">partners--EC 74%, US 5%, Communist countries 2% (1989)</w:t>
      </w:r>
    </w:p>
    <w:p>
      <w:pPr>
        <w:pStyle w:val="Normal"/>
      </w:pPr>
      <w:r>
        <w:t xml:space="preserve">_#_Imports: $108 billion (c.i.f., 1989) Belgium-Luxembourg Economic</w:t>
      </w:r>
    </w:p>
    <w:p>
      <w:pPr>
        <w:pStyle w:val="Normal"/>
      </w:pPr>
      <w:r>
        <w:t xml:space="preserve">Union;</w:t>
      </w:r>
    </w:p>
    <w:p>
      <w:pPr>
        <w:pStyle w:val="Normal"/>
      </w:pPr>
      <w:r>
        <w:t xml:space="preserve">commodities--fuels, grains, chemicals, foodstuffs;</w:t>
      </w:r>
    </w:p>
    <w:p>
      <w:pPr>
        <w:pStyle w:val="Normal"/>
      </w:pPr>
      <w:r>
        <w:t xml:space="preserve">partners--EC 73%, US 4%, oil-exporting less developed countries 4%,</w:t>
      </w:r>
    </w:p>
    <w:p>
      <w:pPr>
        <w:pStyle w:val="Normal"/>
      </w:pPr>
      <w:r>
        <w:t xml:space="preserve">Communist countries 3% (1989)</w:t>
      </w:r>
    </w:p>
    <w:p>
      <w:pPr>
        <w:pStyle w:val="Normal"/>
      </w:pPr>
      <w:r>
        <w:t xml:space="preserve">_#_External debt: $28.8 billion (1990 est.)</w:t>
      </w:r>
    </w:p>
    <w:p>
      <w:pPr>
        <w:pStyle w:val="Normal"/>
      </w:pPr>
      <w:r>
        <w:t xml:space="preserve">_#_Industrial production: growth rate 1.3% (1991 est.); accounts</w:t>
      </w:r>
    </w:p>
    <w:p>
      <w:pPr>
        <w:pStyle w:val="Normal"/>
      </w:pPr>
      <w:r>
        <w:t xml:space="preserve">for almost 30% of GDP</w:t>
      </w:r>
    </w:p>
    <w:p>
      <w:pPr>
        <w:pStyle w:val="Normal"/>
      </w:pPr>
      <w:r>
        <w:t xml:space="preserve">_#_Electricity: 17,325,000 kW capacity; 62,780 million kWh produced,</w:t>
      </w:r>
    </w:p>
    <w:p>
      <w:pPr>
        <w:pStyle w:val="Normal"/>
      </w:pPr>
      <w:r>
        <w:t xml:space="preserve">6,350 kWh per capita (1989)</w:t>
      </w:r>
    </w:p>
    <w:p>
      <w:pPr>
        <w:pStyle w:val="Normal"/>
      </w:pPr>
      <w:r>
        <w:t xml:space="preserve">_#_Industries: engineering and metal products, processed food and</w:t>
      </w:r>
    </w:p>
    <w:p>
      <w:pPr>
        <w:pStyle w:val="Normal"/>
      </w:pPr>
      <w:r>
        <w:t xml:space="preserve">beverages, chemicals, basic metals, textiles, glass, petroleum, coal</w:t>
      </w:r>
    </w:p>
    <w:p>
      <w:pPr>
        <w:pStyle w:val="Normal"/>
      </w:pPr>
      <w:r>
        <w:t xml:space="preserve">_#_Agriculture: accounts for 2% of GDP; emphasis on livestock</w:t>
      </w:r>
    </w:p>
    <w:p>
      <w:pPr>
        <w:pStyle w:val="Normal"/>
      </w:pPr>
      <w:r>
        <w:t xml:space="preserve">production--beef, veal, pork, milk; major crops are sugar beets, fresh</w:t>
      </w:r>
    </w:p>
    <w:p>
      <w:pPr>
        <w:pStyle w:val="Normal"/>
      </w:pPr>
      <w:r>
        <w:t xml:space="preserve">vegetables, fruits, grain, and tobacco; net importer of farm products</w:t>
      </w:r>
    </w:p>
    <w:p>
      <w:pPr>
        <w:pStyle w:val="Normal"/>
      </w:pPr>
      <w:r>
        <w:t xml:space="preserve">_#_Economic aid: donor--ODA and OOF commitments (1970-89), $5.8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Belgian franc (plural--francs); 1 Belgian franc (BF) =</w:t>
      </w:r>
    </w:p>
    <w:p>
      <w:pPr>
        <w:pStyle w:val="Normal"/>
      </w:pPr>
      <w:r>
        <w:t xml:space="preserve">100 centimes</w:t>
      </w:r>
    </w:p>
    <w:p>
      <w:pPr>
        <w:pStyle w:val="Normal"/>
      </w:pPr>
      <w:r>
        <w:t xml:space="preserve">_#_Exchange rates: Belgian francs (BF) per US$1--31.102 (January</w:t>
      </w:r>
    </w:p>
    <w:p>
      <w:pPr>
        <w:pStyle w:val="Normal"/>
      </w:pPr>
      <w:r>
        <w:t xml:space="preserve">1991), 33.418 (1990), 39.404 (1989), 36.768 (1988), 37.334 (1987), 44.672</w:t>
      </w:r>
    </w:p>
    <w:p>
      <w:pPr>
        <w:pStyle w:val="Normal"/>
      </w:pPr>
      <w:r>
        <w:t xml:space="preserve">(1986), 59.378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Belgian National Railways (SNCB) operates 3,667 km</w:t>
      </w:r>
    </w:p>
    <w:p>
      <w:pPr>
        <w:pStyle w:val="Normal"/>
      </w:pPr>
      <w:r>
        <w:t xml:space="preserve">1.435-meter standard gauge, government owned; 2,563 km double track;</w:t>
      </w:r>
    </w:p>
    <w:p>
      <w:pPr>
        <w:pStyle w:val="Normal"/>
      </w:pPr>
      <w:r>
        <w:t xml:space="preserve">1,978 km electrified; 191 km 1.000-meter gauge, government owned and</w:t>
      </w:r>
    </w:p>
    <w:p>
      <w:pPr>
        <w:pStyle w:val="Normal"/>
      </w:pPr>
      <w:r>
        <w:t xml:space="preserve">operated</w:t>
      </w:r>
    </w:p>
    <w:p>
      <w:pPr>
        <w:pStyle w:val="Normal"/>
      </w:pPr>
      <w:r>
        <w:t xml:space="preserve">_#_Highways: 103,396 km total; 1,317 km limited access, divided</w:t>
      </w:r>
    </w:p>
    <w:p>
      <w:pPr>
        <w:pStyle w:val="Normal"/>
      </w:pPr>
      <w:r>
        <w:t xml:space="preserve">autoroute; 11,717 km national highway; 1,362 km provincial road; about</w:t>
      </w:r>
    </w:p>
    <w:p>
      <w:pPr>
        <w:pStyle w:val="Normal"/>
      </w:pPr>
      <w:r>
        <w:t xml:space="preserve">38,000 km paved and 51,000 km unpaved rural roads</w:t>
      </w:r>
    </w:p>
    <w:p>
      <w:pPr>
        <w:pStyle w:val="Normal"/>
      </w:pPr>
      <w:r>
        <w:t xml:space="preserve">_#_Inland waterways: 2,043 km (1,528 km in regular commercial use)</w:t>
      </w:r>
    </w:p>
    <w:p>
      <w:pPr>
        <w:pStyle w:val="Normal"/>
      </w:pPr>
      <w:r>
        <w:t xml:space="preserve">_#_Ports: Antwerp, Brugge, Gent, Oostende, Zeebrugge</w:t>
      </w:r>
    </w:p>
    <w:p>
      <w:pPr>
        <w:pStyle w:val="Normal"/>
      </w:pPr>
      <w:r>
        <w:t xml:space="preserve">_#_Merchant marine: 69 ships (1,000 GRT or over) totaling 1,785,066</w:t>
      </w:r>
    </w:p>
    <w:p>
      <w:pPr>
        <w:pStyle w:val="Normal"/>
      </w:pPr>
      <w:r>
        <w:t xml:space="preserve">GRT/2,927,618 DWT; includes 12 cargo, 6 roll-on/roll-off, 6 container, 7</w:t>
      </w:r>
    </w:p>
    <w:p>
      <w:pPr>
        <w:pStyle w:val="Normal"/>
      </w:pPr>
      <w:r>
        <w:t xml:space="preserve">petroleum, oils, and lubricants (POL) tanker, 9 liquefied gas, 3</w:t>
      </w:r>
    </w:p>
    <w:p>
      <w:pPr>
        <w:pStyle w:val="Normal"/>
      </w:pPr>
      <w:r>
        <w:t xml:space="preserve">combination ore/oil, 9 chemical tanker, 11 bulk, 6 combination bulk</w:t>
      </w:r>
    </w:p>
    <w:p>
      <w:pPr>
        <w:pStyle w:val="Normal"/>
      </w:pPr>
      <w:r>
        <w:t xml:space="preserve">_#_Pipelines: refined products 1,167 km; crude 161 km; natural gas</w:t>
      </w:r>
    </w:p>
    <w:p>
      <w:pPr>
        <w:pStyle w:val="Normal"/>
      </w:pPr>
      <w:r>
        <w:t xml:space="preserve">3,300 km</w:t>
      </w:r>
    </w:p>
    <w:p>
      <w:pPr>
        <w:pStyle w:val="Normal"/>
      </w:pPr>
      <w:r>
        <w:t xml:space="preserve">_#_Civil air: 47 major transport aircraft</w:t>
      </w:r>
    </w:p>
    <w:p>
      <w:pPr>
        <w:pStyle w:val="Normal"/>
      </w:pPr>
      <w:r>
        <w:t xml:space="preserve">_#_Airports: 42 total, 42 usable; 24 with permanent-surface runways;</w:t>
      </w:r>
    </w:p>
    <w:p>
      <w:pPr>
        <w:pStyle w:val="Normal"/>
      </w:pPr>
      <w:r>
        <w:t xml:space="preserve">none with runways over 3,659 m; 14 with runways 2,440-3,659 m; 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excellent domestic and international telephone</w:t>
      </w:r>
    </w:p>
    <w:p>
      <w:pPr>
        <w:pStyle w:val="Normal"/>
      </w:pPr>
      <w:r>
        <w:t xml:space="preserve">and telegraph facilities; 4,720,000 telephones; stations--8 AM, 19 FM (42</w:t>
      </w:r>
    </w:p>
    <w:p>
      <w:pPr>
        <w:pStyle w:val="Normal"/>
      </w:pPr>
      <w:r>
        <w:t xml:space="preserve">relays), 25 TV (10 relays); 5 submarine cables; satellite earth stations</w:t>
      </w:r>
    </w:p>
    <w:p>
      <w:pPr>
        <w:pStyle w:val="Normal"/>
      </w:pPr>
      <w:r>
        <w:t xml:space="preserve">operating in INTELSAT 3 Atlantic Ocean and EUTELSAT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Gendarmerie</w:t>
      </w:r>
    </w:p>
    <w:p>
      <w:pPr>
        <w:pStyle w:val="Normal"/>
      </w:pPr>
      <w:r>
        <w:t xml:space="preserve">_#_Manpower availability: males 15-49, 2,521,178; 2,115,935 fit for</w:t>
      </w:r>
    </w:p>
    <w:p>
      <w:pPr>
        <w:pStyle w:val="Normal"/>
      </w:pPr>
      <w:r>
        <w:t xml:space="preserve">military service; 64,634 reach military age (19) annually</w:t>
      </w:r>
    </w:p>
    <w:p>
      <w:pPr>
        <w:pStyle w:val="Normal"/>
      </w:pPr>
      <w:r>
        <w:t xml:space="preserve">_#_Defense expenditures: $4.8 billion, 2.5%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_@_Belize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22,960 km2; land area: 22,800 km2</w:t>
      </w:r>
    </w:p>
    <w:p>
      <w:pPr>
        <w:pStyle w:val="Normal"/>
      </w:pPr>
      <w:r>
        <w:t xml:space="preserve">_#_Comparative area: slightly larger than Massachusetts</w:t>
      </w:r>
    </w:p>
    <w:p>
      <w:pPr>
        <w:pStyle w:val="Normal"/>
      </w:pPr>
      <w:r>
        <w:t xml:space="preserve">_#_Land boundaries: 516 km total; Guatemala 266 km, Mexico 250 km</w:t>
      </w:r>
    </w:p>
    <w:p>
      <w:pPr>
        <w:pStyle w:val="Normal"/>
      </w:pPr>
      <w:r>
        <w:t xml:space="preserve">_#_Coastline: 386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claimed by Guatemala, but boundary negotiations to</w:t>
      </w:r>
    </w:p>
    <w:p>
      <w:pPr>
        <w:pStyle w:val="Normal"/>
      </w:pPr>
      <w:r>
        <w:t xml:space="preserve">resolve dispute are nearing completion</w:t>
      </w:r>
    </w:p>
    <w:p>
      <w:pPr>
        <w:pStyle w:val="Normal"/>
      </w:pPr>
      <w:r>
        <w:t xml:space="preserve">_#_Climate: tropical; very hot and humid; rainy season (May to</w:t>
      </w:r>
    </w:p>
    <w:p>
      <w:pPr>
        <w:pStyle w:val="Normal"/>
      </w:pPr>
      <w:r>
        <w:t xml:space="preserve">February)</w:t>
      </w:r>
    </w:p>
    <w:p>
      <w:pPr>
        <w:pStyle w:val="Normal"/>
      </w:pPr>
      <w:r>
        <w:t xml:space="preserve">_#_Terrain: flat, swampy coastal plain; low mountains in south</w:t>
      </w:r>
    </w:p>
    <w:p>
      <w:pPr>
        <w:pStyle w:val="Normal"/>
      </w:pPr>
      <w:r>
        <w:t xml:space="preserve">_#_Natural resources: arable land potential, timber, fish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2%; forest and woodland 44%; other 52%,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frequent devastating hurricanes (September to</w:t>
      </w:r>
    </w:p>
    <w:p>
      <w:pPr>
        <w:pStyle w:val="Normal"/>
      </w:pPr>
      <w:r>
        <w:t xml:space="preserve">December) and coastal flooding (especially in south); deforestation</w:t>
      </w:r>
    </w:p>
    <w:p>
      <w:pPr>
        <w:pStyle w:val="Normal"/>
      </w:pPr>
      <w:r>
        <w:t xml:space="preserve">_#_Note: national capital moved 80 km inland from Belize City to</w:t>
      </w:r>
    </w:p>
    <w:p>
      <w:pPr>
        <w:pStyle w:val="Normal"/>
      </w:pPr>
      <w:r>
        <w:t xml:space="preserve">Belmopan because of hurricanes; only country in Central America without a</w:t>
      </w:r>
    </w:p>
    <w:p>
      <w:pPr>
        <w:pStyle w:val="Normal"/>
      </w:pPr>
      <w:r>
        <w:t xml:space="preserve">coastline on the North Pacific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228,069 (July 1991), growth rate 3.6% (1991)</w:t>
      </w:r>
    </w:p>
    <w:p>
      <w:pPr>
        <w:pStyle w:val="Normal"/>
      </w:pPr>
      <w:r>
        <w:t xml:space="preserve">_#_Birth rate: 38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4 migrants/1,000 population (1991)</w:t>
      </w:r>
    </w:p>
    <w:p>
      <w:pPr>
        <w:pStyle w:val="Normal"/>
      </w:pPr>
      <w:r>
        <w:t xml:space="preserve">_#_Infant mortality rate: 35 deaths/1,000 live births (1991)</w:t>
      </w:r>
    </w:p>
    <w:p>
      <w:pPr>
        <w:pStyle w:val="Normal"/>
      </w:pPr>
      <w:r>
        <w:t xml:space="preserve">_#_Life expectancy at birth: male 67 years, female 72 years (1991)</w:t>
      </w:r>
    </w:p>
    <w:p>
      <w:pPr>
        <w:pStyle w:val="Normal"/>
      </w:pPr>
      <w:r>
        <w:t xml:space="preserve">_#_Total fertility rate: 4.7 children born/woman (1991)</w:t>
      </w:r>
    </w:p>
    <w:p>
      <w:pPr>
        <w:pStyle w:val="Normal"/>
      </w:pPr>
      <w:r>
        <w:t xml:space="preserve">_#_Nationality: noun--Belizean(s); adjective--Belizean</w:t>
      </w:r>
    </w:p>
    <w:p>
      <w:pPr>
        <w:pStyle w:val="Normal"/>
      </w:pPr>
      <w:r>
        <w:t xml:space="preserve">_#_Ethnic divisions: Creole 39.7%, Mestizo 33.1%, Maya 9.5%, Garifuna</w:t>
      </w:r>
    </w:p>
    <w:p>
      <w:pPr>
        <w:pStyle w:val="Normal"/>
      </w:pPr>
      <w:r>
        <w:t xml:space="preserve">7.6%, East Indian 2.1%, other 8.0%</w:t>
      </w:r>
    </w:p>
    <w:p>
      <w:pPr>
        <w:pStyle w:val="Normal"/>
      </w:pPr>
      <w:r>
        <w:t xml:space="preserve">_#_Religion: Roman Catholic 62%, Protestant 30% (Anglican 12%,</w:t>
      </w:r>
    </w:p>
    <w:p>
      <w:pPr>
        <w:pStyle w:val="Normal"/>
      </w:pPr>
      <w:r>
        <w:t xml:space="preserve">Methodist 6%, Mennonite 4%, Seventh-Day Adventist 3%, Pentecostal 2%,</w:t>
      </w:r>
    </w:p>
    <w:p>
      <w:pPr>
        <w:pStyle w:val="Normal"/>
      </w:pPr>
      <w:r>
        <w:t xml:space="preserve">Jehovah's Witnesses 1%, other 2%), none 2%, unknown 3%, other 3%</w:t>
      </w:r>
    </w:p>
    <w:p>
      <w:pPr>
        <w:pStyle w:val="Normal"/>
      </w:pPr>
      <w:r>
        <w:t xml:space="preserve">(1980)</w:t>
      </w:r>
    </w:p>
    <w:p>
      <w:pPr>
        <w:pStyle w:val="Normal"/>
      </w:pPr>
      <w:r>
        <w:t xml:space="preserve">_#_Language: English (official), Spanish, Maya, Garifuna (Carib)</w:t>
      </w:r>
    </w:p>
    <w:p>
      <w:pPr>
        <w:pStyle w:val="Normal"/>
      </w:pPr>
      <w:r>
        <w:t xml:space="preserve">_#_Literacy: 91% (male 91%, female 91%)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51,500; agriculture 30.0%, services 16.0%, government</w:t>
      </w:r>
    </w:p>
    <w:p>
      <w:pPr>
        <w:pStyle w:val="Normal"/>
      </w:pPr>
      <w:r>
        <w:t xml:space="preserve">15.4%, commerce 11.2%, manufacturing 10.3%; shortage of skilled</w:t>
      </w:r>
    </w:p>
    <w:p>
      <w:pPr>
        <w:pStyle w:val="Normal"/>
      </w:pPr>
      <w:r>
        <w:t xml:space="preserve">labor and all types of technical personnel (1985)</w:t>
      </w:r>
    </w:p>
    <w:p>
      <w:pPr>
        <w:pStyle w:val="Normal"/>
      </w:pPr>
      <w:r>
        <w:t xml:space="preserve">_#_Organized labor: 12% of labor force; 7 unions currently active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Belmopan</w:t>
      </w:r>
    </w:p>
    <w:p>
      <w:pPr>
        <w:pStyle w:val="Normal"/>
      </w:pPr>
      <w:r>
        <w:t xml:space="preserve">_#_Administrative divisions: 6 districts; Belize, Cayo, Corozal,</w:t>
      </w:r>
    </w:p>
    <w:p>
      <w:pPr>
        <w:pStyle w:val="Normal"/>
      </w:pPr>
      <w:r>
        <w:t xml:space="preserve">Orange Walk, Stann Creek, Toledo</w:t>
      </w:r>
    </w:p>
    <w:p>
      <w:pPr>
        <w:pStyle w:val="Normal"/>
      </w:pPr>
      <w:r>
        <w:t xml:space="preserve">_#_Independence: 21 September 1981 (from UK; formerly British</w:t>
      </w:r>
    </w:p>
    <w:p>
      <w:pPr>
        <w:pStyle w:val="Normal"/>
      </w:pPr>
      <w:r>
        <w:t xml:space="preserve">Honduras)</w:t>
      </w:r>
    </w:p>
    <w:p>
      <w:pPr>
        <w:pStyle w:val="Normal"/>
      </w:pPr>
      <w:r>
        <w:t xml:space="preserve">_#_Constitution: 21 September 1981</w:t>
      </w:r>
    </w:p>
    <w:p>
      <w:pPr>
        <w:pStyle w:val="Normal"/>
      </w:pPr>
      <w:r>
        <w:t xml:space="preserve">_#_Legal system: English law</w:t>
      </w:r>
    </w:p>
    <w:p>
      <w:pPr>
        <w:pStyle w:val="Normal"/>
      </w:pPr>
      <w:r>
        <w:t xml:space="preserve">_#_National holiday: Independence Day, 21 September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National Assembly consists of an</w:t>
      </w:r>
    </w:p>
    <w:p>
      <w:pPr>
        <w:pStyle w:val="Normal"/>
      </w:pPr>
      <w:r>
        <w:t xml:space="preserve">upper house or Senate and a lower house or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Dame Elmira Minita GORDON (since 21</w:t>
      </w:r>
    </w:p>
    <w:p>
      <w:pPr>
        <w:pStyle w:val="Normal"/>
      </w:pPr>
      <w:r>
        <w:t xml:space="preserve">September 1981);</w:t>
      </w:r>
    </w:p>
    <w:p>
      <w:pPr>
        <w:pStyle w:val="Normal"/>
      </w:pPr>
      <w:r>
        <w:t xml:space="preserve">Head of Government--Prime Minister George Cadle PRICE (since 4</w:t>
      </w:r>
    </w:p>
    <w:p>
      <w:pPr>
        <w:pStyle w:val="Normal"/>
      </w:pPr>
      <w:r>
        <w:t xml:space="preserve">September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United Party (PUP), George PRICE, Florencio MARIN, Said MUSA;</w:t>
      </w:r>
    </w:p>
    <w:p>
      <w:pPr>
        <w:pStyle w:val="Normal"/>
      </w:pPr>
      <w:r>
        <w:t xml:space="preserve">United Democratic Party (UDP), Manuel ESQUIVEL, Dean LINDO, Dean BARROW;</w:t>
      </w:r>
    </w:p>
    <w:p>
      <w:pPr>
        <w:pStyle w:val="Normal"/>
      </w:pPr>
      <w:r>
        <w:t xml:space="preserve">Belize Popular Party (BPP), Louis SYLVESTRE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Assembly--last held 4 September 1989 (next to be</w:t>
      </w:r>
    </w:p>
    <w:p>
      <w:pPr>
        <w:pStyle w:val="Normal"/>
      </w:pPr>
      <w:r>
        <w:t xml:space="preserve">held September 1994);</w:t>
      </w:r>
    </w:p>
    <w:p>
      <w:pPr>
        <w:pStyle w:val="Normal"/>
      </w:pPr>
      <w:r>
        <w:t xml:space="preserve">results--percent of vote by party NA; seats--(28 total)</w:t>
      </w:r>
    </w:p>
    <w:p>
      <w:pPr>
        <w:pStyle w:val="Normal"/>
      </w:pPr>
      <w:r>
        <w:t xml:space="preserve">PUP 15 seats, UDP 13 seats; note--in January 1990 one</w:t>
      </w:r>
    </w:p>
    <w:p>
      <w:pPr>
        <w:pStyle w:val="Normal"/>
      </w:pPr>
      <w:r>
        <w:t xml:space="preserve">member expelled from UDP joined PUP, making the seat count</w:t>
      </w:r>
    </w:p>
    <w:p>
      <w:pPr>
        <w:pStyle w:val="Normal"/>
      </w:pPr>
      <w:r>
        <w:t xml:space="preserve">16 PUP, UDP 12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_#_Other political or pressure groups: Society for the Promotion</w:t>
      </w:r>
    </w:p>
    <w:p>
      <w:pPr>
        <w:pStyle w:val="Normal"/>
      </w:pPr>
      <w:r>
        <w:t xml:space="preserve">of Education and Research (SPEAR) headed by former PUP minister;</w:t>
      </w:r>
    </w:p>
    <w:p>
      <w:pPr>
        <w:pStyle w:val="Normal"/>
      </w:pPr>
      <w:r>
        <w:t xml:space="preserve">United Workers Front</w:t>
      </w:r>
    </w:p>
    <w:p>
      <w:pPr>
        <w:pStyle w:val="Normal"/>
      </w:pPr>
      <w:r>
        <w:t xml:space="preserve">_#_Member of: ACP, C, CARICOM, CDB, ECLAC, FAO, G-77, GATT, IBRD, IDA,</w:t>
      </w:r>
    </w:p>
    <w:p>
      <w:pPr>
        <w:pStyle w:val="Normal"/>
      </w:pPr>
      <w:r>
        <w:t xml:space="preserve">IFAD, IFC, ILO, IMF, INTERPOL, IOC, IOM, (observer), ITU, LORCS,</w:t>
      </w:r>
    </w:p>
    <w:p>
      <w:pPr>
        <w:pStyle w:val="Normal"/>
      </w:pPr>
      <w:r>
        <w:t xml:space="preserve">NAM, OAS, UN, UNCTAD, UNESCO, UNIDO, UPU, WCL, WMO</w:t>
      </w:r>
    </w:p>
    <w:p>
      <w:pPr>
        <w:pStyle w:val="Normal"/>
      </w:pPr>
      <w:r>
        <w:t xml:space="preserve">_#_Diplomatic representation: Ambassador James V. HYDE; Chancery at</w:t>
      </w:r>
    </w:p>
    <w:p>
      <w:pPr>
        <w:pStyle w:val="Normal"/>
      </w:pPr>
      <w:r>
        <w:t xml:space="preserve">Suite 2J, 3400 International Drive NW, Washington DC 20008; telephone</w:t>
      </w:r>
    </w:p>
    <w:p>
      <w:pPr>
        <w:pStyle w:val="Normal"/>
      </w:pPr>
      <w:r>
        <w:t xml:space="preserve">(202) 363-4505;</w:t>
      </w:r>
    </w:p>
    <w:p>
      <w:pPr>
        <w:pStyle w:val="Normal"/>
      </w:pPr>
      <w:r>
        <w:t xml:space="preserve">US--Ambassador Eugene L. SCASSA; Embassy at Gabourel Lane and</w:t>
      </w:r>
    </w:p>
    <w:p>
      <w:pPr>
        <w:pStyle w:val="Normal"/>
      </w:pPr>
      <w:r>
        <w:t xml:space="preserve">Hutson Street, Belize City (mailing address is P. O. Box 286, Belize</w:t>
      </w:r>
    </w:p>
    <w:p>
      <w:pPr>
        <w:pStyle w:val="Normal"/>
      </w:pPr>
      <w:r>
        <w:t xml:space="preserve">City); telephone [501] 77161 through 77163</w:t>
      </w:r>
    </w:p>
    <w:p>
      <w:pPr>
        <w:pStyle w:val="Normal"/>
      </w:pPr>
      <w:r>
        <w:t xml:space="preserve">_#_Flag: blue with a narrow red stripe along the top and the bottom</w:t>
      </w:r>
    </w:p>
    <w:p>
      <w:pPr>
        <w:pStyle w:val="Normal"/>
      </w:pPr>
      <w:r>
        <w:t xml:space="preserve">edges; centered is a large white disk bearing the coat of arms; the coat</w:t>
      </w:r>
    </w:p>
    <w:p>
      <w:pPr>
        <w:pStyle w:val="Normal"/>
      </w:pPr>
      <w:r>
        <w:t xml:space="preserve">of arms features a shield flanked by two workers in front of a mahogany</w:t>
      </w:r>
    </w:p>
    <w:p>
      <w:pPr>
        <w:pStyle w:val="Normal"/>
      </w:pPr>
      <w:r>
        <w:t xml:space="preserve">tree with the related motto SUB UMBRA FLOREO (I Flourish in the</w:t>
      </w:r>
    </w:p>
    <w:p>
      <w:pPr>
        <w:pStyle w:val="Normal"/>
      </w:pPr>
      <w:r>
        <w:t xml:space="preserve">Shade) on a scroll at the bottom, all encircled by a green garland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primarily on agriculture and</w:t>
      </w:r>
    </w:p>
    <w:p>
      <w:pPr>
        <w:pStyle w:val="Normal"/>
      </w:pPr>
      <w:r>
        <w:t xml:space="preserve">merchandising. Agriculture accounts for more than 30% of GDP and provides</w:t>
      </w:r>
    </w:p>
    <w:p>
      <w:pPr>
        <w:pStyle w:val="Normal"/>
      </w:pPr>
      <w:r>
        <w:t xml:space="preserve">75% of export earnings, while sugar, the chief crop, accounts for almost</w:t>
      </w:r>
    </w:p>
    <w:p>
      <w:pPr>
        <w:pStyle w:val="Normal"/>
      </w:pPr>
      <w:r>
        <w:t xml:space="preserve">40% of hard currency earnings. The US, Belize's main trading partner, is</w:t>
      </w:r>
    </w:p>
    <w:p>
      <w:pPr>
        <w:pStyle w:val="Normal"/>
      </w:pPr>
      <w:r>
        <w:t xml:space="preserve">assisting in efforts to reduce dependency on sugar with an agricultural</w:t>
      </w:r>
    </w:p>
    <w:p>
      <w:pPr>
        <w:pStyle w:val="Normal"/>
      </w:pPr>
      <w:r>
        <w:t xml:space="preserve">diversification program.</w:t>
      </w:r>
    </w:p>
    <w:p>
      <w:pPr>
        <w:pStyle w:val="Normal"/>
      </w:pPr>
      <w:r>
        <w:t xml:space="preserve">_#_GDP: $290 million, per capita $1,320; real growth rate 9%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1.8% (1990 est.)</w:t>
      </w:r>
    </w:p>
    <w:p>
      <w:pPr>
        <w:pStyle w:val="Normal"/>
      </w:pPr>
      <w:r>
        <w:t xml:space="preserve">_#_Unemployment rate: 12% (1988)</w:t>
      </w:r>
    </w:p>
    <w:p>
      <w:pPr>
        <w:pStyle w:val="Normal"/>
      </w:pPr>
      <w:r>
        <w:t xml:space="preserve">_#_Budget: revenues $87.4 million; expenditures $130.5 million,</w:t>
      </w:r>
    </w:p>
    <w:p>
      <w:pPr>
        <w:pStyle w:val="Normal"/>
      </w:pPr>
      <w:r>
        <w:t xml:space="preserve">including capital expenditures of $53.5 million (FY90 est.)</w:t>
      </w:r>
    </w:p>
    <w:p>
      <w:pPr>
        <w:pStyle w:val="Normal"/>
      </w:pPr>
      <w:r>
        <w:t xml:space="preserve">_#_Exports: $108 million (f.o.b., 1990 est.);</w:t>
      </w:r>
    </w:p>
    <w:p>
      <w:pPr>
        <w:pStyle w:val="Normal"/>
      </w:pPr>
      <w:r>
        <w:t xml:space="preserve">commodities--sugar, clothing, seafood, molasses, citrus, wood and</w:t>
      </w:r>
    </w:p>
    <w:p>
      <w:pPr>
        <w:pStyle w:val="Normal"/>
      </w:pPr>
      <w:r>
        <w:t xml:space="preserve">wood products;</w:t>
      </w:r>
    </w:p>
    <w:p>
      <w:pPr>
        <w:pStyle w:val="Normal"/>
      </w:pPr>
      <w:r>
        <w:t xml:space="preserve">partners--US 47%, UK, Trinidad and Tobago, Canada (1987)</w:t>
      </w:r>
    </w:p>
    <w:p>
      <w:pPr>
        <w:pStyle w:val="Normal"/>
      </w:pPr>
      <w:r>
        <w:t xml:space="preserve">_#_Imports: $204 million (c.i.f., 1990 est.);</w:t>
      </w:r>
    </w:p>
    <w:p>
      <w:pPr>
        <w:pStyle w:val="Normal"/>
      </w:pPr>
      <w:r>
        <w:t xml:space="preserve">commodities--machinery and transportation equipment, food,</w:t>
      </w:r>
    </w:p>
    <w:p>
      <w:pPr>
        <w:pStyle w:val="Normal"/>
      </w:pPr>
      <w:r>
        <w:t xml:space="preserve">manufactured goods, fuels, chemicals, pharmaceuticals;</w:t>
      </w:r>
    </w:p>
    <w:p>
      <w:pPr>
        <w:pStyle w:val="Normal"/>
      </w:pPr>
      <w:r>
        <w:t xml:space="preserve">partners--US 55%, UK, Netherlands Antilles, Mexico (1987)</w:t>
      </w:r>
    </w:p>
    <w:p>
      <w:pPr>
        <w:pStyle w:val="Normal"/>
      </w:pPr>
      <w:r>
        <w:t xml:space="preserve">_#_External debt: $169 million (December 1990)</w:t>
      </w:r>
    </w:p>
    <w:p>
      <w:pPr>
        <w:pStyle w:val="Normal"/>
      </w:pPr>
      <w:r>
        <w:t xml:space="preserve">_#_Industrial production: growth rate 9.7% (1989); accounts for</w:t>
      </w:r>
    </w:p>
    <w:p>
      <w:pPr>
        <w:pStyle w:val="Normal"/>
      </w:pPr>
      <w:r>
        <w:t xml:space="preserve">16% of GDP</w:t>
      </w:r>
    </w:p>
    <w:p>
      <w:pPr>
        <w:pStyle w:val="Normal"/>
      </w:pPr>
      <w:r>
        <w:t xml:space="preserve">_#_Electricity: 34,700 kW capacity; 90 million kWh produced,</w:t>
      </w:r>
    </w:p>
    <w:p>
      <w:pPr>
        <w:pStyle w:val="Normal"/>
      </w:pPr>
      <w:r>
        <w:t xml:space="preserve">410 kWh per capita (1990)</w:t>
      </w:r>
    </w:p>
    <w:p>
      <w:pPr>
        <w:pStyle w:val="Normal"/>
      </w:pPr>
      <w:r>
        <w:t xml:space="preserve">_#_Industries: garment production, citrus concentrates, sugar</w:t>
      </w:r>
    </w:p>
    <w:p>
      <w:pPr>
        <w:pStyle w:val="Normal"/>
      </w:pPr>
      <w:r>
        <w:t xml:space="preserve">refining, rum, beverages, tourism</w:t>
      </w:r>
    </w:p>
    <w:p>
      <w:pPr>
        <w:pStyle w:val="Normal"/>
      </w:pPr>
      <w:r>
        <w:t xml:space="preserve">_#_Agriculture: accounts for 30% of GDP (including fish and forestry);</w:t>
      </w:r>
    </w:p>
    <w:p>
      <w:pPr>
        <w:pStyle w:val="Normal"/>
      </w:pPr>
      <w:r>
        <w:t xml:space="preserve">commercial crops include sugarcane, bananas, coca, citrus fruits;</w:t>
      </w:r>
    </w:p>
    <w:p>
      <w:pPr>
        <w:pStyle w:val="Normal"/>
      </w:pPr>
      <w:r>
        <w:t xml:space="preserve">expanding output of lumber and cultured shrimp; net importer of basic</w:t>
      </w:r>
    </w:p>
    <w:p>
      <w:pPr>
        <w:pStyle w:val="Normal"/>
      </w:pPr>
      <w:r>
        <w:t xml:space="preserve">foods</w:t>
      </w:r>
    </w:p>
    <w:p>
      <w:pPr>
        <w:pStyle w:val="Normal"/>
      </w:pPr>
      <w:r>
        <w:t xml:space="preserve">_#_Illicit drugs: an illicit producer of cannabis for the</w:t>
      </w:r>
    </w:p>
    <w:p>
      <w:pPr>
        <w:pStyle w:val="Normal"/>
      </w:pPr>
      <w:r>
        <w:t xml:space="preserve">international drug trade; eradication program cut marijuana</w:t>
      </w:r>
    </w:p>
    <w:p>
      <w:pPr>
        <w:pStyle w:val="Normal"/>
      </w:pPr>
      <w:r>
        <w:t xml:space="preserve">production from 200 metric tons in 1987 to 66 metric tons in 1989;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_#_Economic aid: US commitments, including Ex-Im (FY70-89), $104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$199 million</w:t>
      </w:r>
    </w:p>
    <w:p>
      <w:pPr>
        <w:pStyle w:val="Normal"/>
      </w:pPr>
      <w:r>
        <w:t xml:space="preserve">_#_Currency: Belizean dollar (plural--dollars); 1 Belizean dollar</w:t>
      </w:r>
    </w:p>
    <w:p>
      <w:pPr>
        <w:pStyle w:val="Normal"/>
      </w:pPr>
      <w:r>
        <w:t xml:space="preserve">(Bz$) = 100 cents</w:t>
      </w:r>
    </w:p>
    <w:p>
      <w:pPr>
        <w:pStyle w:val="Normal"/>
      </w:pPr>
      <w:r>
        <w:t xml:space="preserve">_#_Exchange rates: Belizean dollars (Bz$) per US$1--2.00 (fixed rate)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2,710 km total; 500 km paved, 1,600 km gravel, 300 km</w:t>
      </w:r>
    </w:p>
    <w:p>
      <w:pPr>
        <w:pStyle w:val="Normal"/>
      </w:pPr>
      <w:r>
        <w:t xml:space="preserve">improved earth, and 310 km unimproved earth</w:t>
      </w:r>
    </w:p>
    <w:p>
      <w:pPr>
        <w:pStyle w:val="Normal"/>
      </w:pPr>
      <w:r>
        <w:t xml:space="preserve">_#_Inland waterways: 825 km river network used by shallow-draft craft;</w:t>
      </w:r>
    </w:p>
    <w:p>
      <w:pPr>
        <w:pStyle w:val="Normal"/>
      </w:pPr>
      <w:r>
        <w:t xml:space="preserve">seasonally navigable</w:t>
      </w:r>
    </w:p>
    <w:p>
      <w:pPr>
        <w:pStyle w:val="Normal"/>
      </w:pPr>
      <w:r>
        <w:t xml:space="preserve">_#_Ports: Belize City; additional ports for shallow draught craft</w:t>
      </w:r>
    </w:p>
    <w:p>
      <w:pPr>
        <w:pStyle w:val="Normal"/>
      </w:pPr>
      <w:r>
        <w:t xml:space="preserve">include Corozol, Punta Gorda, Big Creek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42 total, 32 usable; 3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_#_Telecommunications: 8,650 telephones; above-average system based on</w:t>
      </w:r>
    </w:p>
    <w:p>
      <w:pPr>
        <w:pStyle w:val="Normal"/>
      </w:pPr>
      <w:r>
        <w:t xml:space="preserve">radio relay; stations--6 AM, 5 FM, 1 TV, 1 shortwave;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British Forces Belize, Belize Defense Force (including</w:t>
      </w:r>
    </w:p>
    <w:p>
      <w:pPr>
        <w:pStyle w:val="Normal"/>
      </w:pPr>
      <w:r>
        <w:t xml:space="preserve">Army, Navy, Air Force, and Volunteer Guard), Belize National Police</w:t>
      </w:r>
    </w:p>
    <w:p>
      <w:pPr>
        <w:pStyle w:val="Normal"/>
      </w:pPr>
      <w:r>
        <w:t xml:space="preserve">_#_Manpower availability: males 15-49, 53,184; 31,790 fit for military</w:t>
      </w:r>
    </w:p>
    <w:p>
      <w:pPr>
        <w:pStyle w:val="Normal"/>
      </w:pPr>
      <w:r>
        <w:t xml:space="preserve">service; 2,545 reach military age (18) annually</w:t>
      </w:r>
    </w:p>
    <w:p>
      <w:pPr>
        <w:pStyle w:val="Normal"/>
      </w:pPr>
      <w:r>
        <w:t xml:space="preserve">_#_Defense expenditures: $4.8 million, 1.8%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_@_Benin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112,620 km2; land area: 110,620 km2</w:t>
      </w:r>
    </w:p>
    <w:p>
      <w:pPr>
        <w:pStyle w:val="Normal"/>
      </w:pPr>
      <w:r>
        <w:t xml:space="preserve">_#_Comparative area: slightly smaller than Pennsylvania</w:t>
      </w:r>
    </w:p>
    <w:p>
      <w:pPr>
        <w:pStyle w:val="Normal"/>
      </w:pPr>
      <w:r>
        <w:t xml:space="preserve">_#_Land boundaries: 1,989 km total; Burkina 306 km, Niger 266 km,</w:t>
      </w:r>
    </w:p>
    <w:p>
      <w:pPr>
        <w:pStyle w:val="Normal"/>
      </w:pPr>
      <w:r>
        <w:t xml:space="preserve">Nigeria 773 km, Togo 644 km</w:t>
      </w:r>
    </w:p>
    <w:p>
      <w:pPr>
        <w:pStyle w:val="Normal"/>
      </w:pPr>
      <w:r>
        <w:t xml:space="preserve">_#_Coastline: 121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_#_Climate: tropical; hot, humid in south; semiarid in north</w:t>
      </w:r>
    </w:p>
    <w:p>
      <w:pPr>
        <w:pStyle w:val="Normal"/>
      </w:pPr>
      <w:r>
        <w:t xml:space="preserve">_#_Terrain: mostly flat to undulating plain; some hills and low</w:t>
      </w:r>
    </w:p>
    <w:p>
      <w:pPr>
        <w:pStyle w:val="Normal"/>
      </w:pPr>
      <w:r>
        <w:t xml:space="preserve">mountains</w:t>
      </w:r>
    </w:p>
    <w:p>
      <w:pPr>
        <w:pStyle w:val="Normal"/>
      </w:pPr>
      <w:r>
        <w:t xml:space="preserve">_#_Natural resources: small offshore oil deposits, limestone,</w:t>
      </w:r>
    </w:p>
    <w:p>
      <w:pPr>
        <w:pStyle w:val="Normal"/>
      </w:pPr>
      <w:r>
        <w:t xml:space="preserve">marble, timber</w:t>
      </w:r>
    </w:p>
    <w:p>
      <w:pPr>
        <w:pStyle w:val="Normal"/>
      </w:pPr>
      <w:r>
        <w:t xml:space="preserve">_#_Land use: arable land 12%; permanent crops 4%; meadows and pastures</w:t>
      </w:r>
    </w:p>
    <w:p>
      <w:pPr>
        <w:pStyle w:val="Normal"/>
      </w:pPr>
      <w:r>
        <w:t xml:space="preserve">4%; forest and woodland 35%; other 45%, includes irrigated NEGL%</w:t>
      </w:r>
    </w:p>
    <w:p>
      <w:pPr>
        <w:pStyle w:val="Normal"/>
      </w:pPr>
      <w:r>
        <w:t xml:space="preserve">_#_Environment: hot, dry, dusty harmattan wind may affect north in</w:t>
      </w:r>
    </w:p>
    <w:p>
      <w:pPr>
        <w:pStyle w:val="Normal"/>
      </w:pPr>
      <w:r>
        <w:t xml:space="preserve">winter; deforestation; desertification</w:t>
      </w:r>
    </w:p>
    <w:p>
      <w:pPr>
        <w:pStyle w:val="Normal"/>
      </w:pPr>
      <w:r>
        <w:t xml:space="preserve">_#_Note: recent droughts have severely affected marginal</w:t>
      </w:r>
    </w:p>
    <w:p>
      <w:pPr>
        <w:pStyle w:val="Normal"/>
      </w:pPr>
      <w:r>
        <w:t xml:space="preserve">agriculture in north; no natural harbors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4,831,823 (July 1991), growth rate 3.3% (1991)</w:t>
      </w:r>
    </w:p>
    <w:p>
      <w:pPr>
        <w:pStyle w:val="Normal"/>
      </w:pPr>
      <w:r>
        <w:t xml:space="preserve">_#_Birth rate: 49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119 deaths/1,000 live births (1991)</w:t>
      </w:r>
    </w:p>
    <w:p>
      <w:pPr>
        <w:pStyle w:val="Normal"/>
      </w:pPr>
      <w:r>
        <w:t xml:space="preserve">_#_Life expectancy at birth: 49 years male, 52 years female (1991)</w:t>
      </w:r>
    </w:p>
    <w:p>
      <w:pPr>
        <w:pStyle w:val="Normal"/>
      </w:pPr>
      <w:r>
        <w:t xml:space="preserve">_#_Total fertility rate: 7.0 children born/woman (1991)</w:t>
      </w:r>
    </w:p>
    <w:p>
      <w:pPr>
        <w:pStyle w:val="Normal"/>
      </w:pPr>
      <w:r>
        <w:t xml:space="preserve">_#_Nationality: noun--Beninese (sing., pl.); adjective--Beninese</w:t>
      </w:r>
    </w:p>
    <w:p>
      <w:pPr>
        <w:pStyle w:val="Normal"/>
      </w:pPr>
      <w:r>
        <w:t xml:space="preserve">_#_Ethnic divisions: African 99% (42 ethnic groups, most important</w:t>
      </w:r>
    </w:p>
    <w:p>
      <w:pPr>
        <w:pStyle w:val="Normal"/>
      </w:pPr>
      <w:r>
        <w:t xml:space="preserve">being Fon, Adja, Yoruba, Bariba); Europeans 5,500</w:t>
      </w:r>
    </w:p>
    <w:p>
      <w:pPr>
        <w:pStyle w:val="Normal"/>
      </w:pPr>
      <w:r>
        <w:t xml:space="preserve">_#_Religion: indigenous beliefs 70%, Muslim 15%, Christian 15%</w:t>
      </w:r>
    </w:p>
    <w:p>
      <w:pPr>
        <w:pStyle w:val="Normal"/>
      </w:pPr>
      <w:r>
        <w:t xml:space="preserve">_#_Language: French (official); Fon and Yoruba most common</w:t>
      </w:r>
    </w:p>
    <w:p>
      <w:pPr>
        <w:pStyle w:val="Normal"/>
      </w:pPr>
      <w:r>
        <w:t xml:space="preserve">vernaculars in south; at least six major tribal languages in north</w:t>
      </w:r>
    </w:p>
    <w:p>
      <w:pPr>
        <w:pStyle w:val="Normal"/>
      </w:pPr>
      <w:r>
        <w:t xml:space="preserve">_#_Literacy: 23% (male 32%, female 16%)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1,900,000 (1987); agriculture 60%, transport,</w:t>
      </w:r>
    </w:p>
    <w:p>
      <w:pPr>
        <w:pStyle w:val="Normal"/>
      </w:pPr>
      <w:r>
        <w:t xml:space="preserve">commerce, and public services 38%, industry less than 2%; 49%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_#_Organized labor: about 75% of wage earners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Benin</w:t>
      </w:r>
    </w:p>
    <w:p>
      <w:pPr>
        <w:pStyle w:val="Normal"/>
      </w:pPr>
      <w:r>
        <w:t xml:space="preserve">_#_Type: dropped Marxism-Leninism December 1989; democratic reforms</w:t>
      </w:r>
    </w:p>
    <w:p>
      <w:pPr>
        <w:pStyle w:val="Normal"/>
      </w:pPr>
      <w:r>
        <w:t xml:space="preserve">adopted February 1990; transition to multiparty system completed 4</w:t>
      </w:r>
    </w:p>
    <w:p>
      <w:pPr>
        <w:pStyle w:val="Normal"/>
      </w:pPr>
      <w:r>
        <w:t xml:space="preserve">April 1991</w:t>
      </w:r>
    </w:p>
    <w:p>
      <w:pPr>
        <w:pStyle w:val="Normal"/>
      </w:pPr>
      <w:r>
        <w:t xml:space="preserve">_#_Capital: Porto-Novo (official), Cotonou (de facto)</w:t>
      </w:r>
    </w:p>
    <w:p>
      <w:pPr>
        <w:pStyle w:val="Normal"/>
      </w:pPr>
      <w:r>
        <w:t xml:space="preserve">_#_Administrative divisions: 6 provinces; Atakora, Atlantique, Borgou,</w:t>
      </w:r>
    </w:p>
    <w:p>
      <w:pPr>
        <w:pStyle w:val="Normal"/>
      </w:pPr>
      <w:r>
        <w:t xml:space="preserve">Mono, Oueme, Zou</w:t>
      </w:r>
    </w:p>
    <w:p>
      <w:pPr>
        <w:pStyle w:val="Normal"/>
      </w:pPr>
      <w:r>
        <w:t xml:space="preserve">_#_Independence: 1 August 1960 (from France; formerly Dahomey)</w:t>
      </w:r>
    </w:p>
    <w:p>
      <w:pPr>
        <w:pStyle w:val="Normal"/>
      </w:pPr>
      <w:r>
        <w:t xml:space="preserve">_#_Constitution: 2 December 1990</w:t>
      </w:r>
    </w:p>
    <w:p>
      <w:pPr>
        <w:pStyle w:val="Normal"/>
      </w:pPr>
      <w:r>
        <w:t xml:space="preserve">_#_Legal system: based on French civil law and customary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National Day, 1 August (1990)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Nicephore</w:t>
      </w:r>
    </w:p>
    <w:p>
      <w:pPr>
        <w:pStyle w:val="Normal"/>
      </w:pPr>
      <w:r>
        <w:t xml:space="preserve">SOGLO (since 4 April 1991)</w:t>
      </w:r>
    </w:p>
    <w:p>
      <w:pPr>
        <w:pStyle w:val="Normal"/>
      </w:pPr>
      <w:r>
        <w:t xml:space="preserve">_#_Political parties and leaders: the People's Revolutionary Party</w:t>
      </w:r>
    </w:p>
    <w:p>
      <w:pPr>
        <w:pStyle w:val="Normal"/>
      </w:pPr>
      <w:r>
        <w:t xml:space="preserve">of Benin (PRPB) headed by President Mathieu KEREKOU, chairman of</w:t>
      </w:r>
    </w:p>
    <w:p>
      <w:pPr>
        <w:pStyle w:val="Normal"/>
      </w:pPr>
      <w:r>
        <w:t xml:space="preserve">the Central Committee, was dissolved 30 April 1990;</w:t>
      </w:r>
    </w:p>
    <w:p>
      <w:pPr>
        <w:pStyle w:val="Normal"/>
      </w:pPr>
      <w:r>
        <w:t xml:space="preserve">Alliance of the Democratic Union for the Forces of Progress (UDFP),</w:t>
      </w:r>
    </w:p>
    <w:p>
      <w:pPr>
        <w:pStyle w:val="Normal"/>
      </w:pPr>
      <w:r>
        <w:t xml:space="preserve">Timothee ADANLIN;</w:t>
      </w:r>
    </w:p>
    <w:p>
      <w:pPr>
        <w:pStyle w:val="Normal"/>
      </w:pPr>
      <w:r>
        <w:t xml:space="preserve">Movement for Democracy and Social Progress (MDPS), Jean-Roger AHOYO; and</w:t>
      </w:r>
    </w:p>
    <w:p>
      <w:pPr>
        <w:pStyle w:val="Normal"/>
      </w:pPr>
      <w:r>
        <w:t xml:space="preserve">the Union for Liberty and Development (ULD), Marcellin DEGBE;</w:t>
      </w:r>
    </w:p>
    <w:p>
      <w:pPr>
        <w:pStyle w:val="Normal"/>
      </w:pPr>
      <w:r>
        <w:t xml:space="preserve">Alliance of the National Party for Democracy and Development (PNDD) and</w:t>
      </w:r>
    </w:p>
    <w:p>
      <w:pPr>
        <w:pStyle w:val="Normal"/>
      </w:pPr>
      <w:r>
        <w:t xml:space="preserve">the Democratic Renewal Party (PRD), Pascal Chabi KAO;</w:t>
      </w:r>
    </w:p>
    <w:p>
      <w:pPr>
        <w:pStyle w:val="Normal"/>
      </w:pPr>
      <w:r>
        <w:t xml:space="preserve">Alliance of the Social Democratic Party (PSD) and the National Union</w:t>
      </w:r>
    </w:p>
    <w:p>
      <w:pPr>
        <w:pStyle w:val="Normal"/>
      </w:pPr>
      <w:r>
        <w:t xml:space="preserve">for Solidarity and Progress (UNSP), Bruno AMOUSSOU;</w:t>
      </w:r>
    </w:p>
    <w:p>
      <w:pPr>
        <w:pStyle w:val="Normal"/>
      </w:pPr>
      <w:r>
        <w:t xml:space="preserve">Our Common Cause (NCC), Albert TEVEODJRE;</w:t>
      </w:r>
    </w:p>
    <w:p>
      <w:pPr>
        <w:pStyle w:val="Normal"/>
      </w:pPr>
      <w:r>
        <w:t xml:space="preserve">National Rally for Democracy (RND), Joseph KEKE;</w:t>
      </w:r>
    </w:p>
    <w:p>
      <w:pPr>
        <w:pStyle w:val="Normal"/>
      </w:pPr>
      <w:r>
        <w:t xml:space="preserve">Alliance of the National Movement for Democracy and Development (MNDD);</w:t>
      </w:r>
    </w:p>
    <w:p>
      <w:pPr>
        <w:pStyle w:val="Normal"/>
      </w:pPr>
      <w:r>
        <w:t xml:space="preserve">Movement for Solidarity, Union, and Progress (MSUP);</w:t>
      </w:r>
    </w:p>
    <w:p>
      <w:pPr>
        <w:pStyle w:val="Normal"/>
      </w:pPr>
      <w:r>
        <w:t xml:space="preserve">and Union for Democracy and National Reconstruction (UDRN), Bertin BORNA;</w:t>
      </w:r>
    </w:p>
    <w:p>
      <w:pPr>
        <w:pStyle w:val="Normal"/>
      </w:pPr>
      <w:r>
        <w:t xml:space="preserve">Union for Democracy and National Solidarity (UDS), Mama Amadou N'DIAYE;</w:t>
      </w:r>
    </w:p>
    <w:p>
      <w:pPr>
        <w:pStyle w:val="Normal"/>
      </w:pPr>
      <w:r>
        <w:t xml:space="preserve">Assembly of Liberal Democrats for National Reconstruction (RDL),</w:t>
      </w:r>
    </w:p>
    <w:p>
      <w:pPr>
        <w:pStyle w:val="Normal"/>
      </w:pPr>
      <w:r>
        <w:t xml:space="preserve">Severin ADJOVI;</w:t>
      </w:r>
    </w:p>
    <w:p>
      <w:pPr>
        <w:pStyle w:val="Normal"/>
      </w:pPr>
      <w:r>
        <w:t xml:space="preserve">Alliance of the Alliance for Social Democracy (ASD) and Bloc for</w:t>
      </w:r>
    </w:p>
    <w:p>
      <w:pPr>
        <w:pStyle w:val="Normal"/>
      </w:pPr>
      <w:r>
        <w:t xml:space="preserve">Social Democracy (BSD), Robert DOSSOU;</w:t>
      </w:r>
    </w:p>
    <w:p>
      <w:pPr>
        <w:pStyle w:val="Normal"/>
      </w:pPr>
      <w:r>
        <w:t xml:space="preserve">Alliance of the Alliance for Democracy and Progress (ADP) and</w:t>
      </w:r>
    </w:p>
    <w:p>
      <w:pPr>
        <w:pStyle w:val="Normal"/>
      </w:pPr>
      <w:r>
        <w:t xml:space="preserve">Democratic Union for Social Renewal (UDRS), Bio Gado Seko N'GOYE;</w:t>
      </w:r>
    </w:p>
    <w:p>
      <w:pPr>
        <w:pStyle w:val="Normal"/>
      </w:pPr>
      <w:r>
        <w:t xml:space="preserve">National Union for Democracy and Progress (UNDP), Robert TAGNON;</w:t>
      </w:r>
    </w:p>
    <w:p>
      <w:pPr>
        <w:pStyle w:val="Normal"/>
      </w:pPr>
      <w:r>
        <w:t xml:space="preserve">numerous other small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10 and 24 March 1991 (next to be held</w:t>
      </w:r>
    </w:p>
    <w:p>
      <w:pPr>
        <w:pStyle w:val="Normal"/>
      </w:pPr>
      <w:r>
        <w:t xml:space="preserve">March 1996);</w:t>
      </w:r>
    </w:p>
    <w:p>
      <w:pPr>
        <w:pStyle w:val="Normal"/>
      </w:pPr>
      <w:r>
        <w:t xml:space="preserve">results--Nicephore SOGLO 68%, Mathieu KEREKOU 32%;</w:t>
      </w:r>
    </w:p>
    <w:p>
      <w:pPr>
        <w:pStyle w:val="Normal"/>
      </w:pPr>
      <w:r>
        <w:t xml:space="preserve">National Assembly--last held 10 and 24 March 1991 (next to be held</w:t>
      </w:r>
    </w:p>
    <w:p>
      <w:pPr>
        <w:pStyle w:val="Normal"/>
      </w:pPr>
      <w:r>
        <w:t xml:space="preserve">March 1996);</w:t>
      </w:r>
    </w:p>
    <w:p>
      <w:pPr>
        <w:pStyle w:val="Normal"/>
      </w:pPr>
      <w:r>
        <w:t xml:space="preserve">results--NA percent of the vote;</w:t>
      </w:r>
    </w:p>
    <w:p>
      <w:pPr>
        <w:pStyle w:val="Normal"/>
      </w:pPr>
      <w:r>
        <w:t xml:space="preserve">seats--(64 total) UDFP-MDPS-ULD 12, PNDD/PRD 9, PSD/UNSP 8, NCC 7,</w:t>
      </w:r>
    </w:p>
    <w:p>
      <w:pPr>
        <w:pStyle w:val="Normal"/>
      </w:pPr>
      <w:r>
        <w:t xml:space="preserve">RND 7, MNDD/MSUP/UDRN 6, UDS 5, RDL 4, ASD/BSD 3, ADP/UDRS 2, UNDP 1</w:t>
      </w:r>
    </w:p>
    <w:p>
      <w:pPr>
        <w:pStyle w:val="Normal"/>
      </w:pPr>
      <w:r>
        <w:t xml:space="preserve">_#_Communists: Communist Party of Dahomey (PCD) remains active</w:t>
      </w:r>
    </w:p>
    <w:p>
      <w:pPr>
        <w:pStyle w:val="Normal"/>
      </w:pPr>
      <w:r>
        <w:t xml:space="preserve">_#_Member of: ACCT, ACP, AfDB, CEAO, ECA, ECOWAS, Entente, FAO, FZ,</w:t>
      </w:r>
    </w:p>
    <w:p>
      <w:pPr>
        <w:pStyle w:val="Normal"/>
      </w:pPr>
      <w:r>
        <w:t xml:space="preserve">G-77, GATT, IBRD, ICAO, IDA, IDB, IFAD, IFC, ILO, IMF, IMO, INTELSAT,</w:t>
      </w:r>
    </w:p>
    <w:p>
      <w:pPr>
        <w:pStyle w:val="Normal"/>
      </w:pPr>
      <w:r>
        <w:t xml:space="preserve">INTERPOL, IOC, ITU, LORCS, NAM, OAU, OIC, UN, UNCTAD, UNESCO, UNIDO, UPU,</w:t>
      </w:r>
    </w:p>
    <w:p>
      <w:pPr>
        <w:pStyle w:val="Normal"/>
      </w:pPr>
      <w:r>
        <w:t xml:space="preserve">WADB, WCL, WFTU, WHO, WIPO, WMO, WTO</w:t>
      </w:r>
    </w:p>
    <w:p>
      <w:pPr>
        <w:pStyle w:val="Normal"/>
      </w:pPr>
      <w:r>
        <w:t xml:space="preserve">_#_Diplomatic representation: Ambassador Candide AHOUANSOU; Charge</w:t>
      </w:r>
    </w:p>
    <w:p>
      <w:pPr>
        <w:pStyle w:val="Normal"/>
      </w:pPr>
      <w:r>
        <w:t xml:space="preserve">d'Affaires Corneille MEHISSOU; Chancery at 2737 Cathedral Avenue NW,</w:t>
      </w:r>
    </w:p>
    <w:p>
      <w:pPr>
        <w:pStyle w:val="Normal"/>
      </w:pPr>
      <w:r>
        <w:t xml:space="preserve">Washington DC 20008; telephone (202) 232-6656;</w:t>
      </w:r>
    </w:p>
    <w:p>
      <w:pPr>
        <w:pStyle w:val="Normal"/>
      </w:pPr>
      <w:r>
        <w:t xml:space="preserve">US--Ambassador Harriet ISOM; Embassy at Rue Caporal Anani Bernard,</w:t>
      </w:r>
    </w:p>
    <w:p>
      <w:pPr>
        <w:pStyle w:val="Normal"/>
      </w:pPr>
      <w:r>
        <w:t xml:space="preserve">Cotonou (mailing address is B. P. 2012, Cotonou); telephone [229]</w:t>
      </w:r>
    </w:p>
    <w:p>
      <w:pPr>
        <w:pStyle w:val="Normal"/>
      </w:pPr>
      <w:r>
        <w:t xml:space="preserve">30-06-50</w:t>
      </w:r>
    </w:p>
    <w:p>
      <w:pPr>
        <w:pStyle w:val="Normal"/>
      </w:pPr>
      <w:r>
        <w:t xml:space="preserve">_#_Flag: two equal horizontal bands of yellow (top) and red with a</w:t>
      </w:r>
    </w:p>
    <w:p>
      <w:pPr>
        <w:pStyle w:val="Normal"/>
      </w:pPr>
      <w:r>
        <w:t xml:space="preserve">vertical green band 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Benin is one of the least developed countries in the</w:t>
      </w:r>
    </w:p>
    <w:p>
      <w:pPr>
        <w:pStyle w:val="Normal"/>
      </w:pPr>
      <w:r>
        <w:t xml:space="preserve">world because of limited natural resources and a poorly developed</w:t>
      </w:r>
    </w:p>
    <w:p>
      <w:pPr>
        <w:pStyle w:val="Normal"/>
      </w:pPr>
      <w:r>
        <w:t xml:space="preserve">infrastructure. Agriculture accounts for almost 40% of GDP, employs</w:t>
      </w:r>
    </w:p>
    <w:p>
      <w:pPr>
        <w:pStyle w:val="Normal"/>
      </w:pPr>
      <w:r>
        <w:t xml:space="preserve">about 60% of the labor force, and generates a major share of foreign</w:t>
      </w:r>
    </w:p>
    <w:p>
      <w:pPr>
        <w:pStyle w:val="Normal"/>
      </w:pPr>
      <w:r>
        <w:t xml:space="preserve">exchange earnings. The industrial sector contributes only about 15% to</w:t>
      </w:r>
    </w:p>
    <w:p>
      <w:pPr>
        <w:pStyle w:val="Normal"/>
      </w:pPr>
      <w:r>
        <w:t xml:space="preserve">GDP and employs 2% of the work force. Persistently low prices in recent</w:t>
      </w:r>
    </w:p>
    <w:p>
      <w:pPr>
        <w:pStyle w:val="Normal"/>
      </w:pPr>
      <w:r>
        <w:t xml:space="preserve">years have limited hard currency earnings from Benin's major exports of</w:t>
      </w:r>
    </w:p>
    <w:p>
      <w:pPr>
        <w:pStyle w:val="Normal"/>
      </w:pPr>
      <w:r>
        <w:t xml:space="preserve">agricultural products and crude oil.</w:t>
      </w:r>
    </w:p>
    <w:p>
      <w:pPr>
        <w:pStyle w:val="Normal"/>
      </w:pPr>
      <w:r>
        <w:t xml:space="preserve">_#_GDP: $2.0 billion, per capita $400; real growth rate 2.6% (1990)</w:t>
      </w:r>
    </w:p>
    <w:p>
      <w:pPr>
        <w:pStyle w:val="Normal"/>
      </w:pPr>
      <w:r>
        <w:t xml:space="preserve">_#_Inflation rate (consumer prices): 3.0% (1990)</w:t>
      </w:r>
    </w:p>
    <w:p>
      <w:pPr>
        <w:pStyle w:val="Normal"/>
      </w:pPr>
      <w:r>
        <w:t xml:space="preserve">_#_Unemployment: NA%</w:t>
      </w:r>
    </w:p>
    <w:p>
      <w:pPr>
        <w:pStyle w:val="Normal"/>
      </w:pPr>
      <w:r>
        <w:t xml:space="preserve">_#_Budget: revenues $194 million; expenditures $390 million, including</w:t>
      </w:r>
    </w:p>
    <w:p>
      <w:pPr>
        <w:pStyle w:val="Normal"/>
      </w:pPr>
      <w:r>
        <w:t xml:space="preserve">capital expenditures of $104 million (1990 est.)</w:t>
      </w:r>
    </w:p>
    <w:p>
      <w:pPr>
        <w:pStyle w:val="Normal"/>
      </w:pPr>
      <w:r>
        <w:t xml:space="preserve">_#_Exports: $250 million (f.o.b., 1989 est.);</w:t>
      </w:r>
    </w:p>
    <w:p>
      <w:pPr>
        <w:pStyle w:val="Normal"/>
      </w:pPr>
      <w:r>
        <w:t xml:space="preserve">commodities--crude oil, cotton, palm products, cocoa;</w:t>
      </w:r>
    </w:p>
    <w:p>
      <w:pPr>
        <w:pStyle w:val="Normal"/>
      </w:pPr>
      <w:r>
        <w:t xml:space="preserve">partners--FRG 36%, France 16%, Spain 14%, Italy 8%, UK 4%</w:t>
      </w:r>
    </w:p>
    <w:p>
      <w:pPr>
        <w:pStyle w:val="Normal"/>
      </w:pPr>
      <w:r>
        <w:t xml:space="preserve">_#_Imports: $442 million (f.o.b., 1990 est.);</w:t>
      </w:r>
    </w:p>
    <w:p>
      <w:pPr>
        <w:pStyle w:val="Normal"/>
      </w:pPr>
      <w:r>
        <w:t xml:space="preserve">commodities--foodstuffs, beverages, tobacco, petroleum products,</w:t>
      </w:r>
    </w:p>
    <w:p>
      <w:pPr>
        <w:pStyle w:val="Normal"/>
      </w:pPr>
      <w:r>
        <w:t xml:space="preserve">intermediate goods, capital goods, light consumer goods;</w:t>
      </w:r>
    </w:p>
    <w:p>
      <w:pPr>
        <w:pStyle w:val="Normal"/>
      </w:pPr>
      <w:r>
        <w:t xml:space="preserve">partners--France 34%, Netherlands 10%, Japan 7%, Italy 6%, US 4%</w:t>
      </w:r>
    </w:p>
    <w:p>
      <w:pPr>
        <w:pStyle w:val="Normal"/>
      </w:pPr>
      <w:r>
        <w:t xml:space="preserve">_#_External debt: $1.0 billion (December 1990 est.)</w:t>
      </w:r>
    </w:p>
    <w:p>
      <w:pPr>
        <w:pStyle w:val="Normal"/>
      </w:pPr>
      <w:r>
        <w:t xml:space="preserve">_#_Industrial production: growth rate - 0.7% (1988); accounts for</w:t>
      </w:r>
    </w:p>
    <w:p>
      <w:pPr>
        <w:pStyle w:val="Normal"/>
      </w:pPr>
      <w:r>
        <w:t xml:space="preserve">30% of GDP</w:t>
      </w:r>
    </w:p>
    <w:p>
      <w:pPr>
        <w:pStyle w:val="Normal"/>
      </w:pPr>
      <w:r>
        <w:t xml:space="preserve">_#_Electricity: 28,000 kW capacity; 24 million kWh produced,</w:t>
      </w:r>
    </w:p>
    <w:p>
      <w:pPr>
        <w:pStyle w:val="Normal"/>
      </w:pPr>
      <w:r>
        <w:t xml:space="preserve">5 kWh per capita (1989)</w:t>
      </w:r>
    </w:p>
    <w:p>
      <w:pPr>
        <w:pStyle w:val="Normal"/>
      </w:pPr>
      <w:r>
        <w:t xml:space="preserve">_#_Industries: textiles,cigarettes, construction materials,</w:t>
      </w:r>
    </w:p>
    <w:p>
      <w:pPr>
        <w:pStyle w:val="Normal"/>
      </w:pPr>
      <w:r>
        <w:t xml:space="preserve">beverages, food production, petroleum</w:t>
      </w:r>
    </w:p>
    <w:p>
      <w:pPr>
        <w:pStyle w:val="Normal"/>
      </w:pPr>
      <w:r>
        <w:t xml:space="preserve">_#_Agriculture: small farms produce 90% of agricultural output;</w:t>
      </w:r>
    </w:p>
    <w:p>
      <w:pPr>
        <w:pStyle w:val="Normal"/>
      </w:pPr>
      <w:r>
        <w:t xml:space="preserve">production is dominated by food crops--corn, sorghum, cassava, beans,</w:t>
      </w:r>
    </w:p>
    <w:p>
      <w:pPr>
        <w:pStyle w:val="Normal"/>
      </w:pPr>
      <w:r>
        <w:t xml:space="preserve">and rice; cash crops include cotton, palm oil, and peanuts; poultry</w:t>
      </w:r>
    </w:p>
    <w:p>
      <w:pPr>
        <w:pStyle w:val="Normal"/>
      </w:pPr>
      <w:r>
        <w:t xml:space="preserve">and livestock output has not kept up with consumption</w:t>
      </w:r>
    </w:p>
    <w:p>
      <w:pPr>
        <w:pStyle w:val="Normal"/>
      </w:pPr>
      <w:r>
        <w:t xml:space="preserve">_#_Economic aid: US commitments, including Ex-Im (FY70-89), $46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$1.1 billion; OPEC bilateral aid (1979-89), $19 million;</w:t>
      </w:r>
    </w:p>
    <w:p>
      <w:pPr>
        <w:pStyle w:val="Normal"/>
      </w:pPr>
      <w:r>
        <w:t xml:space="preserve">Communist countries (1970-89), $101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</w:t>
      </w:r>
    </w:p>
    <w:p>
      <w:pPr>
        <w:pStyle w:val="Normal"/>
      </w:pPr>
      <w:r>
        <w:t xml:space="preserve">297.85 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578 km, all 1.000-meter gauge, single track</w:t>
      </w:r>
    </w:p>
    <w:p>
      <w:pPr>
        <w:pStyle w:val="Normal"/>
      </w:pPr>
      <w:r>
        <w:t xml:space="preserve">_#_Highways: 5,050 km total; 920 km paved, 2,600 laterite, 1,530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_#_Inland waterways: navigable along small sections, important</w:t>
      </w:r>
    </w:p>
    <w:p>
      <w:pPr>
        <w:pStyle w:val="Normal"/>
      </w:pPr>
      <w:r>
        <w:t xml:space="preserve">only locally</w:t>
      </w:r>
    </w:p>
    <w:p>
      <w:pPr>
        <w:pStyle w:val="Normal"/>
      </w:pPr>
      <w:r>
        <w:t xml:space="preserve">_#_Ports: Cotonou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6 total, 4 usable; 1 with permanent-surface runways;</w:t>
      </w:r>
    </w:p>
    <w:p>
      <w:pPr>
        <w:pStyle w:val="Normal"/>
      </w:pPr>
      <w:r>
        <w:t xml:space="preserve">none with runways over 2,439 m; 4 with runways 1,220-2,439 m</w:t>
      </w:r>
    </w:p>
    <w:p>
      <w:pPr>
        <w:pStyle w:val="Normal"/>
      </w:pPr>
      <w:r>
        <w:t xml:space="preserve">_#_Telecommunications: fair system of open wire, submarine cable, and</w:t>
      </w:r>
    </w:p>
    <w:p>
      <w:pPr>
        <w:pStyle w:val="Normal"/>
      </w:pPr>
      <w:r>
        <w:t xml:space="preserve">radio relay; 16,200 telephones; stations--2 AM, 2 FM, 1 TV; 1 Atlantic</w:t>
      </w:r>
    </w:p>
    <w:p>
      <w:pPr>
        <w:pStyle w:val="Normal"/>
      </w:pPr>
      <w:r>
        <w:t xml:space="preserve">Ocean INTELSAT satellite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People's Armed Forces (including Army, Navy, Air Force),</w:t>
      </w:r>
    </w:p>
    <w:p>
      <w:pPr>
        <w:pStyle w:val="Normal"/>
      </w:pPr>
      <w:r>
        <w:t xml:space="preserve">National Gendarmerie, People's Militia, Presidential Guard</w:t>
      </w:r>
    </w:p>
    <w:p>
      <w:pPr>
        <w:pStyle w:val="Normal"/>
      </w:pPr>
      <w:r>
        <w:t xml:space="preserve">_#_Manpower availability: eligible 15-49, 2,089,646; of the 991,278</w:t>
      </w:r>
    </w:p>
    <w:p>
      <w:pPr>
        <w:pStyle w:val="Normal"/>
      </w:pPr>
      <w:r>
        <w:t xml:space="preserve">males 15-49, 507,482 are fit for military service; of the 1,098,368</w:t>
      </w:r>
    </w:p>
    <w:p>
      <w:pPr>
        <w:pStyle w:val="Normal"/>
      </w:pPr>
      <w:r>
        <w:t xml:space="preserve">females 15-49, 554,454 are fit for military service; about 57,106 males</w:t>
      </w:r>
    </w:p>
    <w:p>
      <w:pPr>
        <w:pStyle w:val="Normal"/>
      </w:pPr>
      <w:r>
        <w:t xml:space="preserve">and 55,297 females reach military age (18) annually; both sexes are</w:t>
      </w:r>
    </w:p>
    <w:p>
      <w:pPr>
        <w:pStyle w:val="Normal"/>
      </w:pPr>
      <w:r>
        <w:t xml:space="preserve">liable for military service</w:t>
      </w:r>
    </w:p>
    <w:p>
      <w:pPr>
        <w:pStyle w:val="Normal"/>
      </w:pPr>
      <w:r>
        <w:t xml:space="preserve">_#_Defense expenditures: $38 million, 2.3%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_@_Bermuda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50 km2; land area: 50 km2</w:t>
      </w:r>
    </w:p>
    <w:p>
      <w:pPr>
        <w:pStyle w:val="Normal"/>
      </w:pPr>
      <w:r>
        <w:t xml:space="preserve">_#_Comparative area: about 0.3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103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subtropical; mild, humid; gales, strong winds common in</w:t>
      </w:r>
    </w:p>
    <w:p>
      <w:pPr>
        <w:pStyle w:val="Normal"/>
      </w:pPr>
      <w:r>
        <w:t xml:space="preserve">winter</w:t>
      </w:r>
    </w:p>
    <w:p>
      <w:pPr>
        <w:pStyle w:val="Normal"/>
      </w:pPr>
      <w:r>
        <w:t xml:space="preserve">_#_Terrain: low hills separated by fertile depressions</w:t>
      </w:r>
    </w:p>
    <w:p>
      <w:pPr>
        <w:pStyle w:val="Normal"/>
      </w:pPr>
      <w:r>
        <w:t xml:space="preserve">_#_Natural resources: limestone, pleasant climate fostering tourism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20%; other 80%</w:t>
      </w:r>
    </w:p>
    <w:p>
      <w:pPr>
        <w:pStyle w:val="Normal"/>
      </w:pPr>
      <w:r>
        <w:t xml:space="preserve">_#_Environment: ample rainfall, but no rivers or freshwater lakes;</w:t>
      </w:r>
    </w:p>
    <w:p>
      <w:pPr>
        <w:pStyle w:val="Normal"/>
      </w:pPr>
      <w:r>
        <w:t xml:space="preserve">consists of about 360 small coral islands</w:t>
      </w:r>
    </w:p>
    <w:p>
      <w:pPr>
        <w:pStyle w:val="Normal"/>
      </w:pPr>
      <w:r>
        <w:t xml:space="preserve">_#_Note: 1,050 km east of North Carolina; some reclaimed land</w:t>
      </w:r>
    </w:p>
    <w:p>
      <w:pPr>
        <w:pStyle w:val="Normal"/>
      </w:pPr>
      <w:r>
        <w:t xml:space="preserve">leased by US Government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58,433 (July 1991), growth rate 1.5%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7 migrants/1,000 population (1991)</w:t>
      </w:r>
    </w:p>
    <w:p>
      <w:pPr>
        <w:pStyle w:val="Normal"/>
      </w:pPr>
      <w:r>
        <w:t xml:space="preserve">_#_Infant mortality rate: 12 deaths/1,000 live births (1991)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1.7 children born/woman (1991)</w:t>
      </w:r>
    </w:p>
    <w:p>
      <w:pPr>
        <w:pStyle w:val="Normal"/>
      </w:pPr>
      <w:r>
        <w:t xml:space="preserve">_#_Nationality: noun--Bermudian(s); adjective--Bermudian</w:t>
      </w:r>
    </w:p>
    <w:p>
      <w:pPr>
        <w:pStyle w:val="Normal"/>
      </w:pPr>
      <w:r>
        <w:t xml:space="preserve">_#_Ethnic divisions: black 61%, white and other 39%</w:t>
      </w:r>
    </w:p>
    <w:p>
      <w:pPr>
        <w:pStyle w:val="Normal"/>
      </w:pPr>
      <w:r>
        <w:t xml:space="preserve">_#_Religion: Anglican 37%, Roman Catholic 14%, African Methodist</w:t>
      </w:r>
    </w:p>
    <w:p>
      <w:pPr>
        <w:pStyle w:val="Normal"/>
      </w:pPr>
      <w:r>
        <w:t xml:space="preserve">Episcopal (Zion) 10%, Methodist 6%, Seventh-Day Adventist 5%, other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98% (male 98%, female 99%) age 15 and over can</w:t>
      </w:r>
    </w:p>
    <w:p>
      <w:pPr>
        <w:pStyle w:val="Normal"/>
      </w:pPr>
      <w:r>
        <w:t xml:space="preserve">read and write (1970)</w:t>
      </w:r>
    </w:p>
    <w:p>
      <w:pPr>
        <w:pStyle w:val="Normal"/>
      </w:pPr>
      <w:r>
        <w:t xml:space="preserve">_#_Labor force: 32,000; clerical 25%, services 22%, laborers 21%,</w:t>
      </w:r>
    </w:p>
    <w:p>
      <w:pPr>
        <w:pStyle w:val="Normal"/>
      </w:pPr>
      <w:r>
        <w:t xml:space="preserve">professional and technical 13%, administrative and managerial 10%,</w:t>
      </w:r>
    </w:p>
    <w:p>
      <w:pPr>
        <w:pStyle w:val="Normal"/>
      </w:pPr>
      <w:r>
        <w:t xml:space="preserve">sales 7%, agriculture and fishing 2% (1984)</w:t>
      </w:r>
    </w:p>
    <w:p>
      <w:pPr>
        <w:pStyle w:val="Normal"/>
      </w:pPr>
      <w:r>
        <w:t xml:space="preserve">_#_Organized labor: 8,573 members (1985); largest union is Bermuda</w:t>
      </w:r>
    </w:p>
    <w:p>
      <w:pPr>
        <w:pStyle w:val="Normal"/>
      </w:pPr>
      <w:r>
        <w:t xml:space="preserve">Industrial Union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Hamilton</w:t>
      </w:r>
    </w:p>
    <w:p>
      <w:pPr>
        <w:pStyle w:val="Normal"/>
      </w:pPr>
      <w:r>
        <w:t xml:space="preserve">_#_Administrative divisions: 9 parishes and 2 municipalities*;</w:t>
      </w:r>
    </w:p>
    <w:p>
      <w:pPr>
        <w:pStyle w:val="Normal"/>
      </w:pPr>
      <w:r>
        <w:t xml:space="preserve">Devonshire, Hamilton, Hamilton*, Paget, Pembroke, Saint George*,</w:t>
      </w:r>
    </w:p>
    <w:p>
      <w:pPr>
        <w:pStyle w:val="Normal"/>
      </w:pPr>
      <w:r>
        <w:t xml:space="preserve">Saint George's, Sandys, Smiths, Southampton, Warwick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8 June 1968</w:t>
      </w:r>
    </w:p>
    <w:p>
      <w:pPr>
        <w:pStyle w:val="Normal"/>
      </w:pPr>
      <w:r>
        <w:t xml:space="preserve">_#_Legal system: English law</w:t>
      </w:r>
    </w:p>
    <w:p>
      <w:pPr>
        <w:pStyle w:val="Normal"/>
      </w:pPr>
      <w:r>
        <w:t xml:space="preserve">_#_National holiday: Bermuda Day, 22 May</w:t>
      </w:r>
    </w:p>
    <w:p>
      <w:pPr>
        <w:pStyle w:val="Normal"/>
      </w:pPr>
      <w:r>
        <w:t xml:space="preserve">_#_Executive branch: British monarch, governor, deputy governor,</w:t>
      </w:r>
    </w:p>
    <w:p>
      <w:pPr>
        <w:pStyle w:val="Normal"/>
      </w:pPr>
      <w:r>
        <w:t xml:space="preserve">premier, deputy premier, Executive Council (cabinet)</w:t>
      </w:r>
    </w:p>
    <w:p>
      <w:pPr>
        <w:pStyle w:val="Normal"/>
      </w:pPr>
      <w:r>
        <w:t xml:space="preserve">_#_Legislative branch: bicameral Parliament consists of an upper house</w:t>
      </w:r>
    </w:p>
    <w:p>
      <w:pPr>
        <w:pStyle w:val="Normal"/>
      </w:pPr>
      <w:r>
        <w:t xml:space="preserve">or Senate and a lower house or House of Assembly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Sir Desmond LANGLEY (since NA October 1988);</w:t>
      </w:r>
    </w:p>
    <w:p>
      <w:pPr>
        <w:pStyle w:val="Normal"/>
      </w:pPr>
      <w:r>
        <w:t xml:space="preserve">Head of Government--Premier John William David SWAN (since NA</w:t>
      </w:r>
    </w:p>
    <w:p>
      <w:pPr>
        <w:pStyle w:val="Normal"/>
      </w:pPr>
      <w:r>
        <w:t xml:space="preserve">January 1982)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United Bermuda Party (UBP), John W. D. SWAN;</w:t>
      </w:r>
    </w:p>
    <w:p>
      <w:pPr>
        <w:pStyle w:val="Normal"/>
      </w:pPr>
      <w:r>
        <w:t xml:space="preserve">Progressive Labor Party (PLP), Frederick WADE;</w:t>
      </w:r>
    </w:p>
    <w:p>
      <w:pPr>
        <w:pStyle w:val="Normal"/>
      </w:pPr>
      <w:r>
        <w:t xml:space="preserve">National Liberal Party (NLP), Gilbert DARRELL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9 February 1989 (next to be</w:t>
      </w:r>
    </w:p>
    <w:p>
      <w:pPr>
        <w:pStyle w:val="Normal"/>
      </w:pPr>
      <w:r>
        <w:t xml:space="preserve">held by February 1994); results--percent of vote by party NA;</w:t>
      </w:r>
    </w:p>
    <w:p>
      <w:pPr>
        <w:pStyle w:val="Normal"/>
      </w:pPr>
      <w:r>
        <w:t xml:space="preserve">seats--(40 total) UBP 23, PLP 15, NLP 1, other 1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_#_Other political or pressure groups: Bermuda Industrial Union (BIU),</w:t>
      </w:r>
    </w:p>
    <w:p>
      <w:pPr>
        <w:pStyle w:val="Normal"/>
      </w:pPr>
      <w:r>
        <w:t xml:space="preserve">headed by Ottiwell SIMMONS</w:t>
      </w:r>
    </w:p>
    <w:p>
      <w:pPr>
        <w:pStyle w:val="Normal"/>
      </w:pPr>
      <w:r>
        <w:t xml:space="preserve">_#_Member of: CARICOM (observer), ICFTU, IOC</w:t>
      </w:r>
    </w:p>
    <w:p>
      <w:pPr>
        <w:pStyle w:val="Normal"/>
      </w:pPr>
      <w:r>
        <w:t xml:space="preserve">_#_Diplomatic representation: as a dependent territory of the UK,</w:t>
      </w:r>
    </w:p>
    <w:p>
      <w:pPr>
        <w:pStyle w:val="Normal"/>
      </w:pPr>
      <w:r>
        <w:t xml:space="preserve">Bermuda's interests in the US are represented by the UK;</w:t>
      </w:r>
    </w:p>
    <w:p>
      <w:pPr>
        <w:pStyle w:val="Normal"/>
      </w:pPr>
      <w:r>
        <w:t xml:space="preserve">US--Consul General L. Ebersole GAINES; Consulate General at</w:t>
      </w:r>
    </w:p>
    <w:p>
      <w:pPr>
        <w:pStyle w:val="Normal"/>
      </w:pPr>
      <w:r>
        <w:t xml:space="preserve">Crown Hill, 16 Middle Road, Devonshire, Hamilton (mailing address is</w:t>
      </w:r>
    </w:p>
    <w:p>
      <w:pPr>
        <w:pStyle w:val="Normal"/>
      </w:pPr>
      <w:r>
        <w:t xml:space="preserve">P. O. Box HM325, Hamilton HMBX, or FPO New York 09560-5300); telephone</w:t>
      </w:r>
    </w:p>
    <w:p>
      <w:pPr>
        <w:pStyle w:val="Normal"/>
      </w:pPr>
      <w:r>
        <w:t xml:space="preserve">(809) 295-1342</w:t>
      </w:r>
    </w:p>
    <w:p>
      <w:pPr>
        <w:pStyle w:val="Normal"/>
      </w:pPr>
      <w:r>
        <w:t xml:space="preserve">_#_Flag: red with the flag of the UK in the upper hoist-side quadrant</w:t>
      </w:r>
    </w:p>
    <w:p>
      <w:pPr>
        <w:pStyle w:val="Normal"/>
      </w:pPr>
      <w:r>
        <w:t xml:space="preserve">and the Bermudian coat of arms (white and blue shield with a red lion</w:t>
      </w:r>
    </w:p>
    <w:p>
      <w:pPr>
        <w:pStyle w:val="Normal"/>
      </w:pPr>
      <w:r>
        <w:t xml:space="preserve">holding a scrolled shield showing the sinking of the ship Sea Venture off</w:t>
      </w:r>
    </w:p>
    <w:p>
      <w:pPr>
        <w:pStyle w:val="Normal"/>
      </w:pPr>
      <w:r>
        <w:t xml:space="preserve">Bermuda in 1609) centered on the outer half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Bermuda enjoys one of the highest per capita incomes in</w:t>
      </w:r>
    </w:p>
    <w:p>
      <w:pPr>
        <w:pStyle w:val="Normal"/>
      </w:pPr>
      <w:r>
        <w:t xml:space="preserve">the world, having successfully exploited its location by providing luxury</w:t>
      </w:r>
    </w:p>
    <w:p>
      <w:pPr>
        <w:pStyle w:val="Normal"/>
      </w:pPr>
      <w:r>
        <w:t xml:space="preserve">tourist facilities and financial services. The tourist industry attracts</w:t>
      </w:r>
    </w:p>
    <w:p>
      <w:pPr>
        <w:pStyle w:val="Normal"/>
      </w:pPr>
      <w:r>
        <w:t xml:space="preserve">more than 90% of its business from North America. The industrial sector</w:t>
      </w:r>
    </w:p>
    <w:p>
      <w:pPr>
        <w:pStyle w:val="Normal"/>
      </w:pPr>
      <w:r>
        <w:t xml:space="preserve">is small, and agriculture is severely limited by a lack of suitable land.</w:t>
      </w:r>
    </w:p>
    <w:p>
      <w:pPr>
        <w:pStyle w:val="Normal"/>
      </w:pPr>
      <w:r>
        <w:t xml:space="preserve">About 80% of food needs are imported.</w:t>
      </w:r>
    </w:p>
    <w:p>
      <w:pPr>
        <w:pStyle w:val="Normal"/>
      </w:pPr>
      <w:r>
        <w:t xml:space="preserve">_#_GDP: $1.3 billion, per capita $22,400; real growth rate 2.0%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5.8% (June 1989)</w:t>
      </w:r>
    </w:p>
    <w:p>
      <w:pPr>
        <w:pStyle w:val="Normal"/>
      </w:pPr>
      <w:r>
        <w:t xml:space="preserve">_#_Unemployment: 2.0% (1988)</w:t>
      </w:r>
    </w:p>
    <w:p>
      <w:pPr>
        <w:pStyle w:val="Normal"/>
      </w:pPr>
      <w:r>
        <w:t xml:space="preserve">_#_Budget: revenues $307 million; expenditures $275 million, including</w:t>
      </w:r>
    </w:p>
    <w:p>
      <w:pPr>
        <w:pStyle w:val="Normal"/>
      </w:pPr>
      <w:r>
        <w:t xml:space="preserve">capital expenditures of $31 million (FY90 est.)</w:t>
      </w:r>
    </w:p>
    <w:p>
      <w:pPr>
        <w:pStyle w:val="Normal"/>
      </w:pPr>
      <w:r>
        <w:t xml:space="preserve">_#_Exports: $30 million (f.o.b., FY88);</w:t>
      </w:r>
    </w:p>
    <w:p>
      <w:pPr>
        <w:pStyle w:val="Normal"/>
      </w:pPr>
      <w:r>
        <w:t xml:space="preserve">commodities--semitropical produce, light manufactures;</w:t>
      </w:r>
    </w:p>
    <w:p>
      <w:pPr>
        <w:pStyle w:val="Normal"/>
      </w:pPr>
      <w:r>
        <w:t xml:space="preserve">partners--US 25%, Italy 25%, UK 14%, Canada 5%, other 31%</w:t>
      </w:r>
    </w:p>
    <w:p>
      <w:pPr>
        <w:pStyle w:val="Normal"/>
      </w:pPr>
      <w:r>
        <w:t xml:space="preserve">_#_Imports: $420 million (c.i.f., FY88);</w:t>
      </w:r>
    </w:p>
    <w:p>
      <w:pPr>
        <w:pStyle w:val="Normal"/>
      </w:pPr>
      <w:r>
        <w:t xml:space="preserve">commodities--fuel, foodstuffs, machinery;</w:t>
      </w:r>
    </w:p>
    <w:p>
      <w:pPr>
        <w:pStyle w:val="Normal"/>
      </w:pPr>
      <w:r>
        <w:t xml:space="preserve">partners--US 58%, Netherlands Antilles 9%, UK 8%, Canada 6%, Japan</w:t>
      </w:r>
    </w:p>
    <w:p>
      <w:pPr>
        <w:pStyle w:val="Normal"/>
      </w:pPr>
      <w:r>
        <w:t xml:space="preserve">5%, other 14%</w:t>
      </w:r>
    </w:p>
    <w:p>
      <w:pPr>
        <w:pStyle w:val="Normal"/>
      </w:pPr>
      <w:r>
        <w:t xml:space="preserve">_#_External debt: 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154,000 kW capacity; 504 million kWh produced,</w:t>
      </w:r>
    </w:p>
    <w:p>
      <w:pPr>
        <w:pStyle w:val="Normal"/>
      </w:pPr>
      <w:r>
        <w:t xml:space="preserve">8,640 kWh per capita (1990)</w:t>
      </w:r>
    </w:p>
    <w:p>
      <w:pPr>
        <w:pStyle w:val="Normal"/>
      </w:pPr>
      <w:r>
        <w:t xml:space="preserve">_#_Industries: tourism, finance, structural concrete products,</w:t>
      </w:r>
    </w:p>
    <w:p>
      <w:pPr>
        <w:pStyle w:val="Normal"/>
      </w:pPr>
      <w:r>
        <w:t xml:space="preserve">paints, pharmaceuticals, ship repairing</w:t>
      </w:r>
    </w:p>
    <w:p>
      <w:pPr>
        <w:pStyle w:val="Normal"/>
      </w:pPr>
      <w:r>
        <w:t xml:space="preserve">_#_Agriculture: accounts for less than 1% of GDP; most basic foods</w:t>
      </w:r>
    </w:p>
    <w:p>
      <w:pPr>
        <w:pStyle w:val="Normal"/>
      </w:pPr>
      <w:r>
        <w:t xml:space="preserve">must be imported; produces bananas, vegetables, citrus fruits, flowers,</w:t>
      </w:r>
    </w:p>
    <w:p>
      <w:pPr>
        <w:pStyle w:val="Normal"/>
      </w:pPr>
      <w:r>
        <w:t xml:space="preserve">dairy products</w:t>
      </w:r>
    </w:p>
    <w:p>
      <w:pPr>
        <w:pStyle w:val="Normal"/>
      </w:pPr>
      <w:r>
        <w:t xml:space="preserve">_#_Economic aid: US commitments, including Ex-Im (FY70-81), $34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$267 million</w:t>
      </w:r>
    </w:p>
    <w:p>
      <w:pPr>
        <w:pStyle w:val="Normal"/>
      </w:pPr>
      <w:r>
        <w:t xml:space="preserve">_#_Currency: Bermudian dollar (plural--dollars); 1 Bermudian dollar</w:t>
      </w:r>
    </w:p>
    <w:p>
      <w:pPr>
        <w:pStyle w:val="Normal"/>
      </w:pPr>
      <w:r>
        <w:t xml:space="preserve">(Bd$) = 100 cents</w:t>
      </w:r>
    </w:p>
    <w:p>
      <w:pPr>
        <w:pStyle w:val="Normal"/>
      </w:pPr>
      <w:r>
        <w:t xml:space="preserve">_#_Exchange rates: Bermudian dollar (Bd$) per US$1--1.0000 (fixed</w:t>
      </w:r>
    </w:p>
    <w:p>
      <w:pPr>
        <w:pStyle w:val="Normal"/>
      </w:pPr>
      <w:r>
        <w:t xml:space="preserve">rate)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210 km public roads, all paved (about 400 km of private</w:t>
      </w:r>
    </w:p>
    <w:p>
      <w:pPr>
        <w:pStyle w:val="Normal"/>
      </w:pPr>
      <w:r>
        <w:t xml:space="preserve">roads)</w:t>
      </w:r>
    </w:p>
    <w:p>
      <w:pPr>
        <w:pStyle w:val="Normal"/>
      </w:pPr>
      <w:r>
        <w:t xml:space="preserve">_#_Ports: Freeport, Hamilton, Saint George</w:t>
      </w:r>
    </w:p>
    <w:p>
      <w:pPr>
        <w:pStyle w:val="Normal"/>
      </w:pPr>
      <w:r>
        <w:t xml:space="preserve">_#_Merchant marine: 84 ships (1,000 GRT or over) totaling 3,826,756</w:t>
      </w:r>
    </w:p>
    <w:p>
      <w:pPr>
        <w:pStyle w:val="Normal"/>
      </w:pPr>
      <w:r>
        <w:t xml:space="preserve">GRT/6,932,981 DWT; includes 3 short-sea passenger, 8 cargo, 7</w:t>
      </w:r>
    </w:p>
    <w:p>
      <w:pPr>
        <w:pStyle w:val="Normal"/>
      </w:pPr>
      <w:r>
        <w:t xml:space="preserve">refrigerated cargo, 4 container, 8 roll-on/roll-off, 26 petroleum, oils,</w:t>
      </w:r>
    </w:p>
    <w:p>
      <w:pPr>
        <w:pStyle w:val="Normal"/>
      </w:pPr>
      <w:r>
        <w:t xml:space="preserve">and lubricants (POL) tanker, 11 liquefied gas, 17 bulk; note--a flag of</w:t>
      </w:r>
    </w:p>
    <w:p>
      <w:pPr>
        <w:pStyle w:val="Normal"/>
      </w:pPr>
      <w:r>
        <w:t xml:space="preserve">convenience registry</w:t>
      </w:r>
    </w:p>
    <w:p>
      <w:pPr>
        <w:pStyle w:val="Normal"/>
      </w:pPr>
      <w:r>
        <w:t xml:space="preserve">_#_Civil air: 16 major transport aircraft</w:t>
      </w:r>
    </w:p>
    <w:p>
      <w:pPr>
        <w:pStyle w:val="Normal"/>
      </w:pPr>
      <w:r>
        <w:t xml:space="preserve">_#_Airports: 1 with permanent-surface runways 2,440-3,659 m</w:t>
      </w:r>
    </w:p>
    <w:p>
      <w:pPr>
        <w:pStyle w:val="Normal"/>
      </w:pPr>
      <w:r>
        <w:t xml:space="preserve">_#_Telecommunications: modern with fully automatic telephone system;</w:t>
      </w:r>
    </w:p>
    <w:p>
      <w:pPr>
        <w:pStyle w:val="Normal"/>
      </w:pPr>
      <w:r>
        <w:t xml:space="preserve">52,670 telephones; stations--5 AM, 3 FM, 2 TV; 3 submarine cables; 2</w:t>
      </w:r>
    </w:p>
    <w:p>
      <w:pPr>
        <w:pStyle w:val="Normal"/>
      </w:pPr>
      <w:r>
        <w:t xml:space="preserve">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Bermuda Regiment, Bermuda Police Force, Reserve</w:t>
      </w:r>
    </w:p>
    <w:p>
      <w:pPr>
        <w:pStyle w:val="Normal"/>
      </w:pPr>
      <w:r>
        <w:t xml:space="preserve">Constabulary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_@_Bhutan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47,000 km2; land area: 47,000 km2</w:t>
      </w:r>
    </w:p>
    <w:p>
      <w:pPr>
        <w:pStyle w:val="Normal"/>
      </w:pPr>
      <w:r>
        <w:t xml:space="preserve">_#_Comparative area: slightly more than half the size of Indiana</w:t>
      </w:r>
    </w:p>
    <w:p>
      <w:pPr>
        <w:pStyle w:val="Normal"/>
      </w:pPr>
      <w:r>
        <w:t xml:space="preserve">_#_Land boundaries: 1,075 km total; China 470 km, India 605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varies; tropical in southern plains; cool winters and hot</w:t>
      </w:r>
    </w:p>
    <w:p>
      <w:pPr>
        <w:pStyle w:val="Normal"/>
      </w:pPr>
      <w:r>
        <w:t xml:space="preserve">summers in central valleys; severe winters and cool summers in Himalayas</w:t>
      </w:r>
    </w:p>
    <w:p>
      <w:pPr>
        <w:pStyle w:val="Normal"/>
      </w:pPr>
      <w:r>
        <w:t xml:space="preserve">_#_Terrain: mostly mountainous with some fertile valleys and savanna</w:t>
      </w:r>
    </w:p>
    <w:p>
      <w:pPr>
        <w:pStyle w:val="Normal"/>
      </w:pPr>
      <w:r>
        <w:t xml:space="preserve">_#_Natural resources: timber, hydropower, gypsum, calcium carbide,</w:t>
      </w:r>
    </w:p>
    <w:p>
      <w:pPr>
        <w:pStyle w:val="Normal"/>
      </w:pPr>
      <w:r>
        <w:t xml:space="preserve">tourism potential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5%; forest and woodland 70%; other 23%</w:t>
      </w:r>
    </w:p>
    <w:p>
      <w:pPr>
        <w:pStyle w:val="Normal"/>
      </w:pPr>
      <w:r>
        <w:t xml:space="preserve">_#_Environment: violent storms coming down from the Himalayas were the</w:t>
      </w:r>
    </w:p>
    <w:p>
      <w:pPr>
        <w:pStyle w:val="Normal"/>
      </w:pPr>
      <w:r>
        <w:t xml:space="preserve">source of the country name which translates as Land of the Thunder Dragon</w:t>
      </w:r>
    </w:p>
    <w:p>
      <w:pPr>
        <w:pStyle w:val="Normal"/>
      </w:pPr>
      <w:r>
        <w:t xml:space="preserve">_#_Note: landlocked; strategic location between China and India;</w:t>
      </w:r>
    </w:p>
    <w:p>
      <w:pPr>
        <w:pStyle w:val="Normal"/>
      </w:pPr>
      <w:r>
        <w:t xml:space="preserve">controls several key Himalayan mountain passes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1,598,216 (July 1991), growth rate 2.0% (1991)</w:t>
      </w:r>
    </w:p>
    <w:p>
      <w:pPr>
        <w:pStyle w:val="Normal"/>
      </w:pPr>
      <w:r>
        <w:t xml:space="preserve">_#_Birth rate: 37 births/1,000 population (1991)</w:t>
      </w:r>
    </w:p>
    <w:p>
      <w:pPr>
        <w:pStyle w:val="Normal"/>
      </w:pPr>
      <w:r>
        <w:t xml:space="preserve">_#_Death rate: 17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135 deaths/1,000 live births (1991)</w:t>
      </w:r>
    </w:p>
    <w:p>
      <w:pPr>
        <w:pStyle w:val="Normal"/>
      </w:pPr>
      <w:r>
        <w:t xml:space="preserve">_#_Life expectancy at birth: 50 years male, 48 years female (1991)</w:t>
      </w:r>
    </w:p>
    <w:p>
      <w:pPr>
        <w:pStyle w:val="Normal"/>
      </w:pPr>
      <w:r>
        <w:t xml:space="preserve">_#_Total fertility rate: 4.9 children born/woman (1991)</w:t>
      </w:r>
    </w:p>
    <w:p>
      <w:pPr>
        <w:pStyle w:val="Normal"/>
      </w:pPr>
      <w:r>
        <w:t xml:space="preserve">_#_Nationality: noun--Bhutanese (sing., pl.); adjective--Bhutanese</w:t>
      </w:r>
    </w:p>
    <w:p>
      <w:pPr>
        <w:pStyle w:val="Normal"/>
      </w:pPr>
      <w:r>
        <w:t xml:space="preserve">_#_Ethnic divisions: Bhote 60%, ethnic Nepalese 25%, indigenous or</w:t>
      </w:r>
    </w:p>
    <w:p>
      <w:pPr>
        <w:pStyle w:val="Normal"/>
      </w:pPr>
      <w:r>
        <w:t xml:space="preserve">migrant tribes 15%</w:t>
      </w:r>
    </w:p>
    <w:p>
      <w:pPr>
        <w:pStyle w:val="Normal"/>
      </w:pPr>
      <w:r>
        <w:t xml:space="preserve">_#_Religion: Lamaistic Buddhism 75%, Indian- and Nepalese-influenced</w:t>
      </w:r>
    </w:p>
    <w:p>
      <w:pPr>
        <w:pStyle w:val="Normal"/>
      </w:pPr>
      <w:r>
        <w:t xml:space="preserve">Hinduism 25%</w:t>
      </w:r>
    </w:p>
    <w:p>
      <w:pPr>
        <w:pStyle w:val="Normal"/>
      </w:pPr>
      <w:r>
        <w:t xml:space="preserve">_#_Language: Bhotes speak various Tibetan dialects--most widely spoken</w:t>
      </w:r>
    </w:p>
    <w:p>
      <w:pPr>
        <w:pStyle w:val="Normal"/>
      </w:pPr>
      <w:r>
        <w:t xml:space="preserve">dialect is Dzongkha (official); Nepalese speak various Nepalese dialects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NA; agriculture 93%, services 5%, industry and</w:t>
      </w:r>
    </w:p>
    <w:p>
      <w:pPr>
        <w:pStyle w:val="Normal"/>
      </w:pPr>
      <w:r>
        <w:t xml:space="preserve">commerce 2%; massive lack of skilled labor</w:t>
      </w:r>
    </w:p>
    <w:p>
      <w:pPr>
        <w:pStyle w:val="Normal"/>
      </w:pPr>
      <w:r>
        <w:t xml:space="preserve">_#_Organized labor: not permitted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Bhutan</w:t>
      </w:r>
    </w:p>
    <w:p>
      <w:pPr>
        <w:pStyle w:val="Normal"/>
      </w:pPr>
      <w:r>
        <w:t xml:space="preserve">_#_Type: monarchy; special treaty relationship with India</w:t>
      </w:r>
    </w:p>
    <w:p>
      <w:pPr>
        <w:pStyle w:val="Normal"/>
      </w:pPr>
      <w:r>
        <w:t xml:space="preserve">_#_Capital: Thimphu</w:t>
      </w:r>
    </w:p>
    <w:p>
      <w:pPr>
        <w:pStyle w:val="Normal"/>
      </w:pPr>
      <w:r>
        <w:t xml:space="preserve">_#_Administrative divisions: 18 districts (dzongkhag, singular</w:t>
      </w:r>
    </w:p>
    <w:p>
      <w:pPr>
        <w:pStyle w:val="Normal"/>
      </w:pPr>
      <w:r>
        <w:t xml:space="preserve">and plural); Bumthang, Chhukha, Chirang, Daga, Geylegphug, Ha, Lhuntshi,</w:t>
      </w:r>
    </w:p>
    <w:p>
      <w:pPr>
        <w:pStyle w:val="Normal"/>
      </w:pPr>
      <w:r>
        <w:t xml:space="preserve">Mongar, Paro, Pemagatsel, Punakha, Samchi, Samdrup Jongkhar, Shemgang,</w:t>
      </w:r>
    </w:p>
    <w:p>
      <w:pPr>
        <w:pStyle w:val="Normal"/>
      </w:pPr>
      <w:r>
        <w:t xml:space="preserve">Tashigang, Thimphu, Tongsa, Wangdi Phodrang</w:t>
      </w:r>
    </w:p>
    <w:p>
      <w:pPr>
        <w:pStyle w:val="Normal"/>
      </w:pPr>
      <w:r>
        <w:t xml:space="preserve">_#_Independence: 8 August 1949 (from India)</w:t>
      </w:r>
    </w:p>
    <w:p>
      <w:pPr>
        <w:pStyle w:val="Normal"/>
      </w:pPr>
      <w:r>
        <w:t xml:space="preserve">_#_Constitution: no written constitution or bill of rights</w:t>
      </w:r>
    </w:p>
    <w:p>
      <w:pPr>
        <w:pStyle w:val="Normal"/>
      </w:pPr>
      <w:r>
        <w:t xml:space="preserve">_#_Legal system: based on Indian law and English common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National Day (Ugyen Wangchuck became first</w:t>
      </w:r>
    </w:p>
    <w:p>
      <w:pPr>
        <w:pStyle w:val="Normal"/>
      </w:pPr>
      <w:r>
        <w:t xml:space="preserve">hereditary king), 17 December (1907)</w:t>
      </w:r>
    </w:p>
    <w:p>
      <w:pPr>
        <w:pStyle w:val="Normal"/>
      </w:pPr>
      <w:r>
        <w:t xml:space="preserve">_#_Executive branch: monarch, chairman of the Royal Advisory Council,</w:t>
      </w:r>
    </w:p>
    <w:p>
      <w:pPr>
        <w:pStyle w:val="Normal"/>
      </w:pPr>
      <w:r>
        <w:t xml:space="preserve">Royal Advisory Council (Lodoi Tsokde), chairman of the Council of</w:t>
      </w:r>
    </w:p>
    <w:p>
      <w:pPr>
        <w:pStyle w:val="Normal"/>
      </w:pPr>
      <w:r>
        <w:t xml:space="preserve">Ministers, Council of Ministers (Lhengye Shungtsog)</w:t>
      </w:r>
    </w:p>
    <w:p>
      <w:pPr>
        <w:pStyle w:val="Normal"/>
      </w:pPr>
      <w:r>
        <w:t xml:space="preserve">_#_Legislative branch: unicameral National Assembly (Tshogdu)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Government--King Jigme Singye WANGCHUCK</w:t>
      </w:r>
    </w:p>
    <w:p>
      <w:pPr>
        <w:pStyle w:val="Normal"/>
      </w:pPr>
      <w:r>
        <w:t xml:space="preserve">(since 24 July 1972)</w:t>
      </w:r>
    </w:p>
    <w:p>
      <w:pPr>
        <w:pStyle w:val="Normal"/>
      </w:pPr>
      <w:r>
        <w:t xml:space="preserve">_#_Political parties: no legal parties</w:t>
      </w:r>
    </w:p>
    <w:p>
      <w:pPr>
        <w:pStyle w:val="Normal"/>
      </w:pPr>
      <w:r>
        <w:t xml:space="preserve">_#_Suffrage: each family has one vote in village-level elections</w:t>
      </w:r>
    </w:p>
    <w:p>
      <w:pPr>
        <w:pStyle w:val="Normal"/>
      </w:pPr>
      <w:r>
        <w:t xml:space="preserve">_#_Elections: no national elections</w:t>
      </w:r>
    </w:p>
    <w:p>
      <w:pPr>
        <w:pStyle w:val="Normal"/>
      </w:pPr>
      <w:r>
        <w:t xml:space="preserve">_#_Communists: no overt Communist presence</w:t>
      </w:r>
    </w:p>
    <w:p>
      <w:pPr>
        <w:pStyle w:val="Normal"/>
      </w:pPr>
      <w:r>
        <w:t xml:space="preserve">_#_Other political or pressure groups: Buddhist clergy, Indian</w:t>
      </w:r>
    </w:p>
    <w:p>
      <w:pPr>
        <w:pStyle w:val="Normal"/>
      </w:pPr>
      <w:r>
        <w:t xml:space="preserve">merchant community; ethnic Nepalese organizations leading militant</w:t>
      </w:r>
    </w:p>
    <w:p>
      <w:pPr>
        <w:pStyle w:val="Normal"/>
      </w:pPr>
      <w:r>
        <w:t xml:space="preserve">antigovernment campaign</w:t>
      </w:r>
    </w:p>
    <w:p>
      <w:pPr>
        <w:pStyle w:val="Normal"/>
      </w:pPr>
      <w:r>
        <w:t xml:space="preserve">_#_Member of: AsDB, CP, ESCAP, FAO, G-77, IBRD, ICAO, IDA, IFAD, IMF,</w:t>
      </w:r>
    </w:p>
    <w:p>
      <w:pPr>
        <w:pStyle w:val="Normal"/>
      </w:pPr>
      <w:r>
        <w:t xml:space="preserve">IOC, ITU, NAM, SAARC, UN, UNCTAD, UNESCO, UNIDO, UPU, WHO</w:t>
      </w:r>
    </w:p>
    <w:p>
      <w:pPr>
        <w:pStyle w:val="Normal"/>
      </w:pPr>
      <w:r>
        <w:t xml:space="preserve">_#_Diplomatic representation: no formal diplomatic relations, although</w:t>
      </w:r>
    </w:p>
    <w:p>
      <w:pPr>
        <w:pStyle w:val="Normal"/>
      </w:pPr>
      <w:r>
        <w:t xml:space="preserve">informal contact is maintained between the Bhutanese and US Embassies in</w:t>
      </w:r>
    </w:p>
    <w:p>
      <w:pPr>
        <w:pStyle w:val="Normal"/>
      </w:pPr>
      <w:r>
        <w:t xml:space="preserve">New Delhi (India); the Bhutanese mission to the UN in New York has</w:t>
      </w:r>
    </w:p>
    <w:p>
      <w:pPr>
        <w:pStyle w:val="Normal"/>
      </w:pPr>
      <w:r>
        <w:t xml:space="preserve">consular jurisdiction in the US</w:t>
      </w:r>
    </w:p>
    <w:p>
      <w:pPr>
        <w:pStyle w:val="Normal"/>
      </w:pPr>
      <w:r>
        <w:t xml:space="preserve">_#_Flag: divided diagonally from the lower hoist side corner; the</w:t>
      </w:r>
    </w:p>
    <w:p>
      <w:pPr>
        <w:pStyle w:val="Normal"/>
      </w:pPr>
      <w:r>
        <w:t xml:space="preserve">upper triangle is orange and the lower triangle is red; centered along</w:t>
      </w:r>
    </w:p>
    <w:p>
      <w:pPr>
        <w:pStyle w:val="Normal"/>
      </w:pPr>
      <w:r>
        <w:t xml:space="preserve">the dividing line is a large black and white dragon facing away from the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economy, one of the world's least developed,</w:t>
      </w:r>
    </w:p>
    <w:p>
      <w:pPr>
        <w:pStyle w:val="Normal"/>
      </w:pPr>
      <w:r>
        <w:t xml:space="preserve">is based on agriculture and forestry, which provide the main livelihood</w:t>
      </w:r>
    </w:p>
    <w:p>
      <w:pPr>
        <w:pStyle w:val="Normal"/>
      </w:pPr>
      <w:r>
        <w:t xml:space="preserve">for 90% of the population and account for about 50% of GDP. Rugged</w:t>
      </w:r>
    </w:p>
    <w:p>
      <w:pPr>
        <w:pStyle w:val="Normal"/>
      </w:pPr>
      <w:r>
        <w:t xml:space="preserve">mountains dominate the terrain and make the building of roads and other</w:t>
      </w:r>
    </w:p>
    <w:p>
      <w:pPr>
        <w:pStyle w:val="Normal"/>
      </w:pPr>
      <w:r>
        <w:t xml:space="preserve">infrastructure difficult and expensive. The economy is closely</w:t>
      </w:r>
    </w:p>
    <w:p>
      <w:pPr>
        <w:pStyle w:val="Normal"/>
      </w:pPr>
      <w:r>
        <w:t xml:space="preserve">aligned with that of India through strong trade and monetary links.</w:t>
      </w:r>
    </w:p>
    <w:p>
      <w:pPr>
        <w:pStyle w:val="Normal"/>
      </w:pPr>
      <w:r>
        <w:t xml:space="preserve">Low wages in industry lead most Bhutanese to stay in agriculture.</w:t>
      </w:r>
    </w:p>
    <w:p>
      <w:pPr>
        <w:pStyle w:val="Normal"/>
      </w:pPr>
      <w:r>
        <w:t xml:space="preserve">Most development projects, such as road construction, rely on Indian</w:t>
      </w:r>
    </w:p>
    <w:p>
      <w:pPr>
        <w:pStyle w:val="Normal"/>
      </w:pPr>
      <w:r>
        <w:t xml:space="preserve">migrant labor. Bhutan's hydropower potential and its attraction for</w:t>
      </w:r>
    </w:p>
    <w:p>
      <w:pPr>
        <w:pStyle w:val="Normal"/>
      </w:pPr>
      <w:r>
        <w:t xml:space="preserve">tourists are its most important natural resources.</w:t>
      </w:r>
    </w:p>
    <w:p>
      <w:pPr>
        <w:pStyle w:val="Normal"/>
      </w:pPr>
      <w:r>
        <w:t xml:space="preserve">_#_GDP: $273 million, per capita $199 (1988) real growth rate 4%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9% (1990 est.)</w:t>
      </w:r>
    </w:p>
    <w:p>
      <w:pPr>
        <w:pStyle w:val="Normal"/>
      </w:pPr>
      <w:r>
        <w:t xml:space="preserve">_#_Unemployment: NA</w:t>
      </w:r>
    </w:p>
    <w:p>
      <w:pPr>
        <w:pStyle w:val="Normal"/>
      </w:pPr>
      <w:r>
        <w:t xml:space="preserve">_#_Budget: revenues $99 million; expenditures $128 million, including</w:t>
      </w:r>
    </w:p>
    <w:p>
      <w:pPr>
        <w:pStyle w:val="Normal"/>
      </w:pPr>
      <w:r>
        <w:t xml:space="preserve">capital expenditures of $65 million (FY89 est.)</w:t>
      </w:r>
    </w:p>
    <w:p>
      <w:pPr>
        <w:pStyle w:val="Normal"/>
      </w:pPr>
      <w:r>
        <w:t xml:space="preserve">_#_Exports: $70.9 million (f.o.b., FY89);</w:t>
      </w:r>
    </w:p>
    <w:p>
      <w:pPr>
        <w:pStyle w:val="Normal"/>
      </w:pPr>
      <w:r>
        <w:t xml:space="preserve">commodities--cardamon, gypsum, timber, handicrafts, cement, fruit;</w:t>
      </w:r>
    </w:p>
    <w:p>
      <w:pPr>
        <w:pStyle w:val="Normal"/>
      </w:pPr>
      <w:r>
        <w:t xml:space="preserve">partners--India 93%</w:t>
      </w:r>
    </w:p>
    <w:p>
      <w:pPr>
        <w:pStyle w:val="Normal"/>
      </w:pPr>
      <w:r>
        <w:t xml:space="preserve">_#_Imports: $138.3 million (c.i.f., FY89 est.);</w:t>
      </w:r>
    </w:p>
    <w:p>
      <w:pPr>
        <w:pStyle w:val="Normal"/>
      </w:pPr>
      <w:r>
        <w:t xml:space="preserve">commodities--fuel and lubricants, grain, machinery and parts,</w:t>
      </w:r>
    </w:p>
    <w:p>
      <w:pPr>
        <w:pStyle w:val="Normal"/>
      </w:pPr>
      <w:r>
        <w:t xml:space="preserve">vehicles, fabrics;</w:t>
      </w:r>
    </w:p>
    <w:p>
      <w:pPr>
        <w:pStyle w:val="Normal"/>
      </w:pPr>
      <w:r>
        <w:t xml:space="preserve">partners--India 67%</w:t>
      </w:r>
    </w:p>
    <w:p>
      <w:pPr>
        <w:pStyle w:val="Normal"/>
      </w:pPr>
      <w:r>
        <w:t xml:space="preserve">_#_External debt: $70.1 million (FY89 est.)</w:t>
      </w:r>
    </w:p>
    <w:p>
      <w:pPr>
        <w:pStyle w:val="Normal"/>
      </w:pPr>
      <w:r>
        <w:t xml:space="preserve">_#_Industrial production: growth rate - 12.4% (1988 est.); accounts</w:t>
      </w:r>
    </w:p>
    <w:p>
      <w:pPr>
        <w:pStyle w:val="Normal"/>
      </w:pPr>
      <w:r>
        <w:t xml:space="preserve">for 18% of GDP</w:t>
      </w:r>
    </w:p>
    <w:p>
      <w:pPr>
        <w:pStyle w:val="Normal"/>
      </w:pPr>
      <w:r>
        <w:t xml:space="preserve">_#_Electricity: 353,000 kW capacity; 2,000 million kWh produced,</w:t>
      </w:r>
    </w:p>
    <w:p>
      <w:pPr>
        <w:pStyle w:val="Normal"/>
      </w:pPr>
      <w:r>
        <w:t xml:space="preserve">1,280 kWh per capita (1990)</w:t>
      </w:r>
    </w:p>
    <w:p>
      <w:pPr>
        <w:pStyle w:val="Normal"/>
      </w:pPr>
      <w:r>
        <w:t xml:space="preserve">_#_Industries: cement, wood products, processed fruits, alcoholic</w:t>
      </w:r>
    </w:p>
    <w:p>
      <w:pPr>
        <w:pStyle w:val="Normal"/>
      </w:pPr>
      <w:r>
        <w:t xml:space="preserve">beverages, calcium carbide</w:t>
      </w:r>
    </w:p>
    <w:p>
      <w:pPr>
        <w:pStyle w:val="Normal"/>
      </w:pPr>
      <w:r>
        <w:t xml:space="preserve">_#_Agriculture: accounts for 50% of GDP; based on subsistence farming</w:t>
      </w:r>
    </w:p>
    <w:p>
      <w:pPr>
        <w:pStyle w:val="Normal"/>
      </w:pPr>
      <w:r>
        <w:t xml:space="preserve">and animal husbandry; self-sufficient in food except for foodgrains;</w:t>
      </w:r>
    </w:p>
    <w:p>
      <w:pPr>
        <w:pStyle w:val="Normal"/>
      </w:pPr>
      <w:r>
        <w:t xml:space="preserve">other production--rice, corn, root crops, citrus fruit, dairy, and eggs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$86.0 million; OPEC bilateral aid (1979-89), $11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_#_Currency: ngultrum (plural--ngultrum); 1 ngultrum (Nu) = 100</w:t>
      </w:r>
    </w:p>
    <w:p>
      <w:pPr>
        <w:pStyle w:val="Normal"/>
      </w:pPr>
      <w:r>
        <w:t xml:space="preserve">chetrum; note--Indian currency is also legal tender</w:t>
      </w:r>
    </w:p>
    <w:p>
      <w:pPr>
        <w:pStyle w:val="Normal"/>
      </w:pPr>
      <w:r>
        <w:t xml:space="preserve">_#_Exchange rates: ngultrum (Nu) per US$1--18.329 (January 1991),</w:t>
      </w:r>
    </w:p>
    <w:p>
      <w:pPr>
        <w:pStyle w:val="Normal"/>
      </w:pPr>
      <w:r>
        <w:t xml:space="preserve">17.504 (1990), 16.226 (1989), 13.917 (1988), 12.962 (1987), 12.611</w:t>
      </w:r>
    </w:p>
    <w:p>
      <w:pPr>
        <w:pStyle w:val="Normal"/>
      </w:pPr>
      <w:r>
        <w:t xml:space="preserve">(1986), 12.369 (1985); note--the Bhutanese ngultrum is at par with the</w:t>
      </w:r>
    </w:p>
    <w:p>
      <w:pPr>
        <w:pStyle w:val="Normal"/>
      </w:pPr>
      <w:r>
        <w:t xml:space="preserve">Indian rupee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1,304 km total; 418 km surfaced, 515 km improved, 371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_#_Civil air: 1 jet, 2 prop</w:t>
      </w:r>
    </w:p>
    <w:p>
      <w:pPr>
        <w:pStyle w:val="Normal"/>
      </w:pPr>
      <w:r>
        <w:t xml:space="preserve">_#_Airports: 2 total, 2 usable; 1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_#_Telecommunications: inadequate; 1,990 telephones (1988); 22,000</w:t>
      </w:r>
    </w:p>
    <w:p>
      <w:pPr>
        <w:pStyle w:val="Normal"/>
      </w:pPr>
      <w:r>
        <w:t xml:space="preserve">radios (1990 est.); 85 TVs (1985); stations--1 AM, 1 FM, no TV (1990)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Bhutan Army, Palace Guard, Militia</w:t>
      </w:r>
    </w:p>
    <w:p>
      <w:pPr>
        <w:pStyle w:val="Normal"/>
      </w:pPr>
      <w:r>
        <w:t xml:space="preserve">_#_Manpower availability: males 15-49, 398,263; 213,083 fit for</w:t>
      </w:r>
    </w:p>
    <w:p>
      <w:pPr>
        <w:pStyle w:val="Normal"/>
      </w:pPr>
      <w:r>
        <w:t xml:space="preserve">military service; 17,321 reach military age (18) annually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_@_Bolivia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1,098,580 km2; land area: 1,084,390 km2</w:t>
      </w:r>
    </w:p>
    <w:p>
      <w:pPr>
        <w:pStyle w:val="Normal"/>
      </w:pPr>
      <w:r>
        <w:t xml:space="preserve">_#_Comparative area: slightly less than three times the size of</w:t>
      </w:r>
    </w:p>
    <w:p>
      <w:pPr>
        <w:pStyle w:val="Normal"/>
      </w:pPr>
      <w:r>
        <w:t xml:space="preserve">Montana</w:t>
      </w:r>
    </w:p>
    <w:p>
      <w:pPr>
        <w:pStyle w:val="Normal"/>
      </w:pPr>
      <w:r>
        <w:t xml:space="preserve">_#_Land boundaries: 6,743 km total; Argentina 832 km, Brazil 3,400</w:t>
      </w:r>
    </w:p>
    <w:p>
      <w:pPr>
        <w:pStyle w:val="Normal"/>
      </w:pPr>
      <w:r>
        <w:t xml:space="preserve">km, Chile 861 km, Paraguay 750 km, Peru 900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has wanted a sovereign corridor to the South Pacific</w:t>
      </w:r>
    </w:p>
    <w:p>
      <w:pPr>
        <w:pStyle w:val="Normal"/>
      </w:pPr>
      <w:r>
        <w:t xml:space="preserve">Ocean since the Atacama area was lost to Chile in 1884; dispute with</w:t>
      </w:r>
    </w:p>
    <w:p>
      <w:pPr>
        <w:pStyle w:val="Normal"/>
      </w:pPr>
      <w:r>
        <w:t xml:space="preserve">Chile over Rio Lauca water rights</w:t>
      </w:r>
    </w:p>
    <w:p>
      <w:pPr>
        <w:pStyle w:val="Normal"/>
      </w:pPr>
      <w:r>
        <w:t xml:space="preserve">_#_Climate: varies with altitude; humid and tropical to cold and</w:t>
      </w:r>
    </w:p>
    <w:p>
      <w:pPr>
        <w:pStyle w:val="Normal"/>
      </w:pPr>
      <w:r>
        <w:t xml:space="preserve">semiarid</w:t>
      </w:r>
    </w:p>
    <w:p>
      <w:pPr>
        <w:pStyle w:val="Normal"/>
      </w:pPr>
      <w:r>
        <w:t xml:space="preserve">_#_Terrain: high plateau, hills, lowland plains</w:t>
      </w:r>
    </w:p>
    <w:p>
      <w:pPr>
        <w:pStyle w:val="Normal"/>
      </w:pPr>
      <w:r>
        <w:t xml:space="preserve">_#_Natural resources: tin, natural gas, crude oil, zinc, tungsten,</w:t>
      </w:r>
    </w:p>
    <w:p>
      <w:pPr>
        <w:pStyle w:val="Normal"/>
      </w:pPr>
      <w:r>
        <w:t xml:space="preserve">antimony, silver, iron ore, lead, gold, timber</w:t>
      </w:r>
    </w:p>
    <w:p>
      <w:pPr>
        <w:pStyle w:val="Normal"/>
      </w:pPr>
      <w:r>
        <w:t xml:space="preserve">_#_Land use: arable land 3%; permanent crops NEGL%; meadows and</w:t>
      </w:r>
    </w:p>
    <w:p>
      <w:pPr>
        <w:pStyle w:val="Normal"/>
      </w:pPr>
      <w:r>
        <w:t xml:space="preserve">pastures 25%; forest and woodland 52%; other 20%;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cold, thin air of high plateau is obstacle to</w:t>
      </w:r>
    </w:p>
    <w:p>
      <w:pPr>
        <w:pStyle w:val="Normal"/>
      </w:pPr>
      <w:r>
        <w:t xml:space="preserve">efficient fuel combustion; overgrazing; soil erosion; desertification</w:t>
      </w:r>
    </w:p>
    <w:p>
      <w:pPr>
        <w:pStyle w:val="Normal"/>
      </w:pPr>
      <w:r>
        <w:t xml:space="preserve">_#_Note: landlocked; shares control of Lago Titicaca, world's</w:t>
      </w:r>
    </w:p>
    <w:p>
      <w:pPr>
        <w:pStyle w:val="Normal"/>
      </w:pPr>
      <w:r>
        <w:t xml:space="preserve">highest navigable lake, with Peru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7,156,591 (July 1991), growth rate 2.4% (1991)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83 deaths/1,000 live births (1991)</w:t>
      </w:r>
    </w:p>
    <w:p>
      <w:pPr>
        <w:pStyle w:val="Normal"/>
      </w:pPr>
      <w:r>
        <w:t xml:space="preserve">_#_Life expectancy at birth: 59 years male, 64 years female (1991)</w:t>
      </w:r>
    </w:p>
    <w:p>
      <w:pPr>
        <w:pStyle w:val="Normal"/>
      </w:pPr>
      <w:r>
        <w:t xml:space="preserve">_#_Total fertility rate: 4.6 children born/woman (1991)</w:t>
      </w:r>
    </w:p>
    <w:p>
      <w:pPr>
        <w:pStyle w:val="Normal"/>
      </w:pPr>
      <w:r>
        <w:t xml:space="preserve">_#_Nationality: noun--Bolivian(s); adjective Bolivian</w:t>
      </w:r>
    </w:p>
    <w:p>
      <w:pPr>
        <w:pStyle w:val="Normal"/>
      </w:pPr>
      <w:r>
        <w:t xml:space="preserve">_#_Ethnic divisions: Quechua 30%, Aymara 25%, mixed 25-30%,</w:t>
      </w:r>
    </w:p>
    <w:p>
      <w:pPr>
        <w:pStyle w:val="Normal"/>
      </w:pPr>
      <w:r>
        <w:t xml:space="preserve">European 5-15%</w:t>
      </w:r>
    </w:p>
    <w:p>
      <w:pPr>
        <w:pStyle w:val="Normal"/>
      </w:pPr>
      <w:r>
        <w:t xml:space="preserve">_#_Religion: Roman Catholic 95%; active Protestant minority,</w:t>
      </w:r>
    </w:p>
    <w:p>
      <w:pPr>
        <w:pStyle w:val="Normal"/>
      </w:pPr>
      <w:r>
        <w:t xml:space="preserve">especially Evangelical Methodist</w:t>
      </w:r>
    </w:p>
    <w:p>
      <w:pPr>
        <w:pStyle w:val="Normal"/>
      </w:pPr>
      <w:r>
        <w:t xml:space="preserve">_#_Language: Spanish, Quechua, and Aymara (all official)</w:t>
      </w:r>
    </w:p>
    <w:p>
      <w:pPr>
        <w:pStyle w:val="Normal"/>
      </w:pPr>
      <w:r>
        <w:t xml:space="preserve">_#_Literacy: 78% (male 85%, female 71%)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1,700,000; agriculture 50%, services and utilities</w:t>
      </w:r>
    </w:p>
    <w:p>
      <w:pPr>
        <w:pStyle w:val="Normal"/>
      </w:pPr>
      <w:r>
        <w:t xml:space="preserve">26%, manufacturing 10%, mining 4%, other 10% (1983)</w:t>
      </w:r>
    </w:p>
    <w:p>
      <w:pPr>
        <w:pStyle w:val="Normal"/>
      </w:pPr>
      <w:r>
        <w:t xml:space="preserve">_#_Organized labor: 150,000-200,000, concentrated in mining, industry,</w:t>
      </w:r>
    </w:p>
    <w:p>
      <w:pPr>
        <w:pStyle w:val="Normal"/>
      </w:pPr>
      <w:r>
        <w:t xml:space="preserve">construction, and transportation; mostly organized under Bolivian</w:t>
      </w:r>
    </w:p>
    <w:p>
      <w:pPr>
        <w:pStyle w:val="Normal"/>
      </w:pPr>
      <w:r>
        <w:t xml:space="preserve">Workers' Central (COB) labor federation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Bolivia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La Paz (seat of government); Sucre (legal capital and seat</w:t>
      </w:r>
    </w:p>
    <w:p>
      <w:pPr>
        <w:pStyle w:val="Normal"/>
      </w:pPr>
      <w:r>
        <w:t xml:space="preserve">of judiciary)</w:t>
      </w:r>
    </w:p>
    <w:p>
      <w:pPr>
        <w:pStyle w:val="Normal"/>
      </w:pPr>
      <w:r>
        <w:t xml:space="preserve">_#_Administrative divisions: 9 departments (departamentos,</w:t>
      </w:r>
    </w:p>
    <w:p>
      <w:pPr>
        <w:pStyle w:val="Normal"/>
      </w:pPr>
      <w:r>
        <w:t xml:space="preserve">singular--departamento); Chuquisaca, Cochabamba, El Beni, La Paz, Oruro,</w:t>
      </w:r>
    </w:p>
    <w:p>
      <w:pPr>
        <w:pStyle w:val="Normal"/>
      </w:pPr>
      <w:r>
        <w:t xml:space="preserve">Pando, Potosi, Santa Cruz, Tarija</w:t>
      </w:r>
    </w:p>
    <w:p>
      <w:pPr>
        <w:pStyle w:val="Normal"/>
      </w:pPr>
      <w:r>
        <w:t xml:space="preserve">_#_Independence: 6 August 1825 (from Spain)</w:t>
      </w:r>
    </w:p>
    <w:p>
      <w:pPr>
        <w:pStyle w:val="Normal"/>
      </w:pPr>
      <w:r>
        <w:t xml:space="preserve">_#_Constitution: 2 February 1967</w:t>
      </w:r>
    </w:p>
    <w:p>
      <w:pPr>
        <w:pStyle w:val="Normal"/>
      </w:pPr>
      <w:r>
        <w:t xml:space="preserve">_#_Legal system: based on Spanish law and Code Napoleon;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Independence Day, 6 August (1825)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National Congress (Congreso Nacional)</w:t>
      </w:r>
    </w:p>
    <w:p>
      <w:pPr>
        <w:pStyle w:val="Normal"/>
      </w:pPr>
      <w:r>
        <w:t xml:space="preserve">consists of an upper chamber or Chamber of Senators (Camara de</w:t>
      </w:r>
    </w:p>
    <w:p>
      <w:pPr>
        <w:pStyle w:val="Normal"/>
      </w:pPr>
      <w:r>
        <w:t xml:space="preserve">Senadores) and a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Jaime</w:t>
      </w:r>
    </w:p>
    <w:p>
      <w:pPr>
        <w:pStyle w:val="Normal"/>
      </w:pPr>
      <w:r>
        <w:t xml:space="preserve">PAZ Zamora (since 6 August 1989); Vice President Luis OSSIO Sanjines</w:t>
      </w:r>
    </w:p>
    <w:p>
      <w:pPr>
        <w:pStyle w:val="Normal"/>
      </w:pPr>
      <w:r>
        <w:t xml:space="preserve">(since 6 August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Movement of the Revolutionary Left (MIR), Jaime PAZ Zamora;</w:t>
      </w:r>
    </w:p>
    <w:p>
      <w:pPr>
        <w:pStyle w:val="Normal"/>
      </w:pPr>
      <w:r>
        <w:t xml:space="preserve">Nationalist Democratic Action (ADN), Hugo BANZER Suarez;</w:t>
      </w:r>
    </w:p>
    <w:p>
      <w:pPr>
        <w:pStyle w:val="Normal"/>
      </w:pPr>
      <w:r>
        <w:t xml:space="preserve">Nationalist Revolutionary Movement (MNR), Gonzalo SANCHEZ de Lozada;</w:t>
      </w:r>
    </w:p>
    <w:p>
      <w:pPr>
        <w:pStyle w:val="Normal"/>
      </w:pPr>
      <w:r>
        <w:t xml:space="preserve">Christian Democratic Party (PDC), Jorge AGREDO;</w:t>
      </w:r>
    </w:p>
    <w:p>
      <w:pPr>
        <w:pStyle w:val="Normal"/>
      </w:pPr>
      <w:r>
        <w:t xml:space="preserve">Free Bolivia Movement (MBL), led by Antonio ARANIBAR;</w:t>
      </w:r>
    </w:p>
    <w:p>
      <w:pPr>
        <w:pStyle w:val="Normal"/>
      </w:pPr>
      <w:r>
        <w:t xml:space="preserve">United Left (IU), a coalition of leftist parties which includes</w:t>
      </w:r>
    </w:p>
    <w:p>
      <w:pPr>
        <w:pStyle w:val="Normal"/>
      </w:pPr>
      <w:r>
        <w:t xml:space="preserve">Patriotic National Convergency Axis (EJE-P) led by Walter DELGADILLO,</w:t>
      </w:r>
    </w:p>
    <w:p>
      <w:pPr>
        <w:pStyle w:val="Normal"/>
      </w:pPr>
      <w:r>
        <w:t xml:space="preserve">and Bolivian Communist Party (PCB) led by Humberto RAMIREZ;</w:t>
      </w:r>
    </w:p>
    <w:p>
      <w:pPr>
        <w:pStyle w:val="Normal"/>
      </w:pPr>
      <w:r>
        <w:t xml:space="preserve">Conscience of the Fatherland (CONDEPA), Carlos PALENQUE Aviles;</w:t>
      </w:r>
    </w:p>
    <w:p>
      <w:pPr>
        <w:pStyle w:val="Normal"/>
      </w:pPr>
      <w:r>
        <w:t xml:space="preserve">Revolutionary Vanguard-9th of April (VR-9), Carlos SERRATE Reich;</w:t>
      </w:r>
    </w:p>
    <w:p>
      <w:pPr>
        <w:pStyle w:val="Normal"/>
      </w:pPr>
      <w:r>
        <w:t xml:space="preserve">Civic Union Solidarity (UCS), Max FERNANDEZ</w:t>
      </w:r>
    </w:p>
    <w:p>
      <w:pPr>
        <w:pStyle w:val="Normal"/>
      </w:pPr>
      <w:r>
        <w:t xml:space="preserve">_#_Suffrage: universal and compulsory at age 18 (married) or 21</w:t>
      </w:r>
    </w:p>
    <w:p>
      <w:pPr>
        <w:pStyle w:val="Normal"/>
      </w:pPr>
      <w:r>
        <w:t xml:space="preserve">(single)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7 May 1989 (next to be held May 1993);</w:t>
      </w:r>
    </w:p>
    <w:p>
      <w:pPr>
        <w:pStyle w:val="Normal"/>
      </w:pPr>
      <w:r>
        <w:t xml:space="preserve">results--Gonzalo SANCHEZ de Lozada (MNR) 23%, Hugo BANZER Suarez</w:t>
      </w:r>
    </w:p>
    <w:p>
      <w:pPr>
        <w:pStyle w:val="Normal"/>
      </w:pPr>
      <w:r>
        <w:t xml:space="preserve">(ADN) 22%, Jaime PAZ Zamora (MIR) 19%; no candidate received a</w:t>
      </w:r>
    </w:p>
    <w:p>
      <w:pPr>
        <w:pStyle w:val="Normal"/>
      </w:pPr>
      <w:r>
        <w:t xml:space="preserve">majority of the popular vote; Jaime PAZ Zamora (MIR) formed a</w:t>
      </w:r>
    </w:p>
    <w:p>
      <w:pPr>
        <w:pStyle w:val="Normal"/>
      </w:pPr>
      <w:r>
        <w:t xml:space="preserve">coalition with Hugo BANZER (ADN); with ADN support PAZ Zamora</w:t>
      </w:r>
    </w:p>
    <w:p>
      <w:pPr>
        <w:pStyle w:val="Normal"/>
      </w:pPr>
      <w:r>
        <w:t xml:space="preserve">won the congressional runoff election on 4 August and was inaugurated</w:t>
      </w:r>
    </w:p>
    <w:p>
      <w:pPr>
        <w:pStyle w:val="Normal"/>
      </w:pPr>
      <w:r>
        <w:t xml:space="preserve">on 6 August 1989;</w:t>
      </w:r>
    </w:p>
    <w:p>
      <w:pPr>
        <w:pStyle w:val="Normal"/>
      </w:pPr>
      <w:r>
        <w:t xml:space="preserve">Senate--last held 7 May 1989 (next to be held May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 (27 total) MNR 9, ADN 7, MIR 8, CONDEPA 2, PDC 1;</w:t>
      </w:r>
    </w:p>
    <w:p>
      <w:pPr>
        <w:pStyle w:val="Normal"/>
      </w:pPr>
      <w:r>
        <w:t xml:space="preserve">Chamber of Deputies--last held 7 May 1989 (next to be held May</w:t>
      </w:r>
    </w:p>
    <w:p>
      <w:pPr>
        <w:pStyle w:val="Normal"/>
      </w:pPr>
      <w:r>
        <w:t xml:space="preserve">1993); results--percent of vote by party NA;</w:t>
      </w:r>
    </w:p>
    <w:p>
      <w:pPr>
        <w:pStyle w:val="Normal"/>
      </w:pPr>
      <w:r>
        <w:t xml:space="preserve">seats (130 total) MNR 40, ADN 35, MIR 33, IU 10, CONDEPA 9,</w:t>
      </w:r>
    </w:p>
    <w:p>
      <w:pPr>
        <w:pStyle w:val="Normal"/>
      </w:pPr>
      <w:r>
        <w:t xml:space="preserve">PDC 3</w:t>
      </w:r>
    </w:p>
    <w:p>
      <w:pPr>
        <w:pStyle w:val="Normal"/>
      </w:pPr>
      <w:r>
        <w:t xml:space="preserve">_#_Member of: AG, ECLAC, FAO, G-11, G-77, GATT, IADB, IAEA, IBRD,</w:t>
      </w:r>
    </w:p>
    <w:p>
      <w:pPr>
        <w:pStyle w:val="Normal"/>
      </w:pPr>
      <w:r>
        <w:t xml:space="preserve">ICO, IDA, IFAD, IFC, ILO, IMF, IMO, INTELSAT, INTERPOL, IOC, IOM,</w:t>
      </w:r>
    </w:p>
    <w:p>
      <w:pPr>
        <w:pStyle w:val="Normal"/>
      </w:pPr>
      <w:r>
        <w:t xml:space="preserve">ITU, LAES, LAIA, LORCS, NAM, OAS, OPANAL, PCA, RG, UN, UNCTAD, UNESCO,</w:t>
      </w:r>
    </w:p>
    <w:p>
      <w:pPr>
        <w:pStyle w:val="Normal"/>
      </w:pPr>
      <w:r>
        <w:t xml:space="preserve">UNIDO, UPU, WCL, WFTU, WHO, WMO, WTO</w:t>
      </w:r>
    </w:p>
    <w:p>
      <w:pPr>
        <w:pStyle w:val="Normal"/>
      </w:pPr>
      <w:r>
        <w:t xml:space="preserve">_#_Diplomatic representation: Ambassador Jorge CRESPO; Chancery at</w:t>
      </w:r>
    </w:p>
    <w:p>
      <w:pPr>
        <w:pStyle w:val="Normal"/>
      </w:pPr>
      <w:r>
        <w:t xml:space="preserve">3014 Massachusetts Avenue NW, Washington DC 20008; telephone (202)</w:t>
      </w:r>
    </w:p>
    <w:p>
      <w:pPr>
        <w:pStyle w:val="Normal"/>
      </w:pPr>
      <w:r>
        <w:t xml:space="preserve">483-4410 through 4412; there are Bolivian Consulates General in Houston,</w:t>
      </w:r>
    </w:p>
    <w:p>
      <w:pPr>
        <w:pStyle w:val="Normal"/>
      </w:pPr>
      <w:r>
        <w:t xml:space="preserve">Los Angeles, Miami, New Orleans, New York, and San Francisco;</w:t>
      </w:r>
    </w:p>
    <w:p>
      <w:pPr>
        <w:pStyle w:val="Normal"/>
      </w:pPr>
      <w:r>
        <w:t xml:space="preserve">US--Ambassador Robert S. GELBARD; Embassy at Banco Popular del Peru</w:t>
      </w:r>
    </w:p>
    <w:p>
      <w:pPr>
        <w:pStyle w:val="Normal"/>
      </w:pPr>
      <w:r>
        <w:t xml:space="preserve">Building, corner of Calles Mercado y Colon, La Paz (mailing address is</w:t>
      </w:r>
    </w:p>
    <w:p>
      <w:pPr>
        <w:pStyle w:val="Normal"/>
      </w:pPr>
      <w:r>
        <w:t xml:space="preserve">P. O. Box 425, La Paz, or APO Miami 34032); telephone [591] (2)</w:t>
      </w:r>
    </w:p>
    <w:p>
      <w:pPr>
        <w:pStyle w:val="Normal"/>
      </w:pPr>
      <w:r>
        <w:t xml:space="preserve">350251 or 350120</w:t>
      </w:r>
    </w:p>
    <w:p>
      <w:pPr>
        <w:pStyle w:val="Normal"/>
      </w:pPr>
      <w:r>
        <w:t xml:space="preserve">_#_Flag: three equal horizontal bands of red (top), yellow, and green</w:t>
      </w:r>
    </w:p>
    <w:p>
      <w:pPr>
        <w:pStyle w:val="Normal"/>
      </w:pPr>
      <w:r>
        <w:t xml:space="preserve">with the coat of arms centered on the yellow band; similar to the flag of</w:t>
      </w:r>
    </w:p>
    <w:p>
      <w:pPr>
        <w:pStyle w:val="Normal"/>
      </w:pPr>
      <w:r>
        <w:t xml:space="preserve">Ghana, which has a large black five-pointed star centered in the yellow</w:t>
      </w:r>
    </w:p>
    <w:p>
      <w:pPr>
        <w:pStyle w:val="Normal"/>
      </w:pPr>
      <w:r>
        <w:t xml:space="preserve">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Bolivian economy steadily deteriorated between</w:t>
      </w:r>
    </w:p>
    <w:p>
      <w:pPr>
        <w:pStyle w:val="Normal"/>
      </w:pPr>
      <w:r>
        <w:t xml:space="preserve">1980 and 1985 as La Paz financed growing budget deficits by expanding</w:t>
      </w:r>
    </w:p>
    <w:p>
      <w:pPr>
        <w:pStyle w:val="Normal"/>
      </w:pPr>
      <w:r>
        <w:t xml:space="preserve">the money supply and inflation spiraled--peaking at 11,700%. An austere</w:t>
      </w:r>
    </w:p>
    <w:p>
      <w:pPr>
        <w:pStyle w:val="Normal"/>
      </w:pPr>
      <w:r>
        <w:t xml:space="preserve">orthodox economic program adopted by newly elected President Paz</w:t>
      </w:r>
    </w:p>
    <w:p>
      <w:pPr>
        <w:pStyle w:val="Normal"/>
      </w:pPr>
      <w:r>
        <w:t xml:space="preserve">Estenssoro in 1985, however, succeeded in reducing inflation to between</w:t>
      </w:r>
    </w:p>
    <w:p>
      <w:pPr>
        <w:pStyle w:val="Normal"/>
      </w:pPr>
      <w:r>
        <w:t xml:space="preserve">10% and 20% annually since 1987, eventually restarting economic growth.</w:t>
      </w:r>
    </w:p>
    <w:p>
      <w:pPr>
        <w:pStyle w:val="Normal"/>
      </w:pPr>
      <w:r>
        <w:t xml:space="preserve">President Paz Zamora has retained the economic policies of the previous</w:t>
      </w:r>
    </w:p>
    <w:p>
      <w:pPr>
        <w:pStyle w:val="Normal"/>
      </w:pPr>
      <w:r>
        <w:t xml:space="preserve">government, keeping inflation down and continuing the moderate growth</w:t>
      </w:r>
    </w:p>
    <w:p>
      <w:pPr>
        <w:pStyle w:val="Normal"/>
      </w:pPr>
      <w:r>
        <w:t xml:space="preserve">begun under his predecessor. Nevertheless, Bolivia continues to be one of</w:t>
      </w:r>
    </w:p>
    <w:p>
      <w:pPr>
        <w:pStyle w:val="Normal"/>
      </w:pPr>
      <w:r>
        <w:t xml:space="preserve">the poorest countries in Latin America, and it remains vulnerable to</w:t>
      </w:r>
    </w:p>
    <w:p>
      <w:pPr>
        <w:pStyle w:val="Normal"/>
      </w:pPr>
      <w:r>
        <w:t xml:space="preserve">price fluctuations for its limited exports--agricultural products,</w:t>
      </w:r>
    </w:p>
    <w:p>
      <w:pPr>
        <w:pStyle w:val="Normal"/>
      </w:pPr>
      <w:r>
        <w:t xml:space="preserve">minerals, and natural gas. Moreover, for many farmers, who constitute</w:t>
      </w:r>
    </w:p>
    <w:p>
      <w:pPr>
        <w:pStyle w:val="Normal"/>
      </w:pPr>
      <w:r>
        <w:t xml:space="preserve">half of the country's work force, the main cash crop is coca, which is</w:t>
      </w:r>
    </w:p>
    <w:p>
      <w:pPr>
        <w:pStyle w:val="Normal"/>
      </w:pPr>
      <w:r>
        <w:t xml:space="preserve">sold for cocaine processing.</w:t>
      </w:r>
    </w:p>
    <w:p>
      <w:pPr>
        <w:pStyle w:val="Normal"/>
      </w:pPr>
      <w:r>
        <w:t xml:space="preserve">_#_GDP: $4.85 billion, per capita $690; real growth rate 2.7% (1990)</w:t>
      </w:r>
    </w:p>
    <w:p>
      <w:pPr>
        <w:pStyle w:val="Normal"/>
      </w:pPr>
      <w:r>
        <w:t xml:space="preserve">_#_Inflation rate (consumer prices): 18% (1990)</w:t>
      </w:r>
    </w:p>
    <w:p>
      <w:pPr>
        <w:pStyle w:val="Normal"/>
      </w:pPr>
      <w:r>
        <w:t xml:space="preserve">_#_Unemployment rate: 21.5% (1990 est.)</w:t>
      </w:r>
    </w:p>
    <w:p>
      <w:pPr>
        <w:pStyle w:val="Normal"/>
      </w:pPr>
      <w:r>
        <w:t xml:space="preserve">_#_Budget: revenues $2.5 billion; expenditures $2.8 billion,</w:t>
      </w:r>
    </w:p>
    <w:p>
      <w:pPr>
        <w:pStyle w:val="Normal"/>
      </w:pPr>
      <w:r>
        <w:t xml:space="preserve">including capital expenditures of $850 million (1990 est.)</w:t>
      </w:r>
    </w:p>
    <w:p>
      <w:pPr>
        <w:pStyle w:val="Normal"/>
      </w:pPr>
      <w:r>
        <w:t xml:space="preserve">_#_Exports: $927 million (f.o.b., 1990);</w:t>
      </w:r>
    </w:p>
    <w:p>
      <w:pPr>
        <w:pStyle w:val="Normal"/>
      </w:pPr>
      <w:r>
        <w:t xml:space="preserve">commodities--metals 45%, natural gas 30%, other 25%</w:t>
      </w:r>
    </w:p>
    <w:p>
      <w:pPr>
        <w:pStyle w:val="Normal"/>
      </w:pPr>
      <w:r>
        <w:t xml:space="preserve">(coffee, soybeans, sugar, cotton, timber);</w:t>
      </w:r>
    </w:p>
    <w:p>
      <w:pPr>
        <w:pStyle w:val="Normal"/>
      </w:pPr>
      <w:r>
        <w:t xml:space="preserve">partners--US 15%, Argentina</w:t>
      </w:r>
    </w:p>
    <w:p>
      <w:pPr>
        <w:pStyle w:val="Normal"/>
      </w:pPr>
      <w:r>
        <w:t xml:space="preserve">_#_Imports: $716 million (c.i.f., 1990);</w:t>
      </w:r>
    </w:p>
    <w:p>
      <w:pPr>
        <w:pStyle w:val="Normal"/>
      </w:pPr>
      <w:r>
        <w:t xml:space="preserve">commodities--food, petroleum, consumer goods, capital goods;</w:t>
      </w:r>
    </w:p>
    <w:p>
      <w:pPr>
        <w:pStyle w:val="Normal"/>
      </w:pPr>
      <w:r>
        <w:t xml:space="preserve">partners--US 22%</w:t>
      </w:r>
    </w:p>
    <w:p>
      <w:pPr>
        <w:pStyle w:val="Normal"/>
      </w:pPr>
      <w:r>
        <w:t xml:space="preserve">_#_External debt: $3.7 billion (December 1990)</w:t>
      </w:r>
    </w:p>
    <w:p>
      <w:pPr>
        <w:pStyle w:val="Normal"/>
      </w:pPr>
      <w:r>
        <w:t xml:space="preserve">_#_Industrial production: growth rate 5% (1990); accounts for</w:t>
      </w:r>
    </w:p>
    <w:p>
      <w:pPr>
        <w:pStyle w:val="Normal"/>
      </w:pPr>
      <w:r>
        <w:t xml:space="preserve">almost 30% of GDP</w:t>
      </w:r>
    </w:p>
    <w:p>
      <w:pPr>
        <w:pStyle w:val="Normal"/>
      </w:pPr>
      <w:r>
        <w:t xml:space="preserve">_#_Electricity: 833,000 kW capacity; 1,763 million kWh produced, 260</w:t>
      </w:r>
    </w:p>
    <w:p>
      <w:pPr>
        <w:pStyle w:val="Normal"/>
      </w:pPr>
      <w:r>
        <w:t xml:space="preserve">kWh per capita (1990)</w:t>
      </w:r>
    </w:p>
    <w:p>
      <w:pPr>
        <w:pStyle w:val="Normal"/>
      </w:pPr>
      <w:r>
        <w:t xml:space="preserve">_#_Industries: mining, smelting, petroleum, food and beverage,</w:t>
      </w:r>
    </w:p>
    <w:p>
      <w:pPr>
        <w:pStyle w:val="Normal"/>
      </w:pPr>
      <w:r>
        <w:t xml:space="preserve">tobacco, handicrafts, clothing; illicit drug industry reportedly produces</w:t>
      </w:r>
    </w:p>
    <w:p>
      <w:pPr>
        <w:pStyle w:val="Normal"/>
      </w:pPr>
      <w:r>
        <w:t xml:space="preserve">significant revenues</w:t>
      </w:r>
    </w:p>
    <w:p>
      <w:pPr>
        <w:pStyle w:val="Normal"/>
      </w:pPr>
      <w:r>
        <w:t xml:space="preserve">_#_Agriculture: accounts for about 20% of GDP (including forestry and</w:t>
      </w:r>
    </w:p>
    <w:p>
      <w:pPr>
        <w:pStyle w:val="Normal"/>
      </w:pPr>
      <w:r>
        <w:t xml:space="preserve">fisheries); principal commodities--coffee, coca, cotton, corn, sugarcane,</w:t>
      </w:r>
    </w:p>
    <w:p>
      <w:pPr>
        <w:pStyle w:val="Normal"/>
      </w:pPr>
      <w:r>
        <w:t xml:space="preserve">rice, potatoes, timber; self-sufficient in food</w:t>
      </w:r>
    </w:p>
    <w:p>
      <w:pPr>
        <w:pStyle w:val="Normal"/>
      </w:pPr>
      <w:r>
        <w:t xml:space="preserve">_#_Illicit drugs: world's second-largest producer of coca</w:t>
      </w:r>
    </w:p>
    <w:p>
      <w:pPr>
        <w:pStyle w:val="Normal"/>
      </w:pPr>
      <w:r>
        <w:t xml:space="preserve">(after Peru) with an estimated 51,900 hectares under cultivation;</w:t>
      </w:r>
    </w:p>
    <w:p>
      <w:pPr>
        <w:pStyle w:val="Normal"/>
      </w:pPr>
      <w:r>
        <w:t xml:space="preserve">government considers all but 12,000 hectares illicit; intermediate</w:t>
      </w:r>
    </w:p>
    <w:p>
      <w:pPr>
        <w:pStyle w:val="Normal"/>
      </w:pPr>
      <w:r>
        <w:t xml:space="preserve">coca products and cocaine exported to or through Colombia and Brazil</w:t>
      </w:r>
    </w:p>
    <w:p>
      <w:pPr>
        <w:pStyle w:val="Normal"/>
      </w:pPr>
      <w:r>
        <w:t xml:space="preserve">to the US and other international drug markets</w:t>
      </w:r>
    </w:p>
    <w:p>
      <w:pPr>
        <w:pStyle w:val="Normal"/>
      </w:pPr>
      <w:r>
        <w:t xml:space="preserve">_#_Economic aid: US commitments, including Ex-Im (FY70-89), $990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$1.7 billion; Communist countries (1970-89), $340 million</w:t>
      </w:r>
    </w:p>
    <w:p>
      <w:pPr>
        <w:pStyle w:val="Normal"/>
      </w:pPr>
      <w:r>
        <w:t xml:space="preserve">_#_Currency: boliviano (plural--bolivianos); 1 boliviano ($B)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_#_Exchange rates: bolivianos ($B) per US$1--3.3732 (December 1990),</w:t>
      </w:r>
    </w:p>
    <w:p>
      <w:pPr>
        <w:pStyle w:val="Normal"/>
      </w:pPr>
      <w:r>
        <w:t xml:space="preserve">3.1727 (1990), 2.6917 (1989), 2.3502 (1988), 2.0549 (1987), 1.9220</w:t>
      </w:r>
    </w:p>
    <w:p>
      <w:pPr>
        <w:pStyle w:val="Normal"/>
      </w:pPr>
      <w:r>
        <w:t xml:space="preserve">(1986), 0.4400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3,675 km total; 3,643 km 1.000-meter gauge and 32 km</w:t>
      </w:r>
    </w:p>
    <w:p>
      <w:pPr>
        <w:pStyle w:val="Normal"/>
      </w:pPr>
      <w:r>
        <w:t xml:space="preserve">0.760-meter gauge, all government owned, single track</w:t>
      </w:r>
    </w:p>
    <w:p>
      <w:pPr>
        <w:pStyle w:val="Normal"/>
      </w:pPr>
      <w:r>
        <w:t xml:space="preserve">_#_Highways: 38,836 km total; 1,300 km paved, 6,700 km gravel,</w:t>
      </w:r>
    </w:p>
    <w:p>
      <w:pPr>
        <w:pStyle w:val="Normal"/>
      </w:pPr>
      <w:r>
        <w:t xml:space="preserve">30,836 km improved and unimproved earth</w:t>
      </w:r>
    </w:p>
    <w:p>
      <w:pPr>
        <w:pStyle w:val="Normal"/>
      </w:pPr>
      <w:r>
        <w:t xml:space="preserve">_#_Inland waterways: 10,000 km of commercially navigable waterways</w:t>
      </w:r>
    </w:p>
    <w:p>
      <w:pPr>
        <w:pStyle w:val="Normal"/>
      </w:pPr>
      <w:r>
        <w:t xml:space="preserve">_#_Pipelines: crude oil 1,800 km; refined products 580 km; natural gas</w:t>
      </w:r>
    </w:p>
    <w:p>
      <w:pPr>
        <w:pStyle w:val="Normal"/>
      </w:pPr>
      <w:r>
        <w:t xml:space="preserve">1,495 km</w:t>
      </w:r>
    </w:p>
    <w:p>
      <w:pPr>
        <w:pStyle w:val="Normal"/>
      </w:pPr>
      <w:r>
        <w:t xml:space="preserve">_#_Ports: none; maritime outlets are Arica and Antofagasta in Chile</w:t>
      </w:r>
    </w:p>
    <w:p>
      <w:pPr>
        <w:pStyle w:val="Normal"/>
      </w:pPr>
      <w:r>
        <w:t xml:space="preserve">and Matarani in Peru</w:t>
      </w:r>
    </w:p>
    <w:p>
      <w:pPr>
        <w:pStyle w:val="Normal"/>
      </w:pPr>
      <w:r>
        <w:t xml:space="preserve">_#_Merchant marine: 2 cargo ships (1,000 GRT or over) totaling 14,051</w:t>
      </w:r>
    </w:p>
    <w:p>
      <w:pPr>
        <w:pStyle w:val="Normal"/>
      </w:pPr>
      <w:r>
        <w:t xml:space="preserve">GRT/22,155 DWT</w:t>
      </w:r>
    </w:p>
    <w:p>
      <w:pPr>
        <w:pStyle w:val="Normal"/>
      </w:pPr>
      <w:r>
        <w:t xml:space="preserve">_#_Civil air: 56 major transport aircraft</w:t>
      </w:r>
    </w:p>
    <w:p>
      <w:pPr>
        <w:pStyle w:val="Normal"/>
      </w:pPr>
      <w:r>
        <w:t xml:space="preserve">_#_Airports: 807 total, 659 usable; 9 with permanent-surface runways;</w:t>
      </w:r>
    </w:p>
    <w:p>
      <w:pPr>
        <w:pStyle w:val="Normal"/>
      </w:pPr>
      <w:r>
        <w:t xml:space="preserve">1 with runways over 3,659 m; 8 with runways 2,440-3,659 m; 120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radio relay system being expanded; improved</w:t>
      </w:r>
    </w:p>
    <w:p>
      <w:pPr>
        <w:pStyle w:val="Normal"/>
      </w:pPr>
      <w:r>
        <w:t xml:space="preserve">international services; 144,300 telephones; stations--129 AM, no FM, 43</w:t>
      </w:r>
    </w:p>
    <w:p>
      <w:pPr>
        <w:pStyle w:val="Normal"/>
      </w:pPr>
      <w:r>
        <w:t xml:space="preserve">TV, 68 shortwave;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Bolivian Army, Bolivian Navy (including Marines),</w:t>
      </w:r>
    </w:p>
    <w:p>
      <w:pPr>
        <w:pStyle w:val="Normal"/>
      </w:pPr>
      <w:r>
        <w:t xml:space="preserve">Bolivian Air Force, National Police Force</w:t>
      </w:r>
    </w:p>
    <w:p>
      <w:pPr>
        <w:pStyle w:val="Normal"/>
      </w:pPr>
      <w:r>
        <w:t xml:space="preserve">_#_Manpower availability: males 15-49, 1,679,352; 1,091,368 fit for</w:t>
      </w:r>
    </w:p>
    <w:p>
      <w:pPr>
        <w:pStyle w:val="Normal"/>
      </w:pPr>
      <w:r>
        <w:t xml:space="preserve">military service; 72,979 reach military age (19) annually</w:t>
      </w:r>
    </w:p>
    <w:p>
      <w:pPr>
        <w:pStyle w:val="Normal"/>
      </w:pPr>
      <w:r>
        <w:t xml:space="preserve">_#_Defense expenditures: $162 million, 4% of GNP (1988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_@_Botswana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600,370 km2; land area: 585,370 km2</w:t>
      </w:r>
    </w:p>
    <w:p>
      <w:pPr>
        <w:pStyle w:val="Normal"/>
      </w:pPr>
      <w:r>
        <w:t xml:space="preserve">_#_Comparative area: slightly smaller than Texas</w:t>
      </w:r>
    </w:p>
    <w:p>
      <w:pPr>
        <w:pStyle w:val="Normal"/>
      </w:pPr>
      <w:r>
        <w:t xml:space="preserve">_#_Land boundaries: 4,013 km total; Namibia 1,360 km, South Africa</w:t>
      </w:r>
    </w:p>
    <w:p>
      <w:pPr>
        <w:pStyle w:val="Normal"/>
      </w:pPr>
      <w:r>
        <w:t xml:space="preserve">1,840 km, Zimbabwe 813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short section of the boundary with Namibia is indefinite;</w:t>
      </w:r>
    </w:p>
    <w:p>
      <w:pPr>
        <w:pStyle w:val="Normal"/>
      </w:pPr>
      <w:r>
        <w:t xml:space="preserve">quadripoint with Namibia, Zambia, and Zimbabwe is in disagreement</w:t>
      </w:r>
    </w:p>
    <w:p>
      <w:pPr>
        <w:pStyle w:val="Normal"/>
      </w:pPr>
      <w:r>
        <w:t xml:space="preserve">_#_Climate: semiarid; warm winters and hot summers</w:t>
      </w:r>
    </w:p>
    <w:p>
      <w:pPr>
        <w:pStyle w:val="Normal"/>
      </w:pPr>
      <w:r>
        <w:t xml:space="preserve">_#_Terrain: predominately flat to gently rolling tableland; Kalahari</w:t>
      </w:r>
    </w:p>
    <w:p>
      <w:pPr>
        <w:pStyle w:val="Normal"/>
      </w:pPr>
      <w:r>
        <w:t xml:space="preserve">Desert in southwest</w:t>
      </w:r>
    </w:p>
    <w:p>
      <w:pPr>
        <w:pStyle w:val="Normal"/>
      </w:pPr>
      <w:r>
        <w:t xml:space="preserve">_#_Natural resources: diamonds, copper, nickel, salt, soda ash,</w:t>
      </w:r>
    </w:p>
    <w:p>
      <w:pPr>
        <w:pStyle w:val="Normal"/>
      </w:pPr>
      <w:r>
        <w:t xml:space="preserve">potash, coal, iron ore, silver, natural gas</w:t>
      </w:r>
    </w:p>
    <w:p>
      <w:pPr>
        <w:pStyle w:val="Normal"/>
      </w:pPr>
      <w:r>
        <w:t xml:space="preserve">_#_Land use: arable land 2%; permanent crops 0%; meadows and pastures</w:t>
      </w:r>
    </w:p>
    <w:p>
      <w:pPr>
        <w:pStyle w:val="Normal"/>
      </w:pPr>
      <w:r>
        <w:t xml:space="preserve">75%; forest and woodland 2%; other 21%; includes irrigated NEGL%</w:t>
      </w:r>
    </w:p>
    <w:p>
      <w:pPr>
        <w:pStyle w:val="Normal"/>
      </w:pPr>
      <w:r>
        <w:t xml:space="preserve">_#_Environment: rains in early 1988 broke six years of drought that</w:t>
      </w:r>
    </w:p>
    <w:p>
      <w:pPr>
        <w:pStyle w:val="Normal"/>
      </w:pPr>
      <w:r>
        <w:t xml:space="preserve">had severely affected the important cattle industry; overgrazing;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1,258,392 (July 1991), growth rate 2.7% (1991)</w:t>
      </w:r>
    </w:p>
    <w:p>
      <w:pPr>
        <w:pStyle w:val="Normal"/>
      </w:pPr>
      <w:r>
        <w:t xml:space="preserve">_#_Birth rate: 36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43 deaths/1,000 live births (1991)</w:t>
      </w:r>
    </w:p>
    <w:p>
      <w:pPr>
        <w:pStyle w:val="Normal"/>
      </w:pPr>
      <w:r>
        <w:t xml:space="preserve">_#_Life expectancy at birth: 59 years male, 65 years female (1991)</w:t>
      </w:r>
    </w:p>
    <w:p>
      <w:pPr>
        <w:pStyle w:val="Normal"/>
      </w:pPr>
      <w:r>
        <w:t xml:space="preserve">_#_Total fertility rate: 4.6 children born/woman (1991)</w:t>
      </w:r>
    </w:p>
    <w:p>
      <w:pPr>
        <w:pStyle w:val="Normal"/>
      </w:pPr>
      <w:r>
        <w:t xml:space="preserve">_#_Nationality: noun and adjective--Motswana (singular), Batswana</w:t>
      </w:r>
    </w:p>
    <w:p>
      <w:pPr>
        <w:pStyle w:val="Normal"/>
      </w:pPr>
      <w:r>
        <w:t xml:space="preserve">(plural)</w:t>
      </w:r>
    </w:p>
    <w:p>
      <w:pPr>
        <w:pStyle w:val="Normal"/>
      </w:pPr>
      <w:r>
        <w:t xml:space="preserve">_#_Ethnic divisions: Batswana 95%; Kalanga, Basarwa, and Kgalagadi</w:t>
      </w:r>
    </w:p>
    <w:p>
      <w:pPr>
        <w:pStyle w:val="Normal"/>
      </w:pPr>
      <w:r>
        <w:t xml:space="preserve">about 4%; white about 1%</w:t>
      </w:r>
    </w:p>
    <w:p>
      <w:pPr>
        <w:pStyle w:val="Normal"/>
      </w:pPr>
      <w:r>
        <w:t xml:space="preserve">_#_Religion: indigenous beliefs 50%, Christian 50%</w:t>
      </w:r>
    </w:p>
    <w:p>
      <w:pPr>
        <w:pStyle w:val="Normal"/>
      </w:pPr>
      <w:r>
        <w:t xml:space="preserve">_#_Language: English (official), Setswana</w:t>
      </w:r>
    </w:p>
    <w:p>
      <w:pPr>
        <w:pStyle w:val="Normal"/>
      </w:pPr>
      <w:r>
        <w:t xml:space="preserve">_#_Literacy: 23% (male 32%, female 16%)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400,000; 182,200 formal sector employees, most others</w:t>
      </w:r>
    </w:p>
    <w:p>
      <w:pPr>
        <w:pStyle w:val="Normal"/>
      </w:pPr>
      <w:r>
        <w:t xml:space="preserve">are engaged in cattle raising and subsistence agriculture (1988 est.);</w:t>
      </w:r>
    </w:p>
    <w:p>
      <w:pPr>
        <w:pStyle w:val="Normal"/>
      </w:pPr>
      <w:r>
        <w:t xml:space="preserve">19,000 are employed in various mines in South Africa (1988)</w:t>
      </w:r>
    </w:p>
    <w:p>
      <w:pPr>
        <w:pStyle w:val="Normal"/>
      </w:pPr>
      <w:r>
        <w:t xml:space="preserve">_#_Organized labor: 19 trade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Botswana</w:t>
      </w:r>
    </w:p>
    <w:p>
      <w:pPr>
        <w:pStyle w:val="Normal"/>
      </w:pPr>
      <w:r>
        <w:t xml:space="preserve">_#_Type: parliamentary republic</w:t>
      </w:r>
    </w:p>
    <w:p>
      <w:pPr>
        <w:pStyle w:val="Normal"/>
      </w:pPr>
      <w:r>
        <w:t xml:space="preserve">_#_Capital: Gaborone</w:t>
      </w:r>
    </w:p>
    <w:p>
      <w:pPr>
        <w:pStyle w:val="Normal"/>
      </w:pPr>
      <w:r>
        <w:t xml:space="preserve">_#_Administrative divisions: 10 districts; Central, Chobe, Ghanzi,</w:t>
      </w:r>
    </w:p>
    <w:p>
      <w:pPr>
        <w:pStyle w:val="Normal"/>
      </w:pPr>
      <w:r>
        <w:t xml:space="preserve">Kgalagadi, Kgatleng, Kweneng, Ngamiland, North-East, South-East,</w:t>
      </w:r>
    </w:p>
    <w:p>
      <w:pPr>
        <w:pStyle w:val="Normal"/>
      </w:pPr>
      <w:r>
        <w:t xml:space="preserve">Southern; note--in addition, there may now be 4 town councils named</w:t>
      </w:r>
    </w:p>
    <w:p>
      <w:pPr>
        <w:pStyle w:val="Normal"/>
      </w:pPr>
      <w:r>
        <w:t xml:space="preserve">Francistown, Gaborone, Lobaste, Selebi-Pikwe</w:t>
      </w:r>
    </w:p>
    <w:p>
      <w:pPr>
        <w:pStyle w:val="Normal"/>
      </w:pPr>
      <w:r>
        <w:t xml:space="preserve">_#_Independence: 30 September 1966 (from UK; formerly Bechuanaland)</w:t>
      </w:r>
    </w:p>
    <w:p>
      <w:pPr>
        <w:pStyle w:val="Normal"/>
      </w:pPr>
      <w:r>
        <w:t xml:space="preserve">_#_Constitution: March 1965, effective 30 September 1966</w:t>
      </w:r>
    </w:p>
    <w:p>
      <w:pPr>
        <w:pStyle w:val="Normal"/>
      </w:pPr>
      <w:r>
        <w:t xml:space="preserve">_#_Legal system: based on Roman-Dutch law and local customary law;</w:t>
      </w:r>
    </w:p>
    <w:p>
      <w:pPr>
        <w:pStyle w:val="Normal"/>
      </w:pPr>
      <w:r>
        <w:t xml:space="preserve">judicial review limited to matters of interpretation;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Botswana Day, 30 September (1966)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National Assembly consists of an</w:t>
      </w:r>
    </w:p>
    <w:p>
      <w:pPr>
        <w:pStyle w:val="Normal"/>
      </w:pPr>
      <w:r>
        <w:t xml:space="preserve">upper house or House of Chiefs and a lower house or National Assembly</w:t>
      </w:r>
    </w:p>
    <w:p>
      <w:pPr>
        <w:pStyle w:val="Normal"/>
      </w:pPr>
      <w:r>
        <w:t xml:space="preserve">_#_Judicial branch: High Court,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Quett K. J. MASIRE</w:t>
      </w:r>
    </w:p>
    <w:p>
      <w:pPr>
        <w:pStyle w:val="Normal"/>
      </w:pPr>
      <w:r>
        <w:t xml:space="preserve">(since 13 July 1980); Vice President Peter S. MMUSI (since 3 January</w:t>
      </w:r>
    </w:p>
    <w:p>
      <w:pPr>
        <w:pStyle w:val="Normal"/>
      </w:pPr>
      <w:r>
        <w:t xml:space="preserve">1983)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Botswana Democratic Party (BDP), Quett MASIRE;</w:t>
      </w:r>
    </w:p>
    <w:p>
      <w:pPr>
        <w:pStyle w:val="Normal"/>
      </w:pPr>
      <w:r>
        <w:t xml:space="preserve">Botswana National Front (BNF), Kenneth KOMA;</w:t>
      </w:r>
    </w:p>
    <w:p>
      <w:pPr>
        <w:pStyle w:val="Normal"/>
      </w:pPr>
      <w:r>
        <w:t xml:space="preserve">Botswana People's Party (BPP), Knight MARIPE;</w:t>
      </w:r>
    </w:p>
    <w:p>
      <w:pPr>
        <w:pStyle w:val="Normal"/>
      </w:pPr>
      <w:r>
        <w:t xml:space="preserve">Botswana Independence Party (BIP), Motsamai MPHO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7 October 1989 (next to be held October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results--President Quett K. J. MASIRE was reelected by the National</w:t>
      </w:r>
    </w:p>
    <w:p>
      <w:pPr>
        <w:pStyle w:val="Normal"/>
      </w:pPr>
      <w:r>
        <w:t xml:space="preserve">Assembly;</w:t>
      </w:r>
    </w:p>
    <w:p>
      <w:pPr>
        <w:pStyle w:val="Normal"/>
      </w:pPr>
      <w:r>
        <w:t xml:space="preserve">National Assembly--last held 7 October 1989 (next to be</w:t>
      </w:r>
    </w:p>
    <w:p>
      <w:pPr>
        <w:pStyle w:val="Normal"/>
      </w:pPr>
      <w:r>
        <w:t xml:space="preserve">held October 1994); results--percent of vote by party NA;</w:t>
      </w:r>
    </w:p>
    <w:p>
      <w:pPr>
        <w:pStyle w:val="Normal"/>
      </w:pPr>
      <w:r>
        <w:t xml:space="preserve">seats--(38 total, 34 elected) BDP 35, BNF 3</w:t>
      </w:r>
    </w:p>
    <w:p>
      <w:pPr>
        <w:pStyle w:val="Normal"/>
      </w:pPr>
      <w:r>
        <w:t xml:space="preserve">_#_Communists: no known Communist organization; Kenneth Koma of BNF</w:t>
      </w:r>
    </w:p>
    <w:p>
      <w:pPr>
        <w:pStyle w:val="Normal"/>
      </w:pPr>
      <w:r>
        <w:t xml:space="preserve">has long history of Communist contacts</w:t>
      </w:r>
    </w:p>
    <w:p>
      <w:pPr>
        <w:pStyle w:val="Normal"/>
      </w:pPr>
      <w:r>
        <w:t xml:space="preserve">_#_Member of: ACP, AfDB, C, CCC, ECA, FAO, FLS, G-77, GATT, IBRD,</w:t>
      </w:r>
    </w:p>
    <w:p>
      <w:pPr>
        <w:pStyle w:val="Normal"/>
      </w:pPr>
      <w:r>
        <w:t xml:space="preserve">ICAO, ICFTU, IDA, IFAD, IFC, ILO, IMF, INTERPOL, IOC, ITU,</w:t>
      </w:r>
    </w:p>
    <w:p>
      <w:pPr>
        <w:pStyle w:val="Normal"/>
      </w:pPr>
      <w:r>
        <w:t xml:space="preserve">LORCS, NAM, OAU, SACU, SADCC, UN, UNCTAD, UNESCO, UNIDO, UPU, WCL, WHO,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Botsweletse Kingsley</w:t>
      </w:r>
    </w:p>
    <w:p>
      <w:pPr>
        <w:pStyle w:val="Normal"/>
      </w:pPr>
      <w:r>
        <w:t xml:space="preserve">SEBELE; Chancery at Suite 404, 4301 Connecticut Avenue NW, Washington</w:t>
      </w:r>
    </w:p>
    <w:p>
      <w:pPr>
        <w:pStyle w:val="Normal"/>
      </w:pPr>
      <w:r>
        <w:t xml:space="preserve">DC 20008; telephone (202) 244-4990 or 4991;</w:t>
      </w:r>
    </w:p>
    <w:p>
      <w:pPr>
        <w:pStyle w:val="Normal"/>
      </w:pPr>
      <w:r>
        <w:t xml:space="preserve">US--Ambassador David PASSAGE; Embassy at Botswana Road, Gaborone</w:t>
      </w:r>
    </w:p>
    <w:p>
      <w:pPr>
        <w:pStyle w:val="Normal"/>
      </w:pPr>
      <w:r>
        <w:t xml:space="preserve">(mailing address is P. O. Box 90, Gaborone); telephone [267] 353-982</w:t>
      </w:r>
    </w:p>
    <w:p>
      <w:pPr>
        <w:pStyle w:val="Normal"/>
      </w:pPr>
      <w:r>
        <w:t xml:space="preserve">through 353-984</w:t>
      </w:r>
    </w:p>
    <w:p>
      <w:pPr>
        <w:pStyle w:val="Normal"/>
      </w:pPr>
      <w:r>
        <w:t xml:space="preserve">_#_Flag: light blue with a horizontal white-edged black stripe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has historically been based on cattle raising</w:t>
      </w:r>
    </w:p>
    <w:p>
      <w:pPr>
        <w:pStyle w:val="Normal"/>
      </w:pPr>
      <w:r>
        <w:t xml:space="preserve">and crops. Agriculture today provides a livelihood for over 80% of the</w:t>
      </w:r>
    </w:p>
    <w:p>
      <w:pPr>
        <w:pStyle w:val="Normal"/>
      </w:pPr>
      <w:r>
        <w:t xml:space="preserve">population, but produces only about 50% of food needs and contributes</w:t>
      </w:r>
    </w:p>
    <w:p>
      <w:pPr>
        <w:pStyle w:val="Normal"/>
      </w:pPr>
      <w:r>
        <w:t xml:space="preserve">a small 3% to GDP. The driving force behind the rapid economic growth of</w:t>
      </w:r>
    </w:p>
    <w:p>
      <w:pPr>
        <w:pStyle w:val="Normal"/>
      </w:pPr>
      <w:r>
        <w:t xml:space="preserve">the 1970s and 1980s has been the mining industry. This sector, mostly on</w:t>
      </w:r>
    </w:p>
    <w:p>
      <w:pPr>
        <w:pStyle w:val="Normal"/>
      </w:pPr>
      <w:r>
        <w:t xml:space="preserve">the strength of diamonds, has gone from generating 25% of GDP in 1980 to</w:t>
      </w:r>
    </w:p>
    <w:p>
      <w:pPr>
        <w:pStyle w:val="Normal"/>
      </w:pPr>
      <w:r>
        <w:t xml:space="preserve">over 50% in 1989. No other sector has experienced such growth, especially</w:t>
      </w:r>
    </w:p>
    <w:p>
      <w:pPr>
        <w:pStyle w:val="Normal"/>
      </w:pPr>
      <w:r>
        <w:t xml:space="preserve">not agriculture, which is plagued by erratic rainfall and poor soils. The</w:t>
      </w:r>
    </w:p>
    <w:p>
      <w:pPr>
        <w:pStyle w:val="Normal"/>
      </w:pPr>
      <w:r>
        <w:t xml:space="preserve">unemployment rate remains a problem at 25%.</w:t>
      </w:r>
    </w:p>
    <w:p>
      <w:pPr>
        <w:pStyle w:val="Normal"/>
      </w:pPr>
      <w:r>
        <w:t xml:space="preserve">_#_GDP: $3.1 billion, per capita $2,500; real growth rate 6.3%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12.0% (1990)</w:t>
      </w:r>
    </w:p>
    <w:p>
      <w:pPr>
        <w:pStyle w:val="Normal"/>
      </w:pPr>
      <w:r>
        <w:t xml:space="preserve">_#_Unemployment rate: 25% (1989)</w:t>
      </w:r>
    </w:p>
    <w:p>
      <w:pPr>
        <w:pStyle w:val="Normal"/>
      </w:pPr>
      <w:r>
        <w:t xml:space="preserve">_#_Budget: revenues $1,719 million; expenditures $1,792 million,</w:t>
      </w:r>
    </w:p>
    <w:p>
      <w:pPr>
        <w:pStyle w:val="Normal"/>
      </w:pPr>
      <w:r>
        <w:t xml:space="preserve">including capital expenditures of $NA (FY92 est.)</w:t>
      </w:r>
    </w:p>
    <w:p>
      <w:pPr>
        <w:pStyle w:val="Normal"/>
      </w:pPr>
      <w:r>
        <w:t xml:space="preserve">_#_Exports: $1.8 billion (f.o.b., 1990 est.);</w:t>
      </w:r>
    </w:p>
    <w:p>
      <w:pPr>
        <w:pStyle w:val="Normal"/>
      </w:pPr>
      <w:r>
        <w:t xml:space="preserve">commodities--diamonds 77%, copper and nickel 12%, meat 4%, cattle,</w:t>
      </w:r>
    </w:p>
    <w:p>
      <w:pPr>
        <w:pStyle w:val="Normal"/>
      </w:pPr>
      <w:r>
        <w:t xml:space="preserve">animal products;</w:t>
      </w:r>
    </w:p>
    <w:p>
      <w:pPr>
        <w:pStyle w:val="Normal"/>
      </w:pPr>
      <w:r>
        <w:t xml:space="preserve">partners--Switzerland, UK, US, SACU (Southern African Customs</w:t>
      </w:r>
    </w:p>
    <w:p>
      <w:pPr>
        <w:pStyle w:val="Normal"/>
      </w:pPr>
      <w:r>
        <w:t xml:space="preserve">Union)</w:t>
      </w:r>
    </w:p>
    <w:p>
      <w:pPr>
        <w:pStyle w:val="Normal"/>
      </w:pPr>
      <w:r>
        <w:t xml:space="preserve">_#_Imports: $1.7 billion (c.i.f., 1990 est.);</w:t>
      </w:r>
    </w:p>
    <w:p>
      <w:pPr>
        <w:pStyle w:val="Normal"/>
      </w:pPr>
      <w:r>
        <w:t xml:space="preserve">commodities--foodstuffs, vehicles and transport equipment,</w:t>
      </w:r>
    </w:p>
    <w:p>
      <w:pPr>
        <w:pStyle w:val="Normal"/>
      </w:pPr>
      <w:r>
        <w:t xml:space="preserve">textiles, petroleum products;</w:t>
      </w:r>
    </w:p>
    <w:p>
      <w:pPr>
        <w:pStyle w:val="Normal"/>
      </w:pPr>
      <w:r>
        <w:t xml:space="preserve">partners--Switzerland, SACU (Southern African Customs Union),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_#_External debt: $780 million (December 1990 est.)</w:t>
      </w:r>
    </w:p>
    <w:p>
      <w:pPr>
        <w:pStyle w:val="Normal"/>
      </w:pPr>
      <w:r>
        <w:t xml:space="preserve">_#_Industrial production: growth rate 16.8% (FY86); accounts for</w:t>
      </w:r>
    </w:p>
    <w:p>
      <w:pPr>
        <w:pStyle w:val="Normal"/>
      </w:pPr>
      <w:r>
        <w:t xml:space="preserve">about 57% of GDP, including mining</w:t>
      </w:r>
    </w:p>
    <w:p>
      <w:pPr>
        <w:pStyle w:val="Normal"/>
      </w:pPr>
      <w:r>
        <w:t xml:space="preserve">_#_Electricity: 217,000 kW capacity; 630 million kWh produced,</w:t>
      </w:r>
    </w:p>
    <w:p>
      <w:pPr>
        <w:pStyle w:val="Normal"/>
      </w:pPr>
      <w:r>
        <w:t xml:space="preserve">510 kWh per capita (1989)</w:t>
      </w:r>
    </w:p>
    <w:p>
      <w:pPr>
        <w:pStyle w:val="Normal"/>
      </w:pPr>
      <w:r>
        <w:t xml:space="preserve">_#_Industries: mining of diamonds, copper, nickel, coal, salt, soda</w:t>
      </w:r>
    </w:p>
    <w:p>
      <w:pPr>
        <w:pStyle w:val="Normal"/>
      </w:pPr>
      <w:r>
        <w:t xml:space="preserve">ash, potash; livestock processing</w:t>
      </w:r>
    </w:p>
    <w:p>
      <w:pPr>
        <w:pStyle w:val="Normal"/>
      </w:pPr>
      <w:r>
        <w:t xml:space="preserve">_#_Agriculture: accounts for only 3% of GDP; subsistence</w:t>
      </w:r>
    </w:p>
    <w:p>
      <w:pPr>
        <w:pStyle w:val="Normal"/>
      </w:pPr>
      <w:r>
        <w:t xml:space="preserve">farming predominates; cattle raising supports 50% of the population;</w:t>
      </w:r>
    </w:p>
    <w:p>
      <w:pPr>
        <w:pStyle w:val="Normal"/>
      </w:pPr>
      <w:r>
        <w:t xml:space="preserve">must import large share of food needs</w:t>
      </w:r>
    </w:p>
    <w:p>
      <w:pPr>
        <w:pStyle w:val="Normal"/>
      </w:pPr>
      <w:r>
        <w:t xml:space="preserve">_#_Economic aid: US commitments, including Ex-Im (FY70-89), $257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$1.8 billion; OPEC bilateral aid (1979-89), $43 million;</w:t>
      </w:r>
    </w:p>
    <w:p>
      <w:pPr>
        <w:pStyle w:val="Normal"/>
      </w:pPr>
      <w:r>
        <w:t xml:space="preserve">Communist countries (1970-89), $29 million</w:t>
      </w:r>
    </w:p>
    <w:p>
      <w:pPr>
        <w:pStyle w:val="Normal"/>
      </w:pPr>
      <w:r>
        <w:t xml:space="preserve">_#_Currency: pula (plural--pula); 1 pula (P) = 100 thebe</w:t>
      </w:r>
    </w:p>
    <w:p>
      <w:pPr>
        <w:pStyle w:val="Normal"/>
      </w:pPr>
      <w:r>
        <w:t xml:space="preserve">_#_Exchange rates: pula (P) per US$1--1.8720 (January 1991), 1.8601</w:t>
      </w:r>
    </w:p>
    <w:p>
      <w:pPr>
        <w:pStyle w:val="Normal"/>
      </w:pPr>
      <w:r>
        <w:t xml:space="preserve">(1990), 2.0125 (1989), 1.8159 (1988), 1.6779 (1987), 1.8678 (1986),</w:t>
      </w:r>
    </w:p>
    <w:p>
      <w:pPr>
        <w:pStyle w:val="Normal"/>
      </w:pPr>
      <w:r>
        <w:t xml:space="preserve">1.8882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712 km 1.0 67-meter gauge</w:t>
      </w:r>
    </w:p>
    <w:p>
      <w:pPr>
        <w:pStyle w:val="Normal"/>
      </w:pPr>
      <w:r>
        <w:t xml:space="preserve">_#_Highways: 11,514 km total; 1,600 km paved; 1,700 km crushed stone</w:t>
      </w:r>
    </w:p>
    <w:p>
      <w:pPr>
        <w:pStyle w:val="Normal"/>
      </w:pPr>
      <w:r>
        <w:t xml:space="preserve">or gravel, 5,177 km improved earth, 3,037 km unimproved earth</w:t>
      </w:r>
    </w:p>
    <w:p>
      <w:pPr>
        <w:pStyle w:val="Normal"/>
      </w:pPr>
      <w:r>
        <w:t xml:space="preserve">_#_Civil air: 6 major transport aircraft</w:t>
      </w:r>
    </w:p>
    <w:p>
      <w:pPr>
        <w:pStyle w:val="Normal"/>
      </w:pPr>
      <w:r>
        <w:t xml:space="preserve">_#_Airports: 100 total, 87 usable; 8 with permanent-surface runways;</w:t>
      </w:r>
    </w:p>
    <w:p>
      <w:pPr>
        <w:pStyle w:val="Normal"/>
      </w:pPr>
      <w:r>
        <w:t xml:space="preserve">none with runways over 3,659 m; 2 with runways 2,440-3,659 m; 26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the small system is a combination of open-wire</w:t>
      </w:r>
    </w:p>
    <w:p>
      <w:pPr>
        <w:pStyle w:val="Normal"/>
      </w:pPr>
      <w:r>
        <w:t xml:space="preserve">lines, radio relay links, and a few radiocommunication stations; 17,900</w:t>
      </w:r>
    </w:p>
    <w:p>
      <w:pPr>
        <w:pStyle w:val="Normal"/>
      </w:pPr>
      <w:r>
        <w:t xml:space="preserve">telephones; stations--2 AM, 3 FM, no TV; 1 Indian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Botswana Defense Force (including Army and Air Wing),</w:t>
      </w:r>
    </w:p>
    <w:p>
      <w:pPr>
        <w:pStyle w:val="Normal"/>
      </w:pPr>
      <w:r>
        <w:t xml:space="preserve">Botswana National Police</w:t>
      </w:r>
    </w:p>
    <w:p>
      <w:pPr>
        <w:pStyle w:val="Normal"/>
      </w:pPr>
      <w:r>
        <w:t xml:space="preserve">_#_Manpower availability: males 15-49, 260,290; 137,038 fit for</w:t>
      </w:r>
    </w:p>
    <w:p>
      <w:pPr>
        <w:pStyle w:val="Normal"/>
      </w:pPr>
      <w:r>
        <w:t xml:space="preserve">military service; 14,767 reach military age (18) annually</w:t>
      </w:r>
    </w:p>
    <w:p>
      <w:pPr>
        <w:pStyle w:val="Normal"/>
      </w:pPr>
      <w:r>
        <w:t xml:space="preserve">_#_Defense expenditures: $99 million, 8.2% of GNP (1989)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_@_Bouvet Island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58 km2; land area: 58 km2</w:t>
      </w:r>
    </w:p>
    <w:p>
      <w:pPr>
        <w:pStyle w:val="Normal"/>
      </w:pPr>
      <w:r>
        <w:t xml:space="preserve">_#_Comparative area: about 0.3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29.6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_#_Climate: antarctic</w:t>
      </w:r>
    </w:p>
    <w:p>
      <w:pPr>
        <w:pStyle w:val="Normal"/>
      </w:pPr>
      <w:r>
        <w:t xml:space="preserve">_#_Terrain: volcanic; maximum elevation about 800 meters;</w:t>
      </w:r>
    </w:p>
    <w:p>
      <w:pPr>
        <w:pStyle w:val="Normal"/>
      </w:pPr>
      <w:r>
        <w:t xml:space="preserve">coast is mostly inacessible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 (ice)</w:t>
      </w:r>
    </w:p>
    <w:p>
      <w:pPr>
        <w:pStyle w:val="Normal"/>
      </w:pPr>
      <w:r>
        <w:t xml:space="preserve">_#_Environment: covered by glacial ice</w:t>
      </w:r>
    </w:p>
    <w:p>
      <w:pPr>
        <w:pStyle w:val="Normal"/>
      </w:pPr>
      <w:r>
        <w:t xml:space="preserve">_#_Note: located in the South Atlantic Ocean 2,575 km</w:t>
      </w:r>
    </w:p>
    <w:p>
      <w:pPr>
        <w:pStyle w:val="Normal"/>
      </w:pPr>
      <w:r>
        <w:t xml:space="preserve">south-southwest of the Cape of Good Hope, South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territory of Norway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_#_Telecommunications: automatic meteorological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Norway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_@_Brazil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8,511,965 km2; land area: 8,456,510 km2; includes</w:t>
      </w:r>
    </w:p>
    <w:p>
      <w:pPr>
        <w:pStyle w:val="Normal"/>
      </w:pPr>
      <w:r>
        <w:t xml:space="preserve">Arquipelago de Fernando de Noronha, Atol das Rocas, Ilha da Trindade,</w:t>
      </w:r>
    </w:p>
    <w:p>
      <w:pPr>
        <w:pStyle w:val="Normal"/>
      </w:pPr>
      <w:r>
        <w:t xml:space="preserve">Ilhas Martin Vaz, and Penedos de Sao Pedro e Sao Paulo</w:t>
      </w:r>
    </w:p>
    <w:p>
      <w:pPr>
        <w:pStyle w:val="Normal"/>
      </w:pPr>
      <w:r>
        <w:t xml:space="preserve">_#_Comparative area: slightly smaller than the US</w:t>
      </w:r>
    </w:p>
    <w:p>
      <w:pPr>
        <w:pStyle w:val="Normal"/>
      </w:pPr>
      <w:r>
        <w:t xml:space="preserve">_#_Land boundaries: 14,691 km total; Argentina 1,224 km, Bolivia</w:t>
      </w:r>
    </w:p>
    <w:p>
      <w:pPr>
        <w:pStyle w:val="Normal"/>
      </w:pPr>
      <w:r>
        <w:t xml:space="preserve">3,400 km, Colombia 1,643 km, French Guiana 673 km, Guyana 1,119 km,</w:t>
      </w:r>
    </w:p>
    <w:p>
      <w:pPr>
        <w:pStyle w:val="Normal"/>
      </w:pPr>
      <w:r>
        <w:t xml:space="preserve">Paraguay 1,290 km, Peru 1,560 km, Suriname 597 km, Uruguay 985 km,</w:t>
      </w:r>
    </w:p>
    <w:p>
      <w:pPr>
        <w:pStyle w:val="Normal"/>
      </w:pPr>
      <w:r>
        <w:t xml:space="preserve">Venezuela 2,200 km</w:t>
      </w:r>
    </w:p>
    <w:p>
      <w:pPr>
        <w:pStyle w:val="Normal"/>
      </w:pPr>
      <w:r>
        <w:t xml:space="preserve">_#_Coastline: 7,491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_#_Disputes: short section of the boundary with Paraguay (just west of</w:t>
      </w:r>
    </w:p>
    <w:p>
      <w:pPr>
        <w:pStyle w:val="Normal"/>
      </w:pPr>
      <w:r>
        <w:t xml:space="preserve">Guaira Falls on the Rio Parana) is in dispute; two short</w:t>
      </w:r>
    </w:p>
    <w:p>
      <w:pPr>
        <w:pStyle w:val="Normal"/>
      </w:pPr>
      <w:r>
        <w:t xml:space="preserve">sections of boundary with Uruguay are in dispute (Arroyo de la</w:t>
      </w:r>
    </w:p>
    <w:p>
      <w:pPr>
        <w:pStyle w:val="Normal"/>
      </w:pPr>
      <w:r>
        <w:t xml:space="preserve">Invernada area of the Rio Quarai and the islands at the confluence of</w:t>
      </w:r>
    </w:p>
    <w:p>
      <w:pPr>
        <w:pStyle w:val="Normal"/>
      </w:pPr>
      <w:r>
        <w:t xml:space="preserve">the Rio Quarai and the Uruguay); has noted possible Latin claims in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_#_Climate: mostly tropical, but temperate in south</w:t>
      </w:r>
    </w:p>
    <w:p>
      <w:pPr>
        <w:pStyle w:val="Normal"/>
      </w:pPr>
      <w:r>
        <w:t xml:space="preserve">_#_Terrain: mostly flat to rolling lowlands in north; some plains,</w:t>
      </w:r>
    </w:p>
    <w:p>
      <w:pPr>
        <w:pStyle w:val="Normal"/>
      </w:pPr>
      <w:r>
        <w:t xml:space="preserve">hills, mountains, and narrow coastal belt</w:t>
      </w:r>
    </w:p>
    <w:p>
      <w:pPr>
        <w:pStyle w:val="Normal"/>
      </w:pPr>
      <w:r>
        <w:t xml:space="preserve">_#_Natural resources: iron ore, manganese, bauxite, nickel, uranium,</w:t>
      </w:r>
    </w:p>
    <w:p>
      <w:pPr>
        <w:pStyle w:val="Normal"/>
      </w:pPr>
      <w:r>
        <w:t xml:space="preserve">phosphates, tin, hydropower, gold, platinum, crude oil, timber</w:t>
      </w:r>
    </w:p>
    <w:p>
      <w:pPr>
        <w:pStyle w:val="Normal"/>
      </w:pPr>
      <w:r>
        <w:t xml:space="preserve">_#_Land use: arable land 7%; permanent crops 1%; meadows and pastures</w:t>
      </w:r>
    </w:p>
    <w:p>
      <w:pPr>
        <w:pStyle w:val="Normal"/>
      </w:pPr>
      <w:r>
        <w:t xml:space="preserve">19%; forest and woodland 67%; other 6%; includes irrigated NEGL%</w:t>
      </w:r>
    </w:p>
    <w:p>
      <w:pPr>
        <w:pStyle w:val="Normal"/>
      </w:pPr>
      <w:r>
        <w:t xml:space="preserve">_#_Environment: recurrent droughts in northeast; floods and frost in</w:t>
      </w:r>
    </w:p>
    <w:p>
      <w:pPr>
        <w:pStyle w:val="Normal"/>
      </w:pPr>
      <w:r>
        <w:t xml:space="preserve">south; deforestation in Amazon basin; air and water pollution in Rio de</w:t>
      </w:r>
    </w:p>
    <w:p>
      <w:pPr>
        <w:pStyle w:val="Normal"/>
      </w:pPr>
      <w:r>
        <w:t xml:space="preserve">Janeiro and Sao Paulo</w:t>
      </w:r>
    </w:p>
    <w:p>
      <w:pPr>
        <w:pStyle w:val="Normal"/>
      </w:pPr>
      <w:r>
        <w:t xml:space="preserve">_#_Note: largest country in South America; shares common boundaries</w:t>
      </w:r>
    </w:p>
    <w:p>
      <w:pPr>
        <w:pStyle w:val="Normal"/>
      </w:pPr>
      <w:r>
        <w:t xml:space="preserve">with every South American country except Chile and Ecuador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155,356,073 (July 1991), growth rate 1.8%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68 deaths/1,000 live births (1991)</w:t>
      </w:r>
    </w:p>
    <w:p>
      <w:pPr>
        <w:pStyle w:val="Normal"/>
      </w:pPr>
      <w:r>
        <w:t xml:space="preserve">_#_Life expectancy at birth: 62 years male, 68 years female (1991)</w:t>
      </w:r>
    </w:p>
    <w:p>
      <w:pPr>
        <w:pStyle w:val="Normal"/>
      </w:pPr>
      <w:r>
        <w:t xml:space="preserve">_#_Total fertility rate: 3.1 children born/woman (1991)</w:t>
      </w:r>
    </w:p>
    <w:p>
      <w:pPr>
        <w:pStyle w:val="Normal"/>
      </w:pPr>
      <w:r>
        <w:t xml:space="preserve">_#_Nationality: noun--Brazilian(s); adjective--Brazilian</w:t>
      </w:r>
    </w:p>
    <w:p>
      <w:pPr>
        <w:pStyle w:val="Normal"/>
      </w:pPr>
      <w:r>
        <w:t xml:space="preserve">_#_Ethnic divisions: Portuguese, Italian, German, Japanese, black,</w:t>
      </w:r>
    </w:p>
    <w:p>
      <w:pPr>
        <w:pStyle w:val="Normal"/>
      </w:pPr>
      <w:r>
        <w:t xml:space="preserve">Amerindian; white 55%, mixed 38%, black 6%, other 1%</w:t>
      </w:r>
    </w:p>
    <w:p>
      <w:pPr>
        <w:pStyle w:val="Normal"/>
      </w:pPr>
      <w:r>
        <w:t xml:space="preserve">_#_Religion: Roman Catholic (nominal) 90%</w:t>
      </w:r>
    </w:p>
    <w:p>
      <w:pPr>
        <w:pStyle w:val="Normal"/>
      </w:pPr>
      <w:r>
        <w:t xml:space="preserve">_#_Language: Portuguese (official), Spanish, English, French</w:t>
      </w:r>
    </w:p>
    <w:p>
      <w:pPr>
        <w:pStyle w:val="Normal"/>
      </w:pPr>
      <w:r>
        <w:t xml:space="preserve">_#_Literacy: 81% (male 82%, female 80%)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57,000,000 (1989 est.); services 42%, agriculture</w:t>
      </w:r>
    </w:p>
    <w:p>
      <w:pPr>
        <w:pStyle w:val="Normal"/>
      </w:pPr>
      <w:r>
        <w:t xml:space="preserve">31%, industry 27%</w:t>
      </w:r>
    </w:p>
    <w:p>
      <w:pPr>
        <w:pStyle w:val="Normal"/>
      </w:pPr>
      <w:r>
        <w:t xml:space="preserve">_#_Organized labor: 13,000,000 dues paying members (1989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Federative Republic of Brazil</w:t>
      </w:r>
    </w:p>
    <w:p>
      <w:pPr>
        <w:pStyle w:val="Normal"/>
      </w:pPr>
      <w:r>
        <w:t xml:space="preserve">_#_Type: federal republic</w:t>
      </w:r>
    </w:p>
    <w:p>
      <w:pPr>
        <w:pStyle w:val="Normal"/>
      </w:pPr>
      <w:r>
        <w:t xml:space="preserve">_#_Capital: Brasilia</w:t>
      </w:r>
    </w:p>
    <w:p>
      <w:pPr>
        <w:pStyle w:val="Normal"/>
      </w:pPr>
      <w:r>
        <w:t xml:space="preserve">_#_Administrative divisions: 26 states (estados, singular--estado)</w:t>
      </w:r>
    </w:p>
    <w:p>
      <w:pPr>
        <w:pStyle w:val="Normal"/>
      </w:pPr>
      <w:r>
        <w:t xml:space="preserve">and 1 federal district*  (distrito federal); Acre, Alagoas, Amapa,</w:t>
      </w:r>
    </w:p>
    <w:p>
      <w:pPr>
        <w:pStyle w:val="Normal"/>
      </w:pPr>
      <w:r>
        <w:t xml:space="preserve">Amazonas, Bahia, Ceara, Distrito Federal*, Espirito Santo, Goias,</w:t>
      </w:r>
    </w:p>
    <w:p>
      <w:pPr>
        <w:pStyle w:val="Normal"/>
      </w:pPr>
      <w:r>
        <w:t xml:space="preserve">Maranhao, Mato Grosso, Mato Grosso do Sul, Minas Gerais, Para,</w:t>
      </w:r>
    </w:p>
    <w:p>
      <w:pPr>
        <w:pStyle w:val="Normal"/>
      </w:pPr>
      <w:r>
        <w:t xml:space="preserve">Paraiba, Parana, Pernambuco, Piaui, Rio de Janeiro, Rio Grande do</w:t>
      </w:r>
    </w:p>
    <w:p>
      <w:pPr>
        <w:pStyle w:val="Normal"/>
      </w:pPr>
      <w:r>
        <w:t xml:space="preserve">Norte, Rio Grande do Sul, Rondonia, Roraima, Santa Catarina, Sao</w:t>
      </w:r>
    </w:p>
    <w:p>
      <w:pPr>
        <w:pStyle w:val="Normal"/>
      </w:pPr>
      <w:r>
        <w:t xml:space="preserve">Paulo, Sergipe, Tocantins; note--the former territories of Amapa and</w:t>
      </w:r>
    </w:p>
    <w:p>
      <w:pPr>
        <w:pStyle w:val="Normal"/>
      </w:pPr>
      <w:r>
        <w:t xml:space="preserve">Roraima became states in January 1991</w:t>
      </w:r>
    </w:p>
    <w:p>
      <w:pPr>
        <w:pStyle w:val="Normal"/>
      </w:pPr>
      <w:r>
        <w:t xml:space="preserve">_#_Independence: 7 September 1822 (from Portugal)</w:t>
      </w:r>
    </w:p>
    <w:p>
      <w:pPr>
        <w:pStyle w:val="Normal"/>
      </w:pPr>
      <w:r>
        <w:t xml:space="preserve">_#_Constitution: 5 October 1988</w:t>
      </w:r>
    </w:p>
    <w:p>
      <w:pPr>
        <w:pStyle w:val="Normal"/>
      </w:pPr>
      <w:r>
        <w:t xml:space="preserve">_#_Legal system: based on Latin codes;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Independence Day, 7 September (1822)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National Congress (Congresso</w:t>
      </w:r>
    </w:p>
    <w:p>
      <w:pPr>
        <w:pStyle w:val="Normal"/>
      </w:pPr>
      <w:r>
        <w:t xml:space="preserve">Nacional) consists of an upper chamber or Federal Senate (Senado</w:t>
      </w:r>
    </w:p>
    <w:p>
      <w:pPr>
        <w:pStyle w:val="Normal"/>
      </w:pPr>
      <w:r>
        <w:t xml:space="preserve">Federal) and a lower chamber or Chamber of Deputies (Camara dos</w:t>
      </w:r>
    </w:p>
    <w:p>
      <w:pPr>
        <w:pStyle w:val="Normal"/>
      </w:pPr>
      <w:r>
        <w:t xml:space="preserve">Deputados)</w:t>
      </w:r>
    </w:p>
    <w:p>
      <w:pPr>
        <w:pStyle w:val="Normal"/>
      </w:pPr>
      <w:r>
        <w:t xml:space="preserve">_#_Judicial branch: Supreme Federal Tribunal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Fernando</w:t>
      </w:r>
    </w:p>
    <w:p>
      <w:pPr>
        <w:pStyle w:val="Normal"/>
      </w:pPr>
      <w:r>
        <w:t xml:space="preserve">Affonso COLLOR de Mello (since 15 March 1990); Vice President</w:t>
      </w:r>
    </w:p>
    <w:p>
      <w:pPr>
        <w:pStyle w:val="Normal"/>
      </w:pPr>
      <w:r>
        <w:t xml:space="preserve">Itamar FRANCO (since 15 March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Reconstruction Party (PRN), Daniel TOURINHO, president;</w:t>
      </w:r>
    </w:p>
    <w:p>
      <w:pPr>
        <w:pStyle w:val="Normal"/>
      </w:pPr>
      <w:r>
        <w:t xml:space="preserve">Brazilian Democratic Movement Party (PMDB), Orestes QUERCIA,</w:t>
      </w:r>
    </w:p>
    <w:p>
      <w:pPr>
        <w:pStyle w:val="Normal"/>
      </w:pPr>
      <w:r>
        <w:t xml:space="preserve">president;</w:t>
      </w:r>
    </w:p>
    <w:p>
      <w:pPr>
        <w:pStyle w:val="Normal"/>
      </w:pPr>
      <w:r>
        <w:t xml:space="preserve">Liberal Front Party (PFL), Hugo NAPOLEAO, president;</w:t>
      </w:r>
    </w:p>
    <w:p>
      <w:pPr>
        <w:pStyle w:val="Normal"/>
      </w:pPr>
      <w:r>
        <w:t xml:space="preserve">Workers' Party (PT), Luis Ignacio (Lula) da SILVA, president;</w:t>
      </w:r>
    </w:p>
    <w:p>
      <w:pPr>
        <w:pStyle w:val="Normal"/>
      </w:pPr>
      <w:r>
        <w:t xml:space="preserve">Brazilian Labor Party (PTB), Luiz GONZAGA de Paiva Muniz, president;</w:t>
      </w:r>
    </w:p>
    <w:p>
      <w:pPr>
        <w:pStyle w:val="Normal"/>
      </w:pPr>
      <w:r>
        <w:t xml:space="preserve">Democratic Labor Party (PDT), Leonel BRIZOLA, president;</w:t>
      </w:r>
    </w:p>
    <w:p>
      <w:pPr>
        <w:pStyle w:val="Normal"/>
      </w:pPr>
      <w:r>
        <w:t xml:space="preserve">Democratic Social Party (PDS), Amaral NETTO, president;</w:t>
      </w:r>
    </w:p>
    <w:p>
      <w:pPr>
        <w:pStyle w:val="Normal"/>
      </w:pPr>
      <w:r>
        <w:t xml:space="preserve">Brazilian Social Democracy Party (PSDB), Mario COVAS, president;</w:t>
      </w:r>
    </w:p>
    <w:p>
      <w:pPr>
        <w:pStyle w:val="Normal"/>
      </w:pPr>
      <w:r>
        <w:t xml:space="preserve">Brazilian Communist Party (PCB), Salomao MALINA, secretary general;</w:t>
      </w:r>
    </w:p>
    <w:p>
      <w:pPr>
        <w:pStyle w:val="Normal"/>
      </w:pPr>
      <w:r>
        <w:t xml:space="preserve">Communist Party of Brazil (PCdoB), Joao AMAZONAS, president;</w:t>
      </w:r>
    </w:p>
    <w:p>
      <w:pPr>
        <w:pStyle w:val="Normal"/>
      </w:pPr>
      <w:r>
        <w:t xml:space="preserve">Christian Democratic Party (PDC), Eduardo CAMPOS, president</w:t>
      </w:r>
    </w:p>
    <w:p>
      <w:pPr>
        <w:pStyle w:val="Normal"/>
      </w:pPr>
      <w:r>
        <w:t xml:space="preserve">_#_Suffrage: voluntary at age 16; compulsory between ages 18 and 70;</w:t>
      </w:r>
    </w:p>
    <w:p>
      <w:pPr>
        <w:pStyle w:val="Normal"/>
      </w:pPr>
      <w:r>
        <w:t xml:space="preserve">voluntary at age 70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15 November 1989, with runoff on 17</w:t>
      </w:r>
    </w:p>
    <w:p>
      <w:pPr>
        <w:pStyle w:val="Normal"/>
      </w:pPr>
      <w:r>
        <w:t xml:space="preserve">December 1989 (next to be held November 1994);</w:t>
      </w:r>
    </w:p>
    <w:p>
      <w:pPr>
        <w:pStyle w:val="Normal"/>
      </w:pPr>
      <w:r>
        <w:t xml:space="preserve">results--Fernando COLLOR de Mello 53%, Luis Inacio da SILVA 47%;</w:t>
      </w:r>
    </w:p>
    <w:p>
      <w:pPr>
        <w:pStyle w:val="Normal"/>
      </w:pPr>
      <w:r>
        <w:t xml:space="preserve">note--first free, direct presidential election since 1960;</w:t>
      </w:r>
    </w:p>
    <w:p>
      <w:pPr>
        <w:pStyle w:val="Normal"/>
      </w:pPr>
      <w:r>
        <w:t xml:space="preserve">Senate--last held 3 October 1990 (next to be held November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seats--(81 total as of 3 February 1991) PMDB 27, PFL 15, PSDB 10,</w:t>
      </w:r>
    </w:p>
    <w:p>
      <w:pPr>
        <w:pStyle w:val="Normal"/>
      </w:pPr>
      <w:r>
        <w:t xml:space="preserve">PTB 8, PDT 5, other 16;</w:t>
      </w:r>
    </w:p>
    <w:p>
      <w:pPr>
        <w:pStyle w:val="Normal"/>
      </w:pPr>
      <w:r>
        <w:t xml:space="preserve">Chamber of Deputies--last held 3 October 1990 (next to be held</w:t>
      </w:r>
    </w:p>
    <w:p>
      <w:pPr>
        <w:pStyle w:val="Normal"/>
      </w:pPr>
      <w:r>
        <w:t xml:space="preserve">November 1994);</w:t>
      </w:r>
    </w:p>
    <w:p>
      <w:pPr>
        <w:pStyle w:val="Normal"/>
      </w:pPr>
      <w:r>
        <w:t xml:space="preserve">results--PMDB 21%, PFL 17%, PDT 9%, PDS 8%, PRN 7.9%, PTB 7%, PT 7%,</w:t>
      </w:r>
    </w:p>
    <w:p>
      <w:pPr>
        <w:pStyle w:val="Normal"/>
      </w:pPr>
      <w:r>
        <w:t xml:space="preserve">other 23.1%;</w:t>
      </w:r>
    </w:p>
    <w:p>
      <w:pPr>
        <w:pStyle w:val="Normal"/>
      </w:pPr>
      <w:r>
        <w:t xml:space="preserve">seats--(503 total as of 3 February 1991) PMDB 108, PFL 87,</w:t>
      </w:r>
    </w:p>
    <w:p>
      <w:pPr>
        <w:pStyle w:val="Normal"/>
      </w:pPr>
      <w:r>
        <w:t xml:space="preserve">PDT 46, PDS 43, PRN 40, PTB 35, PT 35, other 109;</w:t>
      </w:r>
    </w:p>
    <w:p>
      <w:pPr>
        <w:pStyle w:val="Normal"/>
      </w:pPr>
      <w:r>
        <w:t xml:space="preserve">_#_Communists: about 30,000</w:t>
      </w:r>
    </w:p>
    <w:p>
      <w:pPr>
        <w:pStyle w:val="Normal"/>
      </w:pPr>
      <w:r>
        <w:t xml:space="preserve">_#_Other political or pressure groups: left wing of the Catholic</w:t>
      </w:r>
    </w:p>
    <w:p>
      <w:pPr>
        <w:pStyle w:val="Normal"/>
      </w:pPr>
      <w:r>
        <w:t xml:space="preserve">Church and labor unions allied to leftist Worker's Party are critical of</w:t>
      </w:r>
    </w:p>
    <w:p>
      <w:pPr>
        <w:pStyle w:val="Normal"/>
      </w:pPr>
      <w:r>
        <w:t xml:space="preserve">government's social and economic policies</w:t>
      </w:r>
    </w:p>
    <w:p>
      <w:pPr>
        <w:pStyle w:val="Normal"/>
      </w:pPr>
      <w:r>
        <w:t xml:space="preserve">_#_Member of: AfDB, AG (observer), CCC, ECLAC, FAO, G-11, G-19,</w:t>
      </w:r>
    </w:p>
    <w:p>
      <w:pPr>
        <w:pStyle w:val="Normal"/>
      </w:pPr>
      <w:r>
        <w:t xml:space="preserve">G-24, G-77, GATT, IADB, IAEA, IBRD, ICAO, ICC, ICFTU, IDA, IFAD, IFC,</w:t>
      </w:r>
    </w:p>
    <w:p>
      <w:pPr>
        <w:pStyle w:val="Normal"/>
      </w:pPr>
      <w:r>
        <w:t xml:space="preserve">ILO, IMF, IMO, INMARSAT, INTELSAT, INTERPOL, IOC, IOM (observer), ISO,</w:t>
      </w:r>
    </w:p>
    <w:p>
      <w:pPr>
        <w:pStyle w:val="Normal"/>
      </w:pPr>
      <w:r>
        <w:t xml:space="preserve">ITU, LAES, LAIA, LORCS, NAM (observer), OAS, OPANAL, PCA, RG, UN, UNAVEM,</w:t>
      </w:r>
    </w:p>
    <w:p>
      <w:pPr>
        <w:pStyle w:val="Normal"/>
      </w:pPr>
      <w:r>
        <w:t xml:space="preserve">UNCTAD, UNESCO, UNHCR, UNIDO, UPU, WCL, WHO, WIPO, WMO, WTO</w:t>
      </w:r>
    </w:p>
    <w:p>
      <w:pPr>
        <w:pStyle w:val="Normal"/>
      </w:pPr>
      <w:r>
        <w:t xml:space="preserve">_#_Diplomatic representation: Ambassador Marcilio Marques MOREIRA;</w:t>
      </w:r>
    </w:p>
    <w:p>
      <w:pPr>
        <w:pStyle w:val="Normal"/>
      </w:pPr>
      <w:r>
        <w:t xml:space="preserve">Chancery at 3006 Massachusetts Avenue NW, Washington DC 20008; telephone</w:t>
      </w:r>
    </w:p>
    <w:p>
      <w:pPr>
        <w:pStyle w:val="Normal"/>
      </w:pPr>
      <w:r>
        <w:t xml:space="preserve">(202) 745-2700; there are Brazilian Consulates General in Atlanta,</w:t>
      </w:r>
    </w:p>
    <w:p>
      <w:pPr>
        <w:pStyle w:val="Normal"/>
      </w:pPr>
      <w:r>
        <w:t xml:space="preserve">Chicago, Los Angeles, Miami, New Orleans, and New York, and Consulates in</w:t>
      </w:r>
    </w:p>
    <w:p>
      <w:pPr>
        <w:pStyle w:val="Normal"/>
      </w:pPr>
      <w:r>
        <w:t xml:space="preserve">Dallas, Houston, and San Francisco;</w:t>
      </w:r>
    </w:p>
    <w:p>
      <w:pPr>
        <w:pStyle w:val="Normal"/>
      </w:pPr>
      <w:r>
        <w:t xml:space="preserve">US--Ambassador Richard MELTON; Embassy at Avenida das Nocoes,</w:t>
      </w:r>
    </w:p>
    <w:p>
      <w:pPr>
        <w:pStyle w:val="Normal"/>
      </w:pPr>
      <w:r>
        <w:t xml:space="preserve">Lote 3, Brasilia, Distrito Federal (mailing address is APO Miami 34030);</w:t>
      </w:r>
    </w:p>
    <w:p>
      <w:pPr>
        <w:pStyle w:val="Normal"/>
      </w:pPr>
      <w:r>
        <w:t xml:space="preserve">telephone [55] (6) 321-7272; there are US Consulates General in Rio de</w:t>
      </w:r>
    </w:p>
    <w:p>
      <w:pPr>
        <w:pStyle w:val="Normal"/>
      </w:pPr>
      <w:r>
        <w:t xml:space="preserve">Janeiro and Sao Paulo, and Consulates in Porto Alegre and Recife</w:t>
      </w:r>
    </w:p>
    <w:p>
      <w:pPr>
        <w:pStyle w:val="Normal"/>
      </w:pPr>
      <w:r>
        <w:t xml:space="preserve">_#_Flag: green with a large yellow diamond in the center bearing a</w:t>
      </w:r>
    </w:p>
    <w:p>
      <w:pPr>
        <w:pStyle w:val="Normal"/>
      </w:pPr>
      <w:r>
        <w:t xml:space="preserve">blue celestial globe with 23 white five-pointed stars (one for each</w:t>
      </w:r>
    </w:p>
    <w:p>
      <w:pPr>
        <w:pStyle w:val="Normal"/>
      </w:pPr>
      <w:r>
        <w:t xml:space="preserve">state) arranged in the same pattern as the night sky over Brazil; the</w:t>
      </w:r>
    </w:p>
    <w:p>
      <w:pPr>
        <w:pStyle w:val="Normal"/>
      </w:pPr>
      <w:r>
        <w:t xml:space="preserve">globe has a white equatorial band with the motto ORDEM E PROGRESSO</w:t>
      </w:r>
    </w:p>
    <w:p>
      <w:pPr>
        <w:pStyle w:val="Normal"/>
      </w:pPr>
      <w:r>
        <w:t xml:space="preserve">(Order and Progress)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economy, with large agrarian, mining, and</w:t>
      </w:r>
    </w:p>
    <w:p>
      <w:pPr>
        <w:pStyle w:val="Normal"/>
      </w:pPr>
      <w:r>
        <w:t xml:space="preserve">manufacturing sectors, entered the 1990s with declining real growth,</w:t>
      </w:r>
    </w:p>
    <w:p>
      <w:pPr>
        <w:pStyle w:val="Normal"/>
      </w:pPr>
      <w:r>
        <w:t xml:space="preserve">runaway inflation, an unserviceable foreign debt of $122 billion, and</w:t>
      </w:r>
    </w:p>
    <w:p>
      <w:pPr>
        <w:pStyle w:val="Normal"/>
      </w:pPr>
      <w:r>
        <w:t xml:space="preserve">a lack of policy direction. In addition, the economy remained highly</w:t>
      </w:r>
    </w:p>
    <w:p>
      <w:pPr>
        <w:pStyle w:val="Normal"/>
      </w:pPr>
      <w:r>
        <w:t xml:space="preserve">regulated, inward-looking, and protected by substantial trade and</w:t>
      </w:r>
    </w:p>
    <w:p>
      <w:pPr>
        <w:pStyle w:val="Normal"/>
      </w:pPr>
      <w:r>
        <w:t xml:space="preserve">investment barriers. Ownership of major industrial and mining facilities</w:t>
      </w:r>
    </w:p>
    <w:p>
      <w:pPr>
        <w:pStyle w:val="Normal"/>
      </w:pPr>
      <w:r>
        <w:t xml:space="preserve">is divided among private interests--including several multinationals--and</w:t>
      </w:r>
    </w:p>
    <w:p>
      <w:pPr>
        <w:pStyle w:val="Normal"/>
      </w:pPr>
      <w:r>
        <w:t xml:space="preserve">the government. Most large agricultural holdings are private, with the</w:t>
      </w:r>
    </w:p>
    <w:p>
      <w:pPr>
        <w:pStyle w:val="Normal"/>
      </w:pPr>
      <w:r>
        <w:t xml:space="preserve">government channeling financing to this sector. Conflicts between large</w:t>
      </w:r>
    </w:p>
    <w:p>
      <w:pPr>
        <w:pStyle w:val="Normal"/>
      </w:pPr>
      <w:r>
        <w:t xml:space="preserve">landholders and landless peasants have produced intermittent violence.</w:t>
      </w:r>
    </w:p>
    <w:p>
      <w:pPr>
        <w:pStyle w:val="Normal"/>
      </w:pPr>
      <w:r>
        <w:t xml:space="preserve">The government is seeking an IMF standby loan despite several failed</w:t>
      </w:r>
    </w:p>
    <w:p>
      <w:pPr>
        <w:pStyle w:val="Normal"/>
      </w:pPr>
      <w:r>
        <w:t xml:space="preserve">agreements over the past decade. Relations with foreign commercial</w:t>
      </w:r>
    </w:p>
    <w:p>
      <w:pPr>
        <w:pStyle w:val="Normal"/>
      </w:pPr>
      <w:r>
        <w:t xml:space="preserve">banks remain strained because of mounting interest arrears on Brazil's</w:t>
      </w:r>
    </w:p>
    <w:p>
      <w:pPr>
        <w:pStyle w:val="Normal"/>
      </w:pPr>
      <w:r>
        <w:t xml:space="preserve">long-term debt. The Collor government, which assumed office in March</w:t>
      </w:r>
    </w:p>
    <w:p>
      <w:pPr>
        <w:pStyle w:val="Normal"/>
      </w:pPr>
      <w:r>
        <w:t xml:space="preserve">1990, is embarked on an ambitious reform program that seeks to</w:t>
      </w:r>
    </w:p>
    <w:p>
      <w:pPr>
        <w:pStyle w:val="Normal"/>
      </w:pPr>
      <w:r>
        <w:t xml:space="preserve">modernize and reinvigorate the economy by stabilizing prices,</w:t>
      </w:r>
    </w:p>
    <w:p>
      <w:pPr>
        <w:pStyle w:val="Normal"/>
      </w:pPr>
      <w:r>
        <w:t xml:space="preserve">deregulating the economy, and opening it to increased foreign</w:t>
      </w:r>
    </w:p>
    <w:p>
      <w:pPr>
        <w:pStyle w:val="Normal"/>
      </w:pPr>
      <w:r>
        <w:t xml:space="preserve">competition. A major long-run strength is Brazil's vast natural</w:t>
      </w:r>
    </w:p>
    <w:p>
      <w:pPr>
        <w:pStyle w:val="Normal"/>
      </w:pPr>
      <w:r>
        <w:t xml:space="preserve">resources.</w:t>
      </w:r>
    </w:p>
    <w:p>
      <w:pPr>
        <w:pStyle w:val="Normal"/>
      </w:pPr>
      <w:r>
        <w:t xml:space="preserve">_#_GDP: $388 billion, per capita $2,540; real growth rate - 4.6%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1,795% (December 1990)</w:t>
      </w:r>
    </w:p>
    <w:p>
      <w:pPr>
        <w:pStyle w:val="Normal"/>
      </w:pPr>
      <w:r>
        <w:t xml:space="preserve">_#_Unemployment rate: 4.4% (1990)</w:t>
      </w:r>
    </w:p>
    <w:p>
      <w:pPr>
        <w:pStyle w:val="Normal"/>
      </w:pPr>
      <w:r>
        <w:t xml:space="preserve">_#_Budget: revenues $36.5 billion; expenditures $48.2 billion,</w:t>
      </w:r>
    </w:p>
    <w:p>
      <w:pPr>
        <w:pStyle w:val="Normal"/>
      </w:pPr>
      <w:r>
        <w:t xml:space="preserve">including capital expenditures of $4.6 billion (1988)</w:t>
      </w:r>
    </w:p>
    <w:p>
      <w:pPr>
        <w:pStyle w:val="Normal"/>
      </w:pPr>
      <w:r>
        <w:t xml:space="preserve">_#_Exports: $31.4 billion (1990);</w:t>
      </w:r>
    </w:p>
    <w:p>
      <w:pPr>
        <w:pStyle w:val="Normal"/>
      </w:pPr>
      <w:r>
        <w:t xml:space="preserve">commodities--iron ore, soybean bran, orange juice, footwear,</w:t>
      </w:r>
    </w:p>
    <w:p>
      <w:pPr>
        <w:pStyle w:val="Normal"/>
      </w:pPr>
      <w:r>
        <w:t xml:space="preserve">coffee</w:t>
      </w:r>
    </w:p>
    <w:p>
      <w:pPr>
        <w:pStyle w:val="Normal"/>
      </w:pPr>
      <w:r>
        <w:t xml:space="preserve">partners--EC 29%, US 23%, Latin America 10%, Japan 7% (1989)</w:t>
      </w:r>
    </w:p>
    <w:p>
      <w:pPr>
        <w:pStyle w:val="Normal"/>
      </w:pPr>
      <w:r>
        <w:t xml:space="preserve">_#_Imports: $20.4 billion (1990);</w:t>
      </w:r>
    </w:p>
    <w:p>
      <w:pPr>
        <w:pStyle w:val="Normal"/>
      </w:pPr>
      <w:r>
        <w:t xml:space="preserve">commodities--crude oil, capital goods, chemical products,</w:t>
      </w:r>
    </w:p>
    <w:p>
      <w:pPr>
        <w:pStyle w:val="Normal"/>
      </w:pPr>
      <w:r>
        <w:t xml:space="preserve">foodstuffs, coal;</w:t>
      </w:r>
    </w:p>
    <w:p>
      <w:pPr>
        <w:pStyle w:val="Normal"/>
      </w:pPr>
      <w:r>
        <w:t xml:space="preserve">partners--US 21%, Middle East and Africa 20%, EC 20%, Latin</w:t>
      </w:r>
    </w:p>
    <w:p>
      <w:pPr>
        <w:pStyle w:val="Normal"/>
      </w:pPr>
      <w:r>
        <w:t xml:space="preserve">America 18%, Japan 7% (1989)</w:t>
      </w:r>
    </w:p>
    <w:p>
      <w:pPr>
        <w:pStyle w:val="Normal"/>
      </w:pPr>
      <w:r>
        <w:t xml:space="preserve">_#_External debt: $122 billion (December 1990)</w:t>
      </w:r>
    </w:p>
    <w:p>
      <w:pPr>
        <w:pStyle w:val="Normal"/>
      </w:pPr>
      <w:r>
        <w:t xml:space="preserve">_#_Industrial production: growth rate - 8.9% (1990); accounts</w:t>
      </w:r>
    </w:p>
    <w:p>
      <w:pPr>
        <w:pStyle w:val="Normal"/>
      </w:pPr>
      <w:r>
        <w:t xml:space="preserve">for 35% of GDP</w:t>
      </w:r>
    </w:p>
    <w:p>
      <w:pPr>
        <w:pStyle w:val="Normal"/>
      </w:pPr>
      <w:r>
        <w:t xml:space="preserve">_#_Electricity: 55,773,000 kW capacity; 214,116 million kWh produced,</w:t>
      </w:r>
    </w:p>
    <w:p>
      <w:pPr>
        <w:pStyle w:val="Normal"/>
      </w:pPr>
      <w:r>
        <w:t xml:space="preserve">1,400 kWh per capita (1990)</w:t>
      </w:r>
    </w:p>
    <w:p>
      <w:pPr>
        <w:pStyle w:val="Normal"/>
      </w:pPr>
      <w:r>
        <w:t xml:space="preserve">_#_Industries: textiles and other consumer goods, shoes, chemicals,</w:t>
      </w:r>
    </w:p>
    <w:p>
      <w:pPr>
        <w:pStyle w:val="Normal"/>
      </w:pPr>
      <w:r>
        <w:t xml:space="preserve">cement, lumber, iron ore, steel, motor vehicles and auto parts,</w:t>
      </w:r>
    </w:p>
    <w:p>
      <w:pPr>
        <w:pStyle w:val="Normal"/>
      </w:pPr>
      <w:r>
        <w:t xml:space="preserve">metalworking, capital goods, tin</w:t>
      </w:r>
    </w:p>
    <w:p>
      <w:pPr>
        <w:pStyle w:val="Normal"/>
      </w:pPr>
      <w:r>
        <w:t xml:space="preserve">_#_Agriculture: accounts for 12% of GDP; world's largest producer and</w:t>
      </w:r>
    </w:p>
    <w:p>
      <w:pPr>
        <w:pStyle w:val="Normal"/>
      </w:pPr>
      <w:r>
        <w:t xml:space="preserve">exporter of coffee and orange juice concentrate and second-largest</w:t>
      </w:r>
    </w:p>
    <w:p>
      <w:pPr>
        <w:pStyle w:val="Normal"/>
      </w:pPr>
      <w:r>
        <w:t xml:space="preserve">exporter of soybeans; other products--rice, corn, sugarcane, cocoa, beef;</w:t>
      </w:r>
    </w:p>
    <w:p>
      <w:pPr>
        <w:pStyle w:val="Normal"/>
      </w:pPr>
      <w:r>
        <w:t xml:space="preserve">self-sufficient in food, except for wheat</w:t>
      </w:r>
    </w:p>
    <w:p>
      <w:pPr>
        <w:pStyle w:val="Normal"/>
      </w:pPr>
      <w:r>
        <w:t xml:space="preserve">_#_Illicit drugs: illicit producer of cannabis and coca, mostly for</w:t>
      </w:r>
    </w:p>
    <w:p>
      <w:pPr>
        <w:pStyle w:val="Normal"/>
      </w:pPr>
      <w:r>
        <w:t xml:space="preserve">domestic consumption; government has a modest eradication program</w:t>
      </w:r>
    </w:p>
    <w:p>
      <w:pPr>
        <w:pStyle w:val="Normal"/>
      </w:pPr>
      <w:r>
        <w:t xml:space="preserve">to control cannabis and coca cultivation</w:t>
      </w:r>
    </w:p>
    <w:p>
      <w:pPr>
        <w:pStyle w:val="Normal"/>
      </w:pPr>
      <w:r>
        <w:t xml:space="preserve">_#_Economic aid: US commitments, including Ex-Im (FY70-89), $2.5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$9.9 billion; OPEC bilateral aid (1979-89), $284 million;</w:t>
      </w:r>
    </w:p>
    <w:p>
      <w:pPr>
        <w:pStyle w:val="Normal"/>
      </w:pPr>
      <w:r>
        <w:t xml:space="preserve">Communist countries (1970-89), $1.3 billion</w:t>
      </w:r>
    </w:p>
    <w:p>
      <w:pPr>
        <w:pStyle w:val="Normal"/>
      </w:pPr>
      <w:r>
        <w:t xml:space="preserve">_#_Currency: cruzeiro (plural--cruzeiros); 1 cruzeiro (Cr$)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_#_Exchange rates: cruzeiros (Cr$) per US$1--193.189 (January 1991),</w:t>
      </w:r>
    </w:p>
    <w:p>
      <w:pPr>
        <w:pStyle w:val="Normal"/>
      </w:pPr>
      <w:r>
        <w:t xml:space="preserve">68.300 (1990), 2.834 (1989), 0.26238 (1988), 0.03923 (1987), 0.01366</w:t>
      </w:r>
    </w:p>
    <w:p>
      <w:pPr>
        <w:pStyle w:val="Normal"/>
      </w:pPr>
      <w:r>
        <w:t xml:space="preserve">(1986), 0.00620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29,694 km total; 25,268 km 1.000-meter gauge, 4,339 km</w:t>
      </w:r>
    </w:p>
    <w:p>
      <w:pPr>
        <w:pStyle w:val="Normal"/>
      </w:pPr>
      <w:r>
        <w:t xml:space="preserve">1.600-meter gauge, 74 km mixed 1.600-1.000-meter gauge,</w:t>
      </w:r>
    </w:p>
    <w:p>
      <w:pPr>
        <w:pStyle w:val="Normal"/>
      </w:pPr>
      <w:r>
        <w:t xml:space="preserve">13 km 0.760-meter gauge; 2,308 km electrified</w:t>
      </w:r>
    </w:p>
    <w:p>
      <w:pPr>
        <w:pStyle w:val="Normal"/>
      </w:pPr>
      <w:r>
        <w:t xml:space="preserve">_#_Highways: 1,448,000 km total; 48,000 km paved, 1,400,000 km gravel</w:t>
      </w:r>
    </w:p>
    <w:p>
      <w:pPr>
        <w:pStyle w:val="Normal"/>
      </w:pPr>
      <w:r>
        <w:t xml:space="preserve">or earth</w:t>
      </w:r>
    </w:p>
    <w:p>
      <w:pPr>
        <w:pStyle w:val="Normal"/>
      </w:pPr>
      <w:r>
        <w:t xml:space="preserve">_#_Inland waterways: 50,000 km navigable</w:t>
      </w:r>
    </w:p>
    <w:p>
      <w:pPr>
        <w:pStyle w:val="Normal"/>
      </w:pPr>
      <w:r>
        <w:t xml:space="preserve">_#_Pipelines: crude oil, 2,000 km; refined products, 3,804 km; natural</w:t>
      </w:r>
    </w:p>
    <w:p>
      <w:pPr>
        <w:pStyle w:val="Normal"/>
      </w:pPr>
      <w:r>
        <w:t xml:space="preserve">gas, 1,095 km</w:t>
      </w:r>
    </w:p>
    <w:p>
      <w:pPr>
        <w:pStyle w:val="Normal"/>
      </w:pPr>
      <w:r>
        <w:t xml:space="preserve">_#_Ports: Belem, Fortaleza, Ilheus, Manaus, Paranagua, Porto</w:t>
      </w:r>
    </w:p>
    <w:p>
      <w:pPr>
        <w:pStyle w:val="Normal"/>
      </w:pPr>
      <w:r>
        <w:t xml:space="preserve">Alegre, Recife, Rio de Janeiro, Rio Grande, Salvador, Santos</w:t>
      </w:r>
    </w:p>
    <w:p>
      <w:pPr>
        <w:pStyle w:val="Normal"/>
      </w:pPr>
      <w:r>
        <w:t xml:space="preserve">_#_Merchant marine: 263 ships (1,000 GRT or over) totaling 5,898,838</w:t>
      </w:r>
    </w:p>
    <w:p>
      <w:pPr>
        <w:pStyle w:val="Normal"/>
      </w:pPr>
      <w:r>
        <w:t xml:space="preserve">GRT/9,975,272 DWT; includes 2 passenger-cargo, 59 cargo, 1 refrigerated</w:t>
      </w:r>
    </w:p>
    <w:p>
      <w:pPr>
        <w:pStyle w:val="Normal"/>
      </w:pPr>
      <w:r>
        <w:t xml:space="preserve">cargo, 13 container, 7 roll-on/roll-off, 60 petroleum, oils, and</w:t>
      </w:r>
    </w:p>
    <w:p>
      <w:pPr>
        <w:pStyle w:val="Normal"/>
      </w:pPr>
      <w:r>
        <w:t xml:space="preserve">lubricants (POL) tanker, 15 chemical tanker, 11 liquefied gas, 14</w:t>
      </w:r>
    </w:p>
    <w:p>
      <w:pPr>
        <w:pStyle w:val="Normal"/>
      </w:pPr>
      <w:r>
        <w:t xml:space="preserve">combination ore/oil, 79 bulk, 2 combination bulk; additionally, 2 naval</w:t>
      </w:r>
    </w:p>
    <w:p>
      <w:pPr>
        <w:pStyle w:val="Normal"/>
      </w:pPr>
      <w:r>
        <w:t xml:space="preserve">tanker and 4 military transport are sometimes used commercially</w:t>
      </w:r>
    </w:p>
    <w:p>
      <w:pPr>
        <w:pStyle w:val="Normal"/>
      </w:pPr>
      <w:r>
        <w:t xml:space="preserve">_#_Civil air: 176 major transport aircraft</w:t>
      </w:r>
    </w:p>
    <w:p>
      <w:pPr>
        <w:pStyle w:val="Normal"/>
      </w:pPr>
      <w:r>
        <w:t xml:space="preserve">_#_Airports: 3,751 total, 3,078 usable; 401 with permanent-surface</w:t>
      </w:r>
    </w:p>
    <w:p>
      <w:pPr>
        <w:pStyle w:val="Normal"/>
      </w:pPr>
      <w:r>
        <w:t xml:space="preserve">runways; 2 with runways over 3,659 m; 22 with runways 2,240-3,659 m; 533</w:t>
      </w:r>
    </w:p>
    <w:p>
      <w:pPr>
        <w:pStyle w:val="Normal"/>
      </w:pPr>
      <w:r>
        <w:t xml:space="preserve">with runways 1,220-2,439 m</w:t>
      </w:r>
    </w:p>
    <w:p>
      <w:pPr>
        <w:pStyle w:val="Normal"/>
      </w:pPr>
      <w:r>
        <w:t xml:space="preserve">_#_Telecommunications: good system; extensive radio relay facilities;</w:t>
      </w:r>
    </w:p>
    <w:p>
      <w:pPr>
        <w:pStyle w:val="Normal"/>
      </w:pPr>
      <w:r>
        <w:t xml:space="preserve">9.86 million telephones; stations--1,223 AM, no FM, 112 TV, 151</w:t>
      </w:r>
    </w:p>
    <w:p>
      <w:pPr>
        <w:pStyle w:val="Normal"/>
      </w:pPr>
      <w:r>
        <w:t xml:space="preserve">shortwave; 3 coaxial submarine cables 3 Atlantic Ocean INTELSAT earth</w:t>
      </w:r>
    </w:p>
    <w:p>
      <w:pPr>
        <w:pStyle w:val="Normal"/>
      </w:pPr>
      <w:r>
        <w:t xml:space="preserve">stations with total of 3 antennas; 64 domestic satellite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Brazilian Army, Navy of Brazil (including Marines),</w:t>
      </w:r>
    </w:p>
    <w:p>
      <w:pPr>
        <w:pStyle w:val="Normal"/>
      </w:pPr>
      <w:r>
        <w:t xml:space="preserve">Brazilian Air Force, Federal Police Force</w:t>
      </w:r>
    </w:p>
    <w:p>
      <w:pPr>
        <w:pStyle w:val="Normal"/>
      </w:pPr>
      <w:r>
        <w:t xml:space="preserve">_#_Manpower availability: males 15-49, 40,559,052; 27,364,392 fit for</w:t>
      </w:r>
    </w:p>
    <w:p>
      <w:pPr>
        <w:pStyle w:val="Normal"/>
      </w:pPr>
      <w:r>
        <w:t xml:space="preserve">military service; 1,637,434 reach military age (18) annually</w:t>
      </w:r>
    </w:p>
    <w:p>
      <w:pPr>
        <w:pStyle w:val="Normal"/>
      </w:pPr>
      <w:r>
        <w:t xml:space="preserve">_#_Defense expenditures: $1.1 billion, 2.6%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_@_British Indian Ocean Territory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60 km2; land area: 60 km2</w:t>
      </w:r>
    </w:p>
    <w:p>
      <w:pPr>
        <w:pStyle w:val="Normal"/>
      </w:pPr>
      <w:r>
        <w:t xml:space="preserve">_#_Comparative area: about 0.3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698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the entire Chagos Archipelago is claimed by Mauritius</w:t>
      </w:r>
    </w:p>
    <w:p>
      <w:pPr>
        <w:pStyle w:val="Normal"/>
      </w:pPr>
      <w:r>
        <w:t xml:space="preserve">_#_Climate: tropical marine; hot, humid, moderated by trade winds</w:t>
      </w:r>
    </w:p>
    <w:p>
      <w:pPr>
        <w:pStyle w:val="Normal"/>
      </w:pPr>
      <w:r>
        <w:t xml:space="preserve">_#_Terrain: flat and low (up to 4 meters in elevation)</w:t>
      </w:r>
    </w:p>
    <w:p>
      <w:pPr>
        <w:pStyle w:val="Normal"/>
      </w:pPr>
      <w:r>
        <w:t xml:space="preserve">_#_Natural resources: coconuts,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archipelago of 2,300 islands</w:t>
      </w:r>
    </w:p>
    <w:p>
      <w:pPr>
        <w:pStyle w:val="Normal"/>
      </w:pPr>
      <w:r>
        <w:t xml:space="preserve">_#_Note: Diego Garcia, largest and southernmost island, occupies</w:t>
      </w:r>
    </w:p>
    <w:p>
      <w:pPr>
        <w:pStyle w:val="Normal"/>
      </w:pPr>
      <w:r>
        <w:t xml:space="preserve">strategic location in central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permanent civilian population; formerly about 3,000</w:t>
      </w:r>
    </w:p>
    <w:p>
      <w:pPr>
        <w:pStyle w:val="Normal"/>
      </w:pPr>
      <w:r>
        <w:t xml:space="preserve">islanders</w:t>
      </w:r>
    </w:p>
    <w:p>
      <w:pPr>
        <w:pStyle w:val="Normal"/>
      </w:pPr>
      <w:r>
        <w:t xml:space="preserve">_#_Ethnic divisions: civilian inhabitants, known as the Ilois,</w:t>
      </w:r>
    </w:p>
    <w:p>
      <w:pPr>
        <w:pStyle w:val="Normal"/>
      </w:pPr>
      <w:r>
        <w:t xml:space="preserve">evacuated to Mauritius before construction of UK and US defense</w:t>
      </w:r>
    </w:p>
    <w:p>
      <w:pPr>
        <w:pStyle w:val="Normal"/>
      </w:pPr>
      <w:r>
        <w:t xml:space="preserve">facilities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British Indian Ocean Territory (no short-form</w:t>
      </w:r>
    </w:p>
    <w:p>
      <w:pPr>
        <w:pStyle w:val="Normal"/>
      </w:pPr>
      <w:r>
        <w:t xml:space="preserve">name); abbreviated BIOT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none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Government--Commissioner and Administrator R. EDIS</w:t>
      </w:r>
    </w:p>
    <w:p>
      <w:pPr>
        <w:pStyle w:val="Normal"/>
      </w:pPr>
      <w:r>
        <w:t xml:space="preserve">(since NA 1988); note--resides in the UK</w:t>
      </w:r>
    </w:p>
    <w:p>
      <w:pPr>
        <w:pStyle w:val="Normal"/>
      </w:pPr>
      <w:r>
        <w:t xml:space="preserve">_#_Diplomatic representation: none (dependent territory</w:t>
      </w:r>
    </w:p>
    <w:p>
      <w:pPr>
        <w:pStyle w:val="Normal"/>
      </w:pPr>
      <w:r>
        <w:t xml:space="preserve">of the UK)</w:t>
      </w:r>
    </w:p>
    <w:p>
      <w:pPr>
        <w:pStyle w:val="Normal"/>
      </w:pPr>
      <w:r>
        <w:t xml:space="preserve">_#_Flag: white with the flag of the UK in the upper hoist-side</w:t>
      </w:r>
    </w:p>
    <w:p>
      <w:pPr>
        <w:pStyle w:val="Normal"/>
      </w:pPr>
      <w:r>
        <w:t xml:space="preserve">quadrant and six blue wavy horizontal stripes bearing a palm tree and</w:t>
      </w:r>
    </w:p>
    <w:p>
      <w:pPr>
        <w:pStyle w:val="Normal"/>
      </w:pPr>
      <w:r>
        <w:t xml:space="preserve">yellow crown centered on the outer half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All economic activity is concentrated on the largest</w:t>
      </w:r>
    </w:p>
    <w:p>
      <w:pPr>
        <w:pStyle w:val="Normal"/>
      </w:pPr>
      <w:r>
        <w:t xml:space="preserve">island of Diego Garcia, where joint UK-US defense facilities are located.</w:t>
      </w:r>
    </w:p>
    <w:p>
      <w:pPr>
        <w:pStyle w:val="Normal"/>
      </w:pPr>
      <w:r>
        <w:t xml:space="preserve">Construction projects and various services needed to support the military</w:t>
      </w:r>
    </w:p>
    <w:p>
      <w:pPr>
        <w:pStyle w:val="Normal"/>
      </w:pPr>
      <w:r>
        <w:t xml:space="preserve">installations are done by military and contract employees from the UK and</w:t>
      </w:r>
    </w:p>
    <w:p>
      <w:pPr>
        <w:pStyle w:val="Normal"/>
      </w:pPr>
      <w:r>
        <w:t xml:space="preserve">the US. There are no industrial or agricultural activities on the</w:t>
      </w:r>
    </w:p>
    <w:p>
      <w:pPr>
        <w:pStyle w:val="Normal"/>
      </w:pPr>
      <w:r>
        <w:t xml:space="preserve">islands.</w:t>
      </w:r>
    </w:p>
    <w:p>
      <w:pPr>
        <w:pStyle w:val="Normal"/>
      </w:pPr>
      <w:r>
        <w:t xml:space="preserve">_#_Electricity: provided by the US military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short stretch of paved road between port and airfield on</w:t>
      </w:r>
    </w:p>
    <w:p>
      <w:pPr>
        <w:pStyle w:val="Normal"/>
      </w:pPr>
      <w:r>
        <w:t xml:space="preserve">Diego Garcia</w:t>
      </w:r>
    </w:p>
    <w:p>
      <w:pPr>
        <w:pStyle w:val="Normal"/>
      </w:pPr>
      <w:r>
        <w:t xml:space="preserve">_#_Ports: Diego Garcia</w:t>
      </w:r>
    </w:p>
    <w:p>
      <w:pPr>
        <w:pStyle w:val="Normal"/>
      </w:pPr>
      <w:r>
        <w:t xml:space="preserve">_#_Airports: 1 with permanent-surface runways over 3,659 m on Diego</w:t>
      </w:r>
    </w:p>
    <w:p>
      <w:pPr>
        <w:pStyle w:val="Normal"/>
      </w:pPr>
      <w:r>
        <w:t xml:space="preserve">Garcia</w:t>
      </w:r>
    </w:p>
    <w:p>
      <w:pPr>
        <w:pStyle w:val="Normal"/>
      </w:pPr>
      <w:r>
        <w:t xml:space="preserve">_#_Telecommunications: minimal facilities; stations (operated by the</w:t>
      </w:r>
    </w:p>
    <w:p>
      <w:pPr>
        <w:pStyle w:val="Normal"/>
      </w:pPr>
      <w:r>
        <w:t xml:space="preserve">US Navy)--1 AM, 1 FM, 1 TV;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_@_British Virgin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150 km2; land area: 150 km2</w:t>
      </w:r>
    </w:p>
    <w:p>
      <w:pPr>
        <w:pStyle w:val="Normal"/>
      </w:pPr>
      <w:r>
        <w:t xml:space="preserve">_#_Comparative area: about 0.8 times the size of Washington, DC</w:t>
      </w:r>
    </w:p>
    <w:p>
      <w:pPr>
        <w:pStyle w:val="Normal"/>
      </w:pPr>
      <w:r>
        <w:t xml:space="preserve">_#_Coastline: 80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subtropical; humid; temperatures moderated by trade winds</w:t>
      </w:r>
    </w:p>
    <w:p>
      <w:pPr>
        <w:pStyle w:val="Normal"/>
      </w:pPr>
      <w:r>
        <w:t xml:space="preserve">_#_Terrain: coral islands relatively flat; volcanic islands steep,</w:t>
      </w:r>
    </w:p>
    <w:p>
      <w:pPr>
        <w:pStyle w:val="Normal"/>
      </w:pPr>
      <w:r>
        <w:t xml:space="preserve">hilly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20%; permanent crops 7%; meadows and pastures</w:t>
      </w:r>
    </w:p>
    <w:p>
      <w:pPr>
        <w:pStyle w:val="Normal"/>
      </w:pPr>
      <w:r>
        <w:t xml:space="preserve">33%; forest and woodland 7%; other 33%</w:t>
      </w:r>
    </w:p>
    <w:p>
      <w:pPr>
        <w:pStyle w:val="Normal"/>
      </w:pPr>
      <w:r>
        <w:t xml:space="preserve">_#_Environment: subject to hurricanes and tropical storms from July</w:t>
      </w:r>
    </w:p>
    <w:p>
      <w:pPr>
        <w:pStyle w:val="Normal"/>
      </w:pPr>
      <w:r>
        <w:t xml:space="preserve">to October</w:t>
      </w:r>
    </w:p>
    <w:p>
      <w:pPr>
        <w:pStyle w:val="Normal"/>
      </w:pPr>
      <w:r>
        <w:t xml:space="preserve">_#_Note: strong ties to nearby US Virgin Islands and Puerto Rico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12,396 (July 1991), growth rate 1.1% (1991)</w:t>
      </w:r>
    </w:p>
    <w:p>
      <w:pPr>
        <w:pStyle w:val="Normal"/>
      </w:pPr>
      <w:r>
        <w:t xml:space="preserve">_#_Birth rate: 19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14 deaths/1,000 live births (1991)</w:t>
      </w:r>
    </w:p>
    <w:p>
      <w:pPr>
        <w:pStyle w:val="Normal"/>
      </w:pPr>
      <w:r>
        <w:t xml:space="preserve">_#_Life expectancy at birth: 72 years male, 77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noun--British Virgin Islander(s); adjective--British</w:t>
      </w:r>
    </w:p>
    <w:p>
      <w:pPr>
        <w:pStyle w:val="Normal"/>
      </w:pPr>
      <w:r>
        <w:t xml:space="preserve">Virgin Islander</w:t>
      </w:r>
    </w:p>
    <w:p>
      <w:pPr>
        <w:pStyle w:val="Normal"/>
      </w:pPr>
      <w:r>
        <w:t xml:space="preserve">_#_Ethnic divisions: black over 90%, remainder of white and Asian</w:t>
      </w:r>
    </w:p>
    <w:p>
      <w:pPr>
        <w:pStyle w:val="Normal"/>
      </w:pPr>
      <w:r>
        <w:t xml:space="preserve">origin</w:t>
      </w:r>
    </w:p>
    <w:p>
      <w:pPr>
        <w:pStyle w:val="Normal"/>
      </w:pPr>
      <w:r>
        <w:t xml:space="preserve">_#_Religion: Protestant 86% (Methodist 45%, Anglican 21%, Church of</w:t>
      </w:r>
    </w:p>
    <w:p>
      <w:pPr>
        <w:pStyle w:val="Normal"/>
      </w:pPr>
      <w:r>
        <w:t xml:space="preserve">God 7%, Seventh-Day Adventist 5%, Baptist 4%, Jehovah's Witnesses 2%,</w:t>
      </w:r>
    </w:p>
    <w:p>
      <w:pPr>
        <w:pStyle w:val="Normal"/>
      </w:pPr>
      <w:r>
        <w:t xml:space="preserve">other 2%), Roman Catholic 6%, none 2%, other 6% (1981)</w:t>
      </w:r>
    </w:p>
    <w:p>
      <w:pPr>
        <w:pStyle w:val="Normal"/>
      </w:pPr>
      <w:r>
        <w:t xml:space="preserve">_#_Language: English (official)</w:t>
      </w:r>
    </w:p>
    <w:p>
      <w:pPr>
        <w:pStyle w:val="Normal"/>
      </w:pPr>
      <w:r>
        <w:t xml:space="preserve">_#_Literacy: 98% (male 98%, female 98%) age 15 and over can</w:t>
      </w:r>
    </w:p>
    <w:p>
      <w:pPr>
        <w:pStyle w:val="Normal"/>
      </w:pPr>
      <w:r>
        <w:t xml:space="preserve">read and write (1970)</w:t>
      </w:r>
    </w:p>
    <w:p>
      <w:pPr>
        <w:pStyle w:val="Normal"/>
      </w:pPr>
      <w:r>
        <w:t xml:space="preserve">_#_Labor force: 4,911 (1980)</w:t>
      </w:r>
    </w:p>
    <w:p>
      <w:pPr>
        <w:pStyle w:val="Normal"/>
      </w:pPr>
      <w:r>
        <w:t xml:space="preserve">_#_Organized labor: NA%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Road Town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1 June 1977</w:t>
      </w:r>
    </w:p>
    <w:p>
      <w:pPr>
        <w:pStyle w:val="Normal"/>
      </w:pPr>
      <w:r>
        <w:t xml:space="preserve">_#_Legal system: English law</w:t>
      </w:r>
    </w:p>
    <w:p>
      <w:pPr>
        <w:pStyle w:val="Normal"/>
      </w:pPr>
      <w:r>
        <w:t xml:space="preserve">_#_National holiday: Territory Day, 1 July</w:t>
      </w:r>
    </w:p>
    <w:p>
      <w:pPr>
        <w:pStyle w:val="Normal"/>
      </w:pPr>
      <w:r>
        <w:t xml:space="preserve">_#_Executive branch: British monarch, governor, chief minister,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_#_Legislative branch: unicameral Legislative Council</w:t>
      </w:r>
    </w:p>
    <w:p>
      <w:pPr>
        <w:pStyle w:val="Normal"/>
      </w:pPr>
      <w:r>
        <w:t xml:space="preserve">_#_Judicial branch: Eastern Caribbean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John Mark Ambrose HERDMAN (since NA 1986);</w:t>
      </w:r>
    </w:p>
    <w:p>
      <w:pPr>
        <w:pStyle w:val="Normal"/>
      </w:pPr>
      <w:r>
        <w:t xml:space="preserve">Head of Government--Chief Minister H. Lavity STOUTT (since NA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United Party (UP), Conrad MADURO;</w:t>
      </w:r>
    </w:p>
    <w:p>
      <w:pPr>
        <w:pStyle w:val="Normal"/>
      </w:pPr>
      <w:r>
        <w:t xml:space="preserve">Virgin Islands Party (VIP), H. Lavity STOUTT;</w:t>
      </w:r>
    </w:p>
    <w:p>
      <w:pPr>
        <w:pStyle w:val="Normal"/>
      </w:pPr>
      <w:r>
        <w:t xml:space="preserve">Independent People's Movement (IPM), Cyril B. ROMNEY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Council--last held 12 November 1990 (next to be</w:t>
      </w:r>
    </w:p>
    <w:p>
      <w:pPr>
        <w:pStyle w:val="Normal"/>
      </w:pPr>
      <w:r>
        <w:t xml:space="preserve">held by November 1995); results--percent of vote by party NA;</w:t>
      </w:r>
    </w:p>
    <w:p>
      <w:pPr>
        <w:pStyle w:val="Normal"/>
      </w:pPr>
      <w:r>
        <w:t xml:space="preserve">seats--(9 total) VIP 6, IPM 1, independent 2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CARICOM (observer), CDB, ECLAC (associate), IOC,</w:t>
      </w:r>
    </w:p>
    <w:p>
      <w:pPr>
        <w:pStyle w:val="Normal"/>
      </w:pPr>
      <w:r>
        <w:t xml:space="preserve">OECS (associate), UNESCO (associate)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the Virgin Islander coat of arms centered in the outer half of the</w:t>
      </w:r>
    </w:p>
    <w:p>
      <w:pPr>
        <w:pStyle w:val="Normal"/>
      </w:pPr>
      <w:r>
        <w:t xml:space="preserve">flag; the coat of arms depicts a woman flanked on either side by a</w:t>
      </w:r>
    </w:p>
    <w:p>
      <w:pPr>
        <w:pStyle w:val="Normal"/>
      </w:pPr>
      <w:r>
        <w:t xml:space="preserve">vertical column of six oil lamps above a scroll bearing the Latin word</w:t>
      </w:r>
    </w:p>
    <w:p>
      <w:pPr>
        <w:pStyle w:val="Normal"/>
      </w:pPr>
      <w:r>
        <w:t xml:space="preserve">VIGILATE (Be Watchful)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highly dependent on the tourist industry,</w:t>
      </w:r>
    </w:p>
    <w:p>
      <w:pPr>
        <w:pStyle w:val="Normal"/>
      </w:pPr>
      <w:r>
        <w:t xml:space="preserve">which generates about 21% of the national income. In 1985 the government</w:t>
      </w:r>
    </w:p>
    <w:p>
      <w:pPr>
        <w:pStyle w:val="Normal"/>
      </w:pPr>
      <w:r>
        <w:t xml:space="preserve">offered offshore registration to companies wishing to incorporate in</w:t>
      </w:r>
    </w:p>
    <w:p>
      <w:pPr>
        <w:pStyle w:val="Normal"/>
      </w:pPr>
      <w:r>
        <w:t xml:space="preserve">the islands, and, in consequence, incorporation fees generated about $2</w:t>
      </w:r>
    </w:p>
    <w:p>
      <w:pPr>
        <w:pStyle w:val="Normal"/>
      </w:pPr>
      <w:r>
        <w:t xml:space="preserve">million in 1987. Livestock raising is the most significant agricultural</w:t>
      </w:r>
    </w:p>
    <w:p>
      <w:pPr>
        <w:pStyle w:val="Normal"/>
      </w:pPr>
      <w:r>
        <w:t xml:space="preserve">activity. The islands' crops, limited by poor soils, are unable to meet</w:t>
      </w:r>
    </w:p>
    <w:p>
      <w:pPr>
        <w:pStyle w:val="Normal"/>
      </w:pPr>
      <w:r>
        <w:t xml:space="preserve">food requirements.</w:t>
      </w:r>
    </w:p>
    <w:p>
      <w:pPr>
        <w:pStyle w:val="Normal"/>
      </w:pPr>
      <w:r>
        <w:t xml:space="preserve">_#_GDP: $106.7 million, per capita $8,900; real growth rate 2.5%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_#_Inflation rate (consumer prices): 1.0% (1987)</w:t>
      </w:r>
    </w:p>
    <w:p>
      <w:pPr>
        <w:pStyle w:val="Normal"/>
      </w:pPr>
      <w:r>
        <w:t xml:space="preserve">_#_Unemployment rate: NEGL%</w:t>
      </w:r>
    </w:p>
    <w:p>
      <w:pPr>
        <w:pStyle w:val="Normal"/>
      </w:pPr>
      <w:r>
        <w:t xml:space="preserve">_#_Budget: revenues $32.8 million; expenditures $32.4 million,</w:t>
      </w:r>
    </w:p>
    <w:p>
      <w:pPr>
        <w:pStyle w:val="Normal"/>
      </w:pPr>
      <w:r>
        <w:t xml:space="preserve">including capital expenditures of $6.3 million (FY90)</w:t>
      </w:r>
    </w:p>
    <w:p>
      <w:pPr>
        <w:pStyle w:val="Normal"/>
      </w:pPr>
      <w:r>
        <w:t xml:space="preserve">_#_Exports: $2.7 million (f.o.b., 1988);</w:t>
      </w:r>
    </w:p>
    <w:p>
      <w:pPr>
        <w:pStyle w:val="Normal"/>
      </w:pPr>
      <w:r>
        <w:t xml:space="preserve">commodities--rum, fresh fish, gravel, sand, fruits, animals;</w:t>
      </w:r>
    </w:p>
    <w:p>
      <w:pPr>
        <w:pStyle w:val="Normal"/>
      </w:pPr>
      <w:r>
        <w:t xml:space="preserve">partners--Virgin Islands (US), Puerto Rico, US</w:t>
      </w:r>
    </w:p>
    <w:p>
      <w:pPr>
        <w:pStyle w:val="Normal"/>
      </w:pPr>
      <w:r>
        <w:t xml:space="preserve">_#_Imports: $11.5 million (c.i.f., 1988);</w:t>
      </w:r>
    </w:p>
    <w:p>
      <w:pPr>
        <w:pStyle w:val="Normal"/>
      </w:pPr>
      <w:r>
        <w:t xml:space="preserve">commodities--building materials, automobiles, foodstuffs,</w:t>
      </w:r>
    </w:p>
    <w:p>
      <w:pPr>
        <w:pStyle w:val="Normal"/>
      </w:pPr>
      <w:r>
        <w:t xml:space="preserve">machinery;</w:t>
      </w:r>
    </w:p>
    <w:p>
      <w:pPr>
        <w:pStyle w:val="Normal"/>
      </w:pPr>
      <w:r>
        <w:t xml:space="preserve">partners--Virgin Islands (US), Puerto Rico, US</w:t>
      </w:r>
    </w:p>
    <w:p>
      <w:pPr>
        <w:pStyle w:val="Normal"/>
      </w:pPr>
      <w:r>
        <w:t xml:space="preserve">_#_External debt: $4.5 million (1985)</w:t>
      </w:r>
    </w:p>
    <w:p>
      <w:pPr>
        <w:pStyle w:val="Normal"/>
      </w:pPr>
      <w:r>
        <w:t xml:space="preserve">_#_Industrial production: growth rate - 4.0% (1985)</w:t>
      </w:r>
    </w:p>
    <w:p>
      <w:pPr>
        <w:pStyle w:val="Normal"/>
      </w:pPr>
      <w:r>
        <w:t xml:space="preserve">_#_Electricity: 10,500 kW capacity; 43 million kWh produced,</w:t>
      </w:r>
    </w:p>
    <w:p>
      <w:pPr>
        <w:pStyle w:val="Normal"/>
      </w:pPr>
      <w:r>
        <w:t xml:space="preserve">3,510 kWh per capita (1990)</w:t>
      </w:r>
    </w:p>
    <w:p>
      <w:pPr>
        <w:pStyle w:val="Normal"/>
      </w:pPr>
      <w:r>
        <w:t xml:space="preserve">_#_Industries: tourism, light industry, construction, rum, concrete</w:t>
      </w:r>
    </w:p>
    <w:p>
      <w:pPr>
        <w:pStyle w:val="Normal"/>
      </w:pPr>
      <w:r>
        <w:t xml:space="preserve">block, offshore financial center</w:t>
      </w:r>
    </w:p>
    <w:p>
      <w:pPr>
        <w:pStyle w:val="Normal"/>
      </w:pPr>
      <w:r>
        <w:t xml:space="preserve">_#_Agriculture: livestock (including poultry), fish, fruit, vegetables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106 km motorable roads (1983)</w:t>
      </w:r>
    </w:p>
    <w:p>
      <w:pPr>
        <w:pStyle w:val="Normal"/>
      </w:pPr>
      <w:r>
        <w:t xml:space="preserve">_#_Ports: Road Town</w:t>
      </w:r>
    </w:p>
    <w:p>
      <w:pPr>
        <w:pStyle w:val="Normal"/>
      </w:pPr>
      <w:r>
        <w:t xml:space="preserve">_#_Airports: 3 total, 3 usable; 2 with permanent-surface runways</w:t>
      </w:r>
    </w:p>
    <w:p>
      <w:pPr>
        <w:pStyle w:val="Normal"/>
      </w:pPr>
      <w:r>
        <w:t xml:space="preserve">less than 1,220 m</w:t>
      </w:r>
    </w:p>
    <w:p>
      <w:pPr>
        <w:pStyle w:val="Normal"/>
      </w:pPr>
      <w:r>
        <w:t xml:space="preserve">_#_Telecommunications: 3,000 telephones; worldwide external telephone</w:t>
      </w:r>
    </w:p>
    <w:p>
      <w:pPr>
        <w:pStyle w:val="Normal"/>
      </w:pPr>
      <w:r>
        <w:t xml:space="preserve">service; submarine cable communication links to Bermuda; stations--1 AM,</w:t>
      </w:r>
    </w:p>
    <w:p>
      <w:pPr>
        <w:pStyle w:val="Normal"/>
      </w:pPr>
      <w:r>
        <w:t xml:space="preserve">no FM, 1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_@_Brunei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5,770 km2; land area: 5,270 km2</w:t>
      </w:r>
    </w:p>
    <w:p>
      <w:pPr>
        <w:pStyle w:val="Normal"/>
      </w:pPr>
      <w:r>
        <w:t xml:space="preserve">_#_Comparative area: slightly larger than Delaware</w:t>
      </w:r>
    </w:p>
    <w:p>
      <w:pPr>
        <w:pStyle w:val="Normal"/>
      </w:pPr>
      <w:r>
        <w:t xml:space="preserve">_#_Land boundary: 381 km with Malaysia</w:t>
      </w:r>
    </w:p>
    <w:p>
      <w:pPr>
        <w:pStyle w:val="Normal"/>
      </w:pPr>
      <w:r>
        <w:t xml:space="preserve">_#_Coastline: 161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may wish to purchase the Malaysian salient that divides</w:t>
      </w:r>
    </w:p>
    <w:p>
      <w:pPr>
        <w:pStyle w:val="Normal"/>
      </w:pPr>
      <w:r>
        <w:t xml:space="preserve">the country</w:t>
      </w:r>
    </w:p>
    <w:p>
      <w:pPr>
        <w:pStyle w:val="Normal"/>
      </w:pPr>
      <w:r>
        <w:t xml:space="preserve">_#_Climate: tropical; hot, humid, rainy</w:t>
      </w:r>
    </w:p>
    <w:p>
      <w:pPr>
        <w:pStyle w:val="Normal"/>
      </w:pPr>
      <w:r>
        <w:t xml:space="preserve">_#_Terrain: flat coastal plain rises to mountains in east; hilly</w:t>
      </w:r>
    </w:p>
    <w:p>
      <w:pPr>
        <w:pStyle w:val="Normal"/>
      </w:pPr>
      <w:r>
        <w:t xml:space="preserve">lowland in west</w:t>
      </w:r>
    </w:p>
    <w:p>
      <w:pPr>
        <w:pStyle w:val="Normal"/>
      </w:pPr>
      <w:r>
        <w:t xml:space="preserve">_#_Natural resources: crude oil, natural gas, timber</w:t>
      </w:r>
    </w:p>
    <w:p>
      <w:pPr>
        <w:pStyle w:val="Normal"/>
      </w:pPr>
      <w:r>
        <w:t xml:space="preserve">_#_Land use: arable land 1%; permanent crops 1%; meadows and pastures</w:t>
      </w:r>
    </w:p>
    <w:p>
      <w:pPr>
        <w:pStyle w:val="Normal"/>
      </w:pPr>
      <w:r>
        <w:t xml:space="preserve">1%; forest and woodland 79%; other 18%; includes irrigated NEGL%</w:t>
      </w:r>
    </w:p>
    <w:p>
      <w:pPr>
        <w:pStyle w:val="Normal"/>
      </w:pPr>
      <w:r>
        <w:t xml:space="preserve">_#_Environment: typhoons, earthquakes, and severe flooding are rare</w:t>
      </w:r>
    </w:p>
    <w:p>
      <w:pPr>
        <w:pStyle w:val="Normal"/>
      </w:pPr>
      <w:r>
        <w:t xml:space="preserve">_#_Note: close to vital sea lanes through South China Sea linking</w:t>
      </w:r>
    </w:p>
    <w:p>
      <w:pPr>
        <w:pStyle w:val="Normal"/>
      </w:pPr>
      <w:r>
        <w:t xml:space="preserve">Indian and Pacific Oceans; two parts physically separated by Malaysia;</w:t>
      </w:r>
    </w:p>
    <w:p>
      <w:pPr>
        <w:pStyle w:val="Normal"/>
      </w:pPr>
      <w:r>
        <w:t xml:space="preserve">almost an enclave of Malaysia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397,777 (July 1991), growth rate 6.3% (1991)</w:t>
      </w:r>
    </w:p>
    <w:p>
      <w:pPr>
        <w:pStyle w:val="Normal"/>
      </w:pPr>
      <w:r>
        <w:t xml:space="preserve">_#_Birth rate: 22 births/1,000 population (1991)</w:t>
      </w:r>
    </w:p>
    <w:p>
      <w:pPr>
        <w:pStyle w:val="Normal"/>
      </w:pPr>
      <w:r>
        <w:t xml:space="preserve">_#_Death rate: 4 deaths/1,000 population (1991)</w:t>
      </w:r>
    </w:p>
    <w:p>
      <w:pPr>
        <w:pStyle w:val="Normal"/>
      </w:pPr>
      <w:r>
        <w:t xml:space="preserve">_#_Net migration rate: 45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74 years male, 77 years female (1991)</w:t>
      </w:r>
    </w:p>
    <w:p>
      <w:pPr>
        <w:pStyle w:val="Normal"/>
      </w:pPr>
      <w:r>
        <w:t xml:space="preserve">_#_Total fertility rate: 2.9 children born/woman (1991)</w:t>
      </w:r>
    </w:p>
    <w:p>
      <w:pPr>
        <w:pStyle w:val="Normal"/>
      </w:pPr>
      <w:r>
        <w:t xml:space="preserve">_#_Nationality: noun--Bruneian(s); adjective--Bruneian</w:t>
      </w:r>
    </w:p>
    <w:p>
      <w:pPr>
        <w:pStyle w:val="Normal"/>
      </w:pPr>
      <w:r>
        <w:t xml:space="preserve">_#_Ethnic divisions: Malay 64%, Chinese 20%, other 16%</w:t>
      </w:r>
    </w:p>
    <w:p>
      <w:pPr>
        <w:pStyle w:val="Normal"/>
      </w:pPr>
      <w:r>
        <w:t xml:space="preserve">_#_Religion: Muslim (official) 63%, Buddhism 14%, Christian 8%,</w:t>
      </w:r>
    </w:p>
    <w:p>
      <w:pPr>
        <w:pStyle w:val="Normal"/>
      </w:pPr>
      <w:r>
        <w:t xml:space="preserve">indigenous beliefs and other 15% (1981)</w:t>
      </w:r>
    </w:p>
    <w:p>
      <w:pPr>
        <w:pStyle w:val="Normal"/>
      </w:pPr>
      <w:r>
        <w:t xml:space="preserve">_#_Language: Malay (official), English, and Chinese</w:t>
      </w:r>
    </w:p>
    <w:p>
      <w:pPr>
        <w:pStyle w:val="Normal"/>
      </w:pPr>
      <w:r>
        <w:t xml:space="preserve">_#_Literacy: 77% (male 85%, female 69%) age 15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89,000 (includes members of the Army); 33% of labor</w:t>
      </w:r>
    </w:p>
    <w:p>
      <w:pPr>
        <w:pStyle w:val="Normal"/>
      </w:pPr>
      <w:r>
        <w:t xml:space="preserve">force is foreign (1988); government 47.5%; production of oil, natural</w:t>
      </w:r>
    </w:p>
    <w:p>
      <w:pPr>
        <w:pStyle w:val="Normal"/>
      </w:pPr>
      <w:r>
        <w:t xml:space="preserve">gas, services, and construction 41.9%; agriculture, forestry, and fishing</w:t>
      </w:r>
    </w:p>
    <w:p>
      <w:pPr>
        <w:pStyle w:val="Normal"/>
      </w:pPr>
      <w:r>
        <w:t xml:space="preserve">3.8% (1986)</w:t>
      </w:r>
    </w:p>
    <w:p>
      <w:pPr>
        <w:pStyle w:val="Normal"/>
      </w:pPr>
      <w:r>
        <w:t xml:space="preserve">_#_Organized labor: 2%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Negara Brunei Darussalam</w:t>
      </w:r>
    </w:p>
    <w:p>
      <w:pPr>
        <w:pStyle w:val="Normal"/>
      </w:pPr>
      <w:r>
        <w:t xml:space="preserve">_#_Type: constitutional sultanate</w:t>
      </w:r>
    </w:p>
    <w:p>
      <w:pPr>
        <w:pStyle w:val="Normal"/>
      </w:pPr>
      <w:r>
        <w:t xml:space="preserve">_#_Capital: Bandar Seri Begawan</w:t>
      </w:r>
    </w:p>
    <w:p>
      <w:pPr>
        <w:pStyle w:val="Normal"/>
      </w:pPr>
      <w:r>
        <w:t xml:space="preserve">_#_Administrative divisions: 4 districts (daerah-daerah,</w:t>
      </w:r>
    </w:p>
    <w:p>
      <w:pPr>
        <w:pStyle w:val="Normal"/>
      </w:pPr>
      <w:r>
        <w:t xml:space="preserve">singular--daerah); Belait, Brunei and Muara, Temburong, Tutong</w:t>
      </w:r>
    </w:p>
    <w:p>
      <w:pPr>
        <w:pStyle w:val="Normal"/>
      </w:pPr>
      <w:r>
        <w:t xml:space="preserve">_#_Independence: 1 January 1984 (from UK)</w:t>
      </w:r>
    </w:p>
    <w:p>
      <w:pPr>
        <w:pStyle w:val="Normal"/>
      </w:pPr>
      <w:r>
        <w:t xml:space="preserve">_#_Constitution: 29 September 1959 (some provisions suspended</w:t>
      </w:r>
    </w:p>
    <w:p>
      <w:pPr>
        <w:pStyle w:val="Normal"/>
      </w:pPr>
      <w:r>
        <w:t xml:space="preserve">under a State of Emergency since December 1962, others since</w:t>
      </w:r>
    </w:p>
    <w:p>
      <w:pPr>
        <w:pStyle w:val="Normal"/>
      </w:pPr>
      <w:r>
        <w:t xml:space="preserve">independence on 1 January 1984)</w:t>
      </w:r>
    </w:p>
    <w:p>
      <w:pPr>
        <w:pStyle w:val="Normal"/>
      </w:pPr>
      <w:r>
        <w:t xml:space="preserve">_#_Legal system: based on Islamic law</w:t>
      </w:r>
    </w:p>
    <w:p>
      <w:pPr>
        <w:pStyle w:val="Normal"/>
      </w:pPr>
      <w:r>
        <w:t xml:space="preserve">_#_National holiday: National Day, 23 February (1984)</w:t>
      </w:r>
    </w:p>
    <w:p>
      <w:pPr>
        <w:pStyle w:val="Normal"/>
      </w:pPr>
      <w:r>
        <w:t xml:space="preserve">_#_Executive branch: sultan, prime minister, Council of Cabinet</w:t>
      </w:r>
    </w:p>
    <w:p>
      <w:pPr>
        <w:pStyle w:val="Normal"/>
      </w:pPr>
      <w:r>
        <w:t xml:space="preserve">Ministers</w:t>
      </w:r>
    </w:p>
    <w:p>
      <w:pPr>
        <w:pStyle w:val="Normal"/>
      </w:pPr>
      <w:r>
        <w:t xml:space="preserve">_#_Legislative branch: unicameral Legislative Council</w:t>
      </w:r>
    </w:p>
    <w:p>
      <w:pPr>
        <w:pStyle w:val="Normal"/>
      </w:pPr>
      <w:r>
        <w:t xml:space="preserve">(Majlis Masyuarat Megeri)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Government--Sultan and Prime Minister</w:t>
      </w:r>
    </w:p>
    <w:p>
      <w:pPr>
        <w:pStyle w:val="Normal"/>
      </w:pPr>
      <w:r>
        <w:t xml:space="preserve">Sir Muda HASSANAL BOLKIAH Muizzaddin Waddaulah (since 5 October 1967)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Brunei United National Party (inactive), Anak HASANUDDIN, chairman;</w:t>
      </w:r>
    </w:p>
    <w:p>
      <w:pPr>
        <w:pStyle w:val="Normal"/>
      </w:pPr>
      <w:r>
        <w:t xml:space="preserve">Brunei National Democratic Party (the first legal political party and now</w:t>
      </w:r>
    </w:p>
    <w:p>
      <w:pPr>
        <w:pStyle w:val="Normal"/>
      </w:pPr>
      <w:r>
        <w:t xml:space="preserve">banned), leader NA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Council--last held in March 1962; in 1970</w:t>
      </w:r>
    </w:p>
    <w:p>
      <w:pPr>
        <w:pStyle w:val="Normal"/>
      </w:pPr>
      <w:r>
        <w:t xml:space="preserve">the Council was changed to an appointive body by decree of the sultan</w:t>
      </w:r>
    </w:p>
    <w:p>
      <w:pPr>
        <w:pStyle w:val="Normal"/>
      </w:pPr>
      <w:r>
        <w:t xml:space="preserve">and no elections are planned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APEC, ASEAN, C, ESCAP, ICAO, IDB, IMO, INTERPOL, IOC,</w:t>
      </w:r>
    </w:p>
    <w:p>
      <w:pPr>
        <w:pStyle w:val="Normal"/>
      </w:pPr>
      <w:r>
        <w:t xml:space="preserve">ISO (correspondent), ITU, OIC, UN, UNCTAD, UPU, WHO, WMO</w:t>
      </w:r>
    </w:p>
    <w:p>
      <w:pPr>
        <w:pStyle w:val="Normal"/>
      </w:pPr>
      <w:r>
        <w:t xml:space="preserve">_#_Diplomatic representation: Ambassador Dato Paduka Haji Mohamed SUNI</w:t>
      </w:r>
    </w:p>
    <w:p>
      <w:pPr>
        <w:pStyle w:val="Normal"/>
      </w:pPr>
      <w:r>
        <w:t xml:space="preserve">bin Haji Idris; Chancery at 2600 Virginia Avenue NW, Washington DC 20037;</w:t>
      </w:r>
    </w:p>
    <w:p>
      <w:pPr>
        <w:pStyle w:val="Normal"/>
      </w:pPr>
      <w:r>
        <w:t xml:space="preserve">telephone (202) 342-0159;</w:t>
      </w:r>
    </w:p>
    <w:p>
      <w:pPr>
        <w:pStyle w:val="Normal"/>
      </w:pPr>
      <w:r>
        <w:t xml:space="preserve">US--Ambassador Christopher H. PHILLIPS; Embassy at Third Floor,</w:t>
      </w:r>
    </w:p>
    <w:p>
      <w:pPr>
        <w:pStyle w:val="Normal"/>
      </w:pPr>
      <w:r>
        <w:t xml:space="preserve">Teck Guan Plaza, Jalan Sultan, Bandar Seri Begawan (mailing address</w:t>
      </w:r>
    </w:p>
    <w:p>
      <w:pPr>
        <w:pStyle w:val="Normal"/>
      </w:pPr>
      <w:r>
        <w:t xml:space="preserve">is P. O. Box 2991, Bandar Seri Begawan and Box B, APO San Francisco,</w:t>
      </w:r>
    </w:p>
    <w:p>
      <w:pPr>
        <w:pStyle w:val="Normal"/>
      </w:pPr>
      <w:r>
        <w:t xml:space="preserve">96528); telephone [673] (2) 229-670</w:t>
      </w:r>
    </w:p>
    <w:p>
      <w:pPr>
        <w:pStyle w:val="Normal"/>
      </w:pPr>
      <w:r>
        <w:t xml:space="preserve">_#_Flag: yellow with two diagonal bands of white (top, almost double</w:t>
      </w:r>
    </w:p>
    <w:p>
      <w:pPr>
        <w:pStyle w:val="Normal"/>
      </w:pPr>
      <w:r>
        <w:t xml:space="preserve">width) and black starting from the upper hoist side; the national emblem</w:t>
      </w:r>
    </w:p>
    <w:p>
      <w:pPr>
        <w:pStyle w:val="Normal"/>
      </w:pPr>
      <w:r>
        <w:t xml:space="preserve">in red is superimposed at the center; the emblem includes a</w:t>
      </w:r>
    </w:p>
    <w:p>
      <w:pPr>
        <w:pStyle w:val="Normal"/>
      </w:pPr>
      <w:r>
        <w:t xml:space="preserve">swallow-tailed flag on top of a winged column within an upturned crescent</w:t>
      </w:r>
    </w:p>
    <w:p>
      <w:pPr>
        <w:pStyle w:val="Normal"/>
      </w:pPr>
      <w:r>
        <w:t xml:space="preserve">above a scroll and flanked by two upraised hands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a mixture of foreign and domestic</w:t>
      </w:r>
    </w:p>
    <w:p>
      <w:pPr>
        <w:pStyle w:val="Normal"/>
      </w:pPr>
      <w:r>
        <w:t xml:space="preserve">entrepreneurship, government regulation and welfare measures, and</w:t>
      </w:r>
    </w:p>
    <w:p>
      <w:pPr>
        <w:pStyle w:val="Normal"/>
      </w:pPr>
      <w:r>
        <w:t xml:space="preserve">village tradition. It is almost totally supported by exports of</w:t>
      </w:r>
    </w:p>
    <w:p>
      <w:pPr>
        <w:pStyle w:val="Normal"/>
      </w:pPr>
      <w:r>
        <w:t xml:space="preserve">crude oil and natural gas, with revenues from the petroleum sector</w:t>
      </w:r>
    </w:p>
    <w:p>
      <w:pPr>
        <w:pStyle w:val="Normal"/>
      </w:pPr>
      <w:r>
        <w:t xml:space="preserve">accounting for more than 50% of GDP. Per capita GDP of $9,600</w:t>
      </w:r>
    </w:p>
    <w:p>
      <w:pPr>
        <w:pStyle w:val="Normal"/>
      </w:pPr>
      <w:r>
        <w:t xml:space="preserve">is among the highest in the Third World, and substantial income from</w:t>
      </w:r>
    </w:p>
    <w:p>
      <w:pPr>
        <w:pStyle w:val="Normal"/>
      </w:pPr>
      <w:r>
        <w:t xml:space="preserve">overseas investment supplements domestic production. The government</w:t>
      </w:r>
    </w:p>
    <w:p>
      <w:pPr>
        <w:pStyle w:val="Normal"/>
      </w:pPr>
      <w:r>
        <w:t xml:space="preserve">provides for all medical services and subsidizes food and housing.</w:t>
      </w:r>
    </w:p>
    <w:p>
      <w:pPr>
        <w:pStyle w:val="Normal"/>
      </w:pPr>
      <w:r>
        <w:t xml:space="preserve">_#_GDP: $3.3 billion, per capita $9,600; real growth rate</w:t>
      </w:r>
    </w:p>
    <w:p>
      <w:pPr>
        <w:pStyle w:val="Normal"/>
      </w:pPr>
      <w:r>
        <w:t xml:space="preserve">2.7% (1989 est.)</w:t>
      </w:r>
    </w:p>
    <w:p>
      <w:pPr>
        <w:pStyle w:val="Normal"/>
      </w:pPr>
      <w:r>
        <w:t xml:space="preserve">_#_Inflation rate (consumer prices): 1.3% (1989 est.)</w:t>
      </w:r>
    </w:p>
    <w:p>
      <w:pPr>
        <w:pStyle w:val="Normal"/>
      </w:pPr>
      <w:r>
        <w:t xml:space="preserve">_#_Unemployment: 2.5%, shortage of skilled labor (1989 est.)</w:t>
      </w:r>
    </w:p>
    <w:p>
      <w:pPr>
        <w:pStyle w:val="Normal"/>
      </w:pPr>
      <w:r>
        <w:t xml:space="preserve">_#_Budget: revenues $1.2 billion; expenditures $1.4 billion,</w:t>
      </w:r>
    </w:p>
    <w:p>
      <w:pPr>
        <w:pStyle w:val="Normal"/>
      </w:pPr>
      <w:r>
        <w:t xml:space="preserve">including capital expenditures of $230 million (1988 est.)</w:t>
      </w:r>
    </w:p>
    <w:p>
      <w:pPr>
        <w:pStyle w:val="Normal"/>
      </w:pPr>
      <w:r>
        <w:t xml:space="preserve">_#_Exports: $1.9 billion (f.o.b., 1989);</w:t>
      </w:r>
    </w:p>
    <w:p>
      <w:pPr>
        <w:pStyle w:val="Normal"/>
      </w:pPr>
      <w:r>
        <w:t xml:space="preserve">commodities--crude oil, liquefied natural gas, petroleum products;</w:t>
      </w:r>
    </w:p>
    <w:p>
      <w:pPr>
        <w:pStyle w:val="Normal"/>
      </w:pPr>
      <w:r>
        <w:t xml:space="preserve">partners--Japan 60%, Thailand 10%, Singapore 4% (1988)</w:t>
      </w:r>
    </w:p>
    <w:p>
      <w:pPr>
        <w:pStyle w:val="Normal"/>
      </w:pPr>
      <w:r>
        <w:t xml:space="preserve">_#_Imports: $1.2 billion (c.i.f., 1989);</w:t>
      </w:r>
    </w:p>
    <w:p>
      <w:pPr>
        <w:pStyle w:val="Normal"/>
      </w:pPr>
      <w:r>
        <w:t xml:space="preserve">commodities--machinery and transport equipment, manufactured</w:t>
      </w:r>
    </w:p>
    <w:p>
      <w:pPr>
        <w:pStyle w:val="Normal"/>
      </w:pPr>
      <w:r>
        <w:t xml:space="preserve">goods, food, chemicals;</w:t>
      </w:r>
    </w:p>
    <w:p>
      <w:pPr>
        <w:pStyle w:val="Normal"/>
      </w:pPr>
      <w:r>
        <w:t xml:space="preserve">partners--Singapore 36%, UK 26%, Switzerland 7%, US 7%, Japan 6%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_#_External debt: none</w:t>
      </w:r>
    </w:p>
    <w:p>
      <w:pPr>
        <w:pStyle w:val="Normal"/>
      </w:pPr>
      <w:r>
        <w:t xml:space="preserve">_#_Industrial production: growth rate 12.9% (1987); accounts for</w:t>
      </w:r>
    </w:p>
    <w:p>
      <w:pPr>
        <w:pStyle w:val="Normal"/>
      </w:pPr>
      <w:r>
        <w:t xml:space="preserve">52.4% of GDP</w:t>
      </w:r>
    </w:p>
    <w:p>
      <w:pPr>
        <w:pStyle w:val="Normal"/>
      </w:pPr>
      <w:r>
        <w:t xml:space="preserve">_#_Electricity: 310,000 kW capacity; 890 million kWh produced,</w:t>
      </w:r>
    </w:p>
    <w:p>
      <w:pPr>
        <w:pStyle w:val="Normal"/>
      </w:pPr>
      <w:r>
        <w:t xml:space="preserve">2,400 kWh per capita (1990)</w:t>
      </w:r>
    </w:p>
    <w:p>
      <w:pPr>
        <w:pStyle w:val="Normal"/>
      </w:pPr>
      <w:r>
        <w:t xml:space="preserve">_#_Industries: petroleum, liquefied natural gas, construction</w:t>
      </w:r>
    </w:p>
    <w:p>
      <w:pPr>
        <w:pStyle w:val="Normal"/>
      </w:pPr>
      <w:r>
        <w:t xml:space="preserve">_#_Agriculture: imports about 80% of its food needs; principal crops</w:t>
      </w:r>
    </w:p>
    <w:p>
      <w:pPr>
        <w:pStyle w:val="Normal"/>
      </w:pPr>
      <w:r>
        <w:t xml:space="preserve">and livestock include rice, cassava, bananas, buffaloes, and pigs</w:t>
      </w:r>
    </w:p>
    <w:p>
      <w:pPr>
        <w:pStyle w:val="Normal"/>
      </w:pPr>
      <w:r>
        <w:t xml:space="preserve">_#_Economic aid: US commitments, including Ex-Im (FY70-87), $20.6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$143.7 million</w:t>
      </w:r>
    </w:p>
    <w:p>
      <w:pPr>
        <w:pStyle w:val="Normal"/>
      </w:pPr>
      <w:r>
        <w:t xml:space="preserve">_#_Currency: Bruneian dollar (plural--dollars); 1 Bruneian dollar</w:t>
      </w:r>
    </w:p>
    <w:p>
      <w:pPr>
        <w:pStyle w:val="Normal"/>
      </w:pPr>
      <w:r>
        <w:t xml:space="preserve">(B$) = 100 cents</w:t>
      </w:r>
    </w:p>
    <w:p>
      <w:pPr>
        <w:pStyle w:val="Normal"/>
      </w:pPr>
      <w:r>
        <w:t xml:space="preserve">_#_Exchange rates: Bruneian dollars (B$) per US$1--1.7454 (January</w:t>
      </w:r>
    </w:p>
    <w:p>
      <w:pPr>
        <w:pStyle w:val="Normal"/>
      </w:pPr>
      <w:r>
        <w:t xml:space="preserve">1991), 1.8125 (1990), 1.9503 (1989), 2.0124 (1988), 2.1060 (1987), 2.1774</w:t>
      </w:r>
    </w:p>
    <w:p>
      <w:pPr>
        <w:pStyle w:val="Normal"/>
      </w:pPr>
      <w:r>
        <w:t xml:space="preserve">(1986), 2.2002 (1985); note--the Bruneian dollar is at par with the</w:t>
      </w:r>
    </w:p>
    <w:p>
      <w:pPr>
        <w:pStyle w:val="Normal"/>
      </w:pPr>
      <w:r>
        <w:t xml:space="preserve">Singapore dollar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13 km 0.610-meter narrow-gauge private line</w:t>
      </w:r>
    </w:p>
    <w:p>
      <w:pPr>
        <w:pStyle w:val="Normal"/>
      </w:pPr>
      <w:r>
        <w:t xml:space="preserve">_#_Highways: 1,090 km total; 370 km paved (bituminous treated) and</w:t>
      </w:r>
    </w:p>
    <w:p>
      <w:pPr>
        <w:pStyle w:val="Normal"/>
      </w:pPr>
      <w:r>
        <w:t xml:space="preserve">another 52 km under construction, 720 km gravel or unimproved</w:t>
      </w:r>
    </w:p>
    <w:p>
      <w:pPr>
        <w:pStyle w:val="Normal"/>
      </w:pPr>
      <w:r>
        <w:t xml:space="preserve">_#_Inland waterways: 209 km; navigable by craft drawing less than 1.2</w:t>
      </w:r>
    </w:p>
    <w:p>
      <w:pPr>
        <w:pStyle w:val="Normal"/>
      </w:pPr>
      <w:r>
        <w:t xml:space="preserve">meters</w:t>
      </w:r>
    </w:p>
    <w:p>
      <w:pPr>
        <w:pStyle w:val="Normal"/>
      </w:pPr>
      <w:r>
        <w:t xml:space="preserve">_#_Ports: Kuala Belait, Muara</w:t>
      </w:r>
    </w:p>
    <w:p>
      <w:pPr>
        <w:pStyle w:val="Normal"/>
      </w:pPr>
      <w:r>
        <w:t xml:space="preserve">_#_Merchant marine: 7 liquefied gas carriers (1,000 GRT or over)</w:t>
      </w:r>
    </w:p>
    <w:p>
      <w:pPr>
        <w:pStyle w:val="Normal"/>
      </w:pPr>
      <w:r>
        <w:t xml:space="preserve">totaling 348,476 GRT/340,635 DWT</w:t>
      </w:r>
    </w:p>
    <w:p>
      <w:pPr>
        <w:pStyle w:val="Normal"/>
      </w:pPr>
      <w:r>
        <w:t xml:space="preserve">_#_Pipelines: crude oil, 135 km; refined products, 418 km;</w:t>
      </w:r>
    </w:p>
    <w:p>
      <w:pPr>
        <w:pStyle w:val="Normal"/>
      </w:pPr>
      <w:r>
        <w:t xml:space="preserve">natural gas, 920 km</w:t>
      </w:r>
    </w:p>
    <w:p>
      <w:pPr>
        <w:pStyle w:val="Normal"/>
      </w:pPr>
      <w:r>
        <w:t xml:space="preserve">_#_Civil air: 4 major transport aircraft (3 Boeing 757-200,</w:t>
      </w:r>
    </w:p>
    <w:p>
      <w:pPr>
        <w:pStyle w:val="Normal"/>
      </w:pPr>
      <w:r>
        <w:t xml:space="preserve">1 Boeing 737-200)</w:t>
      </w:r>
    </w:p>
    <w:p>
      <w:pPr>
        <w:pStyle w:val="Normal"/>
      </w:pPr>
      <w:r>
        <w:t xml:space="preserve">_#_Airports: 2 total, 2 usable; 1 with permanent-surface runways; 1</w:t>
      </w:r>
    </w:p>
    <w:p>
      <w:pPr>
        <w:pStyle w:val="Normal"/>
      </w:pPr>
      <w:r>
        <w:t xml:space="preserve">with runway over 3,659 m; 1 with runway 1,406 m</w:t>
      </w:r>
    </w:p>
    <w:p>
      <w:pPr>
        <w:pStyle w:val="Normal"/>
      </w:pPr>
      <w:r>
        <w:t xml:space="preserve">_#_Telecommunications: service throughout country is adequate for</w:t>
      </w:r>
    </w:p>
    <w:p>
      <w:pPr>
        <w:pStyle w:val="Normal"/>
      </w:pPr>
      <w:r>
        <w:t xml:space="preserve">present needs; international service good to adjacent Malaysia;</w:t>
      </w:r>
    </w:p>
    <w:p>
      <w:pPr>
        <w:pStyle w:val="Normal"/>
      </w:pPr>
      <w:r>
        <w:t xml:space="preserve">radiobroadcast coverage good; 33,000 telephones (1987); stations--4</w:t>
      </w:r>
    </w:p>
    <w:p>
      <w:pPr>
        <w:pStyle w:val="Normal"/>
      </w:pPr>
      <w:r>
        <w:t xml:space="preserve">AM/FM, 1 TV; 74,000 radio receivers (1987); satellite earth stations--1</w:t>
      </w:r>
    </w:p>
    <w:p>
      <w:pPr>
        <w:pStyle w:val="Normal"/>
      </w:pPr>
      <w:r>
        <w:t xml:space="preserve">Indian Ocean INTELSAT and 1 Pacific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Brunei Armed Forces (including Ground Forces,</w:t>
      </w:r>
    </w:p>
    <w:p>
      <w:pPr>
        <w:pStyle w:val="Normal"/>
      </w:pPr>
      <w:r>
        <w:t xml:space="preserve">Flotilla, and Air Wing), Royal Brunei Police</w:t>
      </w:r>
    </w:p>
    <w:p>
      <w:pPr>
        <w:pStyle w:val="Normal"/>
      </w:pPr>
      <w:r>
        <w:t xml:space="preserve">_#_Manpower availability: males 15-49, 110,727; 63,730 fit for</w:t>
      </w:r>
    </w:p>
    <w:p>
      <w:pPr>
        <w:pStyle w:val="Normal"/>
      </w:pPr>
      <w:r>
        <w:t xml:space="preserve">military service; 3,199 reach military age (18) annually</w:t>
      </w:r>
    </w:p>
    <w:p>
      <w:pPr>
        <w:pStyle w:val="Normal"/>
      </w:pPr>
      <w:r>
        <w:t xml:space="preserve">_#_Defense expenditures: $233.1 million, 7.1%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_@_Bulgaria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110,910 km2; land area: 110,550 km2</w:t>
      </w:r>
    </w:p>
    <w:p>
      <w:pPr>
        <w:pStyle w:val="Normal"/>
      </w:pPr>
      <w:r>
        <w:t xml:space="preserve">_#_Comparative area: slightly larger than Tennessee</w:t>
      </w:r>
    </w:p>
    <w:p>
      <w:pPr>
        <w:pStyle w:val="Normal"/>
      </w:pPr>
      <w:r>
        <w:t xml:space="preserve">_#_Land boundaries: 1,881 km total; Greece 494 km, Romania 608 km,</w:t>
      </w:r>
    </w:p>
    <w:p>
      <w:pPr>
        <w:pStyle w:val="Normal"/>
      </w:pPr>
      <w:r>
        <w:t xml:space="preserve">Turkey 240 km, Yugoslavia 539 km</w:t>
      </w:r>
    </w:p>
    <w:p>
      <w:pPr>
        <w:pStyle w:val="Normal"/>
      </w:pPr>
      <w:r>
        <w:t xml:space="preserve">_#_Coastline: 354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Macedonia question with Greece and Yugoslavia</w:t>
      </w:r>
    </w:p>
    <w:p>
      <w:pPr>
        <w:pStyle w:val="Normal"/>
      </w:pPr>
      <w:r>
        <w:t xml:space="preserve">_#_Climate: temperate; cold, damp winters; hot, dry summers</w:t>
      </w:r>
    </w:p>
    <w:p>
      <w:pPr>
        <w:pStyle w:val="Normal"/>
      </w:pPr>
      <w:r>
        <w:t xml:space="preserve">_#_Terrain: mostly mountains with lowlands in north and south</w:t>
      </w:r>
    </w:p>
    <w:p>
      <w:pPr>
        <w:pStyle w:val="Normal"/>
      </w:pPr>
      <w:r>
        <w:t xml:space="preserve">_#_Natural resources: bauxite, copper, lead, zinc, coal, timber,</w:t>
      </w:r>
    </w:p>
    <w:p>
      <w:pPr>
        <w:pStyle w:val="Normal"/>
      </w:pPr>
      <w:r>
        <w:t xml:space="preserve">arable land</w:t>
      </w:r>
    </w:p>
    <w:p>
      <w:pPr>
        <w:pStyle w:val="Normal"/>
      </w:pPr>
      <w:r>
        <w:t xml:space="preserve">_#_Land use: arable land 34%; permanent crops 3%; meadows and pastures</w:t>
      </w:r>
    </w:p>
    <w:p>
      <w:pPr>
        <w:pStyle w:val="Normal"/>
      </w:pPr>
      <w:r>
        <w:t xml:space="preserve">18%; forest and woodland 35%; other 10%; includes irrigated 11%</w:t>
      </w:r>
    </w:p>
    <w:p>
      <w:pPr>
        <w:pStyle w:val="Normal"/>
      </w:pPr>
      <w:r>
        <w:t xml:space="preserve">_#_Environment: subject to earthquakes, landslides; deforestation;</w:t>
      </w:r>
    </w:p>
    <w:p>
      <w:pPr>
        <w:pStyle w:val="Normal"/>
      </w:pPr>
      <w:r>
        <w:t xml:space="preserve">air pollution</w:t>
      </w:r>
    </w:p>
    <w:p>
      <w:pPr>
        <w:pStyle w:val="Normal"/>
      </w:pPr>
      <w:r>
        <w:t xml:space="preserve">_#_Note: strategic location near Turkish Straits; controls key</w:t>
      </w:r>
    </w:p>
    <w:p>
      <w:pPr>
        <w:pStyle w:val="Normal"/>
      </w:pPr>
      <w:r>
        <w:t xml:space="preserve">land routes from Europe to Middle East and Asia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8,910,622 (July 1991), growth rate - 0.2%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13 deaths/1,000 live births (1991)</w:t>
      </w:r>
    </w:p>
    <w:p>
      <w:pPr>
        <w:pStyle w:val="Normal"/>
      </w:pPr>
      <w:r>
        <w:t xml:space="preserve">_#_Life expectancy at birth: 69 years male, 76 years female (1991)</w:t>
      </w:r>
    </w:p>
    <w:p>
      <w:pPr>
        <w:pStyle w:val="Normal"/>
      </w:pPr>
      <w:r>
        <w:t xml:space="preserve">_#_Total fertility rate: 1.9 children born/woman (1991)</w:t>
      </w:r>
    </w:p>
    <w:p>
      <w:pPr>
        <w:pStyle w:val="Normal"/>
      </w:pPr>
      <w:r>
        <w:t xml:space="preserve">_#_Nationality: noun--Bulgarian(s); adjective--Bulgarian</w:t>
      </w:r>
    </w:p>
    <w:p>
      <w:pPr>
        <w:pStyle w:val="Normal"/>
      </w:pPr>
      <w:r>
        <w:t xml:space="preserve">_#_Ethnic divisions: Bulgarian 85.3%, Turk 8.5%, Gypsy 2.6%,</w:t>
      </w:r>
    </w:p>
    <w:p>
      <w:pPr>
        <w:pStyle w:val="Normal"/>
      </w:pPr>
      <w:r>
        <w:t xml:space="preserve">Macedonian 2.5%, Armenian 0.3%, Russian 0.2%, other 0.6%</w:t>
      </w:r>
    </w:p>
    <w:p>
      <w:pPr>
        <w:pStyle w:val="Normal"/>
      </w:pPr>
      <w:r>
        <w:t xml:space="preserve">_#_Religion: Bulgarian Orthodox 85%; Muslim 13%; Jewish 0.8%;</w:t>
      </w:r>
    </w:p>
    <w:p>
      <w:pPr>
        <w:pStyle w:val="Normal"/>
      </w:pPr>
      <w:r>
        <w:t xml:space="preserve">Roman Catholic 0.5%; Uniate Catholic 0.2%; Protestant,</w:t>
      </w:r>
    </w:p>
    <w:p>
      <w:pPr>
        <w:pStyle w:val="Normal"/>
      </w:pPr>
      <w:r>
        <w:t xml:space="preserve">Gregorian-Armenian, and other 0.5%</w:t>
      </w:r>
    </w:p>
    <w:p>
      <w:pPr>
        <w:pStyle w:val="Normal"/>
      </w:pPr>
      <w:r>
        <w:t xml:space="preserve">_#_Language: Bulgarian; secondary languages closely correspond to</w:t>
      </w:r>
    </w:p>
    <w:p>
      <w:pPr>
        <w:pStyle w:val="Normal"/>
      </w:pPr>
      <w:r>
        <w:t xml:space="preserve">ethnic breakdown</w:t>
      </w:r>
    </w:p>
    <w:p>
      <w:pPr>
        <w:pStyle w:val="Normal"/>
      </w:pPr>
      <w:r>
        <w:t xml:space="preserve">_#_Literacy: 93% (male NA%, female NA%) age 15 and over can</w:t>
      </w:r>
    </w:p>
    <w:p>
      <w:pPr>
        <w:pStyle w:val="Normal"/>
      </w:pPr>
      <w:r>
        <w:t xml:space="preserve">read and write (1970 est.)</w:t>
      </w:r>
    </w:p>
    <w:p>
      <w:pPr>
        <w:pStyle w:val="Normal"/>
      </w:pPr>
      <w:r>
        <w:t xml:space="preserve">_#_Labor force: 4,300,000; industry 33%, agriculture 20%, other 47%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_#_Organized labor: Confederation of Independent Trade Unions of</w:t>
      </w:r>
    </w:p>
    <w:p>
      <w:pPr>
        <w:pStyle w:val="Normal"/>
      </w:pPr>
      <w:r>
        <w:t xml:space="preserve">Bulgaria (KNSB); Edinstvo (Unity) People's Trade Union (splinter</w:t>
      </w:r>
    </w:p>
    <w:p>
      <w:pPr>
        <w:pStyle w:val="Normal"/>
      </w:pPr>
      <w:r>
        <w:t xml:space="preserve">confederation from KNSB); Podkrepa (Support) Labor Confederation,</w:t>
      </w:r>
    </w:p>
    <w:p>
      <w:pPr>
        <w:pStyle w:val="Normal"/>
      </w:pPr>
      <w:r>
        <w:t xml:space="preserve">legally registered in January 1990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Bulgaria</w:t>
      </w:r>
    </w:p>
    <w:p>
      <w:pPr>
        <w:pStyle w:val="Normal"/>
      </w:pPr>
      <w:r>
        <w:t xml:space="preserve">_#_Type: emerging democracy, continuing significant Communist party</w:t>
      </w:r>
    </w:p>
    <w:p>
      <w:pPr>
        <w:pStyle w:val="Normal"/>
      </w:pPr>
      <w:r>
        <w:t xml:space="preserve">influence</w:t>
      </w:r>
    </w:p>
    <w:p>
      <w:pPr>
        <w:pStyle w:val="Normal"/>
      </w:pPr>
      <w:r>
        <w:t xml:space="preserve">_#_Capital: Sofia</w:t>
      </w:r>
    </w:p>
    <w:p>
      <w:pPr>
        <w:pStyle w:val="Normal"/>
      </w:pPr>
      <w:r>
        <w:t xml:space="preserve">_#_Administrative divisions: 9 provinces (oblasti, singular--oblast);</w:t>
      </w:r>
    </w:p>
    <w:p>
      <w:pPr>
        <w:pStyle w:val="Normal"/>
      </w:pPr>
      <w:r>
        <w:t xml:space="preserve">Burgas, Grad Sofiya, Khaskovo, Lovech, Mikhaylovgrad, Plovdiv, Razgrad,</w:t>
      </w:r>
    </w:p>
    <w:p>
      <w:pPr>
        <w:pStyle w:val="Normal"/>
      </w:pPr>
      <w:r>
        <w:t xml:space="preserve">Sofiya, Varna</w:t>
      </w:r>
    </w:p>
    <w:p>
      <w:pPr>
        <w:pStyle w:val="Normal"/>
      </w:pPr>
      <w:r>
        <w:t xml:space="preserve">_#_Independence: 22 September 1908 (from Ottoman Empire)</w:t>
      </w:r>
    </w:p>
    <w:p>
      <w:pPr>
        <w:pStyle w:val="Normal"/>
      </w:pPr>
      <w:r>
        <w:t xml:space="preserve">_#_Constitution: 16 May 1971, effective 18 May 1971; a new</w:t>
      </w:r>
    </w:p>
    <w:p>
      <w:pPr>
        <w:pStyle w:val="Normal"/>
      </w:pPr>
      <w:r>
        <w:t xml:space="preserve">constitution is likely to be adopted in 1991</w:t>
      </w:r>
    </w:p>
    <w:p>
      <w:pPr>
        <w:pStyle w:val="Normal"/>
      </w:pPr>
      <w:r>
        <w:t xml:space="preserve">_#_Legal system: based on civil law system, with Soviet law influence;</w:t>
      </w:r>
    </w:p>
    <w:p>
      <w:pPr>
        <w:pStyle w:val="Normal"/>
      </w:pPr>
      <w:r>
        <w:t xml:space="preserve">judicial review of legislative acts in the State Council; has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Liberation of Bulgaria from the Ottoman Empire,</w:t>
      </w:r>
    </w:p>
    <w:p>
      <w:pPr>
        <w:pStyle w:val="Normal"/>
      </w:pPr>
      <w:r>
        <w:t xml:space="preserve">3 March (1878)</w:t>
      </w:r>
    </w:p>
    <w:p>
      <w:pPr>
        <w:pStyle w:val="Normal"/>
      </w:pPr>
      <w:r>
        <w:t xml:space="preserve">_#_Executive branch: president, chairman of the Council of Ministers</w:t>
      </w:r>
    </w:p>
    <w:p>
      <w:pPr>
        <w:pStyle w:val="Normal"/>
      </w:pPr>
      <w:r>
        <w:t xml:space="preserve">(premier), three deputy chairmen of the Council of Ministers,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_#_Legislative branch: unicameral National Assembly (Narodno</w:t>
      </w:r>
    </w:p>
    <w:p>
      <w:pPr>
        <w:pStyle w:val="Normal"/>
      </w:pPr>
      <w:r>
        <w:t xml:space="preserve">Sobranie)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Zhelyu ZHELEV (since 1 August 1990);</w:t>
      </w:r>
    </w:p>
    <w:p>
      <w:pPr>
        <w:pStyle w:val="Normal"/>
      </w:pPr>
      <w:r>
        <w:t xml:space="preserve">Head of Government--Chairman of the Council of Ministers</w:t>
      </w:r>
    </w:p>
    <w:p>
      <w:pPr>
        <w:pStyle w:val="Normal"/>
      </w:pPr>
      <w:r>
        <w:t xml:space="preserve">(Premier) Dimitur POPOV (since 19 December 1990);</w:t>
      </w:r>
    </w:p>
    <w:p>
      <w:pPr>
        <w:pStyle w:val="Normal"/>
      </w:pPr>
      <w:r>
        <w:t xml:space="preserve">Deputy Chairman of the Council of Ministers Aleksandur TOMOV</w:t>
      </w:r>
    </w:p>
    <w:p>
      <w:pPr>
        <w:pStyle w:val="Normal"/>
      </w:pPr>
      <w:r>
        <w:t xml:space="preserve">(since 19 December 1990);</w:t>
      </w:r>
    </w:p>
    <w:p>
      <w:pPr>
        <w:pStyle w:val="Normal"/>
      </w:pPr>
      <w:r>
        <w:t xml:space="preserve">Deputy Chairman of the Council of Ministers Viktor VULKOV (since</w:t>
      </w:r>
    </w:p>
    <w:p>
      <w:pPr>
        <w:pStyle w:val="Normal"/>
      </w:pPr>
      <w:r>
        <w:t xml:space="preserve">19 December 1990);</w:t>
      </w:r>
    </w:p>
    <w:p>
      <w:pPr>
        <w:pStyle w:val="Normal"/>
      </w:pPr>
      <w:r>
        <w:t xml:space="preserve">Deputy Chairman of the Council of Ministers Dimitur LUDZHEV</w:t>
      </w:r>
    </w:p>
    <w:p>
      <w:pPr>
        <w:pStyle w:val="Normal"/>
      </w:pPr>
      <w:r>
        <w:t xml:space="preserve">(since 19 December 1990);</w:t>
      </w:r>
    </w:p>
    <w:p>
      <w:pPr>
        <w:pStyle w:val="Normal"/>
      </w:pPr>
      <w:r>
        <w:t xml:space="preserve">_#_Political parties and leaders: government--Bulgarian</w:t>
      </w:r>
    </w:p>
    <w:p>
      <w:pPr>
        <w:pStyle w:val="Normal"/>
      </w:pPr>
      <w:r>
        <w:t xml:space="preserve">Socialist Party (BSP), formerly Bulgarian Communist Party (BCP),</w:t>
      </w:r>
    </w:p>
    <w:p>
      <w:pPr>
        <w:pStyle w:val="Normal"/>
      </w:pPr>
      <w:r>
        <w:t xml:space="preserve">Aleksandur LILOV, chairman;</w:t>
      </w:r>
    </w:p>
    <w:p>
      <w:pPr>
        <w:pStyle w:val="Normal"/>
      </w:pPr>
      <w:r>
        <w:t xml:space="preserve">opposition--Union of Democratic Forces (UDF), Filip DIMITROV,</w:t>
      </w:r>
    </w:p>
    <w:p>
      <w:pPr>
        <w:pStyle w:val="Normal"/>
      </w:pPr>
      <w:r>
        <w:t xml:space="preserve">chairman, consisting of Nikola Petkov Bulgarian Agrarian National</w:t>
      </w:r>
    </w:p>
    <w:p>
      <w:pPr>
        <w:pStyle w:val="Normal"/>
      </w:pPr>
      <w:r>
        <w:t xml:space="preserve">Union, Milan DRENCHEV, secretary of Permanent Board;</w:t>
      </w:r>
    </w:p>
    <w:p>
      <w:pPr>
        <w:pStyle w:val="Normal"/>
      </w:pPr>
      <w:r>
        <w:t xml:space="preserve">Bulgarian Social Democratic Party, Petur DERTLIEV;</w:t>
      </w:r>
    </w:p>
    <w:p>
      <w:pPr>
        <w:pStyle w:val="Normal"/>
      </w:pPr>
      <w:r>
        <w:t xml:space="preserve">Green Party;</w:t>
      </w:r>
    </w:p>
    <w:p>
      <w:pPr>
        <w:pStyle w:val="Normal"/>
      </w:pPr>
      <w:r>
        <w:t xml:space="preserve">Christian Democrats;</w:t>
      </w:r>
    </w:p>
    <w:p>
      <w:pPr>
        <w:pStyle w:val="Normal"/>
      </w:pPr>
      <w:r>
        <w:t xml:space="preserve">Radical Democratic Party;</w:t>
      </w:r>
    </w:p>
    <w:p>
      <w:pPr>
        <w:pStyle w:val="Normal"/>
      </w:pPr>
      <w:r>
        <w:t xml:space="preserve">Rights and Freedoms Movement (pro-Muslim party), Ahmed DOGAN;</w:t>
      </w:r>
    </w:p>
    <w:p>
      <w:pPr>
        <w:pStyle w:val="Normal"/>
      </w:pPr>
      <w:r>
        <w:t xml:space="preserve">Bulgarian Agrarian National Union (BZNS), Viktor VULKOV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Chairman of the State Council--last held 1 August 1990</w:t>
      </w:r>
    </w:p>
    <w:p>
      <w:pPr>
        <w:pStyle w:val="Normal"/>
      </w:pPr>
      <w:r>
        <w:t xml:space="preserve">(next to be held May 1991);</w:t>
      </w:r>
    </w:p>
    <w:p>
      <w:pPr>
        <w:pStyle w:val="Normal"/>
      </w:pPr>
      <w:r>
        <w:t xml:space="preserve">results--Zhelyo ZHELEV was elected by the National Assembly;</w:t>
      </w:r>
    </w:p>
    <w:p>
      <w:pPr>
        <w:pStyle w:val="Normal"/>
      </w:pPr>
      <w:r>
        <w:t xml:space="preserve">National Assembly--last held 10 and 17 June 1990 (next to be held</w:t>
      </w:r>
    </w:p>
    <w:p>
      <w:pPr>
        <w:pStyle w:val="Normal"/>
      </w:pPr>
      <w:r>
        <w:t xml:space="preserve">in autumn 1991);</w:t>
      </w:r>
    </w:p>
    <w:p>
      <w:pPr>
        <w:pStyle w:val="Normal"/>
      </w:pPr>
      <w:r>
        <w:t xml:space="preserve">results--BSP 48%, UDF 32%;</w:t>
      </w:r>
    </w:p>
    <w:p>
      <w:pPr>
        <w:pStyle w:val="Normal"/>
      </w:pPr>
      <w:r>
        <w:t xml:space="preserve">seats--(400 total) BSP 211, UDF 144, Rights and Freedoms Movement</w:t>
      </w:r>
    </w:p>
    <w:p>
      <w:pPr>
        <w:pStyle w:val="Normal"/>
      </w:pPr>
      <w:r>
        <w:t xml:space="preserve">23, Agrarian Party 16, Nationalist parties 3, independents and other 3</w:t>
      </w:r>
    </w:p>
    <w:p>
      <w:pPr>
        <w:pStyle w:val="Normal"/>
      </w:pPr>
      <w:r>
        <w:t xml:space="preserve">_#_Communists: Bulgarian Socialist Party (BSP), formerly</w:t>
      </w:r>
    </w:p>
    <w:p>
      <w:pPr>
        <w:pStyle w:val="Normal"/>
      </w:pPr>
      <w:r>
        <w:t xml:space="preserve">Bulgarian Communist Party (BCP), 501,793 members</w:t>
      </w:r>
    </w:p>
    <w:p>
      <w:pPr>
        <w:pStyle w:val="Normal"/>
      </w:pPr>
      <w:r>
        <w:t xml:space="preserve">_#_Other political or pressure groups: Ecoglasnost; Podkrepa</w:t>
      </w:r>
    </w:p>
    <w:p>
      <w:pPr>
        <w:pStyle w:val="Normal"/>
      </w:pPr>
      <w:r>
        <w:t xml:space="preserve">(Support) Labor Confederation; Fatherland Union; Bulgarian</w:t>
      </w:r>
    </w:p>
    <w:p>
      <w:pPr>
        <w:pStyle w:val="Normal"/>
      </w:pPr>
      <w:r>
        <w:t xml:space="preserve">Democratic Youth (formerly Communist Youth Union); Confederation</w:t>
      </w:r>
    </w:p>
    <w:p>
      <w:pPr>
        <w:pStyle w:val="Normal"/>
      </w:pPr>
      <w:r>
        <w:t xml:space="preserve">of Independent Trade Unions of Bulgaria (KNSB);</w:t>
      </w:r>
    </w:p>
    <w:p>
      <w:pPr>
        <w:pStyle w:val="Normal"/>
      </w:pPr>
      <w:r>
        <w:t xml:space="preserve">Committee for Defense of National Interests;</w:t>
      </w:r>
    </w:p>
    <w:p>
      <w:pPr>
        <w:pStyle w:val="Normal"/>
      </w:pPr>
      <w:r>
        <w:t xml:space="preserve">Peasant Youth League; National Coalition of Extraparliamentary</w:t>
      </w:r>
    </w:p>
    <w:p>
      <w:pPr>
        <w:pStyle w:val="Normal"/>
      </w:pPr>
      <w:r>
        <w:t xml:space="preserve">Political Forces;</w:t>
      </w:r>
    </w:p>
    <w:p>
      <w:pPr>
        <w:pStyle w:val="Normal"/>
      </w:pPr>
      <w:r>
        <w:t xml:space="preserve">numerous regional, ethnic, and national interest groups with various</w:t>
      </w:r>
    </w:p>
    <w:p>
      <w:pPr>
        <w:pStyle w:val="Normal"/>
      </w:pPr>
      <w:r>
        <w:t xml:space="preserve">agendas</w:t>
      </w:r>
    </w:p>
    <w:p>
      <w:pPr>
        <w:pStyle w:val="Normal"/>
      </w:pPr>
      <w:r>
        <w:t xml:space="preserve">_#_Member of: BIS, CCC, CSCE, ECE, FAO, G-9, IAEA, IBEC,</w:t>
      </w:r>
    </w:p>
    <w:p>
      <w:pPr>
        <w:pStyle w:val="Normal"/>
      </w:pPr>
      <w:r>
        <w:t xml:space="preserve">ICAO, IIB, ILO, IMO, INMARSAT, IOC, ISO, ITU, LORCS, PCA, UN, UNCTAD,</w:t>
      </w:r>
    </w:p>
    <w:p>
      <w:pPr>
        <w:pStyle w:val="Normal"/>
      </w:pPr>
      <w:r>
        <w:t xml:space="preserve">UNESCO, UNIDO, UPU, WFTU, WHO, WIPO, WMO, WTO</w:t>
      </w:r>
    </w:p>
    <w:p>
      <w:pPr>
        <w:pStyle w:val="Normal"/>
      </w:pPr>
      <w:r>
        <w:t xml:space="preserve">_#_Diplomatic representation: Ambassador Ognyan PISHEV;</w:t>
      </w:r>
    </w:p>
    <w:p>
      <w:pPr>
        <w:pStyle w:val="Normal"/>
      </w:pPr>
      <w:r>
        <w:t xml:space="preserve">Chancery at 1621 22nd Street NW, Washington DC 20008; telephone (202)</w:t>
      </w:r>
    </w:p>
    <w:p>
      <w:pPr>
        <w:pStyle w:val="Normal"/>
      </w:pPr>
      <w:r>
        <w:t xml:space="preserve">387-7969;</w:t>
      </w:r>
    </w:p>
    <w:p>
      <w:pPr>
        <w:pStyle w:val="Normal"/>
      </w:pPr>
      <w:r>
        <w:t xml:space="preserve">US--Ambassador H. Kenneth HILL; Embassy at 1 Alexander Stamboliski</w:t>
      </w:r>
    </w:p>
    <w:p>
      <w:pPr>
        <w:pStyle w:val="Normal"/>
      </w:pPr>
      <w:r>
        <w:t xml:space="preserve">Boulevard, Sofia (mailing address is APO New York 09213-5740);</w:t>
      </w:r>
    </w:p>
    <w:p>
      <w:pPr>
        <w:pStyle w:val="Normal"/>
      </w:pPr>
      <w:r>
        <w:t xml:space="preserve">telephone [359] (2) 88-48-01 through 05</w:t>
      </w:r>
    </w:p>
    <w:p>
      <w:pPr>
        <w:pStyle w:val="Normal"/>
      </w:pPr>
      <w:r>
        <w:t xml:space="preserve">_#_Flag: three equal horizontal bands of white (top), green, and red;</w:t>
      </w:r>
    </w:p>
    <w:p>
      <w:pPr>
        <w:pStyle w:val="Normal"/>
      </w:pPr>
      <w:r>
        <w:t xml:space="preserve">the national emblem formerly on the hoist side of the white stripe has</w:t>
      </w:r>
    </w:p>
    <w:p>
      <w:pPr>
        <w:pStyle w:val="Normal"/>
      </w:pPr>
      <w:r>
        <w:t xml:space="preserve">been removed--it contained a rampant lion within a wreath of wheat ears</w:t>
      </w:r>
    </w:p>
    <w:p>
      <w:pPr>
        <w:pStyle w:val="Normal"/>
      </w:pPr>
      <w:r>
        <w:t xml:space="preserve">below a red five-pointed star and above a ribbon bearing the dates 681</w:t>
      </w:r>
    </w:p>
    <w:p>
      <w:pPr>
        <w:pStyle w:val="Normal"/>
      </w:pPr>
      <w:r>
        <w:t xml:space="preserve">(first Bulgarian state established) and 1944 (liberation from Nazi</w:t>
      </w:r>
    </w:p>
    <w:p>
      <w:pPr>
        <w:pStyle w:val="Normal"/>
      </w:pPr>
      <w:r>
        <w:t xml:space="preserve">control)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Growth in the lackluster Bulgarian economy fell to the</w:t>
      </w:r>
    </w:p>
    <w:p>
      <w:pPr>
        <w:pStyle w:val="Normal"/>
      </w:pPr>
      <w:r>
        <w:t xml:space="preserve">2% annual level in the 1980s. By 1990 Sofia's foreign debt had</w:t>
      </w:r>
    </w:p>
    <w:p>
      <w:pPr>
        <w:pStyle w:val="Normal"/>
      </w:pPr>
      <w:r>
        <w:t xml:space="preserve">skyrocketed to over $10 billion--giving a debt service ratio of more</w:t>
      </w:r>
    </w:p>
    <w:p>
      <w:pPr>
        <w:pStyle w:val="Normal"/>
      </w:pPr>
      <w:r>
        <w:t xml:space="preserve">than 40% of hard currency earnings and leading the regime to declare</w:t>
      </w:r>
    </w:p>
    <w:p>
      <w:pPr>
        <w:pStyle w:val="Normal"/>
      </w:pPr>
      <w:r>
        <w:t xml:space="preserve">a moratorium on its hard currency payments. The post-Zhivkov regime</w:t>
      </w:r>
    </w:p>
    <w:p>
      <w:pPr>
        <w:pStyle w:val="Normal"/>
      </w:pPr>
      <w:r>
        <w:t xml:space="preserve">faces major problems of renovating an aging industrial plant;</w:t>
      </w:r>
    </w:p>
    <w:p>
      <w:pPr>
        <w:pStyle w:val="Normal"/>
      </w:pPr>
      <w:r>
        <w:t xml:space="preserve">coping with worsening energy, food, and consumer goods shortages;</w:t>
      </w:r>
    </w:p>
    <w:p>
      <w:pPr>
        <w:pStyle w:val="Normal"/>
      </w:pPr>
      <w:r>
        <w:t xml:space="preserve">keeping abreast of rapidly unfolding technological developments;</w:t>
      </w:r>
    </w:p>
    <w:p>
      <w:pPr>
        <w:pStyle w:val="Normal"/>
      </w:pPr>
      <w:r>
        <w:t xml:space="preserve">investing in additional energy capacity (the portion of electric</w:t>
      </w:r>
    </w:p>
    <w:p>
      <w:pPr>
        <w:pStyle w:val="Normal"/>
      </w:pPr>
      <w:r>
        <w:t xml:space="preserve">power from nuclear energy reached over one-third in 1990); and</w:t>
      </w:r>
    </w:p>
    <w:p>
      <w:pPr>
        <w:pStyle w:val="Normal"/>
      </w:pPr>
      <w:r>
        <w:t xml:space="preserve">motivating workers, in part by giving them a share in the earnings of</w:t>
      </w:r>
    </w:p>
    <w:p>
      <w:pPr>
        <w:pStyle w:val="Normal"/>
      </w:pPr>
      <w:r>
        <w:t xml:space="preserve">their enterprises. A major decree of January 1989 summarized and</w:t>
      </w:r>
    </w:p>
    <w:p>
      <w:pPr>
        <w:pStyle w:val="Normal"/>
      </w:pPr>
      <w:r>
        <w:t xml:space="preserve">extended the government's economic restructuring efforts, which include</w:t>
      </w:r>
    </w:p>
    <w:p>
      <w:pPr>
        <w:pStyle w:val="Normal"/>
      </w:pPr>
      <w:r>
        <w:t xml:space="preserve">a partial decentralization of controls over production decisions and</w:t>
      </w:r>
    </w:p>
    <w:p>
      <w:pPr>
        <w:pStyle w:val="Normal"/>
      </w:pPr>
      <w:r>
        <w:t xml:space="preserve">foreign trade. In October 1990 the Lukanov government proposed an</w:t>
      </w:r>
    </w:p>
    <w:p>
      <w:pPr>
        <w:pStyle w:val="Normal"/>
      </w:pPr>
      <w:r>
        <w:t xml:space="preserve">economic reform program based on a US Chamber of Commerce study. It was</w:t>
      </w:r>
    </w:p>
    <w:p>
      <w:pPr>
        <w:pStyle w:val="Normal"/>
      </w:pPr>
      <w:r>
        <w:t xml:space="preserve">never instituted because of a political stalemate between the BSP and the</w:t>
      </w:r>
    </w:p>
    <w:p>
      <w:pPr>
        <w:pStyle w:val="Normal"/>
      </w:pPr>
      <w:r>
        <w:t xml:space="preserve">UDF. The new Popov government launched a similar reform program in</w:t>
      </w:r>
    </w:p>
    <w:p>
      <w:pPr>
        <w:pStyle w:val="Normal"/>
      </w:pPr>
      <w:r>
        <w:t xml:space="preserve">January 1991, but full implementation has been slowed by continuing</w:t>
      </w:r>
    </w:p>
    <w:p>
      <w:pPr>
        <w:pStyle w:val="Normal"/>
      </w:pPr>
      <w:r>
        <w:t xml:space="preserve">political disputes.</w:t>
      </w:r>
    </w:p>
    <w:p>
      <w:pPr>
        <w:pStyle w:val="Normal"/>
      </w:pPr>
      <w:r>
        <w:t xml:space="preserve">_#_GNP: $47.3 billion, per capita $5,300; real growth rate - 6.0%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100% (1990 est.)</w:t>
      </w:r>
    </w:p>
    <w:p>
      <w:pPr>
        <w:pStyle w:val="Normal"/>
      </w:pPr>
      <w:r>
        <w:t xml:space="preserve">_#_Unemployment rate: 2% (1990 est.)</w:t>
      </w:r>
    </w:p>
    <w:p>
      <w:pPr>
        <w:pStyle w:val="Normal"/>
      </w:pPr>
      <w:r>
        <w:t xml:space="preserve">_#_Budget: revenues $26 billion; expenditures $28 billion,</w:t>
      </w:r>
    </w:p>
    <w:p>
      <w:pPr>
        <w:pStyle w:val="Normal"/>
      </w:pPr>
      <w:r>
        <w:t xml:space="preserve">including capital expenditures of $NA billion (1988)</w:t>
      </w:r>
    </w:p>
    <w:p>
      <w:pPr>
        <w:pStyle w:val="Normal"/>
      </w:pPr>
      <w:r>
        <w:t xml:space="preserve">_#_Exports: $16.0 billion (f.o.b., 1989);</w:t>
      </w:r>
    </w:p>
    <w:p>
      <w:pPr>
        <w:pStyle w:val="Normal"/>
      </w:pPr>
      <w:r>
        <w:t xml:space="preserve">commodities--machinery and equipment 60.5%; agricultural products</w:t>
      </w:r>
    </w:p>
    <w:p>
      <w:pPr>
        <w:pStyle w:val="Normal"/>
      </w:pPr>
      <w:r>
        <w:t xml:space="preserve">14.7%; manufactured consumer goods 10.6%; fuels, minerals, raw materials,</w:t>
      </w:r>
    </w:p>
    <w:p>
      <w:pPr>
        <w:pStyle w:val="Normal"/>
      </w:pPr>
      <w:r>
        <w:t xml:space="preserve">and metals 8.5%; other 5.7%;</w:t>
      </w:r>
    </w:p>
    <w:p>
      <w:pPr>
        <w:pStyle w:val="Normal"/>
      </w:pPr>
      <w:r>
        <w:t xml:space="preserve">partners--Communist countries 82.5% (USSR 61%, GDR 5.5%,</w:t>
      </w:r>
    </w:p>
    <w:p>
      <w:pPr>
        <w:pStyle w:val="Normal"/>
      </w:pPr>
      <w:r>
        <w:t xml:space="preserve">Czechoslovakia 4.9%); developed countries 6.8% (FRG 1.2%, Greece 1.0%);</w:t>
      </w:r>
    </w:p>
    <w:p>
      <w:pPr>
        <w:pStyle w:val="Normal"/>
      </w:pPr>
      <w:r>
        <w:t xml:space="preserve">less developed countries 10.7% (Libya 3.5%, Iraq 2.9%)</w:t>
      </w:r>
    </w:p>
    <w:p>
      <w:pPr>
        <w:pStyle w:val="Normal"/>
      </w:pPr>
      <w:r>
        <w:t xml:space="preserve">_#_Imports: $15.0 billion (f.o.b., 1989);</w:t>
      </w:r>
    </w:p>
    <w:p>
      <w:pPr>
        <w:pStyle w:val="Normal"/>
      </w:pPr>
      <w:r>
        <w:t xml:space="preserve">commodities--fuels, minerals, and raw materials 45.2%; machinery</w:t>
      </w:r>
    </w:p>
    <w:p>
      <w:pPr>
        <w:pStyle w:val="Normal"/>
      </w:pPr>
      <w:r>
        <w:t xml:space="preserve">and equipment 39.8%; manufactured consumer goods 4.6%; agricultural</w:t>
      </w:r>
    </w:p>
    <w:p>
      <w:pPr>
        <w:pStyle w:val="Normal"/>
      </w:pPr>
      <w:r>
        <w:t xml:space="preserve">products 3.8%; other 6.6%;</w:t>
      </w:r>
    </w:p>
    <w:p>
      <w:pPr>
        <w:pStyle w:val="Normal"/>
      </w:pPr>
      <w:r>
        <w:t xml:space="preserve">partners--Communist countries 80.5% (USSR 57.5%, GDR 5.7%),</w:t>
      </w:r>
    </w:p>
    <w:p>
      <w:pPr>
        <w:pStyle w:val="Normal"/>
      </w:pPr>
      <w:r>
        <w:t xml:space="preserve">developed countries 15.1% (FRG 4.8%, Austria 1.6%); less developed</w:t>
      </w:r>
    </w:p>
    <w:p>
      <w:pPr>
        <w:pStyle w:val="Normal"/>
      </w:pPr>
      <w:r>
        <w:t xml:space="preserve">countries 4.4% (Libya 1.0%, Brazil 0.9%)</w:t>
      </w:r>
    </w:p>
    <w:p>
      <w:pPr>
        <w:pStyle w:val="Normal"/>
      </w:pPr>
      <w:r>
        <w:t xml:space="preserve">_#_External debt: $10 billion (1990)</w:t>
      </w:r>
    </w:p>
    <w:p>
      <w:pPr>
        <w:pStyle w:val="Normal"/>
      </w:pPr>
      <w:r>
        <w:t xml:space="preserve">_#_Industrial production: growth rate - 10.7% (1990); accounts for</w:t>
      </w:r>
    </w:p>
    <w:p>
      <w:pPr>
        <w:pStyle w:val="Normal"/>
      </w:pPr>
      <w:r>
        <w:t xml:space="preserve">about 50% of GDP</w:t>
      </w:r>
    </w:p>
    <w:p>
      <w:pPr>
        <w:pStyle w:val="Normal"/>
      </w:pPr>
      <w:r>
        <w:t xml:space="preserve">_#_Electricity: 11,500,000 kW capacity; 45,000 million kWh produced,</w:t>
      </w:r>
    </w:p>
    <w:p>
      <w:pPr>
        <w:pStyle w:val="Normal"/>
      </w:pPr>
      <w:r>
        <w:t xml:space="preserve">5,040 kWh per capita (1990)</w:t>
      </w:r>
    </w:p>
    <w:p>
      <w:pPr>
        <w:pStyle w:val="Normal"/>
      </w:pPr>
      <w:r>
        <w:t xml:space="preserve">_#_Industries: machine and metal building,food processing, chemicals,</w:t>
      </w:r>
    </w:p>
    <w:p>
      <w:pPr>
        <w:pStyle w:val="Normal"/>
      </w:pPr>
      <w:r>
        <w:t xml:space="preserve">textiles, building materials, ferrous and nonferrous metals</w:t>
      </w:r>
    </w:p>
    <w:p>
      <w:pPr>
        <w:pStyle w:val="Normal"/>
      </w:pPr>
      <w:r>
        <w:t xml:space="preserve">_#_Agriculture: accounts for 15% of GNP; climate and soil conditions</w:t>
      </w:r>
    </w:p>
    <w:p>
      <w:pPr>
        <w:pStyle w:val="Normal"/>
      </w:pPr>
      <w:r>
        <w:t xml:space="preserve">support livestock raising and the growing of various grain crops,</w:t>
      </w:r>
    </w:p>
    <w:p>
      <w:pPr>
        <w:pStyle w:val="Normal"/>
      </w:pPr>
      <w:r>
        <w:t xml:space="preserve">oilseeds, vegetables, fruits and tobacco; more than one-third of the</w:t>
      </w:r>
    </w:p>
    <w:p>
      <w:pPr>
        <w:pStyle w:val="Normal"/>
      </w:pPr>
      <w:r>
        <w:t xml:space="preserve">arable land devoted to grain; world's fourth-largest tobacco exporter;</w:t>
      </w:r>
    </w:p>
    <w:p>
      <w:pPr>
        <w:pStyle w:val="Normal"/>
      </w:pPr>
      <w:r>
        <w:t xml:space="preserve">surplus food producer</w:t>
      </w:r>
    </w:p>
    <w:p>
      <w:pPr>
        <w:pStyle w:val="Normal"/>
      </w:pPr>
      <w:r>
        <w:t xml:space="preserve">_#_Economic aid: donor--$1.6 billion in bilateral aid to non-Communist</w:t>
      </w:r>
    </w:p>
    <w:p>
      <w:pPr>
        <w:pStyle w:val="Normal"/>
      </w:pPr>
      <w:r>
        <w:t xml:space="preserve">less developed countries (1956-89)</w:t>
      </w:r>
    </w:p>
    <w:p>
      <w:pPr>
        <w:pStyle w:val="Normal"/>
      </w:pPr>
      <w:r>
        <w:t xml:space="preserve">_#_Currency: lev (plural--leva); 1 lev (Lv) = 100 stotinki</w:t>
      </w:r>
    </w:p>
    <w:p>
      <w:pPr>
        <w:pStyle w:val="Normal"/>
      </w:pPr>
      <w:r>
        <w:t xml:space="preserve">_#_Exchange rates: leva (Lv) per US$1--16.13 (March 1991),</w:t>
      </w:r>
    </w:p>
    <w:p>
      <w:pPr>
        <w:pStyle w:val="Normal"/>
      </w:pPr>
      <w:r>
        <w:t xml:space="preserve">0.7446 (November 1990), 0.84 (1989), 0.82 (1988), 0.90 (1987), 0.95</w:t>
      </w:r>
    </w:p>
    <w:p>
      <w:pPr>
        <w:pStyle w:val="Normal"/>
      </w:pPr>
      <w:r>
        <w:t xml:space="preserve">(1986), 1.03 (1985); note--floating exchange rate since February 1990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4,300 km total, all government owned (1987); 4,055 km</w:t>
      </w:r>
    </w:p>
    <w:p>
      <w:pPr>
        <w:pStyle w:val="Normal"/>
      </w:pPr>
      <w:r>
        <w:t xml:space="preserve">1.435-meter standard gauge, 245 km narrow gauge; 917 km double track;</w:t>
      </w:r>
    </w:p>
    <w:p>
      <w:pPr>
        <w:pStyle w:val="Normal"/>
      </w:pPr>
      <w:r>
        <w:t xml:space="preserve">2,510 km electrified</w:t>
      </w:r>
    </w:p>
    <w:p>
      <w:pPr>
        <w:pStyle w:val="Normal"/>
      </w:pPr>
      <w:r>
        <w:t xml:space="preserve">_#_Highways: 36,908 km total; 33,535 km hard surface (including 242 km</w:t>
      </w:r>
    </w:p>
    <w:p>
      <w:pPr>
        <w:pStyle w:val="Normal"/>
      </w:pPr>
      <w:r>
        <w:t xml:space="preserve">superhighways); 3,373 km earth roads (1987)</w:t>
      </w:r>
    </w:p>
    <w:p>
      <w:pPr>
        <w:pStyle w:val="Normal"/>
      </w:pPr>
      <w:r>
        <w:t xml:space="preserve">_#_Inland waterways: 470 km (1987)</w:t>
      </w:r>
    </w:p>
    <w:p>
      <w:pPr>
        <w:pStyle w:val="Normal"/>
      </w:pPr>
      <w:r>
        <w:t xml:space="preserve">_#_Pipelines: crude, 193 km; refined product, 418 km; natural gas,</w:t>
      </w:r>
    </w:p>
    <w:p>
      <w:pPr>
        <w:pStyle w:val="Normal"/>
      </w:pPr>
      <w:r>
        <w:t xml:space="preserve">1,400 km (1986)</w:t>
      </w:r>
    </w:p>
    <w:p>
      <w:pPr>
        <w:pStyle w:val="Normal"/>
      </w:pPr>
      <w:r>
        <w:t xml:space="preserve">_#_Ports: Burgas, Varna, Varna West; river ports are Ruse, Vidin, and</w:t>
      </w:r>
    </w:p>
    <w:p>
      <w:pPr>
        <w:pStyle w:val="Normal"/>
      </w:pPr>
      <w:r>
        <w:t xml:space="preserve">Lom on the Danube</w:t>
      </w:r>
    </w:p>
    <w:p>
      <w:pPr>
        <w:pStyle w:val="Normal"/>
      </w:pPr>
      <w:r>
        <w:t xml:space="preserve">_#_Merchant marine: 112 ships (1,000 GRT and over) totaling 1,227,817</w:t>
      </w:r>
    </w:p>
    <w:p>
      <w:pPr>
        <w:pStyle w:val="Normal"/>
      </w:pPr>
      <w:r>
        <w:t xml:space="preserve">GRT/1,860,294 DWT; includes 2 short-sea passenger, 33 cargo, 2 container,</w:t>
      </w:r>
    </w:p>
    <w:p>
      <w:pPr>
        <w:pStyle w:val="Normal"/>
      </w:pPr>
      <w:r>
        <w:t xml:space="preserve">1 passenger-cargo training, 6 roll-on/roll-off, 18 petroleum, oils, and</w:t>
      </w:r>
    </w:p>
    <w:p>
      <w:pPr>
        <w:pStyle w:val="Normal"/>
      </w:pPr>
      <w:r>
        <w:t xml:space="preserve">lubricants (POL) tanker, 1 chemical carrier, 2 railcar carrier, 47 bulk;</w:t>
      </w:r>
    </w:p>
    <w:p>
      <w:pPr>
        <w:pStyle w:val="Normal"/>
      </w:pPr>
      <w:r>
        <w:t xml:space="preserve">Bulgaria owns 3 ships (1,000 GRT or over) totaling 51,035 DWT operating</w:t>
      </w:r>
    </w:p>
    <w:p>
      <w:pPr>
        <w:pStyle w:val="Normal"/>
      </w:pPr>
      <w:r>
        <w:t xml:space="preserve">under Liberian registry</w:t>
      </w:r>
    </w:p>
    <w:p>
      <w:pPr>
        <w:pStyle w:val="Normal"/>
      </w:pPr>
      <w:r>
        <w:t xml:space="preserve">_#_Civil air: 86 major transport aircraft</w:t>
      </w:r>
    </w:p>
    <w:p>
      <w:pPr>
        <w:pStyle w:val="Normal"/>
      </w:pPr>
      <w:r>
        <w:t xml:space="preserve">_#_Airports: 380 total, 380 usable; about 120 with permanent-surface</w:t>
      </w:r>
    </w:p>
    <w:p>
      <w:pPr>
        <w:pStyle w:val="Normal"/>
      </w:pPr>
      <w:r>
        <w:t xml:space="preserve">runways; 20 with runways 2,440-3,659 m; 20 with runways 1,220-2,439 m</w:t>
      </w:r>
    </w:p>
    <w:p>
      <w:pPr>
        <w:pStyle w:val="Normal"/>
      </w:pPr>
      <w:r>
        <w:t xml:space="preserve">_#_Telecommunications: 2.5 million telephones; direct dialing to 36</w:t>
      </w:r>
    </w:p>
    <w:p>
      <w:pPr>
        <w:pStyle w:val="Normal"/>
      </w:pPr>
      <w:r>
        <w:t xml:space="preserve">countries; phone density is 25 phones per 100 persons; 67% of Sofia</w:t>
      </w:r>
    </w:p>
    <w:p>
      <w:pPr>
        <w:pStyle w:val="Normal"/>
      </w:pPr>
      <w:r>
        <w:t xml:space="preserve">households now have a phone (November 1988); stations--21 AM, 16 FM,</w:t>
      </w:r>
    </w:p>
    <w:p>
      <w:pPr>
        <w:pStyle w:val="Normal"/>
      </w:pPr>
      <w:r>
        <w:t xml:space="preserve">and 19 TV, with 1 Soviet TV relay in Sofia; 2.1 million TV sets (1990);</w:t>
      </w:r>
    </w:p>
    <w:p>
      <w:pPr>
        <w:pStyle w:val="Normal"/>
      </w:pPr>
      <w:r>
        <w:t xml:space="preserve">92% of country receives No. 1 television program (May 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Bulgarian People's Army, Bulgarian Navy, Air and Air</w:t>
      </w:r>
    </w:p>
    <w:p>
      <w:pPr>
        <w:pStyle w:val="Normal"/>
      </w:pPr>
      <w:r>
        <w:t xml:space="preserve">Defense Forces, Frontier Troops, Civil Defense</w:t>
      </w:r>
    </w:p>
    <w:p>
      <w:pPr>
        <w:pStyle w:val="Normal"/>
      </w:pPr>
      <w:r>
        <w:t xml:space="preserve">_#_Manpower availability: males 15-49, 2,183,539; 1,826,992 fit for</w:t>
      </w:r>
    </w:p>
    <w:p>
      <w:pPr>
        <w:pStyle w:val="Normal"/>
      </w:pPr>
      <w:r>
        <w:t xml:space="preserve">military service; 67,836 reach military age (19) annually</w:t>
      </w:r>
    </w:p>
    <w:p>
      <w:pPr>
        <w:pStyle w:val="Normal"/>
      </w:pPr>
      <w:r>
        <w:t xml:space="preserve">_#_Defense expenditures: 1.615 billion leva, NA% of GDP (1990);</w:t>
      </w:r>
    </w:p>
    <w:p>
      <w:pPr>
        <w:pStyle w:val="Normal"/>
      </w:pPr>
      <w:r>
        <w:t xml:space="preserve">note--conversion of defense expenditures into US dollars using the</w:t>
      </w:r>
    </w:p>
    <w:p>
      <w:pPr>
        <w:pStyle w:val="Normal"/>
      </w:pPr>
      <w:r>
        <w:t xml:space="preserve">current exchange rate would produce misleading 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_@_Burkina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274,200 km2; land area: 273,800 km2</w:t>
      </w:r>
    </w:p>
    <w:p>
      <w:pPr>
        <w:pStyle w:val="Normal"/>
      </w:pPr>
      <w:r>
        <w:t xml:space="preserve">_#_Comparative area: slightly larger than Colorado</w:t>
      </w:r>
    </w:p>
    <w:p>
      <w:pPr>
        <w:pStyle w:val="Normal"/>
      </w:pPr>
      <w:r>
        <w:t xml:space="preserve">_#_Land boundaries: 3,192 km total; Benin 306 km, Ghana 548 km,</w:t>
      </w:r>
    </w:p>
    <w:p>
      <w:pPr>
        <w:pStyle w:val="Normal"/>
      </w:pPr>
      <w:r>
        <w:t xml:space="preserve">Ivory Coast 584 km, Mali 1,000 km, Niger 628 km, Togo 126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the disputed international boundary between Burkina and</w:t>
      </w:r>
    </w:p>
    <w:p>
      <w:pPr>
        <w:pStyle w:val="Normal"/>
      </w:pPr>
      <w:r>
        <w:t xml:space="preserve">Mali was submitted to the International Court of Justice (ICJ) in October</w:t>
      </w:r>
    </w:p>
    <w:p>
      <w:pPr>
        <w:pStyle w:val="Normal"/>
      </w:pPr>
      <w:r>
        <w:t xml:space="preserve">1983 and the ICJ issued its final ruling in December 1986, which both</w:t>
      </w:r>
    </w:p>
    <w:p>
      <w:pPr>
        <w:pStyle w:val="Normal"/>
      </w:pPr>
      <w:r>
        <w:t xml:space="preserve">sides agreed to accept;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_#_Climate: tropical; warm, dry winters; hot, wet summers</w:t>
      </w:r>
    </w:p>
    <w:p>
      <w:pPr>
        <w:pStyle w:val="Normal"/>
      </w:pPr>
      <w:r>
        <w:t xml:space="preserve">_#_Terrain: mostly flat to dissected, undulating plains; hills in west</w:t>
      </w:r>
    </w:p>
    <w:p>
      <w:pPr>
        <w:pStyle w:val="Normal"/>
      </w:pPr>
      <w:r>
        <w:t xml:space="preserve">and southeast</w:t>
      </w:r>
    </w:p>
    <w:p>
      <w:pPr>
        <w:pStyle w:val="Normal"/>
      </w:pPr>
      <w:r>
        <w:t xml:space="preserve">_#_Natural resources: manganese, limestone, marble; small deposits</w:t>
      </w:r>
    </w:p>
    <w:p>
      <w:pPr>
        <w:pStyle w:val="Normal"/>
      </w:pPr>
      <w:r>
        <w:t xml:space="preserve">of gold, antimony, copper, nickel, bauxite, lead, phosphates, zinc,</w:t>
      </w:r>
    </w:p>
    <w:p>
      <w:pPr>
        <w:pStyle w:val="Normal"/>
      </w:pPr>
      <w:r>
        <w:t xml:space="preserve">silver</w:t>
      </w:r>
    </w:p>
    <w:p>
      <w:pPr>
        <w:pStyle w:val="Normal"/>
      </w:pPr>
      <w:r>
        <w:t xml:space="preserve">_#_Land use: arable land 10%; permanent crops NEGL%; meadows and</w:t>
      </w:r>
    </w:p>
    <w:p>
      <w:pPr>
        <w:pStyle w:val="Normal"/>
      </w:pPr>
      <w:r>
        <w:t xml:space="preserve">pastures 37%; forest and woodland 26%; other 27%,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recent droughts and desertification severely affecting</w:t>
      </w:r>
    </w:p>
    <w:p>
      <w:pPr>
        <w:pStyle w:val="Normal"/>
      </w:pPr>
      <w:r>
        <w:t xml:space="preserve">marginal agricultural activities, population distribution, economy;</w:t>
      </w:r>
    </w:p>
    <w:p>
      <w:pPr>
        <w:pStyle w:val="Normal"/>
      </w:pPr>
      <w:r>
        <w:t xml:space="preserve">overgrazing; deforestation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9,359,889 (July 1991), growth rate 3.1% (1991)</w:t>
      </w:r>
    </w:p>
    <w:p>
      <w:pPr>
        <w:pStyle w:val="Normal"/>
      </w:pPr>
      <w:r>
        <w:t xml:space="preserve">_#_Birth rate: 50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119 deaths/1,000 live births (1991)</w:t>
      </w:r>
    </w:p>
    <w:p>
      <w:pPr>
        <w:pStyle w:val="Normal"/>
      </w:pPr>
      <w:r>
        <w:t xml:space="preserve">_#_Life expectancy at birth: 52 years male, 53 years female (1991)</w:t>
      </w:r>
    </w:p>
    <w:p>
      <w:pPr>
        <w:pStyle w:val="Normal"/>
      </w:pPr>
      <w:r>
        <w:t xml:space="preserve">_#_Total fertility rate: 7.1 children born/woman (1991)</w:t>
      </w:r>
    </w:p>
    <w:p>
      <w:pPr>
        <w:pStyle w:val="Normal"/>
      </w:pPr>
      <w:r>
        <w:t xml:space="preserve">_#_Nationality: noun--Burkinabe; adjective--Burkinabe</w:t>
      </w:r>
    </w:p>
    <w:p>
      <w:pPr>
        <w:pStyle w:val="Normal"/>
      </w:pPr>
      <w:r>
        <w:t xml:space="preserve">_#_Ethnic divisions: more than 50 tribes; principal tribe is Mossi</w:t>
      </w:r>
    </w:p>
    <w:p>
      <w:pPr>
        <w:pStyle w:val="Normal"/>
      </w:pPr>
      <w:r>
        <w:t xml:space="preserve">(about 2.5 million); other important groups are Gurunsi, Senufo, Lobi,</w:t>
      </w:r>
    </w:p>
    <w:p>
      <w:pPr>
        <w:pStyle w:val="Normal"/>
      </w:pPr>
      <w:r>
        <w:t xml:space="preserve">Bobo, Mande, and Fulani</w:t>
      </w:r>
    </w:p>
    <w:p>
      <w:pPr>
        <w:pStyle w:val="Normal"/>
      </w:pPr>
      <w:r>
        <w:t xml:space="preserve">_#_Religion: indigenous beliefs about 65%, Muslim 25%,</w:t>
      </w:r>
    </w:p>
    <w:p>
      <w:pPr>
        <w:pStyle w:val="Normal"/>
      </w:pPr>
      <w:r>
        <w:t xml:space="preserve">Christian (mainly Roman Catholic) 10%</w:t>
      </w:r>
    </w:p>
    <w:p>
      <w:pPr>
        <w:pStyle w:val="Normal"/>
      </w:pPr>
      <w:r>
        <w:t xml:space="preserve">_#_Language: French (official); tribal languages belong to Sudanic</w:t>
      </w:r>
    </w:p>
    <w:p>
      <w:pPr>
        <w:pStyle w:val="Normal"/>
      </w:pPr>
      <w:r>
        <w:t xml:space="preserve">family, spoken by 90% of the population</w:t>
      </w:r>
    </w:p>
    <w:p>
      <w:pPr>
        <w:pStyle w:val="Normal"/>
      </w:pPr>
      <w:r>
        <w:t xml:space="preserve">_#_Literacy: 18% (male 28%, female 9%)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3,300,000 residents; 30,000 are wage earners;</w:t>
      </w:r>
    </w:p>
    <w:p>
      <w:pPr>
        <w:pStyle w:val="Normal"/>
      </w:pPr>
      <w:r>
        <w:t xml:space="preserve">agriculture 82%, industry 13%, commerce, services, and government 5%;</w:t>
      </w:r>
    </w:p>
    <w:p>
      <w:pPr>
        <w:pStyle w:val="Normal"/>
      </w:pPr>
      <w:r>
        <w:t xml:space="preserve">20% of male labor force migrates annually to neighboring countries for</w:t>
      </w:r>
    </w:p>
    <w:p>
      <w:pPr>
        <w:pStyle w:val="Normal"/>
      </w:pPr>
      <w:r>
        <w:t xml:space="preserve">seasonal employment (1984); 44% of population of working age (1985)</w:t>
      </w:r>
    </w:p>
    <w:p>
      <w:pPr>
        <w:pStyle w:val="Normal"/>
      </w:pPr>
      <w:r>
        <w:t xml:space="preserve">_#_Organized labor: four principal trade union groups represent less</w:t>
      </w:r>
    </w:p>
    <w:p>
      <w:pPr>
        <w:pStyle w:val="Normal"/>
      </w:pPr>
      <w:r>
        <w:t xml:space="preserve">than 1% of population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Burkina Faso</w:t>
      </w:r>
    </w:p>
    <w:p>
      <w:pPr>
        <w:pStyle w:val="Normal"/>
      </w:pPr>
      <w:r>
        <w:t xml:space="preserve">_#_Type: military; established by coup on 4 August 1983</w:t>
      </w:r>
    </w:p>
    <w:p>
      <w:pPr>
        <w:pStyle w:val="Normal"/>
      </w:pPr>
      <w:r>
        <w:t xml:space="preserve">_#_Capital: Ouagadougou</w:t>
      </w:r>
    </w:p>
    <w:p>
      <w:pPr>
        <w:pStyle w:val="Normal"/>
      </w:pPr>
      <w:r>
        <w:t xml:space="preserve">_#_Administrative divisions: 30 provinces; Bam, Bazega, Bougouriba,</w:t>
      </w:r>
    </w:p>
    <w:p>
      <w:pPr>
        <w:pStyle w:val="Normal"/>
      </w:pPr>
      <w:r>
        <w:t xml:space="preserve">Boulgou, Boulkiemde, Ganzourgou, Gnagna, Gourma, Houet, Kadiogo,</w:t>
      </w:r>
    </w:p>
    <w:p>
      <w:pPr>
        <w:pStyle w:val="Normal"/>
      </w:pPr>
      <w:r>
        <w:t xml:space="preserve">Kenedougou, Komoe, Kossi, Kouritenga, Mouhoun, Namentenga, Naouri,</w:t>
      </w:r>
    </w:p>
    <w:p>
      <w:pPr>
        <w:pStyle w:val="Normal"/>
      </w:pPr>
      <w:r>
        <w:t xml:space="preserve">Oubritenga, Oudalan, Passore, Poni, Sanguie, Sanmatenga, Seno,</w:t>
      </w:r>
    </w:p>
    <w:p>
      <w:pPr>
        <w:pStyle w:val="Normal"/>
      </w:pPr>
      <w:r>
        <w:t xml:space="preserve">Sissili, Soum, Sourou, Tapoa, Yatenga, Zoundweogo</w:t>
      </w:r>
    </w:p>
    <w:p>
      <w:pPr>
        <w:pStyle w:val="Normal"/>
      </w:pPr>
      <w:r>
        <w:t xml:space="preserve">_#_Independence: 5 August 1960 (from France; formerly Upper Volta)</w:t>
      </w:r>
    </w:p>
    <w:p>
      <w:pPr>
        <w:pStyle w:val="Normal"/>
      </w:pPr>
      <w:r>
        <w:t xml:space="preserve">_#_Constitution: none; constitution of 27 November 1977 was abolished</w:t>
      </w:r>
    </w:p>
    <w:p>
      <w:pPr>
        <w:pStyle w:val="Normal"/>
      </w:pPr>
      <w:r>
        <w:t xml:space="preserve">following coup of 25 November 1980; constitutional referendum scheduled</w:t>
      </w:r>
    </w:p>
    <w:p>
      <w:pPr>
        <w:pStyle w:val="Normal"/>
      </w:pPr>
      <w:r>
        <w:t xml:space="preserve">for June 1991</w:t>
      </w:r>
    </w:p>
    <w:p>
      <w:pPr>
        <w:pStyle w:val="Normal"/>
      </w:pPr>
      <w:r>
        <w:t xml:space="preserve">_#_Legal system: based on French civil law system and customary law</w:t>
      </w:r>
    </w:p>
    <w:p>
      <w:pPr>
        <w:pStyle w:val="Normal"/>
      </w:pPr>
      <w:r>
        <w:t xml:space="preserve">_#_National holiday: Anniversary of the Revolution, 4 August (1983)</w:t>
      </w:r>
    </w:p>
    <w:p>
      <w:pPr>
        <w:pStyle w:val="Normal"/>
      </w:pPr>
      <w:r>
        <w:t xml:space="preserve">_#_Executive branch: chairman of the Popular Front, Council of</w:t>
      </w:r>
    </w:p>
    <w:p>
      <w:pPr>
        <w:pStyle w:val="Normal"/>
      </w:pPr>
      <w:r>
        <w:t xml:space="preserve">Ministers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 was dissolved on 25 November 1980</w:t>
      </w:r>
    </w:p>
    <w:p>
      <w:pPr>
        <w:pStyle w:val="Normal"/>
      </w:pPr>
      <w:r>
        <w:t xml:space="preserve">_#_Judicial branch: Appeals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Government--Chairman of the</w:t>
      </w:r>
    </w:p>
    <w:p>
      <w:pPr>
        <w:pStyle w:val="Normal"/>
      </w:pPr>
      <w:r>
        <w:t xml:space="preserve">Popular Front Captain Blaise COMPAORE (since 15 October 1987)</w:t>
      </w:r>
    </w:p>
    <w:p>
      <w:pPr>
        <w:pStyle w:val="Normal"/>
      </w:pPr>
      <w:r>
        <w:t xml:space="preserve">_#_Political parties and leaders: all political parties banned</w:t>
      </w:r>
    </w:p>
    <w:p>
      <w:pPr>
        <w:pStyle w:val="Normal"/>
      </w:pPr>
      <w:r>
        <w:t xml:space="preserve">following November 1980 coup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the National Assembly was dissolved 25 November 1980;</w:t>
      </w:r>
    </w:p>
    <w:p>
      <w:pPr>
        <w:pStyle w:val="Normal"/>
      </w:pPr>
      <w:r>
        <w:t xml:space="preserve">presidential elections are scheduled for 3 November 1991 and legislative</w:t>
      </w:r>
    </w:p>
    <w:p>
      <w:pPr>
        <w:pStyle w:val="Normal"/>
      </w:pPr>
      <w:r>
        <w:t xml:space="preserve">elections for 8 December 1991</w:t>
      </w:r>
    </w:p>
    <w:p>
      <w:pPr>
        <w:pStyle w:val="Normal"/>
      </w:pPr>
      <w:r>
        <w:t xml:space="preserve">_#_Communists: small Communist party front group; some sympathizers</w:t>
      </w:r>
    </w:p>
    <w:p>
      <w:pPr>
        <w:pStyle w:val="Normal"/>
      </w:pPr>
      <w:r>
        <w:t xml:space="preserve">_#_Other political or pressure groups: committees for the defense of</w:t>
      </w:r>
    </w:p>
    <w:p>
      <w:pPr>
        <w:pStyle w:val="Normal"/>
      </w:pPr>
      <w:r>
        <w:t xml:space="preserve">the revolution, watchdog/political action groups throughout the country</w:t>
      </w:r>
    </w:p>
    <w:p>
      <w:pPr>
        <w:pStyle w:val="Normal"/>
      </w:pPr>
      <w:r>
        <w:t xml:space="preserve">in both organizations and communities</w:t>
      </w:r>
    </w:p>
    <w:p>
      <w:pPr>
        <w:pStyle w:val="Normal"/>
      </w:pPr>
      <w:r>
        <w:t xml:space="preserve">_#_Member of: ACCT, ACP, AfDB, CCC, CEAO, ECA, ECOWAS, Entente, FAO,</w:t>
      </w:r>
    </w:p>
    <w:p>
      <w:pPr>
        <w:pStyle w:val="Normal"/>
      </w:pPr>
      <w:r>
        <w:t xml:space="preserve">FZ, G-77, GATT, IBRD, ICAO, ICC, ICFTU, IDA, IDB, IFAD, IFC, ILO, IMF,</w:t>
      </w:r>
    </w:p>
    <w:p>
      <w:pPr>
        <w:pStyle w:val="Normal"/>
      </w:pPr>
      <w:r>
        <w:t xml:space="preserve">INTELSAT, INTERPOL, IOC, ITU, LORCS, NAM, OAU, OIC, PCA, UN, UNCTAD,</w:t>
      </w:r>
    </w:p>
    <w:p>
      <w:pPr>
        <w:pStyle w:val="Normal"/>
      </w:pPr>
      <w:r>
        <w:t xml:space="preserve">UNESCO, UNIDO, UPU, WADB, WCL, WFTU, WHO, WIPO, WMO, WTO</w:t>
      </w:r>
    </w:p>
    <w:p>
      <w:pPr>
        <w:pStyle w:val="Normal"/>
      </w:pPr>
      <w:r>
        <w:t xml:space="preserve">_#_Diplomatic representation: Ambassador Paul Desire KABORE;</w:t>
      </w:r>
    </w:p>
    <w:p>
      <w:pPr>
        <w:pStyle w:val="Normal"/>
      </w:pPr>
      <w:r>
        <w:t xml:space="preserve">Chancery at 2340 Massachusetts Avenue NW, Washington DC 20008;</w:t>
      </w:r>
    </w:p>
    <w:p>
      <w:pPr>
        <w:pStyle w:val="Normal"/>
      </w:pPr>
      <w:r>
        <w:t xml:space="preserve">telephone (202) 332-5577 or 6895;</w:t>
      </w:r>
    </w:p>
    <w:p>
      <w:pPr>
        <w:pStyle w:val="Normal"/>
      </w:pPr>
      <w:r>
        <w:t xml:space="preserve">US--Ambassador Edward P. BRYNN; Embassy at Avenue Raoul Follerau,</w:t>
      </w:r>
    </w:p>
    <w:p>
      <w:pPr>
        <w:pStyle w:val="Normal"/>
      </w:pPr>
      <w:r>
        <w:t xml:space="preserve">Ouagadougou (mailing address is 01 B. P. 35, Ouagadougou);</w:t>
      </w:r>
    </w:p>
    <w:p>
      <w:pPr>
        <w:pStyle w:val="Normal"/>
      </w:pPr>
      <w:r>
        <w:t xml:space="preserve">telephone [226] 30-67-23 through 25 and [226] 33-34-22</w:t>
      </w:r>
    </w:p>
    <w:p>
      <w:pPr>
        <w:pStyle w:val="Normal"/>
      </w:pPr>
      <w:r>
        <w:t xml:space="preserve">_#_Flag: two equal horizontal bands of red (top) and green with a</w:t>
      </w:r>
    </w:p>
    <w:p>
      <w:pPr>
        <w:pStyle w:val="Normal"/>
      </w:pPr>
      <w:r>
        <w:t xml:space="preserve">yellow five-pointed star in the center; uses the popular pan-African</w:t>
      </w:r>
    </w:p>
    <w:p>
      <w:pPr>
        <w:pStyle w:val="Normal"/>
      </w:pPr>
      <w:r>
        <w:t xml:space="preserve">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One of the poorest countries in the world, Burkina</w:t>
      </w:r>
    </w:p>
    <w:p>
      <w:pPr>
        <w:pStyle w:val="Normal"/>
      </w:pPr>
      <w:r>
        <w:t xml:space="preserve">has a high population density, few natural resources, and relatively</w:t>
      </w:r>
    </w:p>
    <w:p>
      <w:pPr>
        <w:pStyle w:val="Normal"/>
      </w:pPr>
      <w:r>
        <w:t xml:space="preserve">infertile soil. Economic development is hindered by a poor communications</w:t>
      </w:r>
    </w:p>
    <w:p>
      <w:pPr>
        <w:pStyle w:val="Normal"/>
      </w:pPr>
      <w:r>
        <w:t xml:space="preserve">network within a landlocked country. Agriculture provides about 40% of</w:t>
      </w:r>
    </w:p>
    <w:p>
      <w:pPr>
        <w:pStyle w:val="Normal"/>
      </w:pPr>
      <w:r>
        <w:t xml:space="preserve">GDP and is entirely of a subsistence nature. Industry, dominated by</w:t>
      </w:r>
    </w:p>
    <w:p>
      <w:pPr>
        <w:pStyle w:val="Normal"/>
      </w:pPr>
      <w:r>
        <w:t xml:space="preserve">unprofitable government-controlled corporations, accounts for about</w:t>
      </w:r>
    </w:p>
    <w:p>
      <w:pPr>
        <w:pStyle w:val="Normal"/>
      </w:pPr>
      <w:r>
        <w:t xml:space="preserve">15% of GDP.</w:t>
      </w:r>
    </w:p>
    <w:p>
      <w:pPr>
        <w:pStyle w:val="Normal"/>
      </w:pPr>
      <w:r>
        <w:t xml:space="preserve">_#_GDP: $1.75 billion, per capita $205 (1988); real growth rate 3%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_#_Inflation rate (consumer prices): - 0.5%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$275 million; expenditures $287 million, including</w:t>
      </w:r>
    </w:p>
    <w:p>
      <w:pPr>
        <w:pStyle w:val="Normal"/>
      </w:pPr>
      <w:r>
        <w:t xml:space="preserve">capital expenditures of $NA (1989)</w:t>
      </w:r>
    </w:p>
    <w:p>
      <w:pPr>
        <w:pStyle w:val="Normal"/>
      </w:pPr>
      <w:r>
        <w:t xml:space="preserve">_#_Exports: $262 million (f.o.b., 1989);</w:t>
      </w:r>
    </w:p>
    <w:p>
      <w:pPr>
        <w:pStyle w:val="Normal"/>
      </w:pPr>
      <w:r>
        <w:t xml:space="preserve">commodities--oilseeds, cotton, live animals, gold;</w:t>
      </w:r>
    </w:p>
    <w:p>
      <w:pPr>
        <w:pStyle w:val="Normal"/>
      </w:pPr>
      <w:r>
        <w:t xml:space="preserve">partners--EC 42% (France 30%, other 12%), Taiwan 17%,</w:t>
      </w:r>
    </w:p>
    <w:p>
      <w:pPr>
        <w:pStyle w:val="Normal"/>
      </w:pPr>
      <w:r>
        <w:t xml:space="preserve">Ivory Coast 15% (1985)</w:t>
      </w:r>
    </w:p>
    <w:p>
      <w:pPr>
        <w:pStyle w:val="Normal"/>
      </w:pPr>
      <w:r>
        <w:t xml:space="preserve">_#_Imports: $619 million (f.o.b., 1989);</w:t>
      </w:r>
    </w:p>
    <w:p>
      <w:pPr>
        <w:pStyle w:val="Normal"/>
      </w:pPr>
      <w:r>
        <w:t xml:space="preserve">commodities--grain, dairy products, petroleum, machinery;</w:t>
      </w:r>
    </w:p>
    <w:p>
      <w:pPr>
        <w:pStyle w:val="Normal"/>
      </w:pPr>
      <w:r>
        <w:t xml:space="preserve">partners--EC 37% (France 23%, other 14%), Africa 31%, US 15%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_#_External debt: $962 million (December 1990 est.)</w:t>
      </w:r>
    </w:p>
    <w:p>
      <w:pPr>
        <w:pStyle w:val="Normal"/>
      </w:pPr>
      <w:r>
        <w:t xml:space="preserve">_#_Industrial production: growth rate 5.7% (1990est.), accounts for</w:t>
      </w:r>
    </w:p>
    <w:p>
      <w:pPr>
        <w:pStyle w:val="Normal"/>
      </w:pPr>
      <w:r>
        <w:t xml:space="preserve">about 15%</w:t>
      </w:r>
    </w:p>
    <w:p>
      <w:pPr>
        <w:pStyle w:val="Normal"/>
      </w:pPr>
      <w:r>
        <w:t xml:space="preserve">of GDP (1988)</w:t>
      </w:r>
    </w:p>
    <w:p>
      <w:pPr>
        <w:pStyle w:val="Normal"/>
      </w:pPr>
      <w:r>
        <w:t xml:space="preserve">_#_Electricity: 121,000 kW capacity; 320 million kWh produced, 37</w:t>
      </w:r>
    </w:p>
    <w:p>
      <w:pPr>
        <w:pStyle w:val="Normal"/>
      </w:pPr>
      <w:r>
        <w:t xml:space="preserve">kWh per capita (1989)</w:t>
      </w:r>
    </w:p>
    <w:p>
      <w:pPr>
        <w:pStyle w:val="Normal"/>
      </w:pPr>
      <w:r>
        <w:t xml:space="preserve">_#_Industries: cotton lint, beverages, agricultural processing,</w:t>
      </w:r>
    </w:p>
    <w:p>
      <w:pPr>
        <w:pStyle w:val="Normal"/>
      </w:pPr>
      <w:r>
        <w:t xml:space="preserve">soap, cigarettes, textiles, gold</w:t>
      </w:r>
    </w:p>
    <w:p>
      <w:pPr>
        <w:pStyle w:val="Normal"/>
      </w:pPr>
      <w:r>
        <w:t xml:space="preserve">_#_Agriculture: accounts for about 40% of GDP; cash crops--peanuts,</w:t>
      </w:r>
    </w:p>
    <w:p>
      <w:pPr>
        <w:pStyle w:val="Normal"/>
      </w:pPr>
      <w:r>
        <w:t xml:space="preserve">shea nuts, sesame, cotton; food crops--sorghum, millet, corn, rice;</w:t>
      </w:r>
    </w:p>
    <w:p>
      <w:pPr>
        <w:pStyle w:val="Normal"/>
      </w:pPr>
      <w:r>
        <w:t xml:space="preserve">livestock; not self-sufficient in food grains</w:t>
      </w:r>
    </w:p>
    <w:p>
      <w:pPr>
        <w:pStyle w:val="Normal"/>
      </w:pPr>
      <w:r>
        <w:t xml:space="preserve">_#_Economic aid: US commitments, including Ex-Im (FY70-89), $294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$2.7 billion; Communist countries (1970-89), $113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CFA francs (CFAF) per US$1--256.54 (January 1991),</w:t>
      </w:r>
    </w:p>
    <w:p>
      <w:pPr>
        <w:pStyle w:val="Normal"/>
      </w:pPr>
      <w:r>
        <w:t xml:space="preserve">272.26 (1990), 319.01 (1989), 297.85 (1988), 300.54 (1987), 346.30</w:t>
      </w:r>
    </w:p>
    <w:p>
      <w:pPr>
        <w:pStyle w:val="Normal"/>
      </w:pPr>
      <w:r>
        <w:t xml:space="preserve">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620 km total; 520 km Ouagadougou to Ivory Coast border</w:t>
      </w:r>
    </w:p>
    <w:p>
      <w:pPr>
        <w:pStyle w:val="Normal"/>
      </w:pPr>
      <w:r>
        <w:t xml:space="preserve">and 100 km Ouagadougou to Kaya; all 1.00-meter gauge and single track</w:t>
      </w:r>
    </w:p>
    <w:p>
      <w:pPr>
        <w:pStyle w:val="Normal"/>
      </w:pPr>
      <w:r>
        <w:t xml:space="preserve">_#_Highways: 16,500 km total; 1,300 km paved, 7,400 km improved,</w:t>
      </w:r>
    </w:p>
    <w:p>
      <w:pPr>
        <w:pStyle w:val="Normal"/>
      </w:pPr>
      <w:r>
        <w:t xml:space="preserve">7,800 km unimproved (1985)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50 total, 43 usable; 2 with permanent-surface runways;</w:t>
      </w:r>
    </w:p>
    <w:p>
      <w:pPr>
        <w:pStyle w:val="Normal"/>
      </w:pPr>
      <w:r>
        <w:t xml:space="preserve">none with runways over 3,659 m; 2 with runways 2,440-3,659 m; 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all services only fair; radio relay, wire, and</w:t>
      </w:r>
    </w:p>
    <w:p>
      <w:pPr>
        <w:pStyle w:val="Normal"/>
      </w:pPr>
      <w:r>
        <w:t xml:space="preserve">radio communication stations in use; 13,900 telephones; stations--2 AM,</w:t>
      </w:r>
    </w:p>
    <w:p>
      <w:pPr>
        <w:pStyle w:val="Normal"/>
      </w:pPr>
      <w:r>
        <w:t xml:space="preserve">2 FM, 2 TV;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Air Force, National Gendarmerie, National Police</w:t>
      </w:r>
    </w:p>
    <w:p>
      <w:pPr>
        <w:pStyle w:val="Normal"/>
      </w:pPr>
      <w:r>
        <w:t xml:space="preserve">_#_Manpower availability: males 15-49, 1,838,000; 937,304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$55 million, 2.7%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_@_Burma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678,500 km2; land area: 657,740 km2</w:t>
      </w:r>
    </w:p>
    <w:p>
      <w:pPr>
        <w:pStyle w:val="Normal"/>
      </w:pPr>
      <w:r>
        <w:t xml:space="preserve">_#_Comparative area: slightly smaller than Texas</w:t>
      </w:r>
    </w:p>
    <w:p>
      <w:pPr>
        <w:pStyle w:val="Normal"/>
      </w:pPr>
      <w:r>
        <w:t xml:space="preserve">_#_Land boundaries: 5,876 km total; Bangladesh 193 km, China 2,185 km,</w:t>
      </w:r>
    </w:p>
    <w:p>
      <w:pPr>
        <w:pStyle w:val="Normal"/>
      </w:pPr>
      <w:r>
        <w:t xml:space="preserve">India 1,463 km, Laos 235 km, Thailand 1,800 km</w:t>
      </w:r>
    </w:p>
    <w:p>
      <w:pPr>
        <w:pStyle w:val="Normal"/>
      </w:pPr>
      <w:r>
        <w:t xml:space="preserve">_#_Coastline: 1,930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monsoon; cloudy, rainy, hot, humid summers</w:t>
      </w:r>
    </w:p>
    <w:p>
      <w:pPr>
        <w:pStyle w:val="Normal"/>
      </w:pPr>
      <w:r>
        <w:t xml:space="preserve">(southwest monsoon, June to September); less cloudy, scant rainfall, mild</w:t>
      </w:r>
    </w:p>
    <w:p>
      <w:pPr>
        <w:pStyle w:val="Normal"/>
      </w:pPr>
      <w:r>
        <w:t xml:space="preserve">temperatures, lower humidity during winter (northeast monsoon, December</w:t>
      </w:r>
    </w:p>
    <w:p>
      <w:pPr>
        <w:pStyle w:val="Normal"/>
      </w:pPr>
      <w:r>
        <w:t xml:space="preserve">to April)</w:t>
      </w:r>
    </w:p>
    <w:p>
      <w:pPr>
        <w:pStyle w:val="Normal"/>
      </w:pPr>
      <w:r>
        <w:t xml:space="preserve">_#_Terrain: central lowlands ringed by steep, rugged highlands</w:t>
      </w:r>
    </w:p>
    <w:p>
      <w:pPr>
        <w:pStyle w:val="Normal"/>
      </w:pPr>
      <w:r>
        <w:t xml:space="preserve">_#_Natural resources: crude oil, timber, tin, antimony, zinc, copper,</w:t>
      </w:r>
    </w:p>
    <w:p>
      <w:pPr>
        <w:pStyle w:val="Normal"/>
      </w:pPr>
      <w:r>
        <w:t xml:space="preserve">tungsten, lead, coal, some marble, limestone, precious stones,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_#_Land use: arable land 15%; permanent crops 1%; meadows and pastures</w:t>
      </w:r>
    </w:p>
    <w:p>
      <w:pPr>
        <w:pStyle w:val="Normal"/>
      </w:pPr>
      <w:r>
        <w:t xml:space="preserve">1%; forest and woodland 49%; other 34%; includes irrigated 2%</w:t>
      </w:r>
    </w:p>
    <w:p>
      <w:pPr>
        <w:pStyle w:val="Normal"/>
      </w:pPr>
      <w:r>
        <w:t xml:space="preserve">_#_Environment: subject to destructive earthquakes and cyclones;</w:t>
      </w:r>
    </w:p>
    <w:p>
      <w:pPr>
        <w:pStyle w:val="Normal"/>
      </w:pPr>
      <w:r>
        <w:t xml:space="preserve">flooding and landslides common during rainy season (June to September);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_#_Note: strategic location near major Indian Ocean shipping lanes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42,112,082 (July 1991), growth rate 2.0% (1991)</w:t>
      </w:r>
    </w:p>
    <w:p>
      <w:pPr>
        <w:pStyle w:val="Normal"/>
      </w:pPr>
      <w:r>
        <w:t xml:space="preserve">_#_Birth rate: 32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95 deaths/1,000 live births (1991)</w:t>
      </w:r>
    </w:p>
    <w:p>
      <w:pPr>
        <w:pStyle w:val="Normal"/>
      </w:pPr>
      <w:r>
        <w:t xml:space="preserve">_#_Life expectancy at birth: 53 years male, 56 years female (1991)</w:t>
      </w:r>
    </w:p>
    <w:p>
      <w:pPr>
        <w:pStyle w:val="Normal"/>
      </w:pPr>
      <w:r>
        <w:t xml:space="preserve">_#_Total fertility rate: 4.1 children born/woman (1991)</w:t>
      </w:r>
    </w:p>
    <w:p>
      <w:pPr>
        <w:pStyle w:val="Normal"/>
      </w:pPr>
      <w:r>
        <w:t xml:space="preserve">_#_Nationality: noun--Burmese; adjective--Burmese</w:t>
      </w:r>
    </w:p>
    <w:p>
      <w:pPr>
        <w:pStyle w:val="Normal"/>
      </w:pPr>
      <w:r>
        <w:t xml:space="preserve">_#_Ethnic divisions: Burman 68%, Shan 9%, Karen 7%, Rakhine 4%,</w:t>
      </w:r>
    </w:p>
    <w:p>
      <w:pPr>
        <w:pStyle w:val="Normal"/>
      </w:pPr>
      <w:r>
        <w:t xml:space="preserve">Chinese 3%, Mon 2%, Indian 2%, other 5%</w:t>
      </w:r>
    </w:p>
    <w:p>
      <w:pPr>
        <w:pStyle w:val="Normal"/>
      </w:pPr>
      <w:r>
        <w:t xml:space="preserve">_#_Religion: Buddhist 89%, Christian 4% (Baptist 3%, Roman Catholic</w:t>
      </w:r>
    </w:p>
    <w:p>
      <w:pPr>
        <w:pStyle w:val="Normal"/>
      </w:pPr>
      <w:r>
        <w:t xml:space="preserve">1%), Muslim 4%, animist beliefs 1%, other 2%</w:t>
      </w:r>
    </w:p>
    <w:p>
      <w:pPr>
        <w:pStyle w:val="Normal"/>
      </w:pPr>
      <w:r>
        <w:t xml:space="preserve">_#_Language: Burmese; minority ethnic groups have their own languages</w:t>
      </w:r>
    </w:p>
    <w:p>
      <w:pPr>
        <w:pStyle w:val="Normal"/>
      </w:pPr>
      <w:r>
        <w:t xml:space="preserve">_#_Literacy: 81% (male 89%, female 72%)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16,036,000; agriculture 65.2%, industry 14.3%, trade</w:t>
      </w:r>
    </w:p>
    <w:p>
      <w:pPr>
        <w:pStyle w:val="Normal"/>
      </w:pPr>
      <w:r>
        <w:t xml:space="preserve">10.1%, government 6.3%, other 4.1% (FY89 est.)</w:t>
      </w:r>
    </w:p>
    <w:p>
      <w:pPr>
        <w:pStyle w:val="Normal"/>
      </w:pPr>
      <w:r>
        <w:t xml:space="preserve">_#_Organized labor: Workers' Asiayone (association), 1,800,000</w:t>
      </w:r>
    </w:p>
    <w:p>
      <w:pPr>
        <w:pStyle w:val="Normal"/>
      </w:pPr>
      <w:r>
        <w:t xml:space="preserve">members; Peasants' Asiayone, 7,600,000 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Union of Burma; note--the local official name is</w:t>
      </w:r>
    </w:p>
    <w:p>
      <w:pPr>
        <w:pStyle w:val="Normal"/>
      </w:pPr>
      <w:r>
        <w:t xml:space="preserve">Pyidaungzu Myanma Naingngandaw which has been translated by the US</w:t>
      </w:r>
    </w:p>
    <w:p>
      <w:pPr>
        <w:pStyle w:val="Normal"/>
      </w:pPr>
      <w:r>
        <w:t xml:space="preserve">Government as Union of Myanma and by the Burmese as Union of Myanmar</w:t>
      </w:r>
    </w:p>
    <w:p>
      <w:pPr>
        <w:pStyle w:val="Normal"/>
      </w:pPr>
      <w:r>
        <w:t xml:space="preserve">_#_Type: military regime</w:t>
      </w:r>
    </w:p>
    <w:p>
      <w:pPr>
        <w:pStyle w:val="Normal"/>
      </w:pPr>
      <w:r>
        <w:t xml:space="preserve">_#_Capital: Rangoon (sometimes translated as Yangon)</w:t>
      </w:r>
    </w:p>
    <w:p>
      <w:pPr>
        <w:pStyle w:val="Normal"/>
      </w:pPr>
      <w:r>
        <w:t xml:space="preserve">_#_Administrative divisions: 7 divisions* (yin-mya, singular--yin) and</w:t>
      </w:r>
    </w:p>
    <w:p>
      <w:pPr>
        <w:pStyle w:val="Normal"/>
      </w:pPr>
      <w:r>
        <w:t xml:space="preserve">7 states (pyine-mya, singular--pyine); Chin State, Irrawaddy*, Kachin</w:t>
      </w:r>
    </w:p>
    <w:p>
      <w:pPr>
        <w:pStyle w:val="Normal"/>
      </w:pPr>
      <w:r>
        <w:t xml:space="preserve">State, Karan State, Kayah State, Magwe*, Mandalay*, Mon State, Pegu*,</w:t>
      </w:r>
    </w:p>
    <w:p>
      <w:pPr>
        <w:pStyle w:val="Normal"/>
      </w:pPr>
      <w:r>
        <w:t xml:space="preserve">Rakhine State, Rangoon*, Sagaing*, Shan State, Tenasserim*</w:t>
      </w:r>
    </w:p>
    <w:p>
      <w:pPr>
        <w:pStyle w:val="Normal"/>
      </w:pPr>
      <w:r>
        <w:t xml:space="preserve">_#_Independence: 4 January 1948 (from UK)</w:t>
      </w:r>
    </w:p>
    <w:p>
      <w:pPr>
        <w:pStyle w:val="Normal"/>
      </w:pPr>
      <w:r>
        <w:t xml:space="preserve">_#_Constitution: 3 January 1974 (suspended since 18 September 1988)</w:t>
      </w:r>
    </w:p>
    <w:p>
      <w:pPr>
        <w:pStyle w:val="Normal"/>
      </w:pPr>
      <w:r>
        <w:t xml:space="preserve">_#_Legal system: martial law in effect throughout most of the</w:t>
      </w:r>
    </w:p>
    <w:p>
      <w:pPr>
        <w:pStyle w:val="Normal"/>
      </w:pPr>
      <w:r>
        <w:t xml:space="preserve">country; has not accepted compulsory ICJ jurisdiction</w:t>
      </w:r>
    </w:p>
    <w:p>
      <w:pPr>
        <w:pStyle w:val="Normal"/>
      </w:pPr>
      <w:r>
        <w:t xml:space="preserve">_#_National holiday: Independence Day, 4 January (1948)</w:t>
      </w:r>
    </w:p>
    <w:p>
      <w:pPr>
        <w:pStyle w:val="Normal"/>
      </w:pPr>
      <w:r>
        <w:t xml:space="preserve">_#_Executive branch: chairman of the State Law and Order Restoration</w:t>
      </w:r>
    </w:p>
    <w:p>
      <w:pPr>
        <w:pStyle w:val="Normal"/>
      </w:pPr>
      <w:r>
        <w:t xml:space="preserve">Council, State Law and Order Restoration Council</w:t>
      </w:r>
    </w:p>
    <w:p>
      <w:pPr>
        <w:pStyle w:val="Normal"/>
      </w:pPr>
      <w:r>
        <w:t xml:space="preserve">_#_Legislative branch: unicameral People's Assembly (Pyithu Hluttaw)</w:t>
      </w:r>
    </w:p>
    <w:p>
      <w:pPr>
        <w:pStyle w:val="Normal"/>
      </w:pPr>
      <w:r>
        <w:t xml:space="preserve">was dissolved after the coup of 18 September 1988</w:t>
      </w:r>
    </w:p>
    <w:p>
      <w:pPr>
        <w:pStyle w:val="Normal"/>
      </w:pPr>
      <w:r>
        <w:t xml:space="preserve">_#_Judicial branch: Council of People's Justices was abolished after</w:t>
      </w:r>
    </w:p>
    <w:p>
      <w:pPr>
        <w:pStyle w:val="Normal"/>
      </w:pPr>
      <w:r>
        <w:t xml:space="preserve">the coup of 18 September 1988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Government--Chairman of the State Law</w:t>
      </w:r>
    </w:p>
    <w:p>
      <w:pPr>
        <w:pStyle w:val="Normal"/>
      </w:pPr>
      <w:r>
        <w:t xml:space="preserve">and Order Restoration Council Gen. SAW MAUNG (since 18 September 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Unity Party (NUP; proregime), THA KYAW;</w:t>
      </w:r>
    </w:p>
    <w:p>
      <w:pPr>
        <w:pStyle w:val="Normal"/>
      </w:pPr>
      <w:r>
        <w:t xml:space="preserve">National League for Democracy (NLD), U TIN OO and AUNG SAN SUU KYI;</w:t>
      </w:r>
    </w:p>
    <w:p>
      <w:pPr>
        <w:pStyle w:val="Normal"/>
      </w:pPr>
      <w:r>
        <w:t xml:space="preserve">League for Democracy and Peace, U NU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People's Assembly--last held 27 May 1990, but Assembly never</w:t>
      </w:r>
    </w:p>
    <w:p>
      <w:pPr>
        <w:pStyle w:val="Normal"/>
      </w:pPr>
      <w:r>
        <w:t xml:space="preserve">convened;</w:t>
      </w:r>
    </w:p>
    <w:p>
      <w:pPr>
        <w:pStyle w:val="Normal"/>
      </w:pPr>
      <w:r>
        <w:t xml:space="preserve">results--NLD 80%;</w:t>
      </w:r>
    </w:p>
    <w:p>
      <w:pPr>
        <w:pStyle w:val="Normal"/>
      </w:pPr>
      <w:r>
        <w:t xml:space="preserve">seats--(485 total) NLD 396, the regime-favored NUP 10, other 79</w:t>
      </w:r>
    </w:p>
    <w:p>
      <w:pPr>
        <w:pStyle w:val="Normal"/>
      </w:pPr>
      <w:r>
        <w:t xml:space="preserve">_#_Communists: several hundred (est.) in Burma Communist Party (BCP)</w:t>
      </w:r>
    </w:p>
    <w:p>
      <w:pPr>
        <w:pStyle w:val="Normal"/>
      </w:pPr>
      <w:r>
        <w:t xml:space="preserve">_#_Other political or pressure groups: Kachin Independence Army (KIA),</w:t>
      </w:r>
    </w:p>
    <w:p>
      <w:pPr>
        <w:pStyle w:val="Normal"/>
      </w:pPr>
      <w:r>
        <w:t xml:space="preserve">United Wa State Army (UWSA), Karen National Union (KNU), several Shan</w:t>
      </w:r>
    </w:p>
    <w:p>
      <w:pPr>
        <w:pStyle w:val="Normal"/>
      </w:pPr>
      <w:r>
        <w:t xml:space="preserve">factions, including the Shan United Army (SUA) (all ethnically-based</w:t>
      </w:r>
    </w:p>
    <w:p>
      <w:pPr>
        <w:pStyle w:val="Normal"/>
      </w:pPr>
      <w:r>
        <w:t xml:space="preserve">insurgent groups)</w:t>
      </w:r>
    </w:p>
    <w:p>
      <w:pPr>
        <w:pStyle w:val="Normal"/>
      </w:pPr>
      <w:r>
        <w:t xml:space="preserve">_#_Member of: AsDB, CP, ESCAP, FAO, G-77, GATT, IAEA, IBRD, ICAO, IDA,</w:t>
      </w:r>
    </w:p>
    <w:p>
      <w:pPr>
        <w:pStyle w:val="Normal"/>
      </w:pPr>
      <w:r>
        <w:t xml:space="preserve">IFAD, IFC, ILO, IMF, IMO, INTERPOL, IOC, ITU, LORCS, UN, UNCTAD,</w:t>
      </w:r>
    </w:p>
    <w:p>
      <w:pPr>
        <w:pStyle w:val="Normal"/>
      </w:pPr>
      <w:r>
        <w:t xml:space="preserve">UNESCO, UNIDO, UPU, WHO, WMO</w:t>
      </w:r>
    </w:p>
    <w:p>
      <w:pPr>
        <w:pStyle w:val="Normal"/>
      </w:pPr>
      <w:r>
        <w:t xml:space="preserve">_#_Diplomatic representation: Ambassador U MYO AUNG; Chancery at</w:t>
      </w:r>
    </w:p>
    <w:p>
      <w:pPr>
        <w:pStyle w:val="Normal"/>
      </w:pPr>
      <w:r>
        <w:t xml:space="preserve">2300 S Street NW, Washington DC 20008; telephone (202) 332-9044 through</w:t>
      </w:r>
    </w:p>
    <w:p>
      <w:pPr>
        <w:pStyle w:val="Normal"/>
      </w:pPr>
      <w:r>
        <w:t xml:space="preserve">9046; there is a Burmese Consulate General in New York;</w:t>
      </w:r>
    </w:p>
    <w:p>
      <w:pPr>
        <w:pStyle w:val="Normal"/>
      </w:pPr>
      <w:r>
        <w:t xml:space="preserve">US--Ambassador (vacant); Deputy Chief of Mission Franklin P.</w:t>
      </w:r>
    </w:p>
    <w:p>
      <w:pPr>
        <w:pStyle w:val="Normal"/>
      </w:pPr>
      <w:r>
        <w:t xml:space="preserve">HUDDLE, Jr.; Embassy at 581 Merchant Street, Rangoon (mailing address</w:t>
      </w:r>
    </w:p>
    <w:p>
      <w:pPr>
        <w:pStyle w:val="Normal"/>
      </w:pPr>
      <w:r>
        <w:t xml:space="preserve">is G. P. O. Box 521, Rangoon or Box B, APO San Francisco 96346);</w:t>
      </w:r>
    </w:p>
    <w:p>
      <w:pPr>
        <w:pStyle w:val="Normal"/>
      </w:pPr>
      <w:r>
        <w:t xml:space="preserve">telephone 82055 or 82181</w:t>
      </w:r>
    </w:p>
    <w:p>
      <w:pPr>
        <w:pStyle w:val="Normal"/>
      </w:pPr>
      <w:r>
        <w:t xml:space="preserve">_#_Flag: red with a blue rectangle in the upper hoist-side corner</w:t>
      </w:r>
    </w:p>
    <w:p>
      <w:pPr>
        <w:pStyle w:val="Normal"/>
      </w:pPr>
      <w:r>
        <w:t xml:space="preserve">bearing, all in white, 14 five-pointed stars encircling a cogwheel</w:t>
      </w:r>
    </w:p>
    <w:p>
      <w:pPr>
        <w:pStyle w:val="Normal"/>
      </w:pPr>
      <w:r>
        <w:t xml:space="preserve">containing a stalk of rice; the 14 stars represent the 14 administrative</w:t>
      </w:r>
    </w:p>
    <w:p>
      <w:pPr>
        <w:pStyle w:val="Normal"/>
      </w:pPr>
      <w:r>
        <w:t xml:space="preserve">divisions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Burma is a poor Asian country, with a per capita GDP</w:t>
      </w:r>
    </w:p>
    <w:p>
      <w:pPr>
        <w:pStyle w:val="Normal"/>
      </w:pPr>
      <w:r>
        <w:t xml:space="preserve">of about $400. The nation has been unable to achieve any substantial</w:t>
      </w:r>
    </w:p>
    <w:p>
      <w:pPr>
        <w:pStyle w:val="Normal"/>
      </w:pPr>
      <w:r>
        <w:t xml:space="preserve">improvement in export earnings because of falling prices for many</w:t>
      </w:r>
    </w:p>
    <w:p>
      <w:pPr>
        <w:pStyle w:val="Normal"/>
      </w:pPr>
      <w:r>
        <w:t xml:space="preserve">of its major commodity exports. For rice, traditionally the most</w:t>
      </w:r>
    </w:p>
    <w:p>
      <w:pPr>
        <w:pStyle w:val="Normal"/>
      </w:pPr>
      <w:r>
        <w:t xml:space="preserve">important export, the drop in world prices has been accompanied by</w:t>
      </w:r>
    </w:p>
    <w:p>
      <w:pPr>
        <w:pStyle w:val="Normal"/>
      </w:pPr>
      <w:r>
        <w:t xml:space="preserve">shrinking markets and a smaller volume of sales. In 1985 teak replaced</w:t>
      </w:r>
    </w:p>
    <w:p>
      <w:pPr>
        <w:pStyle w:val="Normal"/>
      </w:pPr>
      <w:r>
        <w:t xml:space="preserve">rice as the largest export and continues to hold this position. The</w:t>
      </w:r>
    </w:p>
    <w:p>
      <w:pPr>
        <w:pStyle w:val="Normal"/>
      </w:pPr>
      <w:r>
        <w:t xml:space="preserve">economy is heavily dependent on the agricultural sector, which generates</w:t>
      </w:r>
    </w:p>
    <w:p>
      <w:pPr>
        <w:pStyle w:val="Normal"/>
      </w:pPr>
      <w:r>
        <w:t xml:space="preserve">about half of GDP and provides employment for 66% of the work force.</w:t>
      </w:r>
    </w:p>
    <w:p>
      <w:pPr>
        <w:pStyle w:val="Normal"/>
      </w:pPr>
      <w:r>
        <w:t xml:space="preserve">_#_GDP: $16.8 billion, per capita $408; real growth rate NEGL%</w:t>
      </w:r>
    </w:p>
    <w:p>
      <w:pPr>
        <w:pStyle w:val="Normal"/>
      </w:pPr>
      <w:r>
        <w:t xml:space="preserve">(FY90 est.)</w:t>
      </w:r>
    </w:p>
    <w:p>
      <w:pPr>
        <w:pStyle w:val="Normal"/>
      </w:pPr>
      <w:r>
        <w:t xml:space="preserve">_#_Inflation rate (consumer prices): 22.6% (FY89 est.)</w:t>
      </w:r>
    </w:p>
    <w:p>
      <w:pPr>
        <w:pStyle w:val="Normal"/>
      </w:pPr>
      <w:r>
        <w:t xml:space="preserve">_#_Unemployment rate: 9.6% in urban areas (FY89 est.)</w:t>
      </w:r>
    </w:p>
    <w:p>
      <w:pPr>
        <w:pStyle w:val="Normal"/>
      </w:pPr>
      <w:r>
        <w:t xml:space="preserve">_#_Budget: revenues $4.9 billion; expenditures $5.0 billion,</w:t>
      </w:r>
    </w:p>
    <w:p>
      <w:pPr>
        <w:pStyle w:val="Normal"/>
      </w:pPr>
      <w:r>
        <w:t xml:space="preserve">including capital expenditures of $0.7 billion (FY89 est.)</w:t>
      </w:r>
    </w:p>
    <w:p>
      <w:pPr>
        <w:pStyle w:val="Normal"/>
      </w:pPr>
      <w:r>
        <w:t xml:space="preserve">_#_Exports: $228 million (f.o.b., FY89)</w:t>
      </w:r>
    </w:p>
    <w:p>
      <w:pPr>
        <w:pStyle w:val="Normal"/>
      </w:pPr>
      <w:r>
        <w:t xml:space="preserve">commodities--teak, rice, oilseed, metals, rubber, gems;</w:t>
      </w:r>
    </w:p>
    <w:p>
      <w:pPr>
        <w:pStyle w:val="Normal"/>
      </w:pPr>
      <w:r>
        <w:t xml:space="preserve">partners--Southeast Asia, India, China, EC, Africa</w:t>
      </w:r>
    </w:p>
    <w:p>
      <w:pPr>
        <w:pStyle w:val="Normal"/>
      </w:pPr>
      <w:r>
        <w:t xml:space="preserve">_#_Imports: $540 million (c.i.f., FY89)</w:t>
      </w:r>
    </w:p>
    <w:p>
      <w:pPr>
        <w:pStyle w:val="Normal"/>
      </w:pPr>
      <w:r>
        <w:t xml:space="preserve">commodities--machinery, transport equipment, chemicals, food</w:t>
      </w:r>
    </w:p>
    <w:p>
      <w:pPr>
        <w:pStyle w:val="Normal"/>
      </w:pPr>
      <w:r>
        <w:t xml:space="preserve">products;</w:t>
      </w:r>
    </w:p>
    <w:p>
      <w:pPr>
        <w:pStyle w:val="Normal"/>
      </w:pPr>
      <w:r>
        <w:t xml:space="preserve">partners--Japan, EC, China, Southeast Asia</w:t>
      </w:r>
    </w:p>
    <w:p>
      <w:pPr>
        <w:pStyle w:val="Normal"/>
      </w:pPr>
      <w:r>
        <w:t xml:space="preserve">_#_External debt: $5.5 billion (December 1990 est.)</w:t>
      </w:r>
    </w:p>
    <w:p>
      <w:pPr>
        <w:pStyle w:val="Normal"/>
      </w:pPr>
      <w:r>
        <w:t xml:space="preserve">_#_Industrial production: growth rate 2.6% (FY90 est.); accounts</w:t>
      </w:r>
    </w:p>
    <w:p>
      <w:pPr>
        <w:pStyle w:val="Normal"/>
      </w:pPr>
      <w:r>
        <w:t xml:space="preserve">for 10% of GDP</w:t>
      </w:r>
    </w:p>
    <w:p>
      <w:pPr>
        <w:pStyle w:val="Normal"/>
      </w:pPr>
      <w:r>
        <w:t xml:space="preserve">_#_Electricity: 950,000 kW capacity; 2,900 million kWh produced,</w:t>
      </w:r>
    </w:p>
    <w:p>
      <w:pPr>
        <w:pStyle w:val="Normal"/>
      </w:pPr>
      <w:r>
        <w:t xml:space="preserve">70 kWh per capita (1990)</w:t>
      </w:r>
    </w:p>
    <w:p>
      <w:pPr>
        <w:pStyle w:val="Normal"/>
      </w:pPr>
      <w:r>
        <w:t xml:space="preserve">_#_Industries: agricultural processing; textiles and footwear; wood</w:t>
      </w:r>
    </w:p>
    <w:p>
      <w:pPr>
        <w:pStyle w:val="Normal"/>
      </w:pPr>
      <w:r>
        <w:t xml:space="preserve">and wood products; petroleum refining; mining of copper, tin, tungsten,</w:t>
      </w:r>
    </w:p>
    <w:p>
      <w:pPr>
        <w:pStyle w:val="Normal"/>
      </w:pPr>
      <w:r>
        <w:t xml:space="preserve">iron; construction materials; pharmaceuticals; fertilizer</w:t>
      </w:r>
    </w:p>
    <w:p>
      <w:pPr>
        <w:pStyle w:val="Normal"/>
      </w:pPr>
      <w:r>
        <w:t xml:space="preserve">_#_Agriculture: accounts for 51% of GDP (including fish and</w:t>
      </w:r>
    </w:p>
    <w:p>
      <w:pPr>
        <w:pStyle w:val="Normal"/>
      </w:pPr>
      <w:r>
        <w:t xml:space="preserve">forestry); self-sufficient in food; principal crops--paddy rice, corn,</w:t>
      </w:r>
    </w:p>
    <w:p>
      <w:pPr>
        <w:pStyle w:val="Normal"/>
      </w:pPr>
      <w:r>
        <w:t xml:space="preserve">oilseed, sugarcane, pulses; world's largest stand of hardwood trees;</w:t>
      </w:r>
    </w:p>
    <w:p>
      <w:pPr>
        <w:pStyle w:val="Normal"/>
      </w:pPr>
      <w:r>
        <w:t xml:space="preserve">rice and teak account for 55% of export revenues; fish catch of</w:t>
      </w:r>
    </w:p>
    <w:p>
      <w:pPr>
        <w:pStyle w:val="Normal"/>
      </w:pPr>
      <w:r>
        <w:t xml:space="preserve">732,000 metric tons (FY90)</w:t>
      </w:r>
    </w:p>
    <w:p>
      <w:pPr>
        <w:pStyle w:val="Normal"/>
      </w:pPr>
      <w:r>
        <w:t xml:space="preserve">_#_Illicit drugs: world's largest illicit producer of opium poppy</w:t>
      </w:r>
    </w:p>
    <w:p>
      <w:pPr>
        <w:pStyle w:val="Normal"/>
      </w:pPr>
      <w:r>
        <w:t xml:space="preserve">and minor producer of cannabis for the international drug trade; opium</w:t>
      </w:r>
    </w:p>
    <w:p>
      <w:pPr>
        <w:pStyle w:val="Normal"/>
      </w:pPr>
      <w:r>
        <w:t xml:space="preserve">production is on the increase as growers respond to the collapse</w:t>
      </w:r>
    </w:p>
    <w:p>
      <w:pPr>
        <w:pStyle w:val="Normal"/>
      </w:pPr>
      <w:r>
        <w:t xml:space="preserve">of Rangoon's antinarcotic programs</w:t>
      </w:r>
    </w:p>
    <w:p>
      <w:pPr>
        <w:pStyle w:val="Normal"/>
      </w:pPr>
      <w:r>
        <w:t xml:space="preserve">_#_Economic aid: US commitments, including Ex-Im (FY70-89), $158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$3.9 billion; Communist countries (1970-88), $424 million</w:t>
      </w:r>
    </w:p>
    <w:p>
      <w:pPr>
        <w:pStyle w:val="Normal"/>
      </w:pPr>
      <w:r>
        <w:t xml:space="preserve">_#_Currency: kyat (plural--kyats); 1 kyat (K) = 100 pyas</w:t>
      </w:r>
    </w:p>
    <w:p>
      <w:pPr>
        <w:pStyle w:val="Normal"/>
      </w:pPr>
      <w:r>
        <w:t xml:space="preserve">_#_Exchange rates: kyats (K) per US$1--6.0476 (January 1991), 6.3386</w:t>
      </w:r>
    </w:p>
    <w:p>
      <w:pPr>
        <w:pStyle w:val="Normal"/>
      </w:pPr>
      <w:r>
        <w:t xml:space="preserve">(1990), 6.7049 (1989), 6.3945 (1988), 6.6535 (1987), 7.3304 (1986),</w:t>
      </w:r>
    </w:p>
    <w:p>
      <w:pPr>
        <w:pStyle w:val="Normal"/>
      </w:pPr>
      <w:r>
        <w:t xml:space="preserve">8.4749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3,991 km total, all government owned; 3,878 km</w:t>
      </w:r>
    </w:p>
    <w:p>
      <w:pPr>
        <w:pStyle w:val="Normal"/>
      </w:pPr>
      <w:r>
        <w:t xml:space="preserve">1.000-meter gauge, 113 km narrow-gauge industrial lines; 362 km double</w:t>
      </w:r>
    </w:p>
    <w:p>
      <w:pPr>
        <w:pStyle w:val="Normal"/>
      </w:pPr>
      <w:r>
        <w:t xml:space="preserve">track</w:t>
      </w:r>
    </w:p>
    <w:p>
      <w:pPr>
        <w:pStyle w:val="Normal"/>
      </w:pPr>
      <w:r>
        <w:t xml:space="preserve">_#_Highways: 27,000 km total; 3,200 km bituminous, 17,700 km improved</w:t>
      </w:r>
    </w:p>
    <w:p>
      <w:pPr>
        <w:pStyle w:val="Normal"/>
      </w:pPr>
      <w:r>
        <w:t xml:space="preserve">earth or gravel, 6,100 km unimproved earth</w:t>
      </w:r>
    </w:p>
    <w:p>
      <w:pPr>
        <w:pStyle w:val="Normal"/>
      </w:pPr>
      <w:r>
        <w:t xml:space="preserve">_#_Inland waterways: 12,800 km; 3,200 km navigable by large commercial</w:t>
      </w:r>
    </w:p>
    <w:p>
      <w:pPr>
        <w:pStyle w:val="Normal"/>
      </w:pPr>
      <w:r>
        <w:t xml:space="preserve">vessels</w:t>
      </w:r>
    </w:p>
    <w:p>
      <w:pPr>
        <w:pStyle w:val="Normal"/>
      </w:pPr>
      <w:r>
        <w:t xml:space="preserve">_#_Pipelines: crude, 1,343 km; natural gas, 330 km</w:t>
      </w:r>
    </w:p>
    <w:p>
      <w:pPr>
        <w:pStyle w:val="Normal"/>
      </w:pPr>
      <w:r>
        <w:t xml:space="preserve">_#_Ports: Rangoon, Moulmein, Bassein</w:t>
      </w:r>
    </w:p>
    <w:p>
      <w:pPr>
        <w:pStyle w:val="Normal"/>
      </w:pPr>
      <w:r>
        <w:t xml:space="preserve">_#_Merchant marine: 60 ships (1,000 GRT or over) totaling 968,226</w:t>
      </w:r>
    </w:p>
    <w:p>
      <w:pPr>
        <w:pStyle w:val="Normal"/>
      </w:pPr>
      <w:r>
        <w:t xml:space="preserve">GRT/1,433,584 DWT; includes 3 passenger-cargo, 19 cargo, 2 refrigerated</w:t>
      </w:r>
    </w:p>
    <w:p>
      <w:pPr>
        <w:pStyle w:val="Normal"/>
      </w:pPr>
      <w:r>
        <w:t xml:space="preserve">cargo, 3 vehicle carrier, 2 container, 3 petroleum, oils, and</w:t>
      </w:r>
    </w:p>
    <w:p>
      <w:pPr>
        <w:pStyle w:val="Normal"/>
      </w:pPr>
      <w:r>
        <w:t xml:space="preserve">lubricants (POL) tanker, 2 chemical, 1 combination ore/oil, 24 bulk,</w:t>
      </w:r>
    </w:p>
    <w:p>
      <w:pPr>
        <w:pStyle w:val="Normal"/>
      </w:pPr>
      <w:r>
        <w:t xml:space="preserve">1 combination bulk</w:t>
      </w:r>
    </w:p>
    <w:p>
      <w:pPr>
        <w:pStyle w:val="Normal"/>
      </w:pPr>
      <w:r>
        <w:t xml:space="preserve">_#_Civil air: 17 major transport aircraft (including 3 helicopters)</w:t>
      </w:r>
    </w:p>
    <w:p>
      <w:pPr>
        <w:pStyle w:val="Normal"/>
      </w:pPr>
      <w:r>
        <w:t xml:space="preserve">_#_Airports: 86 total, 79 usable; 29 with permanent-surface runways;</w:t>
      </w:r>
    </w:p>
    <w:p>
      <w:pPr>
        <w:pStyle w:val="Normal"/>
      </w:pPr>
      <w:r>
        <w:t xml:space="preserve">none with runways over 3,659 m; 3 with runways 2,440-3,659 m; 37</w:t>
      </w:r>
    </w:p>
    <w:p>
      <w:pPr>
        <w:pStyle w:val="Normal"/>
      </w:pPr>
      <w:r>
        <w:t xml:space="preserve">with runways 1,220-2,439 m</w:t>
      </w:r>
    </w:p>
    <w:p>
      <w:pPr>
        <w:pStyle w:val="Normal"/>
      </w:pPr>
      <w:r>
        <w:t xml:space="preserve">_#_Telecommunications: meets minimum requirements for local and</w:t>
      </w:r>
    </w:p>
    <w:p>
      <w:pPr>
        <w:pStyle w:val="Normal"/>
      </w:pPr>
      <w:r>
        <w:t xml:space="preserve">intercity service; international service is good; radiobroadcast coverage</w:t>
      </w:r>
    </w:p>
    <w:p>
      <w:pPr>
        <w:pStyle w:val="Normal"/>
      </w:pPr>
      <w:r>
        <w:t xml:space="preserve">is limited to the most populous areas; 53,000 telephones (1986);</w:t>
      </w:r>
    </w:p>
    <w:p>
      <w:pPr>
        <w:pStyle w:val="Normal"/>
      </w:pPr>
      <w:r>
        <w:t xml:space="preserve">stations--2 AM, 1 FM, 1 TV (1985); 1 Indian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</w:t>
      </w:r>
    </w:p>
    <w:p>
      <w:pPr>
        <w:pStyle w:val="Normal"/>
      </w:pPr>
      <w:r>
        <w:t xml:space="preserve">_#_Manpower availability: eligible 15-49, 20,766,975; of the</w:t>
      </w:r>
    </w:p>
    <w:p>
      <w:pPr>
        <w:pStyle w:val="Normal"/>
      </w:pPr>
      <w:r>
        <w:t xml:space="preserve">10,378,743 males 15-49, 5,566,247 are fit for military service; of the</w:t>
      </w:r>
    </w:p>
    <w:p>
      <w:pPr>
        <w:pStyle w:val="Normal"/>
      </w:pPr>
      <w:r>
        <w:t xml:space="preserve">10,388,232 females 15-49, 5,558,007 are fit for military service; 442,200</w:t>
      </w:r>
    </w:p>
    <w:p>
      <w:pPr>
        <w:pStyle w:val="Normal"/>
      </w:pPr>
      <w:r>
        <w:t xml:space="preserve">males and 431,407 females reach military age (18) annually; both sexes</w:t>
      </w:r>
    </w:p>
    <w:p>
      <w:pPr>
        <w:pStyle w:val="Normal"/>
      </w:pPr>
      <w:r>
        <w:t xml:space="preserve">are liable for military service</w:t>
      </w:r>
    </w:p>
    <w:p>
      <w:pPr>
        <w:pStyle w:val="Normal"/>
      </w:pPr>
      <w:r>
        <w:t xml:space="preserve">_#_Defense expenditures: $315.0 million, 3% of GDP (FY88)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_@_Burundi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27,830 km2; land area: 25,650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boundaries: 974 km total; Rwanda 290 km, Tanzania 451 km,</w:t>
      </w:r>
    </w:p>
    <w:p>
      <w:pPr>
        <w:pStyle w:val="Normal"/>
      </w:pPr>
      <w:r>
        <w:t xml:space="preserve">Zaire 233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temperate; warm; occasional frost in uplands</w:t>
      </w:r>
    </w:p>
    <w:p>
      <w:pPr>
        <w:pStyle w:val="Normal"/>
      </w:pPr>
      <w:r>
        <w:t xml:space="preserve">_#_Terrain: mostly rolling to hilly highland; some plains</w:t>
      </w:r>
    </w:p>
    <w:p>
      <w:pPr>
        <w:pStyle w:val="Normal"/>
      </w:pPr>
      <w:r>
        <w:t xml:space="preserve">_#_Natural resources: nickel, uranium, rare earth oxide, peat, cobalt,</w:t>
      </w:r>
    </w:p>
    <w:p>
      <w:pPr>
        <w:pStyle w:val="Normal"/>
      </w:pPr>
      <w:r>
        <w:t xml:space="preserve">copper, platinum (not yet exploited), vanadium</w:t>
      </w:r>
    </w:p>
    <w:p>
      <w:pPr>
        <w:pStyle w:val="Normal"/>
      </w:pPr>
      <w:r>
        <w:t xml:space="preserve">_#_Land use: arable land 43%; permanent crops 8%; meadows and pastures</w:t>
      </w:r>
    </w:p>
    <w:p>
      <w:pPr>
        <w:pStyle w:val="Normal"/>
      </w:pPr>
      <w:r>
        <w:t xml:space="preserve">35%; forest and woodland 2%; other 12%; includes irrigated NEGL%</w:t>
      </w:r>
    </w:p>
    <w:p>
      <w:pPr>
        <w:pStyle w:val="Normal"/>
      </w:pPr>
      <w:r>
        <w:t xml:space="preserve">_#_Environment: soil exhaustion; soil erosion; deforestation</w:t>
      </w:r>
    </w:p>
    <w:p>
      <w:pPr>
        <w:pStyle w:val="Normal"/>
      </w:pPr>
      <w:r>
        <w:t xml:space="preserve">_#_Note: landlocked; straddles crest of the Nile-Congo watershed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5,831,233 (July 1991), growth rate 3.2% (1991)</w:t>
      </w:r>
    </w:p>
    <w:p>
      <w:pPr>
        <w:pStyle w:val="Normal"/>
      </w:pPr>
      <w:r>
        <w:t xml:space="preserve">_#_Birth rate: 47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109 deaths/1,000 live births (1991)</w:t>
      </w:r>
    </w:p>
    <w:p>
      <w:pPr>
        <w:pStyle w:val="Normal"/>
      </w:pPr>
      <w:r>
        <w:t xml:space="preserve">_#_Life expectancy at birth: 50 years male, 54 years female (1991)</w:t>
      </w:r>
    </w:p>
    <w:p>
      <w:pPr>
        <w:pStyle w:val="Normal"/>
      </w:pPr>
      <w:r>
        <w:t xml:space="preserve">_#_Total fertility rate: 6.9 children born/woman (1991)</w:t>
      </w:r>
    </w:p>
    <w:p>
      <w:pPr>
        <w:pStyle w:val="Normal"/>
      </w:pPr>
      <w:r>
        <w:t xml:space="preserve">_#_Nationality: noun--Burundian(s); adjective--Burundi</w:t>
      </w:r>
    </w:p>
    <w:p>
      <w:pPr>
        <w:pStyle w:val="Normal"/>
      </w:pPr>
      <w:r>
        <w:t xml:space="preserve">_#_Ethnic divisions: Africans--Hutu (Bantu) 85%, Tutsi (Hamitic) 14%,</w:t>
      </w:r>
    </w:p>
    <w:p>
      <w:pPr>
        <w:pStyle w:val="Normal"/>
      </w:pPr>
      <w:r>
        <w:t xml:space="preserve">Twa (Pygmy) 1%; other Africans include about 70,000 refugees, mostly</w:t>
      </w:r>
    </w:p>
    <w:p>
      <w:pPr>
        <w:pStyle w:val="Normal"/>
      </w:pPr>
      <w:r>
        <w:t xml:space="preserve">Rwandans and Zairians; non-Africans include about 3,000 Europeans and</w:t>
      </w:r>
    </w:p>
    <w:p>
      <w:pPr>
        <w:pStyle w:val="Normal"/>
      </w:pPr>
      <w:r>
        <w:t xml:space="preserve">2,000 South Asians</w:t>
      </w:r>
    </w:p>
    <w:p>
      <w:pPr>
        <w:pStyle w:val="Normal"/>
      </w:pPr>
      <w:r>
        <w:t xml:space="preserve">_#_Religion: Christian about 67% (Roman Catholic 62%, Protestant 5%).</w:t>
      </w:r>
    </w:p>
    <w:p>
      <w:pPr>
        <w:pStyle w:val="Normal"/>
      </w:pPr>
      <w:r>
        <w:t xml:space="preserve">indigenous beliefs 32%, Muslim 1%</w:t>
      </w:r>
    </w:p>
    <w:p>
      <w:pPr>
        <w:pStyle w:val="Normal"/>
      </w:pPr>
      <w:r>
        <w:t xml:space="preserve">_#_Language: Kirundi and French (official); Swahili (along Lake</w:t>
      </w:r>
    </w:p>
    <w:p>
      <w:pPr>
        <w:pStyle w:val="Normal"/>
      </w:pPr>
      <w:r>
        <w:t xml:space="preserve">Tanganyika and in the Bujumbura area)</w:t>
      </w:r>
    </w:p>
    <w:p>
      <w:pPr>
        <w:pStyle w:val="Normal"/>
      </w:pPr>
      <w:r>
        <w:t xml:space="preserve">_#_Literacy: 50% (male 61%, female 40%)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1,900,000 (1983 est.); agriculture 93.0%, government</w:t>
      </w:r>
    </w:p>
    <w:p>
      <w:pPr>
        <w:pStyle w:val="Normal"/>
      </w:pPr>
      <w:r>
        <w:t xml:space="preserve">4.0%, industry and commerce 1.5%, services 1.5; 52% of population of</w:t>
      </w:r>
    </w:p>
    <w:p>
      <w:pPr>
        <w:pStyle w:val="Normal"/>
      </w:pPr>
      <w:r>
        <w:t xml:space="preserve">working age (1985)</w:t>
      </w:r>
    </w:p>
    <w:p>
      <w:pPr>
        <w:pStyle w:val="Normal"/>
      </w:pPr>
      <w:r>
        <w:t xml:space="preserve">_#_Organized labor: sole group is the Union of Burundi Workers (UTB);</w:t>
      </w:r>
    </w:p>
    <w:p>
      <w:pPr>
        <w:pStyle w:val="Normal"/>
      </w:pPr>
      <w:r>
        <w:t xml:space="preserve">by charter, membership is extended to all Burundi workers (informally);</w:t>
      </w:r>
    </w:p>
    <w:p>
      <w:pPr>
        <w:pStyle w:val="Normal"/>
      </w:pPr>
      <w:r>
        <w:t xml:space="preserve">active membership figures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Burundi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Bujumbura</w:t>
      </w:r>
    </w:p>
    <w:p>
      <w:pPr>
        <w:pStyle w:val="Normal"/>
      </w:pPr>
      <w:r>
        <w:t xml:space="preserve">_#_Administrative divisions: 15 provinces; Bubanza, Bujumbura, Bururi,</w:t>
      </w:r>
    </w:p>
    <w:p>
      <w:pPr>
        <w:pStyle w:val="Normal"/>
      </w:pPr>
      <w:r>
        <w:t xml:space="preserve">Cankuzo, Cibitoke, Gitega, Karuzi, Kayanza, Kirundo, Makamba, Muramvya,</w:t>
      </w:r>
    </w:p>
    <w:p>
      <w:pPr>
        <w:pStyle w:val="Normal"/>
      </w:pPr>
      <w:r>
        <w:t xml:space="preserve">Muyinga, Ngozi, Rutana, Ruyigi</w:t>
      </w:r>
    </w:p>
    <w:p>
      <w:pPr>
        <w:pStyle w:val="Normal"/>
      </w:pPr>
      <w:r>
        <w:t xml:space="preserve">_#_Independence: 1 July 1962 (from UN trusteeship under Belgian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_#_Constitution: 20 November 1981; suspended following the coup of</w:t>
      </w:r>
    </w:p>
    <w:p>
      <w:pPr>
        <w:pStyle w:val="Normal"/>
      </w:pPr>
      <w:r>
        <w:t xml:space="preserve">3 September 1987; referendum for a new constitution scheduled for</w:t>
      </w:r>
    </w:p>
    <w:p>
      <w:pPr>
        <w:pStyle w:val="Normal"/>
      </w:pPr>
      <w:r>
        <w:t xml:space="preserve">March 1992</w:t>
      </w:r>
    </w:p>
    <w:p>
      <w:pPr>
        <w:pStyle w:val="Normal"/>
      </w:pPr>
      <w:r>
        <w:t xml:space="preserve">_#_Legal system: based on German and Belgian civil codes and</w:t>
      </w:r>
    </w:p>
    <w:p>
      <w:pPr>
        <w:pStyle w:val="Normal"/>
      </w:pPr>
      <w:r>
        <w:t xml:space="preserve">customary law; has not accepted compulsory ICJ jurisdiction</w:t>
      </w:r>
    </w:p>
    <w:p>
      <w:pPr>
        <w:pStyle w:val="Normal"/>
      </w:pPr>
      <w:r>
        <w:t xml:space="preserve">_#_National holiday: Independence Day, 1 July (1962)</w:t>
      </w:r>
    </w:p>
    <w:p>
      <w:pPr>
        <w:pStyle w:val="Normal"/>
      </w:pPr>
      <w:r>
        <w:t xml:space="preserve">_#_Executive branch: president; chairman of the Central Committee</w:t>
      </w:r>
    </w:p>
    <w:p>
      <w:pPr>
        <w:pStyle w:val="Normal"/>
      </w:pPr>
      <w:r>
        <w:t xml:space="preserve">of the National Party of Unity and Progress (UPRONA), prime minister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 was dissolved following the coup of 3 September 1987;</w:t>
      </w:r>
    </w:p>
    <w:p>
      <w:pPr>
        <w:pStyle w:val="Normal"/>
      </w:pPr>
      <w:r>
        <w:t xml:space="preserve">at an extraordinary party congress held from 27 to 29 December 1990,</w:t>
      </w:r>
    </w:p>
    <w:p>
      <w:pPr>
        <w:pStyle w:val="Normal"/>
      </w:pPr>
      <w:r>
        <w:t xml:space="preserve">the Central Committee of the National Party of Unity and Progress</w:t>
      </w:r>
    </w:p>
    <w:p>
      <w:pPr>
        <w:pStyle w:val="Normal"/>
      </w:pPr>
      <w:r>
        <w:t xml:space="preserve">(UPRONA) replaced the Military Committee for National Salvation, and</w:t>
      </w:r>
    </w:p>
    <w:p>
      <w:pPr>
        <w:pStyle w:val="Normal"/>
      </w:pPr>
      <w:r>
        <w:t xml:space="preserve">became the supreme governing body during the transition to constitutional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Pierre BUYOYA (since 9 September 1987);</w:t>
      </w:r>
    </w:p>
    <w:p>
      <w:pPr>
        <w:pStyle w:val="Normal"/>
      </w:pPr>
      <w:r>
        <w:t xml:space="preserve">Head of Government Prime Minister Adrien SIBOMANA (since 26</w:t>
      </w:r>
    </w:p>
    <w:p>
      <w:pPr>
        <w:pStyle w:val="Normal"/>
      </w:pPr>
      <w:r>
        <w:t xml:space="preserve">October 1988)</w:t>
      </w:r>
    </w:p>
    <w:p>
      <w:pPr>
        <w:pStyle w:val="Normal"/>
      </w:pPr>
      <w:r>
        <w:t xml:space="preserve">_#_Political parties and leaders: only party--National Party of</w:t>
      </w:r>
    </w:p>
    <w:p>
      <w:pPr>
        <w:pStyle w:val="Normal"/>
      </w:pPr>
      <w:r>
        <w:t xml:space="preserve">Unity and Progress (UPRONA), President Pierre BUYOYA, chairman, and</w:t>
      </w:r>
    </w:p>
    <w:p>
      <w:pPr>
        <w:pStyle w:val="Normal"/>
      </w:pPr>
      <w:r>
        <w:t xml:space="preserve">Nicolas MAYUGI, secretary general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Assembly--dissolved after the coup of 3 September</w:t>
      </w:r>
    </w:p>
    <w:p>
      <w:pPr>
        <w:pStyle w:val="Normal"/>
      </w:pPr>
      <w:r>
        <w:t xml:space="preserve">1987;</w:t>
      </w:r>
    </w:p>
    <w:p>
      <w:pPr>
        <w:pStyle w:val="Normal"/>
      </w:pPr>
      <w:r>
        <w:t xml:space="preserve">note--The National Unity Charter outlining the principles for</w:t>
      </w:r>
    </w:p>
    <w:p>
      <w:pPr>
        <w:pStyle w:val="Normal"/>
      </w:pPr>
      <w:r>
        <w:t xml:space="preserve">constitutional government was adopted by a national referendum on 5</w:t>
      </w:r>
    </w:p>
    <w:p>
      <w:pPr>
        <w:pStyle w:val="Normal"/>
      </w:pPr>
      <w:r>
        <w:t xml:space="preserve">February 1991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ACCT, ACP, AfDB, CCC, CEEAC, CEPGL, ECA, FAO, G-77,</w:t>
      </w:r>
    </w:p>
    <w:p>
      <w:pPr>
        <w:pStyle w:val="Normal"/>
      </w:pPr>
      <w:r>
        <w:t xml:space="preserve">GATT, IBRD, ICAO, IDA, IFAD, IFC, ILO, IMF, INTERPOL, ITU,</w:t>
      </w:r>
    </w:p>
    <w:p>
      <w:pPr>
        <w:pStyle w:val="Normal"/>
      </w:pPr>
      <w:r>
        <w:t xml:space="preserve">LORCS, NAM, OAU, UN, UNCTAD, UNESCO, UNIDO, UPU, WHO, WIPO, WMO, WTO</w:t>
      </w:r>
    </w:p>
    <w:p>
      <w:pPr>
        <w:pStyle w:val="Normal"/>
      </w:pPr>
      <w:r>
        <w:t xml:space="preserve">_#_Diplomatic representation: Ambassador Julien KAVAKURE; Chancery at</w:t>
      </w:r>
    </w:p>
    <w:p>
      <w:pPr>
        <w:pStyle w:val="Normal"/>
      </w:pPr>
      <w:r>
        <w:t xml:space="preserve">Suite 212, 2233 Wisconsin Avenue NW, Washington DC 20007;</w:t>
      </w:r>
    </w:p>
    <w:p>
      <w:pPr>
        <w:pStyle w:val="Normal"/>
      </w:pPr>
      <w:r>
        <w:t xml:space="preserve">telephone (202) 342-2574;</w:t>
      </w:r>
    </w:p>
    <w:p>
      <w:pPr>
        <w:pStyle w:val="Normal"/>
      </w:pPr>
      <w:r>
        <w:t xml:space="preserve">US--Ambassador Cynthia Shepherd PERRY; Embassy at Avenue du Zaire,</w:t>
      </w:r>
    </w:p>
    <w:p>
      <w:pPr>
        <w:pStyle w:val="Normal"/>
      </w:pPr>
      <w:r>
        <w:t xml:space="preserve">Bujumbura (mailing address is B. P. 1720, Avenue des Etats-Unis,</w:t>
      </w:r>
    </w:p>
    <w:p>
      <w:pPr>
        <w:pStyle w:val="Normal"/>
      </w:pPr>
      <w:r>
        <w:t xml:space="preserve">Bujumbura); telephone 234-54 through 56</w:t>
      </w:r>
    </w:p>
    <w:p>
      <w:pPr>
        <w:pStyle w:val="Normal"/>
      </w:pPr>
      <w:r>
        <w:t xml:space="preserve">_#_Flag: divided by a white diagonal cross into red panels (top and</w:t>
      </w:r>
    </w:p>
    <w:p>
      <w:pPr>
        <w:pStyle w:val="Normal"/>
      </w:pPr>
      <w:r>
        <w:t xml:space="preserve">bottom) and green panels (hoist side and outer side) with a white disk</w:t>
      </w:r>
    </w:p>
    <w:p>
      <w:pPr>
        <w:pStyle w:val="Normal"/>
      </w:pPr>
      <w:r>
        <w:t xml:space="preserve">superimposed at the center bearing three red six-pointed stars outlined</w:t>
      </w:r>
    </w:p>
    <w:p>
      <w:pPr>
        <w:pStyle w:val="Normal"/>
      </w:pPr>
      <w:r>
        <w:t xml:space="preserve">in green arranged in a triangular design (one star above, two stars</w:t>
      </w:r>
    </w:p>
    <w:p>
      <w:pPr>
        <w:pStyle w:val="Normal"/>
      </w:pPr>
      <w:r>
        <w:t xml:space="preserve">below)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 landlocked, resource-poor country in an early stage</w:t>
      </w:r>
    </w:p>
    <w:p>
      <w:pPr>
        <w:pStyle w:val="Normal"/>
      </w:pPr>
      <w:r>
        <w:t xml:space="preserve">of economic development, Burundi is predominately agricultural with only</w:t>
      </w:r>
    </w:p>
    <w:p>
      <w:pPr>
        <w:pStyle w:val="Normal"/>
      </w:pPr>
      <w:r>
        <w:t xml:space="preserve">a few basic industries. Its economic health depends on the coffee</w:t>
      </w:r>
    </w:p>
    <w:p>
      <w:pPr>
        <w:pStyle w:val="Normal"/>
      </w:pPr>
      <w:r>
        <w:t xml:space="preserve">crop, which accounts for an average 90% of foreign exchange earnings each</w:t>
      </w:r>
    </w:p>
    <w:p>
      <w:pPr>
        <w:pStyle w:val="Normal"/>
      </w:pPr>
      <w:r>
        <w:t xml:space="preserve">year. The ability to pay for imports therefore continues to rest largely</w:t>
      </w:r>
    </w:p>
    <w:p>
      <w:pPr>
        <w:pStyle w:val="Normal"/>
      </w:pPr>
      <w:r>
        <w:t xml:space="preserve">on the vagaries of the climate and the international coffee market.</w:t>
      </w:r>
    </w:p>
    <w:p>
      <w:pPr>
        <w:pStyle w:val="Normal"/>
      </w:pPr>
      <w:r>
        <w:t xml:space="preserve">_#_GDP: $1.1 billion, per capita $200; real growth rate 1.5% (1989)</w:t>
      </w:r>
    </w:p>
    <w:p>
      <w:pPr>
        <w:pStyle w:val="Normal"/>
      </w:pPr>
      <w:r>
        <w:t xml:space="preserve">_#_Inflation rate (consumer prices): 11.7%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$158 million; expenditures $204 million,</w:t>
      </w:r>
    </w:p>
    <w:p>
      <w:pPr>
        <w:pStyle w:val="Normal"/>
      </w:pPr>
      <w:r>
        <w:t xml:space="preserve">including capital expenditures of $131 million (1989 est.)</w:t>
      </w:r>
    </w:p>
    <w:p>
      <w:pPr>
        <w:pStyle w:val="Normal"/>
      </w:pPr>
      <w:r>
        <w:t xml:space="preserve">_#_Exports: $81 million (f.o.b., 1989);</w:t>
      </w:r>
    </w:p>
    <w:p>
      <w:pPr>
        <w:pStyle w:val="Normal"/>
      </w:pPr>
      <w:r>
        <w:t xml:space="preserve">commodities--coffee 88%, tea, hides, and skins;</w:t>
      </w:r>
    </w:p>
    <w:p>
      <w:pPr>
        <w:pStyle w:val="Normal"/>
      </w:pPr>
      <w:r>
        <w:t xml:space="preserve">partners--EC 83%, US 5%, Asia 2%</w:t>
      </w:r>
    </w:p>
    <w:p>
      <w:pPr>
        <w:pStyle w:val="Normal"/>
      </w:pPr>
      <w:r>
        <w:t xml:space="preserve">_#_Imports: $197 million (c.i.f., 1989);</w:t>
      </w:r>
    </w:p>
    <w:p>
      <w:pPr>
        <w:pStyle w:val="Normal"/>
      </w:pPr>
      <w:r>
        <w:t xml:space="preserve">commodities--capital goods 31%, petroleum products 15%, foodstuffs,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partners--EC 57%, Asia 23%, US 3%</w:t>
      </w:r>
    </w:p>
    <w:p>
      <w:pPr>
        <w:pStyle w:val="Normal"/>
      </w:pPr>
      <w:r>
        <w:t xml:space="preserve">_#_External debt: $957 million (December 1990 est.)</w:t>
      </w:r>
    </w:p>
    <w:p>
      <w:pPr>
        <w:pStyle w:val="Normal"/>
      </w:pPr>
      <w:r>
        <w:t xml:space="preserve">_#_Industrial production: real growth rate 5.1% (1986); accounts</w:t>
      </w:r>
    </w:p>
    <w:p>
      <w:pPr>
        <w:pStyle w:val="Normal"/>
      </w:pPr>
      <w:r>
        <w:t xml:space="preserve">for about 10% of GDP</w:t>
      </w:r>
    </w:p>
    <w:p>
      <w:pPr>
        <w:pStyle w:val="Normal"/>
      </w:pPr>
      <w:r>
        <w:t xml:space="preserve">_#_Electricity: 51,000 kW capacity; 105 million kWh produced, 19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_#_Industries: light consumer goods such as blankets, shoes, soap;</w:t>
      </w:r>
    </w:p>
    <w:p>
      <w:pPr>
        <w:pStyle w:val="Normal"/>
      </w:pPr>
      <w:r>
        <w:t xml:space="preserve">assembly of imports; public works construction; food processing</w:t>
      </w:r>
    </w:p>
    <w:p>
      <w:pPr>
        <w:pStyle w:val="Normal"/>
      </w:pPr>
      <w:r>
        <w:t xml:space="preserve">_#_Agriculture: accounts for 60% of GDP; 90% of population dependent</w:t>
      </w:r>
    </w:p>
    <w:p>
      <w:pPr>
        <w:pStyle w:val="Normal"/>
      </w:pPr>
      <w:r>
        <w:t xml:space="preserve">on subsistence farming; marginally self-sufficient in food production;</w:t>
      </w:r>
    </w:p>
    <w:p>
      <w:pPr>
        <w:pStyle w:val="Normal"/>
      </w:pPr>
      <w:r>
        <w:t xml:space="preserve">cash crops--coffee, cotton, tea; food crops--corn, sorghum, sweet</w:t>
      </w:r>
    </w:p>
    <w:p>
      <w:pPr>
        <w:pStyle w:val="Normal"/>
      </w:pPr>
      <w:r>
        <w:t xml:space="preserve">potatoes, bananas, manioc; livestock--meat, milk, hides, and skins</w:t>
      </w:r>
    </w:p>
    <w:p>
      <w:pPr>
        <w:pStyle w:val="Normal"/>
      </w:pPr>
      <w:r>
        <w:t xml:space="preserve">_#_Economic aid: US commitments, including Ex-Im (FY70-89), $71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$10.1 billion; OPEC bilateral aid (1979-89), $32 million;</w:t>
      </w:r>
    </w:p>
    <w:p>
      <w:pPr>
        <w:pStyle w:val="Normal"/>
      </w:pPr>
      <w:r>
        <w:t xml:space="preserve">Communist countries (1970-89), $175 million</w:t>
      </w:r>
    </w:p>
    <w:p>
      <w:pPr>
        <w:pStyle w:val="Normal"/>
      </w:pPr>
      <w:r>
        <w:t xml:space="preserve">_#_Currency: Burundi franc (plural--francs); 1 Burundi franc</w:t>
      </w:r>
    </w:p>
    <w:p>
      <w:pPr>
        <w:pStyle w:val="Normal"/>
      </w:pPr>
      <w:r>
        <w:t xml:space="preserve">(FBu) = 100 centimes</w:t>
      </w:r>
    </w:p>
    <w:p>
      <w:pPr>
        <w:pStyle w:val="Normal"/>
      </w:pPr>
      <w:r>
        <w:t xml:space="preserve">_#_Exchange rates: Burundi francs (FBu) per US$1--163.29 (January</w:t>
      </w:r>
    </w:p>
    <w:p>
      <w:pPr>
        <w:pStyle w:val="Normal"/>
      </w:pPr>
      <w:r>
        <w:t xml:space="preserve">1991), 171.26 (1990), 158.67 (1989), 140.40 (1988), 123.56 (1987), 114.17</w:t>
      </w:r>
    </w:p>
    <w:p>
      <w:pPr>
        <w:pStyle w:val="Normal"/>
      </w:pPr>
      <w:r>
        <w:t xml:space="preserve">(1986), 120.69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5,900 km total; 400 km paved, 2,500 km gravel or</w:t>
      </w:r>
    </w:p>
    <w:p>
      <w:pPr>
        <w:pStyle w:val="Normal"/>
      </w:pPr>
      <w:r>
        <w:t xml:space="preserve">laterite, 3,000 km improved or unimproved earth</w:t>
      </w:r>
    </w:p>
    <w:p>
      <w:pPr>
        <w:pStyle w:val="Normal"/>
      </w:pPr>
      <w:r>
        <w:t xml:space="preserve">_#_Inland waterways: Lake Tanganyika</w:t>
      </w:r>
    </w:p>
    <w:p>
      <w:pPr>
        <w:pStyle w:val="Normal"/>
      </w:pPr>
      <w:r>
        <w:t xml:space="preserve">_#_Ports: Bujumbura (lake port) connects to transportation systems of</w:t>
      </w:r>
    </w:p>
    <w:p>
      <w:pPr>
        <w:pStyle w:val="Normal"/>
      </w:pPr>
      <w:r>
        <w:t xml:space="preserve">Tanzania and Zaire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8 total, 7 usable; 1 with permanent-surface runways;</w:t>
      </w:r>
    </w:p>
    <w:p>
      <w:pPr>
        <w:pStyle w:val="Normal"/>
      </w:pPr>
      <w:r>
        <w:t xml:space="preserve">none with runways over 3,659 m; 1 with runways 2,440-3,659 m; none</w:t>
      </w:r>
    </w:p>
    <w:p>
      <w:pPr>
        <w:pStyle w:val="Normal"/>
      </w:pPr>
      <w:r>
        <w:t xml:space="preserve">with runways 1,220 to 2,439 m</w:t>
      </w:r>
    </w:p>
    <w:p>
      <w:pPr>
        <w:pStyle w:val="Normal"/>
      </w:pPr>
      <w:r>
        <w:t xml:space="preserve">_#_Telecommunications: sparse system of wire, radiocommunications, and</w:t>
      </w:r>
    </w:p>
    <w:p>
      <w:pPr>
        <w:pStyle w:val="Normal"/>
      </w:pPr>
      <w:r>
        <w:t xml:space="preserve">low-capacity radio relay links; 8,000 telephones; stations--2 AM, 2 FM, 1</w:t>
      </w:r>
    </w:p>
    <w:p>
      <w:pPr>
        <w:pStyle w:val="Normal"/>
      </w:pPr>
      <w:r>
        <w:t xml:space="preserve">TV; 1 Indian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(includes naval and air units); paramilitary</w:t>
      </w:r>
    </w:p>
    <w:p>
      <w:pPr>
        <w:pStyle w:val="Normal"/>
      </w:pPr>
      <w:r>
        <w:t xml:space="preserve">Gendarmerie</w:t>
      </w:r>
    </w:p>
    <w:p>
      <w:pPr>
        <w:pStyle w:val="Normal"/>
      </w:pPr>
      <w:r>
        <w:t xml:space="preserve">_#_Manpower availability: males 15-49, 1,268,342; 661,888 fit for</w:t>
      </w:r>
    </w:p>
    <w:p>
      <w:pPr>
        <w:pStyle w:val="Normal"/>
      </w:pPr>
      <w:r>
        <w:t xml:space="preserve">military service; 64,538 reach military age (16) annually</w:t>
      </w:r>
    </w:p>
    <w:p>
      <w:pPr>
        <w:pStyle w:val="Normal"/>
      </w:pPr>
      <w:r>
        <w:t xml:space="preserve">_#_Defense expenditures: $33 million, 3.1%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_@_Cambodia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181,040 km2; land area: 176,520 km2</w:t>
      </w:r>
    </w:p>
    <w:p>
      <w:pPr>
        <w:pStyle w:val="Normal"/>
      </w:pPr>
      <w:r>
        <w:t xml:space="preserve">_#_Comparative area: slightly smaller than Oklahoma</w:t>
      </w:r>
    </w:p>
    <w:p>
      <w:pPr>
        <w:pStyle w:val="Normal"/>
      </w:pPr>
      <w:r>
        <w:t xml:space="preserve">_#_Land boundaries: 2,572 km total; Laos 541 km, Thailand 803 km,</w:t>
      </w:r>
    </w:p>
    <w:p>
      <w:pPr>
        <w:pStyle w:val="Normal"/>
      </w:pPr>
      <w:r>
        <w:t xml:space="preserve">Vietnam 1,228 km</w:t>
      </w:r>
    </w:p>
    <w:p>
      <w:pPr>
        <w:pStyle w:val="Normal"/>
      </w:pPr>
      <w:r>
        <w:t xml:space="preserve">_#_Coastline: 443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offshore islands and three sections of the</w:t>
      </w:r>
    </w:p>
    <w:p>
      <w:pPr>
        <w:pStyle w:val="Normal"/>
      </w:pPr>
      <w:r>
        <w:t xml:space="preserve">boundary with Vietnam are in dispute; maritime boundary with Vietnam</w:t>
      </w:r>
    </w:p>
    <w:p>
      <w:pPr>
        <w:pStyle w:val="Normal"/>
      </w:pPr>
      <w:r>
        <w:t xml:space="preserve">not defined; occupied by Vietnam on 25 December 1978</w:t>
      </w:r>
    </w:p>
    <w:p>
      <w:pPr>
        <w:pStyle w:val="Normal"/>
      </w:pPr>
      <w:r>
        <w:t xml:space="preserve">_#_Climate: tropical; rainy, monsoon season (May to October); dry</w:t>
      </w:r>
    </w:p>
    <w:p>
      <w:pPr>
        <w:pStyle w:val="Normal"/>
      </w:pPr>
      <w:r>
        <w:t xml:space="preserve">season (December to March); little seasonal temperature variation</w:t>
      </w:r>
    </w:p>
    <w:p>
      <w:pPr>
        <w:pStyle w:val="Normal"/>
      </w:pPr>
      <w:r>
        <w:t xml:space="preserve">_#_Terrain: mostly low, flat plains; mountains in southwest and north</w:t>
      </w:r>
    </w:p>
    <w:p>
      <w:pPr>
        <w:pStyle w:val="Normal"/>
      </w:pPr>
      <w:r>
        <w:t xml:space="preserve">_#_Natural resources: timber, gemstones, some iron ore, manganese,</w:t>
      </w:r>
    </w:p>
    <w:p>
      <w:pPr>
        <w:pStyle w:val="Normal"/>
      </w:pPr>
      <w:r>
        <w:t xml:space="preserve">phosphates, hydropower potential</w:t>
      </w:r>
    </w:p>
    <w:p>
      <w:pPr>
        <w:pStyle w:val="Normal"/>
      </w:pPr>
      <w:r>
        <w:t xml:space="preserve">_#_Land use: arable land 16%; permanent crops 1%; meadows and pastures</w:t>
      </w:r>
    </w:p>
    <w:p>
      <w:pPr>
        <w:pStyle w:val="Normal"/>
      </w:pPr>
      <w:r>
        <w:t xml:space="preserve">3%; forest and woodland 76%; other 4%; includes irrigated 1%</w:t>
      </w:r>
    </w:p>
    <w:p>
      <w:pPr>
        <w:pStyle w:val="Normal"/>
      </w:pPr>
      <w:r>
        <w:t xml:space="preserve">_#_Environment: a land of paddies and forests dominated by Mekong</w:t>
      </w:r>
    </w:p>
    <w:p>
      <w:pPr>
        <w:pStyle w:val="Normal"/>
      </w:pPr>
      <w:r>
        <w:t xml:space="preserve">River and Tonle Sap</w:t>
      </w:r>
    </w:p>
    <w:p>
      <w:pPr>
        <w:pStyle w:val="Normal"/>
      </w:pPr>
      <w:r>
        <w:t xml:space="preserve">_#_Note: buffer between Thailand and Vietnam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7,146,386 (July 1991), growth rate 2.2% (1991)</w:t>
      </w:r>
    </w:p>
    <w:p>
      <w:pPr>
        <w:pStyle w:val="Normal"/>
      </w:pPr>
      <w:r>
        <w:t xml:space="preserve">_#_Birth rate: 38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125 deaths/1,000 live births (1991)</w:t>
      </w:r>
    </w:p>
    <w:p>
      <w:pPr>
        <w:pStyle w:val="Normal"/>
      </w:pPr>
      <w:r>
        <w:t xml:space="preserve">_#_Life expectancy at birth: 48 years male, 51 years female (1991)</w:t>
      </w:r>
    </w:p>
    <w:p>
      <w:pPr>
        <w:pStyle w:val="Normal"/>
      </w:pPr>
      <w:r>
        <w:t xml:space="preserve">_#_Total fertility rate: 4.5 children born/woman (1991)</w:t>
      </w:r>
    </w:p>
    <w:p>
      <w:pPr>
        <w:pStyle w:val="Normal"/>
      </w:pPr>
      <w:r>
        <w:t xml:space="preserve">_#_Nationality: noun--Cambodian(s); adjective--Cambodian</w:t>
      </w:r>
    </w:p>
    <w:p>
      <w:pPr>
        <w:pStyle w:val="Normal"/>
      </w:pPr>
      <w:r>
        <w:t xml:space="preserve">_#_Ethnic divisions: Khmer 90%, Chinese 5%, other 5%</w:t>
      </w:r>
    </w:p>
    <w:p>
      <w:pPr>
        <w:pStyle w:val="Normal"/>
      </w:pPr>
      <w:r>
        <w:t xml:space="preserve">_#_Religion: Theravada Buddhism 95%, other 5%</w:t>
      </w:r>
    </w:p>
    <w:p>
      <w:pPr>
        <w:pStyle w:val="Normal"/>
      </w:pPr>
      <w:r>
        <w:t xml:space="preserve">_#_Language: Khmer (official), French</w:t>
      </w:r>
    </w:p>
    <w:p>
      <w:pPr>
        <w:pStyle w:val="Normal"/>
      </w:pPr>
      <w:r>
        <w:t xml:space="preserve">_#_Literacy: 35% (male 48%, female 22%)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2.5-3.0 million; agriculture 80% (1988 est.)</w:t>
      </w:r>
    </w:p>
    <w:p>
      <w:pPr>
        <w:pStyle w:val="Normal"/>
      </w:pPr>
      <w:r>
        <w:t xml:space="preserve">_#_Organized labor: Kampuchea Federation of Trade Unions (FSC); under</w:t>
      </w:r>
    </w:p>
    <w:p>
      <w:pPr>
        <w:pStyle w:val="Normal"/>
      </w:pPr>
      <w:r>
        <w:t xml:space="preserve">government control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disputed between the National Government of Cambodia (NGC)</w:t>
      </w:r>
    </w:p>
    <w:p>
      <w:pPr>
        <w:pStyle w:val="Normal"/>
      </w:pPr>
      <w:r>
        <w:t xml:space="preserve">led by Prince NORODOM SIHANOUK, and the State of Cambodia (SOC) led by</w:t>
      </w:r>
    </w:p>
    <w:p>
      <w:pPr>
        <w:pStyle w:val="Normal"/>
      </w:pPr>
      <w:r>
        <w:t xml:space="preserve">HENG SAMRIN</w:t>
      </w:r>
    </w:p>
    <w:p>
      <w:pPr>
        <w:pStyle w:val="Normal"/>
      </w:pPr>
      <w:r>
        <w:t xml:space="preserve">_#_Capital: Phnom Penh</w:t>
      </w:r>
    </w:p>
    <w:p>
      <w:pPr>
        <w:pStyle w:val="Normal"/>
      </w:pPr>
      <w:r>
        <w:t xml:space="preserve">_#_Administrative divisions: NGC--18 provinces (khet, singular and</w:t>
      </w:r>
    </w:p>
    <w:p>
      <w:pPr>
        <w:pStyle w:val="Normal"/>
      </w:pPr>
      <w:r>
        <w:t xml:space="preserve">plural) and 1 capital city* (rottatheanei);</w:t>
      </w:r>
    </w:p>
    <w:p>
      <w:pPr>
        <w:pStyle w:val="Normal"/>
      </w:pPr>
      <w:r>
        <w:t xml:space="preserve">Batdambang, Kampong Cham, Kampong Chhnang,</w:t>
      </w:r>
    </w:p>
    <w:p>
      <w:pPr>
        <w:pStyle w:val="Normal"/>
      </w:pPr>
      <w:r>
        <w:t xml:space="preserve">Kampong Spoe, Kampong Thum, Kampot, Kandal, Kaoh Kong,</w:t>
      </w:r>
    </w:p>
    <w:p>
      <w:pPr>
        <w:pStyle w:val="Normal"/>
      </w:pPr>
      <w:r>
        <w:t xml:space="preserve">Kracheh, Mondol Kiri, Phnum Penh*, Pouthisat, Preah</w:t>
      </w:r>
    </w:p>
    <w:p>
      <w:pPr>
        <w:pStyle w:val="Normal"/>
      </w:pPr>
      <w:r>
        <w:t xml:space="preserve">Vihear, Prey Veng, Rotanokiri, Siemreab-Otdar</w:t>
      </w:r>
    </w:p>
    <w:p>
      <w:pPr>
        <w:pStyle w:val="Normal"/>
      </w:pPr>
      <w:r>
        <w:t xml:space="preserve">Meanchey, Stoeng Treng, Svay Rieng, Takev; note--the SOC adds</w:t>
      </w:r>
    </w:p>
    <w:p>
      <w:pPr>
        <w:pStyle w:val="Normal"/>
      </w:pPr>
      <w:r>
        <w:t xml:space="preserve">a province of Banteay Meanchey and an autonomous municipality of</w:t>
      </w:r>
    </w:p>
    <w:p>
      <w:pPr>
        <w:pStyle w:val="Normal"/>
      </w:pPr>
      <w:r>
        <w:t xml:space="preserve">Kampong Saom to the NGC administrative structure</w:t>
      </w:r>
    </w:p>
    <w:p>
      <w:pPr>
        <w:pStyle w:val="Normal"/>
      </w:pPr>
      <w:r>
        <w:t xml:space="preserve">_#_Independence: 9 November 1953 (from France)</w:t>
      </w:r>
    </w:p>
    <w:p>
      <w:pPr>
        <w:pStyle w:val="Normal"/>
      </w:pPr>
      <w:r>
        <w:t xml:space="preserve">_#_Constitution: SOC--27 June 1981</w:t>
      </w:r>
    </w:p>
    <w:p>
      <w:pPr>
        <w:pStyle w:val="Normal"/>
      </w:pPr>
      <w:r>
        <w:t xml:space="preserve">_#_National holidays: NGC--Independence Day, 17 April (1975);</w:t>
      </w:r>
    </w:p>
    <w:p>
      <w:pPr>
        <w:pStyle w:val="Normal"/>
      </w:pPr>
      <w:r>
        <w:t xml:space="preserve">SOC--Liberation Day, 7 January (1979)</w:t>
      </w:r>
    </w:p>
    <w:p>
      <w:pPr>
        <w:pStyle w:val="Normal"/>
      </w:pPr>
      <w:r>
        <w:t xml:space="preserve">_#_Executive branch: NGC--president, prime minister; SOC--chairman</w:t>
      </w:r>
    </w:p>
    <w:p>
      <w:pPr>
        <w:pStyle w:val="Normal"/>
      </w:pPr>
      <w:r>
        <w:t xml:space="preserve">of the Council of State, Council of State, chairman of the Council of</w:t>
      </w:r>
    </w:p>
    <w:p>
      <w:pPr>
        <w:pStyle w:val="Normal"/>
      </w:pPr>
      <w:r>
        <w:t xml:space="preserve">Ministers, Council of Ministers</w:t>
      </w:r>
    </w:p>
    <w:p>
      <w:pPr>
        <w:pStyle w:val="Normal"/>
      </w:pPr>
      <w:r>
        <w:t xml:space="preserve">_#_Legislative branch: NGC--none; SOC--unicameral National Assembly</w:t>
      </w:r>
    </w:p>
    <w:p>
      <w:pPr>
        <w:pStyle w:val="Normal"/>
      </w:pPr>
      <w:r>
        <w:t xml:space="preserve">_#_Judicial branch: NGC--none; SOC--Supreme People's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State--NGC--President Prince NORODOM SIHANOUK</w:t>
      </w:r>
    </w:p>
    <w:p>
      <w:pPr>
        <w:pStyle w:val="Normal"/>
      </w:pPr>
      <w:r>
        <w:t xml:space="preserve">(since NA July 1982); SOC--Chairman of the Council of State HENG</w:t>
      </w:r>
    </w:p>
    <w:p>
      <w:pPr>
        <w:pStyle w:val="Normal"/>
      </w:pPr>
      <w:r>
        <w:t xml:space="preserve">SAMRIN (since 27 June 1981)</w:t>
      </w:r>
    </w:p>
    <w:p>
      <w:pPr>
        <w:pStyle w:val="Normal"/>
      </w:pPr>
      <w:r>
        <w:t xml:space="preserve">Head of Government--NGC--Prime Minister SON SANN (since NA July</w:t>
      </w:r>
    </w:p>
    <w:p>
      <w:pPr>
        <w:pStyle w:val="Normal"/>
      </w:pPr>
      <w:r>
        <w:t xml:space="preserve">1982);</w:t>
      </w:r>
    </w:p>
    <w:p>
      <w:pPr>
        <w:pStyle w:val="Normal"/>
      </w:pPr>
      <w:r>
        <w:t xml:space="preserve">SOC--Chairman of the Council of Ministers HUN SEN (since 14 January 1985)</w:t>
      </w:r>
    </w:p>
    <w:p>
      <w:pPr>
        <w:pStyle w:val="Normal"/>
      </w:pPr>
      <w:r>
        <w:t xml:space="preserve">_#_Political parties and leaders: NGC--three resistance groups</w:t>
      </w:r>
    </w:p>
    <w:p>
      <w:pPr>
        <w:pStyle w:val="Normal"/>
      </w:pPr>
      <w:r>
        <w:t xml:space="preserve">including:</w:t>
      </w:r>
    </w:p>
    <w:p>
      <w:pPr>
        <w:pStyle w:val="Normal"/>
      </w:pPr>
      <w:r>
        <w:t xml:space="preserve">Democratic Kampuchea (DK, also known as the Khmer Rouge) under KHIEU</w:t>
      </w:r>
    </w:p>
    <w:p>
      <w:pPr>
        <w:pStyle w:val="Normal"/>
      </w:pPr>
      <w:r>
        <w:t xml:space="preserve">SAMPHAN;</w:t>
      </w:r>
    </w:p>
    <w:p>
      <w:pPr>
        <w:pStyle w:val="Normal"/>
      </w:pPr>
      <w:r>
        <w:t xml:space="preserve">Khmer People's National Liberation Front (KPNLF) under SON SANN;</w:t>
      </w:r>
    </w:p>
    <w:p>
      <w:pPr>
        <w:pStyle w:val="Normal"/>
      </w:pPr>
      <w:r>
        <w:t xml:space="preserve">and National United Front for an Independent, Neutral, Peaceful, and</w:t>
      </w:r>
    </w:p>
    <w:p>
      <w:pPr>
        <w:pStyle w:val="Normal"/>
      </w:pPr>
      <w:r>
        <w:t xml:space="preserve">Cooperative Cambodia (FUNCINPEC) under Prince NORODOM RANNARIDH;</w:t>
      </w:r>
    </w:p>
    <w:p>
      <w:pPr>
        <w:pStyle w:val="Normal"/>
      </w:pPr>
      <w:r>
        <w:t xml:space="preserve">SOC--Kampuchean People's Revolutionary Party (KPRP) led by HENG SAMRIN</w:t>
      </w:r>
    </w:p>
    <w:p>
      <w:pPr>
        <w:pStyle w:val="Normal"/>
      </w:pPr>
      <w:r>
        <w:t xml:space="preserve">_#_Suffrage: NGC--none; SOC--universal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NGC--none;</w:t>
      </w:r>
    </w:p>
    <w:p>
      <w:pPr>
        <w:pStyle w:val="Normal"/>
      </w:pPr>
      <w:r>
        <w:t xml:space="preserve">SOC--National Assembly--last held 1 May 1981; in February 1986 the</w:t>
      </w:r>
    </w:p>
    <w:p>
      <w:pPr>
        <w:pStyle w:val="Normal"/>
      </w:pPr>
      <w:r>
        <w:t xml:space="preserve">Assembly voted to extend its term for five years; results--KPRP is the</w:t>
      </w:r>
    </w:p>
    <w:p>
      <w:pPr>
        <w:pStyle w:val="Normal"/>
      </w:pPr>
      <w:r>
        <w:t xml:space="preserve">only party;</w:t>
      </w:r>
    </w:p>
    <w:p>
      <w:pPr>
        <w:pStyle w:val="Normal"/>
      </w:pPr>
      <w:r>
        <w:t xml:space="preserve">seats--(123 total) KPRP 123</w:t>
      </w:r>
    </w:p>
    <w:p>
      <w:pPr>
        <w:pStyle w:val="Normal"/>
      </w:pPr>
      <w:r>
        <w:t xml:space="preserve">_#_Member of: AsDB, CP, ESCAP, FAO, G-77, IAEA, IBRD, ICAO, IDA,</w:t>
      </w:r>
    </w:p>
    <w:p>
      <w:pPr>
        <w:pStyle w:val="Normal"/>
      </w:pPr>
      <w:r>
        <w:t xml:space="preserve">ILO, IMF, IMO, INTERPOL, ITU, LORCS, NAM, PCA, UN, UNCTAD, UNESCO, UPU,</w:t>
      </w:r>
    </w:p>
    <w:p>
      <w:pPr>
        <w:pStyle w:val="Normal"/>
      </w:pPr>
      <w:r>
        <w:t xml:space="preserve">WFTU, WHO, WMO, WTO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</w:t>
      </w:r>
    </w:p>
    <w:p>
      <w:pPr>
        <w:pStyle w:val="Normal"/>
      </w:pPr>
      <w:r>
        <w:t xml:space="preserve">NGC--three horizontal bands of blue (top), red (double width), and blue</w:t>
      </w:r>
    </w:p>
    <w:p>
      <w:pPr>
        <w:pStyle w:val="Normal"/>
      </w:pPr>
      <w:r>
        <w:t xml:space="preserve">with a white stylized three-towered temple representing Angkor Wat</w:t>
      </w:r>
    </w:p>
    <w:p>
      <w:pPr>
        <w:pStyle w:val="Normal"/>
      </w:pPr>
      <w:r>
        <w:t xml:space="preserve">centered on the red band;</w:t>
      </w:r>
    </w:p>
    <w:p>
      <w:pPr>
        <w:pStyle w:val="Normal"/>
      </w:pPr>
      <w:r>
        <w:t xml:space="preserve">SOC--two equal horizontal bands of red (top) and blue with a gold</w:t>
      </w:r>
    </w:p>
    <w:p>
      <w:pPr>
        <w:pStyle w:val="Normal"/>
      </w:pPr>
      <w:r>
        <w:t xml:space="preserve">stylized five-towered temple representing Angkor Wat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Cambodia is a desperately poor country whose economic</w:t>
      </w:r>
    </w:p>
    <w:p>
      <w:pPr>
        <w:pStyle w:val="Normal"/>
      </w:pPr>
      <w:r>
        <w:t xml:space="preserve">development has been stymied by deadly political infighting. The</w:t>
      </w:r>
    </w:p>
    <w:p>
      <w:pPr>
        <w:pStyle w:val="Normal"/>
      </w:pPr>
      <w:r>
        <w:t xml:space="preserve">economy is based on agriculture and related industries.  Over the</w:t>
      </w:r>
    </w:p>
    <w:p>
      <w:pPr>
        <w:pStyle w:val="Normal"/>
      </w:pPr>
      <w:r>
        <w:t xml:space="preserve">past decade Cambodia has been slowly recovering from its near destruction</w:t>
      </w:r>
    </w:p>
    <w:p>
      <w:pPr>
        <w:pStyle w:val="Normal"/>
      </w:pPr>
      <w:r>
        <w:t xml:space="preserve">by war and political upheaval. It still remains, however, one of the</w:t>
      </w:r>
    </w:p>
    <w:p>
      <w:pPr>
        <w:pStyle w:val="Normal"/>
      </w:pPr>
      <w:r>
        <w:t xml:space="preserve">world's poorest countries, with an estimated per capita GDP of about</w:t>
      </w:r>
    </w:p>
    <w:p>
      <w:pPr>
        <w:pStyle w:val="Normal"/>
      </w:pPr>
      <w:r>
        <w:t xml:space="preserve">$130.  The food situation is precarious; during the 1980s famine has</w:t>
      </w:r>
    </w:p>
    <w:p>
      <w:pPr>
        <w:pStyle w:val="Normal"/>
      </w:pPr>
      <w:r>
        <w:t xml:space="preserve">been averted only through international relief. In 1986 the production</w:t>
      </w:r>
    </w:p>
    <w:p>
      <w:pPr>
        <w:pStyle w:val="Normal"/>
      </w:pPr>
      <w:r>
        <w:t xml:space="preserve">level of rice, the staple food crop, was able to meet only 80% of</w:t>
      </w:r>
    </w:p>
    <w:p>
      <w:pPr>
        <w:pStyle w:val="Normal"/>
      </w:pPr>
      <w:r>
        <w:t xml:space="preserve">domestic needs. The biggest success of the nation's recovery program has</w:t>
      </w:r>
    </w:p>
    <w:p>
      <w:pPr>
        <w:pStyle w:val="Normal"/>
      </w:pPr>
      <w:r>
        <w:t xml:space="preserve">been in new rubber plantings and in fishing. Industry, other than rice</w:t>
      </w:r>
    </w:p>
    <w:p>
      <w:pPr>
        <w:pStyle w:val="Normal"/>
      </w:pPr>
      <w:r>
        <w:t xml:space="preserve">processing, is almost nonexistent. Foreign trade is primarily with the</w:t>
      </w:r>
    </w:p>
    <w:p>
      <w:pPr>
        <w:pStyle w:val="Normal"/>
      </w:pPr>
      <w:r>
        <w:t xml:space="preserve">USSR and Vietnam. Statistical data on the economy continues to be sparse</w:t>
      </w:r>
    </w:p>
    <w:p>
      <w:pPr>
        <w:pStyle w:val="Normal"/>
      </w:pPr>
      <w:r>
        <w:t xml:space="preserve">and unreliable. Foreign aid from the USSR and Eastern Europe almost</w:t>
      </w:r>
    </w:p>
    <w:p>
      <w:pPr>
        <w:pStyle w:val="Normal"/>
      </w:pPr>
      <w:r>
        <w:t xml:space="preserve">certainly is being slashed.</w:t>
      </w:r>
    </w:p>
    <w:p>
      <w:pPr>
        <w:pStyle w:val="Normal"/>
      </w:pPr>
      <w:r>
        <w:t xml:space="preserve">_#_GDP: $890 million, per capita $130; real growth rate 0%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$NA; expenditures $NA,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_#_Inflation rate (consumer prices): 50% (first half 1990)</w:t>
      </w:r>
    </w:p>
    <w:p>
      <w:pPr>
        <w:pStyle w:val="Normal"/>
      </w:pPr>
      <w:r>
        <w:t xml:space="preserve">_#_Exports: $32 million (f.o.b., 1988);</w:t>
      </w:r>
    </w:p>
    <w:p>
      <w:pPr>
        <w:pStyle w:val="Normal"/>
      </w:pPr>
      <w:r>
        <w:t xml:space="preserve">commodities--natural rubber, rice, pepper, wood;</w:t>
      </w:r>
    </w:p>
    <w:p>
      <w:pPr>
        <w:pStyle w:val="Normal"/>
      </w:pPr>
      <w:r>
        <w:t xml:space="preserve">partners--Vietnam, USSR, Eastern Europe, Japan, India</w:t>
      </w:r>
    </w:p>
    <w:p>
      <w:pPr>
        <w:pStyle w:val="Normal"/>
      </w:pPr>
      <w:r>
        <w:t xml:space="preserve">_#_Imports: $147 million (c.i.f., 1988);</w:t>
      </w:r>
    </w:p>
    <w:p>
      <w:pPr>
        <w:pStyle w:val="Normal"/>
      </w:pPr>
      <w:r>
        <w:t xml:space="preserve">commodities--international food aid; fuels, consumer goods,</w:t>
      </w:r>
    </w:p>
    <w:p>
      <w:pPr>
        <w:pStyle w:val="Normal"/>
      </w:pPr>
      <w:r>
        <w:t xml:space="preserve">machinery;</w:t>
      </w:r>
    </w:p>
    <w:p>
      <w:pPr>
        <w:pStyle w:val="Normal"/>
      </w:pPr>
      <w:r>
        <w:t xml:space="preserve">partners--Vietnam, USSR, Eastern Europe, Japan, India</w:t>
      </w:r>
    </w:p>
    <w:p>
      <w:pPr>
        <w:pStyle w:val="Normal"/>
      </w:pPr>
      <w:r>
        <w:t xml:space="preserve">_#_External debt: $600 million (1989)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126,000 kW capacity; 150 million kWh produced,</w:t>
      </w:r>
    </w:p>
    <w:p>
      <w:pPr>
        <w:pStyle w:val="Normal"/>
      </w:pPr>
      <w:r>
        <w:t xml:space="preserve">20 kWh per capita (1990)</w:t>
      </w:r>
    </w:p>
    <w:p>
      <w:pPr>
        <w:pStyle w:val="Normal"/>
      </w:pPr>
      <w:r>
        <w:t xml:space="preserve">_#_Industries: rice milling, fishing, wood and wood products, rubber,</w:t>
      </w:r>
    </w:p>
    <w:p>
      <w:pPr>
        <w:pStyle w:val="Normal"/>
      </w:pPr>
      <w:r>
        <w:t xml:space="preserve">cement, gem mining</w:t>
      </w:r>
    </w:p>
    <w:p>
      <w:pPr>
        <w:pStyle w:val="Normal"/>
      </w:pPr>
      <w:r>
        <w:t xml:space="preserve">_#_Agriculture: mainly subsistence farming except for rubber</w:t>
      </w:r>
    </w:p>
    <w:p>
      <w:pPr>
        <w:pStyle w:val="Normal"/>
      </w:pPr>
      <w:r>
        <w:t xml:space="preserve">plantations; main crops--rice, rubber, corn; food shortages--rice, meat,</w:t>
      </w:r>
    </w:p>
    <w:p>
      <w:pPr>
        <w:pStyle w:val="Normal"/>
      </w:pPr>
      <w:r>
        <w:t xml:space="preserve">vegetables, dairy products, sugar, flour</w:t>
      </w:r>
    </w:p>
    <w:p>
      <w:pPr>
        <w:pStyle w:val="Normal"/>
      </w:pPr>
      <w:r>
        <w:t xml:space="preserve">_#_Economic aid: US commitments, including Ex-Im (FY70-88), $719</w:t>
      </w:r>
    </w:p>
    <w:p>
      <w:pPr>
        <w:pStyle w:val="Normal"/>
      </w:pPr>
      <w:r>
        <w:t xml:space="preserve">million; Western (non-US) countries (1970-88), $285 million; Communist</w:t>
      </w:r>
    </w:p>
    <w:p>
      <w:pPr>
        <w:pStyle w:val="Normal"/>
      </w:pPr>
      <w:r>
        <w:t xml:space="preserve">countries (1970-89), $1,800 million</w:t>
      </w:r>
    </w:p>
    <w:p>
      <w:pPr>
        <w:pStyle w:val="Normal"/>
      </w:pPr>
      <w:r>
        <w:t xml:space="preserve">_#_Currency: riel (plural--riels); 1 riel (CR) = 100 sen</w:t>
      </w:r>
    </w:p>
    <w:p>
      <w:pPr>
        <w:pStyle w:val="Normal"/>
      </w:pPr>
      <w:r>
        <w:t xml:space="preserve">_#_Exchange rates: riels (CR) per US$1--560 (November 1990), 159.00</w:t>
      </w:r>
    </w:p>
    <w:p>
      <w:pPr>
        <w:pStyle w:val="Normal"/>
      </w:pPr>
      <w:r>
        <w:t xml:space="preserve">(1988), 100.00 (1987), 30.00 (1986), 7.00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612 km 1.000-meter gauge, government owned</w:t>
      </w:r>
    </w:p>
    <w:p>
      <w:pPr>
        <w:pStyle w:val="Normal"/>
      </w:pPr>
      <w:r>
        <w:t xml:space="preserve">_#_Highways: 13,351 km total; 2,622 km bituminous; 7,105 km crushed</w:t>
      </w:r>
    </w:p>
    <w:p>
      <w:pPr>
        <w:pStyle w:val="Normal"/>
      </w:pPr>
      <w:r>
        <w:t xml:space="preserve">stone, gravel, or improved earth; 3,624 km unimproved earth; some roads</w:t>
      </w:r>
    </w:p>
    <w:p>
      <w:pPr>
        <w:pStyle w:val="Normal"/>
      </w:pPr>
      <w:r>
        <w:t xml:space="preserve">in disrepair</w:t>
      </w:r>
    </w:p>
    <w:p>
      <w:pPr>
        <w:pStyle w:val="Normal"/>
      </w:pPr>
      <w:r>
        <w:t xml:space="preserve">_#_Inland waterways: 3,700 km navigable all year to craft drawing 0.6</w:t>
      </w:r>
    </w:p>
    <w:p>
      <w:pPr>
        <w:pStyle w:val="Normal"/>
      </w:pPr>
      <w:r>
        <w:t xml:space="preserve">meters; 282 km navigable to craft drawing 1.8 meters</w:t>
      </w:r>
    </w:p>
    <w:p>
      <w:pPr>
        <w:pStyle w:val="Normal"/>
      </w:pPr>
      <w:r>
        <w:t xml:space="preserve">_#_Ports: Kampong Saom, Phnom Penh</w:t>
      </w:r>
    </w:p>
    <w:p>
      <w:pPr>
        <w:pStyle w:val="Normal"/>
      </w:pPr>
      <w:r>
        <w:t xml:space="preserve">_#_Airports: 22 total, 9 usable; 6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_#_Telecommunications: service barely adequate for government</w:t>
      </w:r>
    </w:p>
    <w:p>
      <w:pPr>
        <w:pStyle w:val="Normal"/>
      </w:pPr>
      <w:r>
        <w:t xml:space="preserve">requirements and virtually nonexistent for general public; international</w:t>
      </w:r>
    </w:p>
    <w:p>
      <w:pPr>
        <w:pStyle w:val="Normal"/>
      </w:pPr>
      <w:r>
        <w:t xml:space="preserve">service limited to Vietnam and other adjacent countries; stations--1 AM,</w:t>
      </w:r>
    </w:p>
    <w:p>
      <w:pPr>
        <w:pStyle w:val="Normal"/>
      </w:pPr>
      <w:r>
        <w:t xml:space="preserve">no FM, 1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SOC--Cambodian People's Armed Forces (CPAF); Communist</w:t>
      </w:r>
    </w:p>
    <w:p>
      <w:pPr>
        <w:pStyle w:val="Normal"/>
      </w:pPr>
      <w:r>
        <w:t xml:space="preserve">resistance forces--National Army of Democratic Kampuchea (Khmer Rouge);</w:t>
      </w:r>
    </w:p>
    <w:p>
      <w:pPr>
        <w:pStyle w:val="Normal"/>
      </w:pPr>
      <w:r>
        <w:t xml:space="preserve">non-Communist resistance forces--Armee National Kampuchea Independent</w:t>
      </w:r>
    </w:p>
    <w:p>
      <w:pPr>
        <w:pStyle w:val="Normal"/>
      </w:pPr>
      <w:r>
        <w:t xml:space="preserve">(ANKI) which is sometimes anglicized as National Army of Independent</w:t>
      </w:r>
    </w:p>
    <w:p>
      <w:pPr>
        <w:pStyle w:val="Normal"/>
      </w:pPr>
      <w:r>
        <w:t xml:space="preserve">Cambodia (NAIC) and Khmer People's National Liberation Armed Forces</w:t>
      </w:r>
    </w:p>
    <w:p>
      <w:pPr>
        <w:pStyle w:val="Normal"/>
      </w:pPr>
      <w:r>
        <w:t xml:space="preserve">(KPNLAF)</w:t>
      </w:r>
    </w:p>
    <w:p>
      <w:pPr>
        <w:pStyle w:val="Normal"/>
      </w:pPr>
      <w:r>
        <w:t xml:space="preserve">_#_Manpower availability: males 15-49, 1,869,880; 1,030,356 fit for</w:t>
      </w:r>
    </w:p>
    <w:p>
      <w:pPr>
        <w:pStyle w:val="Normal"/>
      </w:pPr>
      <w:r>
        <w:t xml:space="preserve">military service; 57,288 reach military age (18) annually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_@_Cameroon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475,440 km2; land area: 469,440 km2</w:t>
      </w:r>
    </w:p>
    <w:p>
      <w:pPr>
        <w:pStyle w:val="Normal"/>
      </w:pPr>
      <w:r>
        <w:t xml:space="preserve">_#_Comparative area: slightly larger than California</w:t>
      </w:r>
    </w:p>
    <w:p>
      <w:pPr>
        <w:pStyle w:val="Normal"/>
      </w:pPr>
      <w:r>
        <w:t xml:space="preserve">_#_Land boundaries: 4,591 km total; Central African Republic 797 km,</w:t>
      </w:r>
    </w:p>
    <w:p>
      <w:pPr>
        <w:pStyle w:val="Normal"/>
      </w:pPr>
      <w:r>
        <w:t xml:space="preserve">Chad 1,094 km, Congo 523 km, Equatorial Guinea 189 km, Gabon 298 km,</w:t>
      </w:r>
    </w:p>
    <w:p>
      <w:pPr>
        <w:pStyle w:val="Normal"/>
      </w:pPr>
      <w:r>
        <w:t xml:space="preserve">Nigeria 1,690 km</w:t>
      </w:r>
    </w:p>
    <w:p>
      <w:pPr>
        <w:pStyle w:val="Normal"/>
      </w:pPr>
      <w:r>
        <w:t xml:space="preserve">_#_Coastline: 402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50 nm</w:t>
      </w:r>
    </w:p>
    <w:p>
      <w:pPr>
        <w:pStyle w:val="Normal"/>
      </w:pPr>
      <w:r>
        <w:t xml:space="preserve">_#_Disputes: demarcation of international boundaries in Lake Chad,</w:t>
      </w:r>
    </w:p>
    <w:p>
      <w:pPr>
        <w:pStyle w:val="Normal"/>
      </w:pPr>
      <w:r>
        <w:t xml:space="preserve">the lack of which has led to border incidents in the past, is completed</w:t>
      </w:r>
    </w:p>
    <w:p>
      <w:pPr>
        <w:pStyle w:val="Normal"/>
      </w:pPr>
      <w:r>
        <w:t xml:space="preserve">and awaiting ratification by Cameroon, Chad, Niger, and Nigeria;</w:t>
      </w:r>
    </w:p>
    <w:p>
      <w:pPr>
        <w:pStyle w:val="Normal"/>
      </w:pPr>
      <w:r>
        <w:t xml:space="preserve">Nigerian proposals to reopen maritime boundary negotiations and</w:t>
      </w:r>
    </w:p>
    <w:p>
      <w:pPr>
        <w:pStyle w:val="Normal"/>
      </w:pPr>
      <w:r>
        <w:t xml:space="preserve">redemarcate the entire land boundary have been rejected by Cameroon</w:t>
      </w:r>
    </w:p>
    <w:p>
      <w:pPr>
        <w:pStyle w:val="Normal"/>
      </w:pPr>
      <w:r>
        <w:t xml:space="preserve">_#_Climate: varies with terrain from tropical along coast to semiarid</w:t>
      </w:r>
    </w:p>
    <w:p>
      <w:pPr>
        <w:pStyle w:val="Normal"/>
      </w:pPr>
      <w:r>
        <w:t xml:space="preserve">and hot in north</w:t>
      </w:r>
    </w:p>
    <w:p>
      <w:pPr>
        <w:pStyle w:val="Normal"/>
      </w:pPr>
      <w:r>
        <w:t xml:space="preserve">_#_Terrain: diverse with coastal plain in southwest, dissected plateau</w:t>
      </w:r>
    </w:p>
    <w:p>
      <w:pPr>
        <w:pStyle w:val="Normal"/>
      </w:pPr>
      <w:r>
        <w:t xml:space="preserve">in center, mountains in west, plains in north</w:t>
      </w:r>
    </w:p>
    <w:p>
      <w:pPr>
        <w:pStyle w:val="Normal"/>
      </w:pPr>
      <w:r>
        <w:t xml:space="preserve">_#_Natural resources: crude oil, bauxite, iron ore, timber,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_#_Land use: arable land 13%; permanent crops 2%; meadows and pastures</w:t>
      </w:r>
    </w:p>
    <w:p>
      <w:pPr>
        <w:pStyle w:val="Normal"/>
      </w:pPr>
      <w:r>
        <w:t xml:space="preserve">18%; forest and woodland 54%; other 13%; includes irrigated NEGL%</w:t>
      </w:r>
    </w:p>
    <w:p>
      <w:pPr>
        <w:pStyle w:val="Normal"/>
      </w:pPr>
      <w:r>
        <w:t xml:space="preserve">_#_Environment: recent volcanic activity with release of poisonous</w:t>
      </w:r>
    </w:p>
    <w:p>
      <w:pPr>
        <w:pStyle w:val="Normal"/>
      </w:pPr>
      <w:r>
        <w:t xml:space="preserve">gases; deforestation; overgrazing; desertification</w:t>
      </w:r>
    </w:p>
    <w:p>
      <w:pPr>
        <w:pStyle w:val="Normal"/>
      </w:pPr>
      <w:r>
        <w:t xml:space="preserve">_#_Note: sometimes referred to as the hinge of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11,390,374 (July 1991), growth rate 2.7% (1991)</w:t>
      </w:r>
    </w:p>
    <w:p>
      <w:pPr>
        <w:pStyle w:val="Normal"/>
      </w:pPr>
      <w:r>
        <w:t xml:space="preserve">_#_Birth rate: 41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118 deaths/1,000 live births (1991)</w:t>
      </w:r>
    </w:p>
    <w:p>
      <w:pPr>
        <w:pStyle w:val="Normal"/>
      </w:pPr>
      <w:r>
        <w:t xml:space="preserve">_#_Life expectancy at birth: 49 years male, 53 years female (1991)</w:t>
      </w:r>
    </w:p>
    <w:p>
      <w:pPr>
        <w:pStyle w:val="Normal"/>
      </w:pPr>
      <w:r>
        <w:t xml:space="preserve">_#_Total fertility rate: 5.6 children born/woman (1991)</w:t>
      </w:r>
    </w:p>
    <w:p>
      <w:pPr>
        <w:pStyle w:val="Normal"/>
      </w:pPr>
      <w:r>
        <w:t xml:space="preserve">_#_Nationality: noun--Cameroonian(s); adjective--Cameroonian</w:t>
      </w:r>
    </w:p>
    <w:p>
      <w:pPr>
        <w:pStyle w:val="Normal"/>
      </w:pPr>
      <w:r>
        <w:t xml:space="preserve">_#_Ethnic divisions: over 200 tribes of widely differing background;</w:t>
      </w:r>
    </w:p>
    <w:p>
      <w:pPr>
        <w:pStyle w:val="Normal"/>
      </w:pPr>
      <w:r>
        <w:t xml:space="preserve">Cameroon Highlanders 31%, Equatorial Bantu 19%, Kirdi 11%, Fulani 10%,</w:t>
      </w:r>
    </w:p>
    <w:p>
      <w:pPr>
        <w:pStyle w:val="Normal"/>
      </w:pPr>
      <w:r>
        <w:t xml:space="preserve">Northwestern Bantu 8%, Eastern Nigritic 7%, other African 13%,</w:t>
      </w:r>
    </w:p>
    <w:p>
      <w:pPr>
        <w:pStyle w:val="Normal"/>
      </w:pPr>
      <w:r>
        <w:t xml:space="preserve">non-African less than 1%</w:t>
      </w:r>
    </w:p>
    <w:p>
      <w:pPr>
        <w:pStyle w:val="Normal"/>
      </w:pPr>
      <w:r>
        <w:t xml:space="preserve">_#_Religion: indigenous beliefs 51%, Christian 33%, Muslim 16%</w:t>
      </w:r>
    </w:p>
    <w:p>
      <w:pPr>
        <w:pStyle w:val="Normal"/>
      </w:pPr>
      <w:r>
        <w:t xml:space="preserve">_#_Language: English and French (official), 24 major African language</w:t>
      </w:r>
    </w:p>
    <w:p>
      <w:pPr>
        <w:pStyle w:val="Normal"/>
      </w:pPr>
      <w:r>
        <w:t xml:space="preserve">groups</w:t>
      </w:r>
    </w:p>
    <w:p>
      <w:pPr>
        <w:pStyle w:val="Normal"/>
      </w:pPr>
      <w:r>
        <w:t xml:space="preserve">_#_Literacy: 54% (male 66%, female 43%)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NA; agriculture 74.4%, industry and transport 11.4%,</w:t>
      </w:r>
    </w:p>
    <w:p>
      <w:pPr>
        <w:pStyle w:val="Normal"/>
      </w:pPr>
      <w:r>
        <w:t xml:space="preserve">other services 14.2% (1983); 50% of population of working age (15-64</w:t>
      </w:r>
    </w:p>
    <w:p>
      <w:pPr>
        <w:pStyle w:val="Normal"/>
      </w:pPr>
      <w:r>
        <w:t xml:space="preserve">years) (1985)</w:t>
      </w:r>
    </w:p>
    <w:p>
      <w:pPr>
        <w:pStyle w:val="Normal"/>
      </w:pPr>
      <w:r>
        <w:t xml:space="preserve">_#_Organized labor: under 45% of wage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Cameroon</w:t>
      </w:r>
    </w:p>
    <w:p>
      <w:pPr>
        <w:pStyle w:val="Normal"/>
      </w:pPr>
      <w:r>
        <w:t xml:space="preserve">_#_Type: unitary republic; multiparty presidential regime (opposition</w:t>
      </w:r>
    </w:p>
    <w:p>
      <w:pPr>
        <w:pStyle w:val="Normal"/>
      </w:pPr>
      <w:r>
        <w:t xml:space="preserve">parties legalized 1990)</w:t>
      </w:r>
    </w:p>
    <w:p>
      <w:pPr>
        <w:pStyle w:val="Normal"/>
      </w:pPr>
      <w:r>
        <w:t xml:space="preserve">_#_Capital: Yaounde</w:t>
      </w:r>
    </w:p>
    <w:p>
      <w:pPr>
        <w:pStyle w:val="Normal"/>
      </w:pPr>
      <w:r>
        <w:t xml:space="preserve">_#_Administrative divisions: 10 provinces; Adamaoua, Centre, Est,</w:t>
      </w:r>
    </w:p>
    <w:p>
      <w:pPr>
        <w:pStyle w:val="Normal"/>
      </w:pPr>
      <w:r>
        <w:t xml:space="preserve">Extreme-Nord, Littoral, Nord, Nord-Ouest, Ouest, Sud, Sud-Ouest</w:t>
      </w:r>
    </w:p>
    <w:p>
      <w:pPr>
        <w:pStyle w:val="Normal"/>
      </w:pPr>
      <w:r>
        <w:t xml:space="preserve">_#_Independence: 1 January 1960 (from UN trusteeship under</w:t>
      </w:r>
    </w:p>
    <w:p>
      <w:pPr>
        <w:pStyle w:val="Normal"/>
      </w:pPr>
      <w:r>
        <w:t xml:space="preserve">French administration; formerly French Cameroon)</w:t>
      </w:r>
    </w:p>
    <w:p>
      <w:pPr>
        <w:pStyle w:val="Normal"/>
      </w:pPr>
      <w:r>
        <w:t xml:space="preserve">_#_Constitution: 20 May 1972</w:t>
      </w:r>
    </w:p>
    <w:p>
      <w:pPr>
        <w:pStyle w:val="Normal"/>
      </w:pPr>
      <w:r>
        <w:t xml:space="preserve">_#_Legal system: based on French civil law system, with common law</w:t>
      </w:r>
    </w:p>
    <w:p>
      <w:pPr>
        <w:pStyle w:val="Normal"/>
      </w:pPr>
      <w:r>
        <w:t xml:space="preserve">influence; has not accepted compulsory ICJ jurisdiction</w:t>
      </w:r>
    </w:p>
    <w:p>
      <w:pPr>
        <w:pStyle w:val="Normal"/>
      </w:pPr>
      <w:r>
        <w:t xml:space="preserve">_#_National holiday: National Day, 20 May (1972)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President Paul BIYA (since 6 November 1982);</w:t>
      </w:r>
    </w:p>
    <w:p>
      <w:pPr>
        <w:pStyle w:val="Normal"/>
      </w:pPr>
      <w:r>
        <w:t xml:space="preserve">Head of Government interim Prime Minister Sadou HAYATOU (since</w:t>
      </w:r>
    </w:p>
    <w:p>
      <w:pPr>
        <w:pStyle w:val="Normal"/>
      </w:pPr>
      <w:r>
        <w:t xml:space="preserve">25 April 1991)</w:t>
      </w:r>
    </w:p>
    <w:p>
      <w:pPr>
        <w:pStyle w:val="Normal"/>
      </w:pPr>
      <w:r>
        <w:t xml:space="preserve">_#_Political parties and leaders: Cameroon People's Democratic</w:t>
      </w:r>
    </w:p>
    <w:p>
      <w:pPr>
        <w:pStyle w:val="Normal"/>
      </w:pPr>
      <w:r>
        <w:t xml:space="preserve">Movement (RDPC), Paul BIYA, president, is government-controlled and was</w:t>
      </w:r>
    </w:p>
    <w:p>
      <w:pPr>
        <w:pStyle w:val="Normal"/>
      </w:pPr>
      <w:r>
        <w:t xml:space="preserve">formerly the only party; 17 parties formed by 1 May 1991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24 April 1988 (next to be held April 1993);</w:t>
      </w:r>
    </w:p>
    <w:p>
      <w:pPr>
        <w:pStyle w:val="Normal"/>
      </w:pPr>
      <w:r>
        <w:t xml:space="preserve">results--President Paul BIYA reelected without opposition;</w:t>
      </w:r>
    </w:p>
    <w:p>
      <w:pPr>
        <w:pStyle w:val="Normal"/>
      </w:pPr>
      <w:r>
        <w:t xml:space="preserve">National Assembly--last held 24 April 1988 (next to be</w:t>
      </w:r>
    </w:p>
    <w:p>
      <w:pPr>
        <w:pStyle w:val="Normal"/>
      </w:pPr>
      <w:r>
        <w:t xml:space="preserve">held by the end of 1992);</w:t>
      </w:r>
    </w:p>
    <w:p>
      <w:pPr>
        <w:pStyle w:val="Normal"/>
      </w:pPr>
      <w:r>
        <w:t xml:space="preserve">results--RDPC was the only party;</w:t>
      </w:r>
    </w:p>
    <w:p>
      <w:pPr>
        <w:pStyle w:val="Normal"/>
      </w:pPr>
      <w:r>
        <w:t xml:space="preserve">seats--(180 total) RDPC 180</w:t>
      </w:r>
    </w:p>
    <w:p>
      <w:pPr>
        <w:pStyle w:val="Normal"/>
      </w:pPr>
      <w:r>
        <w:t xml:space="preserve">_#_Communists: no Communist party or significant number of</w:t>
      </w:r>
    </w:p>
    <w:p>
      <w:pPr>
        <w:pStyle w:val="Normal"/>
      </w:pPr>
      <w:r>
        <w:t xml:space="preserve">sympathizers</w:t>
      </w:r>
    </w:p>
    <w:p>
      <w:pPr>
        <w:pStyle w:val="Normal"/>
      </w:pPr>
      <w:r>
        <w:t xml:space="preserve">_#_Other political or pressure groups: NA</w:t>
      </w:r>
    </w:p>
    <w:p>
      <w:pPr>
        <w:pStyle w:val="Normal"/>
      </w:pPr>
      <w:r>
        <w:t xml:space="preserve">_#_Member of: ACCT (associate), ACP, AfDB, BDEAC, CCC, CEEAC, ECA,</w:t>
      </w:r>
    </w:p>
    <w:p>
      <w:pPr>
        <w:pStyle w:val="Normal"/>
      </w:pPr>
      <w:r>
        <w:t xml:space="preserve">FAO, FZ, G-19, G-77, GATT, IAEA, IBRD, ICAO, ICC, IDA, IDB, IFAD, IFC,</w:t>
      </w:r>
    </w:p>
    <w:p>
      <w:pPr>
        <w:pStyle w:val="Normal"/>
      </w:pPr>
      <w:r>
        <w:t xml:space="preserve">ILO, IMF, IMO, INTELSAT, INTERPOL, IOC, ITU, LORCS, NAM, OAU, OIC, PCA,</w:t>
      </w:r>
    </w:p>
    <w:p>
      <w:pPr>
        <w:pStyle w:val="Normal"/>
      </w:pPr>
      <w:r>
        <w:t xml:space="preserve">UDEAC, UN, UNCTAD, UNESCO, UNIDO, UPU, WCL, WHO, WIPO, WMO, WTO</w:t>
      </w:r>
    </w:p>
    <w:p>
      <w:pPr>
        <w:pStyle w:val="Normal"/>
      </w:pPr>
      <w:r>
        <w:t xml:space="preserve">_#_Diplomatic representation: Ambassador Paul PONDI; Chancery at</w:t>
      </w:r>
    </w:p>
    <w:p>
      <w:pPr>
        <w:pStyle w:val="Normal"/>
      </w:pPr>
      <w:r>
        <w:t xml:space="preserve">2349 Massachusetts Avenue NW, Washington DC  20008; telephone (202)</w:t>
      </w:r>
    </w:p>
    <w:p>
      <w:pPr>
        <w:pStyle w:val="Normal"/>
      </w:pPr>
      <w:r>
        <w:t xml:space="preserve">265-8790 through 8794;</w:t>
      </w:r>
    </w:p>
    <w:p>
      <w:pPr>
        <w:pStyle w:val="Normal"/>
      </w:pPr>
      <w:r>
        <w:t xml:space="preserve">US--Ambassador Frances D. COOK; Embassy at Rue Nachtigal, Yaounde</w:t>
      </w:r>
    </w:p>
    <w:p>
      <w:pPr>
        <w:pStyle w:val="Normal"/>
      </w:pPr>
      <w:r>
        <w:t xml:space="preserve">(mailing address is B. P. 817, Yaounde); telephone [237] 234014; there is</w:t>
      </w:r>
    </w:p>
    <w:p>
      <w:pPr>
        <w:pStyle w:val="Normal"/>
      </w:pPr>
      <w:r>
        <w:t xml:space="preserve">a US Consulate General in Douala</w:t>
      </w:r>
    </w:p>
    <w:p>
      <w:pPr>
        <w:pStyle w:val="Normal"/>
      </w:pPr>
      <w:r>
        <w:t xml:space="preserve">_#_Flag: three equal vertical bands of green (hoist side), red, and</w:t>
      </w:r>
    </w:p>
    <w:p>
      <w:pPr>
        <w:pStyle w:val="Normal"/>
      </w:pPr>
      <w:r>
        <w:t xml:space="preserve">yellow with a yellow five-pointed star centered in the red band;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Over the past decade the economy has registered a</w:t>
      </w:r>
    </w:p>
    <w:p>
      <w:pPr>
        <w:pStyle w:val="Normal"/>
      </w:pPr>
      <w:r>
        <w:t xml:space="preserve">remarkable performance because of the development of an offshore oil</w:t>
      </w:r>
    </w:p>
    <w:p>
      <w:pPr>
        <w:pStyle w:val="Normal"/>
      </w:pPr>
      <w:r>
        <w:t xml:space="preserve">industry. Real GDP growth annually averaged 10% from 1978 to 1985. In</w:t>
      </w:r>
    </w:p>
    <w:p>
      <w:pPr>
        <w:pStyle w:val="Normal"/>
      </w:pPr>
      <w:r>
        <w:t xml:space="preserve">1986 Cameroon had one of the highest levels of income per capita in</w:t>
      </w:r>
    </w:p>
    <w:p>
      <w:pPr>
        <w:pStyle w:val="Normal"/>
      </w:pPr>
      <w:r>
        <w:t xml:space="preserve">tropical Africa, with oil revenues picking up the slack as growth in</w:t>
      </w:r>
    </w:p>
    <w:p>
      <w:pPr>
        <w:pStyle w:val="Normal"/>
      </w:pPr>
      <w:r>
        <w:t xml:space="preserve">other sectors softened. Because of the sharp drop in oil prices, however,</w:t>
      </w:r>
    </w:p>
    <w:p>
      <w:pPr>
        <w:pStyle w:val="Normal"/>
      </w:pPr>
      <w:r>
        <w:t xml:space="preserve">the economy experienced serious budgetary difficulties and</w:t>
      </w:r>
    </w:p>
    <w:p>
      <w:pPr>
        <w:pStyle w:val="Normal"/>
      </w:pPr>
      <w:r>
        <w:t xml:space="preserve">balance-of-payments disequilibrium. Despite the recent upsurge in oil</w:t>
      </w:r>
    </w:p>
    <w:p>
      <w:pPr>
        <w:pStyle w:val="Normal"/>
      </w:pPr>
      <w:r>
        <w:t xml:space="preserve">prices, Cameroon's economic outlook is troubled. Oil reserves currently</w:t>
      </w:r>
    </w:p>
    <w:p>
      <w:pPr>
        <w:pStyle w:val="Normal"/>
      </w:pPr>
      <w:r>
        <w:t xml:space="preserve">being exploited will be depleted in the early 1990s, so ways must be</w:t>
      </w:r>
    </w:p>
    <w:p>
      <w:pPr>
        <w:pStyle w:val="Normal"/>
      </w:pPr>
      <w:r>
        <w:t xml:space="preserve">found to boost agricultural and industrial exports in the medium term.</w:t>
      </w:r>
    </w:p>
    <w:p>
      <w:pPr>
        <w:pStyle w:val="Normal"/>
      </w:pPr>
      <w:r>
        <w:t xml:space="preserve">The Sixth Cameroon Development Plan (1986-91) stresses balanced</w:t>
      </w:r>
    </w:p>
    <w:p>
      <w:pPr>
        <w:pStyle w:val="Normal"/>
      </w:pPr>
      <w:r>
        <w:t xml:space="preserve">development and designates agriculture as the basis of the country's</w:t>
      </w:r>
    </w:p>
    <w:p>
      <w:pPr>
        <w:pStyle w:val="Normal"/>
      </w:pPr>
      <w:r>
        <w:t xml:space="preserve">economic future.</w:t>
      </w:r>
    </w:p>
    <w:p>
      <w:pPr>
        <w:pStyle w:val="Normal"/>
      </w:pPr>
      <w:r>
        <w:t xml:space="preserve">_#_GDP: $11.5 billion, per capita $1,040; real growth rate 0.7%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8.6% (FY88)</w:t>
      </w:r>
    </w:p>
    <w:p>
      <w:pPr>
        <w:pStyle w:val="Normal"/>
      </w:pPr>
      <w:r>
        <w:t xml:space="preserve">_#_Unemployment rate: 25% (1990 est.)</w:t>
      </w:r>
    </w:p>
    <w:p>
      <w:pPr>
        <w:pStyle w:val="Normal"/>
      </w:pPr>
      <w:r>
        <w:t xml:space="preserve">_#_Budget: revenues $1.7 billion; expenditures $2.2 billion,</w:t>
      </w:r>
    </w:p>
    <w:p>
      <w:pPr>
        <w:pStyle w:val="Normal"/>
      </w:pPr>
      <w:r>
        <w:t xml:space="preserve">including capital expenditures of $NA million (FY89)</w:t>
      </w:r>
    </w:p>
    <w:p>
      <w:pPr>
        <w:pStyle w:val="Normal"/>
      </w:pPr>
      <w:r>
        <w:t xml:space="preserve">_#_Exports: $2.1 billion (f.o.b., 1990 est.);</w:t>
      </w:r>
    </w:p>
    <w:p>
      <w:pPr>
        <w:pStyle w:val="Normal"/>
      </w:pPr>
      <w:r>
        <w:t xml:space="preserve">commodities--petroleum products 56%, coffee, cocoa, timber,</w:t>
      </w:r>
    </w:p>
    <w:p>
      <w:pPr>
        <w:pStyle w:val="Normal"/>
      </w:pPr>
      <w:r>
        <w:t xml:space="preserve">manufactures;</w:t>
      </w:r>
    </w:p>
    <w:p>
      <w:pPr>
        <w:pStyle w:val="Normal"/>
      </w:pPr>
      <w:r>
        <w:t xml:space="preserve">partners--EC (particularly the French) about 50%, US 10%</w:t>
      </w:r>
    </w:p>
    <w:p>
      <w:pPr>
        <w:pStyle w:val="Normal"/>
      </w:pPr>
      <w:r>
        <w:t xml:space="preserve">_#_Imports: $2.1 billion (c.i.f., 1990 est.);</w:t>
      </w:r>
    </w:p>
    <w:p>
      <w:pPr>
        <w:pStyle w:val="Normal"/>
      </w:pPr>
      <w:r>
        <w:t xml:space="preserve">commodities--machines and electrical equipment, transport equipment,</w:t>
      </w:r>
    </w:p>
    <w:p>
      <w:pPr>
        <w:pStyle w:val="Normal"/>
      </w:pPr>
      <w:r>
        <w:t xml:space="preserve">chemical products, consumer goods;</w:t>
      </w:r>
    </w:p>
    <w:p>
      <w:pPr>
        <w:pStyle w:val="Normal"/>
      </w:pPr>
      <w:r>
        <w:t xml:space="preserve">partners--France 41%, Germany 9%, US 4%</w:t>
      </w:r>
    </w:p>
    <w:p>
      <w:pPr>
        <w:pStyle w:val="Normal"/>
      </w:pPr>
      <w:r>
        <w:t xml:space="preserve">_#_External debt: $4.9 billion (December 1989 est.)</w:t>
      </w:r>
    </w:p>
    <w:p>
      <w:pPr>
        <w:pStyle w:val="Normal"/>
      </w:pPr>
      <w:r>
        <w:t xml:space="preserve">_#_Industrial production: growth rate - 6.4% (FY87); accounts</w:t>
      </w:r>
    </w:p>
    <w:p>
      <w:pPr>
        <w:pStyle w:val="Normal"/>
      </w:pPr>
      <w:r>
        <w:t xml:space="preserve">for 30% of GDP</w:t>
      </w:r>
    </w:p>
    <w:p>
      <w:pPr>
        <w:pStyle w:val="Normal"/>
      </w:pPr>
      <w:r>
        <w:t xml:space="preserve">_#_Electricity: 752,000 kW capacity; 2,940 million kWh produced,</w:t>
      </w:r>
    </w:p>
    <w:p>
      <w:pPr>
        <w:pStyle w:val="Normal"/>
      </w:pPr>
      <w:r>
        <w:t xml:space="preserve">270 kWh per capita (1989)</w:t>
      </w:r>
    </w:p>
    <w:p>
      <w:pPr>
        <w:pStyle w:val="Normal"/>
      </w:pPr>
      <w:r>
        <w:t xml:space="preserve">_#_Industries: crude oil products, food processing, light consumer</w:t>
      </w:r>
    </w:p>
    <w:p>
      <w:pPr>
        <w:pStyle w:val="Normal"/>
      </w:pPr>
      <w:r>
        <w:t xml:space="preserve">goods industries textiles, sawmills</w:t>
      </w:r>
    </w:p>
    <w:p>
      <w:pPr>
        <w:pStyle w:val="Normal"/>
      </w:pPr>
      <w:r>
        <w:t xml:space="preserve">_#_Agriculture: the agriculture and forestry sectors provide</w:t>
      </w:r>
    </w:p>
    <w:p>
      <w:pPr>
        <w:pStyle w:val="Normal"/>
      </w:pPr>
      <w:r>
        <w:t xml:space="preserve">employment for the majority of the population, contributing nearly 25%</w:t>
      </w:r>
    </w:p>
    <w:p>
      <w:pPr>
        <w:pStyle w:val="Normal"/>
      </w:pPr>
      <w:r>
        <w:t xml:space="preserve">to GDP and providing a high degree of self-sufficiency in staple foods;</w:t>
      </w:r>
    </w:p>
    <w:p>
      <w:pPr>
        <w:pStyle w:val="Normal"/>
      </w:pPr>
      <w:r>
        <w:t xml:space="preserve">commercial and food crops include coffee, cocoa, timber, cotton, rubber,</w:t>
      </w:r>
    </w:p>
    <w:p>
      <w:pPr>
        <w:pStyle w:val="Normal"/>
      </w:pPr>
      <w:r>
        <w:t xml:space="preserve">bananas, oilseed, grains, livestock, root starches</w:t>
      </w:r>
    </w:p>
    <w:p>
      <w:pPr>
        <w:pStyle w:val="Normal"/>
      </w:pPr>
      <w:r>
        <w:t xml:space="preserve">_#_Economic aid: US commitments, including Ex-Im (FY70-89), $440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$4.2 billion; OPEC bilateral aid (1979-89), $29 million;</w:t>
      </w:r>
    </w:p>
    <w:p>
      <w:pPr>
        <w:pStyle w:val="Normal"/>
      </w:pPr>
      <w:r>
        <w:t xml:space="preserve">Communist countries (1970-89), $125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</w:t>
      </w:r>
    </w:p>
    <w:p>
      <w:pPr>
        <w:pStyle w:val="Normal"/>
      </w:pPr>
      <w:r>
        <w:t xml:space="preserve">(CFAF) per US$1--256.54 (January 1991), 272.26 (1990), 319.01 (1989),</w:t>
      </w:r>
    </w:p>
    <w:p>
      <w:pPr>
        <w:pStyle w:val="Normal"/>
      </w:pPr>
      <w:r>
        <w:t xml:space="preserve">297.85 (1988), 300.54 (1987), 346.30 (1986), 449.26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1,003 km total; 858 km 1.000-meter gauge, 145 km</w:t>
      </w:r>
    </w:p>
    <w:p>
      <w:pPr>
        <w:pStyle w:val="Normal"/>
      </w:pPr>
      <w:r>
        <w:t xml:space="preserve">0.600-meter gauge</w:t>
      </w:r>
    </w:p>
    <w:p>
      <w:pPr>
        <w:pStyle w:val="Normal"/>
      </w:pPr>
      <w:r>
        <w:t xml:space="preserve">_#_Highways: about 65,000 km total; includes 2,682 km bituminous,</w:t>
      </w:r>
    </w:p>
    <w:p>
      <w:pPr>
        <w:pStyle w:val="Normal"/>
      </w:pPr>
      <w:r>
        <w:t xml:space="preserve">30,000 km unimproved earth, 32,318 km gravel, earth, and improved earth</w:t>
      </w:r>
    </w:p>
    <w:p>
      <w:pPr>
        <w:pStyle w:val="Normal"/>
      </w:pPr>
      <w:r>
        <w:t xml:space="preserve">_#_Inland waterways: 2,090 km; of decreasing importance</w:t>
      </w:r>
    </w:p>
    <w:p>
      <w:pPr>
        <w:pStyle w:val="Normal"/>
      </w:pPr>
      <w:r>
        <w:t xml:space="preserve">_#_Ports: Douala</w:t>
      </w:r>
    </w:p>
    <w:p>
      <w:pPr>
        <w:pStyle w:val="Normal"/>
      </w:pPr>
      <w:r>
        <w:t xml:space="preserve">_#_Merchant marine: 2 cargo ships (1,000 GRT or over) totaling</w:t>
      </w:r>
    </w:p>
    <w:p>
      <w:pPr>
        <w:pStyle w:val="Normal"/>
      </w:pPr>
      <w:r>
        <w:t xml:space="preserve">24,122 GRT/33,509 DWT</w:t>
      </w:r>
    </w:p>
    <w:p>
      <w:pPr>
        <w:pStyle w:val="Normal"/>
      </w:pPr>
      <w:r>
        <w:t xml:space="preserve">_#_Civil air: 5 major transport aircraft</w:t>
      </w:r>
    </w:p>
    <w:p>
      <w:pPr>
        <w:pStyle w:val="Normal"/>
      </w:pPr>
      <w:r>
        <w:t xml:space="preserve">_#_Airports: 60 total, 52 usable; 10 with permanent-surface runways;</w:t>
      </w:r>
    </w:p>
    <w:p>
      <w:pPr>
        <w:pStyle w:val="Normal"/>
      </w:pPr>
      <w:r>
        <w:t xml:space="preserve">1 with runways over 3,659 m; 5 with runways 2,440-3,659 m; 21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system of open wire, cable, troposcatter,</w:t>
      </w:r>
    </w:p>
    <w:p>
      <w:pPr>
        <w:pStyle w:val="Normal"/>
      </w:pPr>
      <w:r>
        <w:t xml:space="preserve">and radio relay; 26,000 telephones; stations--10 AM, 1 FM, 1 TV; 2</w:t>
      </w:r>
    </w:p>
    <w:p>
      <w:pPr>
        <w:pStyle w:val="Normal"/>
      </w:pPr>
      <w:r>
        <w:t xml:space="preserve">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Marines), Air Force; paramilitary</w:t>
      </w:r>
    </w:p>
    <w:p>
      <w:pPr>
        <w:pStyle w:val="Normal"/>
      </w:pPr>
      <w:r>
        <w:t xml:space="preserve">Gendarmerie</w:t>
      </w:r>
    </w:p>
    <w:p>
      <w:pPr>
        <w:pStyle w:val="Normal"/>
      </w:pPr>
      <w:r>
        <w:t xml:space="preserve">_#_Manpower availability: males 15-49, 2,628,909; 1,324,899 fit for</w:t>
      </w:r>
    </w:p>
    <w:p>
      <w:pPr>
        <w:pStyle w:val="Normal"/>
      </w:pPr>
      <w:r>
        <w:t xml:space="preserve">military service; 125,421 reach military age (18) annually</w:t>
      </w:r>
    </w:p>
    <w:p>
      <w:pPr>
        <w:pStyle w:val="Normal"/>
      </w:pPr>
      <w:r>
        <w:t xml:space="preserve">_#_Defense expenditures: $219 million, 1.7%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_@_Canada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9,976,140 km2; land area: 9,220,970 km2</w:t>
      </w:r>
    </w:p>
    <w:p>
      <w:pPr>
        <w:pStyle w:val="Normal"/>
      </w:pPr>
      <w:r>
        <w:t xml:space="preserve">_#_Comparative area: slightly larger than US</w:t>
      </w:r>
    </w:p>
    <w:p>
      <w:pPr>
        <w:pStyle w:val="Normal"/>
      </w:pPr>
      <w:r>
        <w:t xml:space="preserve">_#_Land boundaries: 8,893 km with US (includes 2,477 km with Alaska)</w:t>
      </w:r>
    </w:p>
    <w:p>
      <w:pPr>
        <w:pStyle w:val="Normal"/>
      </w:pPr>
      <w:r>
        <w:t xml:space="preserve">_#_Coastline: 243,791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disputes with France (Saint Pierre and</w:t>
      </w:r>
    </w:p>
    <w:p>
      <w:pPr>
        <w:pStyle w:val="Normal"/>
      </w:pPr>
      <w:r>
        <w:t xml:space="preserve">Miquelon) and US</w:t>
      </w:r>
    </w:p>
    <w:p>
      <w:pPr>
        <w:pStyle w:val="Normal"/>
      </w:pPr>
      <w:r>
        <w:t xml:space="preserve">_#_Climate: varies from temperate in south to subarctic and arctic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_#_Terrain: mostly plains with mountains in west and lowlands in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_#_Natural resources: nickel, zinc, copper, gold, lead, molybdenum,</w:t>
      </w:r>
    </w:p>
    <w:p>
      <w:pPr>
        <w:pStyle w:val="Normal"/>
      </w:pPr>
      <w:r>
        <w:t xml:space="preserve">potash, silver, fish, timber, wildlife, coal, crude oil, natural gas</w:t>
      </w:r>
    </w:p>
    <w:p>
      <w:pPr>
        <w:pStyle w:val="Normal"/>
      </w:pPr>
      <w:r>
        <w:t xml:space="preserve">_#_Land use: arable land 5%; permanent crops NEGL%; meadows and</w:t>
      </w:r>
    </w:p>
    <w:p>
      <w:pPr>
        <w:pStyle w:val="Normal"/>
      </w:pPr>
      <w:r>
        <w:t xml:space="preserve">pastures 3%; forest and woodland 35%; other 57%; includes NEGL%</w:t>
      </w:r>
    </w:p>
    <w:p>
      <w:pPr>
        <w:pStyle w:val="Normal"/>
      </w:pPr>
      <w:r>
        <w:t xml:space="preserve">irrigated</w:t>
      </w:r>
    </w:p>
    <w:p>
      <w:pPr>
        <w:pStyle w:val="Normal"/>
      </w:pPr>
      <w:r>
        <w:t xml:space="preserve">_#_Environment: 80% of population concentrated within 160 km of US</w:t>
      </w:r>
    </w:p>
    <w:p>
      <w:pPr>
        <w:pStyle w:val="Normal"/>
      </w:pPr>
      <w:r>
        <w:t xml:space="preserve">border; continuous permafrost in north a serious obstacle to development</w:t>
      </w:r>
    </w:p>
    <w:p>
      <w:pPr>
        <w:pStyle w:val="Normal"/>
      </w:pPr>
      <w:r>
        <w:t xml:space="preserve">_#_Note: second-largest country in world (after USSR); strategic</w:t>
      </w:r>
    </w:p>
    <w:p>
      <w:pPr>
        <w:pStyle w:val="Normal"/>
      </w:pPr>
      <w:r>
        <w:t xml:space="preserve">location between USSR and US via north polar route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26,835,036 (July 1991), growth rate 1.1%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5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74 years male, 81 years female (1991)</w:t>
      </w:r>
    </w:p>
    <w:p>
      <w:pPr>
        <w:pStyle w:val="Normal"/>
      </w:pPr>
      <w:r>
        <w:t xml:space="preserve">_#_Total fertility rate: 1.7 children born/woman (1991)</w:t>
      </w:r>
    </w:p>
    <w:p>
      <w:pPr>
        <w:pStyle w:val="Normal"/>
      </w:pPr>
      <w:r>
        <w:t xml:space="preserve">_#_Nationality: noun--Canadian(s); adjective--Canadian</w:t>
      </w:r>
    </w:p>
    <w:p>
      <w:pPr>
        <w:pStyle w:val="Normal"/>
      </w:pPr>
      <w:r>
        <w:t xml:space="preserve">_#_Ethnic divisions: British Isles origin 40%, French origin 27%,</w:t>
      </w:r>
    </w:p>
    <w:p>
      <w:pPr>
        <w:pStyle w:val="Normal"/>
      </w:pPr>
      <w:r>
        <w:t xml:space="preserve">other European 20%, indigenous Indian and Eskimo 1.5%</w:t>
      </w:r>
    </w:p>
    <w:p>
      <w:pPr>
        <w:pStyle w:val="Normal"/>
      </w:pPr>
      <w:r>
        <w:t xml:space="preserve">_#_Religion: Roman Catholic 46%, United Church 16%, Anglican 10%</w:t>
      </w:r>
    </w:p>
    <w:p>
      <w:pPr>
        <w:pStyle w:val="Normal"/>
      </w:pPr>
      <w:r>
        <w:t xml:space="preserve">_#_Language: English and French (both official)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(1981 est.)</w:t>
      </w:r>
    </w:p>
    <w:p>
      <w:pPr>
        <w:pStyle w:val="Normal"/>
      </w:pPr>
      <w:r>
        <w:t xml:space="preserve">_#_Labor force: 13,380,000; services 75%, manufacturing 14%,</w:t>
      </w:r>
    </w:p>
    <w:p>
      <w:pPr>
        <w:pStyle w:val="Normal"/>
      </w:pPr>
      <w:r>
        <w:t xml:space="preserve">agriculture 4%, construction 3%, other 4% (1988)</w:t>
      </w:r>
    </w:p>
    <w:p>
      <w:pPr>
        <w:pStyle w:val="Normal"/>
      </w:pPr>
      <w:r>
        <w:t xml:space="preserve">_#_Organized labor: 30.6% of labor force; 39.6% of nonagricultural</w:t>
      </w:r>
    </w:p>
    <w:p>
      <w:pPr>
        <w:pStyle w:val="Normal"/>
      </w:pPr>
      <w:r>
        <w:t xml:space="preserve">paid workers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confederation with parliamentary democracy</w:t>
      </w:r>
    </w:p>
    <w:p>
      <w:pPr>
        <w:pStyle w:val="Normal"/>
      </w:pPr>
      <w:r>
        <w:t xml:space="preserve">_#_Capital: Ottawa</w:t>
      </w:r>
    </w:p>
    <w:p>
      <w:pPr>
        <w:pStyle w:val="Normal"/>
      </w:pPr>
      <w:r>
        <w:t xml:space="preserve">_#_Administrative divisions: 10 provinces and 2 territories*; Alberta,</w:t>
      </w:r>
    </w:p>
    <w:p>
      <w:pPr>
        <w:pStyle w:val="Normal"/>
      </w:pPr>
      <w:r>
        <w:t xml:space="preserve">British Columbia, Manitoba, New Brunswick, Newfoundland,</w:t>
      </w:r>
    </w:p>
    <w:p>
      <w:pPr>
        <w:pStyle w:val="Normal"/>
      </w:pPr>
      <w:r>
        <w:t xml:space="preserve">Northwest Territories*, Nova Scotia, Ontario, Prince Edward Island,</w:t>
      </w:r>
    </w:p>
    <w:p>
      <w:pPr>
        <w:pStyle w:val="Normal"/>
      </w:pPr>
      <w:r>
        <w:t xml:space="preserve">Quebec, Saskatchewan, Yukon Territory*</w:t>
      </w:r>
    </w:p>
    <w:p>
      <w:pPr>
        <w:pStyle w:val="Normal"/>
      </w:pPr>
      <w:r>
        <w:t xml:space="preserve">_#_Independence: 1 July 1867 (from UK)</w:t>
      </w:r>
    </w:p>
    <w:p>
      <w:pPr>
        <w:pStyle w:val="Normal"/>
      </w:pPr>
      <w:r>
        <w:t xml:space="preserve">_#_Constitution: amended British North America Act 1867 patriated to</w:t>
      </w:r>
    </w:p>
    <w:p>
      <w:pPr>
        <w:pStyle w:val="Normal"/>
      </w:pPr>
      <w:r>
        <w:t xml:space="preserve">Canada 17 April 1982; charter of rights and unwritten customs</w:t>
      </w:r>
    </w:p>
    <w:p>
      <w:pPr>
        <w:pStyle w:val="Normal"/>
      </w:pPr>
      <w:r>
        <w:t xml:space="preserve">_#_Legal system: based on English common law, except in Quebec, where</w:t>
      </w:r>
    </w:p>
    <w:p>
      <w:pPr>
        <w:pStyle w:val="Normal"/>
      </w:pPr>
      <w:r>
        <w:t xml:space="preserve">civil law system based on French law prevails;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Canada Day, 1 July (1867)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Parliament (Parlement) consists of an</w:t>
      </w:r>
    </w:p>
    <w:p>
      <w:pPr>
        <w:pStyle w:val="Normal"/>
      </w:pPr>
      <w:r>
        <w:t xml:space="preserve">upper house or Senate (Senat) and a lower house or House of Commons</w:t>
      </w:r>
    </w:p>
    <w:p>
      <w:pPr>
        <w:pStyle w:val="Normal"/>
      </w:pPr>
      <w:r>
        <w:t xml:space="preserve">(Chambre des Communes)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Raymond John HNATSHYN (since 29 January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Head of Government--Prime Minister (Martin) Brian MULRONEY (since</w:t>
      </w:r>
    </w:p>
    <w:p>
      <w:pPr>
        <w:pStyle w:val="Normal"/>
      </w:pPr>
      <w:r>
        <w:t xml:space="preserve">4 September 1984); Deputy Prime Minister Donald Frank MAZANKOWSKI (since</w:t>
      </w:r>
    </w:p>
    <w:p>
      <w:pPr>
        <w:pStyle w:val="Normal"/>
      </w:pPr>
      <w:r>
        <w:t xml:space="preserve">NA June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Progressive Conservative, Brian MULRONEY;</w:t>
      </w:r>
    </w:p>
    <w:p>
      <w:pPr>
        <w:pStyle w:val="Normal"/>
      </w:pPr>
      <w:r>
        <w:t xml:space="preserve">Liberal, Jean CHRETIEN;</w:t>
      </w:r>
    </w:p>
    <w:p>
      <w:pPr>
        <w:pStyle w:val="Normal"/>
      </w:pPr>
      <w:r>
        <w:t xml:space="preserve">New Democratic, Audrey McLAUGHLIN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Commons--last held 21 November 1988 (next to be</w:t>
      </w:r>
    </w:p>
    <w:p>
      <w:pPr>
        <w:pStyle w:val="Normal"/>
      </w:pPr>
      <w:r>
        <w:t xml:space="preserve">held by November 1993);</w:t>
      </w:r>
    </w:p>
    <w:p>
      <w:pPr>
        <w:pStyle w:val="Normal"/>
      </w:pPr>
      <w:r>
        <w:t xml:space="preserve">results--Progressive Conservative 43.0%, Liberal 32%,</w:t>
      </w:r>
    </w:p>
    <w:p>
      <w:pPr>
        <w:pStyle w:val="Normal"/>
      </w:pPr>
      <w:r>
        <w:t xml:space="preserve">New Democratic Party 20%, other 5%;</w:t>
      </w:r>
    </w:p>
    <w:p>
      <w:pPr>
        <w:pStyle w:val="Normal"/>
      </w:pPr>
      <w:r>
        <w:t xml:space="preserve">seats--(295 total) Progressive Conservative 159, Liberal 80, New</w:t>
      </w:r>
    </w:p>
    <w:p>
      <w:pPr>
        <w:pStyle w:val="Normal"/>
      </w:pPr>
      <w:r>
        <w:t xml:space="preserve">Democratic Party 44, independent 12</w:t>
      </w:r>
    </w:p>
    <w:p>
      <w:pPr>
        <w:pStyle w:val="Normal"/>
      </w:pPr>
      <w:r>
        <w:t xml:space="preserve">_#_Communists: 3,000</w:t>
      </w:r>
    </w:p>
    <w:p>
      <w:pPr>
        <w:pStyle w:val="Normal"/>
      </w:pPr>
      <w:r>
        <w:t xml:space="preserve">_#_Member of: ACCT, AfDB, AG (observer), APEC, AsDB,</w:t>
      </w:r>
    </w:p>
    <w:p>
      <w:pPr>
        <w:pStyle w:val="Normal"/>
      </w:pPr>
      <w:r>
        <w:t xml:space="preserve">BIS, C, CCC, CDB, COCOM, CP, CSCE, EBRD, ECE, ECLAC, FAO, G-7, G-8, G-10,</w:t>
      </w:r>
    </w:p>
    <w:p>
      <w:pPr>
        <w:pStyle w:val="Normal"/>
      </w:pPr>
      <w:r>
        <w:t xml:space="preserve">GATT, IADB, IAEA, IBRD, ICAO, ICC, ICFTU, IDA, IEA, IFAD, IFC, ILO, IMF,</w:t>
      </w:r>
    </w:p>
    <w:p>
      <w:pPr>
        <w:pStyle w:val="Normal"/>
      </w:pPr>
      <w:r>
        <w:t xml:space="preserve">IMO, INMARSAT, INTELSAT, INTERPOL, IOC, IOM (observer), ISO, ITU,</w:t>
      </w:r>
    </w:p>
    <w:p>
      <w:pPr>
        <w:pStyle w:val="Normal"/>
      </w:pPr>
      <w:r>
        <w:t xml:space="preserve">LORCS, NATO, NEA, OAS, OECD, PCA, UN, UNCTAD, UNDOF, UNESCO, UNFICYP,</w:t>
      </w:r>
    </w:p>
    <w:p>
      <w:pPr>
        <w:pStyle w:val="Normal"/>
      </w:pPr>
      <w:r>
        <w:t xml:space="preserve">UNHCR, UNIDO, UNIIMOG, UNTSO, UPU, WCL,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_#_Diplomatic representation: Ambassador Derek BURNEY; Chancery at</w:t>
      </w:r>
    </w:p>
    <w:p>
      <w:pPr>
        <w:pStyle w:val="Normal"/>
      </w:pPr>
      <w:r>
        <w:t xml:space="preserve">1746 Massachusetts Avenue NW, Washington DC 20036; telephone (202)</w:t>
      </w:r>
    </w:p>
    <w:p>
      <w:pPr>
        <w:pStyle w:val="Normal"/>
      </w:pPr>
      <w:r>
        <w:t xml:space="preserve">785-1400; there are Canadian Consulates General in Atlanta, Boston,</w:t>
      </w:r>
    </w:p>
    <w:p>
      <w:pPr>
        <w:pStyle w:val="Normal"/>
      </w:pPr>
      <w:r>
        <w:t xml:space="preserve">Buffalo, Chicago, Cleveland, Dallas, Detroit, Los Angeles, Minneapolis,</w:t>
      </w:r>
    </w:p>
    <w:p>
      <w:pPr>
        <w:pStyle w:val="Normal"/>
      </w:pPr>
      <w:r>
        <w:t xml:space="preserve">New York, Philadelphia, San Francisco, and Seattle;</w:t>
      </w:r>
    </w:p>
    <w:p>
      <w:pPr>
        <w:pStyle w:val="Normal"/>
      </w:pPr>
      <w:r>
        <w:t xml:space="preserve">US--Ambassador Edward N. NEY; Embassy at 100 Wellington Street,</w:t>
      </w:r>
    </w:p>
    <w:p>
      <w:pPr>
        <w:pStyle w:val="Normal"/>
      </w:pPr>
      <w:r>
        <w:t xml:space="preserve">K1P 5T1, Ottawa (mailing address is P. O. Box 5000, Ogdensburg, NY</w:t>
      </w:r>
    </w:p>
    <w:p>
      <w:pPr>
        <w:pStyle w:val="Normal"/>
      </w:pPr>
      <w:r>
        <w:t xml:space="preserve">13669-0430); telephone (613) 248-25256, 25106, 25271, and 25170; there</w:t>
      </w:r>
    </w:p>
    <w:p>
      <w:pPr>
        <w:pStyle w:val="Normal"/>
      </w:pPr>
      <w:r>
        <w:t xml:space="preserve">are US Consulates General in Calgary, Halifax, Montreal, Quebec, Toronto,</w:t>
      </w:r>
    </w:p>
    <w:p>
      <w:pPr>
        <w:pStyle w:val="Normal"/>
      </w:pPr>
      <w:r>
        <w:t xml:space="preserve">and Vancouver</w:t>
      </w:r>
    </w:p>
    <w:p>
      <w:pPr>
        <w:pStyle w:val="Normal"/>
      </w:pPr>
      <w:r>
        <w:t xml:space="preserve">_#_Flag: three vertical bands of red (hoist side), white (double</w:t>
      </w:r>
    </w:p>
    <w:p>
      <w:pPr>
        <w:pStyle w:val="Normal"/>
      </w:pPr>
      <w:r>
        <w:t xml:space="preserve">width, square), and red with a red maple leaf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As an affluent, high-tech industrial society, Canada</w:t>
      </w:r>
    </w:p>
    <w:p>
      <w:pPr>
        <w:pStyle w:val="Normal"/>
      </w:pPr>
      <w:r>
        <w:t xml:space="preserve">today closely resembles the US in per capita output, market-oriented</w:t>
      </w:r>
    </w:p>
    <w:p>
      <w:pPr>
        <w:pStyle w:val="Normal"/>
      </w:pPr>
      <w:r>
        <w:t xml:space="preserve">economic system, and pattern of production. Since World War II the</w:t>
      </w:r>
    </w:p>
    <w:p>
      <w:pPr>
        <w:pStyle w:val="Normal"/>
      </w:pPr>
      <w:r>
        <w:t xml:space="preserve">impressive growth of the manufacturing, mining, and service sectors has</w:t>
      </w:r>
    </w:p>
    <w:p>
      <w:pPr>
        <w:pStyle w:val="Normal"/>
      </w:pPr>
      <w:r>
        <w:t xml:space="preserve">transformed the nation from a largely rural economy into one primarily</w:t>
      </w:r>
    </w:p>
    <w:p>
      <w:pPr>
        <w:pStyle w:val="Normal"/>
      </w:pPr>
      <w:r>
        <w:t xml:space="preserve">industrial and urban. In the 1980s Canada registered one of the highest</w:t>
      </w:r>
    </w:p>
    <w:p>
      <w:pPr>
        <w:pStyle w:val="Normal"/>
      </w:pPr>
      <w:r>
        <w:t xml:space="preserve">rates of real growth among the OECD nations, averaging about 3.2%. With</w:t>
      </w:r>
    </w:p>
    <w:p>
      <w:pPr>
        <w:pStyle w:val="Normal"/>
      </w:pPr>
      <w:r>
        <w:t xml:space="preserve">its great natural resources, skilled labor force, and modern capital</w:t>
      </w:r>
    </w:p>
    <w:p>
      <w:pPr>
        <w:pStyle w:val="Normal"/>
      </w:pPr>
      <w:r>
        <w:t xml:space="preserve">plant, Canada has excellent economic prospects. In mid-1990, however, the</w:t>
      </w:r>
    </w:p>
    <w:p>
      <w:pPr>
        <w:pStyle w:val="Normal"/>
      </w:pPr>
      <w:r>
        <w:t xml:space="preserve">long-simmering problems between English- and French-speaking areas</w:t>
      </w:r>
    </w:p>
    <w:p>
      <w:pPr>
        <w:pStyle w:val="Normal"/>
      </w:pPr>
      <w:r>
        <w:t xml:space="preserve">became so acute that observers spoke openly of a possible split in the</w:t>
      </w:r>
    </w:p>
    <w:p>
      <w:pPr>
        <w:pStyle w:val="Normal"/>
      </w:pPr>
      <w:r>
        <w:t xml:space="preserve">confederation; foreign investors were becoming edgy.</w:t>
      </w:r>
    </w:p>
    <w:p>
      <w:pPr>
        <w:pStyle w:val="Normal"/>
      </w:pPr>
      <w:r>
        <w:t xml:space="preserve">_#_GDP: $516.7 billion, per capita $19,500; real growth rate 0.9%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4.8% (1990)</w:t>
      </w:r>
    </w:p>
    <w:p>
      <w:pPr>
        <w:pStyle w:val="Normal"/>
      </w:pPr>
      <w:r>
        <w:t xml:space="preserve">_#_Unemployment rate: 8.1% (1990)</w:t>
      </w:r>
    </w:p>
    <w:p>
      <w:pPr>
        <w:pStyle w:val="Normal"/>
      </w:pPr>
      <w:r>
        <w:t xml:space="preserve">_#_Budget: revenues $105.8 billion; expenditures $131.6 billion,</w:t>
      </w:r>
    </w:p>
    <w:p>
      <w:pPr>
        <w:pStyle w:val="Normal"/>
      </w:pPr>
      <w:r>
        <w:t xml:space="preserve">including capital expenditures of $NA (FY90 est.)</w:t>
      </w:r>
    </w:p>
    <w:p>
      <w:pPr>
        <w:pStyle w:val="Normal"/>
      </w:pPr>
      <w:r>
        <w:t xml:space="preserve">_#_Exports: $126.7 billion (f.o.b., 1990);</w:t>
      </w:r>
    </w:p>
    <w:p>
      <w:pPr>
        <w:pStyle w:val="Normal"/>
      </w:pPr>
      <w:r>
        <w:t xml:space="preserve">commodities--newsprint, wood pulp, timber, grain, crude petroleum,</w:t>
      </w:r>
    </w:p>
    <w:p>
      <w:pPr>
        <w:pStyle w:val="Normal"/>
      </w:pPr>
      <w:r>
        <w:t xml:space="preserve">machinery, natural gas, ferrous and nonferrous ores, motor vehicles</w:t>
      </w:r>
    </w:p>
    <w:p>
      <w:pPr>
        <w:pStyle w:val="Normal"/>
      </w:pPr>
      <w:r>
        <w:t xml:space="preserve">and parts;</w:t>
      </w:r>
    </w:p>
    <w:p>
      <w:pPr>
        <w:pStyle w:val="Normal"/>
      </w:pPr>
      <w:r>
        <w:t xml:space="preserve">partners--US, Japan, UK, FRG, other EC, USSR</w:t>
      </w:r>
    </w:p>
    <w:p>
      <w:pPr>
        <w:pStyle w:val="Normal"/>
      </w:pPr>
      <w:r>
        <w:t xml:space="preserve">_#_Imports: $116.3 billion (c.i.f., 1990);</w:t>
      </w:r>
    </w:p>
    <w:p>
      <w:pPr>
        <w:pStyle w:val="Normal"/>
      </w:pPr>
      <w:r>
        <w:t xml:space="preserve">commodities--processed foods, beverages, crude petroleum,</w:t>
      </w:r>
    </w:p>
    <w:p>
      <w:pPr>
        <w:pStyle w:val="Normal"/>
      </w:pPr>
      <w:r>
        <w:t xml:space="preserve">chemicals, industrial machinery, motor vehicles and parts, durable</w:t>
      </w:r>
    </w:p>
    <w:p>
      <w:pPr>
        <w:pStyle w:val="Normal"/>
      </w:pPr>
      <w:r>
        <w:t xml:space="preserve">consumer goods, electronic computers;</w:t>
      </w:r>
    </w:p>
    <w:p>
      <w:pPr>
        <w:pStyle w:val="Normal"/>
      </w:pPr>
      <w:r>
        <w:t xml:space="preserve">partners--US, Japan, UK, FRG, other EC, Taiwan, South Korea, Mexico</w:t>
      </w:r>
    </w:p>
    <w:p>
      <w:pPr>
        <w:pStyle w:val="Normal"/>
      </w:pPr>
      <w:r>
        <w:t xml:space="preserve">_#_External debt: $247 billion (1987)</w:t>
      </w:r>
    </w:p>
    <w:p>
      <w:pPr>
        <w:pStyle w:val="Normal"/>
      </w:pPr>
      <w:r>
        <w:t xml:space="preserve">_#_Industrial production: growth rate - 2.7% (1990); accounts for 34%</w:t>
      </w:r>
    </w:p>
    <w:p>
      <w:pPr>
        <w:pStyle w:val="Normal"/>
      </w:pPr>
      <w:r>
        <w:t xml:space="preserve">of GDP</w:t>
      </w:r>
    </w:p>
    <w:p>
      <w:pPr>
        <w:pStyle w:val="Normal"/>
      </w:pPr>
      <w:r>
        <w:t xml:space="preserve">_#_Electricity: 105,000,000 kW capacity; 500,000 million kWh produced,</w:t>
      </w:r>
    </w:p>
    <w:p>
      <w:pPr>
        <w:pStyle w:val="Normal"/>
      </w:pPr>
      <w:r>
        <w:t xml:space="preserve">18,840 kWh per capita (1990)</w:t>
      </w:r>
    </w:p>
    <w:p>
      <w:pPr>
        <w:pStyle w:val="Normal"/>
      </w:pPr>
      <w:r>
        <w:t xml:space="preserve">_#_Industries: processed and unprocessed minerals, food products,</w:t>
      </w:r>
    </w:p>
    <w:p>
      <w:pPr>
        <w:pStyle w:val="Normal"/>
      </w:pPr>
      <w:r>
        <w:t xml:space="preserve">wood and paper products, transportation equipment, chemicals, fish</w:t>
      </w:r>
    </w:p>
    <w:p>
      <w:pPr>
        <w:pStyle w:val="Normal"/>
      </w:pPr>
      <w:r>
        <w:t xml:space="preserve">products, petroleum and natural gas</w:t>
      </w:r>
    </w:p>
    <w:p>
      <w:pPr>
        <w:pStyle w:val="Normal"/>
      </w:pPr>
      <w:r>
        <w:t xml:space="preserve">_#_Agriculture: accounts for about 3% of GDP; one of the world's major</w:t>
      </w:r>
    </w:p>
    <w:p>
      <w:pPr>
        <w:pStyle w:val="Normal"/>
      </w:pPr>
      <w:r>
        <w:t xml:space="preserve">producers and exporters of grain (wheat and barley); key source of US</w:t>
      </w:r>
    </w:p>
    <w:p>
      <w:pPr>
        <w:pStyle w:val="Normal"/>
      </w:pPr>
      <w:r>
        <w:t xml:space="preserve">agricultural imports; large forest resources cover 35% of total land</w:t>
      </w:r>
    </w:p>
    <w:p>
      <w:pPr>
        <w:pStyle w:val="Normal"/>
      </w:pPr>
      <w:r>
        <w:t xml:space="preserve">area; commercial fisheries provide annual catch of 1.5 million metric</w:t>
      </w:r>
    </w:p>
    <w:p>
      <w:pPr>
        <w:pStyle w:val="Normal"/>
      </w:pPr>
      <w:r>
        <w:t xml:space="preserve">tons, of which 75% is exported</w:t>
      </w:r>
    </w:p>
    <w:p>
      <w:pPr>
        <w:pStyle w:val="Normal"/>
      </w:pPr>
      <w:r>
        <w:t xml:space="preserve">_#_Illicit drugs: illicit producer of cannabis for the domestic</w:t>
      </w:r>
    </w:p>
    <w:p>
      <w:pPr>
        <w:pStyle w:val="Normal"/>
      </w:pPr>
      <w:r>
        <w:t xml:space="preserve">drug market; use of hydroponics technology permits growers to plant</w:t>
      </w:r>
    </w:p>
    <w:p>
      <w:pPr>
        <w:pStyle w:val="Normal"/>
      </w:pPr>
      <w:r>
        <w:t xml:space="preserve">large quantities of high-quality marijuana indoors</w:t>
      </w:r>
    </w:p>
    <w:p>
      <w:pPr>
        <w:pStyle w:val="Normal"/>
      </w:pPr>
      <w:r>
        <w:t xml:space="preserve">_#_Economic aid: donor--ODA and OOF commitments (1970-89), $7.2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Canadian dollar (plural--dollars); 1 Canadian dollar</w:t>
      </w:r>
    </w:p>
    <w:p>
      <w:pPr>
        <w:pStyle w:val="Normal"/>
      </w:pPr>
      <w:r>
        <w:t xml:space="preserve">(Can$) = 100 cents</w:t>
      </w:r>
    </w:p>
    <w:p>
      <w:pPr>
        <w:pStyle w:val="Normal"/>
      </w:pPr>
      <w:r>
        <w:t xml:space="preserve">_#_Exchange rates: Canadian dollars (Can$) per US$1--1.1559</w:t>
      </w:r>
    </w:p>
    <w:p>
      <w:pPr>
        <w:pStyle w:val="Normal"/>
      </w:pPr>
      <w:r>
        <w:t xml:space="preserve">(January 1991), 1.1668 (1990), 1.1840 (1989), 1.2307 (1988), 1.3260</w:t>
      </w:r>
    </w:p>
    <w:p>
      <w:pPr>
        <w:pStyle w:val="Normal"/>
      </w:pPr>
      <w:r>
        <w:t xml:space="preserve">(1987), 1.3895 (1986), 1.3655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93,544 km total; two major transcontinental freight</w:t>
      </w:r>
    </w:p>
    <w:p>
      <w:pPr>
        <w:pStyle w:val="Normal"/>
      </w:pPr>
      <w:r>
        <w:t xml:space="preserve">railway systems--Canadian National (government owned) and Canadian</w:t>
      </w:r>
    </w:p>
    <w:p>
      <w:pPr>
        <w:pStyle w:val="Normal"/>
      </w:pPr>
      <w:r>
        <w:t xml:space="preserve">Pacific Railway; passenger service--VIA (government operated)</w:t>
      </w:r>
    </w:p>
    <w:p>
      <w:pPr>
        <w:pStyle w:val="Normal"/>
      </w:pPr>
      <w:r>
        <w:t xml:space="preserve">_#_Highways: 884,272 km total; 712,936 km surfaced (250,023 km paved),</w:t>
      </w:r>
    </w:p>
    <w:p>
      <w:pPr>
        <w:pStyle w:val="Normal"/>
      </w:pPr>
      <w:r>
        <w:t xml:space="preserve">171,336 km earth</w:t>
      </w:r>
    </w:p>
    <w:p>
      <w:pPr>
        <w:pStyle w:val="Normal"/>
      </w:pPr>
      <w:r>
        <w:t xml:space="preserve">_#_Inland waterways: 3,000 km, including Saint Lawrence Seaway</w:t>
      </w:r>
    </w:p>
    <w:p>
      <w:pPr>
        <w:pStyle w:val="Normal"/>
      </w:pPr>
      <w:r>
        <w:t xml:space="preserve">_#_Pipelines: oil, 23,564 km total crude and refined; natural gas,</w:t>
      </w:r>
    </w:p>
    <w:p>
      <w:pPr>
        <w:pStyle w:val="Normal"/>
      </w:pPr>
      <w:r>
        <w:t xml:space="preserve">74,980 km</w:t>
      </w:r>
    </w:p>
    <w:p>
      <w:pPr>
        <w:pStyle w:val="Normal"/>
      </w:pPr>
      <w:r>
        <w:t xml:space="preserve">_#_Ports: Halifax, Montreal, Quebec, Saint John (New Brunswick),</w:t>
      </w:r>
    </w:p>
    <w:p>
      <w:pPr>
        <w:pStyle w:val="Normal"/>
      </w:pPr>
      <w:r>
        <w:t xml:space="preserve">Saint John's (Newfoundland), Toronto, Vancouver</w:t>
      </w:r>
    </w:p>
    <w:p>
      <w:pPr>
        <w:pStyle w:val="Normal"/>
      </w:pPr>
      <w:r>
        <w:t xml:space="preserve">_#_Merchant marine: 75 ships (1,000 GRT or over) totaling 532,062</w:t>
      </w:r>
    </w:p>
    <w:p>
      <w:pPr>
        <w:pStyle w:val="Normal"/>
      </w:pPr>
      <w:r>
        <w:t xml:space="preserve">GRT/727,118 DWT; includes 1 passenger, 5 short-sea passenger, 2</w:t>
      </w:r>
    </w:p>
    <w:p>
      <w:pPr>
        <w:pStyle w:val="Normal"/>
      </w:pPr>
      <w:r>
        <w:t xml:space="preserve">passenger-cargo, 13 cargo, 2 railcar carrier, 1 refrigerated cargo, 8</w:t>
      </w:r>
    </w:p>
    <w:p>
      <w:pPr>
        <w:pStyle w:val="Normal"/>
      </w:pPr>
      <w:r>
        <w:t xml:space="preserve">roll-on/roll-off, 1 container, 27 petroleum, oils, and lubricants (POL)</w:t>
      </w:r>
    </w:p>
    <w:p>
      <w:pPr>
        <w:pStyle w:val="Normal"/>
      </w:pPr>
      <w:r>
        <w:t xml:space="preserve">tanker, 6 chemical tanker, 1 specialized tanker, 8 bulk; note--does not</w:t>
      </w:r>
    </w:p>
    <w:p>
      <w:pPr>
        <w:pStyle w:val="Normal"/>
      </w:pPr>
      <w:r>
        <w:t xml:space="preserve">include ships used exclusively in the Great Lakes</w:t>
      </w:r>
    </w:p>
    <w:p>
      <w:pPr>
        <w:pStyle w:val="Normal"/>
      </w:pPr>
      <w:r>
        <w:t xml:space="preserve">_#_Civil air: 636 major transport aircraft; Air Canada is the major</w:t>
      </w:r>
    </w:p>
    <w:p>
      <w:pPr>
        <w:pStyle w:val="Normal"/>
      </w:pPr>
      <w:r>
        <w:t xml:space="preserve">carrier</w:t>
      </w:r>
    </w:p>
    <w:p>
      <w:pPr>
        <w:pStyle w:val="Normal"/>
      </w:pPr>
      <w:r>
        <w:t xml:space="preserve">_#_Airports: 1,397 total, 1,154 usable; 443 with permanent-surface</w:t>
      </w:r>
    </w:p>
    <w:p>
      <w:pPr>
        <w:pStyle w:val="Normal"/>
      </w:pPr>
      <w:r>
        <w:t xml:space="preserve">runways; 4 with runways over 3,659 m; 30 with runways 2,440-3,659 m; 328</w:t>
      </w:r>
    </w:p>
    <w:p>
      <w:pPr>
        <w:pStyle w:val="Normal"/>
      </w:pPr>
      <w:r>
        <w:t xml:space="preserve">with runways 1,220-2,439 m</w:t>
      </w:r>
    </w:p>
    <w:p>
      <w:pPr>
        <w:pStyle w:val="Normal"/>
      </w:pPr>
      <w:r>
        <w:t xml:space="preserve">_#_Telecommunications: excellent service provided by modern media;</w:t>
      </w:r>
    </w:p>
    <w:p>
      <w:pPr>
        <w:pStyle w:val="Normal"/>
      </w:pPr>
      <w:r>
        <w:t xml:space="preserve">18.0 million telephones; stations--900 AM, 29 FM, 53 (1,400 repeaters)</w:t>
      </w:r>
    </w:p>
    <w:p>
      <w:pPr>
        <w:pStyle w:val="Normal"/>
      </w:pPr>
      <w:r>
        <w:t xml:space="preserve">TV; 5 coaxial submarine cables; over 300 earth stations operating in</w:t>
      </w:r>
    </w:p>
    <w:p>
      <w:pPr>
        <w:pStyle w:val="Normal"/>
      </w:pPr>
      <w:r>
        <w:t xml:space="preserve">INTELSAT (including 4 Atlantic Ocean and 1 Pacific Ocean) and domestic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Canadian Armed Forces (including Mobile Command,</w:t>
      </w:r>
    </w:p>
    <w:p>
      <w:pPr>
        <w:pStyle w:val="Normal"/>
      </w:pPr>
      <w:r>
        <w:t xml:space="preserve">Maritime Command, Air Command, Communications Command, Canadian Forces</w:t>
      </w:r>
    </w:p>
    <w:p>
      <w:pPr>
        <w:pStyle w:val="Normal"/>
      </w:pPr>
      <w:r>
        <w:t xml:space="preserve">Europe, Training Commands), Royal Canadian Mounted Police (RCMP)</w:t>
      </w:r>
    </w:p>
    <w:p>
      <w:pPr>
        <w:pStyle w:val="Normal"/>
      </w:pPr>
      <w:r>
        <w:t xml:space="preserve">_#_Manpower availability: males 15-49, 7,243,909; 6,297,520 fit for</w:t>
      </w:r>
    </w:p>
    <w:p>
      <w:pPr>
        <w:pStyle w:val="Normal"/>
      </w:pPr>
      <w:r>
        <w:t xml:space="preserve">military service; 188,996 reach military age (17) annually</w:t>
      </w:r>
    </w:p>
    <w:p>
      <w:pPr>
        <w:pStyle w:val="Normal"/>
      </w:pPr>
      <w:r>
        <w:t xml:space="preserve">_#_Defense expenditures: $11.3 billion, 2% of GDP (FY90)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_@_Cape Verde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4,030 km2; land area: 4,030 km2</w:t>
      </w:r>
    </w:p>
    <w:p>
      <w:pPr>
        <w:pStyle w:val="Normal"/>
      </w:pPr>
      <w:r>
        <w:t xml:space="preserve">_#_Comparative area: slightly larger than Rhode Island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965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temperate; warm, dry, summer precipitation very erratic</w:t>
      </w:r>
    </w:p>
    <w:p>
      <w:pPr>
        <w:pStyle w:val="Normal"/>
      </w:pPr>
      <w:r>
        <w:t xml:space="preserve">_#_Terrain: steep, rugged, rocky, volcanic</w:t>
      </w:r>
    </w:p>
    <w:p>
      <w:pPr>
        <w:pStyle w:val="Normal"/>
      </w:pPr>
      <w:r>
        <w:t xml:space="preserve">_#_Natural resources: salt, basalt rock, pozzolana, limestone, kaolin,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_#_Land use: arable land 9%; permanent crops NEGL%; meadows and</w:t>
      </w:r>
    </w:p>
    <w:p>
      <w:pPr>
        <w:pStyle w:val="Normal"/>
      </w:pPr>
      <w:r>
        <w:t xml:space="preserve">pastures 6%; forest and woodland NEGL%; other 85%;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subject to prolonged droughts; harmattan wind can</w:t>
      </w:r>
    </w:p>
    <w:p>
      <w:pPr>
        <w:pStyle w:val="Normal"/>
      </w:pPr>
      <w:r>
        <w:t xml:space="preserve">obscure visibility; volcanically and seismically active; deforestation;</w:t>
      </w:r>
    </w:p>
    <w:p>
      <w:pPr>
        <w:pStyle w:val="Normal"/>
      </w:pPr>
      <w:r>
        <w:t xml:space="preserve">overgrazing</w:t>
      </w:r>
    </w:p>
    <w:p>
      <w:pPr>
        <w:pStyle w:val="Normal"/>
      </w:pPr>
      <w:r>
        <w:t xml:space="preserve">_#_Note: strategic location 500 km from African coast near major</w:t>
      </w:r>
    </w:p>
    <w:p>
      <w:pPr>
        <w:pStyle w:val="Normal"/>
      </w:pPr>
      <w:r>
        <w:t xml:space="preserve">north-south sea routes; important communications station; important sea</w:t>
      </w:r>
    </w:p>
    <w:p>
      <w:pPr>
        <w:pStyle w:val="Normal"/>
      </w:pPr>
      <w:r>
        <w:t xml:space="preserve">and air refueling site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386,501 (July 1991), growth rate 3.0% (1991)</w:t>
      </w:r>
    </w:p>
    <w:p>
      <w:pPr>
        <w:pStyle w:val="Normal"/>
      </w:pPr>
      <w:r>
        <w:t xml:space="preserve">_#_Birth rate: 48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- 8 migrants/1,000 population (1991)</w:t>
      </w:r>
    </w:p>
    <w:p>
      <w:pPr>
        <w:pStyle w:val="Normal"/>
      </w:pPr>
      <w:r>
        <w:t xml:space="preserve">_#_Infant mortality rate: 63 deaths/1,000 live births (1991)</w:t>
      </w:r>
    </w:p>
    <w:p>
      <w:pPr>
        <w:pStyle w:val="Normal"/>
      </w:pPr>
      <w:r>
        <w:t xml:space="preserve">_#_Life expectancy at birth: 60 years male, 63 years female (1991)</w:t>
      </w:r>
    </w:p>
    <w:p>
      <w:pPr>
        <w:pStyle w:val="Normal"/>
      </w:pPr>
      <w:r>
        <w:t xml:space="preserve">_#_Total fertility rate: 6.6 children born/woman (1991)</w:t>
      </w:r>
    </w:p>
    <w:p>
      <w:pPr>
        <w:pStyle w:val="Normal"/>
      </w:pPr>
      <w:r>
        <w:t xml:space="preserve">_#_Nationality: noun--Cape Verdean(s); adjective--Cape Verdean</w:t>
      </w:r>
    </w:p>
    <w:p>
      <w:pPr>
        <w:pStyle w:val="Normal"/>
      </w:pPr>
      <w:r>
        <w:t xml:space="preserve">_#_Ethnic divisions: Creole (mulatto) about 71%, African 28%, European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_#_Religion: Roman Catholicism fused with indigenous beliefs</w:t>
      </w:r>
    </w:p>
    <w:p>
      <w:pPr>
        <w:pStyle w:val="Normal"/>
      </w:pPr>
      <w:r>
        <w:t xml:space="preserve">_#_Language: Portuguese and Crioulo, a blend of Portuguese and West</w:t>
      </w:r>
    </w:p>
    <w:p>
      <w:pPr>
        <w:pStyle w:val="Normal"/>
      </w:pPr>
      <w:r>
        <w:t xml:space="preserve">African words</w:t>
      </w:r>
    </w:p>
    <w:p>
      <w:pPr>
        <w:pStyle w:val="Normal"/>
      </w:pPr>
      <w:r>
        <w:t xml:space="preserve">_#_Literacy: 66% (male NA%, female NA%) age 15 and over can</w:t>
      </w:r>
    </w:p>
    <w:p>
      <w:pPr>
        <w:pStyle w:val="Normal"/>
      </w:pPr>
      <w:r>
        <w:t xml:space="preserve">read and write (1989 est.)</w:t>
      </w:r>
    </w:p>
    <w:p>
      <w:pPr>
        <w:pStyle w:val="Normal"/>
      </w:pPr>
      <w:r>
        <w:t xml:space="preserve">_#_Labor force: 102,000 (1985 est.); agriculture (mostly subsistence)</w:t>
      </w:r>
    </w:p>
    <w:p>
      <w:pPr>
        <w:pStyle w:val="Normal"/>
      </w:pPr>
      <w:r>
        <w:t xml:space="preserve">57%, services 29%, industry 14% (1981); 51% of population of working age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_#_Organized labor: Trade Unions of Cape Verde Unity Center (UNTC-CS)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Cape Verde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Praia</w:t>
      </w:r>
    </w:p>
    <w:p>
      <w:pPr>
        <w:pStyle w:val="Normal"/>
      </w:pPr>
      <w:r>
        <w:t xml:space="preserve">_#_Administrative divisions: 14 districts (concelhos,</w:t>
      </w:r>
    </w:p>
    <w:p>
      <w:pPr>
        <w:pStyle w:val="Normal"/>
      </w:pPr>
      <w:r>
        <w:t xml:space="preserve">singular--concelho); Boa Vista, Brava, Fogo, Maio, Paul, Praia, Porto</w:t>
      </w:r>
    </w:p>
    <w:p>
      <w:pPr>
        <w:pStyle w:val="Normal"/>
      </w:pPr>
      <w:r>
        <w:t xml:space="preserve">Novo, Ribeira Grande, Sal, Santa Catarina, Santa Cruz, Sao Nicolau,</w:t>
      </w:r>
    </w:p>
    <w:p>
      <w:pPr>
        <w:pStyle w:val="Normal"/>
      </w:pPr>
      <w:r>
        <w:t xml:space="preserve">Sao Vicente, Tarrafal</w:t>
      </w:r>
    </w:p>
    <w:p>
      <w:pPr>
        <w:pStyle w:val="Normal"/>
      </w:pPr>
      <w:r>
        <w:t xml:space="preserve">_#_Independence: 5 July 1975 (from Portugal)</w:t>
      </w:r>
    </w:p>
    <w:p>
      <w:pPr>
        <w:pStyle w:val="Normal"/>
      </w:pPr>
      <w:r>
        <w:t xml:space="preserve">_#_Constitution: 7 September 1980; amended 12 February 1981,</w:t>
      </w:r>
    </w:p>
    <w:p>
      <w:pPr>
        <w:pStyle w:val="Normal"/>
      </w:pPr>
      <w:r>
        <w:t xml:space="preserve">NA December 1988, and 28 September 1990 (legalized opposition parties)</w:t>
      </w:r>
    </w:p>
    <w:p>
      <w:pPr>
        <w:pStyle w:val="Normal"/>
      </w:pPr>
      <w:r>
        <w:t xml:space="preserve">_#_National holiday: Independence Day, 5 July (1975)</w:t>
      </w:r>
    </w:p>
    <w:p>
      <w:pPr>
        <w:pStyle w:val="Normal"/>
      </w:pPr>
      <w:r>
        <w:t xml:space="preserve">_#_Executive branch: president, prime minister, deputy minister,</w:t>
      </w:r>
    </w:p>
    <w:p>
      <w:pPr>
        <w:pStyle w:val="Normal"/>
      </w:pPr>
      <w:r>
        <w:t xml:space="preserve">secretaries of state, Council of Ministers (cabinet)</w:t>
      </w:r>
    </w:p>
    <w:p>
      <w:pPr>
        <w:pStyle w:val="Normal"/>
      </w:pPr>
      <w:r>
        <w:t xml:space="preserve">_#_Legislative branch: unicameral People's National Assembly</w:t>
      </w:r>
    </w:p>
    <w:p>
      <w:pPr>
        <w:pStyle w:val="Normal"/>
      </w:pPr>
      <w:r>
        <w:t xml:space="preserve">(Assembleia Nacional Popular)</w:t>
      </w:r>
    </w:p>
    <w:p>
      <w:pPr>
        <w:pStyle w:val="Normal"/>
      </w:pPr>
      <w:r>
        <w:t xml:space="preserve">_#_Judicial branch: Supreme Tribunal of Justice (Supremo Tribunal de</w:t>
      </w:r>
    </w:p>
    <w:p>
      <w:pPr>
        <w:pStyle w:val="Normal"/>
      </w:pPr>
      <w:r>
        <w:t xml:space="preserve">Justia)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Antonio Mascarenhas MONTEIRO (since</w:t>
      </w:r>
    </w:p>
    <w:p>
      <w:pPr>
        <w:pStyle w:val="Normal"/>
      </w:pPr>
      <w:r>
        <w:t xml:space="preserve">22 March 1991);</w:t>
      </w:r>
    </w:p>
    <w:p>
      <w:pPr>
        <w:pStyle w:val="Normal"/>
      </w:pPr>
      <w:r>
        <w:t xml:space="preserve">Head of Government--Prime Minister Carlos VEIGA (since</w:t>
      </w:r>
    </w:p>
    <w:p>
      <w:pPr>
        <w:pStyle w:val="Normal"/>
      </w:pPr>
      <w:r>
        <w:t xml:space="preserve">13 January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Movement for Democracy (MPD), Prime Minister Carlos VEIGA, founder and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African Party for Independence of Cape Verde (PAICV), Pedro</w:t>
      </w:r>
    </w:p>
    <w:p>
      <w:pPr>
        <w:pStyle w:val="Normal"/>
      </w:pPr>
      <w:r>
        <w:t xml:space="preserve">Verona Rodrigues PIRES, chairman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17 February 1991 (next to be held</w:t>
      </w:r>
    </w:p>
    <w:p>
      <w:pPr>
        <w:pStyle w:val="Normal"/>
      </w:pPr>
      <w:r>
        <w:t xml:space="preserve">February 1996);</w:t>
      </w:r>
    </w:p>
    <w:p>
      <w:pPr>
        <w:pStyle w:val="Normal"/>
      </w:pPr>
      <w:r>
        <w:t xml:space="preserve">results--Antonio Mascarenhas MONTEIRO (MPD) received 72.6% of vote;</w:t>
      </w:r>
    </w:p>
    <w:p>
      <w:pPr>
        <w:pStyle w:val="Normal"/>
      </w:pPr>
      <w:r>
        <w:t xml:space="preserve">People's National Assembly--last held 13 January 1991 (next</w:t>
      </w:r>
    </w:p>
    <w:p>
      <w:pPr>
        <w:pStyle w:val="Normal"/>
      </w:pPr>
      <w:r>
        <w:t xml:space="preserve">to be held January 1996);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seats--(79 total) MPD 56, PAICV 23; note--this multiparty Assembly</w:t>
      </w:r>
    </w:p>
    <w:p>
      <w:pPr>
        <w:pStyle w:val="Normal"/>
      </w:pPr>
      <w:r>
        <w:t xml:space="preserve">election ended 15 years of single-party rule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ACP, AfDB, ECA, ECOWAS, FAO, G-77, IBRD, ICAO, IDA,</w:t>
      </w:r>
    </w:p>
    <w:p>
      <w:pPr>
        <w:pStyle w:val="Normal"/>
      </w:pPr>
      <w:r>
        <w:t xml:space="preserve">IFAD, ILO, IMF, IMO, INTERPOL, IOM (observer), ITU, LORCS,</w:t>
      </w:r>
    </w:p>
    <w:p>
      <w:pPr>
        <w:pStyle w:val="Normal"/>
      </w:pPr>
      <w:r>
        <w:t xml:space="preserve">NAM, OAU, UN, UNCTAD, UNESCO, UNIDO, UPU, WCL, WHO, WMO</w:t>
      </w:r>
    </w:p>
    <w:p>
      <w:pPr>
        <w:pStyle w:val="Normal"/>
      </w:pPr>
      <w:r>
        <w:t xml:space="preserve">_#_Diplomatic representation: Ambassador Luis de Matos Monteiro da</w:t>
      </w:r>
    </w:p>
    <w:p>
      <w:pPr>
        <w:pStyle w:val="Normal"/>
      </w:pPr>
      <w:r>
        <w:t xml:space="preserve">FONSECA; Chancery at 3415 Massachusetts Avenue NW, Washington DC 20007;</w:t>
      </w:r>
    </w:p>
    <w:p>
      <w:pPr>
        <w:pStyle w:val="Normal"/>
      </w:pPr>
      <w:r>
        <w:t xml:space="preserve">telephone (202) 965-6820; there is a Cape Verdean Consulate General in</w:t>
      </w:r>
    </w:p>
    <w:p>
      <w:pPr>
        <w:pStyle w:val="Normal"/>
      </w:pPr>
      <w:r>
        <w:t xml:space="preserve">Boston;</w:t>
      </w:r>
    </w:p>
    <w:p>
      <w:pPr>
        <w:pStyle w:val="Normal"/>
      </w:pPr>
      <w:r>
        <w:t xml:space="preserve">US--Ambassador Francis T. (Terry) McNAMARA; Embassy at Rua Hojl Ya</w:t>
      </w:r>
    </w:p>
    <w:p>
      <w:pPr>
        <w:pStyle w:val="Normal"/>
      </w:pPr>
      <w:r>
        <w:t xml:space="preserve">Yenna 81, Praia (mailing address is C. P. 201, Praia); telephone</w:t>
      </w:r>
    </w:p>
    <w:p>
      <w:pPr>
        <w:pStyle w:val="Normal"/>
      </w:pPr>
      <w:r>
        <w:t xml:space="preserve">[238] 614-363 or 614-253</w:t>
      </w:r>
    </w:p>
    <w:p>
      <w:pPr>
        <w:pStyle w:val="Normal"/>
      </w:pPr>
      <w:r>
        <w:t xml:space="preserve">_#_Flag: two equal horizontal bands of yellow (top) and green with</w:t>
      </w:r>
    </w:p>
    <w:p>
      <w:pPr>
        <w:pStyle w:val="Normal"/>
      </w:pPr>
      <w:r>
        <w:t xml:space="preserve">a vertical red band on the hoist side; in the upper portion of the red</w:t>
      </w:r>
    </w:p>
    <w:p>
      <w:pPr>
        <w:pStyle w:val="Normal"/>
      </w:pPr>
      <w:r>
        <w:t xml:space="preserve">band is a black five-pointed star framed by two corn stalks and a</w:t>
      </w:r>
    </w:p>
    <w:p>
      <w:pPr>
        <w:pStyle w:val="Normal"/>
      </w:pPr>
      <w:r>
        <w:t xml:space="preserve">yellow clam shell; uses the popular pan-African colors of Ethiopia;</w:t>
      </w:r>
    </w:p>
    <w:p>
      <w:pPr>
        <w:pStyle w:val="Normal"/>
      </w:pPr>
      <w:r>
        <w:t xml:space="preserve">similar to the flag of Guinea-Bissau which is longer and has an</w:t>
      </w:r>
    </w:p>
    <w:p>
      <w:pPr>
        <w:pStyle w:val="Normal"/>
      </w:pPr>
      <w:r>
        <w:t xml:space="preserve">unadorned black star centered in the red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Cape Verde's low per capita GDP reflects a poor natural</w:t>
      </w:r>
    </w:p>
    <w:p>
      <w:pPr>
        <w:pStyle w:val="Normal"/>
      </w:pPr>
      <w:r>
        <w:t xml:space="preserve">resource base, a 17-year drought, and a high birthrate. The economy is</w:t>
      </w:r>
    </w:p>
    <w:p>
      <w:pPr>
        <w:pStyle w:val="Normal"/>
      </w:pPr>
      <w:r>
        <w:t xml:space="preserve">service oriented, with commerce, transport, and public services</w:t>
      </w:r>
    </w:p>
    <w:p>
      <w:pPr>
        <w:pStyle w:val="Normal"/>
      </w:pPr>
      <w:r>
        <w:t xml:space="preserve">accounting for 65% of GDP during the period 1985-88. Although nearly</w:t>
      </w:r>
    </w:p>
    <w:p>
      <w:pPr>
        <w:pStyle w:val="Normal"/>
      </w:pPr>
      <w:r>
        <w:t xml:space="preserve">70% of the population lives in rural areas, agriculture's share of GDP is</w:t>
      </w:r>
    </w:p>
    <w:p>
      <w:pPr>
        <w:pStyle w:val="Normal"/>
      </w:pPr>
      <w:r>
        <w:t xml:space="preserve">only 16%; the fishing sector accounts for 4%. About 90% of food must be</w:t>
      </w:r>
    </w:p>
    <w:p>
      <w:pPr>
        <w:pStyle w:val="Normal"/>
      </w:pPr>
      <w:r>
        <w:t xml:space="preserve">imported. The fishing potential, mostly lobster and tuna, is not fully</w:t>
      </w:r>
    </w:p>
    <w:p>
      <w:pPr>
        <w:pStyle w:val="Normal"/>
      </w:pPr>
      <w:r>
        <w:t xml:space="preserve">exploited. In 1988 fishing represented only 3.5% of GDP. Cape Verde</w:t>
      </w:r>
    </w:p>
    <w:p>
      <w:pPr>
        <w:pStyle w:val="Normal"/>
      </w:pPr>
      <w:r>
        <w:t xml:space="preserve">annually runs a high trade deficit, financed by remittances from</w:t>
      </w:r>
    </w:p>
    <w:p>
      <w:pPr>
        <w:pStyle w:val="Normal"/>
      </w:pPr>
      <w:r>
        <w:t xml:space="preserve">emigrants and foreign aid.</w:t>
      </w:r>
    </w:p>
    <w:p>
      <w:pPr>
        <w:pStyle w:val="Normal"/>
      </w:pPr>
      <w:r>
        <w:t xml:space="preserve">_#_GDP: $262 million, per capita $740; real growth rate 3.2%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_#_Inflation rate (consumer prices): 8.2% (1988 est.)</w:t>
      </w:r>
    </w:p>
    <w:p>
      <w:pPr>
        <w:pStyle w:val="Normal"/>
      </w:pPr>
      <w:r>
        <w:t xml:space="preserve">_#_Unemployment rate: 25% (1988)</w:t>
      </w:r>
    </w:p>
    <w:p>
      <w:pPr>
        <w:pStyle w:val="Normal"/>
      </w:pPr>
      <w:r>
        <w:t xml:space="preserve">_#_Budget: revenues $98.3 million; expenditures $138.4</w:t>
      </w:r>
    </w:p>
    <w:p>
      <w:pPr>
        <w:pStyle w:val="Normal"/>
      </w:pPr>
      <w:r>
        <w:t xml:space="preserve">million, including capital expenditures of $NA (1988 est.)</w:t>
      </w:r>
    </w:p>
    <w:p>
      <w:pPr>
        <w:pStyle w:val="Normal"/>
      </w:pPr>
      <w:r>
        <w:t xml:space="preserve">_#_Exports: $10.9 million (f.o.b., 1989 est.);</w:t>
      </w:r>
    </w:p>
    <w:p>
      <w:pPr>
        <w:pStyle w:val="Normal"/>
      </w:pPr>
      <w:r>
        <w:t xml:space="preserve">commodities--fish, bananas, salt;</w:t>
      </w:r>
    </w:p>
    <w:p>
      <w:pPr>
        <w:pStyle w:val="Normal"/>
      </w:pPr>
      <w:r>
        <w:t xml:space="preserve">partners--Portugal, Angola, Algeria, France, Italy</w:t>
      </w:r>
    </w:p>
    <w:p>
      <w:pPr>
        <w:pStyle w:val="Normal"/>
      </w:pPr>
      <w:r>
        <w:t xml:space="preserve">_#_Imports: $107.8 million (c.i.f., 1989);</w:t>
      </w:r>
    </w:p>
    <w:p>
      <w:pPr>
        <w:pStyle w:val="Normal"/>
      </w:pPr>
      <w:r>
        <w:t xml:space="preserve">commodities--petroleum, foodstuffs, consumer goods, industrial</w:t>
      </w:r>
    </w:p>
    <w:p>
      <w:pPr>
        <w:pStyle w:val="Normal"/>
      </w:pPr>
      <w:r>
        <w:t xml:space="preserve">products;</w:t>
      </w:r>
    </w:p>
    <w:p>
      <w:pPr>
        <w:pStyle w:val="Normal"/>
      </w:pPr>
      <w:r>
        <w:t xml:space="preserve">partners--Portugal, Netherlands, Spain, France, Brazil, FRG</w:t>
      </w:r>
    </w:p>
    <w:p>
      <w:pPr>
        <w:pStyle w:val="Normal"/>
      </w:pPr>
      <w:r>
        <w:t xml:space="preserve">_#_External debt: $150 million (December 1990 est.)</w:t>
      </w:r>
    </w:p>
    <w:p>
      <w:pPr>
        <w:pStyle w:val="Normal"/>
      </w:pPr>
      <w:r>
        <w:t xml:space="preserve">_#_Industrial production: growth rate 18% (1988 est.); accounts for</w:t>
      </w:r>
    </w:p>
    <w:p>
      <w:pPr>
        <w:pStyle w:val="Normal"/>
      </w:pPr>
      <w:r>
        <w:t xml:space="preserve">7% of GDP</w:t>
      </w:r>
    </w:p>
    <w:p>
      <w:pPr>
        <w:pStyle w:val="Normal"/>
      </w:pPr>
      <w:r>
        <w:t xml:space="preserve">_#_Electricity: 13,000 kW capacity; 15 million kWh produced,</w:t>
      </w:r>
    </w:p>
    <w:p>
      <w:pPr>
        <w:pStyle w:val="Normal"/>
      </w:pPr>
      <w:r>
        <w:t xml:space="preserve">40 kWh per capita (1990)</w:t>
      </w:r>
    </w:p>
    <w:p>
      <w:pPr>
        <w:pStyle w:val="Normal"/>
      </w:pPr>
      <w:r>
        <w:t xml:space="preserve">_#_Industry: fish processing, salt mining, clothing factories, ship</w:t>
      </w:r>
    </w:p>
    <w:p>
      <w:pPr>
        <w:pStyle w:val="Normal"/>
      </w:pPr>
      <w:r>
        <w:t xml:space="preserve">repair, construction materials, food and beverage production</w:t>
      </w:r>
    </w:p>
    <w:p>
      <w:pPr>
        <w:pStyle w:val="Normal"/>
      </w:pPr>
      <w:r>
        <w:t xml:space="preserve">_#_Agriculture: accounts for 16% of GDP; largely subsistence farming;</w:t>
      </w:r>
    </w:p>
    <w:p>
      <w:pPr>
        <w:pStyle w:val="Normal"/>
      </w:pPr>
      <w:r>
        <w:t xml:space="preserve">bananas are the only export crop; other crops--corn, beans, sweet</w:t>
      </w:r>
    </w:p>
    <w:p>
      <w:pPr>
        <w:pStyle w:val="Normal"/>
      </w:pPr>
      <w:r>
        <w:t xml:space="preserve">potatoes, coffee; growth potential of agricultural sector limited by</w:t>
      </w:r>
    </w:p>
    <w:p>
      <w:pPr>
        <w:pStyle w:val="Normal"/>
      </w:pPr>
      <w:r>
        <w:t xml:space="preserve">poor soils and limited rainfall; annual food imports required; fish catch</w:t>
      </w:r>
    </w:p>
    <w:p>
      <w:pPr>
        <w:pStyle w:val="Normal"/>
      </w:pPr>
      <w:r>
        <w:t xml:space="preserve">provides for both domestic consumption and small exports</w:t>
      </w:r>
    </w:p>
    <w:p>
      <w:pPr>
        <w:pStyle w:val="Normal"/>
      </w:pPr>
      <w:r>
        <w:t xml:space="preserve">_#_Economic aid: US commitments, including Ex-Im (FY75-89), $88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$590 million; OPEC bilateral aid (1979-89), $12 million;</w:t>
      </w:r>
    </w:p>
    <w:p>
      <w:pPr>
        <w:pStyle w:val="Normal"/>
      </w:pPr>
      <w:r>
        <w:t xml:space="preserve">Communist countries (1970-88), $36 million</w:t>
      </w:r>
    </w:p>
    <w:p>
      <w:pPr>
        <w:pStyle w:val="Normal"/>
      </w:pPr>
      <w:r>
        <w:t xml:space="preserve">_#_Currency: Cape Verdean escudo (plural--escudos); 1 Cape Verdean</w:t>
      </w:r>
    </w:p>
    <w:p>
      <w:pPr>
        <w:pStyle w:val="Normal"/>
      </w:pPr>
      <w:r>
        <w:t xml:space="preserve">escudo (CVEsc) = 100 centavos</w:t>
      </w:r>
    </w:p>
    <w:p>
      <w:pPr>
        <w:pStyle w:val="Normal"/>
      </w:pPr>
      <w:r>
        <w:t xml:space="preserve">_#_Exchange rates: Cape Verdean escudos (CVEsc) per</w:t>
      </w:r>
    </w:p>
    <w:p>
      <w:pPr>
        <w:pStyle w:val="Normal"/>
      </w:pPr>
      <w:r>
        <w:t xml:space="preserve">US$1--64.10 (November 1990), 74.86 (December 1989), 72.01 (1988), 72.5</w:t>
      </w:r>
    </w:p>
    <w:p>
      <w:pPr>
        <w:pStyle w:val="Normal"/>
      </w:pPr>
      <w:r>
        <w:t xml:space="preserve">(1987), 76.56 (1986), 85.38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Mindelo and Praia</w:t>
      </w:r>
    </w:p>
    <w:p>
      <w:pPr>
        <w:pStyle w:val="Normal"/>
      </w:pPr>
      <w:r>
        <w:t xml:space="preserve">_#_Merchant marine: 7 cargo ships (1,000 GRT or over) totaling 11,708</w:t>
      </w:r>
    </w:p>
    <w:p>
      <w:pPr>
        <w:pStyle w:val="Normal"/>
      </w:pPr>
      <w:r>
        <w:t xml:space="preserve">GRT/19,000 DWT</w:t>
      </w:r>
    </w:p>
    <w:p>
      <w:pPr>
        <w:pStyle w:val="Normal"/>
      </w:pPr>
      <w:r>
        <w:t xml:space="preserve">_#_Civil air: 5 major transport aircraft (4 owned, 1 leased)</w:t>
      </w:r>
    </w:p>
    <w:p>
      <w:pPr>
        <w:pStyle w:val="Normal"/>
      </w:pPr>
      <w:r>
        <w:t xml:space="preserve">_#_Airports: 6 total, 6 usable; 6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interisland radio relay system, high-frequency</w:t>
      </w:r>
    </w:p>
    <w:p>
      <w:pPr>
        <w:pStyle w:val="Normal"/>
      </w:pPr>
      <w:r>
        <w:t xml:space="preserve">radio to mainland Portugal and Guinea-Bissau; 1,740 telephones;</w:t>
      </w:r>
    </w:p>
    <w:p>
      <w:pPr>
        <w:pStyle w:val="Normal"/>
      </w:pPr>
      <w:r>
        <w:t xml:space="preserve">stations--5 AM, 1 FM, 1 TV; 2 coaxial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People's Revolutionary Armed Forces (FARP)--Army and</w:t>
      </w:r>
    </w:p>
    <w:p>
      <w:pPr>
        <w:pStyle w:val="Normal"/>
      </w:pPr>
      <w:r>
        <w:t xml:space="preserve">Navy are separate components of FARP; Militia, Security Service</w:t>
      </w:r>
    </w:p>
    <w:p>
      <w:pPr>
        <w:pStyle w:val="Normal"/>
      </w:pPr>
      <w:r>
        <w:t xml:space="preserve">_#_Manpower availability: males 15-49, 70,771; 41,844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$15 million, 11% of GDP (1981)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_@_Cayman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260 km2; land area: 260 km2</w:t>
      </w:r>
    </w:p>
    <w:p>
      <w:pPr>
        <w:pStyle w:val="Normal"/>
      </w:pPr>
      <w:r>
        <w:t xml:space="preserve">_#_Comparative area: slightly less than 1.5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160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 marine; warm, rainy summers (May to October) and</w:t>
      </w:r>
    </w:p>
    <w:p>
      <w:pPr>
        <w:pStyle w:val="Normal"/>
      </w:pPr>
      <w:r>
        <w:t xml:space="preserve">cool, relatively dry winters (November to April)</w:t>
      </w:r>
    </w:p>
    <w:p>
      <w:pPr>
        <w:pStyle w:val="Normal"/>
      </w:pPr>
      <w:r>
        <w:t xml:space="preserve">_#_Terrain: low-lying limestone base surrounded by coral reefs</w:t>
      </w:r>
    </w:p>
    <w:p>
      <w:pPr>
        <w:pStyle w:val="Normal"/>
      </w:pPr>
      <w:r>
        <w:t xml:space="preserve">_#_Natural resources: fish, climate and beaches that foster tourism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8%; forest and woodland 23%; other 69%</w:t>
      </w:r>
    </w:p>
    <w:p>
      <w:pPr>
        <w:pStyle w:val="Normal"/>
      </w:pPr>
      <w:r>
        <w:t xml:space="preserve">_#_Environment: within the Caribbean hurricane belt</w:t>
      </w:r>
    </w:p>
    <w:p>
      <w:pPr>
        <w:pStyle w:val="Normal"/>
      </w:pPr>
      <w:r>
        <w:t xml:space="preserve">_#_Note: important location between Cuba and Central America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27,489 (July 1991), growth rate 4.2%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33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74 years male, 80 years female (1991)</w:t>
      </w:r>
    </w:p>
    <w:p>
      <w:pPr>
        <w:pStyle w:val="Normal"/>
      </w:pPr>
      <w:r>
        <w:t xml:space="preserve">_#_Total fertility rate: 1.4 children born/woman (1991)</w:t>
      </w:r>
    </w:p>
    <w:p>
      <w:pPr>
        <w:pStyle w:val="Normal"/>
      </w:pPr>
      <w:r>
        <w:t xml:space="preserve">_#_Nationality: noun--Caymanian(s); adjective--Caymanian</w:t>
      </w:r>
    </w:p>
    <w:p>
      <w:pPr>
        <w:pStyle w:val="Normal"/>
      </w:pPr>
      <w:r>
        <w:t xml:space="preserve">_#_Ethnic divisions: 40% mixed, 20% white, 20% black, 20% expatriates</w:t>
      </w:r>
    </w:p>
    <w:p>
      <w:pPr>
        <w:pStyle w:val="Normal"/>
      </w:pPr>
      <w:r>
        <w:t xml:space="preserve">of various ethnic groups</w:t>
      </w:r>
    </w:p>
    <w:p>
      <w:pPr>
        <w:pStyle w:val="Normal"/>
      </w:pPr>
      <w:r>
        <w:t xml:space="preserve">_#_Religion: United Church (Presbyterian and Congregational),</w:t>
      </w:r>
    </w:p>
    <w:p>
      <w:pPr>
        <w:pStyle w:val="Normal"/>
      </w:pPr>
      <w:r>
        <w:t xml:space="preserve">Anglican, Baptist, Roman Catholic, Church of God, other Protestant</w:t>
      </w:r>
    </w:p>
    <w:p>
      <w:pPr>
        <w:pStyle w:val="Normal"/>
      </w:pPr>
      <w:r>
        <w:t xml:space="preserve">denominations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98% (male 98%, female 98%)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8,061; service workers 18.7%, clerical 18.6%,</w:t>
      </w:r>
    </w:p>
    <w:p>
      <w:pPr>
        <w:pStyle w:val="Normal"/>
      </w:pPr>
      <w:r>
        <w:t xml:space="preserve">construction 12.5%, finance and investment 6.7%, directors and business</w:t>
      </w:r>
    </w:p>
    <w:p>
      <w:pPr>
        <w:pStyle w:val="Normal"/>
      </w:pPr>
      <w:r>
        <w:t xml:space="preserve">managers 5.9% (1979)</w:t>
      </w:r>
    </w:p>
    <w:p>
      <w:pPr>
        <w:pStyle w:val="Normal"/>
      </w:pPr>
      <w:r>
        <w:t xml:space="preserve">_#_Organized labor: Global Seaman's Union; Cayman All Trade Union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George Town</w:t>
      </w:r>
    </w:p>
    <w:p>
      <w:pPr>
        <w:pStyle w:val="Normal"/>
      </w:pPr>
      <w:r>
        <w:t xml:space="preserve">_#_Administrative divisions: 8 districts; Creek, Eastern, Midland,</w:t>
      </w:r>
    </w:p>
    <w:p>
      <w:pPr>
        <w:pStyle w:val="Normal"/>
      </w:pPr>
      <w:r>
        <w:t xml:space="preserve">South Town, Spot Bay, Stake Bay, West End, Western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_#_Legal system: British common law and local statutes</w:t>
      </w:r>
    </w:p>
    <w:p>
      <w:pPr>
        <w:pStyle w:val="Normal"/>
      </w:pPr>
      <w:r>
        <w:t xml:space="preserve">_#_Constitution: 1959, revised 1972</w:t>
      </w:r>
    </w:p>
    <w:p>
      <w:pPr>
        <w:pStyle w:val="Normal"/>
      </w:pPr>
      <w:r>
        <w:t xml:space="preserve">_#_National holiday: Constitution Day (first Monday in July), 1 July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_#_Executive branch: British monarch, governor, Executive Council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Legislative Assembly</w:t>
      </w:r>
    </w:p>
    <w:p>
      <w:pPr>
        <w:pStyle w:val="Normal"/>
      </w:pPr>
      <w:r>
        <w:t xml:space="preserve">_#_Judicial branch: Grand Court, Cayman Islands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Alan James SCOTT (since NA 1987);</w:t>
      </w:r>
    </w:p>
    <w:p>
      <w:pPr>
        <w:pStyle w:val="Normal"/>
      </w:pPr>
      <w:r>
        <w:t xml:space="preserve">Head of Government--Governor and President of the Executive Council</w:t>
      </w:r>
    </w:p>
    <w:p>
      <w:pPr>
        <w:pStyle w:val="Normal"/>
      </w:pPr>
      <w:r>
        <w:t xml:space="preserve">Alan James SCOTT (since NA 1987)</w:t>
      </w:r>
    </w:p>
    <w:p>
      <w:pPr>
        <w:pStyle w:val="Normal"/>
      </w:pPr>
      <w:r>
        <w:t xml:space="preserve">_#_Political parties and leaders: no formal political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NA November 1988 (next to be held</w:t>
      </w:r>
    </w:p>
    <w:p>
      <w:pPr>
        <w:pStyle w:val="Normal"/>
      </w:pPr>
      <w:r>
        <w:t xml:space="preserve">November 1992); results--percent of vote NA;</w:t>
      </w:r>
    </w:p>
    <w:p>
      <w:pPr>
        <w:pStyle w:val="Normal"/>
      </w:pPr>
      <w:r>
        <w:t xml:space="preserve">seats--(15 total, 12 elected)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CDB, IOC</w:t>
      </w:r>
    </w:p>
    <w:p>
      <w:pPr>
        <w:pStyle w:val="Normal"/>
      </w:pPr>
      <w:r>
        <w:t xml:space="preserve">_#_Diplomatic representation: as a dependent territory of the UK,</w:t>
      </w:r>
    </w:p>
    <w:p>
      <w:pPr>
        <w:pStyle w:val="Normal"/>
      </w:pPr>
      <w:r>
        <w:t xml:space="preserve">Caymanian interests in the US are represented by the UK;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the Caymanian coat of arms on a white disk centered on the outer half</w:t>
      </w:r>
    </w:p>
    <w:p>
      <w:pPr>
        <w:pStyle w:val="Normal"/>
      </w:pPr>
      <w:r>
        <w:t xml:space="preserve">of the flag; the coat of arms includes a pineapple and turtle above a</w:t>
      </w:r>
    </w:p>
    <w:p>
      <w:pPr>
        <w:pStyle w:val="Normal"/>
      </w:pPr>
      <w:r>
        <w:t xml:space="preserve">shield with three stars (representing the three islands) and a scroll at</w:t>
      </w:r>
    </w:p>
    <w:p>
      <w:pPr>
        <w:pStyle w:val="Normal"/>
      </w:pPr>
      <w:r>
        <w:t xml:space="preserve">the bottom bearing the motto HE HATH FOUNDED IT UPON THE SEAS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depends heavily on tourism (70% of GDP</w:t>
      </w:r>
    </w:p>
    <w:p>
      <w:pPr>
        <w:pStyle w:val="Normal"/>
      </w:pPr>
      <w:r>
        <w:t xml:space="preserve">and 75% of export earnings) and offshore financial services, with</w:t>
      </w:r>
    </w:p>
    <w:p>
      <w:pPr>
        <w:pStyle w:val="Normal"/>
      </w:pPr>
      <w:r>
        <w:t xml:space="preserve">the tourist industry aimed at the luxury market and catering</w:t>
      </w:r>
    </w:p>
    <w:p>
      <w:pPr>
        <w:pStyle w:val="Normal"/>
      </w:pPr>
      <w:r>
        <w:t xml:space="preserve">mainly to visitors from North America. About 90% of the islands' food and</w:t>
      </w:r>
    </w:p>
    <w:p>
      <w:pPr>
        <w:pStyle w:val="Normal"/>
      </w:pPr>
      <w:r>
        <w:t xml:space="preserve">consumer goods needs must be imported. The Caymanians enjoy one of the</w:t>
      </w:r>
    </w:p>
    <w:p>
      <w:pPr>
        <w:pStyle w:val="Normal"/>
      </w:pPr>
      <w:r>
        <w:t xml:space="preserve">highest standards of living in the region.</w:t>
      </w:r>
    </w:p>
    <w:p>
      <w:pPr>
        <w:pStyle w:val="Normal"/>
      </w:pPr>
      <w:r>
        <w:t xml:space="preserve">_#_GDP: $342 million, per capita $13,670 (1989); real growth</w:t>
      </w:r>
    </w:p>
    <w:p>
      <w:pPr>
        <w:pStyle w:val="Normal"/>
      </w:pPr>
      <w:r>
        <w:t xml:space="preserve">rate 15% (1988)</w:t>
      </w:r>
    </w:p>
    <w:p>
      <w:pPr>
        <w:pStyle w:val="Normal"/>
      </w:pPr>
      <w:r>
        <w:t xml:space="preserve">_#_Inflation rate (consumer prices): 5.2% (1988)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$76 million; expenditures $56 million,</w:t>
      </w:r>
    </w:p>
    <w:p>
      <w:pPr>
        <w:pStyle w:val="Normal"/>
      </w:pPr>
      <w:r>
        <w:t xml:space="preserve">including capital expenditures of $NA (1988)</w:t>
      </w:r>
    </w:p>
    <w:p>
      <w:pPr>
        <w:pStyle w:val="Normal"/>
      </w:pPr>
      <w:r>
        <w:t xml:space="preserve">_#_Exports: $1.5 million (f.o.b., 1987 est.);</w:t>
      </w:r>
    </w:p>
    <w:p>
      <w:pPr>
        <w:pStyle w:val="Normal"/>
      </w:pPr>
      <w:r>
        <w:t xml:space="preserve">commodities--turtle products, manufactured consumer goods;</w:t>
      </w:r>
    </w:p>
    <w:p>
      <w:pPr>
        <w:pStyle w:val="Normal"/>
      </w:pPr>
      <w:r>
        <w:t xml:space="preserve">partners--mostly US</w:t>
      </w:r>
    </w:p>
    <w:p>
      <w:pPr>
        <w:pStyle w:val="Normal"/>
      </w:pPr>
      <w:r>
        <w:t xml:space="preserve">_#_Imports: $136 million (c.i.f., 1987 est.);</w:t>
      </w:r>
    </w:p>
    <w:p>
      <w:pPr>
        <w:pStyle w:val="Normal"/>
      </w:pPr>
      <w:r>
        <w:t xml:space="preserve">commodities--foodstuffs, manufactured goods;</w:t>
      </w:r>
    </w:p>
    <w:p>
      <w:pPr>
        <w:pStyle w:val="Normal"/>
      </w:pPr>
      <w:r>
        <w:t xml:space="preserve">partners--US, Trinidad and Tobago, UK, Netherlands Antilles, Japan</w:t>
      </w:r>
    </w:p>
    <w:p>
      <w:pPr>
        <w:pStyle w:val="Normal"/>
      </w:pPr>
      <w:r>
        <w:t xml:space="preserve">_#_External debt: $15 million (1986)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74,000 kW capacity; 256 million kWh produced,</w:t>
      </w:r>
    </w:p>
    <w:p>
      <w:pPr>
        <w:pStyle w:val="Normal"/>
      </w:pPr>
      <w:r>
        <w:t xml:space="preserve">9,710 kWh per capita (1990)</w:t>
      </w:r>
    </w:p>
    <w:p>
      <w:pPr>
        <w:pStyle w:val="Normal"/>
      </w:pPr>
      <w:r>
        <w:t xml:space="preserve">_#_Industries: tourism, banking, insurance and finance, construction,</w:t>
      </w:r>
    </w:p>
    <w:p>
      <w:pPr>
        <w:pStyle w:val="Normal"/>
      </w:pPr>
      <w:r>
        <w:t xml:space="preserve">building materials, furniture making</w:t>
      </w:r>
    </w:p>
    <w:p>
      <w:pPr>
        <w:pStyle w:val="Normal"/>
      </w:pPr>
      <w:r>
        <w:t xml:space="preserve">_#_Agriculture: minor production of vegetables, fruit, livestock;</w:t>
      </w:r>
    </w:p>
    <w:p>
      <w:pPr>
        <w:pStyle w:val="Normal"/>
      </w:pPr>
      <w:r>
        <w:t xml:space="preserve">turtle farming</w:t>
      </w:r>
    </w:p>
    <w:p>
      <w:pPr>
        <w:pStyle w:val="Normal"/>
      </w:pPr>
      <w:r>
        <w:t xml:space="preserve">_#_Economic aid: US commitments, including Ex-Im (FY70-87), $26.7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$35.0 million</w:t>
      </w:r>
    </w:p>
    <w:p>
      <w:pPr>
        <w:pStyle w:val="Normal"/>
      </w:pPr>
      <w:r>
        <w:t xml:space="preserve">_#_Currency: Caymanian dollar (plural--dollars); 1 Caymanian dollar</w:t>
      </w:r>
    </w:p>
    <w:p>
      <w:pPr>
        <w:pStyle w:val="Normal"/>
      </w:pPr>
      <w:r>
        <w:t xml:space="preserve">(CI$) = 100 cents</w:t>
      </w:r>
    </w:p>
    <w:p>
      <w:pPr>
        <w:pStyle w:val="Normal"/>
      </w:pPr>
      <w:r>
        <w:t xml:space="preserve">_#_Exchange rates: Caymanian dollars (CI$) per US$1--1.20 (fixed</w:t>
      </w:r>
    </w:p>
    <w:p>
      <w:pPr>
        <w:pStyle w:val="Normal"/>
      </w:pPr>
      <w:r>
        <w:t xml:space="preserve">rate)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160 km of main roads</w:t>
      </w:r>
    </w:p>
    <w:p>
      <w:pPr>
        <w:pStyle w:val="Normal"/>
      </w:pPr>
      <w:r>
        <w:t xml:space="preserve">_#_Ports: George Town, Cayman Brac</w:t>
      </w:r>
    </w:p>
    <w:p>
      <w:pPr>
        <w:pStyle w:val="Normal"/>
      </w:pPr>
      <w:r>
        <w:t xml:space="preserve">_#_Merchant marine: 33 ships (1,000 GRT or over) totaling 372,732</w:t>
      </w:r>
    </w:p>
    <w:p>
      <w:pPr>
        <w:pStyle w:val="Normal"/>
      </w:pPr>
      <w:r>
        <w:t xml:space="preserve">GRT/604,395 DWT; includes 1 passenger-cargo, 6 cargo, 7 roll-on/roll-off</w:t>
      </w:r>
    </w:p>
    <w:p>
      <w:pPr>
        <w:pStyle w:val="Normal"/>
      </w:pPr>
      <w:r>
        <w:t xml:space="preserve">cargo, 6 petroleum, oils, and lubricants (POL) tanker, 1 chemical tanker,</w:t>
      </w:r>
    </w:p>
    <w:p>
      <w:pPr>
        <w:pStyle w:val="Normal"/>
      </w:pPr>
      <w:r>
        <w:t xml:space="preserve">2 specialized tanker, 1 liquefied gas carrier, 9 bulk; note--a flag of</w:t>
      </w:r>
    </w:p>
    <w:p>
      <w:pPr>
        <w:pStyle w:val="Normal"/>
      </w:pPr>
      <w:r>
        <w:t xml:space="preserve">convenience registry</w:t>
      </w:r>
    </w:p>
    <w:p>
      <w:pPr>
        <w:pStyle w:val="Normal"/>
      </w:pPr>
      <w:r>
        <w:t xml:space="preserve">_#_Airports: 3 total; 3 usable; 2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_#_Telecommunications: 35,000 telephones; telephone system uses 1</w:t>
      </w:r>
    </w:p>
    <w:p>
      <w:pPr>
        <w:pStyle w:val="Normal"/>
      </w:pPr>
      <w:r>
        <w:t xml:space="preserve">submarine coaxial cable and 1 Atlantic Ocean INTELSAT earth station to</w:t>
      </w:r>
    </w:p>
    <w:p>
      <w:pPr>
        <w:pStyle w:val="Normal"/>
      </w:pPr>
      <w:r>
        <w:t xml:space="preserve">link islands and access international services; stations--2 AM, 1 FM,</w:t>
      </w:r>
    </w:p>
    <w:p>
      <w:pPr>
        <w:pStyle w:val="Normal"/>
      </w:pPr>
      <w:r>
        <w:t xml:space="preserve">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Cayman Islands Police Force (RCIPF)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_@_Central African Republic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622,980 km2; land area: 622,980 km2</w:t>
      </w:r>
    </w:p>
    <w:p>
      <w:pPr>
        <w:pStyle w:val="Normal"/>
      </w:pPr>
      <w:r>
        <w:t xml:space="preserve">_#_Comparative area: slightly smaller than Texas</w:t>
      </w:r>
    </w:p>
    <w:p>
      <w:pPr>
        <w:pStyle w:val="Normal"/>
      </w:pPr>
      <w:r>
        <w:t xml:space="preserve">_#_Land boundaries: 5,203 km total; Cameroon 797 km, Chad 1,197 km,</w:t>
      </w:r>
    </w:p>
    <w:p>
      <w:pPr>
        <w:pStyle w:val="Normal"/>
      </w:pPr>
      <w:r>
        <w:t xml:space="preserve">Congo 467 km, Sudan 1,165 km, Zaire 1,577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tropical; hot, dry winters; mild to hot, wet summers</w:t>
      </w:r>
    </w:p>
    <w:p>
      <w:pPr>
        <w:pStyle w:val="Normal"/>
      </w:pPr>
      <w:r>
        <w:t xml:space="preserve">_#_Terrain: vast, flat to rolling, monotonous plateau; scattered hills</w:t>
      </w:r>
    </w:p>
    <w:p>
      <w:pPr>
        <w:pStyle w:val="Normal"/>
      </w:pPr>
      <w:r>
        <w:t xml:space="preserve">in northeast and southwest</w:t>
      </w:r>
    </w:p>
    <w:p>
      <w:pPr>
        <w:pStyle w:val="Normal"/>
      </w:pPr>
      <w:r>
        <w:t xml:space="preserve">_#_Natural resources: diamonds, uranium, timber, gold, oil</w:t>
      </w:r>
    </w:p>
    <w:p>
      <w:pPr>
        <w:pStyle w:val="Normal"/>
      </w:pPr>
      <w:r>
        <w:t xml:space="preserve">_#_Land use: arable land 3%; permanent crops NEGL%; meadows and</w:t>
      </w:r>
    </w:p>
    <w:p>
      <w:pPr>
        <w:pStyle w:val="Normal"/>
      </w:pPr>
      <w:r>
        <w:t xml:space="preserve">pastures 5%; forest and woodland 64%; other 28%</w:t>
      </w:r>
    </w:p>
    <w:p>
      <w:pPr>
        <w:pStyle w:val="Normal"/>
      </w:pPr>
      <w:r>
        <w:t xml:space="preserve">_#_Environment: hot, dry, dusty harmattan winds affect northern areas;</w:t>
      </w:r>
    </w:p>
    <w:p>
      <w:pPr>
        <w:pStyle w:val="Normal"/>
      </w:pPr>
      <w:r>
        <w:t xml:space="preserve">poaching has diminished reputation as one of last great wildlife refuges;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landlocked; almost the precise center of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2,952,382 (July 1991), growth rate 2.6% (1991)</w:t>
      </w:r>
    </w:p>
    <w:p>
      <w:pPr>
        <w:pStyle w:val="Normal"/>
      </w:pPr>
      <w:r>
        <w:t xml:space="preserve">_#_Birth rate: 44 births/1,000 population (1991)</w:t>
      </w:r>
    </w:p>
    <w:p>
      <w:pPr>
        <w:pStyle w:val="Normal"/>
      </w:pPr>
      <w:r>
        <w:t xml:space="preserve">_#_Death rate: 18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138 deaths/1,000 live births (1991)</w:t>
      </w:r>
    </w:p>
    <w:p>
      <w:pPr>
        <w:pStyle w:val="Normal"/>
      </w:pPr>
      <w:r>
        <w:t xml:space="preserve">_#_Life expectancy at birth: 45 years male, 49 years female (1991)</w:t>
      </w:r>
    </w:p>
    <w:p>
      <w:pPr>
        <w:pStyle w:val="Normal"/>
      </w:pPr>
      <w:r>
        <w:t xml:space="preserve">_#_Total fertility rate: 5.6 children born/woman (1991)</w:t>
      </w:r>
    </w:p>
    <w:p>
      <w:pPr>
        <w:pStyle w:val="Normal"/>
      </w:pPr>
      <w:r>
        <w:t xml:space="preserve">_#_Nationality: noun--Central African(s); adjective--Central African</w:t>
      </w:r>
    </w:p>
    <w:p>
      <w:pPr>
        <w:pStyle w:val="Normal"/>
      </w:pPr>
      <w:r>
        <w:t xml:space="preserve">_#_Ethnic divisions: about 80 ethnic groups, the majority of which</w:t>
      </w:r>
    </w:p>
    <w:p>
      <w:pPr>
        <w:pStyle w:val="Normal"/>
      </w:pPr>
      <w:r>
        <w:t xml:space="preserve">have related ethnic and linguistic characteristics; Baya 34%, Banda 27%,</w:t>
      </w:r>
    </w:p>
    <w:p>
      <w:pPr>
        <w:pStyle w:val="Normal"/>
      </w:pPr>
      <w:r>
        <w:t xml:space="preserve">Sara 10%, Mandjia 21%, Mboum 4%, M'Baka 4%; 6,500 Europeans, of whom</w:t>
      </w:r>
    </w:p>
    <w:p>
      <w:pPr>
        <w:pStyle w:val="Normal"/>
      </w:pPr>
      <w:r>
        <w:t xml:space="preserve">3,600 are French</w:t>
      </w:r>
    </w:p>
    <w:p>
      <w:pPr>
        <w:pStyle w:val="Normal"/>
      </w:pPr>
      <w:r>
        <w:t xml:space="preserve">_#_Religion: indigenous beliefs 24%, Protestant 25%, Roman Catholic</w:t>
      </w:r>
    </w:p>
    <w:p>
      <w:pPr>
        <w:pStyle w:val="Normal"/>
      </w:pPr>
      <w:r>
        <w:t xml:space="preserve">25%, Muslim 15%, other 11%; animistic beliefs and practices strongly</w:t>
      </w:r>
    </w:p>
    <w:p>
      <w:pPr>
        <w:pStyle w:val="Normal"/>
      </w:pPr>
      <w:r>
        <w:t xml:space="preserve">influence the Christian majority</w:t>
      </w:r>
    </w:p>
    <w:p>
      <w:pPr>
        <w:pStyle w:val="Normal"/>
      </w:pPr>
      <w:r>
        <w:t xml:space="preserve">_#_Language: French (official); Sangho (lingua franca and national</w:t>
      </w:r>
    </w:p>
    <w:p>
      <w:pPr>
        <w:pStyle w:val="Normal"/>
      </w:pPr>
      <w:r>
        <w:t xml:space="preserve">language); Arabic, Hunsa, Swahili</w:t>
      </w:r>
    </w:p>
    <w:p>
      <w:pPr>
        <w:pStyle w:val="Normal"/>
      </w:pPr>
      <w:r>
        <w:t xml:space="preserve">_#_Literacy: 27% (male 33%, female 15%)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775,413 (1986 est.); agriculture 85%, commerce and</w:t>
      </w:r>
    </w:p>
    <w:p>
      <w:pPr>
        <w:pStyle w:val="Normal"/>
      </w:pPr>
      <w:r>
        <w:t xml:space="preserve">services 9%, industry 3%, government 3%; about 64,000 salaried workers;</w:t>
      </w:r>
    </w:p>
    <w:p>
      <w:pPr>
        <w:pStyle w:val="Normal"/>
      </w:pPr>
      <w:r>
        <w:t xml:space="preserve">55% of population of working age (1985)</w:t>
      </w:r>
    </w:p>
    <w:p>
      <w:pPr>
        <w:pStyle w:val="Normal"/>
      </w:pPr>
      <w:r>
        <w:t xml:space="preserve">_#_Organized labor: 1%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Central African Republic (no short-form name);</w:t>
      </w:r>
    </w:p>
    <w:p>
      <w:pPr>
        <w:pStyle w:val="Normal"/>
      </w:pPr>
      <w:r>
        <w:t xml:space="preserve">abbreviated CAR</w:t>
      </w:r>
    </w:p>
    <w:p>
      <w:pPr>
        <w:pStyle w:val="Normal"/>
      </w:pPr>
      <w:r>
        <w:t xml:space="preserve">_#_Type: republic, one-party presidential regime since 1986</w:t>
      </w:r>
    </w:p>
    <w:p>
      <w:pPr>
        <w:pStyle w:val="Normal"/>
      </w:pPr>
      <w:r>
        <w:t xml:space="preserve">_#_Capital: Bangui</w:t>
      </w:r>
    </w:p>
    <w:p>
      <w:pPr>
        <w:pStyle w:val="Normal"/>
      </w:pPr>
      <w:r>
        <w:t xml:space="preserve">_#_Administrative divisions: 14 prefectures (prefectures,</w:t>
      </w:r>
    </w:p>
    <w:p>
      <w:pPr>
        <w:pStyle w:val="Normal"/>
      </w:pPr>
      <w:r>
        <w:t xml:space="preserve">singular--prefecture) and 2 economic prefectures* (prefectures</w:t>
      </w:r>
    </w:p>
    <w:p>
      <w:pPr>
        <w:pStyle w:val="Normal"/>
      </w:pPr>
      <w:r>
        <w:t xml:space="preserve">economiques, singular--prefecture economique); Bamingui-Bangoran,</w:t>
      </w:r>
    </w:p>
    <w:p>
      <w:pPr>
        <w:pStyle w:val="Normal"/>
      </w:pPr>
      <w:r>
        <w:t xml:space="preserve">Basse-Kotto, Gribingui*, Haute-Kotto, Haute-Sangha, Haut-Mbomou,</w:t>
      </w:r>
    </w:p>
    <w:p>
      <w:pPr>
        <w:pStyle w:val="Normal"/>
      </w:pPr>
      <w:r>
        <w:t xml:space="preserve">Kemo-Gribingui, Lobaye, Mbomou, Nana-Mambere, Ombella-Mpoko, Ouaka,</w:t>
      </w:r>
    </w:p>
    <w:p>
      <w:pPr>
        <w:pStyle w:val="Normal"/>
      </w:pPr>
      <w:r>
        <w:t xml:space="preserve">Ouham, Ouham-Pende, Sangha*, Vakaga; note--there may be a new</w:t>
      </w:r>
    </w:p>
    <w:p>
      <w:pPr>
        <w:pStyle w:val="Normal"/>
      </w:pPr>
      <w:r>
        <w:t xml:space="preserve">autonomous commune of Bangui</w:t>
      </w:r>
    </w:p>
    <w:p>
      <w:pPr>
        <w:pStyle w:val="Normal"/>
      </w:pPr>
      <w:r>
        <w:t xml:space="preserve">_#_Independence: 13 August 1960 (from France; formerly Central African</w:t>
      </w:r>
    </w:p>
    <w:p>
      <w:pPr>
        <w:pStyle w:val="Normal"/>
      </w:pPr>
      <w:r>
        <w:t xml:space="preserve">Empire)</w:t>
      </w:r>
    </w:p>
    <w:p>
      <w:pPr>
        <w:pStyle w:val="Normal"/>
      </w:pPr>
      <w:r>
        <w:t xml:space="preserve">_#_Constitution: 21 November 1986</w:t>
      </w:r>
    </w:p>
    <w:p>
      <w:pPr>
        <w:pStyle w:val="Normal"/>
      </w:pPr>
      <w:r>
        <w:t xml:space="preserve">_#_Legal system: based on French law</w:t>
      </w:r>
    </w:p>
    <w:p>
      <w:pPr>
        <w:pStyle w:val="Normal"/>
      </w:pPr>
      <w:r>
        <w:t xml:space="preserve">_#_National holiday: National Day (proclamation of the republic),</w:t>
      </w:r>
    </w:p>
    <w:p>
      <w:pPr>
        <w:pStyle w:val="Normal"/>
      </w:pPr>
      <w:r>
        <w:t xml:space="preserve">1 December (1958)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 advised by the Economic and Regional Council (Conseil</w:t>
      </w:r>
    </w:p>
    <w:p>
      <w:pPr>
        <w:pStyle w:val="Normal"/>
      </w:pPr>
      <w:r>
        <w:t xml:space="preserve">Economique et Regional); when they sit together this is known</w:t>
      </w:r>
    </w:p>
    <w:p>
      <w:pPr>
        <w:pStyle w:val="Normal"/>
      </w:pPr>
      <w:r>
        <w:t xml:space="preserve">as the Congress (Congres)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</w:t>
      </w:r>
    </w:p>
    <w:p>
      <w:pPr>
        <w:pStyle w:val="Normal"/>
      </w:pPr>
      <w:r>
        <w:t xml:space="preserve">Andre-Dieudonne KOLINGBA (since 1 September 1981)</w:t>
      </w:r>
    </w:p>
    <w:p>
      <w:pPr>
        <w:pStyle w:val="Normal"/>
      </w:pPr>
      <w:r>
        <w:t xml:space="preserve">_#_Political parties and leaders: only party--Centrafrican Democrtic</w:t>
      </w:r>
    </w:p>
    <w:p>
      <w:pPr>
        <w:pStyle w:val="Normal"/>
      </w:pPr>
      <w:r>
        <w:t xml:space="preserve">Rally Party (RDC), Andre-Dieudonne KOLINGBA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21 November 1986 (next to be held November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results--President KOLINGBA was reelected without opposition;</w:t>
      </w:r>
    </w:p>
    <w:p>
      <w:pPr>
        <w:pStyle w:val="Normal"/>
      </w:pPr>
      <w:r>
        <w:t xml:space="preserve">National Assembly--last held 31 July 1987 (next to be</w:t>
      </w:r>
    </w:p>
    <w:p>
      <w:pPr>
        <w:pStyle w:val="Normal"/>
      </w:pPr>
      <w:r>
        <w:t xml:space="preserve">held July 1992);</w:t>
      </w:r>
    </w:p>
    <w:p>
      <w:pPr>
        <w:pStyle w:val="Normal"/>
      </w:pPr>
      <w:r>
        <w:t xml:space="preserve">results--RDC is the only party;</w:t>
      </w:r>
    </w:p>
    <w:p>
      <w:pPr>
        <w:pStyle w:val="Normal"/>
      </w:pPr>
      <w:r>
        <w:t xml:space="preserve">seats--(52 total) RDC 52</w:t>
      </w:r>
    </w:p>
    <w:p>
      <w:pPr>
        <w:pStyle w:val="Normal"/>
      </w:pPr>
      <w:r>
        <w:t xml:space="preserve">_#_Communists: small number of Communist sympathizers</w:t>
      </w:r>
    </w:p>
    <w:p>
      <w:pPr>
        <w:pStyle w:val="Normal"/>
      </w:pPr>
      <w:r>
        <w:t xml:space="preserve">_#_Member of: ACCT, ACP, AfDB, BDEAC, CCC, CEEAC, ECA, FAO, FZ,</w:t>
      </w:r>
    </w:p>
    <w:p>
      <w:pPr>
        <w:pStyle w:val="Normal"/>
      </w:pPr>
      <w:r>
        <w:t xml:space="preserve">G-77, GATT, IBRD, ICAO, ICFTU, IDA, IFAD, ILO, IMF, INTELSAT, INTERPOL,</w:t>
      </w:r>
    </w:p>
    <w:p>
      <w:pPr>
        <w:pStyle w:val="Normal"/>
      </w:pPr>
      <w:r>
        <w:t xml:space="preserve">IOC, ITU, LORCS, NAM, OAU, UDEAC, UN, UNCTAD, UNESCO, UNIDO,</w:t>
      </w:r>
    </w:p>
    <w:p>
      <w:pPr>
        <w:pStyle w:val="Normal"/>
      </w:pPr>
      <w:r>
        <w:t xml:space="preserve">UPU, WCL, WHO, WIPO, WMO</w:t>
      </w:r>
    </w:p>
    <w:p>
      <w:pPr>
        <w:pStyle w:val="Normal"/>
      </w:pPr>
      <w:r>
        <w:t xml:space="preserve">_#_Diplomatic representation: Ambassador Jean-Pierre SOHAHONG-KOMBET;</w:t>
      </w:r>
    </w:p>
    <w:p>
      <w:pPr>
        <w:pStyle w:val="Normal"/>
      </w:pPr>
      <w:r>
        <w:t xml:space="preserve">Chancery at 1618 22nd Street NW, Washington DC 20008; telephone (202)</w:t>
      </w:r>
    </w:p>
    <w:p>
      <w:pPr>
        <w:pStyle w:val="Normal"/>
      </w:pPr>
      <w:r>
        <w:t xml:space="preserve">483-7800 or 7801;</w:t>
      </w:r>
    </w:p>
    <w:p>
      <w:pPr>
        <w:pStyle w:val="Normal"/>
      </w:pPr>
      <w:r>
        <w:t xml:space="preserve">US--Ambassador Daniel H. SIMPSON; Embassy at Avenue du President</w:t>
      </w:r>
    </w:p>
    <w:p>
      <w:pPr>
        <w:pStyle w:val="Normal"/>
      </w:pPr>
      <w:r>
        <w:t xml:space="preserve">David Dacko, Bangui (mailing address is B. P. 924, Bangui);</w:t>
      </w:r>
    </w:p>
    <w:p>
      <w:pPr>
        <w:pStyle w:val="Normal"/>
      </w:pPr>
      <w:r>
        <w:t xml:space="preserve">telephone 61-02-00 or 61-25-78, 61-43-33</w:t>
      </w:r>
    </w:p>
    <w:p>
      <w:pPr>
        <w:pStyle w:val="Normal"/>
      </w:pPr>
      <w:r>
        <w:t xml:space="preserve">_#_Flag: four equal horizontal bands of blue (top), white, green, and</w:t>
      </w:r>
    </w:p>
    <w:p>
      <w:pPr>
        <w:pStyle w:val="Normal"/>
      </w:pPr>
      <w:r>
        <w:t xml:space="preserve">yellow with a vertical red band in center; there is a yellow five-pointed</w:t>
      </w:r>
    </w:p>
    <w:p>
      <w:pPr>
        <w:pStyle w:val="Normal"/>
      </w:pPr>
      <w:r>
        <w:t xml:space="preserve">star on the hoist side of the blue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Central African Republic (CAR) had a per capita</w:t>
      </w:r>
    </w:p>
    <w:p>
      <w:pPr>
        <w:pStyle w:val="Normal"/>
      </w:pPr>
      <w:r>
        <w:t xml:space="preserve">income of roughly $440 in 1990. Subsistence agriculture, including</w:t>
      </w:r>
    </w:p>
    <w:p>
      <w:pPr>
        <w:pStyle w:val="Normal"/>
      </w:pPr>
      <w:r>
        <w:t xml:space="preserve">forestry, is the backbone of the economy, with over 70% of the population</w:t>
      </w:r>
    </w:p>
    <w:p>
      <w:pPr>
        <w:pStyle w:val="Normal"/>
      </w:pPr>
      <w:r>
        <w:t xml:space="preserve">living in the countryside. In 1988 the agricultural sector generated</w:t>
      </w:r>
    </w:p>
    <w:p>
      <w:pPr>
        <w:pStyle w:val="Normal"/>
      </w:pPr>
      <w:r>
        <w:t xml:space="preserve">about 40% of GDP. Agricultural products accounted for about 60% of export</w:t>
      </w:r>
    </w:p>
    <w:p>
      <w:pPr>
        <w:pStyle w:val="Normal"/>
      </w:pPr>
      <w:r>
        <w:t xml:space="preserve">earnings and the diamond industry for 30%. Important constraints to</w:t>
      </w:r>
    </w:p>
    <w:p>
      <w:pPr>
        <w:pStyle w:val="Normal"/>
      </w:pPr>
      <w:r>
        <w:t xml:space="preserve">economic development include the CAR's landlocked position, a poor</w:t>
      </w:r>
    </w:p>
    <w:p>
      <w:pPr>
        <w:pStyle w:val="Normal"/>
      </w:pPr>
      <w:r>
        <w:t xml:space="preserve">transportation infrastructure, and a weak human resource base.</w:t>
      </w:r>
    </w:p>
    <w:p>
      <w:pPr>
        <w:pStyle w:val="Normal"/>
      </w:pPr>
      <w:r>
        <w:t xml:space="preserve">Multilateral and bilateral development assistance plays a major role in</w:t>
      </w:r>
    </w:p>
    <w:p>
      <w:pPr>
        <w:pStyle w:val="Normal"/>
      </w:pPr>
      <w:r>
        <w:t xml:space="preserve">providing capital for new investment.</w:t>
      </w:r>
    </w:p>
    <w:p>
      <w:pPr>
        <w:pStyle w:val="Normal"/>
      </w:pPr>
      <w:r>
        <w:t xml:space="preserve">_#_GDP: $1.3 billion, per capita $440; real growth rate 2.0%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- 4.2% (1988 est.)</w:t>
      </w:r>
    </w:p>
    <w:p>
      <w:pPr>
        <w:pStyle w:val="Normal"/>
      </w:pPr>
      <w:r>
        <w:t xml:space="preserve">_#_Unemployment rate: 30% in Bangui (1988 est.)</w:t>
      </w:r>
    </w:p>
    <w:p>
      <w:pPr>
        <w:pStyle w:val="Normal"/>
      </w:pPr>
      <w:r>
        <w:t xml:space="preserve">_#_Budget: revenues $132 million; current expenditures $305 million,</w:t>
      </w:r>
    </w:p>
    <w:p>
      <w:pPr>
        <w:pStyle w:val="Normal"/>
      </w:pPr>
      <w:r>
        <w:t xml:space="preserve">including capital expenditures of $NA million (1989 est.)</w:t>
      </w:r>
    </w:p>
    <w:p>
      <w:pPr>
        <w:pStyle w:val="Normal"/>
      </w:pPr>
      <w:r>
        <w:t xml:space="preserve">_#_Exports: $148 million (f.o.b., 1989 est.);</w:t>
      </w:r>
    </w:p>
    <w:p>
      <w:pPr>
        <w:pStyle w:val="Normal"/>
      </w:pPr>
      <w:r>
        <w:t xml:space="preserve">commodities--diamonds, cotton, coffee, timber, tobacco;</w:t>
      </w:r>
    </w:p>
    <w:p>
      <w:pPr>
        <w:pStyle w:val="Normal"/>
      </w:pPr>
      <w:r>
        <w:t xml:space="preserve">partners--France, Belgium, Italy, Japan, US</w:t>
      </w:r>
    </w:p>
    <w:p>
      <w:pPr>
        <w:pStyle w:val="Normal"/>
      </w:pPr>
      <w:r>
        <w:t xml:space="preserve">_#_Imports: $239 million (c.i.f., 1989 est.);</w:t>
      </w:r>
    </w:p>
    <w:p>
      <w:pPr>
        <w:pStyle w:val="Normal"/>
      </w:pPr>
      <w:r>
        <w:t xml:space="preserve">commodities--food, textiles, petroleum products, machinery,</w:t>
      </w:r>
    </w:p>
    <w:p>
      <w:pPr>
        <w:pStyle w:val="Normal"/>
      </w:pPr>
      <w:r>
        <w:t xml:space="preserve">electrical equipment, motor vehicles, chemicals, pharmaceuticals,</w:t>
      </w:r>
    </w:p>
    <w:p>
      <w:pPr>
        <w:pStyle w:val="Normal"/>
      </w:pPr>
      <w:r>
        <w:t xml:space="preserve">consumer goods, industrial products;</w:t>
      </w:r>
    </w:p>
    <w:p>
      <w:pPr>
        <w:pStyle w:val="Normal"/>
      </w:pPr>
      <w:r>
        <w:t xml:space="preserve">partners--France, other EC, Japan, Algeria, Yugoslavia</w:t>
      </w:r>
    </w:p>
    <w:p>
      <w:pPr>
        <w:pStyle w:val="Normal"/>
      </w:pPr>
      <w:r>
        <w:t xml:space="preserve">_#_External debt: $671 million (December 1989)</w:t>
      </w:r>
    </w:p>
    <w:p>
      <w:pPr>
        <w:pStyle w:val="Normal"/>
      </w:pPr>
      <w:r>
        <w:t xml:space="preserve">_#_Industrial production: 0.8% (1988); accounts for 12% of GDP</w:t>
      </w:r>
    </w:p>
    <w:p>
      <w:pPr>
        <w:pStyle w:val="Normal"/>
      </w:pPr>
      <w:r>
        <w:t xml:space="preserve">_#_Electricity: 35,000 kW capacity; 84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_#_Industries: diamond mining, sawmills, breweries, textiles,</w:t>
      </w:r>
    </w:p>
    <w:p>
      <w:pPr>
        <w:pStyle w:val="Normal"/>
      </w:pPr>
      <w:r>
        <w:t xml:space="preserve">footwear, assembly of bicycles and motorcycles</w:t>
      </w:r>
    </w:p>
    <w:p>
      <w:pPr>
        <w:pStyle w:val="Normal"/>
      </w:pPr>
      <w:r>
        <w:t xml:space="preserve">_#_Agriculture: accounts for 40% of GDP; self-sufficient in food</w:t>
      </w:r>
    </w:p>
    <w:p>
      <w:pPr>
        <w:pStyle w:val="Normal"/>
      </w:pPr>
      <w:r>
        <w:t xml:space="preserve">production except for grain; commercial crops--cotton, coffee, tobacco,</w:t>
      </w:r>
    </w:p>
    <w:p>
      <w:pPr>
        <w:pStyle w:val="Normal"/>
      </w:pPr>
      <w:r>
        <w:t xml:space="preserve">timber; food crops--manioc, yams, millet, corn, bananas</w:t>
      </w:r>
    </w:p>
    <w:p>
      <w:pPr>
        <w:pStyle w:val="Normal"/>
      </w:pPr>
      <w:r>
        <w:t xml:space="preserve">_#_Economic aid: US commitments, including Ex-Im (FY70-89), $49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$1.4 billion; OPEC bilateral aid (1979-89), $6 million;</w:t>
      </w:r>
    </w:p>
    <w:p>
      <w:pPr>
        <w:pStyle w:val="Normal"/>
      </w:pPr>
      <w:r>
        <w:t xml:space="preserve">Communist countries (1970-88), $38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22,000 km total; 458 km bituminous, 10,542 km improved</w:t>
      </w:r>
    </w:p>
    <w:p>
      <w:pPr>
        <w:pStyle w:val="Normal"/>
      </w:pPr>
      <w:r>
        <w:t xml:space="preserve">earth, 11,000 unimproved earth</w:t>
      </w:r>
    </w:p>
    <w:p>
      <w:pPr>
        <w:pStyle w:val="Normal"/>
      </w:pPr>
      <w:r>
        <w:t xml:space="preserve">_#_Inland waterways: 800 km; traditional trade carried on by means of</w:t>
      </w:r>
    </w:p>
    <w:p>
      <w:pPr>
        <w:pStyle w:val="Normal"/>
      </w:pPr>
      <w:r>
        <w:t xml:space="preserve">shallow-draft dugouts; Oubangui is the most important river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66 total, 49 usable; 4 with permanent-surface runways;</w:t>
      </w:r>
    </w:p>
    <w:p>
      <w:pPr>
        <w:pStyle w:val="Normal"/>
      </w:pPr>
      <w:r>
        <w:t xml:space="preserve">none with runways over 3,659 m; 2 with runways 2,440-3,659 m; 22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system; network relies primarily on radio</w:t>
      </w:r>
    </w:p>
    <w:p>
      <w:pPr>
        <w:pStyle w:val="Normal"/>
      </w:pPr>
      <w:r>
        <w:t xml:space="preserve">relay links, with low-capacity, low-powered radiocommunication also used;</w:t>
      </w:r>
    </w:p>
    <w:p>
      <w:pPr>
        <w:pStyle w:val="Normal"/>
      </w:pPr>
      <w:r>
        <w:t xml:space="preserve">6,000 telephones; stations--1 AM, 1 FM, 1 TV;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Central African Armed Forces, Air Force, National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_#_Manpower availability: males 15-49, 659,802; 345,049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$23 million, 1.8%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_@_Chad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1,284,000 km2; land area: 1,259,200 km2</w:t>
      </w:r>
    </w:p>
    <w:p>
      <w:pPr>
        <w:pStyle w:val="Normal"/>
      </w:pPr>
      <w:r>
        <w:t xml:space="preserve">_#_Comparative area: slightly more than three times the size of</w:t>
      </w:r>
    </w:p>
    <w:p>
      <w:pPr>
        <w:pStyle w:val="Normal"/>
      </w:pPr>
      <w:r>
        <w:t xml:space="preserve">California</w:t>
      </w:r>
    </w:p>
    <w:p>
      <w:pPr>
        <w:pStyle w:val="Normal"/>
      </w:pPr>
      <w:r>
        <w:t xml:space="preserve">_#_Land boundaries: 5,968 km total; Cameroon 1,094 km, Central African</w:t>
      </w:r>
    </w:p>
    <w:p>
      <w:pPr>
        <w:pStyle w:val="Normal"/>
      </w:pPr>
      <w:r>
        <w:t xml:space="preserve">Republic 1,197 km, Libya 1,055 km, Niger 1,175 km, Nigeria 87 km, Sudan</w:t>
      </w:r>
    </w:p>
    <w:p>
      <w:pPr>
        <w:pStyle w:val="Normal"/>
      </w:pPr>
      <w:r>
        <w:t xml:space="preserve">1,360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Libya claims and occupies the 100,000 km2 Aozou</w:t>
      </w:r>
    </w:p>
    <w:p>
      <w:pPr>
        <w:pStyle w:val="Normal"/>
      </w:pPr>
      <w:r>
        <w:t xml:space="preserve">Strip in the far north; demarcation of international boundaries in</w:t>
      </w:r>
    </w:p>
    <w:p>
      <w:pPr>
        <w:pStyle w:val="Normal"/>
      </w:pPr>
      <w:r>
        <w:t xml:space="preserve">Lake Chad, the lack of which has led to border incidents in the past,</w:t>
      </w:r>
    </w:p>
    <w:p>
      <w:pPr>
        <w:pStyle w:val="Normal"/>
      </w:pPr>
      <w:r>
        <w:t xml:space="preserve">is completed and awaiting ratification by Cameroon, Chad, Niger, and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_#_Climate: tropical in south, desert in north</w:t>
      </w:r>
    </w:p>
    <w:p>
      <w:pPr>
        <w:pStyle w:val="Normal"/>
      </w:pPr>
      <w:r>
        <w:t xml:space="preserve">_#_Terrain: broad, arid plains in center, desert in north, mountains</w:t>
      </w:r>
    </w:p>
    <w:p>
      <w:pPr>
        <w:pStyle w:val="Normal"/>
      </w:pPr>
      <w:r>
        <w:t xml:space="preserve">in northwest, lowlands in south</w:t>
      </w:r>
    </w:p>
    <w:p>
      <w:pPr>
        <w:pStyle w:val="Normal"/>
      </w:pPr>
      <w:r>
        <w:t xml:space="preserve">_#_Natural resources: crude oil (unexploited but exploration</w:t>
      </w:r>
    </w:p>
    <w:p>
      <w:pPr>
        <w:pStyle w:val="Normal"/>
      </w:pPr>
      <w:r>
        <w:t xml:space="preserve">beginning), uranium, natron, kaolin, fish (Lake Chad)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36%; forest and woodland 11%; other 51%;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hot, dry, dusty harmattan winds occur in north;</w:t>
      </w:r>
    </w:p>
    <w:p>
      <w:pPr>
        <w:pStyle w:val="Normal"/>
      </w:pPr>
      <w:r>
        <w:t xml:space="preserve">drought and desertification adversely affecting south; subject to plagues</w:t>
      </w:r>
    </w:p>
    <w:p>
      <w:pPr>
        <w:pStyle w:val="Normal"/>
      </w:pPr>
      <w:r>
        <w:t xml:space="preserve">of locusts</w:t>
      </w:r>
    </w:p>
    <w:p>
      <w:pPr>
        <w:pStyle w:val="Normal"/>
      </w:pPr>
      <w:r>
        <w:t xml:space="preserve">_#_Note: landlocked; Lake Chad is the most significant water body</w:t>
      </w:r>
    </w:p>
    <w:p>
      <w:pPr>
        <w:pStyle w:val="Normal"/>
      </w:pPr>
      <w:r>
        <w:t xml:space="preserve">in the Sahel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5,122,467 (July 1991), growth rate 2.1% (1991)</w:t>
      </w:r>
    </w:p>
    <w:p>
      <w:pPr>
        <w:pStyle w:val="Normal"/>
      </w:pPr>
      <w:r>
        <w:t xml:space="preserve">_#_Birth rate: 42 births/1,000 population (1991)</w:t>
      </w:r>
    </w:p>
    <w:p>
      <w:pPr>
        <w:pStyle w:val="Normal"/>
      </w:pPr>
      <w:r>
        <w:t xml:space="preserve">_#_Death rate: 22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134 deaths/1,000 live births (1991)</w:t>
      </w:r>
    </w:p>
    <w:p>
      <w:pPr>
        <w:pStyle w:val="Normal"/>
      </w:pPr>
      <w:r>
        <w:t xml:space="preserve">_#_Life expectancy at birth: 39 years male, 41 years female (1991)</w:t>
      </w:r>
    </w:p>
    <w:p>
      <w:pPr>
        <w:pStyle w:val="Normal"/>
      </w:pPr>
      <w:r>
        <w:t xml:space="preserve">_#_Total fertility rate: 5.3 children born/woman (1991)</w:t>
      </w:r>
    </w:p>
    <w:p>
      <w:pPr>
        <w:pStyle w:val="Normal"/>
      </w:pPr>
      <w:r>
        <w:t xml:space="preserve">_#_Nationality: noun--Chadian(s); adjective--Chadian</w:t>
      </w:r>
    </w:p>
    <w:p>
      <w:pPr>
        <w:pStyle w:val="Normal"/>
      </w:pPr>
      <w:r>
        <w:t xml:space="preserve">_#_Ethnic divisions: some 200 distinct ethnic groups, most of whom are</w:t>
      </w:r>
    </w:p>
    <w:p>
      <w:pPr>
        <w:pStyle w:val="Normal"/>
      </w:pPr>
      <w:r>
        <w:t xml:space="preserve">Muslims (Arabs, Toubou, Hadjerai, Fulbe, Kotoko, Kanembou, Baguirmi,</w:t>
      </w:r>
    </w:p>
    <w:p>
      <w:pPr>
        <w:pStyle w:val="Normal"/>
      </w:pPr>
      <w:r>
        <w:t xml:space="preserve">Boulala, Zaghawa, and Maba) in the north and center and non-Muslims</w:t>
      </w:r>
    </w:p>
    <w:p>
      <w:pPr>
        <w:pStyle w:val="Normal"/>
      </w:pPr>
      <w:r>
        <w:t xml:space="preserve">(Sara, Ngambaye, Mbaye, Goulaye, Moundang, Moussei, Massa) in the south;</w:t>
      </w:r>
    </w:p>
    <w:p>
      <w:pPr>
        <w:pStyle w:val="Normal"/>
      </w:pPr>
      <w:r>
        <w:t xml:space="preserve">some 150,000 nonindigenous, of whom 1,000 are French</w:t>
      </w:r>
    </w:p>
    <w:p>
      <w:pPr>
        <w:pStyle w:val="Normal"/>
      </w:pPr>
      <w:r>
        <w:t xml:space="preserve">_#_Religion: Muslim 44%, Christian 33%, indigenous beliefs, animism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_#_Language: French and Arabic (official); Sara and Sango in south;</w:t>
      </w:r>
    </w:p>
    <w:p>
      <w:pPr>
        <w:pStyle w:val="Normal"/>
      </w:pPr>
      <w:r>
        <w:t xml:space="preserve">more than 100 different languages and dialects are spoken</w:t>
      </w:r>
    </w:p>
    <w:p>
      <w:pPr>
        <w:pStyle w:val="Normal"/>
      </w:pPr>
      <w:r>
        <w:t xml:space="preserve">_#_Literacy: 30% (male 42%, female 18%) age 15 and over can</w:t>
      </w:r>
    </w:p>
    <w:p>
      <w:pPr>
        <w:pStyle w:val="Normal"/>
      </w:pPr>
      <w:r>
        <w:t xml:space="preserve">read and write French or Arabic (1990 est.)</w:t>
      </w:r>
    </w:p>
    <w:p>
      <w:pPr>
        <w:pStyle w:val="Normal"/>
      </w:pPr>
      <w:r>
        <w:t xml:space="preserve">_#_Labor force: NA; agriculture (engaged in unpaid subsistence</w:t>
      </w:r>
    </w:p>
    <w:p>
      <w:pPr>
        <w:pStyle w:val="Normal"/>
      </w:pPr>
      <w:r>
        <w:t xml:space="preserve">farming, herding, and fishing) 85%</w:t>
      </w:r>
    </w:p>
    <w:p>
      <w:pPr>
        <w:pStyle w:val="Normal"/>
      </w:pPr>
      <w:r>
        <w:t xml:space="preserve">_#_Organized labor: about 20% of wage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Chad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N'Djamena</w:t>
      </w:r>
    </w:p>
    <w:p>
      <w:pPr>
        <w:pStyle w:val="Normal"/>
      </w:pPr>
      <w:r>
        <w:t xml:space="preserve">_#_Administrative divisions: 14 prefectures (prefectures,</w:t>
      </w:r>
    </w:p>
    <w:p>
      <w:pPr>
        <w:pStyle w:val="Normal"/>
      </w:pPr>
      <w:r>
        <w:t xml:space="preserve">singular--prefecture); Batha, Biltine, Borkou-Ennedi-Tibesti,</w:t>
      </w:r>
    </w:p>
    <w:p>
      <w:pPr>
        <w:pStyle w:val="Normal"/>
      </w:pPr>
      <w:r>
        <w:t xml:space="preserve">Chari-Baguirmi, Guera, Kanem, Lac, Logone Occidental, Logone Oriental,</w:t>
      </w:r>
    </w:p>
    <w:p>
      <w:pPr>
        <w:pStyle w:val="Normal"/>
      </w:pPr>
      <w:r>
        <w:t xml:space="preserve">Mayo-Kebbi, Moyen-Chari, Ouaddai, Salamat, Tandjile</w:t>
      </w:r>
    </w:p>
    <w:p>
      <w:pPr>
        <w:pStyle w:val="Normal"/>
      </w:pPr>
      <w:r>
        <w:t xml:space="preserve">_#_Independence: 11 August 1960 (from France)</w:t>
      </w:r>
    </w:p>
    <w:p>
      <w:pPr>
        <w:pStyle w:val="Normal"/>
      </w:pPr>
      <w:r>
        <w:t xml:space="preserve">_#_Constitution: 22 December 1989, suspended 3 December 1990;</w:t>
      </w:r>
    </w:p>
    <w:p>
      <w:pPr>
        <w:pStyle w:val="Normal"/>
      </w:pPr>
      <w:r>
        <w:t xml:space="preserve">Provisional National Charter 1 March 1991</w:t>
      </w:r>
    </w:p>
    <w:p>
      <w:pPr>
        <w:pStyle w:val="Normal"/>
      </w:pPr>
      <w:r>
        <w:t xml:space="preserve">_#_Legal system: based on French civil law system and Chadian</w:t>
      </w:r>
    </w:p>
    <w:p>
      <w:pPr>
        <w:pStyle w:val="Normal"/>
      </w:pPr>
      <w:r>
        <w:t xml:space="preserve">customary law; has not accepted compulsory ICJ jurisdiction</w:t>
      </w:r>
    </w:p>
    <w:p>
      <w:pPr>
        <w:pStyle w:val="Normal"/>
      </w:pPr>
      <w:r>
        <w:t xml:space="preserve">_#_National holiday: NA</w:t>
      </w:r>
    </w:p>
    <w:p>
      <w:pPr>
        <w:pStyle w:val="Normal"/>
      </w:pPr>
      <w:r>
        <w:t xml:space="preserve">_#_Executive branch: president, Council of State (cabinet)</w:t>
      </w:r>
    </w:p>
    <w:p>
      <w:pPr>
        <w:pStyle w:val="Normal"/>
      </w:pPr>
      <w:r>
        <w:t xml:space="preserve">_#_Legislative branch: the National Consultative Council (Conseil</w:t>
      </w:r>
    </w:p>
    <w:p>
      <w:pPr>
        <w:pStyle w:val="Normal"/>
      </w:pPr>
      <w:r>
        <w:t xml:space="preserve">National Consultatif) was disbanded 3 December 1990 and replaced by</w:t>
      </w:r>
    </w:p>
    <w:p>
      <w:pPr>
        <w:pStyle w:val="Normal"/>
      </w:pPr>
      <w:r>
        <w:t xml:space="preserve">the Provisional Council of the Republic; 30 members appointed by</w:t>
      </w:r>
    </w:p>
    <w:p>
      <w:pPr>
        <w:pStyle w:val="Normal"/>
      </w:pPr>
      <w:r>
        <w:t xml:space="preserve">President DEBY on 8 March 1991</w:t>
      </w:r>
    </w:p>
    <w:p>
      <w:pPr>
        <w:pStyle w:val="Normal"/>
      </w:pPr>
      <w:r>
        <w:t xml:space="preserve">_#_Judicial branch: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State--Col. Idriss DEBY (since 4 December 1990);</w:t>
      </w:r>
    </w:p>
    <w:p>
      <w:pPr>
        <w:pStyle w:val="Normal"/>
      </w:pPr>
      <w:r>
        <w:t xml:space="preserve">Head of Government--Prime Minister Jean LINGUE Bawoyeu</w:t>
      </w:r>
    </w:p>
    <w:p>
      <w:pPr>
        <w:pStyle w:val="Normal"/>
      </w:pPr>
      <w:r>
        <w:t xml:space="preserve">(since 8 March 1991)</w:t>
      </w:r>
    </w:p>
    <w:p>
      <w:pPr>
        <w:pStyle w:val="Normal"/>
      </w:pPr>
      <w:r>
        <w:t xml:space="preserve">_#_Political parties and leaders: Patriotic Salvation Movement (MPS;</w:t>
      </w:r>
    </w:p>
    <w:p>
      <w:pPr>
        <w:pStyle w:val="Normal"/>
      </w:pPr>
      <w:r>
        <w:t xml:space="preserve">former dissident group), Idriss DEBY, chairman; President DEBY has</w:t>
      </w:r>
    </w:p>
    <w:p>
      <w:pPr>
        <w:pStyle w:val="Normal"/>
      </w:pPr>
      <w:r>
        <w:t xml:space="preserve">promised political pluralism, a new constitution, and free elections by</w:t>
      </w:r>
    </w:p>
    <w:p>
      <w:pPr>
        <w:pStyle w:val="Normal"/>
      </w:pPr>
      <w:r>
        <w:t xml:space="preserve">September 1993; numerous dissident groups</w:t>
      </w:r>
    </w:p>
    <w:p>
      <w:pPr>
        <w:pStyle w:val="Normal"/>
      </w:pPr>
      <w:r>
        <w:t xml:space="preserve">_#_Suffrage: universal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10 December 1989 (next to be held NA);</w:t>
      </w:r>
    </w:p>
    <w:p>
      <w:pPr>
        <w:pStyle w:val="Normal"/>
      </w:pPr>
      <w:r>
        <w:t xml:space="preserve">results--President Hissein HABRE was elected without opposition;</w:t>
      </w:r>
    </w:p>
    <w:p>
      <w:pPr>
        <w:pStyle w:val="Normal"/>
      </w:pPr>
      <w:r>
        <w:t xml:space="preserve">note--the government of then President HABRE fell on 1 December 1990</w:t>
      </w:r>
    </w:p>
    <w:p>
      <w:pPr>
        <w:pStyle w:val="Normal"/>
      </w:pPr>
      <w:r>
        <w:t xml:space="preserve">and Idriss DEBY seized power on 3 December 1990;</w:t>
      </w:r>
    </w:p>
    <w:p>
      <w:pPr>
        <w:pStyle w:val="Normal"/>
      </w:pPr>
      <w:r>
        <w:t xml:space="preserve">National Consultative Council--last held 8 July 1990;</w:t>
      </w:r>
    </w:p>
    <w:p>
      <w:pPr>
        <w:pStyle w:val="Normal"/>
      </w:pPr>
      <w:r>
        <w:t xml:space="preserve">disbanded 3 December 1990</w:t>
      </w:r>
    </w:p>
    <w:p>
      <w:pPr>
        <w:pStyle w:val="Normal"/>
      </w:pPr>
      <w:r>
        <w:t xml:space="preserve">_#_Communists: no front organizations or underground party; probably a</w:t>
      </w:r>
    </w:p>
    <w:p>
      <w:pPr>
        <w:pStyle w:val="Normal"/>
      </w:pPr>
      <w:r>
        <w:t xml:space="preserve">few Communists and some sympathizers</w:t>
      </w:r>
    </w:p>
    <w:p>
      <w:pPr>
        <w:pStyle w:val="Normal"/>
      </w:pPr>
      <w:r>
        <w:t xml:space="preserve">_#_Other political or pressure groups: NA</w:t>
      </w:r>
    </w:p>
    <w:p>
      <w:pPr>
        <w:pStyle w:val="Normal"/>
      </w:pPr>
      <w:r>
        <w:t xml:space="preserve">_#_Member of: ACCT, ACP, AfDB, BDEAC, CEEAC, ECA, FAO, FZ, G-77,</w:t>
      </w:r>
    </w:p>
    <w:p>
      <w:pPr>
        <w:pStyle w:val="Normal"/>
      </w:pPr>
      <w:r>
        <w:t xml:space="preserve">GATT, IBRD, ICAO, ICFTU, IDA, IDB, IFAD, ILO, IMF, INTELSAT, INTERPOL,</w:t>
      </w:r>
    </w:p>
    <w:p>
      <w:pPr>
        <w:pStyle w:val="Normal"/>
      </w:pPr>
      <w:r>
        <w:t xml:space="preserve">IOC, ITU, LORCS, NAM, OAU, OIC, UDEAC, UN, UNCTAD, UNESCO,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_#_Diplomatic representation: Ambassador Mahamat Ali ADOUM; Chancery</w:t>
      </w:r>
    </w:p>
    <w:p>
      <w:pPr>
        <w:pStyle w:val="Normal"/>
      </w:pPr>
      <w:r>
        <w:t xml:space="preserve">at 2002 R Steet NW, Washington DC 20009; telephone (202) 462-4009;</w:t>
      </w:r>
    </w:p>
    <w:p>
      <w:pPr>
        <w:pStyle w:val="Normal"/>
      </w:pPr>
      <w:r>
        <w:t xml:space="preserve">US--Ambassador Richard W. BOGOSIAN; Embassy at Avenue Felix</w:t>
      </w:r>
    </w:p>
    <w:p>
      <w:pPr>
        <w:pStyle w:val="Normal"/>
      </w:pPr>
      <w:r>
        <w:t xml:space="preserve">Eboue, N'Djamena (mailing address is B. P. 413, N'Djamena); telephone</w:t>
      </w:r>
    </w:p>
    <w:p>
      <w:pPr>
        <w:pStyle w:val="Normal"/>
      </w:pPr>
      <w:r>
        <w:t xml:space="preserve">[235] (51) 62-18, 40-09</w:t>
      </w:r>
    </w:p>
    <w:p>
      <w:pPr>
        <w:pStyle w:val="Normal"/>
      </w:pPr>
      <w:r>
        <w:t xml:space="preserve">_#_Flag: three equal vertical bands of blue (hoist side), yellow, and</w:t>
      </w:r>
    </w:p>
    <w:p>
      <w:pPr>
        <w:pStyle w:val="Normal"/>
      </w:pPr>
      <w:r>
        <w:t xml:space="preserve">red; similar to the flag of Romania; also similar to the flag of</w:t>
      </w:r>
    </w:p>
    <w:p>
      <w:pPr>
        <w:pStyle w:val="Normal"/>
      </w:pPr>
      <w:r>
        <w:t xml:space="preserve">Andorra which has a national coat of arms featuring a quartered shield</w:t>
      </w:r>
    </w:p>
    <w:p>
      <w:pPr>
        <w:pStyle w:val="Normal"/>
      </w:pPr>
      <w:r>
        <w:t xml:space="preserve">centered in the yellow band; design was based on the flag of France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climate, geographic location, and lack of</w:t>
      </w:r>
    </w:p>
    <w:p>
      <w:pPr>
        <w:pStyle w:val="Normal"/>
      </w:pPr>
      <w:r>
        <w:t xml:space="preserve">infrastructure and natural resources potential make Chad one of the most</w:t>
      </w:r>
    </w:p>
    <w:p>
      <w:pPr>
        <w:pStyle w:val="Normal"/>
      </w:pPr>
      <w:r>
        <w:t xml:space="preserve">underdeveloped countries in the world. Its economy is burdened by</w:t>
      </w:r>
    </w:p>
    <w:p>
      <w:pPr>
        <w:pStyle w:val="Normal"/>
      </w:pPr>
      <w:r>
        <w:t xml:space="preserve">the ravages of civil war, conflict with Libya, drought, and food</w:t>
      </w:r>
    </w:p>
    <w:p>
      <w:pPr>
        <w:pStyle w:val="Normal"/>
      </w:pPr>
      <w:r>
        <w:t xml:space="preserve">shortages. In 1986 real GDP returned to its 1977 level, with cotton,</w:t>
      </w:r>
    </w:p>
    <w:p>
      <w:pPr>
        <w:pStyle w:val="Normal"/>
      </w:pPr>
      <w:r>
        <w:t xml:space="preserve">the major cash crop, accounting for 48% of exports. Over 80%</w:t>
      </w:r>
    </w:p>
    <w:p>
      <w:pPr>
        <w:pStyle w:val="Normal"/>
      </w:pPr>
      <w:r>
        <w:t xml:space="preserve">of the work force is employed in subsistence farming and fishing.</w:t>
      </w:r>
    </w:p>
    <w:p>
      <w:pPr>
        <w:pStyle w:val="Normal"/>
      </w:pPr>
      <w:r>
        <w:t xml:space="preserve">Industry is based almost entirely on the processing of agricultural</w:t>
      </w:r>
    </w:p>
    <w:p>
      <w:pPr>
        <w:pStyle w:val="Normal"/>
      </w:pPr>
      <w:r>
        <w:t xml:space="preserve">products, including cotton, sugarcane, and cattle. Chad is highly</w:t>
      </w:r>
    </w:p>
    <w:p>
      <w:pPr>
        <w:pStyle w:val="Normal"/>
      </w:pPr>
      <w:r>
        <w:t xml:space="preserve">dependent on foreign aid, with its economy in trouble and many regions</w:t>
      </w:r>
    </w:p>
    <w:p>
      <w:pPr>
        <w:pStyle w:val="Normal"/>
      </w:pPr>
      <w:r>
        <w:t xml:space="preserve">suffering from shortages. Oil companies are exploring areas north of</w:t>
      </w:r>
    </w:p>
    <w:p>
      <w:pPr>
        <w:pStyle w:val="Normal"/>
      </w:pPr>
      <w:r>
        <w:t xml:space="preserve">Lake Chad and in the Doba basin in the south.</w:t>
      </w:r>
    </w:p>
    <w:p>
      <w:pPr>
        <w:pStyle w:val="Normal"/>
      </w:pPr>
      <w:r>
        <w:t xml:space="preserve">_#_GDP: $1,015 million, per capita $205; real growth rate 0.9%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- 4.9% (1989)</w:t>
      </w:r>
    </w:p>
    <w:p>
      <w:pPr>
        <w:pStyle w:val="Normal"/>
      </w:pPr>
      <w:r>
        <w:t xml:space="preserve">_#_Unemployment rate: NA</w:t>
      </w:r>
    </w:p>
    <w:p>
      <w:pPr>
        <w:pStyle w:val="Normal"/>
      </w:pPr>
      <w:r>
        <w:t xml:space="preserve">_#_Budget: revenues $78 million; expenditures $127 million, not</w:t>
      </w:r>
    </w:p>
    <w:p>
      <w:pPr>
        <w:pStyle w:val="Normal"/>
      </w:pPr>
      <w:r>
        <w:t xml:space="preserve">including capital expenditures that are mostly financed by foreign</w:t>
      </w:r>
    </w:p>
    <w:p>
      <w:pPr>
        <w:pStyle w:val="Normal"/>
      </w:pPr>
      <w:r>
        <w:t xml:space="preserve">aid donors (1989 est.)</w:t>
      </w:r>
    </w:p>
    <w:p>
      <w:pPr>
        <w:pStyle w:val="Normal"/>
      </w:pPr>
      <w:r>
        <w:t xml:space="preserve">_#_Exports: $174 million (f.o.b., 1990 est.);</w:t>
      </w:r>
    </w:p>
    <w:p>
      <w:pPr>
        <w:pStyle w:val="Normal"/>
      </w:pPr>
      <w:r>
        <w:t xml:space="preserve">commodities--cotton 48%, cattle 35%, textiles 5%, fish;</w:t>
      </w:r>
    </w:p>
    <w:p>
      <w:pPr>
        <w:pStyle w:val="Normal"/>
      </w:pPr>
      <w:r>
        <w:t xml:space="preserve">partners--France, Nigeria, Cameroon</w:t>
      </w:r>
    </w:p>
    <w:p>
      <w:pPr>
        <w:pStyle w:val="Normal"/>
      </w:pPr>
      <w:r>
        <w:t xml:space="preserve">_#_Imports: $264 million (c.i.f., 1990 est.);</w:t>
      </w:r>
    </w:p>
    <w:p>
      <w:pPr>
        <w:pStyle w:val="Normal"/>
      </w:pPr>
      <w:r>
        <w:t xml:space="preserve">commodities--machinery and transportation equipment 39%,</w:t>
      </w:r>
    </w:p>
    <w:p>
      <w:pPr>
        <w:pStyle w:val="Normal"/>
      </w:pPr>
      <w:r>
        <w:t xml:space="preserve">industrial goods 20%, petroleum products 13%, foodstuffs 9%;</w:t>
      </w:r>
    </w:p>
    <w:p>
      <w:pPr>
        <w:pStyle w:val="Normal"/>
      </w:pPr>
      <w:r>
        <w:t xml:space="preserve">note--excludes military equipment;</w:t>
      </w:r>
    </w:p>
    <w:p>
      <w:pPr>
        <w:pStyle w:val="Normal"/>
      </w:pPr>
      <w:r>
        <w:t xml:space="preserve">partners--US, France, Nigeria, Cameroon</w:t>
      </w:r>
    </w:p>
    <w:p>
      <w:pPr>
        <w:pStyle w:val="Normal"/>
      </w:pPr>
      <w:r>
        <w:t xml:space="preserve">_#_External debt: $530 million (December 1990 est.)</w:t>
      </w:r>
    </w:p>
    <w:p>
      <w:pPr>
        <w:pStyle w:val="Normal"/>
      </w:pPr>
      <w:r>
        <w:t xml:space="preserve">_#_Industrial production: growth rate 12.9% (1989 est.); accounts for</w:t>
      </w:r>
    </w:p>
    <w:p>
      <w:pPr>
        <w:pStyle w:val="Normal"/>
      </w:pPr>
      <w:r>
        <w:t xml:space="preserve">nearly 15% of GDP</w:t>
      </w:r>
    </w:p>
    <w:p>
      <w:pPr>
        <w:pStyle w:val="Normal"/>
      </w:pPr>
      <w:r>
        <w:t xml:space="preserve">_#_Electricity: 38,000 kW capacity; 70 million kWh produced, 14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_#_Industries: cotton textile mills, slaughterhouses, brewery, natron</w:t>
      </w:r>
    </w:p>
    <w:p>
      <w:pPr>
        <w:pStyle w:val="Normal"/>
      </w:pPr>
      <w:r>
        <w:t xml:space="preserve">(sodium carbonate), soap, cigarettes</w:t>
      </w:r>
    </w:p>
    <w:p>
      <w:pPr>
        <w:pStyle w:val="Normal"/>
      </w:pPr>
      <w:r>
        <w:t xml:space="preserve">_#_Agriculture: accounts for about 45% of GDP; largely subsistence</w:t>
      </w:r>
    </w:p>
    <w:p>
      <w:pPr>
        <w:pStyle w:val="Normal"/>
      </w:pPr>
      <w:r>
        <w:t xml:space="preserve">farming; cotton most important cash crop; food crops include sorghum,</w:t>
      </w:r>
    </w:p>
    <w:p>
      <w:pPr>
        <w:pStyle w:val="Normal"/>
      </w:pPr>
      <w:r>
        <w:t xml:space="preserve">millet, peanuts, rice, potatoes, manioc; livestock--cattle, sheep, goats,</w:t>
      </w:r>
    </w:p>
    <w:p>
      <w:pPr>
        <w:pStyle w:val="Normal"/>
      </w:pPr>
      <w:r>
        <w:t xml:space="preserve">camels; self-sufficient in food in years of adequate rainfall</w:t>
      </w:r>
    </w:p>
    <w:p>
      <w:pPr>
        <w:pStyle w:val="Normal"/>
      </w:pPr>
      <w:r>
        <w:t xml:space="preserve">_#_Economic aid: US commitments, including Ex-Im (FY70-89), $198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$1.3 billion; OPEC bilateral aid (1979-89), $28 million;</w:t>
      </w:r>
    </w:p>
    <w:p>
      <w:pPr>
        <w:pStyle w:val="Normal"/>
      </w:pPr>
      <w:r>
        <w:t xml:space="preserve">Communist countries (1970-89), $80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31,322 km total; 32 km bituminous; 7,300 km gravel and</w:t>
      </w:r>
    </w:p>
    <w:p>
      <w:pPr>
        <w:pStyle w:val="Normal"/>
      </w:pPr>
      <w:r>
        <w:t xml:space="preserve">laterite; remainder unimproved</w:t>
      </w:r>
    </w:p>
    <w:p>
      <w:pPr>
        <w:pStyle w:val="Normal"/>
      </w:pPr>
      <w:r>
        <w:t xml:space="preserve">_#_Inland waterways: 2,000 km navigable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70 total, 54 usable; 4 with permanent-surface runways;</w:t>
      </w:r>
    </w:p>
    <w:p>
      <w:pPr>
        <w:pStyle w:val="Normal"/>
      </w:pPr>
      <w:r>
        <w:t xml:space="preserve">none with runways over 3,659 m; 3 with runways 2,440-3,659 m; 23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 of radiocommunication stations for</w:t>
      </w:r>
    </w:p>
    <w:p>
      <w:pPr>
        <w:pStyle w:val="Normal"/>
      </w:pPr>
      <w:r>
        <w:t xml:space="preserve">intercity links; 5,000 telephones; stations--3 AM, 1 FM, limited TV</w:t>
      </w:r>
    </w:p>
    <w:p>
      <w:pPr>
        <w:pStyle w:val="Normal"/>
      </w:pPr>
      <w:r>
        <w:t xml:space="preserve">service; many facilities are inoperative;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Patriotic Salvation Force (FPS; Army, Air Force),</w:t>
      </w:r>
    </w:p>
    <w:p>
      <w:pPr>
        <w:pStyle w:val="Normal"/>
      </w:pPr>
      <w:r>
        <w:t xml:space="preserve">paramilitary Gendarmerie, National Police</w:t>
      </w:r>
    </w:p>
    <w:p>
      <w:pPr>
        <w:pStyle w:val="Normal"/>
      </w:pPr>
      <w:r>
        <w:t xml:space="preserve">_#_Manpower availability: males 15-49, 1,188,222; 616,932 fit for</w:t>
      </w:r>
    </w:p>
    <w:p>
      <w:pPr>
        <w:pStyle w:val="Normal"/>
      </w:pPr>
      <w:r>
        <w:t xml:space="preserve">military service; 51,713 reach military age (20) annually</w:t>
      </w:r>
    </w:p>
    <w:p>
      <w:pPr>
        <w:pStyle w:val="Normal"/>
      </w:pPr>
      <w:r>
        <w:t xml:space="preserve">_#_Defense expenditures: $39 million, 4.3%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_@_Chile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756,950 km2; land area: 748,800 km2; includes Isla de</w:t>
      </w:r>
    </w:p>
    <w:p>
      <w:pPr>
        <w:pStyle w:val="Normal"/>
      </w:pPr>
      <w:r>
        <w:t xml:space="preserve">Pascua (Easter Island) and Isla Sala y Gomez</w:t>
      </w:r>
    </w:p>
    <w:p>
      <w:pPr>
        <w:pStyle w:val="Normal"/>
      </w:pPr>
      <w:r>
        <w:t xml:space="preserve">_#_Comparative area: slightly smaller than twice the size of Montana</w:t>
      </w:r>
    </w:p>
    <w:p>
      <w:pPr>
        <w:pStyle w:val="Normal"/>
      </w:pPr>
      <w:r>
        <w:t xml:space="preserve">_#_Land boundaries: 6,171 km total; Argentina 5,150 km, Bolivia</w:t>
      </w:r>
    </w:p>
    <w:p>
      <w:pPr>
        <w:pStyle w:val="Normal"/>
      </w:pPr>
      <w:r>
        <w:t xml:space="preserve">861 km, Peru 160 km</w:t>
      </w:r>
    </w:p>
    <w:p>
      <w:pPr>
        <w:pStyle w:val="Normal"/>
      </w:pPr>
      <w:r>
        <w:t xml:space="preserve">_#_Coastline: 6,435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short section of the southern boundary with Argentina is</w:t>
      </w:r>
    </w:p>
    <w:p>
      <w:pPr>
        <w:pStyle w:val="Normal"/>
      </w:pPr>
      <w:r>
        <w:t xml:space="preserve">indefinite; Bolivia has wanted a sovereign corridor to the South</w:t>
      </w:r>
    </w:p>
    <w:p>
      <w:pPr>
        <w:pStyle w:val="Normal"/>
      </w:pPr>
      <w:r>
        <w:t xml:space="preserve">Pacific Ocean since the Atacama area was lost to Chile in 1884;</w:t>
      </w:r>
    </w:p>
    <w:p>
      <w:pPr>
        <w:pStyle w:val="Normal"/>
      </w:pPr>
      <w:r>
        <w:t xml:space="preserve">dispute with Bolivia over Rio Lauca water rights; territorial claim in</w:t>
      </w:r>
    </w:p>
    <w:p>
      <w:pPr>
        <w:pStyle w:val="Normal"/>
      </w:pPr>
      <w:r>
        <w:t xml:space="preserve">Antarctica (Chilean Antarctic Territory) partially overlaps Argentine</w:t>
      </w:r>
    </w:p>
    <w:p>
      <w:pPr>
        <w:pStyle w:val="Normal"/>
      </w:pPr>
      <w:r>
        <w:t xml:space="preserve">claim</w:t>
      </w:r>
    </w:p>
    <w:p>
      <w:pPr>
        <w:pStyle w:val="Normal"/>
      </w:pPr>
      <w:r>
        <w:t xml:space="preserve">_#_Climate: temperate; desert in north; cool and damp in south</w:t>
      </w:r>
    </w:p>
    <w:p>
      <w:pPr>
        <w:pStyle w:val="Normal"/>
      </w:pPr>
      <w:r>
        <w:t xml:space="preserve">_#_Terrain: low coastal mountains; fertile central valley; rugged</w:t>
      </w:r>
    </w:p>
    <w:p>
      <w:pPr>
        <w:pStyle w:val="Normal"/>
      </w:pPr>
      <w:r>
        <w:t xml:space="preserve">Andes in east</w:t>
      </w:r>
    </w:p>
    <w:p>
      <w:pPr>
        <w:pStyle w:val="Normal"/>
      </w:pPr>
      <w:r>
        <w:t xml:space="preserve">_#_Natural resources: copper, timber, iron ore, nitrates, precious</w:t>
      </w:r>
    </w:p>
    <w:p>
      <w:pPr>
        <w:pStyle w:val="Normal"/>
      </w:pPr>
      <w:r>
        <w:t xml:space="preserve">metals, molybdenum</w:t>
      </w:r>
    </w:p>
    <w:p>
      <w:pPr>
        <w:pStyle w:val="Normal"/>
      </w:pPr>
      <w:r>
        <w:t xml:space="preserve">_#_Land use: arable land 7%; permanent crops NEGL%; meadows and</w:t>
      </w:r>
    </w:p>
    <w:p>
      <w:pPr>
        <w:pStyle w:val="Normal"/>
      </w:pPr>
      <w:r>
        <w:t xml:space="preserve">pastures 16%; forest and woodland 21%; other 56%; includes irrigated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_#_Environment: subject to severe earthquakes, active volcanism,</w:t>
      </w:r>
    </w:p>
    <w:p>
      <w:pPr>
        <w:pStyle w:val="Normal"/>
      </w:pPr>
      <w:r>
        <w:t xml:space="preserve">tsunami; Atacama Desert one of world's driest regions; desertification</w:t>
      </w:r>
    </w:p>
    <w:p>
      <w:pPr>
        <w:pStyle w:val="Normal"/>
      </w:pPr>
      <w:r>
        <w:t xml:space="preserve">_#_Note: strategic location relative to sea lanes between</w:t>
      </w:r>
    </w:p>
    <w:p>
      <w:pPr>
        <w:pStyle w:val="Normal"/>
      </w:pPr>
      <w:r>
        <w:t xml:space="preserve">Atlantic and Pacific Oceans (Strait of Magellan, Beagle Channel, Drake</w:t>
      </w:r>
    </w:p>
    <w:p>
      <w:pPr>
        <w:pStyle w:val="Normal"/>
      </w:pPr>
      <w:r>
        <w:t xml:space="preserve">Passage)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13,286,620 (July 1991), growth rate 1.5% (1991)</w:t>
      </w:r>
    </w:p>
    <w:p>
      <w:pPr>
        <w:pStyle w:val="Normal"/>
      </w:pPr>
      <w:r>
        <w:t xml:space="preserve">_#_Birth rate: 21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70 years male, 77 years female (1991)</w:t>
      </w:r>
    </w:p>
    <w:p>
      <w:pPr>
        <w:pStyle w:val="Normal"/>
      </w:pPr>
      <w:r>
        <w:t xml:space="preserve">_#_Total fertility rate: 2.5 children born/woman (1991)</w:t>
      </w:r>
    </w:p>
    <w:p>
      <w:pPr>
        <w:pStyle w:val="Normal"/>
      </w:pPr>
      <w:r>
        <w:t xml:space="preserve">_#_Nationality: noun--Chilean(s); adjective--Chilean</w:t>
      </w:r>
    </w:p>
    <w:p>
      <w:pPr>
        <w:pStyle w:val="Normal"/>
      </w:pPr>
      <w:r>
        <w:t xml:space="preserve">_#_Ethnic divisions: European and European-Indian 95%, Indian 3%,</w:t>
      </w:r>
    </w:p>
    <w:p>
      <w:pPr>
        <w:pStyle w:val="Normal"/>
      </w:pPr>
      <w:r>
        <w:t xml:space="preserve">other 2%</w:t>
      </w:r>
    </w:p>
    <w:p>
      <w:pPr>
        <w:pStyle w:val="Normal"/>
      </w:pPr>
      <w:r>
        <w:t xml:space="preserve">_#_Religion: Roman Catholic 89%, Protestant 11%, and small Jewish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_#_Language: Spanish</w:t>
      </w:r>
    </w:p>
    <w:p>
      <w:pPr>
        <w:pStyle w:val="Normal"/>
      </w:pPr>
      <w:r>
        <w:t xml:space="preserve">_#_Literacy: 93% (male 94%, female 93%)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3,840,000; services 38.6% (includes government 12%)</w:t>
      </w:r>
    </w:p>
    <w:p>
      <w:pPr>
        <w:pStyle w:val="Normal"/>
      </w:pPr>
      <w:r>
        <w:t xml:space="preserve">38.6%; industry and commerce 31.3%; agriculture, forestry, and fishing</w:t>
      </w:r>
    </w:p>
    <w:p>
      <w:pPr>
        <w:pStyle w:val="Normal"/>
      </w:pPr>
      <w:r>
        <w:t xml:space="preserve">15.9%; mining 8.7%; construction 4.4% (1985)</w:t>
      </w:r>
    </w:p>
    <w:p>
      <w:pPr>
        <w:pStyle w:val="Normal"/>
      </w:pPr>
      <w:r>
        <w:t xml:space="preserve">_#_Organized labor: 11% of labor force (1990)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Chile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Santiago</w:t>
      </w:r>
    </w:p>
    <w:p>
      <w:pPr>
        <w:pStyle w:val="Normal"/>
      </w:pPr>
      <w:r>
        <w:t xml:space="preserve">_#_Administrative divisions: 13 regions (regiones,</w:t>
      </w:r>
    </w:p>
    <w:p>
      <w:pPr>
        <w:pStyle w:val="Normal"/>
      </w:pPr>
      <w:r>
        <w:t xml:space="preserve">singular--region); Aisen del General Carlos Ibanez del Campo,</w:t>
      </w:r>
    </w:p>
    <w:p>
      <w:pPr>
        <w:pStyle w:val="Normal"/>
      </w:pPr>
      <w:r>
        <w:t xml:space="preserve">Antofagasta, Araucania, Atacama, Bio-Bio, Coquimbo, Libertador</w:t>
      </w:r>
    </w:p>
    <w:p>
      <w:pPr>
        <w:pStyle w:val="Normal"/>
      </w:pPr>
      <w:r>
        <w:t xml:space="preserve">General Bernardo O'Higgins, Los Lagos, Magallanes y de la Antartica</w:t>
      </w:r>
    </w:p>
    <w:p>
      <w:pPr>
        <w:pStyle w:val="Normal"/>
      </w:pPr>
      <w:r>
        <w:t xml:space="preserve">Chilena, Maule, Region Metropolitana, Tarapaca, Valparaiso;</w:t>
      </w:r>
    </w:p>
    <w:p>
      <w:pPr>
        <w:pStyle w:val="Normal"/>
      </w:pPr>
      <w:r>
        <w:t xml:space="preserve">note--the US does not recognize claims to Antarctica</w:t>
      </w:r>
    </w:p>
    <w:p>
      <w:pPr>
        <w:pStyle w:val="Normal"/>
      </w:pPr>
      <w:r>
        <w:t xml:space="preserve">_#_Independence: 18 September 1810 (from Spain)</w:t>
      </w:r>
    </w:p>
    <w:p>
      <w:pPr>
        <w:pStyle w:val="Normal"/>
      </w:pPr>
      <w:r>
        <w:t xml:space="preserve">_#_Constitution: 11 September 1980, effective 11 March 1981;</w:t>
      </w:r>
    </w:p>
    <w:p>
      <w:pPr>
        <w:pStyle w:val="Normal"/>
      </w:pPr>
      <w:r>
        <w:t xml:space="preserve">amended 30 July 1989</w:t>
      </w:r>
    </w:p>
    <w:p>
      <w:pPr>
        <w:pStyle w:val="Normal"/>
      </w:pPr>
      <w:r>
        <w:t xml:space="preserve">_#_Legal system: based on Code of 1857 derived from Spanish law and</w:t>
      </w:r>
    </w:p>
    <w:p>
      <w:pPr>
        <w:pStyle w:val="Normal"/>
      </w:pPr>
      <w:r>
        <w:t xml:space="preserve">subsequent codes influenced by French and Austrian law; judicial review</w:t>
      </w:r>
    </w:p>
    <w:p>
      <w:pPr>
        <w:pStyle w:val="Normal"/>
      </w:pPr>
      <w:r>
        <w:t xml:space="preserve">of legislative acts in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Independence Day, 18 September (1810)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bicameral National Congress (Congreso</w:t>
      </w:r>
    </w:p>
    <w:p>
      <w:pPr>
        <w:pStyle w:val="Normal"/>
      </w:pPr>
      <w:r>
        <w:t xml:space="preserve">Nacional) consisting of an upper house or Senate (Senado) and a lower</w:t>
      </w:r>
    </w:p>
    <w:p>
      <w:pPr>
        <w:pStyle w:val="Normal"/>
      </w:pPr>
      <w:r>
        <w:t xml:space="preserve">house or Chamber of Deputies (Camara de Diputados)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Patricio</w:t>
      </w:r>
    </w:p>
    <w:p>
      <w:pPr>
        <w:pStyle w:val="Normal"/>
      </w:pPr>
      <w:r>
        <w:t xml:space="preserve">AYLWIN (since 11 March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Concertation of Parties for Democracy now consists mainly of six</w:t>
      </w:r>
    </w:p>
    <w:p>
      <w:pPr>
        <w:pStyle w:val="Normal"/>
      </w:pPr>
      <w:r>
        <w:t xml:space="preserve">parties--Christian Democratic Party (PDC), Andres ZALDIVAR;</w:t>
      </w:r>
    </w:p>
    <w:p>
      <w:pPr>
        <w:pStyle w:val="Normal"/>
      </w:pPr>
      <w:r>
        <w:t xml:space="preserve">Party for Democracy (PPD), Erich SCHNAKE;</w:t>
      </w:r>
    </w:p>
    <w:p>
      <w:pPr>
        <w:pStyle w:val="Normal"/>
      </w:pPr>
      <w:r>
        <w:t xml:space="preserve">Radical Party (PR), Mario ASTORGA;</w:t>
      </w:r>
    </w:p>
    <w:p>
      <w:pPr>
        <w:pStyle w:val="Normal"/>
      </w:pPr>
      <w:r>
        <w:t xml:space="preserve">Democratic Socialist Radical Party (PRSD), Jorge IBANEZ;</w:t>
      </w:r>
    </w:p>
    <w:p>
      <w:pPr>
        <w:pStyle w:val="Normal"/>
      </w:pPr>
      <w:r>
        <w:t xml:space="preserve">Social Democratic Party (PSD), Rene ABELIUK; and</w:t>
      </w:r>
    </w:p>
    <w:p>
      <w:pPr>
        <w:pStyle w:val="Normal"/>
      </w:pPr>
      <w:r>
        <w:t xml:space="preserve">Socialist Party, Jorge ARRATE;</w:t>
      </w:r>
    </w:p>
    <w:p>
      <w:pPr>
        <w:pStyle w:val="Normal"/>
      </w:pPr>
      <w:r>
        <w:t xml:space="preserve">National Renovation (RN), Andres ALLAMAND;</w:t>
      </w:r>
    </w:p>
    <w:p>
      <w:pPr>
        <w:pStyle w:val="Normal"/>
      </w:pPr>
      <w:r>
        <w:t xml:space="preserve">Independent Democratic Union (UDI), Joaquin LAVIN;</w:t>
      </w:r>
    </w:p>
    <w:p>
      <w:pPr>
        <w:pStyle w:val="Normal"/>
      </w:pPr>
      <w:r>
        <w:t xml:space="preserve">Communist Party of Chile (PCCh), Volodia TEITELBOIM;</w:t>
      </w:r>
    </w:p>
    <w:p>
      <w:pPr>
        <w:pStyle w:val="Normal"/>
      </w:pPr>
      <w:r>
        <w:t xml:space="preserve">Movement of Revolutionary Left (MIR) is splintered, no single</w:t>
      </w:r>
    </w:p>
    <w:p>
      <w:pPr>
        <w:pStyle w:val="Normal"/>
      </w:pPr>
      <w:r>
        <w:t xml:space="preserve">leader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14 December 1989 (next to be held December</w:t>
      </w:r>
    </w:p>
    <w:p>
      <w:pPr>
        <w:pStyle w:val="Normal"/>
      </w:pPr>
      <w:r>
        <w:t xml:space="preserve">1993 or January 1994);</w:t>
      </w:r>
    </w:p>
    <w:p>
      <w:pPr>
        <w:pStyle w:val="Normal"/>
      </w:pPr>
      <w:r>
        <w:t xml:space="preserve">results--Patricio AYLWIN (PDC) 55.2%, Hernan BUCHI 29.4%, other 15.4%;</w:t>
      </w:r>
    </w:p>
    <w:p>
      <w:pPr>
        <w:pStyle w:val="Normal"/>
      </w:pPr>
      <w:r>
        <w:t xml:space="preserve">Senate--last held 14 December 1989 (next to be held December</w:t>
      </w:r>
    </w:p>
    <w:p>
      <w:pPr>
        <w:pStyle w:val="Normal"/>
      </w:pPr>
      <w:r>
        <w:t xml:space="preserve">1993 or January 1994); seats--(46 total, 38 elected)</w:t>
      </w:r>
    </w:p>
    <w:p>
      <w:pPr>
        <w:pStyle w:val="Normal"/>
      </w:pPr>
      <w:r>
        <w:t xml:space="preserve">Concertation of Parties for Democracy 22 (PDC 13, PPD 5, PR 2, PSD 1,</w:t>
      </w:r>
    </w:p>
    <w:p>
      <w:pPr>
        <w:pStyle w:val="Normal"/>
      </w:pPr>
      <w:r>
        <w:t xml:space="preserve">PRSD 1), RN 6, UDI 2, independents 8;</w:t>
      </w:r>
    </w:p>
    <w:p>
      <w:pPr>
        <w:pStyle w:val="Normal"/>
      </w:pPr>
      <w:r>
        <w:t xml:space="preserve">Chamber of Deputies--last held 14 December 1989 (next to be held</w:t>
      </w:r>
    </w:p>
    <w:p>
      <w:pPr>
        <w:pStyle w:val="Normal"/>
      </w:pPr>
      <w:r>
        <w:t xml:space="preserve">December 1993 or January 1994); seats--(120 total)</w:t>
      </w:r>
    </w:p>
    <w:p>
      <w:pPr>
        <w:pStyle w:val="Normal"/>
      </w:pPr>
      <w:r>
        <w:t xml:space="preserve">Concertation of Parties for Democracy 72 (PDC 38, PPD 17, PR 5, other</w:t>
      </w:r>
    </w:p>
    <w:p>
      <w:pPr>
        <w:pStyle w:val="Normal"/>
      </w:pPr>
      <w:r>
        <w:t xml:space="preserve">12), RN 29, UDI 11, right-wing independents 8</w:t>
      </w:r>
    </w:p>
    <w:p>
      <w:pPr>
        <w:pStyle w:val="Normal"/>
      </w:pPr>
      <w:r>
        <w:t xml:space="preserve">_#_Communists: The PCCh is currently in the process of regaining</w:t>
      </w:r>
    </w:p>
    <w:p>
      <w:pPr>
        <w:pStyle w:val="Normal"/>
      </w:pPr>
      <w:r>
        <w:t xml:space="preserve">legal party status and has less than 60,000 members</w:t>
      </w:r>
    </w:p>
    <w:p>
      <w:pPr>
        <w:pStyle w:val="Normal"/>
      </w:pPr>
      <w:r>
        <w:t xml:space="preserve">_#_Other political or pressure groups: revitalized university student</w:t>
      </w:r>
    </w:p>
    <w:p>
      <w:pPr>
        <w:pStyle w:val="Normal"/>
      </w:pPr>
      <w:r>
        <w:t xml:space="preserve">federations at all major universities dominated by opposition political</w:t>
      </w:r>
    </w:p>
    <w:p>
      <w:pPr>
        <w:pStyle w:val="Normal"/>
      </w:pPr>
      <w:r>
        <w:t xml:space="preserve">groups; labor--United Labor Central (CUT) includes trade unionists from</w:t>
      </w:r>
    </w:p>
    <w:p>
      <w:pPr>
        <w:pStyle w:val="Normal"/>
      </w:pPr>
      <w:r>
        <w:t xml:space="preserve">the country's five-largest labor confederations; Roman Catholic Church</w:t>
      </w:r>
    </w:p>
    <w:p>
      <w:pPr>
        <w:pStyle w:val="Normal"/>
      </w:pPr>
      <w:r>
        <w:t xml:space="preserve">_#_Member of: CCC, ECLAC, FAO, G-11, G-77, GATT, IADB, IAEA, IBRD,</w:t>
      </w:r>
    </w:p>
    <w:p>
      <w:pPr>
        <w:pStyle w:val="Normal"/>
      </w:pPr>
      <w:r>
        <w:t xml:space="preserve">ICAO, ICFTU, IDA, IFAD, IFC, ILO, IMF, IMO, INMARSAT, INTELSAT, INTERPOL,</w:t>
      </w:r>
    </w:p>
    <w:p>
      <w:pPr>
        <w:pStyle w:val="Normal"/>
      </w:pPr>
      <w:r>
        <w:t xml:space="preserve">IOC, IOM, ISO, ITU, LAES, LAIA, LORCS, OAS, OPANAL, PCA, RG, UN,</w:t>
      </w:r>
    </w:p>
    <w:p>
      <w:pPr>
        <w:pStyle w:val="Normal"/>
      </w:pPr>
      <w:r>
        <w:t xml:space="preserve">UNCTAD, UNESCO, UNIDO, UNMOGIP, UNTSO, UPU, WCL, WHO, WIPO, WMO, WTO</w:t>
      </w:r>
    </w:p>
    <w:p>
      <w:pPr>
        <w:pStyle w:val="Normal"/>
      </w:pPr>
      <w:r>
        <w:t xml:space="preserve">_#_Diplomatic representation: Ambassador Patricio SILVA Echenique;</w:t>
      </w:r>
    </w:p>
    <w:p>
      <w:pPr>
        <w:pStyle w:val="Normal"/>
      </w:pPr>
      <w:r>
        <w:t xml:space="preserve">Chancery at 1732 Massachusetts Avenue NW, Washington DC 20036; telephone</w:t>
      </w:r>
    </w:p>
    <w:p>
      <w:pPr>
        <w:pStyle w:val="Normal"/>
      </w:pPr>
      <w:r>
        <w:t xml:space="preserve">(202) 785-1746; there are Chilean Consulates General in Chicago, Houston,</w:t>
      </w:r>
    </w:p>
    <w:p>
      <w:pPr>
        <w:pStyle w:val="Normal"/>
      </w:pPr>
      <w:r>
        <w:t xml:space="preserve">Los Angeles, Miami, New York, and San Francisco;</w:t>
      </w:r>
    </w:p>
    <w:p>
      <w:pPr>
        <w:pStyle w:val="Normal"/>
      </w:pPr>
      <w:r>
        <w:t xml:space="preserve">US--Ambassador Charles A. GILLESPIE, Jr.; Embassy at Codina</w:t>
      </w:r>
    </w:p>
    <w:p>
      <w:pPr>
        <w:pStyle w:val="Normal"/>
      </w:pPr>
      <w:r>
        <w:t xml:space="preserve">Building, 1343 Agustinas, Santiago (mailing address is APO Miami 34033);</w:t>
      </w:r>
    </w:p>
    <w:p>
      <w:pPr>
        <w:pStyle w:val="Normal"/>
      </w:pPr>
      <w:r>
        <w:t xml:space="preserve">telephone [56] (2) 710133 or 710190, 710326, 710375</w:t>
      </w:r>
    </w:p>
    <w:p>
      <w:pPr>
        <w:pStyle w:val="Normal"/>
      </w:pPr>
      <w:r>
        <w:t xml:space="preserve">_#_Flag: two equal horizontal bands of white (top) and red; there is a</w:t>
      </w:r>
    </w:p>
    <w:p>
      <w:pPr>
        <w:pStyle w:val="Normal"/>
      </w:pPr>
      <w:r>
        <w:t xml:space="preserve">blue square the same height as the white band at the hoist-side end of</w:t>
      </w:r>
    </w:p>
    <w:p>
      <w:pPr>
        <w:pStyle w:val="Normal"/>
      </w:pPr>
      <w:r>
        <w:t xml:space="preserve">the white band; the square bears a white five-pointed star in the center;</w:t>
      </w:r>
    </w:p>
    <w:p>
      <w:pPr>
        <w:pStyle w:val="Normal"/>
      </w:pPr>
      <w:r>
        <w:t xml:space="preserve">design was based on the US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 1990 economic growth slowed from an average of 6.2%</w:t>
      </w:r>
    </w:p>
    <w:p>
      <w:pPr>
        <w:pStyle w:val="Normal"/>
      </w:pPr>
      <w:r>
        <w:t xml:space="preserve">for the previous six years to about 1.5% as a result of tight monetary</w:t>
      </w:r>
    </w:p>
    <w:p>
      <w:pPr>
        <w:pStyle w:val="Normal"/>
      </w:pPr>
      <w:r>
        <w:t xml:space="preserve">policy aimed at reducing inflation. Monetary policy was not</w:t>
      </w:r>
    </w:p>
    <w:p>
      <w:pPr>
        <w:pStyle w:val="Normal"/>
      </w:pPr>
      <w:r>
        <w:t xml:space="preserve">successful at slowing price increases until the end of the year,</w:t>
      </w:r>
    </w:p>
    <w:p>
      <w:pPr>
        <w:pStyle w:val="Normal"/>
      </w:pPr>
      <w:r>
        <w:t xml:space="preserve">however, and inflation, stimulated by higher world oil prices,</w:t>
      </w:r>
    </w:p>
    <w:p>
      <w:pPr>
        <w:pStyle w:val="Normal"/>
      </w:pPr>
      <w:r>
        <w:t xml:space="preserve">increased to 27.3% in 1990 from 21.4% in 1989. Copper prices held strong</w:t>
      </w:r>
    </w:p>
    <w:p>
      <w:pPr>
        <w:pStyle w:val="Normal"/>
      </w:pPr>
      <w:r>
        <w:t xml:space="preserve">in 1990, helping to maintain a balance-of-payments surplus and increase</w:t>
      </w:r>
    </w:p>
    <w:p>
      <w:pPr>
        <w:pStyle w:val="Normal"/>
      </w:pPr>
      <w:r>
        <w:t xml:space="preserve">international reserves. Most observers expect that inflationary</w:t>
      </w:r>
    </w:p>
    <w:p>
      <w:pPr>
        <w:pStyle w:val="Normal"/>
      </w:pPr>
      <w:r>
        <w:t xml:space="preserve">pressures have run their course and price increases will slow during</w:t>
      </w:r>
    </w:p>
    <w:p>
      <w:pPr>
        <w:pStyle w:val="Normal"/>
      </w:pPr>
      <w:r>
        <w:t xml:space="preserve">1991, contributing to growth of 4-5%.</w:t>
      </w:r>
    </w:p>
    <w:p>
      <w:pPr>
        <w:pStyle w:val="Normal"/>
      </w:pPr>
      <w:r>
        <w:t xml:space="preserve">_#_GDP: $26 billion, per capita $2,000; real growth rate 2.0% (1990)</w:t>
      </w:r>
    </w:p>
    <w:p>
      <w:pPr>
        <w:pStyle w:val="Normal"/>
      </w:pPr>
      <w:r>
        <w:t xml:space="preserve">_#_Inflation rate (consumer prices): 27.3% (1990)</w:t>
      </w:r>
    </w:p>
    <w:p>
      <w:pPr>
        <w:pStyle w:val="Normal"/>
      </w:pPr>
      <w:r>
        <w:t xml:space="preserve">_#_Unemployment rate: 5.6% (1990)</w:t>
      </w:r>
    </w:p>
    <w:p>
      <w:pPr>
        <w:pStyle w:val="Normal"/>
      </w:pPr>
      <w:r>
        <w:t xml:space="preserve">_#_Budget: revenues $6.6 billion; expenditures $7.1 billion,</w:t>
      </w:r>
    </w:p>
    <w:p>
      <w:pPr>
        <w:pStyle w:val="Normal"/>
      </w:pPr>
      <w:r>
        <w:t xml:space="preserve">including capital expenditures of $575 million (1990 est.)</w:t>
      </w:r>
    </w:p>
    <w:p>
      <w:pPr>
        <w:pStyle w:val="Normal"/>
      </w:pPr>
      <w:r>
        <w:t xml:space="preserve">_#_Exports: $8.3 billion (f.o.b., 1990);</w:t>
      </w:r>
    </w:p>
    <w:p>
      <w:pPr>
        <w:pStyle w:val="Normal"/>
      </w:pPr>
      <w:r>
        <w:t xml:space="preserve">commodities--copper 48%, industrial products 33%, molybdenum,</w:t>
      </w:r>
    </w:p>
    <w:p>
      <w:pPr>
        <w:pStyle w:val="Normal"/>
      </w:pPr>
      <w:r>
        <w:t xml:space="preserve">iron ore, wood pulp, fishmeal, fruits;</w:t>
      </w:r>
    </w:p>
    <w:p>
      <w:pPr>
        <w:pStyle w:val="Normal"/>
      </w:pPr>
      <w:r>
        <w:t xml:space="preserve">partners--EC 34%, US 22%, Japan 10%, Brazil 7%</w:t>
      </w:r>
    </w:p>
    <w:p>
      <w:pPr>
        <w:pStyle w:val="Normal"/>
      </w:pPr>
      <w:r>
        <w:t xml:space="preserve">_#_Imports: $7.0 billion (f.o.b., 1990);</w:t>
      </w:r>
    </w:p>
    <w:p>
      <w:pPr>
        <w:pStyle w:val="Normal"/>
      </w:pPr>
      <w:r>
        <w:t xml:space="preserve">commodities--petroleum, wheat, capital goods, spare parts, raw</w:t>
      </w:r>
    </w:p>
    <w:p>
      <w:pPr>
        <w:pStyle w:val="Normal"/>
      </w:pPr>
      <w:r>
        <w:t xml:space="preserve">materials;</w:t>
      </w:r>
    </w:p>
    <w:p>
      <w:pPr>
        <w:pStyle w:val="Normal"/>
      </w:pPr>
      <w:r>
        <w:t xml:space="preserve">partners--EC 23%, US 20%, Japan 10%, Brazil 9%</w:t>
      </w:r>
    </w:p>
    <w:p>
      <w:pPr>
        <w:pStyle w:val="Normal"/>
      </w:pPr>
      <w:r>
        <w:t xml:space="preserve">_#_External debt: $18.4 billion (February 1991)</w:t>
      </w:r>
    </w:p>
    <w:p>
      <w:pPr>
        <w:pStyle w:val="Normal"/>
      </w:pPr>
      <w:r>
        <w:t xml:space="preserve">_#_Industrial production: growth rate 0% (1990);</w:t>
      </w:r>
    </w:p>
    <w:p>
      <w:pPr>
        <w:pStyle w:val="Normal"/>
      </w:pPr>
      <w:r>
        <w:t xml:space="preserve">accounts for 30% of GDP</w:t>
      </w:r>
    </w:p>
    <w:p>
      <w:pPr>
        <w:pStyle w:val="Normal"/>
      </w:pPr>
      <w:r>
        <w:t xml:space="preserve">_#_Electricity: 4,138,000 kW capacity; 17,784 million kWh produced,</w:t>
      </w:r>
    </w:p>
    <w:p>
      <w:pPr>
        <w:pStyle w:val="Normal"/>
      </w:pPr>
      <w:r>
        <w:t xml:space="preserve">1,360 kWh per capita (1990)</w:t>
      </w:r>
    </w:p>
    <w:p>
      <w:pPr>
        <w:pStyle w:val="Normal"/>
      </w:pPr>
      <w:r>
        <w:t xml:space="preserve">_#_Industries: copper, other minerals, foodstuffs, fish processing,</w:t>
      </w:r>
    </w:p>
    <w:p>
      <w:pPr>
        <w:pStyle w:val="Normal"/>
      </w:pPr>
      <w:r>
        <w:t xml:space="preserve">iron and steel, wood and wood products, transport equipment, cement,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_#_Agriculture: accounts for about 8% of GDP (including fishing and</w:t>
      </w:r>
    </w:p>
    <w:p>
      <w:pPr>
        <w:pStyle w:val="Normal"/>
      </w:pPr>
      <w:r>
        <w:t xml:space="preserve">forestry); major exporter of fruit, fish, and timber products; major</w:t>
      </w:r>
    </w:p>
    <w:p>
      <w:pPr>
        <w:pStyle w:val="Normal"/>
      </w:pPr>
      <w:r>
        <w:t xml:space="preserve">crops--wheat, corn, grapes, beans, sugar beets, potatoes, deciduous</w:t>
      </w:r>
    </w:p>
    <w:p>
      <w:pPr>
        <w:pStyle w:val="Normal"/>
      </w:pPr>
      <w:r>
        <w:t xml:space="preserve">fruit; livestock products--beef, poultry, wool; self-sufficient in most</w:t>
      </w:r>
    </w:p>
    <w:p>
      <w:pPr>
        <w:pStyle w:val="Normal"/>
      </w:pPr>
      <w:r>
        <w:t xml:space="preserve">foods; 1986 fish catch of 5.6 million metric tons net agricultural</w:t>
      </w:r>
    </w:p>
    <w:p>
      <w:pPr>
        <w:pStyle w:val="Normal"/>
      </w:pPr>
      <w:r>
        <w:t xml:space="preserve">importer</w:t>
      </w:r>
    </w:p>
    <w:p>
      <w:pPr>
        <w:pStyle w:val="Normal"/>
      </w:pPr>
      <w:r>
        <w:t xml:space="preserve">_#_Economic aid: US commitments, including Ex-Im (FY70-89), $521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$1.4 billion; Communist countries (1970-88), $386 million</w:t>
      </w:r>
    </w:p>
    <w:p>
      <w:pPr>
        <w:pStyle w:val="Normal"/>
      </w:pPr>
      <w:r>
        <w:t xml:space="preserve">_#_Currency: Chilean peso (plural--pesos);</w:t>
      </w:r>
    </w:p>
    <w:p>
      <w:pPr>
        <w:pStyle w:val="Normal"/>
      </w:pPr>
      <w:r>
        <w:t xml:space="preserve">1 Chilean peso (Ch$) = 100 centavos</w:t>
      </w:r>
    </w:p>
    <w:p>
      <w:pPr>
        <w:pStyle w:val="Normal"/>
      </w:pPr>
      <w:r>
        <w:t xml:space="preserve">_#_Exchange rates: Chilean pesos (Ch$) per US$1--337.24 (January</w:t>
      </w:r>
    </w:p>
    <w:p>
      <w:pPr>
        <w:pStyle w:val="Normal"/>
      </w:pPr>
      <w:r>
        <w:t xml:space="preserve">1991), 305.06 (1990), 267.16 (1989), 245.05 (1988), 219.54 (1987), 193.02</w:t>
      </w:r>
    </w:p>
    <w:p>
      <w:pPr>
        <w:pStyle w:val="Normal"/>
      </w:pPr>
      <w:r>
        <w:t xml:space="preserve">(1986), 161.08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8,613 km total; 4,257 km 1.676-meter gauge, 135 km</w:t>
      </w:r>
    </w:p>
    <w:p>
      <w:pPr>
        <w:pStyle w:val="Normal"/>
      </w:pPr>
      <w:r>
        <w:t xml:space="preserve">1.435-meter standard gauge, 4,221 km 1.000-meter gauge; electrification,</w:t>
      </w:r>
    </w:p>
    <w:p>
      <w:pPr>
        <w:pStyle w:val="Normal"/>
      </w:pPr>
      <w:r>
        <w:t xml:space="preserve">1,865 km 1.676-meter gauge, 80 km 1.000-meter gauge</w:t>
      </w:r>
    </w:p>
    <w:p>
      <w:pPr>
        <w:pStyle w:val="Normal"/>
      </w:pPr>
      <w:r>
        <w:t xml:space="preserve">_#_Highways: 79,025 km total; 9,913 km paved, 33,140 km gravel,</w:t>
      </w:r>
    </w:p>
    <w:p>
      <w:pPr>
        <w:pStyle w:val="Normal"/>
      </w:pPr>
      <w:r>
        <w:t xml:space="preserve">35,972 km improved and unimproved earth (1984)</w:t>
      </w:r>
    </w:p>
    <w:p>
      <w:pPr>
        <w:pStyle w:val="Normal"/>
      </w:pPr>
      <w:r>
        <w:t xml:space="preserve">_#_Inland waterways: 725 km</w:t>
      </w:r>
    </w:p>
    <w:p>
      <w:pPr>
        <w:pStyle w:val="Normal"/>
      </w:pPr>
      <w:r>
        <w:t xml:space="preserve">_#_Pipelines: crude oil, 755 km; refined products, 785 km;</w:t>
      </w:r>
    </w:p>
    <w:p>
      <w:pPr>
        <w:pStyle w:val="Normal"/>
      </w:pPr>
      <w:r>
        <w:t xml:space="preserve">natural gas, 320 km</w:t>
      </w:r>
    </w:p>
    <w:p>
      <w:pPr>
        <w:pStyle w:val="Normal"/>
      </w:pPr>
      <w:r>
        <w:t xml:space="preserve">_#_Ports: Antofagasta, Iquique, Puerto Montt, Punta Arenas,</w:t>
      </w:r>
    </w:p>
    <w:p>
      <w:pPr>
        <w:pStyle w:val="Normal"/>
      </w:pPr>
      <w:r>
        <w:t xml:space="preserve">Valparaiso, San Antonio, Talcahuano, Arica</w:t>
      </w:r>
    </w:p>
    <w:p>
      <w:pPr>
        <w:pStyle w:val="Normal"/>
      </w:pPr>
      <w:r>
        <w:t xml:space="preserve">_#_Merchant marine: 35 ships (1,000 GRT or over) totaling 485,935</w:t>
      </w:r>
    </w:p>
    <w:p>
      <w:pPr>
        <w:pStyle w:val="Normal"/>
      </w:pPr>
      <w:r>
        <w:t xml:space="preserve">GRT/800,969 DWT; includes 14 cargo, 1 refrigerated cargo, 3</w:t>
      </w:r>
    </w:p>
    <w:p>
      <w:pPr>
        <w:pStyle w:val="Normal"/>
      </w:pPr>
      <w:r>
        <w:t xml:space="preserve">roll-on/roll-off cargo, 2 petroleum, oils, and lubricants (POL) tanker, 1</w:t>
      </w:r>
    </w:p>
    <w:p>
      <w:pPr>
        <w:pStyle w:val="Normal"/>
      </w:pPr>
      <w:r>
        <w:t xml:space="preserve">chemical tanker, 2 liquefied gas, 3 combination ore/oil, 9 bulk;</w:t>
      </w:r>
    </w:p>
    <w:p>
      <w:pPr>
        <w:pStyle w:val="Normal"/>
      </w:pPr>
      <w:r>
        <w:t xml:space="preserve">note--in addition, 2 naval tanker and 2 military transport are sometimes</w:t>
      </w:r>
    </w:p>
    <w:p>
      <w:pPr>
        <w:pStyle w:val="Normal"/>
      </w:pPr>
      <w:r>
        <w:t xml:space="preserve">used commercially</w:t>
      </w:r>
    </w:p>
    <w:p>
      <w:pPr>
        <w:pStyle w:val="Normal"/>
      </w:pPr>
      <w:r>
        <w:t xml:space="preserve">_#_Civil air: 22 major transport aircraft</w:t>
      </w:r>
    </w:p>
    <w:p>
      <w:pPr>
        <w:pStyle w:val="Normal"/>
      </w:pPr>
      <w:r>
        <w:t xml:space="preserve">_#_Airports: 392 total, 353 usable; 50 with permanent-surface runways;</w:t>
      </w:r>
    </w:p>
    <w:p>
      <w:pPr>
        <w:pStyle w:val="Normal"/>
      </w:pPr>
      <w:r>
        <w:t xml:space="preserve">none with runways over 3,659 m; 12 with runways 2,440-3,659 m;</w:t>
      </w:r>
    </w:p>
    <w:p>
      <w:pPr>
        <w:pStyle w:val="Normal"/>
      </w:pPr>
      <w:r>
        <w:t xml:space="preserve">55 with runways 1,220-2,439 m</w:t>
      </w:r>
    </w:p>
    <w:p>
      <w:pPr>
        <w:pStyle w:val="Normal"/>
      </w:pPr>
      <w:r>
        <w:t xml:space="preserve">_#_Telecommunications: modern telephone system based on extensive</w:t>
      </w:r>
    </w:p>
    <w:p>
      <w:pPr>
        <w:pStyle w:val="Normal"/>
      </w:pPr>
      <w:r>
        <w:t xml:space="preserve">radio relay facilities; 768,000 telephones; stations--159 AM, no FM,</w:t>
      </w:r>
    </w:p>
    <w:p>
      <w:pPr>
        <w:pStyle w:val="Normal"/>
      </w:pPr>
      <w:r>
        <w:t xml:space="preserve">131 TV, 11 shortwave; satellite stations--2 Atlantic Ocean INTELSAT and 3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of the Nation, National Navy (including Naval Air</w:t>
      </w:r>
    </w:p>
    <w:p>
      <w:pPr>
        <w:pStyle w:val="Normal"/>
      </w:pPr>
      <w:r>
        <w:t xml:space="preserve">and Marines), Air Force of the Nation, Carabineros of Chile (National</w:t>
      </w:r>
    </w:p>
    <w:p>
      <w:pPr>
        <w:pStyle w:val="Normal"/>
      </w:pPr>
      <w:r>
        <w:t xml:space="preserve">Police)</w:t>
      </w:r>
    </w:p>
    <w:p>
      <w:pPr>
        <w:pStyle w:val="Normal"/>
      </w:pPr>
      <w:r>
        <w:t xml:space="preserve">_#_Manpower availability: males 15-49, 3,544,962; 2,647,148 fit for</w:t>
      </w:r>
    </w:p>
    <w:p>
      <w:pPr>
        <w:pStyle w:val="Normal"/>
      </w:pPr>
      <w:r>
        <w:t xml:space="preserve">military service; 119,511 reach military age (19) annually</w:t>
      </w:r>
    </w:p>
    <w:p>
      <w:pPr>
        <w:pStyle w:val="Normal"/>
      </w:pPr>
      <w:r>
        <w:t xml:space="preserve">_#_Defense expenditures: $737 million, 3% of GNP (1991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_@_China</w:t>
      </w:r>
    </w:p>
    <w:p>
      <w:pPr>
        <w:pStyle w:val="Normal"/>
      </w:pPr>
      <w:r>
        <w:t xml:space="preserve">(also see separate Taiwan entry)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9,596,960 km2; land area: 9,326,410 km2</w:t>
      </w:r>
    </w:p>
    <w:p>
      <w:pPr>
        <w:pStyle w:val="Normal"/>
      </w:pPr>
      <w:r>
        <w:t xml:space="preserve">_#_Comparative area: slightly larger than the US</w:t>
      </w:r>
    </w:p>
    <w:p>
      <w:pPr>
        <w:pStyle w:val="Normal"/>
      </w:pPr>
      <w:r>
        <w:t xml:space="preserve">_#_Land boundaries: 23,213.34 km total; Afghanistan 76 km, Bhutan</w:t>
      </w:r>
    </w:p>
    <w:p>
      <w:pPr>
        <w:pStyle w:val="Normal"/>
      </w:pPr>
      <w:r>
        <w:t xml:space="preserve">470 km, Burma 2,185 km, Hong Kong 30 km, India 3,380 km, North Korea</w:t>
      </w:r>
    </w:p>
    <w:p>
      <w:pPr>
        <w:pStyle w:val="Normal"/>
      </w:pPr>
      <w:r>
        <w:t xml:space="preserve">1,416 km, Laos 423 km, Macau 0.34 km, Mongolia 4,673 km, Nepal 1,236 km,</w:t>
      </w:r>
    </w:p>
    <w:p>
      <w:pPr>
        <w:pStyle w:val="Normal"/>
      </w:pPr>
      <w:r>
        <w:t xml:space="preserve">Pakistan 523 km, USSR 7,520 km, Vietnam 1,281 km</w:t>
      </w:r>
    </w:p>
    <w:p>
      <w:pPr>
        <w:pStyle w:val="Normal"/>
      </w:pPr>
      <w:r>
        <w:t xml:space="preserve">_#_Coastline: 14,500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claim to shallow areas of East China Sea</w:t>
      </w:r>
    </w:p>
    <w:p>
      <w:pPr>
        <w:pStyle w:val="Normal"/>
      </w:pPr>
      <w:r>
        <w:t xml:space="preserve">and Yellow Sea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boundary with India; bilateral negotiations are under</w:t>
      </w:r>
    </w:p>
    <w:p>
      <w:pPr>
        <w:pStyle w:val="Normal"/>
      </w:pPr>
      <w:r>
        <w:t xml:space="preserve">way to resolve disputed sections of the boundary with the USSR; a short</w:t>
      </w:r>
    </w:p>
    <w:p>
      <w:pPr>
        <w:pStyle w:val="Normal"/>
      </w:pPr>
      <w:r>
        <w:t xml:space="preserve">section of the boundary with North Korea is indefinite; sporadic border</w:t>
      </w:r>
    </w:p>
    <w:p>
      <w:pPr>
        <w:pStyle w:val="Normal"/>
      </w:pPr>
      <w:r>
        <w:t xml:space="preserve">clashes with Vietnam; involved in a complex dispute over the Spratly</w:t>
      </w:r>
    </w:p>
    <w:p>
      <w:pPr>
        <w:pStyle w:val="Normal"/>
      </w:pPr>
      <w:r>
        <w:t xml:space="preserve">Islands with Malaysia, Philippines, Taiwan, and Vietnam; maritime</w:t>
      </w:r>
    </w:p>
    <w:p>
      <w:pPr>
        <w:pStyle w:val="Normal"/>
      </w:pPr>
      <w:r>
        <w:t xml:space="preserve">boundary dispute with Vietnam in the Gulf of Tonkin; Paracel Islands</w:t>
      </w:r>
    </w:p>
    <w:p>
      <w:pPr>
        <w:pStyle w:val="Normal"/>
      </w:pPr>
      <w:r>
        <w:t xml:space="preserve">occupied by China, but claimed by Vietnam and Taiwan; claims</w:t>
      </w:r>
    </w:p>
    <w:p>
      <w:pPr>
        <w:pStyle w:val="Normal"/>
      </w:pPr>
      <w:r>
        <w:t xml:space="preserve">Japanese-administered Senkaku-shoto (Senkaku Islands)</w:t>
      </w:r>
    </w:p>
    <w:p>
      <w:pPr>
        <w:pStyle w:val="Normal"/>
      </w:pPr>
      <w:r>
        <w:t xml:space="preserve">_#_Climate: extremely diverse; tropical in south to subarctic in north</w:t>
      </w:r>
    </w:p>
    <w:p>
      <w:pPr>
        <w:pStyle w:val="Normal"/>
      </w:pPr>
      <w:r>
        <w:t xml:space="preserve">_#_Terrain: mostly mountains, high plateaus, deserts in west; plains,</w:t>
      </w:r>
    </w:p>
    <w:p>
      <w:pPr>
        <w:pStyle w:val="Normal"/>
      </w:pPr>
      <w:r>
        <w:t xml:space="preserve">deltas, and hills in east</w:t>
      </w:r>
    </w:p>
    <w:p>
      <w:pPr>
        <w:pStyle w:val="Normal"/>
      </w:pPr>
      <w:r>
        <w:t xml:space="preserve">_#_Natural resources: coal, iron ore, crude oil, mercury, tin,</w:t>
      </w:r>
    </w:p>
    <w:p>
      <w:pPr>
        <w:pStyle w:val="Normal"/>
      </w:pPr>
      <w:r>
        <w:t xml:space="preserve">tungsten, antimony, manganese, molybdenum, vanadium, magnetite, aluminum,</w:t>
      </w:r>
    </w:p>
    <w:p>
      <w:pPr>
        <w:pStyle w:val="Normal"/>
      </w:pPr>
      <w:r>
        <w:t xml:space="preserve">lead, zinc, uranium, world's largest hydropower potential</w:t>
      </w:r>
    </w:p>
    <w:p>
      <w:pPr>
        <w:pStyle w:val="Normal"/>
      </w:pPr>
      <w:r>
        <w:t xml:space="preserve">_#_Land use: arable land 10%; permanent crops NEGL%; meadows and</w:t>
      </w:r>
    </w:p>
    <w:p>
      <w:pPr>
        <w:pStyle w:val="Normal"/>
      </w:pPr>
      <w:r>
        <w:t xml:space="preserve">pastures 31%; forest and woodland 14%; other 45%; includes irrigated 5%</w:t>
      </w:r>
    </w:p>
    <w:p>
      <w:pPr>
        <w:pStyle w:val="Normal"/>
      </w:pPr>
      <w:r>
        <w:t xml:space="preserve">_#_Environment: frequent typhoons (about five times per year along</w:t>
      </w:r>
    </w:p>
    <w:p>
      <w:pPr>
        <w:pStyle w:val="Normal"/>
      </w:pPr>
      <w:r>
        <w:t xml:space="preserve">southern and eastern coasts), damaging floods, tsunamis, earthquakes;</w:t>
      </w:r>
    </w:p>
    <w:p>
      <w:pPr>
        <w:pStyle w:val="Normal"/>
      </w:pPr>
      <w:r>
        <w:t xml:space="preserve">deforestation; soil erosion; industrial pollution; water pollution;</w:t>
      </w:r>
    </w:p>
    <w:p>
      <w:pPr>
        <w:pStyle w:val="Normal"/>
      </w:pPr>
      <w:r>
        <w:t xml:space="preserve">air pollution; desertification</w:t>
      </w:r>
    </w:p>
    <w:p>
      <w:pPr>
        <w:pStyle w:val="Normal"/>
      </w:pPr>
      <w:r>
        <w:t xml:space="preserve">_#_Note: world's third-largest country (after USSR and Canada)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1,151,486,981 (July 1991), growth rate 1.6% (1991)</w:t>
      </w:r>
    </w:p>
    <w:p>
      <w:pPr>
        <w:pStyle w:val="Normal"/>
      </w:pPr>
      <w:r>
        <w:t xml:space="preserve">_#_Birth rate: 22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33 deaths/1,000 live births (1991)</w:t>
      </w:r>
    </w:p>
    <w:p>
      <w:pPr>
        <w:pStyle w:val="Normal"/>
      </w:pPr>
      <w:r>
        <w:t xml:space="preserve">_#_Life expectancy at birth: 68 years male, 72 years female (1991)</w:t>
      </w:r>
    </w:p>
    <w:p>
      <w:pPr>
        <w:pStyle w:val="Normal"/>
      </w:pPr>
      <w:r>
        <w:t xml:space="preserve">_#_Total fertility rate: 2.3 children born/woman (1991)</w:t>
      </w:r>
    </w:p>
    <w:p>
      <w:pPr>
        <w:pStyle w:val="Normal"/>
      </w:pPr>
      <w:r>
        <w:t xml:space="preserve">_#_Nationality: noun--Chinese (sing., pl.); adjective--Chinese</w:t>
      </w:r>
    </w:p>
    <w:p>
      <w:pPr>
        <w:pStyle w:val="Normal"/>
      </w:pPr>
      <w:r>
        <w:t xml:space="preserve">_#_Ethnic divisions: Han Chinese 93.3%; Zhuang, Uygur, Hui, Yi,</w:t>
      </w:r>
    </w:p>
    <w:p>
      <w:pPr>
        <w:pStyle w:val="Normal"/>
      </w:pPr>
      <w:r>
        <w:t xml:space="preserve">Tibetan, Miao, Manchu, Mongol, Buyi, Korean, and other nationalities</w:t>
      </w:r>
    </w:p>
    <w:p>
      <w:pPr>
        <w:pStyle w:val="Normal"/>
      </w:pPr>
      <w:r>
        <w:t xml:space="preserve">6.7%</w:t>
      </w:r>
    </w:p>
    <w:p>
      <w:pPr>
        <w:pStyle w:val="Normal"/>
      </w:pPr>
      <w:r>
        <w:t xml:space="preserve">_#_Religion: officially atheist, but traditionally pragmatic and</w:t>
      </w:r>
    </w:p>
    <w:p>
      <w:pPr>
        <w:pStyle w:val="Normal"/>
      </w:pPr>
      <w:r>
        <w:t xml:space="preserve">eclectic; most important elements of religion are Confucianism, Taoism,</w:t>
      </w:r>
    </w:p>
    <w:p>
      <w:pPr>
        <w:pStyle w:val="Normal"/>
      </w:pPr>
      <w:r>
        <w:t xml:space="preserve">and Buddhism; Muslim 2-3%, Christian 1% (est.)</w:t>
      </w:r>
    </w:p>
    <w:p>
      <w:pPr>
        <w:pStyle w:val="Normal"/>
      </w:pPr>
      <w:r>
        <w:t xml:space="preserve">_#_Language: Standard Chinese (Putonghua) or Mandarin (based on the</w:t>
      </w:r>
    </w:p>
    <w:p>
      <w:pPr>
        <w:pStyle w:val="Normal"/>
      </w:pPr>
      <w:r>
        <w:t xml:space="preserve">Beijing dialect); also Yue (Cantonese), Wu (Shanghainese), Minbei</w:t>
      </w:r>
    </w:p>
    <w:p>
      <w:pPr>
        <w:pStyle w:val="Normal"/>
      </w:pPr>
      <w:r>
        <w:t xml:space="preserve">(Fuzhou), Minnan (Hokkien-Taiwanese), Xiang, Gan, Hakka dialects, and</w:t>
      </w:r>
    </w:p>
    <w:p>
      <w:pPr>
        <w:pStyle w:val="Normal"/>
      </w:pPr>
      <w:r>
        <w:t xml:space="preserve">minority languages (see ethnic divisions)</w:t>
      </w:r>
    </w:p>
    <w:p>
      <w:pPr>
        <w:pStyle w:val="Normal"/>
      </w:pPr>
      <w:r>
        <w:t xml:space="preserve">_#_Literacy: 73% (male 84%, female 62%)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553,000,000; agriculture and forestry 60%, industry</w:t>
      </w:r>
    </w:p>
    <w:p>
      <w:pPr>
        <w:pStyle w:val="Normal"/>
      </w:pPr>
      <w:r>
        <w:t xml:space="preserve">and commerce 25%, construction and mining 5%, social services 5%,</w:t>
      </w:r>
    </w:p>
    <w:p>
      <w:pPr>
        <w:pStyle w:val="Normal"/>
      </w:pPr>
      <w:r>
        <w:t xml:space="preserve">other 5% (1989 est.)</w:t>
      </w:r>
    </w:p>
    <w:p>
      <w:pPr>
        <w:pStyle w:val="Normal"/>
      </w:pPr>
      <w:r>
        <w:t xml:space="preserve">_#_Organized labor: All-China Federation of Trade Unions (ACFTU)</w:t>
      </w:r>
    </w:p>
    <w:p>
      <w:pPr>
        <w:pStyle w:val="Normal"/>
      </w:pPr>
      <w:r>
        <w:t xml:space="preserve">follows the leadership of the Chinese Communist Party; membership over 80</w:t>
      </w:r>
    </w:p>
    <w:p>
      <w:pPr>
        <w:pStyle w:val="Normal"/>
      </w:pPr>
      <w:r>
        <w:t xml:space="preserve">million or about 65% of the urban work force (1985)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People's Republic of China; abbreviated PRC</w:t>
      </w:r>
    </w:p>
    <w:p>
      <w:pPr>
        <w:pStyle w:val="Normal"/>
      </w:pPr>
      <w:r>
        <w:t xml:space="preserve">_#_Type: Communist Party-led state</w:t>
      </w:r>
    </w:p>
    <w:p>
      <w:pPr>
        <w:pStyle w:val="Normal"/>
      </w:pPr>
      <w:r>
        <w:t xml:space="preserve">_#_Capital: Beijing</w:t>
      </w:r>
    </w:p>
    <w:p>
      <w:pPr>
        <w:pStyle w:val="Normal"/>
      </w:pPr>
      <w:r>
        <w:t xml:space="preserve">_#_Administrative divisions: 23 provinces (sheng, singular and</w:t>
      </w:r>
    </w:p>
    <w:p>
      <w:pPr>
        <w:pStyle w:val="Normal"/>
      </w:pPr>
      <w:r>
        <w:t xml:space="preserve">plural), 5 autonomous regions* (zizhiqu, singular and plural), and 3</w:t>
      </w:r>
    </w:p>
    <w:p>
      <w:pPr>
        <w:pStyle w:val="Normal"/>
      </w:pPr>
      <w:r>
        <w:t xml:space="preserve">municipalities** (shi, singular and plural); Anhui, Beijing**, Fujian,</w:t>
      </w:r>
    </w:p>
    <w:p>
      <w:pPr>
        <w:pStyle w:val="Normal"/>
      </w:pPr>
      <w:r>
        <w:t xml:space="preserve">Gansu, Guangdong, Guangxi*, Guizhou, Hainan, Hebei, Heilongjiang, Henan,</w:t>
      </w:r>
    </w:p>
    <w:p>
      <w:pPr>
        <w:pStyle w:val="Normal"/>
      </w:pPr>
      <w:r>
        <w:t xml:space="preserve">Hubei, Hunan, Jiangsu, Jiangxi, Jilin, Liaoning, Nei Mongol*, Ningxia*,</w:t>
      </w:r>
    </w:p>
    <w:p>
      <w:pPr>
        <w:pStyle w:val="Normal"/>
      </w:pPr>
      <w:r>
        <w:t xml:space="preserve">Qinghai, Shaanxi, Shandong, Shanghai**, Shanxi, Sichuan, Tianjin**,</w:t>
      </w:r>
    </w:p>
    <w:p>
      <w:pPr>
        <w:pStyle w:val="Normal"/>
      </w:pPr>
      <w:r>
        <w:t xml:space="preserve">Xinjiang*, Xizang*, Yunnan, Zhejiang; note--China considers Taiwan its</w:t>
      </w:r>
    </w:p>
    <w:p>
      <w:pPr>
        <w:pStyle w:val="Normal"/>
      </w:pPr>
      <w:r>
        <w:t xml:space="preserve">23rd province</w:t>
      </w:r>
    </w:p>
    <w:p>
      <w:pPr>
        <w:pStyle w:val="Normal"/>
      </w:pPr>
      <w:r>
        <w:t xml:space="preserve">_#_Independence: unification under the Qin (Ch'in) Dynasty 221 BC,</w:t>
      </w:r>
    </w:p>
    <w:p>
      <w:pPr>
        <w:pStyle w:val="Normal"/>
      </w:pPr>
      <w:r>
        <w:t xml:space="preserve">Qing (Ch'ing or Manchu) Dynasty replaced by the Republic on 12 February</w:t>
      </w:r>
    </w:p>
    <w:p>
      <w:pPr>
        <w:pStyle w:val="Normal"/>
      </w:pPr>
      <w:r>
        <w:t xml:space="preserve">1912, People's Republic established 1 October 1949</w:t>
      </w:r>
    </w:p>
    <w:p>
      <w:pPr>
        <w:pStyle w:val="Normal"/>
      </w:pPr>
      <w:r>
        <w:t xml:space="preserve">_#_Constitution: 4 December 1982</w:t>
      </w:r>
    </w:p>
    <w:p>
      <w:pPr>
        <w:pStyle w:val="Normal"/>
      </w:pPr>
      <w:r>
        <w:t xml:space="preserve">_#_Legal system: a complex amalgam of custom and statute, largely</w:t>
      </w:r>
    </w:p>
    <w:p>
      <w:pPr>
        <w:pStyle w:val="Normal"/>
      </w:pPr>
      <w:r>
        <w:t xml:space="preserve">criminal law; rudimentary civil code in effect since 1 January 1987; new</w:t>
      </w:r>
    </w:p>
    <w:p>
      <w:pPr>
        <w:pStyle w:val="Normal"/>
      </w:pPr>
      <w:r>
        <w:t xml:space="preserve">legal codes in effect since 1 January 1980; continuing efforts are being</w:t>
      </w:r>
    </w:p>
    <w:p>
      <w:pPr>
        <w:pStyle w:val="Normal"/>
      </w:pPr>
      <w:r>
        <w:t xml:space="preserve">made to improve civil, administrative, criminal, and commercial law</w:t>
      </w:r>
    </w:p>
    <w:p>
      <w:pPr>
        <w:pStyle w:val="Normal"/>
      </w:pPr>
      <w:r>
        <w:t xml:space="preserve">_#_National holiday: National Day, 1 October (1949)</w:t>
      </w:r>
    </w:p>
    <w:p>
      <w:pPr>
        <w:pStyle w:val="Normal"/>
      </w:pPr>
      <w:r>
        <w:t xml:space="preserve">_#_Executive branch: president, vice president, premier, five vice</w:t>
      </w:r>
    </w:p>
    <w:p>
      <w:pPr>
        <w:pStyle w:val="Normal"/>
      </w:pPr>
      <w:r>
        <w:t xml:space="preserve">premiers, State Council</w:t>
      </w:r>
    </w:p>
    <w:p>
      <w:pPr>
        <w:pStyle w:val="Normal"/>
      </w:pPr>
      <w:r>
        <w:t xml:space="preserve">_#_Legislative branch: unicameral National People's Congress (Quanguo</w:t>
      </w:r>
    </w:p>
    <w:p>
      <w:pPr>
        <w:pStyle w:val="Normal"/>
      </w:pPr>
      <w:r>
        <w:t xml:space="preserve">Renmin Daibiao Dahui)</w:t>
      </w:r>
    </w:p>
    <w:p>
      <w:pPr>
        <w:pStyle w:val="Normal"/>
      </w:pPr>
      <w:r>
        <w:t xml:space="preserve">_#_Judicial branch: Supreme People's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 (de facto)--DENG</w:t>
      </w:r>
    </w:p>
    <w:p>
      <w:pPr>
        <w:pStyle w:val="Normal"/>
      </w:pPr>
      <w:r>
        <w:t xml:space="preserve">Xiaoping (since mid-1977);</w:t>
      </w:r>
    </w:p>
    <w:p>
      <w:pPr>
        <w:pStyle w:val="Normal"/>
      </w:pPr>
      <w:r>
        <w:t xml:space="preserve">Chief of State--President YANG Shangkun (since 8 April 1988);</w:t>
      </w:r>
    </w:p>
    <w:p>
      <w:pPr>
        <w:pStyle w:val="Normal"/>
      </w:pPr>
      <w:r>
        <w:t xml:space="preserve">Vice President WANG Zhen (since 8 April 1988);</w:t>
      </w:r>
    </w:p>
    <w:p>
      <w:pPr>
        <w:pStyle w:val="Normal"/>
      </w:pPr>
      <w:r>
        <w:t xml:space="preserve">Head of Government--Premier LI Peng (Acting Premier since</w:t>
      </w:r>
    </w:p>
    <w:p>
      <w:pPr>
        <w:pStyle w:val="Normal"/>
      </w:pPr>
      <w:r>
        <w:t xml:space="preserve">24 November 1987, Premier since 9 April 1988);</w:t>
      </w:r>
    </w:p>
    <w:p>
      <w:pPr>
        <w:pStyle w:val="Normal"/>
      </w:pPr>
      <w:r>
        <w:t xml:space="preserve">Vice Premier YAO Yilin (since 2 July 1979);</w:t>
      </w:r>
    </w:p>
    <w:p>
      <w:pPr>
        <w:pStyle w:val="Normal"/>
      </w:pPr>
      <w:r>
        <w:t xml:space="preserve">Vice Premier TIAN Jiyun (since 20 June 1983);</w:t>
      </w:r>
    </w:p>
    <w:p>
      <w:pPr>
        <w:pStyle w:val="Normal"/>
      </w:pPr>
      <w:r>
        <w:t xml:space="preserve">Vice Premier WU Xueqian (since 12 April 1988);</w:t>
      </w:r>
    </w:p>
    <w:p>
      <w:pPr>
        <w:pStyle w:val="Normal"/>
      </w:pPr>
      <w:r>
        <w:t xml:space="preserve">Vice Premier ZOU Jiahua (since 8 April 1991);</w:t>
      </w:r>
    </w:p>
    <w:p>
      <w:pPr>
        <w:pStyle w:val="Normal"/>
      </w:pPr>
      <w:r>
        <w:t xml:space="preserve">Vice Premier ZHU Rongji (since 8 April 1991)</w:t>
      </w:r>
    </w:p>
    <w:p>
      <w:pPr>
        <w:pStyle w:val="Normal"/>
      </w:pPr>
      <w:r>
        <w:t xml:space="preserve">_#_Political parties and leaders: only party--Chinese Communist Party</w:t>
      </w:r>
    </w:p>
    <w:p>
      <w:pPr>
        <w:pStyle w:val="Normal"/>
      </w:pPr>
      <w:r>
        <w:t xml:space="preserve">(CCP), JIANG Zemin, general secretary of the Central Committee (since</w:t>
      </w:r>
    </w:p>
    <w:p>
      <w:pPr>
        <w:pStyle w:val="Normal"/>
      </w:pPr>
      <w:r>
        <w:t xml:space="preserve">NA June 1989)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8 April 1988 (next to be held March 1993);</w:t>
      </w:r>
    </w:p>
    <w:p>
      <w:pPr>
        <w:pStyle w:val="Normal"/>
      </w:pPr>
      <w:r>
        <w:t xml:space="preserve">YANG Shangkun was nominally elected by the Seventh National People's</w:t>
      </w:r>
    </w:p>
    <w:p>
      <w:pPr>
        <w:pStyle w:val="Normal"/>
      </w:pPr>
      <w:r>
        <w:t xml:space="preserve">Congress;</w:t>
      </w:r>
    </w:p>
    <w:p>
      <w:pPr>
        <w:pStyle w:val="Normal"/>
      </w:pPr>
      <w:r>
        <w:t xml:space="preserve">National People's Congress--last held NA March 1988 (next to</w:t>
      </w:r>
    </w:p>
    <w:p>
      <w:pPr>
        <w:pStyle w:val="Normal"/>
      </w:pPr>
      <w:r>
        <w:t xml:space="preserve">be held March 1993); results--CCP is the only party but there are</w:t>
      </w:r>
    </w:p>
    <w:p>
      <w:pPr>
        <w:pStyle w:val="Normal"/>
      </w:pPr>
      <w:r>
        <w:t xml:space="preserve">also independents;</w:t>
      </w:r>
    </w:p>
    <w:p>
      <w:pPr>
        <w:pStyle w:val="Normal"/>
      </w:pPr>
      <w:r>
        <w:t xml:space="preserve">seats--(2,976 total) CCP and independents 2,976 (indirectly elected</w:t>
      </w:r>
    </w:p>
    <w:p>
      <w:pPr>
        <w:pStyle w:val="Normal"/>
      </w:pPr>
      <w:r>
        <w:t xml:space="preserve">at county or xian level)</w:t>
      </w:r>
    </w:p>
    <w:p>
      <w:pPr>
        <w:pStyle w:val="Normal"/>
      </w:pPr>
      <w:r>
        <w:t xml:space="preserve">_#_Communists: 49,000,000 party members (1990 est.)</w:t>
      </w:r>
    </w:p>
    <w:p>
      <w:pPr>
        <w:pStyle w:val="Normal"/>
      </w:pPr>
      <w:r>
        <w:t xml:space="preserve">_#_Other political or pressure groups: such meaningful opposition as</w:t>
      </w:r>
    </w:p>
    <w:p>
      <w:pPr>
        <w:pStyle w:val="Normal"/>
      </w:pPr>
      <w:r>
        <w:t xml:space="preserve">exists consists of loose coalitions, usually within the party and</w:t>
      </w:r>
    </w:p>
    <w:p>
      <w:pPr>
        <w:pStyle w:val="Normal"/>
      </w:pPr>
      <w:r>
        <w:t xml:space="preserve">government organization, that vary by issue</w:t>
      </w:r>
    </w:p>
    <w:p>
      <w:pPr>
        <w:pStyle w:val="Normal"/>
      </w:pPr>
      <w:r>
        <w:t xml:space="preserve">_#_Member of: AfDB, AsDB, CCC, ESCAP, FAO, IAEA, IBRD, ICAO,</w:t>
      </w:r>
    </w:p>
    <w:p>
      <w:pPr>
        <w:pStyle w:val="Normal"/>
      </w:pPr>
      <w:r>
        <w:t xml:space="preserve">IDA, IFAD, IFC, ILO, IMF, IMO, INMARSAT, INTELSAT, INTERPOL, IOC, ISO,</w:t>
      </w:r>
    </w:p>
    <w:p>
      <w:pPr>
        <w:pStyle w:val="Normal"/>
      </w:pPr>
      <w:r>
        <w:t xml:space="preserve">ITU, LORCS, PCA, UN, UNCTAD, UNESCO, UNHCR, UNIDO, UN Security</w:t>
      </w:r>
    </w:p>
    <w:p>
      <w:pPr>
        <w:pStyle w:val="Normal"/>
      </w:pPr>
      <w:r>
        <w:t xml:space="preserve">Council, UN Trusteeship Council, UPU, WFTU, WHO, WIPO, WMO, WTO</w:t>
      </w:r>
    </w:p>
    <w:p>
      <w:pPr>
        <w:pStyle w:val="Normal"/>
      </w:pPr>
      <w:r>
        <w:t xml:space="preserve">_#_Diplomatic representation: Ambassador ZHU Qizhen; Chancery at</w:t>
      </w:r>
    </w:p>
    <w:p>
      <w:pPr>
        <w:pStyle w:val="Normal"/>
      </w:pPr>
      <w:r>
        <w:t xml:space="preserve">2300 Connecticut Avenue NW, Washington DC 20008;</w:t>
      </w:r>
    </w:p>
    <w:p>
      <w:pPr>
        <w:pStyle w:val="Normal"/>
      </w:pPr>
      <w:r>
        <w:t xml:space="preserve">telephone (202) 328-2500 through 2502; there are Chinese Consulates</w:t>
      </w:r>
    </w:p>
    <w:p>
      <w:pPr>
        <w:pStyle w:val="Normal"/>
      </w:pPr>
      <w:r>
        <w:t xml:space="preserve">General in Chicago, Houston, Los Angeles, New York, and San Francisco;</w:t>
      </w:r>
    </w:p>
    <w:p>
      <w:pPr>
        <w:pStyle w:val="Normal"/>
      </w:pPr>
      <w:r>
        <w:t xml:space="preserve">US--Ambassador James R. LILLEY; Embassy at Xiu Shui Bei Jie 3,</w:t>
      </w:r>
    </w:p>
    <w:p>
      <w:pPr>
        <w:pStyle w:val="Normal"/>
      </w:pPr>
      <w:r>
        <w:t xml:space="preserve">Beijing (mailing address is 100600, PRC Box 50, Beijing or FPO San</w:t>
      </w:r>
    </w:p>
    <w:p>
      <w:pPr>
        <w:pStyle w:val="Normal"/>
      </w:pPr>
      <w:r>
        <w:t xml:space="preserve">Francisco 96655-0001); telephone [86] (1) 532-3831; there are US</w:t>
      </w:r>
    </w:p>
    <w:p>
      <w:pPr>
        <w:pStyle w:val="Normal"/>
      </w:pPr>
      <w:r>
        <w:t xml:space="preserve">Consulates General in Chengdu, Guangzhou, Shanghai, and Shenyang</w:t>
      </w:r>
    </w:p>
    <w:p>
      <w:pPr>
        <w:pStyle w:val="Normal"/>
      </w:pPr>
      <w:r>
        <w:t xml:space="preserve">_#_Flag: red with a large yellow five-pointed star and four smaller</w:t>
      </w:r>
    </w:p>
    <w:p>
      <w:pPr>
        <w:pStyle w:val="Normal"/>
      </w:pPr>
      <w:r>
        <w:t xml:space="preserve">yellow five-pointed stars (arranged in a vertical arc toward the middle</w:t>
      </w:r>
    </w:p>
    <w:p>
      <w:pPr>
        <w:pStyle w:val="Normal"/>
      </w:pPr>
      <w:r>
        <w:t xml:space="preserve">of the flag) in the upper hoist-side corner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Beginning in late 1978 the Chinese leadership has been</w:t>
      </w:r>
    </w:p>
    <w:p>
      <w:pPr>
        <w:pStyle w:val="Normal"/>
      </w:pPr>
      <w:r>
        <w:t xml:space="preserve">trying to move the economy from the sluggish Soviet-style centrally</w:t>
      </w:r>
    </w:p>
    <w:p>
      <w:pPr>
        <w:pStyle w:val="Normal"/>
      </w:pPr>
      <w:r>
        <w:t xml:space="preserve">planned economy to a more productive and flexible economy with market</w:t>
      </w:r>
    </w:p>
    <w:p>
      <w:pPr>
        <w:pStyle w:val="Normal"/>
      </w:pPr>
      <w:r>
        <w:t xml:space="preserve">elements--but still within the framework of monolithic Communist control.</w:t>
      </w:r>
    </w:p>
    <w:p>
      <w:pPr>
        <w:pStyle w:val="Normal"/>
      </w:pPr>
      <w:r>
        <w:t xml:space="preserve">To this end the authorities have switched to a system of household</w:t>
      </w:r>
    </w:p>
    <w:p>
      <w:pPr>
        <w:pStyle w:val="Normal"/>
      </w:pPr>
      <w:r>
        <w:t xml:space="preserve">responsibility in agriculture in place of the old collectivization,</w:t>
      </w:r>
    </w:p>
    <w:p>
      <w:pPr>
        <w:pStyle w:val="Normal"/>
      </w:pPr>
      <w:r>
        <w:t xml:space="preserve">increased the authority of local officials and plant managers in</w:t>
      </w:r>
    </w:p>
    <w:p>
      <w:pPr>
        <w:pStyle w:val="Normal"/>
      </w:pPr>
      <w:r>
        <w:t xml:space="preserve">industry, permitted a wide variety of small-scale enterprise in services</w:t>
      </w:r>
    </w:p>
    <w:p>
      <w:pPr>
        <w:pStyle w:val="Normal"/>
      </w:pPr>
      <w:r>
        <w:t xml:space="preserve">and light manufacturing, and opened the foreign economic sector to</w:t>
      </w:r>
    </w:p>
    <w:p>
      <w:pPr>
        <w:pStyle w:val="Normal"/>
      </w:pPr>
      <w:r>
        <w:t xml:space="preserve">increased trade and joint ventures. The most gratifying result has been a</w:t>
      </w:r>
    </w:p>
    <w:p>
      <w:pPr>
        <w:pStyle w:val="Normal"/>
      </w:pPr>
      <w:r>
        <w:t xml:space="preserve">strong spurt in production, particularly in agriculture in the early</w:t>
      </w:r>
    </w:p>
    <w:p>
      <w:pPr>
        <w:pStyle w:val="Normal"/>
      </w:pPr>
      <w:r>
        <w:t xml:space="preserve">1980s. Otherwise, the leadership has often experienced in its hybrid</w:t>
      </w:r>
    </w:p>
    <w:p>
      <w:pPr>
        <w:pStyle w:val="Normal"/>
      </w:pPr>
      <w:r>
        <w:t xml:space="preserve">system the worst results of socialism (bureaucracy, lassitude,</w:t>
      </w:r>
    </w:p>
    <w:p>
      <w:pPr>
        <w:pStyle w:val="Normal"/>
      </w:pPr>
      <w:r>
        <w:t xml:space="preserve">corruption) and of capitalism (windfall gains and stepped-up inflation).</w:t>
      </w:r>
    </w:p>
    <w:p>
      <w:pPr>
        <w:pStyle w:val="Normal"/>
      </w:pPr>
      <w:r>
        <w:t xml:space="preserve">Beijing thus has periodically backtracked, retightening central controls</w:t>
      </w:r>
    </w:p>
    <w:p>
      <w:pPr>
        <w:pStyle w:val="Normal"/>
      </w:pPr>
      <w:r>
        <w:t xml:space="preserve">at intervals and thereby undermining the credibility of the reform</w:t>
      </w:r>
    </w:p>
    <w:p>
      <w:pPr>
        <w:pStyle w:val="Normal"/>
      </w:pPr>
      <w:r>
        <w:t xml:space="preserve">process. Popular resistance and changes in central policy have</w:t>
      </w:r>
    </w:p>
    <w:p>
      <w:pPr>
        <w:pStyle w:val="Normal"/>
      </w:pPr>
      <w:r>
        <w:t xml:space="preserve">weakened China's population control program, which is essential to the</w:t>
      </w:r>
    </w:p>
    <w:p>
      <w:pPr>
        <w:pStyle w:val="Normal"/>
      </w:pPr>
      <w:r>
        <w:t xml:space="preserve">nation's long-term economic viability.</w:t>
      </w:r>
    </w:p>
    <w:p>
      <w:pPr>
        <w:pStyle w:val="Normal"/>
      </w:pPr>
      <w:r>
        <w:t xml:space="preserve">_#_GNP: $413 billion (1989 est.), per capita $370 (World Bank est.);</w:t>
      </w:r>
    </w:p>
    <w:p>
      <w:pPr>
        <w:pStyle w:val="Normal"/>
      </w:pPr>
      <w:r>
        <w:t xml:space="preserve">real growth rate 5% (1990)</w:t>
      </w:r>
    </w:p>
    <w:p>
      <w:pPr>
        <w:pStyle w:val="Normal"/>
      </w:pPr>
      <w:r>
        <w:t xml:space="preserve">_#_Inflation rate (consumer prices): 2.1% (1990)</w:t>
      </w:r>
    </w:p>
    <w:p>
      <w:pPr>
        <w:pStyle w:val="Normal"/>
      </w:pPr>
      <w:r>
        <w:t xml:space="preserve">_#_Unemployment rate: 2.6% in urban areas (1990)</w:t>
      </w:r>
    </w:p>
    <w:p>
      <w:pPr>
        <w:pStyle w:val="Normal"/>
      </w:pPr>
      <w:r>
        <w:t xml:space="preserve">_#_Budget: revenues $NA; expenditures $NA,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_#_Exports: $62.1 billion (f.o.b., 1990);</w:t>
      </w:r>
    </w:p>
    <w:p>
      <w:pPr>
        <w:pStyle w:val="Normal"/>
      </w:pPr>
      <w:r>
        <w:t xml:space="preserve">commodities--textiles, garments, telecommunications and recording</w:t>
      </w:r>
    </w:p>
    <w:p>
      <w:pPr>
        <w:pStyle w:val="Normal"/>
      </w:pPr>
      <w:r>
        <w:t xml:space="preserve">equipment, petroleum, minerals;</w:t>
      </w:r>
    </w:p>
    <w:p>
      <w:pPr>
        <w:pStyle w:val="Normal"/>
      </w:pPr>
      <w:r>
        <w:t xml:space="preserve">partners--Hong Kong, US, Japan, USSR, Singapore, FRG (1989)</w:t>
      </w:r>
    </w:p>
    <w:p>
      <w:pPr>
        <w:pStyle w:val="Normal"/>
      </w:pPr>
      <w:r>
        <w:t xml:space="preserve">_#_Imports: $53.4 billion (c.i.f., 1990);</w:t>
      </w:r>
    </w:p>
    <w:p>
      <w:pPr>
        <w:pStyle w:val="Normal"/>
      </w:pPr>
      <w:r>
        <w:t xml:space="preserve">commodities--specialized industrial machinery, chemicals,</w:t>
      </w:r>
    </w:p>
    <w:p>
      <w:pPr>
        <w:pStyle w:val="Normal"/>
      </w:pPr>
      <w:r>
        <w:t xml:space="preserve">manufactured goods, steel, textile yarn, fertilizer;</w:t>
      </w:r>
    </w:p>
    <w:p>
      <w:pPr>
        <w:pStyle w:val="Normal"/>
      </w:pPr>
      <w:r>
        <w:t xml:space="preserve">partners--Hong Kong, Japan, US, FRG, USSR (1989)</w:t>
      </w:r>
    </w:p>
    <w:p>
      <w:pPr>
        <w:pStyle w:val="Normal"/>
      </w:pPr>
      <w:r>
        <w:t xml:space="preserve">_#_External debt: $51 billion (1990 est.)</w:t>
      </w:r>
    </w:p>
    <w:p>
      <w:pPr>
        <w:pStyle w:val="Normal"/>
      </w:pPr>
      <w:r>
        <w:t xml:space="preserve">_#_Industrial production: growth rate 7.6% (1990); accounts</w:t>
      </w:r>
    </w:p>
    <w:p>
      <w:pPr>
        <w:pStyle w:val="Normal"/>
      </w:pPr>
      <w:r>
        <w:t xml:space="preserve">for 45% of GNP</w:t>
      </w:r>
    </w:p>
    <w:p>
      <w:pPr>
        <w:pStyle w:val="Normal"/>
      </w:pPr>
      <w:r>
        <w:t xml:space="preserve">_#_Electricity: 117,580,000 kW capacity; 585,000 million kWh produced,</w:t>
      </w:r>
    </w:p>
    <w:p>
      <w:pPr>
        <w:pStyle w:val="Normal"/>
      </w:pPr>
      <w:r>
        <w:t xml:space="preserve">520 kWh per capita (1990)</w:t>
      </w:r>
    </w:p>
    <w:p>
      <w:pPr>
        <w:pStyle w:val="Normal"/>
      </w:pPr>
      <w:r>
        <w:t xml:space="preserve">_#_Industries: iron, steel, coal, machine building, armaments,</w:t>
      </w:r>
    </w:p>
    <w:p>
      <w:pPr>
        <w:pStyle w:val="Normal"/>
      </w:pPr>
      <w:r>
        <w:t xml:space="preserve">textiles, petroleum, cement, chemical fertilizers, consumer durables,</w:t>
      </w:r>
    </w:p>
    <w:p>
      <w:pPr>
        <w:pStyle w:val="Normal"/>
      </w:pPr>
      <w:r>
        <w:t xml:space="preserve">food processing</w:t>
      </w:r>
    </w:p>
    <w:p>
      <w:pPr>
        <w:pStyle w:val="Normal"/>
      </w:pPr>
      <w:r>
        <w:t xml:space="preserve">_#_Agriculture: accounts for 26% of GNP; among the world's largest</w:t>
      </w:r>
    </w:p>
    <w:p>
      <w:pPr>
        <w:pStyle w:val="Normal"/>
      </w:pPr>
      <w:r>
        <w:t xml:space="preserve">producers of rice, potatoes, sorghum, peanuts, tea, millet, barley,</w:t>
      </w:r>
    </w:p>
    <w:p>
      <w:pPr>
        <w:pStyle w:val="Normal"/>
      </w:pPr>
      <w:r>
        <w:t xml:space="preserve">and pork; commercial crops include cotton, other fibers, and oilseeds;</w:t>
      </w:r>
    </w:p>
    <w:p>
      <w:pPr>
        <w:pStyle w:val="Normal"/>
      </w:pPr>
      <w:r>
        <w:t xml:space="preserve">produces variety of livestock products; basically self-sufficient in</w:t>
      </w:r>
    </w:p>
    <w:p>
      <w:pPr>
        <w:pStyle w:val="Normal"/>
      </w:pPr>
      <w:r>
        <w:t xml:space="preserve">food; fish catch of 8 million metric tons in 1986</w:t>
      </w:r>
    </w:p>
    <w:p>
      <w:pPr>
        <w:pStyle w:val="Normal"/>
      </w:pPr>
      <w:r>
        <w:t xml:space="preserve">_#_Economic aid: donor--to less developed countries (1970-89) $7.0</w:t>
      </w:r>
    </w:p>
    <w:p>
      <w:pPr>
        <w:pStyle w:val="Normal"/>
      </w:pPr>
      <w:r>
        <w:t xml:space="preserve">billion; US commitments, including Ex-Im (FY70-87), $220.7 million;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$13.5 billion</w:t>
      </w:r>
    </w:p>
    <w:p>
      <w:pPr>
        <w:pStyle w:val="Normal"/>
      </w:pPr>
      <w:r>
        <w:t xml:space="preserve">_#_Currency: yuan (plural--yuan); 1 yuan (3) = 10 jiao</w:t>
      </w:r>
    </w:p>
    <w:p>
      <w:pPr>
        <w:pStyle w:val="Normal"/>
      </w:pPr>
      <w:r>
        <w:t xml:space="preserve">_#_Exchange rates: yuan (3) per US$1--5.31 (April 1991),</w:t>
      </w:r>
    </w:p>
    <w:p>
      <w:pPr>
        <w:pStyle w:val="Normal"/>
      </w:pPr>
      <w:r>
        <w:t xml:space="preserve">4.7832 (1990), 3.7651 (1989), 3.7221 (1988), 3.7221 (1987), 3.4528</w:t>
      </w:r>
    </w:p>
    <w:p>
      <w:pPr>
        <w:pStyle w:val="Normal"/>
      </w:pPr>
      <w:r>
        <w:t xml:space="preserve">(1986), 2.9367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total about 54,000 km common carrier lines; 53,400 km</w:t>
      </w:r>
    </w:p>
    <w:p>
      <w:pPr>
        <w:pStyle w:val="Normal"/>
      </w:pPr>
      <w:r>
        <w:t xml:space="preserve">1.435-meter standard gauge;  600 km 1.000-meter gauge;</w:t>
      </w:r>
    </w:p>
    <w:p>
      <w:pPr>
        <w:pStyle w:val="Normal"/>
      </w:pPr>
      <w:r>
        <w:t xml:space="preserve">all single track except 11,200 km double track on standard-gauge lines;</w:t>
      </w:r>
    </w:p>
    <w:p>
      <w:pPr>
        <w:pStyle w:val="Normal"/>
      </w:pPr>
      <w:r>
        <w:t xml:space="preserve">6,500 km electrified; 10,000 km industrial lines</w:t>
      </w:r>
    </w:p>
    <w:p>
      <w:pPr>
        <w:pStyle w:val="Normal"/>
      </w:pPr>
      <w:r>
        <w:t xml:space="preserve">(gauges range from 0.762 to 1.067 meters)</w:t>
      </w:r>
    </w:p>
    <w:p>
      <w:pPr>
        <w:pStyle w:val="Normal"/>
      </w:pPr>
      <w:r>
        <w:t xml:space="preserve">_#_Highways: about 980,000 km all types roads; 162,000 km paved</w:t>
      </w:r>
    </w:p>
    <w:p>
      <w:pPr>
        <w:pStyle w:val="Normal"/>
      </w:pPr>
      <w:r>
        <w:t xml:space="preserve">roads, 617,200 km gravel/improved earth roads, 200,800 km unimproved</w:t>
      </w:r>
    </w:p>
    <w:p>
      <w:pPr>
        <w:pStyle w:val="Normal"/>
      </w:pPr>
      <w:r>
        <w:t xml:space="preserve">natural earth roads and tracks</w:t>
      </w:r>
    </w:p>
    <w:p>
      <w:pPr>
        <w:pStyle w:val="Normal"/>
      </w:pPr>
      <w:r>
        <w:t xml:space="preserve">_#_Inland waterways: 138,600 km; about 109,800 km navigable</w:t>
      </w:r>
    </w:p>
    <w:p>
      <w:pPr>
        <w:pStyle w:val="Normal"/>
      </w:pPr>
      <w:r>
        <w:t xml:space="preserve">_#_Pipelines: crude, 6,500 km; refined products, 1,100 km; natural</w:t>
      </w:r>
    </w:p>
    <w:p>
      <w:pPr>
        <w:pStyle w:val="Normal"/>
      </w:pPr>
      <w:r>
        <w:t xml:space="preserve">gas, 6,200 km</w:t>
      </w:r>
    </w:p>
    <w:p>
      <w:pPr>
        <w:pStyle w:val="Normal"/>
      </w:pPr>
      <w:r>
        <w:t xml:space="preserve">_#_Ports: Dalian, Guangzhou, Huangpu, Qingdao, Qinhuangdao, Shanghai,</w:t>
      </w:r>
    </w:p>
    <w:p>
      <w:pPr>
        <w:pStyle w:val="Normal"/>
      </w:pPr>
      <w:r>
        <w:t xml:space="preserve">Xingang, Zhanjiang, Ningbo, Xiamen, Tanggu, Shantou</w:t>
      </w:r>
    </w:p>
    <w:p>
      <w:pPr>
        <w:pStyle w:val="Normal"/>
      </w:pPr>
      <w:r>
        <w:t xml:space="preserve">_#_Merchant marine: 1,421 ships (1,000 GRT or over) totaling</w:t>
      </w:r>
    </w:p>
    <w:p>
      <w:pPr>
        <w:pStyle w:val="Normal"/>
      </w:pPr>
      <w:r>
        <w:t xml:space="preserve">14,010,317 GRT/21,223,170 DWT; includes 24 passenger, 42 short-sea</w:t>
      </w:r>
    </w:p>
    <w:p>
      <w:pPr>
        <w:pStyle w:val="Normal"/>
      </w:pPr>
      <w:r>
        <w:t xml:space="preserve">passenger, 19 passenger-cargo, 7 cargo/training, 776 cargo, 11</w:t>
      </w:r>
    </w:p>
    <w:p>
      <w:pPr>
        <w:pStyle w:val="Normal"/>
      </w:pPr>
      <w:r>
        <w:t xml:space="preserve">refrigerated cargo, 70 container, 17 roll-on/roll-off cargo, 2</w:t>
      </w:r>
    </w:p>
    <w:p>
      <w:pPr>
        <w:pStyle w:val="Normal"/>
      </w:pPr>
      <w:r>
        <w:t xml:space="preserve">multifunction barge carrier, 181 petroleum, oils, and lubricants (POL)</w:t>
      </w:r>
    </w:p>
    <w:p>
      <w:pPr>
        <w:pStyle w:val="Normal"/>
      </w:pPr>
      <w:r>
        <w:t xml:space="preserve">tanker, 9 chemical tanker, 250 bulk, 2 liquefied gas, 2 vehicle carrier,</w:t>
      </w:r>
    </w:p>
    <w:p>
      <w:pPr>
        <w:pStyle w:val="Normal"/>
      </w:pPr>
      <w:r>
        <w:t xml:space="preserve">9 combination bulk; note--China beneficially owns an additional 183 ships</w:t>
      </w:r>
    </w:p>
    <w:p>
      <w:pPr>
        <w:pStyle w:val="Normal"/>
      </w:pPr>
      <w:r>
        <w:t xml:space="preserve">(1,000 GRT or over) totaling approximately 5,921,000 DWT that operate</w:t>
      </w:r>
    </w:p>
    <w:p>
      <w:pPr>
        <w:pStyle w:val="Normal"/>
      </w:pPr>
      <w:r>
        <w:t xml:space="preserve">under Maltese and Liberian registry</w:t>
      </w:r>
    </w:p>
    <w:p>
      <w:pPr>
        <w:pStyle w:val="Normal"/>
      </w:pPr>
      <w:r>
        <w:t xml:space="preserve">_#_Airports: 330 total, 330 usable; 260 with permanent-surface</w:t>
      </w:r>
    </w:p>
    <w:p>
      <w:pPr>
        <w:pStyle w:val="Normal"/>
      </w:pPr>
      <w:r>
        <w:t xml:space="preserve">runways; fewer than 10 with runways over 3,500 m; 90 with runways</w:t>
      </w:r>
    </w:p>
    <w:p>
      <w:pPr>
        <w:pStyle w:val="Normal"/>
      </w:pPr>
      <w:r>
        <w:t xml:space="preserve">2,440-3,659 m; 200 with runways 1,220-2,439 m</w:t>
      </w:r>
    </w:p>
    <w:p>
      <w:pPr>
        <w:pStyle w:val="Normal"/>
      </w:pPr>
      <w:r>
        <w:t xml:space="preserve">_#_Telecommunications: domestic and international services are</w:t>
      </w:r>
    </w:p>
    <w:p>
      <w:pPr>
        <w:pStyle w:val="Normal"/>
      </w:pPr>
      <w:r>
        <w:t xml:space="preserve">increasingly available for private use; unevenly distributed internal</w:t>
      </w:r>
    </w:p>
    <w:p>
      <w:pPr>
        <w:pStyle w:val="Normal"/>
      </w:pPr>
      <w:r>
        <w:t xml:space="preserve">system serves principal cities, industrial centers, and most townships;</w:t>
      </w:r>
    </w:p>
    <w:p>
      <w:pPr>
        <w:pStyle w:val="Normal"/>
      </w:pPr>
      <w:r>
        <w:t xml:space="preserve">11,000,000 telephones (December 1989); stations--274 AM, unknown FM,</w:t>
      </w:r>
    </w:p>
    <w:p>
      <w:pPr>
        <w:pStyle w:val="Normal"/>
      </w:pPr>
      <w:r>
        <w:t xml:space="preserve">202 (2,050 relays) TV; more than 215 million radio receivers; 75 million</w:t>
      </w:r>
    </w:p>
    <w:p>
      <w:pPr>
        <w:pStyle w:val="Normal"/>
      </w:pPr>
      <w:r>
        <w:t xml:space="preserve">TVs; satellite earth stations--4 Pacific Ocean INTELSAT, 1 Indian Ocean</w:t>
      </w:r>
    </w:p>
    <w:p>
      <w:pPr>
        <w:pStyle w:val="Normal"/>
      </w:pPr>
      <w:r>
        <w:t xml:space="preserve">INTELSAT, 1 INMARSAT, and 55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Chinese People's Liberation Army (CPLA), CPLA Navy</w:t>
      </w:r>
    </w:p>
    <w:p>
      <w:pPr>
        <w:pStyle w:val="Normal"/>
      </w:pPr>
      <w:r>
        <w:t xml:space="preserve">(including Marines), CPLA Air Force, Chinese People's Armed Police</w:t>
      </w:r>
    </w:p>
    <w:p>
      <w:pPr>
        <w:pStyle w:val="Normal"/>
      </w:pPr>
      <w:r>
        <w:t xml:space="preserve">_#_Manpower availability: males 15-49, 335,382,062; 187,046,680 fit</w:t>
      </w:r>
    </w:p>
    <w:p>
      <w:pPr>
        <w:pStyle w:val="Normal"/>
      </w:pPr>
      <w:r>
        <w:t xml:space="preserve">for military service; 10,967,622 reach military age (18) annually</w:t>
      </w:r>
    </w:p>
    <w:p>
      <w:pPr>
        <w:pStyle w:val="Normal"/>
      </w:pPr>
      <w:r>
        <w:t xml:space="preserve">_#_Defense expenditures: $NA, NA% of GNP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_@_Christmas Island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135 km2; land area: 135 km2</w:t>
      </w:r>
    </w:p>
    <w:p>
      <w:pPr>
        <w:pStyle w:val="Normal"/>
      </w:pPr>
      <w:r>
        <w:t xml:space="preserve">_#_Comparative area: about 0.8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138.9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tropical; heat and humidity moderated by trade winds</w:t>
      </w:r>
    </w:p>
    <w:p>
      <w:pPr>
        <w:pStyle w:val="Normal"/>
      </w:pPr>
      <w:r>
        <w:t xml:space="preserve">_#_Terrain: steep cliffs along coast rise abruptly to central plateau</w:t>
      </w:r>
    </w:p>
    <w:p>
      <w:pPr>
        <w:pStyle w:val="Normal"/>
      </w:pPr>
      <w:r>
        <w:t xml:space="preserve">_#_Natural resources: phosphate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almost completely surrounded by a reef</w:t>
      </w:r>
    </w:p>
    <w:p>
      <w:pPr>
        <w:pStyle w:val="Normal"/>
      </w:pPr>
      <w:r>
        <w:t xml:space="preserve">_#_Note: located along major sea lanes of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2,278 (July 1991), growth rate NA%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noun--Christmas Islander(s), adjective--Christmas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_#_Ethnic divisions: Chinese 61%, Malay 25%, European 11%, other 3%;</w:t>
      </w:r>
    </w:p>
    <w:p>
      <w:pPr>
        <w:pStyle w:val="Normal"/>
      </w:pPr>
      <w:r>
        <w:t xml:space="preserve">no indigenous population</w:t>
      </w:r>
    </w:p>
    <w:p>
      <w:pPr>
        <w:pStyle w:val="Normal"/>
      </w:pPr>
      <w:r>
        <w:t xml:space="preserve">_#_Religion: Buddhist 36.1%, Muslim 25.4%, Christian 17.7% (Roman</w:t>
      </w:r>
    </w:p>
    <w:p>
      <w:pPr>
        <w:pStyle w:val="Normal"/>
      </w:pPr>
      <w:r>
        <w:t xml:space="preserve">Catholic 8.2%, Church of England 3.2%, Presbyterian 0.9%, Uniting Church</w:t>
      </w:r>
    </w:p>
    <w:p>
      <w:pPr>
        <w:pStyle w:val="Normal"/>
      </w:pPr>
      <w:r>
        <w:t xml:space="preserve">0.4%, Methodist 0.2%, Baptist 0.1%, and other 4.7%), none 12.7%, unknown</w:t>
      </w:r>
    </w:p>
    <w:p>
      <w:pPr>
        <w:pStyle w:val="Normal"/>
      </w:pPr>
      <w:r>
        <w:t xml:space="preserve">4.6%, other 3.5% (1981)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NA; all workers are employees of the Phosphate Mining</w:t>
      </w:r>
    </w:p>
    <w:p>
      <w:pPr>
        <w:pStyle w:val="Normal"/>
      </w:pPr>
      <w:r>
        <w:t xml:space="preserve">Company of Christmas Island, Ltd.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Christmas Island</w:t>
      </w:r>
    </w:p>
    <w:p>
      <w:pPr>
        <w:pStyle w:val="Normal"/>
      </w:pPr>
      <w:r>
        <w:t xml:space="preserve">_#_Type: territory of Australia</w:t>
      </w:r>
    </w:p>
    <w:p>
      <w:pPr>
        <w:pStyle w:val="Normal"/>
      </w:pPr>
      <w:r>
        <w:t xml:space="preserve">_#_Capital: The Settlement</w:t>
      </w:r>
    </w:p>
    <w:p>
      <w:pPr>
        <w:pStyle w:val="Normal"/>
      </w:pPr>
      <w:r>
        <w:t xml:space="preserve">_#_Administrative divisions: none (territory of Australia)</w:t>
      </w:r>
    </w:p>
    <w:p>
      <w:pPr>
        <w:pStyle w:val="Normal"/>
      </w:pPr>
      <w:r>
        <w:t xml:space="preserve">_#_Independence: none (territory of Australia)</w:t>
      </w:r>
    </w:p>
    <w:p>
      <w:pPr>
        <w:pStyle w:val="Normal"/>
      </w:pPr>
      <w:r>
        <w:t xml:space="preserve">_#_Constitution: Christmas Island Act of 1958</w:t>
      </w:r>
    </w:p>
    <w:p>
      <w:pPr>
        <w:pStyle w:val="Normal"/>
      </w:pPr>
      <w:r>
        <w:t xml:space="preserve">_#_Legal system: under the authority of the governor general of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_#_National holiday: NA</w:t>
      </w:r>
    </w:p>
    <w:p>
      <w:pPr>
        <w:pStyle w:val="Normal"/>
      </w:pPr>
      <w:r>
        <w:t xml:space="preserve">_#_Executive branch: British monarch, governor general of Australia,</w:t>
      </w:r>
    </w:p>
    <w:p>
      <w:pPr>
        <w:pStyle w:val="Normal"/>
      </w:pPr>
      <w:r>
        <w:t xml:space="preserve">administrator, Advisory Council (cabinet)</w:t>
      </w:r>
    </w:p>
    <w:p>
      <w:pPr>
        <w:pStyle w:val="Normal"/>
      </w:pPr>
      <w:r>
        <w:t xml:space="preserve">_#_Legislative branch: none</w:t>
      </w:r>
    </w:p>
    <w:p>
      <w:pPr>
        <w:pStyle w:val="Normal"/>
      </w:pPr>
      <w:r>
        <w:t xml:space="preserve">_#_Judicial branch: none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Government--Administrator A. D. TAYLOR (since NA)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 (territory of Australia)</w:t>
      </w:r>
    </w:p>
    <w:p>
      <w:pPr>
        <w:pStyle w:val="Normal"/>
      </w:pPr>
      <w:r>
        <w:t xml:space="preserve">_#_Flag: the flag of Australia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Phosphate mining had been the only significant</w:t>
      </w:r>
    </w:p>
    <w:p>
      <w:pPr>
        <w:pStyle w:val="Normal"/>
      </w:pPr>
      <w:r>
        <w:t xml:space="preserve">economic activity, but in December 1987 the Australian Government</w:t>
      </w:r>
    </w:p>
    <w:p>
      <w:pPr>
        <w:pStyle w:val="Normal"/>
      </w:pPr>
      <w:r>
        <w:t xml:space="preserve">closed the mine as no longer economically viable. Plans have been</w:t>
      </w:r>
    </w:p>
    <w:p>
      <w:pPr>
        <w:pStyle w:val="Normal"/>
      </w:pPr>
      <w:r>
        <w:t xml:space="preserve">under way to reopen the mine and also to build a casino and hotel to</w:t>
      </w:r>
    </w:p>
    <w:p>
      <w:pPr>
        <w:pStyle w:val="Normal"/>
      </w:pPr>
      <w:r>
        <w:t xml:space="preserve">develop tourism, with a possible opening date during the first half of</w:t>
      </w:r>
    </w:p>
    <w:p>
      <w:pPr>
        <w:pStyle w:val="Normal"/>
      </w:pPr>
      <w:r>
        <w:t xml:space="preserve">1992.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0%</w:t>
      </w:r>
    </w:p>
    <w:p>
      <w:pPr>
        <w:pStyle w:val="Normal"/>
      </w:pPr>
      <w:r>
        <w:t xml:space="preserve">_#_Budget: revenues $NA; expenditures $NA,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commodities--phosphate;</w:t>
      </w:r>
    </w:p>
    <w:p>
      <w:pPr>
        <w:pStyle w:val="Normal"/>
      </w:pPr>
      <w:r>
        <w:t xml:space="preserve">partners--Australia, NZ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11,000 kW capacity; 30 million kWh produced,</w:t>
      </w:r>
    </w:p>
    <w:p>
      <w:pPr>
        <w:pStyle w:val="Normal"/>
      </w:pPr>
      <w:r>
        <w:t xml:space="preserve">13,170 kWh per capita (1990)</w:t>
      </w:r>
    </w:p>
    <w:p>
      <w:pPr>
        <w:pStyle w:val="Normal"/>
      </w:pPr>
      <w:r>
        <w:t xml:space="preserve">_#_Industries: phosphate extraction (near depletion)</w:t>
      </w:r>
    </w:p>
    <w:p>
      <w:pPr>
        <w:pStyle w:val="Normal"/>
      </w:pPr>
      <w:r>
        <w:t xml:space="preserve">_#_Agriculture: NA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Australian dollar (plural--dollars); 1 Australian dollar</w:t>
      </w:r>
    </w:p>
    <w:p>
      <w:pPr>
        <w:pStyle w:val="Normal"/>
      </w:pPr>
      <w:r>
        <w:t xml:space="preserve">($A) = 100 cents</w:t>
      </w:r>
    </w:p>
    <w:p>
      <w:pPr>
        <w:pStyle w:val="Normal"/>
      </w:pPr>
      <w:r>
        <w:t xml:space="preserve">_#_Exchange rates: Australian dollars ($A) per US$1--1.2834 (January</w:t>
      </w:r>
    </w:p>
    <w:p>
      <w:pPr>
        <w:pStyle w:val="Normal"/>
      </w:pPr>
      <w:r>
        <w:t xml:space="preserve">1991), 1.2799 (1990), 1.2618 (1989), 1.2752 (1988), 1.4267 (1987), 1.4905</w:t>
      </w:r>
    </w:p>
    <w:p>
      <w:pPr>
        <w:pStyle w:val="Normal"/>
      </w:pPr>
      <w:r>
        <w:t xml:space="preserve">(1986), 1.4269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Flying Fish Cove</w:t>
      </w:r>
    </w:p>
    <w:p>
      <w:pPr>
        <w:pStyle w:val="Normal"/>
      </w:pPr>
      <w:r>
        <w:t xml:space="preserve">_#_Airports: 1 usable with permanent-surface runway 1,220-2,439 m</w:t>
      </w:r>
    </w:p>
    <w:p>
      <w:pPr>
        <w:pStyle w:val="Normal"/>
      </w:pPr>
      <w:r>
        <w:t xml:space="preserve">_#_Telecommunications: 4,000 radios (1982)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Australia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_@_Clipperton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 km2</w:t>
      </w:r>
    </w:p>
    <w:p>
      <w:pPr>
        <w:pStyle w:val="Normal"/>
      </w:pPr>
      <w:r>
        <w:t xml:space="preserve">_#_Comparative area: about 12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11.1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Mexico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coral atoll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(coral) 100%</w:t>
      </w:r>
    </w:p>
    <w:p>
      <w:pPr>
        <w:pStyle w:val="Normal"/>
      </w:pPr>
      <w:r>
        <w:t xml:space="preserve">_#_Environment: reef about 8 km in circumference</w:t>
      </w:r>
    </w:p>
    <w:p>
      <w:pPr>
        <w:pStyle w:val="Normal"/>
      </w:pPr>
      <w:r>
        <w:t xml:space="preserve">_#_Note: located 1,120 km southwest of Mexico in the North Pacific</w:t>
      </w:r>
    </w:p>
    <w:p>
      <w:pPr>
        <w:pStyle w:val="Normal"/>
      </w:pPr>
      <w:r>
        <w:t xml:space="preserve">Ocean; also called Ile de la Passion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French possession administered from French Polynesia</w:t>
      </w:r>
    </w:p>
    <w:p>
      <w:pPr>
        <w:pStyle w:val="Normal"/>
      </w:pPr>
      <w:r>
        <w:t xml:space="preserve">by High Commissioner of the Republic Jean MONTPEZAT; note--may have</w:t>
      </w:r>
    </w:p>
    <w:p>
      <w:pPr>
        <w:pStyle w:val="Normal"/>
      </w:pPr>
      <w:r>
        <w:t xml:space="preserve">become a dependency of French Polynesia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only economic activity is a tuna fishing station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_@_Cocos (Keeling)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14 km2; land area: 14 km2; main islands are West Island</w:t>
      </w:r>
    </w:p>
    <w:p>
      <w:pPr>
        <w:pStyle w:val="Normal"/>
      </w:pPr>
      <w:r>
        <w:t xml:space="preserve">and Home Island</w:t>
      </w:r>
    </w:p>
    <w:p>
      <w:pPr>
        <w:pStyle w:val="Normal"/>
      </w:pPr>
      <w:r>
        <w:t xml:space="preserve">_#_Comparative area: about 24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42.6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pleasant, modified by the southeast trade winds for about</w:t>
      </w:r>
    </w:p>
    <w:p>
      <w:pPr>
        <w:pStyle w:val="Normal"/>
      </w:pPr>
      <w:r>
        <w:t xml:space="preserve">nine months of the year; moderate rainfall</w:t>
      </w:r>
    </w:p>
    <w:p>
      <w:pPr>
        <w:pStyle w:val="Normal"/>
      </w:pPr>
      <w:r>
        <w:t xml:space="preserve">_#_Terrain: flat, low-lying coral atolls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two coral atolls thickly covered with coconut palms</w:t>
      </w:r>
    </w:p>
    <w:p>
      <w:pPr>
        <w:pStyle w:val="Normal"/>
      </w:pPr>
      <w:r>
        <w:t xml:space="preserve">and other vegetation</w:t>
      </w:r>
    </w:p>
    <w:p>
      <w:pPr>
        <w:pStyle w:val="Normal"/>
      </w:pPr>
      <w:r>
        <w:t xml:space="preserve">_#_Note: located 1,070 km southwest of Sumatra (Indonesia) in the</w:t>
      </w:r>
    </w:p>
    <w:p>
      <w:pPr>
        <w:pStyle w:val="Normal"/>
      </w:pPr>
      <w:r>
        <w:t xml:space="preserve">Indian Ocean about halfway between Australia and Sri Lanka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684 (July 1991), growth rate NEGL%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noun--Cocos Islander(s); adjective--Cocos Islander(s)</w:t>
      </w:r>
    </w:p>
    <w:p>
      <w:pPr>
        <w:pStyle w:val="Normal"/>
      </w:pPr>
      <w:r>
        <w:t xml:space="preserve">_#_Ethnic divisions: mostly Europeans on West Island and Cocos Malays</w:t>
      </w:r>
    </w:p>
    <w:p>
      <w:pPr>
        <w:pStyle w:val="Normal"/>
      </w:pPr>
      <w:r>
        <w:t xml:space="preserve">on Home Island</w:t>
      </w:r>
    </w:p>
    <w:p>
      <w:pPr>
        <w:pStyle w:val="Normal"/>
      </w:pPr>
      <w:r>
        <w:t xml:space="preserve">_#_Religion: almost all Sunni Muslims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Cocos (Keeling) Islands</w:t>
      </w:r>
    </w:p>
    <w:p>
      <w:pPr>
        <w:pStyle w:val="Normal"/>
      </w:pPr>
      <w:r>
        <w:t xml:space="preserve">_#_Type: territory of Australia</w:t>
      </w:r>
    </w:p>
    <w:p>
      <w:pPr>
        <w:pStyle w:val="Normal"/>
      </w:pPr>
      <w:r>
        <w:t xml:space="preserve">_#_Capital: West Island</w:t>
      </w:r>
    </w:p>
    <w:p>
      <w:pPr>
        <w:pStyle w:val="Normal"/>
      </w:pPr>
      <w:r>
        <w:t xml:space="preserve">_#_Administrative divisions: none (territory of Australia)</w:t>
      </w:r>
    </w:p>
    <w:p>
      <w:pPr>
        <w:pStyle w:val="Normal"/>
      </w:pPr>
      <w:r>
        <w:t xml:space="preserve">_#_Independence: none (territory of Australia)</w:t>
      </w:r>
    </w:p>
    <w:p>
      <w:pPr>
        <w:pStyle w:val="Normal"/>
      </w:pPr>
      <w:r>
        <w:t xml:space="preserve">_#_Constitution: Cocos (Keeling) Islands Act of 1955</w:t>
      </w:r>
    </w:p>
    <w:p>
      <w:pPr>
        <w:pStyle w:val="Normal"/>
      </w:pPr>
      <w:r>
        <w:t xml:space="preserve">_#_Legal system: based upon the laws of Australia and local laws</w:t>
      </w:r>
    </w:p>
    <w:p>
      <w:pPr>
        <w:pStyle w:val="Normal"/>
      </w:pPr>
      <w:r>
        <w:t xml:space="preserve">_#_National holiday: NA</w:t>
      </w:r>
    </w:p>
    <w:p>
      <w:pPr>
        <w:pStyle w:val="Normal"/>
      </w:pPr>
      <w:r>
        <w:t xml:space="preserve">_#_Executive branch: British monarch, governor general of Australia,</w:t>
      </w:r>
    </w:p>
    <w:p>
      <w:pPr>
        <w:pStyle w:val="Normal"/>
      </w:pPr>
      <w:r>
        <w:t xml:space="preserve">administrator, chairman of the Islands Council</w:t>
      </w:r>
    </w:p>
    <w:p>
      <w:pPr>
        <w:pStyle w:val="Normal"/>
      </w:pPr>
      <w:r>
        <w:t xml:space="preserve">_#_Legislative branch: unicameral Islands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Government--Administrator D. LAWRIE (since NA 1989);</w:t>
      </w:r>
    </w:p>
    <w:p>
      <w:pPr>
        <w:pStyle w:val="Normal"/>
      </w:pPr>
      <w:r>
        <w:t xml:space="preserve">Chairman of the Islands Council Parson Bin YAPAT (since NA)</w:t>
      </w:r>
    </w:p>
    <w:p>
      <w:pPr>
        <w:pStyle w:val="Normal"/>
      </w:pPr>
      <w:r>
        <w:t xml:space="preserve">_#_Suffrage: NA</w:t>
      </w:r>
    </w:p>
    <w:p>
      <w:pPr>
        <w:pStyle w:val="Normal"/>
      </w:pPr>
      <w:r>
        <w:t xml:space="preserve">_#_Elections: NA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 (territory of Australia)</w:t>
      </w:r>
    </w:p>
    <w:p>
      <w:pPr>
        <w:pStyle w:val="Normal"/>
      </w:pPr>
      <w:r>
        <w:t xml:space="preserve">_#_Flag: the flag of Australia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Grown throughout the islands, coconuts are the sole cash</w:t>
      </w:r>
    </w:p>
    <w:p>
      <w:pPr>
        <w:pStyle w:val="Normal"/>
      </w:pPr>
      <w:r>
        <w:t xml:space="preserve">crop. Copra and fresh coconuts are the major export earners. Small local</w:t>
      </w:r>
    </w:p>
    <w:p>
      <w:pPr>
        <w:pStyle w:val="Normal"/>
      </w:pPr>
      <w:r>
        <w:t xml:space="preserve">gardens and fishing contribute to the food supply, but additional food</w:t>
      </w:r>
    </w:p>
    <w:p>
      <w:pPr>
        <w:pStyle w:val="Normal"/>
      </w:pPr>
      <w:r>
        <w:t xml:space="preserve">and most other necessities must be imported from Australia.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_#_Unemployment: NA</w:t>
      </w:r>
    </w:p>
    <w:p>
      <w:pPr>
        <w:pStyle w:val="Normal"/>
      </w:pPr>
      <w:r>
        <w:t xml:space="preserve">_#_Budget: revenues $NA; expenditures $NA,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commodities--copra;</w:t>
      </w:r>
    </w:p>
    <w:p>
      <w:pPr>
        <w:pStyle w:val="Normal"/>
      </w:pPr>
      <w:r>
        <w:t xml:space="preserve">partners--Australia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commodities--foodstuffs;</w:t>
      </w:r>
    </w:p>
    <w:p>
      <w:pPr>
        <w:pStyle w:val="Normal"/>
      </w:pPr>
      <w:r>
        <w:t xml:space="preserve">partners--Australia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1,000 kW capacity; 2 million kWh produced, 2,980 kWh</w:t>
      </w:r>
    </w:p>
    <w:p>
      <w:pPr>
        <w:pStyle w:val="Normal"/>
      </w:pPr>
      <w:r>
        <w:t xml:space="preserve">per capita (1990)</w:t>
      </w:r>
    </w:p>
    <w:p>
      <w:pPr>
        <w:pStyle w:val="Normal"/>
      </w:pPr>
      <w:r>
        <w:t xml:space="preserve">_#_Industries: copra products</w:t>
      </w:r>
    </w:p>
    <w:p>
      <w:pPr>
        <w:pStyle w:val="Normal"/>
      </w:pPr>
      <w:r>
        <w:t xml:space="preserve">_#_Agriculture: gardens provide vegetables, bananas, pawpaws, coconuts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Australian dollar (plural--dollars); 1 Australian dollar</w:t>
      </w:r>
    </w:p>
    <w:p>
      <w:pPr>
        <w:pStyle w:val="Normal"/>
      </w:pPr>
      <w:r>
        <w:t xml:space="preserve">($A) = 100 cents</w:t>
      </w:r>
    </w:p>
    <w:p>
      <w:pPr>
        <w:pStyle w:val="Normal"/>
      </w:pPr>
      <w:r>
        <w:t xml:space="preserve">_#_Exchange rates: Australian dollars ($A) per US$1--1.2834 (January</w:t>
      </w:r>
    </w:p>
    <w:p>
      <w:pPr>
        <w:pStyle w:val="Normal"/>
      </w:pPr>
      <w:r>
        <w:t xml:space="preserve">1991), 1.2799 (1990), 1.2618 (1989), 1.2752 (1988), 1.4267 (1987), 1.4905</w:t>
      </w:r>
    </w:p>
    <w:p>
      <w:pPr>
        <w:pStyle w:val="Normal"/>
      </w:pPr>
      <w:r>
        <w:t xml:space="preserve">(1986), 1.4269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lagoon anchorage only</w:t>
      </w:r>
    </w:p>
    <w:p>
      <w:pPr>
        <w:pStyle w:val="Normal"/>
      </w:pPr>
      <w:r>
        <w:t xml:space="preserve">_#_Airports: 1 airfield with permanent-surface runway, 1,220-2,439 m;</w:t>
      </w:r>
    </w:p>
    <w:p>
      <w:pPr>
        <w:pStyle w:val="Normal"/>
      </w:pPr>
      <w:r>
        <w:t xml:space="preserve">airport on West Island is a link in service between Australia and South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_#_Telecommunications: 250 radios (1985); linked by telephone,</w:t>
      </w:r>
    </w:p>
    <w:p>
      <w:pPr>
        <w:pStyle w:val="Normal"/>
      </w:pPr>
      <w:r>
        <w:t xml:space="preserve">telex, and facsimile communications via satellite with Australia;</w:t>
      </w:r>
    </w:p>
    <w:p>
      <w:pPr>
        <w:pStyle w:val="Normal"/>
      </w:pPr>
      <w:r>
        <w:t xml:space="preserve">stations--1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Australia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_@_Colombia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1,138,910 km2; land area: 1,038,700 km2; includes Isla</w:t>
      </w:r>
    </w:p>
    <w:p>
      <w:pPr>
        <w:pStyle w:val="Normal"/>
      </w:pPr>
      <w:r>
        <w:t xml:space="preserve">de Malpelo, Roncador Cay, Serrana Bank, and Serranilla Bank</w:t>
      </w:r>
    </w:p>
    <w:p>
      <w:pPr>
        <w:pStyle w:val="Normal"/>
      </w:pPr>
      <w:r>
        <w:t xml:space="preserve">_#_Comparative area: slightly less than three times the size of</w:t>
      </w:r>
    </w:p>
    <w:p>
      <w:pPr>
        <w:pStyle w:val="Normal"/>
      </w:pPr>
      <w:r>
        <w:t xml:space="preserve">Montana</w:t>
      </w:r>
    </w:p>
    <w:p>
      <w:pPr>
        <w:pStyle w:val="Normal"/>
      </w:pPr>
      <w:r>
        <w:t xml:space="preserve">_#_Land boundaries: 7,408 km total; Brazil 1,643 km, Ecuador 590 km,</w:t>
      </w:r>
    </w:p>
    <w:p>
      <w:pPr>
        <w:pStyle w:val="Normal"/>
      </w:pPr>
      <w:r>
        <w:t xml:space="preserve">Panama 225 km, Peru 2,900, Venezuela 2,050 km</w:t>
      </w:r>
    </w:p>
    <w:p>
      <w:pPr>
        <w:pStyle w:val="Normal"/>
      </w:pPr>
      <w:r>
        <w:t xml:space="preserve">_#_Coastline: 3,208 km total (1,448 km North Pacific Ocean;</w:t>
      </w:r>
    </w:p>
    <w:p>
      <w:pPr>
        <w:pStyle w:val="Normal"/>
      </w:pPr>
      <w:r>
        <w:t xml:space="preserve">1,760 Caribbean Sea)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 with Venezuela in the</w:t>
      </w:r>
    </w:p>
    <w:p>
      <w:pPr>
        <w:pStyle w:val="Normal"/>
      </w:pPr>
      <w:r>
        <w:t xml:space="preserve">Gulf of Venezuela; territorial dispute with Nicaragua over Archipelago</w:t>
      </w:r>
    </w:p>
    <w:p>
      <w:pPr>
        <w:pStyle w:val="Normal"/>
      </w:pPr>
      <w:r>
        <w:t xml:space="preserve">de San Andres y Providencia and Quita Sueno Bank</w:t>
      </w:r>
    </w:p>
    <w:p>
      <w:pPr>
        <w:pStyle w:val="Normal"/>
      </w:pPr>
      <w:r>
        <w:t xml:space="preserve">_#_Climate: tropical along coast and eastern plains; cooler in</w:t>
      </w:r>
    </w:p>
    <w:p>
      <w:pPr>
        <w:pStyle w:val="Normal"/>
      </w:pPr>
      <w:r>
        <w:t xml:space="preserve">highlands</w:t>
      </w:r>
    </w:p>
    <w:p>
      <w:pPr>
        <w:pStyle w:val="Normal"/>
      </w:pPr>
      <w:r>
        <w:t xml:space="preserve">_#_Terrain: mixture of flat coastal lowlands, plains in east, central</w:t>
      </w:r>
    </w:p>
    <w:p>
      <w:pPr>
        <w:pStyle w:val="Normal"/>
      </w:pPr>
      <w:r>
        <w:t xml:space="preserve">highlands, some high mountains</w:t>
      </w:r>
    </w:p>
    <w:p>
      <w:pPr>
        <w:pStyle w:val="Normal"/>
      </w:pPr>
      <w:r>
        <w:t xml:space="preserve">_#_Natural resources: crude oil, natural gas, coal, iron ore, nickel,</w:t>
      </w:r>
    </w:p>
    <w:p>
      <w:pPr>
        <w:pStyle w:val="Normal"/>
      </w:pPr>
      <w:r>
        <w:t xml:space="preserve">gold, copper, emeralds</w:t>
      </w:r>
    </w:p>
    <w:p>
      <w:pPr>
        <w:pStyle w:val="Normal"/>
      </w:pPr>
      <w:r>
        <w:t xml:space="preserve">_#_Land use: arable land 4%; permanent crops 2%; meadows and pastures</w:t>
      </w:r>
    </w:p>
    <w:p>
      <w:pPr>
        <w:pStyle w:val="Normal"/>
      </w:pPr>
      <w:r>
        <w:t xml:space="preserve">29%; forest and woodland 49%; other 16%; includes irrigated NEGL%</w:t>
      </w:r>
    </w:p>
    <w:p>
      <w:pPr>
        <w:pStyle w:val="Normal"/>
      </w:pPr>
      <w:r>
        <w:t xml:space="preserve">_#_Environment: highlands subject to volcanic eruptions;</w:t>
      </w:r>
    </w:p>
    <w:p>
      <w:pPr>
        <w:pStyle w:val="Normal"/>
      </w:pPr>
      <w:r>
        <w:t xml:space="preserve">deforestation; soil damage from overuse of pesticides; periodic droughts</w:t>
      </w:r>
    </w:p>
    <w:p>
      <w:pPr>
        <w:pStyle w:val="Normal"/>
      </w:pPr>
      <w:r>
        <w:t xml:space="preserve">_#_Note: only South American country with coastlines on both</w:t>
      </w:r>
    </w:p>
    <w:p>
      <w:pPr>
        <w:pStyle w:val="Normal"/>
      </w:pPr>
      <w:r>
        <w:t xml:space="preserve">North Pacific Ocean and Caribbean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33,777,550 (July 1991), growth rate 2.1%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37 deaths/1,000 live births (1991)</w:t>
      </w:r>
    </w:p>
    <w:p>
      <w:pPr>
        <w:pStyle w:val="Normal"/>
      </w:pPr>
      <w:r>
        <w:t xml:space="preserve">_#_Life expectancy at birth: 68 years male, 74 years female (1991)</w:t>
      </w:r>
    </w:p>
    <w:p>
      <w:pPr>
        <w:pStyle w:val="Normal"/>
      </w:pPr>
      <w:r>
        <w:t xml:space="preserve">_#_Total fertility rate: 2.8 children born/woman (1991)</w:t>
      </w:r>
    </w:p>
    <w:p>
      <w:pPr>
        <w:pStyle w:val="Normal"/>
      </w:pPr>
      <w:r>
        <w:t xml:space="preserve">_#_Nationality: noun--Colombian(s); adjective--Colombian</w:t>
      </w:r>
    </w:p>
    <w:p>
      <w:pPr>
        <w:pStyle w:val="Normal"/>
      </w:pPr>
      <w:r>
        <w:t xml:space="preserve">_#_Ethnic divisions: mestizo 58%, white 20%, mulatto 14%, black 4%,</w:t>
      </w:r>
    </w:p>
    <w:p>
      <w:pPr>
        <w:pStyle w:val="Normal"/>
      </w:pPr>
      <w:r>
        <w:t xml:space="preserve">mixed black-Indian 3%, Indian 1%</w:t>
      </w:r>
    </w:p>
    <w:p>
      <w:pPr>
        <w:pStyle w:val="Normal"/>
      </w:pPr>
      <w:r>
        <w:t xml:space="preserve">_#_Religion: Roman Catholic 95%</w:t>
      </w:r>
    </w:p>
    <w:p>
      <w:pPr>
        <w:pStyle w:val="Normal"/>
      </w:pPr>
      <w:r>
        <w:t xml:space="preserve">_#_Language: Spanish</w:t>
      </w:r>
    </w:p>
    <w:p>
      <w:pPr>
        <w:pStyle w:val="Normal"/>
      </w:pPr>
      <w:r>
        <w:t xml:space="preserve">_#_Literacy: 87% (male 88%, female 86%)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11,000,000 (1986); services 53%, agriculture 26%,</w:t>
      </w:r>
    </w:p>
    <w:p>
      <w:pPr>
        <w:pStyle w:val="Normal"/>
      </w:pPr>
      <w:r>
        <w:t xml:space="preserve">industry 21% (1981)</w:t>
      </w:r>
    </w:p>
    <w:p>
      <w:pPr>
        <w:pStyle w:val="Normal"/>
      </w:pPr>
      <w:r>
        <w:t xml:space="preserve">_#_Organized labor: 1,400,000 members (1987), about 12% of labor</w:t>
      </w:r>
    </w:p>
    <w:p>
      <w:pPr>
        <w:pStyle w:val="Normal"/>
      </w:pPr>
      <w:r>
        <w:t xml:space="preserve">force; the Communist-backed Unitary Workers Central or CUT is the largest</w:t>
      </w:r>
    </w:p>
    <w:p>
      <w:pPr>
        <w:pStyle w:val="Normal"/>
      </w:pPr>
      <w:r>
        <w:t xml:space="preserve">labor organization, with about 725,000 members (including all affiliate</w:t>
      </w:r>
    </w:p>
    <w:p>
      <w:pPr>
        <w:pStyle w:val="Normal"/>
      </w:pPr>
      <w:r>
        <w:t xml:space="preserve">unions)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Colombia</w:t>
      </w:r>
    </w:p>
    <w:p>
      <w:pPr>
        <w:pStyle w:val="Normal"/>
      </w:pPr>
      <w:r>
        <w:t xml:space="preserve">_#_Type: republic; executive branch dominates government structure</w:t>
      </w:r>
    </w:p>
    <w:p>
      <w:pPr>
        <w:pStyle w:val="Normal"/>
      </w:pPr>
      <w:r>
        <w:t xml:space="preserve">_#_Capital: Bogota</w:t>
      </w:r>
    </w:p>
    <w:p>
      <w:pPr>
        <w:pStyle w:val="Normal"/>
      </w:pPr>
      <w:r>
        <w:t xml:space="preserve">_#_Administrative divisions: 23 departments (departamentos,</w:t>
      </w:r>
    </w:p>
    <w:p>
      <w:pPr>
        <w:pStyle w:val="Normal"/>
      </w:pPr>
      <w:r>
        <w:t xml:space="preserve">singular--departamento), 5 commissariats* (comisarias,</w:t>
      </w:r>
    </w:p>
    <w:p>
      <w:pPr>
        <w:pStyle w:val="Normal"/>
      </w:pPr>
      <w:r>
        <w:t xml:space="preserve">singular--comisaria), and 4 intendancies** (intendencias,</w:t>
      </w:r>
    </w:p>
    <w:p>
      <w:pPr>
        <w:pStyle w:val="Normal"/>
      </w:pPr>
      <w:r>
        <w:t xml:space="preserve">singular--intendencia);</w:t>
      </w:r>
    </w:p>
    <w:p>
      <w:pPr>
        <w:pStyle w:val="Normal"/>
      </w:pPr>
      <w:r>
        <w:t xml:space="preserve">Amazonas*, Antioquia, Arauca**, Atlantico, Bolivar, Boyaca, Caldas,</w:t>
      </w:r>
    </w:p>
    <w:p>
      <w:pPr>
        <w:pStyle w:val="Normal"/>
      </w:pPr>
      <w:r>
        <w:t xml:space="preserve">Caqueta, Casanare**, Cauca, Cesar, Choco, Cordoba, Cundinamarca,</w:t>
      </w:r>
    </w:p>
    <w:p>
      <w:pPr>
        <w:pStyle w:val="Normal"/>
      </w:pPr>
      <w:r>
        <w:t xml:space="preserve">Guainia*, Guaviare*, Huila, La Guajira, Magdalena, Meta, Narino,</w:t>
      </w:r>
    </w:p>
    <w:p>
      <w:pPr>
        <w:pStyle w:val="Normal"/>
      </w:pPr>
      <w:r>
        <w:t xml:space="preserve">Norte de Santander, Putumayo**, Quindio, Risaralda, San Andres y</w:t>
      </w:r>
    </w:p>
    <w:p>
      <w:pPr>
        <w:pStyle w:val="Normal"/>
      </w:pPr>
      <w:r>
        <w:t xml:space="preserve">Providencia**, Santander, Sucre, Tolima, Valle del Cauca, Vaupes*,</w:t>
      </w:r>
    </w:p>
    <w:p>
      <w:pPr>
        <w:pStyle w:val="Normal"/>
      </w:pPr>
      <w:r>
        <w:t xml:space="preserve">Vichada*; note--there may be a new special district (distrito especial)</w:t>
      </w:r>
    </w:p>
    <w:p>
      <w:pPr>
        <w:pStyle w:val="Normal"/>
      </w:pPr>
      <w:r>
        <w:t xml:space="preserve">named Bogota; the Constitution of 5 July 1991 states that the</w:t>
      </w:r>
    </w:p>
    <w:p>
      <w:pPr>
        <w:pStyle w:val="Normal"/>
      </w:pPr>
      <w:r>
        <w:t xml:space="preserve">commissariats and intendancies are to become full departments and a</w:t>
      </w:r>
    </w:p>
    <w:p>
      <w:pPr>
        <w:pStyle w:val="Normal"/>
      </w:pPr>
      <w:r>
        <w:t xml:space="preserve">capital district (distrito capital) of Santa Fe de Bogota is to be</w:t>
      </w:r>
    </w:p>
    <w:p>
      <w:pPr>
        <w:pStyle w:val="Normal"/>
      </w:pPr>
      <w:r>
        <w:t xml:space="preserve">established by 1997</w:t>
      </w:r>
    </w:p>
    <w:p>
      <w:pPr>
        <w:pStyle w:val="Normal"/>
      </w:pPr>
      <w:r>
        <w:t xml:space="preserve">_#_Independence: 20 July 1810 (from Spain)</w:t>
      </w:r>
    </w:p>
    <w:p>
      <w:pPr>
        <w:pStyle w:val="Normal"/>
      </w:pPr>
      <w:r>
        <w:t xml:space="preserve">_#_Constitution: 5 July 1991</w:t>
      </w:r>
    </w:p>
    <w:p>
      <w:pPr>
        <w:pStyle w:val="Normal"/>
      </w:pPr>
      <w:r>
        <w:t xml:space="preserve">_#_Legal system: based on Spanish law; judicial review of legislative</w:t>
      </w:r>
    </w:p>
    <w:p>
      <w:pPr>
        <w:pStyle w:val="Normal"/>
      </w:pPr>
      <w:r>
        <w:t xml:space="preserve">acts in the Supreme Court;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_#_National holiday: Independence Day, 20 July (1810)</w:t>
      </w:r>
    </w:p>
    <w:p>
      <w:pPr>
        <w:pStyle w:val="Normal"/>
      </w:pPr>
      <w:r>
        <w:t xml:space="preserve">_#_Executive branch: president, presidential designate, Cabinet</w:t>
      </w:r>
    </w:p>
    <w:p>
      <w:pPr>
        <w:pStyle w:val="Normal"/>
      </w:pPr>
      <w:r>
        <w:t xml:space="preserve">_#_Legislative branch: bicameral Congress (Congreso) consists of a</w:t>
      </w:r>
    </w:p>
    <w:p>
      <w:pPr>
        <w:pStyle w:val="Normal"/>
      </w:pPr>
      <w:r>
        <w:t xml:space="preserve">nationally elected upper chamber or Senate (Senado) and a regionally</w:t>
      </w:r>
    </w:p>
    <w:p>
      <w:pPr>
        <w:pStyle w:val="Normal"/>
      </w:pPr>
      <w:r>
        <w:t xml:space="preserve">elected lower chamber or Chamber of Representatives (Camara de</w:t>
      </w:r>
    </w:p>
    <w:p>
      <w:pPr>
        <w:pStyle w:val="Normal"/>
      </w:pPr>
      <w:r>
        <w:t xml:space="preserve">Representantes)</w:t>
      </w:r>
    </w:p>
    <w:p>
      <w:pPr>
        <w:pStyle w:val="Normal"/>
      </w:pPr>
      <w:r>
        <w:t xml:space="preserve">_#_Judicial branch: Supreme Court of Justice (Corte Suprema de</w:t>
      </w:r>
    </w:p>
    <w:p>
      <w:pPr>
        <w:pStyle w:val="Normal"/>
      </w:pPr>
      <w:r>
        <w:t xml:space="preserve">Justica)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Cesar</w:t>
      </w:r>
    </w:p>
    <w:p>
      <w:pPr>
        <w:pStyle w:val="Normal"/>
      </w:pPr>
      <w:r>
        <w:t xml:space="preserve">GAVIRIA Trujillo (since 7 August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Liberal Party (PL), Cesar GAVIRIA Trujillo, president, and</w:t>
      </w:r>
    </w:p>
    <w:p>
      <w:pPr>
        <w:pStyle w:val="Normal"/>
      </w:pPr>
      <w:r>
        <w:t xml:space="preserve">Alfonso LOPEZ Michelsen, party head;</w:t>
      </w:r>
    </w:p>
    <w:p>
      <w:pPr>
        <w:pStyle w:val="Normal"/>
      </w:pPr>
      <w:r>
        <w:t xml:space="preserve">Social Conservative Party (PCS), Misael PASTRANA Borrero;</w:t>
      </w:r>
    </w:p>
    <w:p>
      <w:pPr>
        <w:pStyle w:val="Normal"/>
      </w:pPr>
      <w:r>
        <w:t xml:space="preserve">National Salvation Movement (MSN), Alvaro GOMEZ Hurtado;</w:t>
      </w:r>
    </w:p>
    <w:p>
      <w:pPr>
        <w:pStyle w:val="Normal"/>
      </w:pPr>
      <w:r>
        <w:t xml:space="preserve">Democratic Alliance (AD) is headed by 19th of April Movement (M-19)</w:t>
      </w:r>
    </w:p>
    <w:p>
      <w:pPr>
        <w:pStyle w:val="Normal"/>
      </w:pPr>
      <w:r>
        <w:t xml:space="preserve">leader Antonio NAVARRO Wolf, coalition of small leftist parties and</w:t>
      </w:r>
    </w:p>
    <w:p>
      <w:pPr>
        <w:pStyle w:val="Normal"/>
      </w:pPr>
      <w:r>
        <w:t xml:space="preserve">dissident liberals and conservatives;</w:t>
      </w:r>
    </w:p>
    <w:p>
      <w:pPr>
        <w:pStyle w:val="Normal"/>
      </w:pPr>
      <w:r>
        <w:t xml:space="preserve">Patriotic Union (UP), is a legal political party formed by</w:t>
      </w:r>
    </w:p>
    <w:p>
      <w:pPr>
        <w:pStyle w:val="Normal"/>
      </w:pPr>
      <w:r>
        <w:t xml:space="preserve">Revolutionary Armed Forces of Colombia (FARC) and Colombian</w:t>
      </w:r>
    </w:p>
    <w:p>
      <w:pPr>
        <w:pStyle w:val="Normal"/>
      </w:pPr>
      <w:r>
        <w:t xml:space="preserve">Communist Party (PCC), Carlos ROMERO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27 May 1990 (next to be held May 1994);</w:t>
      </w:r>
    </w:p>
    <w:p>
      <w:pPr>
        <w:pStyle w:val="Normal"/>
      </w:pPr>
      <w:r>
        <w:t xml:space="preserve">results--Cesar GAVIRIA Trujillo (Liberal) 47%, Alvaro GOMEZ Hurtado</w:t>
      </w:r>
    </w:p>
    <w:p>
      <w:pPr>
        <w:pStyle w:val="Normal"/>
      </w:pPr>
      <w:r>
        <w:t xml:space="preserve">(National Salvation Movement) 24%, Antonio NAVARRO Wolff (M-19) 13%,</w:t>
      </w:r>
    </w:p>
    <w:p>
      <w:pPr>
        <w:pStyle w:val="Normal"/>
      </w:pPr>
      <w:r>
        <w:t xml:space="preserve">Rodrigo LLOREDA (Conservative) 12%;</w:t>
      </w:r>
    </w:p>
    <w:p>
      <w:pPr>
        <w:pStyle w:val="Normal"/>
      </w:pPr>
      <w:r>
        <w:t xml:space="preserve">Senate--last held 11 March 1990 (next to be held 27 October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seats--(114 total) Liberal 72, Conservative 40, UP 1, vacant 1;</w:t>
      </w:r>
    </w:p>
    <w:p>
      <w:pPr>
        <w:pStyle w:val="Normal"/>
      </w:pPr>
      <w:r>
        <w:t xml:space="preserve">Chamber of Representatives last held 11 March 1990 (next to be</w:t>
      </w:r>
    </w:p>
    <w:p>
      <w:pPr>
        <w:pStyle w:val="Normal"/>
      </w:pPr>
      <w:r>
        <w:t xml:space="preserve">held 27 October 1991); results--percent of vote by party NA;</w:t>
      </w:r>
    </w:p>
    <w:p>
      <w:pPr>
        <w:pStyle w:val="Normal"/>
      </w:pPr>
      <w:r>
        <w:t xml:space="preserve">seats--(199 total) Liberal 122, Conservative 68, UP 3, M-19 1, other 5;</w:t>
      </w:r>
    </w:p>
    <w:p>
      <w:pPr>
        <w:pStyle w:val="Normal"/>
      </w:pPr>
      <w:r>
        <w:t xml:space="preserve">note--on 5 July 1991 the new Constitution dissolved Congress and</w:t>
      </w:r>
    </w:p>
    <w:p>
      <w:pPr>
        <w:pStyle w:val="Normal"/>
      </w:pPr>
      <w:r>
        <w:t xml:space="preserve">replaced it with a multiparty 36-member legislative commission until</w:t>
      </w:r>
    </w:p>
    <w:p>
      <w:pPr>
        <w:pStyle w:val="Normal"/>
      </w:pPr>
      <w:r>
        <w:t xml:space="preserve">a new congress, to be elected on 27 October 1991, takes office on 1</w:t>
      </w:r>
    </w:p>
    <w:p>
      <w:pPr>
        <w:pStyle w:val="Normal"/>
      </w:pPr>
      <w:r>
        <w:t xml:space="preserve">December 1991</w:t>
      </w:r>
    </w:p>
    <w:p>
      <w:pPr>
        <w:pStyle w:val="Normal"/>
      </w:pPr>
      <w:r>
        <w:t xml:space="preserve">_#_Communists: 18,000 members (est.), including Communist Party Youth</w:t>
      </w:r>
    </w:p>
    <w:p>
      <w:pPr>
        <w:pStyle w:val="Normal"/>
      </w:pPr>
      <w:r>
        <w:t xml:space="preserve">Organization (JUCO)</w:t>
      </w:r>
    </w:p>
    <w:p>
      <w:pPr>
        <w:pStyle w:val="Normal"/>
      </w:pPr>
      <w:r>
        <w:t xml:space="preserve">_#_Other political or pressure groups: three insurgent groups are</w:t>
      </w:r>
    </w:p>
    <w:p>
      <w:pPr>
        <w:pStyle w:val="Normal"/>
      </w:pPr>
      <w:r>
        <w:t xml:space="preserve">active in Colombia--Revolutionary Armed Forces of Colombia (FARC),</w:t>
      </w:r>
    </w:p>
    <w:p>
      <w:pPr>
        <w:pStyle w:val="Normal"/>
      </w:pPr>
      <w:r>
        <w:t xml:space="preserve">led by Manuel MARULANDA and Alfonso CANO; National Liberation Army (ELN),</w:t>
      </w:r>
    </w:p>
    <w:p>
      <w:pPr>
        <w:pStyle w:val="Normal"/>
      </w:pPr>
      <w:r>
        <w:t xml:space="preserve">led by Manuel PEREZ; and dissidents of the recently demobilized People's</w:t>
      </w:r>
    </w:p>
    <w:p>
      <w:pPr>
        <w:pStyle w:val="Normal"/>
      </w:pPr>
      <w:r>
        <w:t xml:space="preserve">Liberation Army (EPL) led by Francisco CARABALLO</w:t>
      </w:r>
    </w:p>
    <w:p>
      <w:pPr>
        <w:pStyle w:val="Normal"/>
      </w:pPr>
      <w:r>
        <w:t xml:space="preserve">_#_Member of: AG, CDB, CG, ECLAC, FAO, G-3, G-11, G-24, G-77, GATT,</w:t>
      </w:r>
    </w:p>
    <w:p>
      <w:pPr>
        <w:pStyle w:val="Normal"/>
      </w:pPr>
      <w:r>
        <w:t xml:space="preserve">IADB, IAEA, IBRD, ICAO, ICC, ICFTU, IDA, IFAD, IFC, ILO, IMF, IMO,</w:t>
      </w:r>
    </w:p>
    <w:p>
      <w:pPr>
        <w:pStyle w:val="Normal"/>
      </w:pPr>
      <w:r>
        <w:t xml:space="preserve">INMARSAT, INTELSAT, INTERPOL, IOC, IOM, ISO, ITU, LAES, LAIA, LORCS,</w:t>
      </w:r>
    </w:p>
    <w:p>
      <w:pPr>
        <w:pStyle w:val="Normal"/>
      </w:pPr>
      <w:r>
        <w:t xml:space="preserve">NAM, OAS, OPANAL, PCA, RG, UN, UNCTAD, UNESCO, UNHCR, UNIDO,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_#_Diplomatic representation: Ambassador Jaime GARCIA Parra; Chancery</w:t>
      </w:r>
    </w:p>
    <w:p>
      <w:pPr>
        <w:pStyle w:val="Normal"/>
      </w:pPr>
      <w:r>
        <w:t xml:space="preserve">at 2118 Leroy Place NW, Washington DC 20008; telephone (202) 387-8338;</w:t>
      </w:r>
    </w:p>
    <w:p>
      <w:pPr>
        <w:pStyle w:val="Normal"/>
      </w:pPr>
      <w:r>
        <w:t xml:space="preserve">there are Colombian Consulates General in Chicago, Houston, Miami, New</w:t>
      </w:r>
    </w:p>
    <w:p>
      <w:pPr>
        <w:pStyle w:val="Normal"/>
      </w:pPr>
      <w:r>
        <w:t xml:space="preserve">Orleans, New York, San Francisco, and San Juan (Puerto Rico), and</w:t>
      </w:r>
    </w:p>
    <w:p>
      <w:pPr>
        <w:pStyle w:val="Normal"/>
      </w:pPr>
      <w:r>
        <w:t xml:space="preserve">Consulates in Atlanta, Boston, Detroit, Ft. Lauderdale, Los Angeles,</w:t>
      </w:r>
    </w:p>
    <w:p>
      <w:pPr>
        <w:pStyle w:val="Normal"/>
      </w:pPr>
      <w:r>
        <w:t xml:space="preserve">San Diego, and Tampa;</w:t>
      </w:r>
    </w:p>
    <w:p>
      <w:pPr>
        <w:pStyle w:val="Normal"/>
      </w:pPr>
      <w:r>
        <w:t xml:space="preserve">US--Ambassador-designate Morris D. BUSBY; Embassy at Calle 38,</w:t>
      </w:r>
    </w:p>
    <w:p>
      <w:pPr>
        <w:pStyle w:val="Normal"/>
      </w:pPr>
      <w:r>
        <w:t xml:space="preserve">No.8-61, Bogota (mailing address is P. O. Box A. A. 3831, Bogota or</w:t>
      </w:r>
    </w:p>
    <w:p>
      <w:pPr>
        <w:pStyle w:val="Normal"/>
      </w:pPr>
      <w:r>
        <w:t xml:space="preserve">APO Miami 34038); telephone [57] (1) 285-1300 or 1688; there is a US</w:t>
      </w:r>
    </w:p>
    <w:p>
      <w:pPr>
        <w:pStyle w:val="Normal"/>
      </w:pPr>
      <w:r>
        <w:t xml:space="preserve">Consulate in Barranquilla</w:t>
      </w:r>
    </w:p>
    <w:p>
      <w:pPr>
        <w:pStyle w:val="Normal"/>
      </w:pPr>
      <w:r>
        <w:t xml:space="preserve">_#_Flag: three horizontal bands of yellow (top, double-width), blue,</w:t>
      </w:r>
    </w:p>
    <w:p>
      <w:pPr>
        <w:pStyle w:val="Normal"/>
      </w:pPr>
      <w:r>
        <w:t xml:space="preserve">and red; similar to the flag of Ecuador which is longer and bears the</w:t>
      </w:r>
    </w:p>
    <w:p>
      <w:pPr>
        <w:pStyle w:val="Normal"/>
      </w:pPr>
      <w:r>
        <w:t xml:space="preserve">Ecuadorian coat of arms superimposed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development has slowed gradually since 1986, but</w:t>
      </w:r>
    </w:p>
    <w:p>
      <w:pPr>
        <w:pStyle w:val="Normal"/>
      </w:pPr>
      <w:r>
        <w:t xml:space="preserve">growth rates remain high by Latin American standards. Conservative</w:t>
      </w:r>
    </w:p>
    <w:p>
      <w:pPr>
        <w:pStyle w:val="Normal"/>
      </w:pPr>
      <w:r>
        <w:t xml:space="preserve">economic policies have kept inflation and unemployment near 30% and 10%,</w:t>
      </w:r>
    </w:p>
    <w:p>
      <w:pPr>
        <w:pStyle w:val="Normal"/>
      </w:pPr>
      <w:r>
        <w:t xml:space="preserve">respectively. The rapid development of oil, coal, and other</w:t>
      </w:r>
    </w:p>
    <w:p>
      <w:pPr>
        <w:pStyle w:val="Normal"/>
      </w:pPr>
      <w:r>
        <w:t xml:space="preserve">nontraditional industries over the past four years has helped to offset</w:t>
      </w:r>
    </w:p>
    <w:p>
      <w:pPr>
        <w:pStyle w:val="Normal"/>
      </w:pPr>
      <w:r>
        <w:t xml:space="preserve">the decline in coffee prices--Colombia's major export. The collapse of</w:t>
      </w:r>
    </w:p>
    <w:p>
      <w:pPr>
        <w:pStyle w:val="Normal"/>
      </w:pPr>
      <w:r>
        <w:t xml:space="preserve">the International Coffee Agreement in the summer of 1989, a troublesome</w:t>
      </w:r>
    </w:p>
    <w:p>
      <w:pPr>
        <w:pStyle w:val="Normal"/>
      </w:pPr>
      <w:r>
        <w:t xml:space="preserve">rural insurgency, and drug-related violence dampen prospects for future</w:t>
      </w:r>
    </w:p>
    <w:p>
      <w:pPr>
        <w:pStyle w:val="Normal"/>
      </w:pPr>
      <w:r>
        <w:t xml:space="preserve">growth.</w:t>
      </w:r>
    </w:p>
    <w:p>
      <w:pPr>
        <w:pStyle w:val="Normal"/>
      </w:pPr>
      <w:r>
        <w:t xml:space="preserve">_#_GDP: $43.0 billion, per capita $1,300; real growth rate 3.7%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32.4% (1990)</w:t>
      </w:r>
    </w:p>
    <w:p>
      <w:pPr>
        <w:pStyle w:val="Normal"/>
      </w:pPr>
      <w:r>
        <w:t xml:space="preserve">_#_Unemployment rate: 10.4% (urban areas 1990) (1990)</w:t>
      </w:r>
    </w:p>
    <w:p>
      <w:pPr>
        <w:pStyle w:val="Normal"/>
      </w:pPr>
      <w:r>
        <w:t xml:space="preserve">_#_Budget: revenues $4.39 billion; current expenditures $3.93</w:t>
      </w:r>
    </w:p>
    <w:p>
      <w:pPr>
        <w:pStyle w:val="Normal"/>
      </w:pPr>
      <w:r>
        <w:t xml:space="preserve">billion, capital expenditures $1.03 billion (1989 est.)</w:t>
      </w:r>
    </w:p>
    <w:p>
      <w:pPr>
        <w:pStyle w:val="Normal"/>
      </w:pPr>
      <w:r>
        <w:t xml:space="preserve">_#_Exports: $6.9 billion (f.o.b., 1990);</w:t>
      </w:r>
    </w:p>
    <w:p>
      <w:pPr>
        <w:pStyle w:val="Normal"/>
      </w:pPr>
      <w:r>
        <w:t xml:space="preserve">commodities--coffee 24%, petroleum, coal, bananas, fresh cut</w:t>
      </w:r>
    </w:p>
    <w:p>
      <w:pPr>
        <w:pStyle w:val="Normal"/>
      </w:pPr>
      <w:r>
        <w:t xml:space="preserve">flowers;</w:t>
      </w:r>
    </w:p>
    <w:p>
      <w:pPr>
        <w:pStyle w:val="Normal"/>
      </w:pPr>
      <w:r>
        <w:t xml:space="preserve">partners--US 36%, EC 21%, Japan 5%, Netherlands 4%, Sweden 3%</w:t>
      </w:r>
    </w:p>
    <w:p>
      <w:pPr>
        <w:pStyle w:val="Normal"/>
      </w:pPr>
      <w:r>
        <w:t xml:space="preserve">_#_Imports: $5.0 billion (c.i.f., 1990);</w:t>
      </w:r>
    </w:p>
    <w:p>
      <w:pPr>
        <w:pStyle w:val="Normal"/>
      </w:pPr>
      <w:r>
        <w:t xml:space="preserve">commodities--industrial equipment, transportation equipment,</w:t>
      </w:r>
    </w:p>
    <w:p>
      <w:pPr>
        <w:pStyle w:val="Normal"/>
      </w:pPr>
      <w:r>
        <w:t xml:space="preserve">foodstuffs, chemicals, paper products;</w:t>
      </w:r>
    </w:p>
    <w:p>
      <w:pPr>
        <w:pStyle w:val="Normal"/>
      </w:pPr>
      <w:r>
        <w:t xml:space="preserve">partners--US 34%, EC 16%, Brazil 4%, Venezuela 3%, Japan 3%</w:t>
      </w:r>
    </w:p>
    <w:p>
      <w:pPr>
        <w:pStyle w:val="Normal"/>
      </w:pPr>
      <w:r>
        <w:t xml:space="preserve">_#_External debt: $16.7 billion (1990)</w:t>
      </w:r>
    </w:p>
    <w:p>
      <w:pPr>
        <w:pStyle w:val="Normal"/>
      </w:pPr>
      <w:r>
        <w:t xml:space="preserve">_#_Industrial production: growth rate 5.0% (1990 est.); accounts</w:t>
      </w:r>
    </w:p>
    <w:p>
      <w:pPr>
        <w:pStyle w:val="Normal"/>
      </w:pPr>
      <w:r>
        <w:t xml:space="preserve">for 25% of GDP</w:t>
      </w:r>
    </w:p>
    <w:p>
      <w:pPr>
        <w:pStyle w:val="Normal"/>
      </w:pPr>
      <w:r>
        <w:t xml:space="preserve">_#_Electricity: 9,435,000 kW capacity; 36,071 million kWh produced,</w:t>
      </w:r>
    </w:p>
    <w:p>
      <w:pPr>
        <w:pStyle w:val="Normal"/>
      </w:pPr>
      <w:r>
        <w:t xml:space="preserve">1,090 kWh per capita (1990)</w:t>
      </w:r>
    </w:p>
    <w:p>
      <w:pPr>
        <w:pStyle w:val="Normal"/>
      </w:pPr>
      <w:r>
        <w:t xml:space="preserve">_#_Industries: textiles, food processing, oil, clothing and footwear,</w:t>
      </w:r>
    </w:p>
    <w:p>
      <w:pPr>
        <w:pStyle w:val="Normal"/>
      </w:pPr>
      <w:r>
        <w:t xml:space="preserve">beverages, chemicals, metal products, cement; mining--gold, coal,</w:t>
      </w:r>
    </w:p>
    <w:p>
      <w:pPr>
        <w:pStyle w:val="Normal"/>
      </w:pPr>
      <w:r>
        <w:t xml:space="preserve">emeralds, iron, nickel, silver, salt</w:t>
      </w:r>
    </w:p>
    <w:p>
      <w:pPr>
        <w:pStyle w:val="Normal"/>
      </w:pPr>
      <w:r>
        <w:t xml:space="preserve">_#_Agriculture: growth rate 4.9% (1990); accounts for 22% of GDP;</w:t>
      </w:r>
    </w:p>
    <w:p>
      <w:pPr>
        <w:pStyle w:val="Normal"/>
      </w:pPr>
      <w:r>
        <w:t xml:space="preserve">crops make up two-thirds and livestock one-third of agricultural output;</w:t>
      </w:r>
    </w:p>
    <w:p>
      <w:pPr>
        <w:pStyle w:val="Normal"/>
      </w:pPr>
      <w:r>
        <w:t xml:space="preserve">climate and soils permit a wide variety of crops, such as coffee,</w:t>
      </w:r>
    </w:p>
    <w:p>
      <w:pPr>
        <w:pStyle w:val="Normal"/>
      </w:pPr>
      <w:r>
        <w:t xml:space="preserve">rice, tobacco, corn, sugarcane, cocoa beans, oilseeds, vegetables;</w:t>
      </w:r>
    </w:p>
    <w:p>
      <w:pPr>
        <w:pStyle w:val="Normal"/>
      </w:pPr>
      <w:r>
        <w:t xml:space="preserve">forest products and shrimp farming are becoming more important</w:t>
      </w:r>
    </w:p>
    <w:p>
      <w:pPr>
        <w:pStyle w:val="Normal"/>
      </w:pPr>
      <w:r>
        <w:t xml:space="preserve">_#_Illicit drugs: major illicit producer of cannabis and coca; key</w:t>
      </w:r>
    </w:p>
    <w:p>
      <w:pPr>
        <w:pStyle w:val="Normal"/>
      </w:pPr>
      <w:r>
        <w:t xml:space="preserve">supplier of marijuana and cocaine to the US and other international drug</w:t>
      </w:r>
    </w:p>
    <w:p>
      <w:pPr>
        <w:pStyle w:val="Normal"/>
      </w:pPr>
      <w:r>
        <w:t xml:space="preserve">markets; drug production and trafficking accounts for an estimated 4%</w:t>
      </w:r>
    </w:p>
    <w:p>
      <w:pPr>
        <w:pStyle w:val="Normal"/>
      </w:pPr>
      <w:r>
        <w:t xml:space="preserve">of GDP and 28% of foreign exchange earnings</w:t>
      </w:r>
    </w:p>
    <w:p>
      <w:pPr>
        <w:pStyle w:val="Normal"/>
      </w:pPr>
      <w:r>
        <w:t xml:space="preserve">_#_Economic aid: US commitments, including Ex-Im (FY70-89), $1.6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$3.1 billion; Communist countries (1970-89), $399 million</w:t>
      </w:r>
    </w:p>
    <w:p>
      <w:pPr>
        <w:pStyle w:val="Normal"/>
      </w:pPr>
      <w:r>
        <w:t xml:space="preserve">_#_Currency: Colombian peso (plural--pesos);</w:t>
      </w:r>
    </w:p>
    <w:p>
      <w:pPr>
        <w:pStyle w:val="Normal"/>
      </w:pPr>
      <w:r>
        <w:t xml:space="preserve">1 Colombian peso (Col$) = 100 centavos</w:t>
      </w:r>
    </w:p>
    <w:p>
      <w:pPr>
        <w:pStyle w:val="Normal"/>
      </w:pPr>
      <w:r>
        <w:t xml:space="preserve">_#_Exchange rates: Colombian pesos (Col$) per US$1--574.09 (January</w:t>
      </w:r>
    </w:p>
    <w:p>
      <w:pPr>
        <w:pStyle w:val="Normal"/>
      </w:pPr>
      <w:r>
        <w:t xml:space="preserve">1991), 502.24 (1990), 382.57 (1989), 299.17 (1988), 242.61 (1987), 194.26</w:t>
      </w:r>
    </w:p>
    <w:p>
      <w:pPr>
        <w:pStyle w:val="Normal"/>
      </w:pPr>
      <w:r>
        <w:t xml:space="preserve">(1986), 142.31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3,386 km; 3,236 km 0.914-meter gauge, single track</w:t>
      </w:r>
    </w:p>
    <w:p>
      <w:pPr>
        <w:pStyle w:val="Normal"/>
      </w:pPr>
      <w:r>
        <w:t xml:space="preserve">(2,611 km in use), 150 km 1.435-meter gauge</w:t>
      </w:r>
    </w:p>
    <w:p>
      <w:pPr>
        <w:pStyle w:val="Normal"/>
      </w:pPr>
      <w:r>
        <w:t xml:space="preserve">_#_Highways: 75,450 km total; 9,350 km paved, 66,100 km earth and</w:t>
      </w:r>
    </w:p>
    <w:p>
      <w:pPr>
        <w:pStyle w:val="Normal"/>
      </w:pPr>
      <w:r>
        <w:t xml:space="preserve">gravel surfaces</w:t>
      </w:r>
    </w:p>
    <w:p>
      <w:pPr>
        <w:pStyle w:val="Normal"/>
      </w:pPr>
      <w:r>
        <w:t xml:space="preserve">_#_Inland waterways: 14,300 km, navigable by river boats</w:t>
      </w:r>
    </w:p>
    <w:p>
      <w:pPr>
        <w:pStyle w:val="Normal"/>
      </w:pPr>
      <w:r>
        <w:t xml:space="preserve">_#_Pipelines: crude oil, 3,585 km; refined products, 1,350 km;</w:t>
      </w:r>
    </w:p>
    <w:p>
      <w:pPr>
        <w:pStyle w:val="Normal"/>
      </w:pPr>
      <w:r>
        <w:t xml:space="preserve">natural gas, 830 km; natural gas liquids, 125 km</w:t>
      </w:r>
    </w:p>
    <w:p>
      <w:pPr>
        <w:pStyle w:val="Normal"/>
      </w:pPr>
      <w:r>
        <w:t xml:space="preserve">_#_Ports: Barranquilla, Buenaventura, Cartagena, Covenas, San Andres,</w:t>
      </w:r>
    </w:p>
    <w:p>
      <w:pPr>
        <w:pStyle w:val="Normal"/>
      </w:pPr>
      <w:r>
        <w:t xml:space="preserve">Santa Marta, Tumaco</w:t>
      </w:r>
    </w:p>
    <w:p>
      <w:pPr>
        <w:pStyle w:val="Normal"/>
      </w:pPr>
      <w:r>
        <w:t xml:space="preserve">_#_Merchant marine: 35 ships (1,000 GRT or over) totaling 330,316</w:t>
      </w:r>
    </w:p>
    <w:p>
      <w:pPr>
        <w:pStyle w:val="Normal"/>
      </w:pPr>
      <w:r>
        <w:t xml:space="preserve">GRT/484,351 DWT; includes 23 cargo, 1 chemical tanker, 3 petroleum, oils,</w:t>
      </w:r>
    </w:p>
    <w:p>
      <w:pPr>
        <w:pStyle w:val="Normal"/>
      </w:pPr>
      <w:r>
        <w:t xml:space="preserve">and lubricants (POL) tanker, 8 bulk; note--2 naval tankers are</w:t>
      </w:r>
    </w:p>
    <w:p>
      <w:pPr>
        <w:pStyle w:val="Normal"/>
      </w:pPr>
      <w:r>
        <w:t xml:space="preserve">sometimes used commercially</w:t>
      </w:r>
    </w:p>
    <w:p>
      <w:pPr>
        <w:pStyle w:val="Normal"/>
      </w:pPr>
      <w:r>
        <w:t xml:space="preserve">_#_Civil air: 106 major transport aircraft</w:t>
      </w:r>
    </w:p>
    <w:p>
      <w:pPr>
        <w:pStyle w:val="Normal"/>
      </w:pPr>
      <w:r>
        <w:t xml:space="preserve">_#_Airports: 1,165 total, 1,045 usable; 69 with permanent-surface</w:t>
      </w:r>
    </w:p>
    <w:p>
      <w:pPr>
        <w:pStyle w:val="Normal"/>
      </w:pPr>
      <w:r>
        <w:t xml:space="preserve">runways; 1 with runways over 3,659 m; 8 with runways 2,440-3,659 m;</w:t>
      </w:r>
    </w:p>
    <w:p>
      <w:pPr>
        <w:pStyle w:val="Normal"/>
      </w:pPr>
      <w:r>
        <w:t xml:space="preserve">192 with runways 1,220-2,439 m</w:t>
      </w:r>
    </w:p>
    <w:p>
      <w:pPr>
        <w:pStyle w:val="Normal"/>
      </w:pPr>
      <w:r>
        <w:t xml:space="preserve">_#_Telecommunications: nationwide radio relay system; 1,890,000</w:t>
      </w:r>
    </w:p>
    <w:p>
      <w:pPr>
        <w:pStyle w:val="Normal"/>
      </w:pPr>
      <w:r>
        <w:t xml:space="preserve">telephones; stations--413 AM, no FM, 33 TV, 28 shortwave 2 Atlantic Ocean</w:t>
      </w:r>
    </w:p>
    <w:p>
      <w:pPr>
        <w:pStyle w:val="Normal"/>
      </w:pPr>
      <w:r>
        <w:t xml:space="preserve">INTELSAT earth stations with 2 antennas and 11 domestic satellite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(Ejercito Nacional), Navy (Armada Nacional),</w:t>
      </w:r>
    </w:p>
    <w:p>
      <w:pPr>
        <w:pStyle w:val="Normal"/>
      </w:pPr>
      <w:r>
        <w:t xml:space="preserve">Air Force (Fuerza Aerea de Colombia), National Police (Policia Nacional)</w:t>
      </w:r>
    </w:p>
    <w:p>
      <w:pPr>
        <w:pStyle w:val="Normal"/>
      </w:pPr>
      <w:r>
        <w:t xml:space="preserve">_#_Manpower availability: males 15-49, 8,998,759; 6,102,745 fit for</w:t>
      </w:r>
    </w:p>
    <w:p>
      <w:pPr>
        <w:pStyle w:val="Normal"/>
      </w:pPr>
      <w:r>
        <w:t xml:space="preserve">military service; 353,122 reach military age (18) annually</w:t>
      </w:r>
    </w:p>
    <w:p>
      <w:pPr>
        <w:pStyle w:val="Normal"/>
      </w:pPr>
      <w:r>
        <w:t xml:space="preserve">_#_Defense expenditures: $892 million, 2.2%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_@_Comoros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2,170 km2; land area: 2,170 km2</w:t>
      </w:r>
    </w:p>
    <w:p>
      <w:pPr>
        <w:pStyle w:val="Normal"/>
      </w:pPr>
      <w:r>
        <w:t xml:space="preserve">_#_Comparative area: slightly more than 12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340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French-administered Mayotte</w:t>
      </w:r>
    </w:p>
    <w:p>
      <w:pPr>
        <w:pStyle w:val="Normal"/>
      </w:pPr>
      <w:r>
        <w:t xml:space="preserve">_#_Climate: tropical marine; rainy season (November to May)</w:t>
      </w:r>
    </w:p>
    <w:p>
      <w:pPr>
        <w:pStyle w:val="Normal"/>
      </w:pPr>
      <w:r>
        <w:t xml:space="preserve">_#_Terrain: volcanic islands, interiors vary from steep mountains</w:t>
      </w:r>
    </w:p>
    <w:p>
      <w:pPr>
        <w:pStyle w:val="Normal"/>
      </w:pPr>
      <w:r>
        <w:t xml:space="preserve">to low hills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35%; permanent crops 8%; meadows and</w:t>
      </w:r>
    </w:p>
    <w:p>
      <w:pPr>
        <w:pStyle w:val="Normal"/>
      </w:pPr>
      <w:r>
        <w:t xml:space="preserve">pastures 7%; forest and woodland 16%; other 34%</w:t>
      </w:r>
    </w:p>
    <w:p>
      <w:pPr>
        <w:pStyle w:val="Normal"/>
      </w:pPr>
      <w:r>
        <w:t xml:space="preserve">_#_Environment: soil degradation and erosion; deforestation;</w:t>
      </w:r>
    </w:p>
    <w:p>
      <w:pPr>
        <w:pStyle w:val="Normal"/>
      </w:pPr>
      <w:r>
        <w:t xml:space="preserve">cyclones possible during rainy season</w:t>
      </w:r>
    </w:p>
    <w:p>
      <w:pPr>
        <w:pStyle w:val="Normal"/>
      </w:pPr>
      <w:r>
        <w:t xml:space="preserve">_#_Note: important location at northern end of Mozambique Channel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476,678 (July 1991), growth rate 3.5% (1991)</w:t>
      </w:r>
    </w:p>
    <w:p>
      <w:pPr>
        <w:pStyle w:val="Normal"/>
      </w:pPr>
      <w:r>
        <w:t xml:space="preserve">_#_Birth rate: 47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87 deaths/1,000 live births (1991)</w:t>
      </w:r>
    </w:p>
    <w:p>
      <w:pPr>
        <w:pStyle w:val="Normal"/>
      </w:pPr>
      <w:r>
        <w:t xml:space="preserve">_#_Life expectancy at birth: 54 years male, 59 years female (1991)</w:t>
      </w:r>
    </w:p>
    <w:p>
      <w:pPr>
        <w:pStyle w:val="Normal"/>
      </w:pPr>
      <w:r>
        <w:t xml:space="preserve">_#_Total fertility rate: 7.0 children born/woman (1991)</w:t>
      </w:r>
    </w:p>
    <w:p>
      <w:pPr>
        <w:pStyle w:val="Normal"/>
      </w:pPr>
      <w:r>
        <w:t xml:space="preserve">_#_Nationality: noun--Comoran(s); adjective--Comoran</w:t>
      </w:r>
    </w:p>
    <w:p>
      <w:pPr>
        <w:pStyle w:val="Normal"/>
      </w:pPr>
      <w:r>
        <w:t xml:space="preserve">_#_Ethnic divisions: Antalote, Cafre, Makoa, Oimatsaha, Sakalava</w:t>
      </w:r>
    </w:p>
    <w:p>
      <w:pPr>
        <w:pStyle w:val="Normal"/>
      </w:pPr>
      <w:r>
        <w:t xml:space="preserve">_#_Religion: Sunni Muslim 86%, Roman Catholic 14%</w:t>
      </w:r>
    </w:p>
    <w:p>
      <w:pPr>
        <w:pStyle w:val="Normal"/>
      </w:pPr>
      <w:r>
        <w:t xml:space="preserve">_#_Language: Shaafi Islam (a Swahili dialect), Malagasy, French</w:t>
      </w:r>
    </w:p>
    <w:p>
      <w:pPr>
        <w:pStyle w:val="Normal"/>
      </w:pPr>
      <w:r>
        <w:t xml:space="preserve">_#_Literacy: 48% (male 56%, female 40%)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140,000 (1982); agriculture 80%, government 3%; 51%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Federal Islamic Republic of the Comoros</w:t>
      </w:r>
    </w:p>
    <w:p>
      <w:pPr>
        <w:pStyle w:val="Normal"/>
      </w:pPr>
      <w:r>
        <w:t xml:space="preserve">_#_Type: independent republic</w:t>
      </w:r>
    </w:p>
    <w:p>
      <w:pPr>
        <w:pStyle w:val="Normal"/>
      </w:pPr>
      <w:r>
        <w:t xml:space="preserve">_#_Capital: Moroni</w:t>
      </w:r>
    </w:p>
    <w:p>
      <w:pPr>
        <w:pStyle w:val="Normal"/>
      </w:pPr>
      <w:r>
        <w:t xml:space="preserve">_#_Administrative divisions: 3 islands; Anjouan, Grande Comore,</w:t>
      </w:r>
    </w:p>
    <w:p>
      <w:pPr>
        <w:pStyle w:val="Normal"/>
      </w:pPr>
      <w:r>
        <w:t xml:space="preserve">Moheli; note--there may also be 4 municipalities named Domoni, Fomboni,</w:t>
      </w:r>
    </w:p>
    <w:p>
      <w:pPr>
        <w:pStyle w:val="Normal"/>
      </w:pPr>
      <w:r>
        <w:t xml:space="preserve">Moroni, and Mutsamudu</w:t>
      </w:r>
    </w:p>
    <w:p>
      <w:pPr>
        <w:pStyle w:val="Normal"/>
      </w:pPr>
      <w:r>
        <w:t xml:space="preserve">_#_Independence: 6 July 1975 (from France)</w:t>
      </w:r>
    </w:p>
    <w:p>
      <w:pPr>
        <w:pStyle w:val="Normal"/>
      </w:pPr>
      <w:r>
        <w:t xml:space="preserve">_#_Constitution: 1 October 1978, amended October 1982 and January 1985</w:t>
      </w:r>
    </w:p>
    <w:p>
      <w:pPr>
        <w:pStyle w:val="Normal"/>
      </w:pPr>
      <w:r>
        <w:t xml:space="preserve">_#_Legal system: French and Muslim law in a new consolidated code</w:t>
      </w:r>
    </w:p>
    <w:p>
      <w:pPr>
        <w:pStyle w:val="Normal"/>
      </w:pPr>
      <w:r>
        <w:t xml:space="preserve">_#_National holiday: Independence Day, 6 July (1975)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unicameral Federal Assembly (Assemblee</w:t>
      </w:r>
    </w:p>
    <w:p>
      <w:pPr>
        <w:pStyle w:val="Normal"/>
      </w:pPr>
      <w:r>
        <w:t xml:space="preserve">Federale)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Said</w:t>
      </w:r>
    </w:p>
    <w:p>
      <w:pPr>
        <w:pStyle w:val="Normal"/>
      </w:pPr>
      <w:r>
        <w:t xml:space="preserve">Mohamed DJOHAR (since 11 March 1990)</w:t>
      </w:r>
    </w:p>
    <w:p>
      <w:pPr>
        <w:pStyle w:val="Normal"/>
      </w:pPr>
      <w:r>
        <w:t xml:space="preserve">_#_Political parties:</w:t>
      </w:r>
    </w:p>
    <w:p>
      <w:pPr>
        <w:pStyle w:val="Normal"/>
      </w:pPr>
      <w:r>
        <w:t xml:space="preserve">Comoran Union for Progress (Udzima), Said Mohamed DJOHAR, president;</w:t>
      </w:r>
    </w:p>
    <w:p>
      <w:pPr>
        <w:pStyle w:val="Normal"/>
      </w:pPr>
      <w:r>
        <w:t xml:space="preserve">National Union for Democracy (UNDC), Mohamed TAKI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11 March 1990 (next to be held March 1996);</w:t>
      </w:r>
    </w:p>
    <w:p>
      <w:pPr>
        <w:pStyle w:val="Normal"/>
      </w:pPr>
      <w:r>
        <w:t xml:space="preserve">results--Said Mohamed DJOHAR (Udzima) 55%; Mohamed TAKI Abdulkarim</w:t>
      </w:r>
    </w:p>
    <w:p>
      <w:pPr>
        <w:pStyle w:val="Normal"/>
      </w:pPr>
      <w:r>
        <w:t xml:space="preserve">(UNDC) 45%;</w:t>
      </w:r>
    </w:p>
    <w:p>
      <w:pPr>
        <w:pStyle w:val="Normal"/>
      </w:pPr>
      <w:r>
        <w:t xml:space="preserve">Federal Assembly--last held 22 March 1987 (next to be held March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seats--(42 total) Udzima 42</w:t>
      </w:r>
    </w:p>
    <w:p>
      <w:pPr>
        <w:pStyle w:val="Normal"/>
      </w:pPr>
      <w:r>
        <w:t xml:space="preserve">_#_Member of: ACCT, ACP, AfDB, ECA, FAO, FZ, G-77, IBRD, ICAO, IDA,</w:t>
      </w:r>
    </w:p>
    <w:p>
      <w:pPr>
        <w:pStyle w:val="Normal"/>
      </w:pPr>
      <w:r>
        <w:t xml:space="preserve">IDB, IFAD, ILO, IMF, ITU, NAM, OAU, OIC, UN, UNCTAD, UNESCO,</w:t>
      </w:r>
    </w:p>
    <w:p>
      <w:pPr>
        <w:pStyle w:val="Normal"/>
      </w:pPr>
      <w:r>
        <w:t xml:space="preserve">UNIDO, UPU, WHO, WMO</w:t>
      </w:r>
    </w:p>
    <w:p>
      <w:pPr>
        <w:pStyle w:val="Normal"/>
      </w:pPr>
      <w:r>
        <w:t xml:space="preserve">_#_Diplomatic representation: Ambassador Amini Ali MOUMIN; Chancery</w:t>
      </w:r>
    </w:p>
    <w:p>
      <w:pPr>
        <w:pStyle w:val="Normal"/>
      </w:pPr>
      <w:r>
        <w:t xml:space="preserve">(temporary) at the Comoran Permanent Mission to the UN, 336 East 45th</w:t>
      </w:r>
    </w:p>
    <w:p>
      <w:pPr>
        <w:pStyle w:val="Normal"/>
      </w:pPr>
      <w:r>
        <w:t xml:space="preserve">Street, 2nd Floor, New York, NY 10017; telephone (212) 972-8010;</w:t>
      </w:r>
    </w:p>
    <w:p>
      <w:pPr>
        <w:pStyle w:val="Normal"/>
      </w:pPr>
      <w:r>
        <w:t xml:space="preserve">US--Ambassador Kenneth N. PELTIER; Embassy at address NA, Moroni</w:t>
      </w:r>
    </w:p>
    <w:p>
      <w:pPr>
        <w:pStyle w:val="Normal"/>
      </w:pPr>
      <w:r>
        <w:t xml:space="preserve">(mailing address B. P. 1318, Moroni); telephone 73-22-03, 73-29-22</w:t>
      </w:r>
    </w:p>
    <w:p>
      <w:pPr>
        <w:pStyle w:val="Normal"/>
      </w:pPr>
      <w:r>
        <w:t xml:space="preserve">_#_Flag: green with a white crescent placed diagonally (closed side of</w:t>
      </w:r>
    </w:p>
    <w:p>
      <w:pPr>
        <w:pStyle w:val="Normal"/>
      </w:pPr>
      <w:r>
        <w:t xml:space="preserve">the crescent points to the upper hoist-side corner of the flag); there</w:t>
      </w:r>
    </w:p>
    <w:p>
      <w:pPr>
        <w:pStyle w:val="Normal"/>
      </w:pPr>
      <w:r>
        <w:t xml:space="preserve">are four white five-pointed stars placed in a line between the points of</w:t>
      </w:r>
    </w:p>
    <w:p>
      <w:pPr>
        <w:pStyle w:val="Normal"/>
      </w:pPr>
      <w:r>
        <w:t xml:space="preserve">the crescent; the crescent, stars, and color green are traditional</w:t>
      </w:r>
    </w:p>
    <w:p>
      <w:pPr>
        <w:pStyle w:val="Normal"/>
      </w:pPr>
      <w:r>
        <w:t xml:space="preserve">symbols of Islam; the four stars represent the four main islands of the</w:t>
      </w:r>
    </w:p>
    <w:p>
      <w:pPr>
        <w:pStyle w:val="Normal"/>
      </w:pPr>
      <w:r>
        <w:t xml:space="preserve">archipelago--Mwali, Njazidja, Nzwani, and Mayotte (which is a territorial</w:t>
      </w:r>
    </w:p>
    <w:p>
      <w:pPr>
        <w:pStyle w:val="Normal"/>
      </w:pPr>
      <w:r>
        <w:t xml:space="preserve">collectivity of France, but claimed by the Comoros)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One of the world's poorest countries, Comoros is made</w:t>
      </w:r>
    </w:p>
    <w:p>
      <w:pPr>
        <w:pStyle w:val="Normal"/>
      </w:pPr>
      <w:r>
        <w:t xml:space="preserve">up of several islands that have poor transportation links, a young and</w:t>
      </w:r>
    </w:p>
    <w:p>
      <w:pPr>
        <w:pStyle w:val="Normal"/>
      </w:pPr>
      <w:r>
        <w:t xml:space="preserve">rapidly increasing population, and few natural resources. The low</w:t>
      </w:r>
    </w:p>
    <w:p>
      <w:pPr>
        <w:pStyle w:val="Normal"/>
      </w:pPr>
      <w:r>
        <w:t xml:space="preserve">educational level of the labor force contributes to a low level of</w:t>
      </w:r>
    </w:p>
    <w:p>
      <w:pPr>
        <w:pStyle w:val="Normal"/>
      </w:pPr>
      <w:r>
        <w:t xml:space="preserve">economic activity, high unemployment, and a heavy dependence on foreign</w:t>
      </w:r>
    </w:p>
    <w:p>
      <w:pPr>
        <w:pStyle w:val="Normal"/>
      </w:pPr>
      <w:r>
        <w:t xml:space="preserve">grants and technical assistance. Agriculture, including fishing and</w:t>
      </w:r>
    </w:p>
    <w:p>
      <w:pPr>
        <w:pStyle w:val="Normal"/>
      </w:pPr>
      <w:r>
        <w:t xml:space="preserve">forestry, is the leading sector of the economy. It contributes about 40%</w:t>
      </w:r>
    </w:p>
    <w:p>
      <w:pPr>
        <w:pStyle w:val="Normal"/>
      </w:pPr>
      <w:r>
        <w:t xml:space="preserve">to GDP, employs 80% of the labor force, and provides most of the exports.</w:t>
      </w:r>
    </w:p>
    <w:p>
      <w:pPr>
        <w:pStyle w:val="Normal"/>
      </w:pPr>
      <w:r>
        <w:t xml:space="preserve">The country is not self-sufficient in food production, and rice, the main</w:t>
      </w:r>
    </w:p>
    <w:p>
      <w:pPr>
        <w:pStyle w:val="Normal"/>
      </w:pPr>
      <w:r>
        <w:t xml:space="preserve">staple, accounts for 90% of imports. During the period 1982-86 the</w:t>
      </w:r>
    </w:p>
    <w:p>
      <w:pPr>
        <w:pStyle w:val="Normal"/>
      </w:pPr>
      <w:r>
        <w:t xml:space="preserve">industrial sector grew at an annual average rate of 5.3%, but its</w:t>
      </w:r>
    </w:p>
    <w:p>
      <w:pPr>
        <w:pStyle w:val="Normal"/>
      </w:pPr>
      <w:r>
        <w:t xml:space="preserve">contribution to GDP was only 5% in 1988. Despite major investment in the</w:t>
      </w:r>
    </w:p>
    <w:p>
      <w:pPr>
        <w:pStyle w:val="Normal"/>
      </w:pPr>
      <w:r>
        <w:t xml:space="preserve">tourist industry, which accounts for about 25% of GDP, growth has</w:t>
      </w:r>
    </w:p>
    <w:p>
      <w:pPr>
        <w:pStyle w:val="Normal"/>
      </w:pPr>
      <w:r>
        <w:t xml:space="preserve">stagnated since 1983. A sluggish growth rate of 1.5% during 1985-90 has</w:t>
      </w:r>
    </w:p>
    <w:p>
      <w:pPr>
        <w:pStyle w:val="Normal"/>
      </w:pPr>
      <w:r>
        <w:t xml:space="preserve">led to large budget deficits, declining incomes, and balance-of-payments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_#_GDP: $245 million, per capita $530; real growth rate 1.5%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2.9% (1989)</w:t>
      </w:r>
    </w:p>
    <w:p>
      <w:pPr>
        <w:pStyle w:val="Normal"/>
      </w:pPr>
      <w:r>
        <w:t xml:space="preserve">_#_Unemployment rate: over 16% (1988 est.)</w:t>
      </w:r>
    </w:p>
    <w:p>
      <w:pPr>
        <w:pStyle w:val="Normal"/>
      </w:pPr>
      <w:r>
        <w:t xml:space="preserve">_#_Budget: revenues $88 million; expenditures $92 million,</w:t>
      </w:r>
    </w:p>
    <w:p>
      <w:pPr>
        <w:pStyle w:val="Normal"/>
      </w:pPr>
      <w:r>
        <w:t xml:space="preserve">including capital expenditures of $13 million (1990 est.)</w:t>
      </w:r>
    </w:p>
    <w:p>
      <w:pPr>
        <w:pStyle w:val="Normal"/>
      </w:pPr>
      <w:r>
        <w:t xml:space="preserve">_#_Exports: $16 million (f.o.b., 1990 est.);</w:t>
      </w:r>
    </w:p>
    <w:p>
      <w:pPr>
        <w:pStyle w:val="Normal"/>
      </w:pPr>
      <w:r>
        <w:t xml:space="preserve">commodities--vanilla, cloves, perfume oil, copra;</w:t>
      </w:r>
    </w:p>
    <w:p>
      <w:pPr>
        <w:pStyle w:val="Normal"/>
      </w:pPr>
      <w:r>
        <w:t xml:space="preserve">partners--US 53%, France 41%, Africa 4%, FRG 2% (1988)</w:t>
      </w:r>
    </w:p>
    <w:p>
      <w:pPr>
        <w:pStyle w:val="Normal"/>
      </w:pPr>
      <w:r>
        <w:t xml:space="preserve">_#_Imports: $41 million (f.o.b., 1990 est.);</w:t>
      </w:r>
    </w:p>
    <w:p>
      <w:pPr>
        <w:pStyle w:val="Normal"/>
      </w:pPr>
      <w:r>
        <w:t xml:space="preserve">commodities--rice and other foodstuffs, cement, petroleum products,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partners--Europe 62% (France 22%, other 40%), Africa 5%, Pakistan,</w:t>
      </w:r>
    </w:p>
    <w:p>
      <w:pPr>
        <w:pStyle w:val="Normal"/>
      </w:pPr>
      <w:r>
        <w:t xml:space="preserve">China (1988)</w:t>
      </w:r>
    </w:p>
    <w:p>
      <w:pPr>
        <w:pStyle w:val="Normal"/>
      </w:pPr>
      <w:r>
        <w:t xml:space="preserve">_#_External debt: $242 million (December 1990)</w:t>
      </w:r>
    </w:p>
    <w:p>
      <w:pPr>
        <w:pStyle w:val="Normal"/>
      </w:pPr>
      <w:r>
        <w:t xml:space="preserve">_#_Industrial production: growth rate 3.4% (1988 est.); accounts</w:t>
      </w:r>
    </w:p>
    <w:p>
      <w:pPr>
        <w:pStyle w:val="Normal"/>
      </w:pPr>
      <w:r>
        <w:t xml:space="preserve">for 5% of GDP</w:t>
      </w:r>
    </w:p>
    <w:p>
      <w:pPr>
        <w:pStyle w:val="Normal"/>
      </w:pPr>
      <w:r>
        <w:t xml:space="preserve">_#_Electricity: 16,000 kW capacity; 24 million kWh produced,</w:t>
      </w:r>
    </w:p>
    <w:p>
      <w:pPr>
        <w:pStyle w:val="Normal"/>
      </w:pPr>
      <w:r>
        <w:t xml:space="preserve">55 kWh per capita (1989)</w:t>
      </w:r>
    </w:p>
    <w:p>
      <w:pPr>
        <w:pStyle w:val="Normal"/>
      </w:pPr>
      <w:r>
        <w:t xml:space="preserve">_#_Industries: perfume distillation, textiles, furniture, jewelry,</w:t>
      </w:r>
    </w:p>
    <w:p>
      <w:pPr>
        <w:pStyle w:val="Normal"/>
      </w:pPr>
      <w:r>
        <w:t xml:space="preserve">construction materials</w:t>
      </w:r>
    </w:p>
    <w:p>
      <w:pPr>
        <w:pStyle w:val="Normal"/>
      </w:pPr>
      <w:r>
        <w:t xml:space="preserve">_#_Agriculture: accounts for 40% of GDP; most of population works in</w:t>
      </w:r>
    </w:p>
    <w:p>
      <w:pPr>
        <w:pStyle w:val="Normal"/>
      </w:pPr>
      <w:r>
        <w:t xml:space="preserve">subsistence agriculture and fishing; plantations produce cash crops for</w:t>
      </w:r>
    </w:p>
    <w:p>
      <w:pPr>
        <w:pStyle w:val="Normal"/>
      </w:pPr>
      <w:r>
        <w:t xml:space="preserve">export--vanilla, cloves, perfume essences, and copra; principal food</w:t>
      </w:r>
    </w:p>
    <w:p>
      <w:pPr>
        <w:pStyle w:val="Normal"/>
      </w:pPr>
      <w:r>
        <w:t xml:space="preserve">crops--coconuts, bananas, cassava; world's leading producer of essence of</w:t>
      </w:r>
    </w:p>
    <w:p>
      <w:pPr>
        <w:pStyle w:val="Normal"/>
      </w:pPr>
      <w:r>
        <w:t xml:space="preserve">ylang-ylang (for perfumes) and second-largest producer of vanilla; large</w:t>
      </w:r>
    </w:p>
    <w:p>
      <w:pPr>
        <w:pStyle w:val="Normal"/>
      </w:pPr>
      <w:r>
        <w:t xml:space="preserve">net food importer</w:t>
      </w:r>
    </w:p>
    <w:p>
      <w:pPr>
        <w:pStyle w:val="Normal"/>
      </w:pPr>
      <w:r>
        <w:t xml:space="preserve">_#_Economic aid: US commitments, including Ex-Im (FY80-89), $10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$406 million; OPEC bilateral aid (1979-89), $22 million;</w:t>
      </w:r>
    </w:p>
    <w:p>
      <w:pPr>
        <w:pStyle w:val="Normal"/>
      </w:pPr>
      <w:r>
        <w:t xml:space="preserve">Communist countries (1970-89), $18 million</w:t>
      </w:r>
    </w:p>
    <w:p>
      <w:pPr>
        <w:pStyle w:val="Normal"/>
      </w:pPr>
      <w:r>
        <w:t xml:space="preserve">_#_Currency: Comoran franc (plural--francs); 1 Comoran franc</w:t>
      </w:r>
    </w:p>
    <w:p>
      <w:pPr>
        <w:pStyle w:val="Normal"/>
      </w:pPr>
      <w:r>
        <w:t xml:space="preserve">(CF) = 100 centimes</w:t>
      </w:r>
    </w:p>
    <w:p>
      <w:pPr>
        <w:pStyle w:val="Normal"/>
      </w:pPr>
      <w:r>
        <w:t xml:space="preserve">_#_Exchange rates: Comoran francs (CF) per US$1--256.54 (January</w:t>
      </w:r>
    </w:p>
    <w:p>
      <w:pPr>
        <w:pStyle w:val="Normal"/>
      </w:pPr>
      <w:r>
        <w:t xml:space="preserve">1991), 272.26 (1990), 319.01 (1989), 297.85 (1988), 300.54 (1987), 346.30</w:t>
      </w:r>
    </w:p>
    <w:p>
      <w:pPr>
        <w:pStyle w:val="Normal"/>
      </w:pPr>
      <w:r>
        <w:t xml:space="preserve">(1986), 449.26 (1985); note--linked to the French franc at 50 to 1 French</w:t>
      </w:r>
    </w:p>
    <w:p>
      <w:pPr>
        <w:pStyle w:val="Normal"/>
      </w:pPr>
      <w:r>
        <w:t xml:space="preserve">franc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750 km total; about 210 km bituminous, remainder crushed</w:t>
      </w:r>
    </w:p>
    <w:p>
      <w:pPr>
        <w:pStyle w:val="Normal"/>
      </w:pPr>
      <w:r>
        <w:t xml:space="preserve">stone or gravel</w:t>
      </w:r>
    </w:p>
    <w:p>
      <w:pPr>
        <w:pStyle w:val="Normal"/>
      </w:pPr>
      <w:r>
        <w:t xml:space="preserve">_#_Ports: Mutsamudu, Moroni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4 total, 4 usable; 4 with permanent-surface runways;</w:t>
      </w:r>
    </w:p>
    <w:p>
      <w:pPr>
        <w:pStyle w:val="Normal"/>
      </w:pPr>
      <w:r>
        <w:t xml:space="preserve">none with runways over 3,659 m; 1 with runways 2,440-3,659 m; 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sparse system of radio relay and high-frequency</w:t>
      </w:r>
    </w:p>
    <w:p>
      <w:pPr>
        <w:pStyle w:val="Normal"/>
      </w:pPr>
      <w:r>
        <w:t xml:space="preserve">radio communication stations for interisland and external communications</w:t>
      </w:r>
    </w:p>
    <w:p>
      <w:pPr>
        <w:pStyle w:val="Normal"/>
      </w:pPr>
      <w:r>
        <w:t xml:space="preserve">to Madagascar and Reunion; over 1,800 telephones; stations--2 AM, 1 FM,</w:t>
      </w:r>
    </w:p>
    <w:p>
      <w:pPr>
        <w:pStyle w:val="Normal"/>
      </w:pPr>
      <w:r>
        <w:t xml:space="preserve">1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Comoran Defense Force (FCD), Federal Gendarmerie (GFC)</w:t>
      </w:r>
    </w:p>
    <w:p>
      <w:pPr>
        <w:pStyle w:val="Normal"/>
      </w:pPr>
      <w:r>
        <w:t xml:space="preserve">_#_Manpower availability: males 15-49, 101,332; 60,592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$NA, 3% of GDP (1981)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_@_Congo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342,000 km2; land area: 341,500 km2</w:t>
      </w:r>
    </w:p>
    <w:p>
      <w:pPr>
        <w:pStyle w:val="Normal"/>
      </w:pPr>
      <w:r>
        <w:t xml:space="preserve">_#_Comparative area: slightly smaller than Montana</w:t>
      </w:r>
    </w:p>
    <w:p>
      <w:pPr>
        <w:pStyle w:val="Normal"/>
      </w:pPr>
      <w:r>
        <w:t xml:space="preserve">_#_Land boundaries: 5,504 km total; Angola 201 km, Cameroon 523 km,</w:t>
      </w:r>
    </w:p>
    <w:p>
      <w:pPr>
        <w:pStyle w:val="Normal"/>
      </w:pPr>
      <w:r>
        <w:t xml:space="preserve">Central African Republic 467 km, Gabon 1,903 km, Zaire 2,410 km</w:t>
      </w:r>
    </w:p>
    <w:p>
      <w:pPr>
        <w:pStyle w:val="Normal"/>
      </w:pPr>
      <w:r>
        <w:t xml:space="preserve">_#_Coastline: 169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_#_Disputes: long section with Zaire along the Congo River is</w:t>
      </w:r>
    </w:p>
    <w:p>
      <w:pPr>
        <w:pStyle w:val="Normal"/>
      </w:pPr>
      <w:r>
        <w:t xml:space="preserve">indefinite (no division of the river or its islands has been made)</w:t>
      </w:r>
    </w:p>
    <w:p>
      <w:pPr>
        <w:pStyle w:val="Normal"/>
      </w:pPr>
      <w:r>
        <w:t xml:space="preserve">_#_Climate: tropical; rainy season (March to June); dry season (June</w:t>
      </w:r>
    </w:p>
    <w:p>
      <w:pPr>
        <w:pStyle w:val="Normal"/>
      </w:pPr>
      <w:r>
        <w:t xml:space="preserve">to October); constantly high temperatures and humidity; particularly</w:t>
      </w:r>
    </w:p>
    <w:p>
      <w:pPr>
        <w:pStyle w:val="Normal"/>
      </w:pPr>
      <w:r>
        <w:t xml:space="preserve">enervating climate astride the Equator</w:t>
      </w:r>
    </w:p>
    <w:p>
      <w:pPr>
        <w:pStyle w:val="Normal"/>
      </w:pPr>
      <w:r>
        <w:t xml:space="preserve">_#_Terrain: coastal plain, southern basin, central plateau, northern</w:t>
      </w:r>
    </w:p>
    <w:p>
      <w:pPr>
        <w:pStyle w:val="Normal"/>
      </w:pPr>
      <w:r>
        <w:t xml:space="preserve">basin</w:t>
      </w:r>
    </w:p>
    <w:p>
      <w:pPr>
        <w:pStyle w:val="Normal"/>
      </w:pPr>
      <w:r>
        <w:t xml:space="preserve">_#_Natural resources: petroleum, timber, potash, lead, zinc, uranium,</w:t>
      </w:r>
    </w:p>
    <w:p>
      <w:pPr>
        <w:pStyle w:val="Normal"/>
      </w:pPr>
      <w:r>
        <w:t xml:space="preserve">copper, phosphates, natural gas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29%; forest and woodland 62%; other 7%</w:t>
      </w:r>
    </w:p>
    <w:p>
      <w:pPr>
        <w:pStyle w:val="Normal"/>
      </w:pPr>
      <w:r>
        <w:t xml:space="preserve">_#_Environment: deforestation; about 70% of the population lives in</w:t>
      </w:r>
    </w:p>
    <w:p>
      <w:pPr>
        <w:pStyle w:val="Normal"/>
      </w:pPr>
      <w:r>
        <w:t xml:space="preserve">Brazzaville, Pointe Noire, or along the railroad between them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2,309,444 (July 1991), growth rate 3.0% (1991)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108 deaths/1,000 live births (1991)</w:t>
      </w:r>
    </w:p>
    <w:p>
      <w:pPr>
        <w:pStyle w:val="Normal"/>
      </w:pPr>
      <w:r>
        <w:t xml:space="preserve">_#_Life expectancy at birth: 52 years male, 56 years female (1991)</w:t>
      </w:r>
    </w:p>
    <w:p>
      <w:pPr>
        <w:pStyle w:val="Normal"/>
      </w:pPr>
      <w:r>
        <w:t xml:space="preserve">_#_Total fertility rate: 5.7 children born/woman (1991)</w:t>
      </w:r>
    </w:p>
    <w:p>
      <w:pPr>
        <w:pStyle w:val="Normal"/>
      </w:pPr>
      <w:r>
        <w:t xml:space="preserve">_#_Nationality: noun--Congolese (sing., pl.); adjective--Congolese</w:t>
      </w:r>
    </w:p>
    <w:p>
      <w:pPr>
        <w:pStyle w:val="Normal"/>
      </w:pPr>
      <w:r>
        <w:t xml:space="preserve">or Congo</w:t>
      </w:r>
    </w:p>
    <w:p>
      <w:pPr>
        <w:pStyle w:val="Normal"/>
      </w:pPr>
      <w:r>
        <w:t xml:space="preserve">_#_Ethnic divisions: about 15 ethnic groups divided into some 75</w:t>
      </w:r>
    </w:p>
    <w:p>
      <w:pPr>
        <w:pStyle w:val="Normal"/>
      </w:pPr>
      <w:r>
        <w:t xml:space="preserve">tribes, almost all Bantu; most important ethnic groups are Kongo (48%) in</w:t>
      </w:r>
    </w:p>
    <w:p>
      <w:pPr>
        <w:pStyle w:val="Normal"/>
      </w:pPr>
      <w:r>
        <w:t xml:space="preserve">the south, Sangha (20%) and M'Bochi (12%) in the north, Teke (17%) in the</w:t>
      </w:r>
    </w:p>
    <w:p>
      <w:pPr>
        <w:pStyle w:val="Normal"/>
      </w:pPr>
      <w:r>
        <w:t xml:space="preserve">center; about 8,500 Europeans, mostly French</w:t>
      </w:r>
    </w:p>
    <w:p>
      <w:pPr>
        <w:pStyle w:val="Normal"/>
      </w:pPr>
      <w:r>
        <w:t xml:space="preserve">_#_Religion: Christian 50%, animist 48%, Muslim 2%</w:t>
      </w:r>
    </w:p>
    <w:p>
      <w:pPr>
        <w:pStyle w:val="Normal"/>
      </w:pPr>
      <w:r>
        <w:t xml:space="preserve">_#_Language: French (official); many African languages with Lingala</w:t>
      </w:r>
    </w:p>
    <w:p>
      <w:pPr>
        <w:pStyle w:val="Normal"/>
      </w:pPr>
      <w:r>
        <w:t xml:space="preserve">and Kikongo most widely used</w:t>
      </w:r>
    </w:p>
    <w:p>
      <w:pPr>
        <w:pStyle w:val="Normal"/>
      </w:pPr>
      <w:r>
        <w:t xml:space="preserve">_#_Literacy: 57% (male 70%, female 44%)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79,100 wage earners; agriculture 75%, commerce,</w:t>
      </w:r>
    </w:p>
    <w:p>
      <w:pPr>
        <w:pStyle w:val="Normal"/>
      </w:pPr>
      <w:r>
        <w:t xml:space="preserve">industry, and government 25%; 51% of population of working age; 40% of</w:t>
      </w:r>
    </w:p>
    <w:p>
      <w:pPr>
        <w:pStyle w:val="Normal"/>
      </w:pPr>
      <w:r>
        <w:t xml:space="preserve">population economically active (1985)</w:t>
      </w:r>
    </w:p>
    <w:p>
      <w:pPr>
        <w:pStyle w:val="Normal"/>
      </w:pPr>
      <w:r>
        <w:t xml:space="preserve">_#_Organized labor: 20% of labor force (1979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the Congo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Brazzaville</w:t>
      </w:r>
    </w:p>
    <w:p>
      <w:pPr>
        <w:pStyle w:val="Normal"/>
      </w:pPr>
      <w:r>
        <w:t xml:space="preserve">_#_Administrative divisions: 9 regions (regions,</w:t>
      </w:r>
    </w:p>
    <w:p>
      <w:pPr>
        <w:pStyle w:val="Normal"/>
      </w:pPr>
      <w:r>
        <w:t xml:space="preserve">singular--region); Bouenza, Cuvette, Kouilou, Lekoumou, Likouala,</w:t>
      </w:r>
    </w:p>
    <w:p>
      <w:pPr>
        <w:pStyle w:val="Normal"/>
      </w:pPr>
      <w:r>
        <w:t xml:space="preserve">Niari, Plateaux, Pool, Sangha; note--there may be a new capital district</w:t>
      </w:r>
    </w:p>
    <w:p>
      <w:pPr>
        <w:pStyle w:val="Normal"/>
      </w:pPr>
      <w:r>
        <w:t xml:space="preserve">of Brazzaville</w:t>
      </w:r>
    </w:p>
    <w:p>
      <w:pPr>
        <w:pStyle w:val="Normal"/>
      </w:pPr>
      <w:r>
        <w:t xml:space="preserve">_#_Independence: 15 August 1960 (from France; formerly</w:t>
      </w:r>
    </w:p>
    <w:p>
      <w:pPr>
        <w:pStyle w:val="Normal"/>
      </w:pPr>
      <w:r>
        <w:t xml:space="preserve">Congo/Brazzaville)</w:t>
      </w:r>
    </w:p>
    <w:p>
      <w:pPr>
        <w:pStyle w:val="Normal"/>
      </w:pPr>
      <w:r>
        <w:t xml:space="preserve">_#_Constitution: 8 July 1979, currently being modified</w:t>
      </w:r>
    </w:p>
    <w:p>
      <w:pPr>
        <w:pStyle w:val="Normal"/>
      </w:pPr>
      <w:r>
        <w:t xml:space="preserve">_#_Legal system: based on French civil law system and customary law</w:t>
      </w:r>
    </w:p>
    <w:p>
      <w:pPr>
        <w:pStyle w:val="Normal"/>
      </w:pPr>
      <w:r>
        <w:t xml:space="preserve">_#_National holiday: National Day, 15 August (1960)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National People's Assembly</w:t>
      </w:r>
    </w:p>
    <w:p>
      <w:pPr>
        <w:pStyle w:val="Normal"/>
      </w:pPr>
      <w:r>
        <w:t xml:space="preserve">(Assemblee Nationale Populaire)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Denis SASSOU-NGUESSO (since 8 February</w:t>
      </w:r>
    </w:p>
    <w:p>
      <w:pPr>
        <w:pStyle w:val="Normal"/>
      </w:pPr>
      <w:r>
        <w:t xml:space="preserve">1979);</w:t>
      </w:r>
    </w:p>
    <w:p>
      <w:pPr>
        <w:pStyle w:val="Normal"/>
      </w:pPr>
      <w:r>
        <w:t xml:space="preserve">Head of Government--Prime Minister Brig. Gen. Louis-Sylvain</w:t>
      </w:r>
    </w:p>
    <w:p>
      <w:pPr>
        <w:pStyle w:val="Normal"/>
      </w:pPr>
      <w:r>
        <w:t xml:space="preserve">GOMA (since 9 January 1991)</w:t>
      </w:r>
    </w:p>
    <w:p>
      <w:pPr>
        <w:pStyle w:val="Normal"/>
      </w:pPr>
      <w:r>
        <w:t xml:space="preserve">_#_Political parties and leaders: Congolese Labor Party</w:t>
      </w:r>
    </w:p>
    <w:p>
      <w:pPr>
        <w:pStyle w:val="Normal"/>
      </w:pPr>
      <w:r>
        <w:t xml:space="preserve">(PCT), President Denis SASSOU-NGUESSO, leader; note--multiparty system</w:t>
      </w:r>
    </w:p>
    <w:p>
      <w:pPr>
        <w:pStyle w:val="Normal"/>
      </w:pPr>
      <w:r>
        <w:t xml:space="preserve">legalized, with over 50 parties established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26-31 July 1989 (next to be held July 1994);</w:t>
      </w:r>
    </w:p>
    <w:p>
      <w:pPr>
        <w:pStyle w:val="Normal"/>
      </w:pPr>
      <w:r>
        <w:t xml:space="preserve">results--President SASSOU-NGUESSO unanimously reelected leader of the</w:t>
      </w:r>
    </w:p>
    <w:p>
      <w:pPr>
        <w:pStyle w:val="Normal"/>
      </w:pPr>
      <w:r>
        <w:t xml:space="preserve">PCT by the Party Congress, which automatically made him president;</w:t>
      </w:r>
    </w:p>
    <w:p>
      <w:pPr>
        <w:pStyle w:val="Normal"/>
      </w:pPr>
      <w:r>
        <w:t xml:space="preserve">People's National Assembly--last held 24 September 1989 (next</w:t>
      </w:r>
    </w:p>
    <w:p>
      <w:pPr>
        <w:pStyle w:val="Normal"/>
      </w:pPr>
      <w:r>
        <w:t xml:space="preserve">to be held NA 1994); results--PCT was the only party;</w:t>
      </w:r>
    </w:p>
    <w:p>
      <w:pPr>
        <w:pStyle w:val="Normal"/>
      </w:pPr>
      <w:r>
        <w:t xml:space="preserve">seats--(153 total) single list of candidates nominated by the PCT</w:t>
      </w:r>
    </w:p>
    <w:p>
      <w:pPr>
        <w:pStyle w:val="Normal"/>
      </w:pPr>
      <w:r>
        <w:t xml:space="preserve">_#_Communists: unknown number of Communists and sympathizers</w:t>
      </w:r>
    </w:p>
    <w:p>
      <w:pPr>
        <w:pStyle w:val="Normal"/>
      </w:pPr>
      <w:r>
        <w:t xml:space="preserve">_#_Other political or pressure groups: Union of Congolese Socialist</w:t>
      </w:r>
    </w:p>
    <w:p>
      <w:pPr>
        <w:pStyle w:val="Normal"/>
      </w:pPr>
      <w:r>
        <w:t xml:space="preserve">Youth (UJSC), Congolese Trade Union Congress (CSC), Revolutionary Union</w:t>
      </w:r>
    </w:p>
    <w:p>
      <w:pPr>
        <w:pStyle w:val="Normal"/>
      </w:pPr>
      <w:r>
        <w:t xml:space="preserve">of Congolese Women (URFC), General Union of Congolese Pupils and Students</w:t>
      </w:r>
    </w:p>
    <w:p>
      <w:pPr>
        <w:pStyle w:val="Normal"/>
      </w:pPr>
      <w:r>
        <w:t xml:space="preserve">(UGEEC)</w:t>
      </w:r>
    </w:p>
    <w:p>
      <w:pPr>
        <w:pStyle w:val="Normal"/>
      </w:pPr>
      <w:r>
        <w:t xml:space="preserve">_#_Member of: ACCT, ACP, AfDB, BDEAC, CCC, CEEAC, ECA, FAO, FZ, G-77,</w:t>
      </w:r>
    </w:p>
    <w:p>
      <w:pPr>
        <w:pStyle w:val="Normal"/>
      </w:pPr>
      <w:r>
        <w:t xml:space="preserve">GATT, IBRD, ICAO, IDA, IFAD, IFC, ILO, IMF, IMO, INTELSAT, INTERPOL,</w:t>
      </w:r>
    </w:p>
    <w:p>
      <w:pPr>
        <w:pStyle w:val="Normal"/>
      </w:pPr>
      <w:r>
        <w:t xml:space="preserve">IOC, ITU, LORCS, NAM, OAU, UDEAC, UN, UNAVEM, UNCTAD, UNESCO,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Roger ISSOMBO; Chancery at</w:t>
      </w:r>
    </w:p>
    <w:p>
      <w:pPr>
        <w:pStyle w:val="Normal"/>
      </w:pPr>
      <w:r>
        <w:t xml:space="preserve">4891 Colorado Avenue NW, Washington DC 20011; telephone (202) 726-5500;</w:t>
      </w:r>
    </w:p>
    <w:p>
      <w:pPr>
        <w:pStyle w:val="Normal"/>
      </w:pPr>
      <w:r>
        <w:t xml:space="preserve">US--Ambassador James Daniel PHILLIPS; Embassy at Avenue</w:t>
      </w:r>
    </w:p>
    <w:p>
      <w:pPr>
        <w:pStyle w:val="Normal"/>
      </w:pPr>
      <w:r>
        <w:t xml:space="preserve">Amilcar Cabral, Brazzaville (mailing address is B. P. 1015, Brazzaville,</w:t>
      </w:r>
    </w:p>
    <w:p>
      <w:pPr>
        <w:pStyle w:val="Normal"/>
      </w:pPr>
      <w:r>
        <w:t xml:space="preserve">or Box C, APO New York 09662-0006); telephone (242) 83-20-70 or 83-26-24</w:t>
      </w:r>
    </w:p>
    <w:p>
      <w:pPr>
        <w:pStyle w:val="Normal"/>
      </w:pPr>
      <w:r>
        <w:t xml:space="preserve">_#_Flag: red with the national emblem in the upper hoist-side corner;</w:t>
      </w:r>
    </w:p>
    <w:p>
      <w:pPr>
        <w:pStyle w:val="Normal"/>
      </w:pPr>
      <w:r>
        <w:t xml:space="preserve">the emblem includes a yellow five-pointed star above a crossed hoe and</w:t>
      </w:r>
    </w:p>
    <w:p>
      <w:pPr>
        <w:pStyle w:val="Normal"/>
      </w:pPr>
      <w:r>
        <w:t xml:space="preserve">hammer (like the hammer and sickle design) in yellow, flanked by two</w:t>
      </w:r>
    </w:p>
    <w:p>
      <w:pPr>
        <w:pStyle w:val="Normal"/>
      </w:pPr>
      <w:r>
        <w:t xml:space="preserve">curved green palm branches; uses the popular pan-African colors of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Oil has supplanted forestry as the mainstay of the</w:t>
      </w:r>
    </w:p>
    <w:p>
      <w:pPr>
        <w:pStyle w:val="Normal"/>
      </w:pPr>
      <w:r>
        <w:t xml:space="preserve">economy, providing about two-thirds of government revenues and</w:t>
      </w:r>
    </w:p>
    <w:p>
      <w:pPr>
        <w:pStyle w:val="Normal"/>
      </w:pPr>
      <w:r>
        <w:t xml:space="preserve">exports. In the early 1980s rapidly rising oil revenues enabled Congo</w:t>
      </w:r>
    </w:p>
    <w:p>
      <w:pPr>
        <w:pStyle w:val="Normal"/>
      </w:pPr>
      <w:r>
        <w:t xml:space="preserve">to finance large-scale development projects with growth averaging 5%</w:t>
      </w:r>
    </w:p>
    <w:p>
      <w:pPr>
        <w:pStyle w:val="Normal"/>
      </w:pPr>
      <w:r>
        <w:t xml:space="preserve">annually, one of the highest rates in Africa. The world decline in</w:t>
      </w:r>
    </w:p>
    <w:p>
      <w:pPr>
        <w:pStyle w:val="Normal"/>
      </w:pPr>
      <w:r>
        <w:t xml:space="preserve">oil prices, however, has forced the government to launch an austerity</w:t>
      </w:r>
    </w:p>
    <w:p>
      <w:pPr>
        <w:pStyle w:val="Normal"/>
      </w:pPr>
      <w:r>
        <w:t xml:space="preserve">program to cope with declining receipts and mounting foreign debts.</w:t>
      </w:r>
    </w:p>
    <w:p>
      <w:pPr>
        <w:pStyle w:val="Normal"/>
      </w:pPr>
      <w:r>
        <w:t xml:space="preserve">_#_GDP: $2.26 billion, per capita $1,050; real growth rate 0.6%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4.6%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$522 million; expenditures $767 million,</w:t>
      </w:r>
    </w:p>
    <w:p>
      <w:pPr>
        <w:pStyle w:val="Normal"/>
      </w:pPr>
      <w:r>
        <w:t xml:space="preserve">including capital expenditures of $141 million (1989)</w:t>
      </w:r>
    </w:p>
    <w:p>
      <w:pPr>
        <w:pStyle w:val="Normal"/>
      </w:pPr>
      <w:r>
        <w:t xml:space="preserve">_#_Exports: $751 million (f.o.b., 1988);</w:t>
      </w:r>
    </w:p>
    <w:p>
      <w:pPr>
        <w:pStyle w:val="Normal"/>
      </w:pPr>
      <w:r>
        <w:t xml:space="preserve">commodities--crude petroleum 72%, lumber, plywood, coffee, cocoa,</w:t>
      </w:r>
    </w:p>
    <w:p>
      <w:pPr>
        <w:pStyle w:val="Normal"/>
      </w:pPr>
      <w:r>
        <w:t xml:space="preserve">sugar, diamonds;</w:t>
      </w:r>
    </w:p>
    <w:p>
      <w:pPr>
        <w:pStyle w:val="Normal"/>
      </w:pPr>
      <w:r>
        <w:t xml:space="preserve">partners--US, France, other EC</w:t>
      </w:r>
    </w:p>
    <w:p>
      <w:pPr>
        <w:pStyle w:val="Normal"/>
      </w:pPr>
      <w:r>
        <w:t xml:space="preserve">_#_Imports: $564 million (c.i.f., 1988);</w:t>
      </w:r>
    </w:p>
    <w:p>
      <w:pPr>
        <w:pStyle w:val="Normal"/>
      </w:pPr>
      <w:r>
        <w:t xml:space="preserve">commodities--foodstuffs, consumer goods, intermediate manufactures,</w:t>
      </w:r>
    </w:p>
    <w:p>
      <w:pPr>
        <w:pStyle w:val="Normal"/>
      </w:pPr>
      <w:r>
        <w:t xml:space="preserve">capital equipment;</w:t>
      </w:r>
    </w:p>
    <w:p>
      <w:pPr>
        <w:pStyle w:val="Normal"/>
      </w:pPr>
      <w:r>
        <w:t xml:space="preserve">partners--France, Italy, other EC, US, FRG, Spain, Japan, Brazil</w:t>
      </w:r>
    </w:p>
    <w:p>
      <w:pPr>
        <w:pStyle w:val="Normal"/>
      </w:pPr>
      <w:r>
        <w:t xml:space="preserve">_#_External debt: $4.5 billion (December 1988)</w:t>
      </w:r>
    </w:p>
    <w:p>
      <w:pPr>
        <w:pStyle w:val="Normal"/>
      </w:pPr>
      <w:r>
        <w:t xml:space="preserve">_#_Industrial production: growth rate 1.2% (1989); accounts for</w:t>
      </w:r>
    </w:p>
    <w:p>
      <w:pPr>
        <w:pStyle w:val="Normal"/>
      </w:pPr>
      <w:r>
        <w:t xml:space="preserve">33% of GDP, including petroleum</w:t>
      </w:r>
    </w:p>
    <w:p>
      <w:pPr>
        <w:pStyle w:val="Normal"/>
      </w:pPr>
      <w:r>
        <w:t xml:space="preserve">_#_Electricity: 133,000 kW capacity; 300 million kWh produced,</w:t>
      </w:r>
    </w:p>
    <w:p>
      <w:pPr>
        <w:pStyle w:val="Normal"/>
      </w:pPr>
      <w:r>
        <w:t xml:space="preserve">130 kWh per capita (1989)</w:t>
      </w:r>
    </w:p>
    <w:p>
      <w:pPr>
        <w:pStyle w:val="Normal"/>
      </w:pPr>
      <w:r>
        <w:t xml:space="preserve">_#_Industries: crude oil, cement, sawmills, brewery, sugar mill, palm</w:t>
      </w:r>
    </w:p>
    <w:p>
      <w:pPr>
        <w:pStyle w:val="Normal"/>
      </w:pPr>
      <w:r>
        <w:t xml:space="preserve">oil, soap, cigarettes</w:t>
      </w:r>
    </w:p>
    <w:p>
      <w:pPr>
        <w:pStyle w:val="Normal"/>
      </w:pPr>
      <w:r>
        <w:t xml:space="preserve">_#_Agriculture: accounts for 10% of GDP (including fishing and</w:t>
      </w:r>
    </w:p>
    <w:p>
      <w:pPr>
        <w:pStyle w:val="Normal"/>
      </w:pPr>
      <w:r>
        <w:t xml:space="preserve">forestry); cassava accounts for 90% of food output; other crops--rice,</w:t>
      </w:r>
    </w:p>
    <w:p>
      <w:pPr>
        <w:pStyle w:val="Normal"/>
      </w:pPr>
      <w:r>
        <w:t xml:space="preserve">corn, peanuts, vegetables; cash crops include coffee and cocoa; forest</w:t>
      </w:r>
    </w:p>
    <w:p>
      <w:pPr>
        <w:pStyle w:val="Normal"/>
      </w:pPr>
      <w:r>
        <w:t xml:space="preserve">products important export earner; imports over 90% of food needs</w:t>
      </w:r>
    </w:p>
    <w:p>
      <w:pPr>
        <w:pStyle w:val="Normal"/>
      </w:pPr>
      <w:r>
        <w:t xml:space="preserve">_#_Economic aid: US commitments, including Ex-Im (FY70-89), $60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$2.2 billion; OPEC bilateral aid (1979-89), $15 million;</w:t>
      </w:r>
    </w:p>
    <w:p>
      <w:pPr>
        <w:pStyle w:val="Normal"/>
      </w:pPr>
      <w:r>
        <w:t xml:space="preserve">Communist countries (1970-89), $338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797 km, 1.067-meter gauge, single track (includes 285 km</w:t>
      </w:r>
    </w:p>
    <w:p>
      <w:pPr>
        <w:pStyle w:val="Normal"/>
      </w:pPr>
      <w:r>
        <w:t xml:space="preserve">that are privately owned)</w:t>
      </w:r>
    </w:p>
    <w:p>
      <w:pPr>
        <w:pStyle w:val="Normal"/>
      </w:pPr>
      <w:r>
        <w:t xml:space="preserve">_#_Highways: 12,000 km total; 560 km bituminous surface treated;</w:t>
      </w:r>
    </w:p>
    <w:p>
      <w:pPr>
        <w:pStyle w:val="Normal"/>
      </w:pPr>
      <w:r>
        <w:t xml:space="preserve">850 km gravel, laterite; 5,350 km improved earth; 5,240 km unimproved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_#_Inland waterways: the Congo and Ubangi (Oubangui) Rivers provide</w:t>
      </w:r>
    </w:p>
    <w:p>
      <w:pPr>
        <w:pStyle w:val="Normal"/>
      </w:pPr>
      <w:r>
        <w:t xml:space="preserve">1,120 km of commercially navigable water transport; the rest are used for</w:t>
      </w:r>
    </w:p>
    <w:p>
      <w:pPr>
        <w:pStyle w:val="Normal"/>
      </w:pPr>
      <w:r>
        <w:t xml:space="preserve">local traffic only</w:t>
      </w:r>
    </w:p>
    <w:p>
      <w:pPr>
        <w:pStyle w:val="Normal"/>
      </w:pPr>
      <w:r>
        <w:t xml:space="preserve">_#_Pipelines: crude oil 25 km</w:t>
      </w:r>
    </w:p>
    <w:p>
      <w:pPr>
        <w:pStyle w:val="Normal"/>
      </w:pPr>
      <w:r>
        <w:t xml:space="preserve">_#_Ports: Pointe-Noire (ocean port), Brazzaville (river port)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50 total, 45 usable; 5 with permanent-surface runways;</w:t>
      </w:r>
    </w:p>
    <w:p>
      <w:pPr>
        <w:pStyle w:val="Normal"/>
      </w:pPr>
      <w:r>
        <w:t xml:space="preserve">none with runways over 3,659 m; 1 with runways 2,440-3,659 m; 18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services adequate for government use; primary</w:t>
      </w:r>
    </w:p>
    <w:p>
      <w:pPr>
        <w:pStyle w:val="Normal"/>
      </w:pPr>
      <w:r>
        <w:t xml:space="preserve">network is composed of radio relay routes and coaxial cables; key centers</w:t>
      </w:r>
    </w:p>
    <w:p>
      <w:pPr>
        <w:pStyle w:val="Normal"/>
      </w:pPr>
      <w:r>
        <w:t xml:space="preserve">are Brazzaville, Pointe-Noire, and Loubomo; 18,100 telephones;</w:t>
      </w:r>
    </w:p>
    <w:p>
      <w:pPr>
        <w:pStyle w:val="Normal"/>
      </w:pPr>
      <w:r>
        <w:t xml:space="preserve">stations--3 AM, 1 FM, 4 TV; 1 Atlantic Ocean satellite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Marines), Air Force, paramilitary</w:t>
      </w:r>
    </w:p>
    <w:p>
      <w:pPr>
        <w:pStyle w:val="Normal"/>
      </w:pPr>
      <w:r>
        <w:t xml:space="preserve">National People's Militia, National Police</w:t>
      </w:r>
    </w:p>
    <w:p>
      <w:pPr>
        <w:pStyle w:val="Normal"/>
      </w:pPr>
      <w:r>
        <w:t xml:space="preserve">_#_Manpower availability: males 15-49, 509,040; 258,861 fit for</w:t>
      </w:r>
    </w:p>
    <w:p>
      <w:pPr>
        <w:pStyle w:val="Normal"/>
      </w:pPr>
      <w:r>
        <w:t xml:space="preserve">military service; 24,068 reach military age (20) annually</w:t>
      </w:r>
    </w:p>
    <w:p>
      <w:pPr>
        <w:pStyle w:val="Normal"/>
      </w:pPr>
      <w:r>
        <w:t xml:space="preserve">_#_Defense expenditures: $99 million, 4.6% of GDP (1987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_@_Cook Islands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240 km2; land area: 240 km2</w:t>
      </w:r>
    </w:p>
    <w:p>
      <w:pPr>
        <w:pStyle w:val="Normal"/>
      </w:pPr>
      <w:r>
        <w:t xml:space="preserve">_#_Comparative area: slightly less than 1.3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120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edge of continental margin or minimum of 200</w:t>
      </w:r>
    </w:p>
    <w:p>
      <w:pPr>
        <w:pStyle w:val="Normal"/>
      </w:pPr>
      <w:r>
        <w:t xml:space="preserve">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moderated by trade winds</w:t>
      </w:r>
    </w:p>
    <w:p>
      <w:pPr>
        <w:pStyle w:val="Normal"/>
      </w:pPr>
      <w:r>
        <w:t xml:space="preserve">_#_Terrain: low coral atolls in north; volcanic, hilly islands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4%; permanent crops 22%; meadows and pastures</w:t>
      </w:r>
    </w:p>
    <w:p>
      <w:pPr>
        <w:pStyle w:val="Normal"/>
      </w:pPr>
      <w:r>
        <w:t xml:space="preserve">0%; forest and woodland 0%; other 74%</w:t>
      </w:r>
    </w:p>
    <w:p>
      <w:pPr>
        <w:pStyle w:val="Normal"/>
      </w:pPr>
      <w:r>
        <w:t xml:space="preserve">_#_Environment: subject to typhoons from November to March</w:t>
      </w:r>
    </w:p>
    <w:p>
      <w:pPr>
        <w:pStyle w:val="Normal"/>
      </w:pPr>
      <w:r>
        <w:t xml:space="preserve">_#_Note: located 4,500 km south of Hawaii in the South Pacific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17,882 (July 1991), growth rate 0.5% (1991)</w:t>
      </w:r>
    </w:p>
    <w:p>
      <w:pPr>
        <w:pStyle w:val="Normal"/>
      </w:pPr>
      <w:r>
        <w:t xml:space="preserve">_#_Birth rate: 22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24 deaths/1,000 live births (1991)</w:t>
      </w:r>
    </w:p>
    <w:p>
      <w:pPr>
        <w:pStyle w:val="Normal"/>
      </w:pPr>
      <w:r>
        <w:t xml:space="preserve">_#_Life expectancy at birth: 67 years male, 72 years female (1991)</w:t>
      </w:r>
    </w:p>
    <w:p>
      <w:pPr>
        <w:pStyle w:val="Normal"/>
      </w:pPr>
      <w:r>
        <w:t xml:space="preserve">_#_Total fertility rate: 3.5 children born/woman (1991)</w:t>
      </w:r>
    </w:p>
    <w:p>
      <w:pPr>
        <w:pStyle w:val="Normal"/>
      </w:pPr>
      <w:r>
        <w:t xml:space="preserve">_#_Nationality: noun--Cook Islander(s); adjective--Cook Islander</w:t>
      </w:r>
    </w:p>
    <w:p>
      <w:pPr>
        <w:pStyle w:val="Normal"/>
      </w:pPr>
      <w:r>
        <w:t xml:space="preserve">_#_Ethnic divisions: Polynesian (full blood) 81.3%, Polynesian and</w:t>
      </w:r>
    </w:p>
    <w:p>
      <w:pPr>
        <w:pStyle w:val="Normal"/>
      </w:pPr>
      <w:r>
        <w:t xml:space="preserve">European 7.7%, Polynesian and other 7.7%, European 2.4%, other 0.9%</w:t>
      </w:r>
    </w:p>
    <w:p>
      <w:pPr>
        <w:pStyle w:val="Normal"/>
      </w:pPr>
      <w:r>
        <w:t xml:space="preserve">_#_Religion: Christian, majority of populace members of Cook Islands</w:t>
      </w:r>
    </w:p>
    <w:p>
      <w:pPr>
        <w:pStyle w:val="Normal"/>
      </w:pPr>
      <w:r>
        <w:t xml:space="preserve">Christian Church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5,810; agriculture 29%, government 27%, services 25%,</w:t>
      </w:r>
    </w:p>
    <w:p>
      <w:pPr>
        <w:pStyle w:val="Normal"/>
      </w:pPr>
      <w:r>
        <w:t xml:space="preserve">industry 15%, and other 4% (1981)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self-governing in free association with New Zealand; Cook</w:t>
      </w:r>
    </w:p>
    <w:p>
      <w:pPr>
        <w:pStyle w:val="Normal"/>
      </w:pPr>
      <w:r>
        <w:t xml:space="preserve">Islands fully responsible for internal affairs; New Zealand retains</w:t>
      </w:r>
    </w:p>
    <w:p>
      <w:pPr>
        <w:pStyle w:val="Normal"/>
      </w:pPr>
      <w:r>
        <w:t xml:space="preserve">responsibility for external affairs, in consultation with the Cook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_#_Capital: Avarua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became self-governing in free association with</w:t>
      </w:r>
    </w:p>
    <w:p>
      <w:pPr>
        <w:pStyle w:val="Normal"/>
      </w:pPr>
      <w:r>
        <w:t xml:space="preserve">New Zealand on 4 August 1965 and has the right at any time to move to</w:t>
      </w:r>
    </w:p>
    <w:p>
      <w:pPr>
        <w:pStyle w:val="Normal"/>
      </w:pPr>
      <w:r>
        <w:t xml:space="preserve">full independence by unilateral action</w:t>
      </w:r>
    </w:p>
    <w:p>
      <w:pPr>
        <w:pStyle w:val="Normal"/>
      </w:pPr>
      <w:r>
        <w:t xml:space="preserve">_#_Constitution: 4 August 1965</w:t>
      </w:r>
    </w:p>
    <w:p>
      <w:pPr>
        <w:pStyle w:val="Normal"/>
      </w:pPr>
      <w:r>
        <w:t xml:space="preserve">_#_National holiday: NA</w:t>
      </w:r>
    </w:p>
    <w:p>
      <w:pPr>
        <w:pStyle w:val="Normal"/>
      </w:pPr>
      <w:r>
        <w:t xml:space="preserve">_#_Executive branch: British monarch, representative of the UK,</w:t>
      </w:r>
    </w:p>
    <w:p>
      <w:pPr>
        <w:pStyle w:val="Normal"/>
      </w:pPr>
      <w:r>
        <w:t xml:space="preserve">representative of New Zealand,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unicameral Parliament; note--the House of</w:t>
      </w:r>
    </w:p>
    <w:p>
      <w:pPr>
        <w:pStyle w:val="Normal"/>
      </w:pPr>
      <w:r>
        <w:t xml:space="preserve">Arikis (chiefs) advises on traditional matters, but has no legislative</w:t>
      </w:r>
    </w:p>
    <w:p>
      <w:pPr>
        <w:pStyle w:val="Normal"/>
      </w:pPr>
      <w:r>
        <w:t xml:space="preserve">powers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Representative of the UK Sir Tangaroa TANGAROA (since NA);</w:t>
      </w:r>
    </w:p>
    <w:p>
      <w:pPr>
        <w:pStyle w:val="Normal"/>
      </w:pPr>
      <w:r>
        <w:t xml:space="preserve">Representative of New Zealand Adrian SINCOCK (since NA);</w:t>
      </w:r>
    </w:p>
    <w:p>
      <w:pPr>
        <w:pStyle w:val="Normal"/>
      </w:pPr>
      <w:r>
        <w:t xml:space="preserve">Head of Government--Prime Minister Geoffrey HENRY</w:t>
      </w:r>
    </w:p>
    <w:p>
      <w:pPr>
        <w:pStyle w:val="Normal"/>
      </w:pPr>
      <w:r>
        <w:t xml:space="preserve">(since NA February 1989); Deputy Prime Minister Inatio AKARURU (since NA</w:t>
      </w:r>
    </w:p>
    <w:p>
      <w:pPr>
        <w:pStyle w:val="Normal"/>
      </w:pPr>
      <w:r>
        <w:t xml:space="preserve">February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Cook Islands Party, Geoffrey HENRY;</w:t>
      </w:r>
    </w:p>
    <w:p>
      <w:pPr>
        <w:pStyle w:val="Normal"/>
      </w:pPr>
      <w:r>
        <w:t xml:space="preserve">Democratic Tumu Party, Vincent INGRAM;</w:t>
      </w:r>
    </w:p>
    <w:p>
      <w:pPr>
        <w:pStyle w:val="Normal"/>
      </w:pPr>
      <w:r>
        <w:t xml:space="preserve">Democratic Party, Dr. Vincent Pupuke ROBATI;</w:t>
      </w:r>
    </w:p>
    <w:p>
      <w:pPr>
        <w:pStyle w:val="Normal"/>
      </w:pPr>
      <w:r>
        <w:t xml:space="preserve">Cook Islands Labor Party, Rena JONASSEN;</w:t>
      </w:r>
    </w:p>
    <w:p>
      <w:pPr>
        <w:pStyle w:val="Normal"/>
      </w:pPr>
      <w:r>
        <w:t xml:space="preserve">Cook Islands People's Party, Sadaraka SADARAKA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Parliament--last held 19 January 1989 (next to be held by</w:t>
      </w:r>
    </w:p>
    <w:p>
      <w:pPr>
        <w:pStyle w:val="Normal"/>
      </w:pPr>
      <w:r>
        <w:t xml:space="preserve">January 1994); results--percent of vote by party NA;</w:t>
      </w:r>
    </w:p>
    <w:p>
      <w:pPr>
        <w:pStyle w:val="Normal"/>
      </w:pPr>
      <w:r>
        <w:t xml:space="preserve">seats--(24 total) Cook Islands Party 12, Democratic</w:t>
      </w:r>
    </w:p>
    <w:p>
      <w:pPr>
        <w:pStyle w:val="Normal"/>
      </w:pPr>
      <w:r>
        <w:t xml:space="preserve">Tumu Party 2, opposition coalition (including Democratic Party) 9,</w:t>
      </w:r>
    </w:p>
    <w:p>
      <w:pPr>
        <w:pStyle w:val="Normal"/>
      </w:pPr>
      <w:r>
        <w:t xml:space="preserve">independent 1</w:t>
      </w:r>
    </w:p>
    <w:p>
      <w:pPr>
        <w:pStyle w:val="Normal"/>
      </w:pPr>
      <w:r>
        <w:t xml:space="preserve">_#_Member of: AsDB, ESCAP (associate), FAO, ICAO, IOC, SPC,</w:t>
      </w:r>
    </w:p>
    <w:p>
      <w:pPr>
        <w:pStyle w:val="Normal"/>
      </w:pPr>
      <w:r>
        <w:t xml:space="preserve">SPF, UNESCO, WHO</w:t>
      </w:r>
    </w:p>
    <w:p>
      <w:pPr>
        <w:pStyle w:val="Normal"/>
      </w:pPr>
      <w:r>
        <w:t xml:space="preserve">_#_Diplomatic representation: none (self-governing in free association</w:t>
      </w:r>
    </w:p>
    <w:p>
      <w:pPr>
        <w:pStyle w:val="Normal"/>
      </w:pPr>
      <w:r>
        <w:t xml:space="preserve">with New Zealand)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a large circle of 15 white five-pointed stars (one for every island)</w:t>
      </w:r>
    </w:p>
    <w:p>
      <w:pPr>
        <w:pStyle w:val="Normal"/>
      </w:pPr>
      <w:r>
        <w:t xml:space="preserve">centered in the outer half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 provides the economic base. The major export</w:t>
      </w:r>
    </w:p>
    <w:p>
      <w:pPr>
        <w:pStyle w:val="Normal"/>
      </w:pPr>
      <w:r>
        <w:t xml:space="preserve">earners are fruit, copra, and clothing. Manufacturing activities are</w:t>
      </w:r>
    </w:p>
    <w:p>
      <w:pPr>
        <w:pStyle w:val="Normal"/>
      </w:pPr>
      <w:r>
        <w:t xml:space="preserve">limited to a fruit-processing plant and several clothing factories.</w:t>
      </w:r>
    </w:p>
    <w:p>
      <w:pPr>
        <w:pStyle w:val="Normal"/>
      </w:pPr>
      <w:r>
        <w:t xml:space="preserve">Economic development is hindered by the isolation of the islands from</w:t>
      </w:r>
    </w:p>
    <w:p>
      <w:pPr>
        <w:pStyle w:val="Normal"/>
      </w:pPr>
      <w:r>
        <w:t xml:space="preserve">foreign markets and a lack of natural resources and good transportation</w:t>
      </w:r>
    </w:p>
    <w:p>
      <w:pPr>
        <w:pStyle w:val="Normal"/>
      </w:pPr>
      <w:r>
        <w:t xml:space="preserve">links. A large trade deficit is annually made up for by remittances from</w:t>
      </w:r>
    </w:p>
    <w:p>
      <w:pPr>
        <w:pStyle w:val="Normal"/>
      </w:pPr>
      <w:r>
        <w:t xml:space="preserve">emigrants and from foreign aid. Current economic development plans call</w:t>
      </w:r>
    </w:p>
    <w:p>
      <w:pPr>
        <w:pStyle w:val="Normal"/>
      </w:pPr>
      <w:r>
        <w:t xml:space="preserve">for exploiting the tourism potential and expanding the fishing industry.</w:t>
      </w:r>
    </w:p>
    <w:p>
      <w:pPr>
        <w:pStyle w:val="Normal"/>
      </w:pPr>
      <w:r>
        <w:t xml:space="preserve">_#_GDP: $40.0 million, per capita $2,200 (1988 est.); real growth rate</w:t>
      </w:r>
    </w:p>
    <w:p>
      <w:pPr>
        <w:pStyle w:val="Normal"/>
      </w:pPr>
      <w:r>
        <w:t xml:space="preserve">5.3% (1986-88 est.)</w:t>
      </w:r>
    </w:p>
    <w:p>
      <w:pPr>
        <w:pStyle w:val="Normal"/>
      </w:pPr>
      <w:r>
        <w:t xml:space="preserve">_#_Inflation rate (consumer prices): 8.0% (1988)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$33.8 million; expenditures $34.4 million,</w:t>
      </w:r>
    </w:p>
    <w:p>
      <w:pPr>
        <w:pStyle w:val="Normal"/>
      </w:pPr>
      <w:r>
        <w:t xml:space="preserve">including capital expenditures of $NA (1990 est.)</w:t>
      </w:r>
    </w:p>
    <w:p>
      <w:pPr>
        <w:pStyle w:val="Normal"/>
      </w:pPr>
      <w:r>
        <w:t xml:space="preserve">_#_Exports: $4.0 million (f.o.b., 1988);</w:t>
      </w:r>
    </w:p>
    <w:p>
      <w:pPr>
        <w:pStyle w:val="Normal"/>
      </w:pPr>
      <w:r>
        <w:t xml:space="preserve">commodities--copra, fresh and canned fruit, clothing;</w:t>
      </w:r>
    </w:p>
    <w:p>
      <w:pPr>
        <w:pStyle w:val="Normal"/>
      </w:pPr>
      <w:r>
        <w:t xml:space="preserve">partners--NZ 80%, Japan</w:t>
      </w:r>
    </w:p>
    <w:p>
      <w:pPr>
        <w:pStyle w:val="Normal"/>
      </w:pPr>
      <w:r>
        <w:t xml:space="preserve">_#_Imports: $38.7 million (c.i.f., 1988);</w:t>
      </w:r>
    </w:p>
    <w:p>
      <w:pPr>
        <w:pStyle w:val="Normal"/>
      </w:pPr>
      <w:r>
        <w:t xml:space="preserve">commodities--foodstuffs, textiles, fuels, timber;</w:t>
      </w:r>
    </w:p>
    <w:p>
      <w:pPr>
        <w:pStyle w:val="Normal"/>
      </w:pPr>
      <w:r>
        <w:t xml:space="preserve">partners--NZ 49%, Japan, Australia, US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14,000 kW capacity; 21 million kWh produced,</w:t>
      </w:r>
    </w:p>
    <w:p>
      <w:pPr>
        <w:pStyle w:val="Normal"/>
      </w:pPr>
      <w:r>
        <w:t xml:space="preserve">1,170 kWh per capita (1990)</w:t>
      </w:r>
    </w:p>
    <w:p>
      <w:pPr>
        <w:pStyle w:val="Normal"/>
      </w:pPr>
      <w:r>
        <w:t xml:space="preserve">_#_Industries: fruit processing, tourism</w:t>
      </w:r>
    </w:p>
    <w:p>
      <w:pPr>
        <w:pStyle w:val="Normal"/>
      </w:pPr>
      <w:r>
        <w:t xml:space="preserve">_#_Agriculture: export crops--copra, citrus fruits, pineapples,</w:t>
      </w:r>
    </w:p>
    <w:p>
      <w:pPr>
        <w:pStyle w:val="Normal"/>
      </w:pPr>
      <w:r>
        <w:t xml:space="preserve">tomatoes, bananas; subsistence crops--yams, taro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(1970-89), $128 million</w:t>
      </w:r>
    </w:p>
    <w:p>
      <w:pPr>
        <w:pStyle w:val="Normal"/>
      </w:pPr>
      <w:r>
        <w:t xml:space="preserve">_#_Currency: New Zealand dollar (plural--dollars); 1 New Zealand</w:t>
      </w:r>
    </w:p>
    <w:p>
      <w:pPr>
        <w:pStyle w:val="Normal"/>
      </w:pPr>
      <w:r>
        <w:t xml:space="preserve">dollar (NZ$) = 100 cents</w:t>
      </w:r>
    </w:p>
    <w:p>
      <w:pPr>
        <w:pStyle w:val="Normal"/>
      </w:pPr>
      <w:r>
        <w:t xml:space="preserve">_#_Exchange rates: New Zealand dollars (NZ$) per US$1--1.6798 (January</w:t>
      </w:r>
    </w:p>
    <w:p>
      <w:pPr>
        <w:pStyle w:val="Normal"/>
      </w:pPr>
      <w:r>
        <w:t xml:space="preserve">1991), 1.6750 (1990), 1.6711 (1989), 1.5244 (1988), 1.6886 (1987), 1.9088</w:t>
      </w:r>
    </w:p>
    <w:p>
      <w:pPr>
        <w:pStyle w:val="Normal"/>
      </w:pPr>
      <w:r>
        <w:t xml:space="preserve">(1986), 2.0064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187 km total (1980); 35 km paved, 35 km gravel, 84 km</w:t>
      </w:r>
    </w:p>
    <w:p>
      <w:pPr>
        <w:pStyle w:val="Normal"/>
      </w:pPr>
      <w:r>
        <w:t xml:space="preserve">improved earth, 33 km unimproved earth</w:t>
      </w:r>
    </w:p>
    <w:p>
      <w:pPr>
        <w:pStyle w:val="Normal"/>
      </w:pPr>
      <w:r>
        <w:t xml:space="preserve">_#_Ports: Avatiu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7 total, 6 usable; 1 with permanent-surface runways;</w:t>
      </w:r>
    </w:p>
    <w:p>
      <w:pPr>
        <w:pStyle w:val="Normal"/>
      </w:pPr>
      <w:r>
        <w:t xml:space="preserve">none with runways over 2,439 m; 3 with runways 1,220-2,439 m</w:t>
      </w:r>
    </w:p>
    <w:p>
      <w:pPr>
        <w:pStyle w:val="Normal"/>
      </w:pPr>
      <w:r>
        <w:t xml:space="preserve">_#_Telecommunications: stations--2 AM, no FM, no TV; 10,000 radio</w:t>
      </w:r>
    </w:p>
    <w:p>
      <w:pPr>
        <w:pStyle w:val="Normal"/>
      </w:pPr>
      <w:r>
        <w:t xml:space="preserve">receivers; 2,052 telephones; 1 Pacific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New Zealand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_@_Coral Sea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undetermined; includes numerous small islands and reefs</w:t>
      </w:r>
    </w:p>
    <w:p>
      <w:pPr>
        <w:pStyle w:val="Normal"/>
      </w:pPr>
      <w:r>
        <w:t xml:space="preserve">scattered over a sea area of about 1 million km2, with Willis Islets the</w:t>
      </w:r>
    </w:p>
    <w:p>
      <w:pPr>
        <w:pStyle w:val="Normal"/>
      </w:pPr>
      <w:r>
        <w:t xml:space="preserve">most important</w:t>
      </w:r>
    </w:p>
    <w:p>
      <w:pPr>
        <w:pStyle w:val="Normal"/>
      </w:pPr>
      <w:r>
        <w:t xml:space="preserve">_#_Comparative area: undetermined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3,095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sand and coral reefs and islands (or cays)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other, mostly grass or scrub cover 100%;</w:t>
      </w:r>
    </w:p>
    <w:p>
      <w:pPr>
        <w:pStyle w:val="Normal"/>
      </w:pPr>
      <w:r>
        <w:t xml:space="preserve">Lihou Reef Reserve and Coringa-Herald Reserve were declared National</w:t>
      </w:r>
    </w:p>
    <w:p>
      <w:pPr>
        <w:pStyle w:val="Normal"/>
      </w:pPr>
      <w:r>
        <w:t xml:space="preserve">Nature Reserves on 3 August 1982</w:t>
      </w:r>
    </w:p>
    <w:p>
      <w:pPr>
        <w:pStyle w:val="Normal"/>
      </w:pPr>
      <w:r>
        <w:t xml:space="preserve">_#_Environment: subject to occasional tropical cyclones; no permanent</w:t>
      </w:r>
    </w:p>
    <w:p>
      <w:pPr>
        <w:pStyle w:val="Normal"/>
      </w:pPr>
      <w:r>
        <w:t xml:space="preserve">fresh water; important nesting area for birds and turtles</w:t>
      </w:r>
    </w:p>
    <w:p>
      <w:pPr>
        <w:pStyle w:val="Normal"/>
      </w:pPr>
      <w:r>
        <w:t xml:space="preserve">_#_Note: the islands are located just off the northeast coast of</w:t>
      </w:r>
    </w:p>
    <w:p>
      <w:pPr>
        <w:pStyle w:val="Normal"/>
      </w:pPr>
      <w:r>
        <w:t xml:space="preserve">Australia in the Coral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 meteorologists (1991)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Coral Sea Islands Territory</w:t>
      </w:r>
    </w:p>
    <w:p>
      <w:pPr>
        <w:pStyle w:val="Normal"/>
      </w:pPr>
      <w:r>
        <w:t xml:space="preserve">_#_Type: territory of Australia administered by the Minister for</w:t>
      </w:r>
    </w:p>
    <w:p>
      <w:pPr>
        <w:pStyle w:val="Normal"/>
      </w:pPr>
      <w:r>
        <w:t xml:space="preserve">Arts, Sport, the Environment, Tourism, and Territories Roslyn</w:t>
      </w:r>
    </w:p>
    <w:p>
      <w:pPr>
        <w:pStyle w:val="Normal"/>
      </w:pPr>
      <w:r>
        <w:t xml:space="preserve">KELLY</w:t>
      </w:r>
    </w:p>
    <w:p>
      <w:pPr>
        <w:pStyle w:val="Normal"/>
      </w:pPr>
      <w:r>
        <w:t xml:space="preserve">_#_Flag: the flag of Australia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anchorages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Australia; visited regularly</w:t>
      </w:r>
    </w:p>
    <w:p>
      <w:pPr>
        <w:pStyle w:val="Normal"/>
      </w:pPr>
      <w:r>
        <w:t xml:space="preserve">by the Royal Australian Navy; Australia has control over the activities</w:t>
      </w:r>
    </w:p>
    <w:p>
      <w:pPr>
        <w:pStyle w:val="Normal"/>
      </w:pPr>
      <w:r>
        <w:t xml:space="preserve">of visitors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_@_Costa Rica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51,100 km2; land area: 50,660 km2; includes Isla del</w:t>
      </w:r>
    </w:p>
    <w:p>
      <w:pPr>
        <w:pStyle w:val="Normal"/>
      </w:pPr>
      <w:r>
        <w:t xml:space="preserve">Coco</w:t>
      </w:r>
    </w:p>
    <w:p>
      <w:pPr>
        <w:pStyle w:val="Normal"/>
      </w:pPr>
      <w:r>
        <w:t xml:space="preserve">_#_Comparative area: slightly smaller than West Virginia</w:t>
      </w:r>
    </w:p>
    <w:p>
      <w:pPr>
        <w:pStyle w:val="Normal"/>
      </w:pPr>
      <w:r>
        <w:t xml:space="preserve">_#_Land boundaries: 639 km total; Nicaragua 309 km, Panama 330 km</w:t>
      </w:r>
    </w:p>
    <w:p>
      <w:pPr>
        <w:pStyle w:val="Normal"/>
      </w:pPr>
      <w:r>
        <w:t xml:space="preserve">_#_Coastline: 1,290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dry season (December to April); rainy season</w:t>
      </w:r>
    </w:p>
    <w:p>
      <w:pPr>
        <w:pStyle w:val="Normal"/>
      </w:pPr>
      <w:r>
        <w:t xml:space="preserve">(May to November)</w:t>
      </w:r>
    </w:p>
    <w:p>
      <w:pPr>
        <w:pStyle w:val="Normal"/>
      </w:pPr>
      <w:r>
        <w:t xml:space="preserve">_#_Terrain: coastal plains separated by rugged mountains</w:t>
      </w:r>
    </w:p>
    <w:p>
      <w:pPr>
        <w:pStyle w:val="Normal"/>
      </w:pPr>
      <w:r>
        <w:t xml:space="preserve">_#_Natural resources: hydropower potential</w:t>
      </w:r>
    </w:p>
    <w:p>
      <w:pPr>
        <w:pStyle w:val="Normal"/>
      </w:pPr>
      <w:r>
        <w:t xml:space="preserve">_#_Land use: arable land 6%; permanent crops 7%; meadows and pastures</w:t>
      </w:r>
    </w:p>
    <w:p>
      <w:pPr>
        <w:pStyle w:val="Normal"/>
      </w:pPr>
      <w:r>
        <w:t xml:space="preserve">45%; forest and woodland 34%; other 8%; includes irrigated 1%</w:t>
      </w:r>
    </w:p>
    <w:p>
      <w:pPr>
        <w:pStyle w:val="Normal"/>
      </w:pPr>
      <w:r>
        <w:t xml:space="preserve">_#_Environment: subject to occasional earthquakes, hurricanes along</w:t>
      </w:r>
    </w:p>
    <w:p>
      <w:pPr>
        <w:pStyle w:val="Normal"/>
      </w:pPr>
      <w:r>
        <w:t xml:space="preserve">Atlantic coast; frequent flooding of lowlands at onset of rainy season;</w:t>
      </w:r>
    </w:p>
    <w:p>
      <w:pPr>
        <w:pStyle w:val="Normal"/>
      </w:pPr>
      <w:r>
        <w:t xml:space="preserve">active volcanoes; deforestation; soil erosion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3,111,403 (July 1991), growth rate 2.5% (1991)</w:t>
      </w:r>
    </w:p>
    <w:p>
      <w:pPr>
        <w:pStyle w:val="Normal"/>
      </w:pPr>
      <w:r>
        <w:t xml:space="preserve">_#_Birth rate: 27 births/1,000 population (1991)</w:t>
      </w:r>
    </w:p>
    <w:p>
      <w:pPr>
        <w:pStyle w:val="Normal"/>
      </w:pPr>
      <w:r>
        <w:t xml:space="preserve">_#_Death rate: 4 deaths/1,000 population (1991)</w:t>
      </w:r>
    </w:p>
    <w:p>
      <w:pPr>
        <w:pStyle w:val="Normal"/>
      </w:pPr>
      <w:r>
        <w:t xml:space="preserve">_#_Net migration rate: 2 migrants/1,000 population (1991)</w:t>
      </w:r>
    </w:p>
    <w:p>
      <w:pPr>
        <w:pStyle w:val="Normal"/>
      </w:pPr>
      <w:r>
        <w:t xml:space="preserve">_#_Infant mortality rate: 15 deaths/1,000 live births (1991)</w:t>
      </w:r>
    </w:p>
    <w:p>
      <w:pPr>
        <w:pStyle w:val="Normal"/>
      </w:pPr>
      <w:r>
        <w:t xml:space="preserve">_#_Life expectancy at birth: 75 years male, 79 years female (1991)</w:t>
      </w:r>
    </w:p>
    <w:p>
      <w:pPr>
        <w:pStyle w:val="Normal"/>
      </w:pPr>
      <w:r>
        <w:t xml:space="preserve">_#_Total fertility rate: 3.2 children born/woman (1991)</w:t>
      </w:r>
    </w:p>
    <w:p>
      <w:pPr>
        <w:pStyle w:val="Normal"/>
      </w:pPr>
      <w:r>
        <w:t xml:space="preserve">_#_Nationality: noun--Costa Rican(s); adjective--Costa Rican</w:t>
      </w:r>
    </w:p>
    <w:p>
      <w:pPr>
        <w:pStyle w:val="Normal"/>
      </w:pPr>
      <w:r>
        <w:t xml:space="preserve">_#_Ethnic divisions: white (including mestizo) 96%, black 2%, Indian</w:t>
      </w:r>
    </w:p>
    <w:p>
      <w:pPr>
        <w:pStyle w:val="Normal"/>
      </w:pPr>
      <w:r>
        <w:t xml:space="preserve">1%, Chinese 1%</w:t>
      </w:r>
    </w:p>
    <w:p>
      <w:pPr>
        <w:pStyle w:val="Normal"/>
      </w:pPr>
      <w:r>
        <w:t xml:space="preserve">_#_Religion: Roman Catholic 95%</w:t>
      </w:r>
    </w:p>
    <w:p>
      <w:pPr>
        <w:pStyle w:val="Normal"/>
      </w:pPr>
      <w:r>
        <w:t xml:space="preserve">_#_Language: Spanish (official), English spoken around Puerto Limon</w:t>
      </w:r>
    </w:p>
    <w:p>
      <w:pPr>
        <w:pStyle w:val="Normal"/>
      </w:pPr>
      <w:r>
        <w:t xml:space="preserve">_#_Literacy: 93% (male 93%, female 93%)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868,300; industry and commerce 35.1%, government and</w:t>
      </w:r>
    </w:p>
    <w:p>
      <w:pPr>
        <w:pStyle w:val="Normal"/>
      </w:pPr>
      <w:r>
        <w:t xml:space="preserve">services 33%, agriculture 27%, other 4.9% (1985 est.)</w:t>
      </w:r>
    </w:p>
    <w:p>
      <w:pPr>
        <w:pStyle w:val="Normal"/>
      </w:pPr>
      <w:r>
        <w:t xml:space="preserve">_#_Organized labor: 15.1%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Costa Rica</w:t>
      </w:r>
    </w:p>
    <w:p>
      <w:pPr>
        <w:pStyle w:val="Normal"/>
      </w:pPr>
      <w:r>
        <w:t xml:space="preserve">_#_Type: democratic republic</w:t>
      </w:r>
    </w:p>
    <w:p>
      <w:pPr>
        <w:pStyle w:val="Normal"/>
      </w:pPr>
      <w:r>
        <w:t xml:space="preserve">_#_Capital: San Jose</w:t>
      </w:r>
    </w:p>
    <w:p>
      <w:pPr>
        <w:pStyle w:val="Normal"/>
      </w:pPr>
      <w:r>
        <w:t xml:space="preserve">_#_Administrative divisions: 7 provinces (provincias,</w:t>
      </w:r>
    </w:p>
    <w:p>
      <w:pPr>
        <w:pStyle w:val="Normal"/>
      </w:pPr>
      <w:r>
        <w:t xml:space="preserve">singular--provincia); Alajuela, Cartago, Guanacaste, Heredia, Limon,</w:t>
      </w:r>
    </w:p>
    <w:p>
      <w:pPr>
        <w:pStyle w:val="Normal"/>
      </w:pPr>
      <w:r>
        <w:t xml:space="preserve">Puntarenas, San Jose</w:t>
      </w:r>
    </w:p>
    <w:p>
      <w:pPr>
        <w:pStyle w:val="Normal"/>
      </w:pPr>
      <w:r>
        <w:t xml:space="preserve">_#_Independence: 15 September 1821 (from Spain)</w:t>
      </w:r>
    </w:p>
    <w:p>
      <w:pPr>
        <w:pStyle w:val="Normal"/>
      </w:pPr>
      <w:r>
        <w:t xml:space="preserve">_#_Constitution: 9 November 1949</w:t>
      </w:r>
    </w:p>
    <w:p>
      <w:pPr>
        <w:pStyle w:val="Normal"/>
      </w:pPr>
      <w:r>
        <w:t xml:space="preserve">_#_Legal system: based on Spanish civil law system; judicial review of</w:t>
      </w:r>
    </w:p>
    <w:p>
      <w:pPr>
        <w:pStyle w:val="Normal"/>
      </w:pPr>
      <w:r>
        <w:t xml:space="preserve">legislative acts in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Independence Day, 15 September (1821)</w:t>
      </w:r>
    </w:p>
    <w:p>
      <w:pPr>
        <w:pStyle w:val="Normal"/>
      </w:pPr>
      <w:r>
        <w:t xml:space="preserve">_#_Executive branch: president, two vice presidents, Cabinet</w:t>
      </w:r>
    </w:p>
    <w:p>
      <w:pPr>
        <w:pStyle w:val="Normal"/>
      </w:pPr>
      <w:r>
        <w:t xml:space="preserve">_#_Legislative branch: unicameral Legislative Assembly (Asamblea</w:t>
      </w:r>
    </w:p>
    <w:p>
      <w:pPr>
        <w:pStyle w:val="Normal"/>
      </w:pPr>
      <w:r>
        <w:t xml:space="preserve">Legislativa)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Rafael Angel</w:t>
      </w:r>
    </w:p>
    <w:p>
      <w:pPr>
        <w:pStyle w:val="Normal"/>
      </w:pPr>
      <w:r>
        <w:t xml:space="preserve">CALDERON Fournier (since 8 May 1990); First Vice President German</w:t>
      </w:r>
    </w:p>
    <w:p>
      <w:pPr>
        <w:pStyle w:val="Normal"/>
      </w:pPr>
      <w:r>
        <w:t xml:space="preserve">SERRANO Pinto (since 8 May 1990); Second Vice President Arnoldo LOPEZ</w:t>
      </w:r>
    </w:p>
    <w:p>
      <w:pPr>
        <w:pStyle w:val="Normal"/>
      </w:pPr>
      <w:r>
        <w:t xml:space="preserve">Echandi (since 8 May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Liberation Party (PLN), Rolando ARAYA Monge;</w:t>
      </w:r>
    </w:p>
    <w:p>
      <w:pPr>
        <w:pStyle w:val="Normal"/>
      </w:pPr>
      <w:r>
        <w:t xml:space="preserve">Social Christian Unity Party (PUSC), Rafael Angel CALDERON Fournier;</w:t>
      </w:r>
    </w:p>
    <w:p>
      <w:pPr>
        <w:pStyle w:val="Normal"/>
      </w:pPr>
      <w:r>
        <w:t xml:space="preserve">Marxist Popular Vanguard Party (PVP), Humberto VARGAS Carbonell;</w:t>
      </w:r>
    </w:p>
    <w:p>
      <w:pPr>
        <w:pStyle w:val="Normal"/>
      </w:pPr>
      <w:r>
        <w:t xml:space="preserve">New Republic Movement (MNR), Sergio Erick ARDON Ramirez;</w:t>
      </w:r>
    </w:p>
    <w:p>
      <w:pPr>
        <w:pStyle w:val="Normal"/>
      </w:pPr>
      <w:r>
        <w:t xml:space="preserve">Progressive Party (PP), Isaac Felipe AZOFEIFA Bolanos;</w:t>
      </w:r>
    </w:p>
    <w:p>
      <w:pPr>
        <w:pStyle w:val="Normal"/>
      </w:pPr>
      <w:r>
        <w:t xml:space="preserve">People's Party of Costa Rica (PPC), Lenin ChACON Vargas;</w:t>
      </w:r>
    </w:p>
    <w:p>
      <w:pPr>
        <w:pStyle w:val="Normal"/>
      </w:pPr>
      <w:r>
        <w:t xml:space="preserve">Radical Democratic Party (PRD), Juan Jose ECHEVERRIA Brealey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4 February 1990 (next to be held February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results--Rafael Angel CALDERON Fournier 51%, Carlos Manuel</w:t>
      </w:r>
    </w:p>
    <w:p>
      <w:pPr>
        <w:pStyle w:val="Normal"/>
      </w:pPr>
      <w:r>
        <w:t xml:space="preserve">CASTILLO 47%;</w:t>
      </w:r>
    </w:p>
    <w:p>
      <w:pPr>
        <w:pStyle w:val="Normal"/>
      </w:pPr>
      <w:r>
        <w:t xml:space="preserve">Legislative Assembly--last held 4 February 1990 (next to be held</w:t>
      </w:r>
    </w:p>
    <w:p>
      <w:pPr>
        <w:pStyle w:val="Normal"/>
      </w:pPr>
      <w:r>
        <w:t xml:space="preserve">February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seats--(57 total) PUSC 29, PLN 25, PVP/PPC 1, regional parties 2</w:t>
      </w:r>
    </w:p>
    <w:p>
      <w:pPr>
        <w:pStyle w:val="Normal"/>
      </w:pPr>
      <w:r>
        <w:t xml:space="preserve">_#_Communists: 7,500 members and sympathizers</w:t>
      </w:r>
    </w:p>
    <w:p>
      <w:pPr>
        <w:pStyle w:val="Normal"/>
      </w:pPr>
      <w:r>
        <w:t xml:space="preserve">_#_Other political or pressure groups: Costa Rican Confederation of</w:t>
      </w:r>
    </w:p>
    <w:p>
      <w:pPr>
        <w:pStyle w:val="Normal"/>
      </w:pPr>
      <w:r>
        <w:t xml:space="preserve">Democratic Workers (CCTD; Liberation Party affiliate), Confederated Union</w:t>
      </w:r>
    </w:p>
    <w:p>
      <w:pPr>
        <w:pStyle w:val="Normal"/>
      </w:pPr>
      <w:r>
        <w:t xml:space="preserve">of Workers (CUT; Communist Party affiliate), Authentic Confederation of</w:t>
      </w:r>
    </w:p>
    <w:p>
      <w:pPr>
        <w:pStyle w:val="Normal"/>
      </w:pPr>
      <w:r>
        <w:t xml:space="preserve">Democratic Workers (CATD; Communist Party affiliate), Chamber of Coffee</w:t>
      </w:r>
    </w:p>
    <w:p>
      <w:pPr>
        <w:pStyle w:val="Normal"/>
      </w:pPr>
      <w:r>
        <w:t xml:space="preserve">Growers, National Association for Economic Development (ANFE), Free Costa</w:t>
      </w:r>
    </w:p>
    <w:p>
      <w:pPr>
        <w:pStyle w:val="Normal"/>
      </w:pPr>
      <w:r>
        <w:t xml:space="preserve">Rica Movement (MCRL; rightwing militants), National Association of</w:t>
      </w:r>
    </w:p>
    <w:p>
      <w:pPr>
        <w:pStyle w:val="Normal"/>
      </w:pPr>
      <w:r>
        <w:t xml:space="preserve">Educators (ANDE)</w:t>
      </w:r>
    </w:p>
    <w:p>
      <w:pPr>
        <w:pStyle w:val="Normal"/>
      </w:pPr>
      <w:r>
        <w:t xml:space="preserve">_#_Member of: AG (observer), BCIE, CACM, ECLAC, FAO, G-77, GATT, IADB,</w:t>
      </w:r>
    </w:p>
    <w:p>
      <w:pPr>
        <w:pStyle w:val="Normal"/>
      </w:pPr>
      <w:r>
        <w:t xml:space="preserve">IAEA, IBRD, ICAO, ICFTU, IDA, IFAD, IFC, ILO, IMF, IMO, INTELSAT,</w:t>
      </w:r>
    </w:p>
    <w:p>
      <w:pPr>
        <w:pStyle w:val="Normal"/>
      </w:pPr>
      <w:r>
        <w:t xml:space="preserve">INTERPOL, IOC, IOM, ITU, LAES, LAIA (observer), LORCS, NAM (observer),</w:t>
      </w:r>
    </w:p>
    <w:p>
      <w:pPr>
        <w:pStyle w:val="Normal"/>
      </w:pPr>
      <w:r>
        <w:t xml:space="preserve">OAS, OPANAL, UN, UNCTAD, UNESCO, UNIDO, UPU, WCL, WFTU, WHO, WIPO, WMO</w:t>
      </w:r>
    </w:p>
    <w:p>
      <w:pPr>
        <w:pStyle w:val="Normal"/>
      </w:pPr>
      <w:r>
        <w:t xml:space="preserve">_#_Diplomatic representation: Ambassador Gonzalo FACIO Segreda;</w:t>
      </w:r>
    </w:p>
    <w:p>
      <w:pPr>
        <w:pStyle w:val="Normal"/>
      </w:pPr>
      <w:r>
        <w:t xml:space="preserve">Chancery at Suite 211, 1825 Connecticut Avenue NW, Washington DC 20009;</w:t>
      </w:r>
    </w:p>
    <w:p>
      <w:pPr>
        <w:pStyle w:val="Normal"/>
      </w:pPr>
      <w:r>
        <w:t xml:space="preserve">telephone (202) 234-2945 through 2947; there are Costa Rican Consulates</w:t>
      </w:r>
    </w:p>
    <w:p>
      <w:pPr>
        <w:pStyle w:val="Normal"/>
      </w:pPr>
      <w:r>
        <w:t xml:space="preserve">General at Albuquerque, Boston, Houston, Los Angeles, Miami, New Orleans,</w:t>
      </w:r>
    </w:p>
    <w:p>
      <w:pPr>
        <w:pStyle w:val="Normal"/>
      </w:pPr>
      <w:r>
        <w:t xml:space="preserve">New York, San Antonio, San Diego, San Francisco, San Juan (Puerto Rico),</w:t>
      </w:r>
    </w:p>
    <w:p>
      <w:pPr>
        <w:pStyle w:val="Normal"/>
      </w:pPr>
      <w:r>
        <w:t xml:space="preserve">and Tampa, and Consulates in Austin, Buffalo, Honolulu, and Raleigh;</w:t>
      </w:r>
    </w:p>
    <w:p>
      <w:pPr>
        <w:pStyle w:val="Normal"/>
      </w:pPr>
      <w:r>
        <w:t xml:space="preserve">US--Ambassador (vacant); Charge d'Affaires Robert O. HOMME;</w:t>
      </w:r>
    </w:p>
    <w:p>
      <w:pPr>
        <w:pStyle w:val="Normal"/>
      </w:pPr>
      <w:r>
        <w:t xml:space="preserve">Embassy at Pavas Road, San Jose (mailing address is APO Miami 34020);</w:t>
      </w:r>
    </w:p>
    <w:p>
      <w:pPr>
        <w:pStyle w:val="Normal"/>
      </w:pPr>
      <w:r>
        <w:t xml:space="preserve">telephone [506] 20-39-39</w:t>
      </w:r>
    </w:p>
    <w:p>
      <w:pPr>
        <w:pStyle w:val="Normal"/>
      </w:pPr>
      <w:r>
        <w:t xml:space="preserve">_#_Flag: five horizontal bands of blue (top), white, red (double</w:t>
      </w:r>
    </w:p>
    <w:p>
      <w:pPr>
        <w:pStyle w:val="Normal"/>
      </w:pPr>
      <w:r>
        <w:t xml:space="preserve">width), white, and blue with the coat of arms in a white disk on the</w:t>
      </w:r>
    </w:p>
    <w:p>
      <w:pPr>
        <w:pStyle w:val="Normal"/>
      </w:pPr>
      <w:r>
        <w:t xml:space="preserve">hoist side of the red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 1990 the economy grew at an estimated 3.5%</w:t>
      </w:r>
    </w:p>
    <w:p>
      <w:pPr>
        <w:pStyle w:val="Normal"/>
      </w:pPr>
      <w:r>
        <w:t xml:space="preserve">rate, a decrease from the strong 5.0% gain of the previous year.</w:t>
      </w:r>
    </w:p>
    <w:p>
      <w:pPr>
        <w:pStyle w:val="Normal"/>
      </w:pPr>
      <w:r>
        <w:t xml:space="preserve">Gains in agricultural production (on the strength of good coffee and</w:t>
      </w:r>
    </w:p>
    <w:p>
      <w:pPr>
        <w:pStyle w:val="Normal"/>
      </w:pPr>
      <w:r>
        <w:t xml:space="preserve">banana crops) and in construction, were partially offset by lower</w:t>
      </w:r>
    </w:p>
    <w:p>
      <w:pPr>
        <w:pStyle w:val="Normal"/>
      </w:pPr>
      <w:r>
        <w:t xml:space="preserve">rates of growth for industry. In 1990 consumer prices rose by about 25%</w:t>
      </w:r>
    </w:p>
    <w:p>
      <w:pPr>
        <w:pStyle w:val="Normal"/>
      </w:pPr>
      <w:r>
        <w:t xml:space="preserve">and the trade deficit widened. Unemployment is officially reported at</w:t>
      </w:r>
    </w:p>
    <w:p>
      <w:pPr>
        <w:pStyle w:val="Normal"/>
      </w:pPr>
      <w:r>
        <w:t xml:space="preserve">6%, but much underemployment remains. External debt, on a per</w:t>
      </w:r>
    </w:p>
    <w:p>
      <w:pPr>
        <w:pStyle w:val="Normal"/>
      </w:pPr>
      <w:r>
        <w:t xml:space="preserve">capita basis, is among the world's highest.</w:t>
      </w:r>
    </w:p>
    <w:p>
      <w:pPr>
        <w:pStyle w:val="Normal"/>
      </w:pPr>
      <w:r>
        <w:t xml:space="preserve">_#_GDP: $5.5 billion, per capita $1,810; real growth rate 3.6% (1990)</w:t>
      </w:r>
    </w:p>
    <w:p>
      <w:pPr>
        <w:pStyle w:val="Normal"/>
      </w:pPr>
      <w:r>
        <w:t xml:space="preserve">_#_Inflation rate (consumer prices): 25% (1990 est.)</w:t>
      </w:r>
    </w:p>
    <w:p>
      <w:pPr>
        <w:pStyle w:val="Normal"/>
      </w:pPr>
      <w:r>
        <w:t xml:space="preserve">_#_Unemployment rate: 6% (1990)</w:t>
      </w:r>
    </w:p>
    <w:p>
      <w:pPr>
        <w:pStyle w:val="Normal"/>
      </w:pPr>
      <w:r>
        <w:t xml:space="preserve">_#_Budget: revenues $831 million; expenditures $1.08 billion, including</w:t>
      </w:r>
    </w:p>
    <w:p>
      <w:pPr>
        <w:pStyle w:val="Normal"/>
      </w:pPr>
      <w:r>
        <w:t xml:space="preserve">capital expenditures of $NA (1990 est.)</w:t>
      </w:r>
    </w:p>
    <w:p>
      <w:pPr>
        <w:pStyle w:val="Normal"/>
      </w:pPr>
      <w:r>
        <w:t xml:space="preserve">_#_Exports: $1.4 billion (f.o.b., 1990);</w:t>
      </w:r>
    </w:p>
    <w:p>
      <w:pPr>
        <w:pStyle w:val="Normal"/>
      </w:pPr>
      <w:r>
        <w:t xml:space="preserve">commodities--coffee, bananas, textiles, sugar;</w:t>
      </w:r>
    </w:p>
    <w:p>
      <w:pPr>
        <w:pStyle w:val="Normal"/>
      </w:pPr>
      <w:r>
        <w:t xml:space="preserve">partners--US 75%, FRG, Guatemala, Netherlands, UK, Japan</w:t>
      </w:r>
    </w:p>
    <w:p>
      <w:pPr>
        <w:pStyle w:val="Normal"/>
      </w:pPr>
      <w:r>
        <w:t xml:space="preserve">_#_Imports: $1.8 billion (c.i.f., 1990);</w:t>
      </w:r>
    </w:p>
    <w:p>
      <w:pPr>
        <w:pStyle w:val="Normal"/>
      </w:pPr>
      <w:r>
        <w:t xml:space="preserve">commodities--petroleum, machinery, consumer durables, chemicals,</w:t>
      </w:r>
    </w:p>
    <w:p>
      <w:pPr>
        <w:pStyle w:val="Normal"/>
      </w:pPr>
      <w:r>
        <w:t xml:space="preserve">fertilizer, foodstuffs;</w:t>
      </w:r>
    </w:p>
    <w:p>
      <w:pPr>
        <w:pStyle w:val="Normal"/>
      </w:pPr>
      <w:r>
        <w:t xml:space="preserve">partners--US 35%, Japan, Guatemala, FRG</w:t>
      </w:r>
    </w:p>
    <w:p>
      <w:pPr>
        <w:pStyle w:val="Normal"/>
      </w:pPr>
      <w:r>
        <w:t xml:space="preserve">_#_External debt: $4.5 billion (1989)</w:t>
      </w:r>
    </w:p>
    <w:p>
      <w:pPr>
        <w:pStyle w:val="Normal"/>
      </w:pPr>
      <w:r>
        <w:t xml:space="preserve">_#_Industrial production: growth rate 2.3% (1990 est.); accounts for</w:t>
      </w:r>
    </w:p>
    <w:p>
      <w:pPr>
        <w:pStyle w:val="Normal"/>
      </w:pPr>
      <w:r>
        <w:t xml:space="preserve">23% of GDP</w:t>
      </w:r>
    </w:p>
    <w:p>
      <w:pPr>
        <w:pStyle w:val="Normal"/>
      </w:pPr>
      <w:r>
        <w:t xml:space="preserve">_#_Electricity: 927,000 kW capacity; 2,987 million kWh produced,</w:t>
      </w:r>
    </w:p>
    <w:p>
      <w:pPr>
        <w:pStyle w:val="Normal"/>
      </w:pPr>
      <w:r>
        <w:t xml:space="preserve">980 kWh per capita (1990)</w:t>
      </w:r>
    </w:p>
    <w:p>
      <w:pPr>
        <w:pStyle w:val="Normal"/>
      </w:pPr>
      <w:r>
        <w:t xml:space="preserve">_#_Industries: food processing, textiles and clothing, construction</w:t>
      </w:r>
    </w:p>
    <w:p>
      <w:pPr>
        <w:pStyle w:val="Normal"/>
      </w:pPr>
      <w:r>
        <w:t xml:space="preserve">materials, fertilizer, plastic products</w:t>
      </w:r>
    </w:p>
    <w:p>
      <w:pPr>
        <w:pStyle w:val="Normal"/>
      </w:pPr>
      <w:r>
        <w:t xml:space="preserve">_#_Agriculture: accounts for 20-25% of GDP and 70% of exports; cash</w:t>
      </w:r>
    </w:p>
    <w:p>
      <w:pPr>
        <w:pStyle w:val="Normal"/>
      </w:pPr>
      <w:r>
        <w:t xml:space="preserve">commodities--coffee, beef, bananas, sugar; other food crops include corn,</w:t>
      </w:r>
    </w:p>
    <w:p>
      <w:pPr>
        <w:pStyle w:val="Normal"/>
      </w:pPr>
      <w:r>
        <w:t xml:space="preserve">rice, beans, potatoes; normally self-sufficient in food except for</w:t>
      </w:r>
    </w:p>
    <w:p>
      <w:pPr>
        <w:pStyle w:val="Normal"/>
      </w:pPr>
      <w:r>
        <w:t xml:space="preserve">grain; depletion of forest resources resulting in lower timber output</w:t>
      </w:r>
    </w:p>
    <w:p>
      <w:pPr>
        <w:pStyle w:val="Normal"/>
      </w:pPr>
      <w:r>
        <w:t xml:space="preserve">_#_Illicit drugs: illicit production of cannabis on small scattered</w:t>
      </w:r>
    </w:p>
    <w:p>
      <w:pPr>
        <w:pStyle w:val="Normal"/>
      </w:pPr>
      <w:r>
        <w:t xml:space="preserve">plots; transshipment country for cocaine from South America</w:t>
      </w:r>
    </w:p>
    <w:p>
      <w:pPr>
        <w:pStyle w:val="Normal"/>
      </w:pPr>
      <w:r>
        <w:t xml:space="preserve">_#_Economic aid: US commitments, including Ex-Im (FY70-89), $1.4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$781 million; Communist countries (1971-88), $27 million</w:t>
      </w:r>
    </w:p>
    <w:p>
      <w:pPr>
        <w:pStyle w:val="Normal"/>
      </w:pPr>
      <w:r>
        <w:t xml:space="preserve">_#_Currency: Costa Rican colon (plural--colones);</w:t>
      </w:r>
    </w:p>
    <w:p>
      <w:pPr>
        <w:pStyle w:val="Normal"/>
      </w:pPr>
      <w:r>
        <w:t xml:space="preserve">1 Costa Rican colon (C) = 100 centimos</w:t>
      </w:r>
    </w:p>
    <w:p>
      <w:pPr>
        <w:pStyle w:val="Normal"/>
      </w:pPr>
      <w:r>
        <w:t xml:space="preserve">_#_Exchange rates: Costa Rican colones (C) per US$1--105.82 (January</w:t>
      </w:r>
    </w:p>
    <w:p>
      <w:pPr>
        <w:pStyle w:val="Normal"/>
      </w:pPr>
      <w:r>
        <w:t xml:space="preserve">1991), 91.58 (1990), 81.504 (1989), 75.805 (1988), 62.776 (1987), 55.986</w:t>
      </w:r>
    </w:p>
    <w:p>
      <w:pPr>
        <w:pStyle w:val="Normal"/>
      </w:pPr>
      <w:r>
        <w:t xml:space="preserve">(1986), 50.453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950 km total, all 1.067-meter gauge; 260 km electrified</w:t>
      </w:r>
    </w:p>
    <w:p>
      <w:pPr>
        <w:pStyle w:val="Normal"/>
      </w:pPr>
      <w:r>
        <w:t xml:space="preserve">_#_Highways: 15,400 km total; 7,030 km paved, 7,010 km gravel,</w:t>
      </w:r>
    </w:p>
    <w:p>
      <w:pPr>
        <w:pStyle w:val="Normal"/>
      </w:pPr>
      <w:r>
        <w:t xml:space="preserve">1,360 km unimproved earth</w:t>
      </w:r>
    </w:p>
    <w:p>
      <w:pPr>
        <w:pStyle w:val="Normal"/>
      </w:pPr>
      <w:r>
        <w:t xml:space="preserve">_#_Inland waterways: about 730 km, seasonally navigable</w:t>
      </w:r>
    </w:p>
    <w:p>
      <w:pPr>
        <w:pStyle w:val="Normal"/>
      </w:pPr>
      <w:r>
        <w:t xml:space="preserve">_#_Pipelines: refined products, 176 km</w:t>
      </w:r>
    </w:p>
    <w:p>
      <w:pPr>
        <w:pStyle w:val="Normal"/>
      </w:pPr>
      <w:r>
        <w:t xml:space="preserve">_#_Ports: Puerto Limon, Caldera, Golfito, Moin, Puntarenas</w:t>
      </w:r>
    </w:p>
    <w:p>
      <w:pPr>
        <w:pStyle w:val="Normal"/>
      </w:pPr>
      <w:r>
        <w:t xml:space="preserve">_#_Merchant marine: 12 cargo ships (1,000 GRT or over)</w:t>
      </w:r>
    </w:p>
    <w:p>
      <w:pPr>
        <w:pStyle w:val="Normal"/>
      </w:pPr>
      <w:r>
        <w:t xml:space="preserve">totaling 2,831 GRT/4,506 DWT</w:t>
      </w:r>
    </w:p>
    <w:p>
      <w:pPr>
        <w:pStyle w:val="Normal"/>
      </w:pPr>
      <w:r>
        <w:t xml:space="preserve">_#_Civil air: 9 major transport aircraft</w:t>
      </w:r>
    </w:p>
    <w:p>
      <w:pPr>
        <w:pStyle w:val="Normal"/>
      </w:pPr>
      <w:r>
        <w:t xml:space="preserve">_#_Airports: 173 total, 159 usable; 26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11 with runways 1,220-2,439 m</w:t>
      </w:r>
    </w:p>
    <w:p>
      <w:pPr>
        <w:pStyle w:val="Normal"/>
      </w:pPr>
      <w:r>
        <w:t xml:space="preserve">_#_Telecommunications: very good domestic telephone service; 292,000</w:t>
      </w:r>
    </w:p>
    <w:p>
      <w:pPr>
        <w:pStyle w:val="Normal"/>
      </w:pPr>
      <w:r>
        <w:t xml:space="preserve">telephones; connection into Central American Microwave System;</w:t>
      </w:r>
    </w:p>
    <w:p>
      <w:pPr>
        <w:pStyle w:val="Normal"/>
      </w:pPr>
      <w:r>
        <w:t xml:space="preserve">stations--71 AM, no FM, 18 TV, 13 shortwave;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Civil Guard, Rural Assistance Guard; note--Constitution</w:t>
      </w:r>
    </w:p>
    <w:p>
      <w:pPr>
        <w:pStyle w:val="Normal"/>
      </w:pPr>
      <w:r>
        <w:t xml:space="preserve">prohibits armed forces</w:t>
      </w:r>
    </w:p>
    <w:p>
      <w:pPr>
        <w:pStyle w:val="Normal"/>
      </w:pPr>
      <w:r>
        <w:t xml:space="preserve">_#_Manpower availability: males 15-49, 807,853; 545,541 fit for</w:t>
      </w:r>
    </w:p>
    <w:p>
      <w:pPr>
        <w:pStyle w:val="Normal"/>
      </w:pPr>
      <w:r>
        <w:t xml:space="preserve">military service; 32,149 reach military age (18) annually</w:t>
      </w:r>
    </w:p>
    <w:p>
      <w:pPr>
        <w:pStyle w:val="Normal"/>
      </w:pPr>
      <w:r>
        <w:t xml:space="preserve">_#_Defense expenditures: $20 million, 0.4%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_@_Cuba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110,860 km2; land area: 110,860 km2</w:t>
      </w:r>
    </w:p>
    <w:p>
      <w:pPr>
        <w:pStyle w:val="Normal"/>
      </w:pPr>
      <w:r>
        <w:t xml:space="preserve">_#_Comparative area: slightly smaller than Pennsylvania</w:t>
      </w:r>
    </w:p>
    <w:p>
      <w:pPr>
        <w:pStyle w:val="Normal"/>
      </w:pPr>
      <w:r>
        <w:t xml:space="preserve">_#_Land boundary: 29.1 km with US Naval Base at Guantanamo;</w:t>
      </w:r>
    </w:p>
    <w:p>
      <w:pPr>
        <w:pStyle w:val="Normal"/>
      </w:pPr>
      <w:r>
        <w:t xml:space="preserve">note--Guantanamo is leased and as such remains part of Cuba</w:t>
      </w:r>
    </w:p>
    <w:p>
      <w:pPr>
        <w:pStyle w:val="Normal"/>
      </w:pPr>
      <w:r>
        <w:t xml:space="preserve">_#_Coastline: 3,735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US Naval Base at Guantanamo is leased to US and only</w:t>
      </w:r>
    </w:p>
    <w:p>
      <w:pPr>
        <w:pStyle w:val="Normal"/>
      </w:pPr>
      <w:r>
        <w:t xml:space="preserve">mutual agreement or US abandonment of the area can terminate the lease</w:t>
      </w:r>
    </w:p>
    <w:p>
      <w:pPr>
        <w:pStyle w:val="Normal"/>
      </w:pPr>
      <w:r>
        <w:t xml:space="preserve">_#_Climate: tropical; moderated by trade winds; dry season (November</w:t>
      </w:r>
    </w:p>
    <w:p>
      <w:pPr>
        <w:pStyle w:val="Normal"/>
      </w:pPr>
      <w:r>
        <w:t xml:space="preserve">to April); rainy season (May to October)</w:t>
      </w:r>
    </w:p>
    <w:p>
      <w:pPr>
        <w:pStyle w:val="Normal"/>
      </w:pPr>
      <w:r>
        <w:t xml:space="preserve">_#_Terrain: mostly flat to rolling plains with rugged hills and</w:t>
      </w:r>
    </w:p>
    <w:p>
      <w:pPr>
        <w:pStyle w:val="Normal"/>
      </w:pPr>
      <w:r>
        <w:t xml:space="preserve">mountains in the southeast</w:t>
      </w:r>
    </w:p>
    <w:p>
      <w:pPr>
        <w:pStyle w:val="Normal"/>
      </w:pPr>
      <w:r>
        <w:t xml:space="preserve">_#_Natural resources: cobalt, nickel, iron ore, copper, manganese,</w:t>
      </w:r>
    </w:p>
    <w:p>
      <w:pPr>
        <w:pStyle w:val="Normal"/>
      </w:pPr>
      <w:r>
        <w:t xml:space="preserve">salt, timber, silica</w:t>
      </w:r>
    </w:p>
    <w:p>
      <w:pPr>
        <w:pStyle w:val="Normal"/>
      </w:pPr>
      <w:r>
        <w:t xml:space="preserve">_#_Land use: arable land 23%; permanent crops 6%; meadows and pastures</w:t>
      </w:r>
    </w:p>
    <w:p>
      <w:pPr>
        <w:pStyle w:val="Normal"/>
      </w:pPr>
      <w:r>
        <w:t xml:space="preserve">23%; forest and woodland 17%; other 31%; includes irrigated 10%</w:t>
      </w:r>
    </w:p>
    <w:p>
      <w:pPr>
        <w:pStyle w:val="Normal"/>
      </w:pPr>
      <w:r>
        <w:t xml:space="preserve">_#_Environment: averages one hurricane every other year</w:t>
      </w:r>
    </w:p>
    <w:p>
      <w:pPr>
        <w:pStyle w:val="Normal"/>
      </w:pPr>
      <w:r>
        <w:t xml:space="preserve">_#_Note: largest country in Caribbean; 145 km south of Florida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10,732,037 (July 1991), growth rate 1.0% (1991)</w:t>
      </w:r>
    </w:p>
    <w:p>
      <w:pPr>
        <w:pStyle w:val="Normal"/>
      </w:pPr>
      <w:r>
        <w:t xml:space="preserve">_#_Birth rate: 18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12 deaths/1,000 live births (1991)</w:t>
      </w:r>
    </w:p>
    <w:p>
      <w:pPr>
        <w:pStyle w:val="Normal"/>
      </w:pPr>
      <w:r>
        <w:t xml:space="preserve">_#_Life expectancy at birth: 73 years male, 78 years female (1991)</w:t>
      </w:r>
    </w:p>
    <w:p>
      <w:pPr>
        <w:pStyle w:val="Normal"/>
      </w:pPr>
      <w:r>
        <w:t xml:space="preserve">_#_Total fertility rate: 1.9 children born/woman (1991)</w:t>
      </w:r>
    </w:p>
    <w:p>
      <w:pPr>
        <w:pStyle w:val="Normal"/>
      </w:pPr>
      <w:r>
        <w:t xml:space="preserve">_#_Nationality: noun--Cuban(s); adjective--Cuban</w:t>
      </w:r>
    </w:p>
    <w:p>
      <w:pPr>
        <w:pStyle w:val="Normal"/>
      </w:pPr>
      <w:r>
        <w:t xml:space="preserve">_#_Ethnic divisions: mulatto 51%, white 37%, black 11%, Chinese 1%</w:t>
      </w:r>
    </w:p>
    <w:p>
      <w:pPr>
        <w:pStyle w:val="Normal"/>
      </w:pPr>
      <w:r>
        <w:t xml:space="preserve">_#_Religion: 85% nominally Roman Catholic before Castro assumed power</w:t>
      </w:r>
    </w:p>
    <w:p>
      <w:pPr>
        <w:pStyle w:val="Normal"/>
      </w:pPr>
      <w:r>
        <w:t xml:space="preserve">_#_Language: Spanish</w:t>
      </w:r>
    </w:p>
    <w:p>
      <w:pPr>
        <w:pStyle w:val="Normal"/>
      </w:pPr>
      <w:r>
        <w:t xml:space="preserve">_#_Literacy: 94% (male 95%, female 93%)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3,578,800 in state sector; services and government</w:t>
      </w:r>
    </w:p>
    <w:p>
      <w:pPr>
        <w:pStyle w:val="Normal"/>
      </w:pPr>
      <w:r>
        <w:t xml:space="preserve">30%, industry 22%, agriculture 20%, commerce 11%, construction 10%,</w:t>
      </w:r>
    </w:p>
    <w:p>
      <w:pPr>
        <w:pStyle w:val="Normal"/>
      </w:pPr>
      <w:r>
        <w:t xml:space="preserve">transportation and communications 7% (June 1990); economically active</w:t>
      </w:r>
    </w:p>
    <w:p>
      <w:pPr>
        <w:pStyle w:val="Normal"/>
      </w:pPr>
      <w:r>
        <w:t xml:space="preserve">population 4,620,800 (1988)</w:t>
      </w:r>
    </w:p>
    <w:p>
      <w:pPr>
        <w:pStyle w:val="Normal"/>
      </w:pPr>
      <w:r>
        <w:t xml:space="preserve">_#_Organized labor: Workers Central Union of Cuba (CTC), only labor</w:t>
      </w:r>
    </w:p>
    <w:p>
      <w:pPr>
        <w:pStyle w:val="Normal"/>
      </w:pPr>
      <w:r>
        <w:t xml:space="preserve">federation approved by government; 2,910,000 members; the CTC is an</w:t>
      </w:r>
    </w:p>
    <w:p>
      <w:pPr>
        <w:pStyle w:val="Normal"/>
      </w:pPr>
      <w:r>
        <w:t xml:space="preserve">umbrella organization composed of 17 member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Cuba</w:t>
      </w:r>
    </w:p>
    <w:p>
      <w:pPr>
        <w:pStyle w:val="Normal"/>
      </w:pPr>
      <w:r>
        <w:t xml:space="preserve">_#_Type: Communist state</w:t>
      </w:r>
    </w:p>
    <w:p>
      <w:pPr>
        <w:pStyle w:val="Normal"/>
      </w:pPr>
      <w:r>
        <w:t xml:space="preserve">_#_Capital: Havana</w:t>
      </w:r>
    </w:p>
    <w:p>
      <w:pPr>
        <w:pStyle w:val="Normal"/>
      </w:pPr>
      <w:r>
        <w:t xml:space="preserve">_#_Administrative divisions: 14 provinces (provincias,</w:t>
      </w:r>
    </w:p>
    <w:p>
      <w:pPr>
        <w:pStyle w:val="Normal"/>
      </w:pPr>
      <w:r>
        <w:t xml:space="preserve">singular--provincia) and 1 special municipality* (municipio especial);</w:t>
      </w:r>
    </w:p>
    <w:p>
      <w:pPr>
        <w:pStyle w:val="Normal"/>
      </w:pPr>
      <w:r>
        <w:t xml:space="preserve">Camaguey, Ciego de Avila, Cienfuegos, Ciudad de La Habana, Granma,</w:t>
      </w:r>
    </w:p>
    <w:p>
      <w:pPr>
        <w:pStyle w:val="Normal"/>
      </w:pPr>
      <w:r>
        <w:t xml:space="preserve">Guantanamo, Holguin, Isla de la Juventud*, La Habana, Las Tunas,</w:t>
      </w:r>
    </w:p>
    <w:p>
      <w:pPr>
        <w:pStyle w:val="Normal"/>
      </w:pPr>
      <w:r>
        <w:t xml:space="preserve">Matanzas, Pinar del Rio, Sancti Spiritus, Santiago de Cuba, Villa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_#_Independence: 20 May 1902 (from Spain 10 December 1898;</w:t>
      </w:r>
    </w:p>
    <w:p>
      <w:pPr>
        <w:pStyle w:val="Normal"/>
      </w:pPr>
      <w:r>
        <w:t xml:space="preserve">administered by the US from 1898 to 1902)</w:t>
      </w:r>
    </w:p>
    <w:p>
      <w:pPr>
        <w:pStyle w:val="Normal"/>
      </w:pPr>
      <w:r>
        <w:t xml:space="preserve">_#_Constitution: 24 February 1976</w:t>
      </w:r>
    </w:p>
    <w:p>
      <w:pPr>
        <w:pStyle w:val="Normal"/>
      </w:pPr>
      <w:r>
        <w:t xml:space="preserve">_#_Legal system: based on Spanish and American law, with large</w:t>
      </w:r>
    </w:p>
    <w:p>
      <w:pPr>
        <w:pStyle w:val="Normal"/>
      </w:pPr>
      <w:r>
        <w:t xml:space="preserve">elements of Communist legal theory;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Revolution Day, 1 January (1959)</w:t>
      </w:r>
    </w:p>
    <w:p>
      <w:pPr>
        <w:pStyle w:val="Normal"/>
      </w:pPr>
      <w:r>
        <w:t xml:space="preserve">_#_Executive branch: president of the Council of State, first vice</w:t>
      </w:r>
    </w:p>
    <w:p>
      <w:pPr>
        <w:pStyle w:val="Normal"/>
      </w:pPr>
      <w:r>
        <w:t xml:space="preserve">president of the Council of State, Council of State, president of the</w:t>
      </w:r>
    </w:p>
    <w:p>
      <w:pPr>
        <w:pStyle w:val="Normal"/>
      </w:pPr>
      <w:r>
        <w:t xml:space="preserve">Council of Ministers, first vice president of the Council of Ministers,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_#_Legislative branch: unicameral National Assembly of the People's</w:t>
      </w:r>
    </w:p>
    <w:p>
      <w:pPr>
        <w:pStyle w:val="Normal"/>
      </w:pPr>
      <w:r>
        <w:t xml:space="preserve">Power (Asamblea Nacional del Poder Popular)</w:t>
      </w:r>
    </w:p>
    <w:p>
      <w:pPr>
        <w:pStyle w:val="Normal"/>
      </w:pPr>
      <w:r>
        <w:t xml:space="preserve">_#_Judicial branch: People's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of the Council of</w:t>
      </w:r>
    </w:p>
    <w:p>
      <w:pPr>
        <w:pStyle w:val="Normal"/>
      </w:pPr>
      <w:r>
        <w:t xml:space="preserve">State and President of the Council of Ministers Fidel CASTRO Ruz</w:t>
      </w:r>
    </w:p>
    <w:p>
      <w:pPr>
        <w:pStyle w:val="Normal"/>
      </w:pPr>
      <w:r>
        <w:t xml:space="preserve">(became Prime Minister in February 1959 and President since 2 December</w:t>
      </w:r>
    </w:p>
    <w:p>
      <w:pPr>
        <w:pStyle w:val="Normal"/>
      </w:pPr>
      <w:r>
        <w:t xml:space="preserve">1976);</w:t>
      </w:r>
    </w:p>
    <w:p>
      <w:pPr>
        <w:pStyle w:val="Normal"/>
      </w:pPr>
      <w:r>
        <w:t xml:space="preserve">First Vice President of the Council of State and First Vice President</w:t>
      </w:r>
    </w:p>
    <w:p>
      <w:pPr>
        <w:pStyle w:val="Normal"/>
      </w:pPr>
      <w:r>
        <w:t xml:space="preserve">of the Council of Ministers Gen. Raul CASTRO Ruz (since 2 December</w:t>
      </w:r>
    </w:p>
    <w:p>
      <w:pPr>
        <w:pStyle w:val="Normal"/>
      </w:pPr>
      <w:r>
        <w:t xml:space="preserve">1976)</w:t>
      </w:r>
    </w:p>
    <w:p>
      <w:pPr>
        <w:pStyle w:val="Normal"/>
      </w:pPr>
      <w:r>
        <w:t xml:space="preserve">_#_Political parties and leaders: only party--Cuban Communist Party</w:t>
      </w:r>
    </w:p>
    <w:p>
      <w:pPr>
        <w:pStyle w:val="Normal"/>
      </w:pPr>
      <w:r>
        <w:t xml:space="preserve">(PCC), Fidel CASTRO Ruz, first secretary</w:t>
      </w:r>
    </w:p>
    <w:p>
      <w:pPr>
        <w:pStyle w:val="Normal"/>
      </w:pPr>
      <w:r>
        <w:t xml:space="preserve">_#_Suffrage: universal at age 16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 of the People's Power--last held NA December</w:t>
      </w:r>
    </w:p>
    <w:p>
      <w:pPr>
        <w:pStyle w:val="Normal"/>
      </w:pPr>
      <w:r>
        <w:t xml:space="preserve">1986 (next to be held December 1991);</w:t>
      </w:r>
    </w:p>
    <w:p>
      <w:pPr>
        <w:pStyle w:val="Normal"/>
      </w:pPr>
      <w:r>
        <w:t xml:space="preserve">results--PCC is the only party;</w:t>
      </w:r>
    </w:p>
    <w:p>
      <w:pPr>
        <w:pStyle w:val="Normal"/>
      </w:pPr>
      <w:r>
        <w:t xml:space="preserve">seats--(510 total) PCC 510 (indirectly elected)</w:t>
      </w:r>
    </w:p>
    <w:p>
      <w:pPr>
        <w:pStyle w:val="Normal"/>
      </w:pPr>
      <w:r>
        <w:t xml:space="preserve">_#_Communists: about 600,000 full and candidate members</w:t>
      </w:r>
    </w:p>
    <w:p>
      <w:pPr>
        <w:pStyle w:val="Normal"/>
      </w:pPr>
      <w:r>
        <w:t xml:space="preserve">_#_Member of: CCC, ECLAC, FAO, G-77, GATT, IAEA, IBEC,</w:t>
      </w:r>
    </w:p>
    <w:p>
      <w:pPr>
        <w:pStyle w:val="Normal"/>
      </w:pPr>
      <w:r>
        <w:t xml:space="preserve">ICAO, IFAD, IIB, ILO, IMO, INTERPOL, IOC, ISO, ITU, LAES,</w:t>
      </w:r>
    </w:p>
    <w:p>
      <w:pPr>
        <w:pStyle w:val="Normal"/>
      </w:pPr>
      <w:r>
        <w:t xml:space="preserve">LAIA (observer), LORCS, NAM, OAS (excluded from formal participation</w:t>
      </w:r>
    </w:p>
    <w:p>
      <w:pPr>
        <w:pStyle w:val="Normal"/>
      </w:pPr>
      <w:r>
        <w:t xml:space="preserve">since 1962), OPANAL (observer), PCA, UN, UNCTAD, UNESCO, UNIDO, UPU,</w:t>
      </w:r>
    </w:p>
    <w:p>
      <w:pPr>
        <w:pStyle w:val="Normal"/>
      </w:pPr>
      <w:r>
        <w:t xml:space="preserve">WCL, WFTU, WHO, WIPO, WMO, WTO</w:t>
      </w:r>
    </w:p>
    <w:p>
      <w:pPr>
        <w:pStyle w:val="Normal"/>
      </w:pPr>
      <w:r>
        <w:t xml:space="preserve">_#_Diplomatic representation: none; protecting power in the US is</w:t>
      </w:r>
    </w:p>
    <w:p>
      <w:pPr>
        <w:pStyle w:val="Normal"/>
      </w:pPr>
      <w:r>
        <w:t xml:space="preserve">Switzerland--Cuban Interests Section; Counselor Jose Antonio ARBESU</w:t>
      </w:r>
    </w:p>
    <w:p>
      <w:pPr>
        <w:pStyle w:val="Normal"/>
      </w:pPr>
      <w:r>
        <w:t xml:space="preserve">Fraga; 2630 and 2639 16th Street NW, Washington DC 20009; telephone (202)</w:t>
      </w:r>
    </w:p>
    <w:p>
      <w:pPr>
        <w:pStyle w:val="Normal"/>
      </w:pPr>
      <w:r>
        <w:t xml:space="preserve">797-8518 or 8519, 8520, 8609, 8610;</w:t>
      </w:r>
    </w:p>
    <w:p>
      <w:pPr>
        <w:pStyle w:val="Normal"/>
      </w:pPr>
      <w:r>
        <w:t xml:space="preserve">US--protecting power in Cuba is Switzerland--US Interests Section;</w:t>
      </w:r>
    </w:p>
    <w:p>
      <w:pPr>
        <w:pStyle w:val="Normal"/>
      </w:pPr>
      <w:r>
        <w:t xml:space="preserve">Principal Officer Alan H. FLANIGAN; Calzada entre L y M, Vedado Seccion,</w:t>
      </w:r>
    </w:p>
    <w:p>
      <w:pPr>
        <w:pStyle w:val="Normal"/>
      </w:pPr>
      <w:r>
        <w:t xml:space="preserve">Havana (mailing address is USINT, c/o International Purchasing Group,</w:t>
      </w:r>
    </w:p>
    <w:p>
      <w:pPr>
        <w:pStyle w:val="Normal"/>
      </w:pPr>
      <w:r>
        <w:t xml:space="preserve">2052 NW 93rd Avenue, Miami, FL 33172); telephone 329-700</w:t>
      </w:r>
    </w:p>
    <w:p>
      <w:pPr>
        <w:pStyle w:val="Normal"/>
      </w:pPr>
      <w:r>
        <w:t xml:space="preserve">_#_Flag: five equal horizontal bands of blue (top and bottom)</w:t>
      </w:r>
    </w:p>
    <w:p>
      <w:pPr>
        <w:pStyle w:val="Normal"/>
      </w:pPr>
      <w:r>
        <w:t xml:space="preserve">alternating with white; a red equilateral triangle based on the hoist</w:t>
      </w:r>
    </w:p>
    <w:p>
      <w:pPr>
        <w:pStyle w:val="Normal"/>
      </w:pPr>
      <w:r>
        <w:t xml:space="preserve">side bears a white five-pointed star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economy, centrally planned and largely state owned,</w:t>
      </w:r>
    </w:p>
    <w:p>
      <w:pPr>
        <w:pStyle w:val="Normal"/>
      </w:pPr>
      <w:r>
        <w:t xml:space="preserve">is highly dependent on the agricultural sector and foreign trade. Sugar</w:t>
      </w:r>
    </w:p>
    <w:p>
      <w:pPr>
        <w:pStyle w:val="Normal"/>
      </w:pPr>
      <w:r>
        <w:t xml:space="preserve">provides about 75% of export revenues and over half is exported to the</w:t>
      </w:r>
    </w:p>
    <w:p>
      <w:pPr>
        <w:pStyle w:val="Normal"/>
      </w:pPr>
      <w:r>
        <w:t xml:space="preserve">USSR. The economy has stagnated since 1985 under policies that have</w:t>
      </w:r>
    </w:p>
    <w:p>
      <w:pPr>
        <w:pStyle w:val="Normal"/>
      </w:pPr>
      <w:r>
        <w:t xml:space="preserve">deemphasized material incentives in the workplace, abolished farmers'</w:t>
      </w:r>
    </w:p>
    <w:p>
      <w:pPr>
        <w:pStyle w:val="Normal"/>
      </w:pPr>
      <w:r>
        <w:t xml:space="preserve">informal produce markets, and raised prices of government-supplied goods</w:t>
      </w:r>
    </w:p>
    <w:p>
      <w:pPr>
        <w:pStyle w:val="Normal"/>
      </w:pPr>
      <w:r>
        <w:t xml:space="preserve">and services. In 1990 the economy probably fell 3%, largely as a result</w:t>
      </w:r>
    </w:p>
    <w:p>
      <w:pPr>
        <w:pStyle w:val="Normal"/>
      </w:pPr>
      <w:r>
        <w:t xml:space="preserve">of declining trade with the Soviet Union and Eastern Europe. Recently</w:t>
      </w:r>
    </w:p>
    <w:p>
      <w:pPr>
        <w:pStyle w:val="Normal"/>
      </w:pPr>
      <w:r>
        <w:t xml:space="preserve">the government has been trying to increase trade with Latin America and</w:t>
      </w:r>
    </w:p>
    <w:p>
      <w:pPr>
        <w:pStyle w:val="Normal"/>
      </w:pPr>
      <w:r>
        <w:t xml:space="preserve">China. Cuba has had difficulty servicing its foreign debt since 1982. The</w:t>
      </w:r>
    </w:p>
    <w:p>
      <w:pPr>
        <w:pStyle w:val="Normal"/>
      </w:pPr>
      <w:r>
        <w:t xml:space="preserve">government currently is encouraging foreign investment in tourist</w:t>
      </w:r>
    </w:p>
    <w:p>
      <w:pPr>
        <w:pStyle w:val="Normal"/>
      </w:pPr>
      <w:r>
        <w:t xml:space="preserve">facilities. Other investment priorities include sugar, basic foods, and</w:t>
      </w:r>
    </w:p>
    <w:p>
      <w:pPr>
        <w:pStyle w:val="Normal"/>
      </w:pPr>
      <w:r>
        <w:t xml:space="preserve">nickel. The annual $4 billion Soviet subsidy, a main prop to Cuba's</w:t>
      </w:r>
    </w:p>
    <w:p>
      <w:pPr>
        <w:pStyle w:val="Normal"/>
      </w:pPr>
      <w:r>
        <w:t xml:space="preserve">threadbare economy, is likely to show a substantial decline over the</w:t>
      </w:r>
    </w:p>
    <w:p>
      <w:pPr>
        <w:pStyle w:val="Normal"/>
      </w:pPr>
      <w:r>
        <w:t xml:space="preserve">next few years in view of the USSR's mounting economic problems. Instead</w:t>
      </w:r>
    </w:p>
    <w:p>
      <w:pPr>
        <w:pStyle w:val="Normal"/>
      </w:pPr>
      <w:r>
        <w:t xml:space="preserve">of highly subsidized trade, Cuba will be shifting to trade at market</w:t>
      </w:r>
    </w:p>
    <w:p>
      <w:pPr>
        <w:pStyle w:val="Normal"/>
      </w:pPr>
      <w:r>
        <w:t xml:space="preserve">prices in convertible currencies. In early 1991, the shortages of fuels,</w:t>
      </w:r>
    </w:p>
    <w:p>
      <w:pPr>
        <w:pStyle w:val="Normal"/>
      </w:pPr>
      <w:r>
        <w:t xml:space="preserve">spare parts, and industrial products in general had become so severe as</w:t>
      </w:r>
    </w:p>
    <w:p>
      <w:pPr>
        <w:pStyle w:val="Normal"/>
      </w:pPr>
      <w:r>
        <w:t xml:space="preserve">to amount to a deindustrialization process in the eyes of some observers.</w:t>
      </w:r>
    </w:p>
    <w:p>
      <w:pPr>
        <w:pStyle w:val="Normal"/>
      </w:pPr>
      <w:r>
        <w:t xml:space="preserve">_#_GNP: $20.9 billion, per capita $2,000; real growth rate - 3%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_#_Unemployment: 6% overall, 10% for women (1989)</w:t>
      </w:r>
    </w:p>
    <w:p>
      <w:pPr>
        <w:pStyle w:val="Normal"/>
      </w:pPr>
      <w:r>
        <w:t xml:space="preserve">_#_Budget: revenues $12.46 billion; expenditures $14.45 billion,</w:t>
      </w:r>
    </w:p>
    <w:p>
      <w:pPr>
        <w:pStyle w:val="Normal"/>
      </w:pPr>
      <w:r>
        <w:t xml:space="preserve">including capital expenditures of $NA (1990 est.)</w:t>
      </w:r>
    </w:p>
    <w:p>
      <w:pPr>
        <w:pStyle w:val="Normal"/>
      </w:pPr>
      <w:r>
        <w:t xml:space="preserve">_#_Exports: $5.4 billion (f.o.b., 1989);</w:t>
      </w:r>
    </w:p>
    <w:p>
      <w:pPr>
        <w:pStyle w:val="Normal"/>
      </w:pPr>
      <w:r>
        <w:t xml:space="preserve">commodities--sugar, nickel, shellfish, citrus, tobacco, coffee;</w:t>
      </w:r>
    </w:p>
    <w:p>
      <w:pPr>
        <w:pStyle w:val="Normal"/>
      </w:pPr>
      <w:r>
        <w:t xml:space="preserve">partners--USSR 67%, GDR 6%, China 4% (1988)</w:t>
      </w:r>
    </w:p>
    <w:p>
      <w:pPr>
        <w:pStyle w:val="Normal"/>
      </w:pPr>
      <w:r>
        <w:t xml:space="preserve">_#_Imports: $8.1 billion (c.i.f., 1989);</w:t>
      </w:r>
    </w:p>
    <w:p>
      <w:pPr>
        <w:pStyle w:val="Normal"/>
      </w:pPr>
      <w:r>
        <w:t xml:space="preserve">commodities--capital goods, industrial raw materials, food,</w:t>
      </w:r>
    </w:p>
    <w:p>
      <w:pPr>
        <w:pStyle w:val="Normal"/>
      </w:pPr>
      <w:r>
        <w:t xml:space="preserve">petroleum;</w:t>
      </w:r>
    </w:p>
    <w:p>
      <w:pPr>
        <w:pStyle w:val="Normal"/>
      </w:pPr>
      <w:r>
        <w:t xml:space="preserve">partners--USSR 71%, other Communist countries 15% (1988)</w:t>
      </w:r>
    </w:p>
    <w:p>
      <w:pPr>
        <w:pStyle w:val="Normal"/>
      </w:pPr>
      <w:r>
        <w:t xml:space="preserve">_#_External debt: $6.8 billion (convertible currency, July 1989)</w:t>
      </w:r>
    </w:p>
    <w:p>
      <w:pPr>
        <w:pStyle w:val="Normal"/>
      </w:pPr>
      <w:r>
        <w:t xml:space="preserve">_#_Industrial production: 3% (1988); accounts for 45% of GDP</w:t>
      </w:r>
    </w:p>
    <w:p>
      <w:pPr>
        <w:pStyle w:val="Normal"/>
      </w:pPr>
      <w:r>
        <w:t xml:space="preserve">_#_Electricity: 3,890,000 kW capacity; 16,267 million kWh produced,</w:t>
      </w:r>
    </w:p>
    <w:p>
      <w:pPr>
        <w:pStyle w:val="Normal"/>
      </w:pPr>
      <w:r>
        <w:t xml:space="preserve">1,530 kWh per capita (1990)</w:t>
      </w:r>
    </w:p>
    <w:p>
      <w:pPr>
        <w:pStyle w:val="Normal"/>
      </w:pPr>
      <w:r>
        <w:t xml:space="preserve">_#_Industries: sugar milling, petroleum refining, food and tobacco</w:t>
      </w:r>
    </w:p>
    <w:p>
      <w:pPr>
        <w:pStyle w:val="Normal"/>
      </w:pPr>
      <w:r>
        <w:t xml:space="preserve">processing, textiles, chemicals, paper and wood products, metals</w:t>
      </w:r>
    </w:p>
    <w:p>
      <w:pPr>
        <w:pStyle w:val="Normal"/>
      </w:pPr>
      <w:r>
        <w:t xml:space="preserve">(particularly nickel), cement, fertilizers, consumer goods, agricultural</w:t>
      </w:r>
    </w:p>
    <w:p>
      <w:pPr>
        <w:pStyle w:val="Normal"/>
      </w:pPr>
      <w:r>
        <w:t xml:space="preserve">machinery</w:t>
      </w:r>
    </w:p>
    <w:p>
      <w:pPr>
        <w:pStyle w:val="Normal"/>
      </w:pPr>
      <w:r>
        <w:t xml:space="preserve">_#_Agriculture: accounts for 11% of GNP (including fishing and</w:t>
      </w:r>
    </w:p>
    <w:p>
      <w:pPr>
        <w:pStyle w:val="Normal"/>
      </w:pPr>
      <w:r>
        <w:t xml:space="preserve">forestry); key commercial crops--sugarcane, tobacco, and citrus fruits;</w:t>
      </w:r>
    </w:p>
    <w:p>
      <w:pPr>
        <w:pStyle w:val="Normal"/>
      </w:pPr>
      <w:r>
        <w:t xml:space="preserve">other products--coffee, rice, potatoes, meat, beans; world's largest</w:t>
      </w:r>
    </w:p>
    <w:p>
      <w:pPr>
        <w:pStyle w:val="Normal"/>
      </w:pPr>
      <w:r>
        <w:t xml:space="preserve">sugar exporter; not self-sufficient in food (excluding sugar)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$695 million; Communist countries (1970-89),</w:t>
      </w:r>
    </w:p>
    <w:p>
      <w:pPr>
        <w:pStyle w:val="Normal"/>
      </w:pPr>
      <w:r>
        <w:t xml:space="preserve">$18.5 billion</w:t>
      </w:r>
    </w:p>
    <w:p>
      <w:pPr>
        <w:pStyle w:val="Normal"/>
      </w:pPr>
      <w:r>
        <w:t xml:space="preserve">_#_Currency: Cuban peso (plural--pesos); 1 Cuban peso (Cu$)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_#_Exchange rates: Cuban pesos (Cu$) per US$1--1.0000 (linked to the</w:t>
      </w:r>
    </w:p>
    <w:p>
      <w:pPr>
        <w:pStyle w:val="Normal"/>
      </w:pPr>
      <w:r>
        <w:t xml:space="preserve">US dollar)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14,925 km total; Cuban National Railways operates</w:t>
      </w:r>
    </w:p>
    <w:p>
      <w:pPr>
        <w:pStyle w:val="Normal"/>
      </w:pPr>
      <w:r>
        <w:t xml:space="preserve">5,295 km of 1.435-meter gauge track; 199 km electrified; 9,630 km of</w:t>
      </w:r>
    </w:p>
    <w:p>
      <w:pPr>
        <w:pStyle w:val="Normal"/>
      </w:pPr>
      <w:r>
        <w:t xml:space="preserve">sugar plantation lines of 0.914-1.435-meter gauge</w:t>
      </w:r>
    </w:p>
    <w:p>
      <w:pPr>
        <w:pStyle w:val="Normal"/>
      </w:pPr>
      <w:r>
        <w:t xml:space="preserve">_#_Highways: 26,477 km total; 14,477 km paved, 12,000 km gravel</w:t>
      </w:r>
    </w:p>
    <w:p>
      <w:pPr>
        <w:pStyle w:val="Normal"/>
      </w:pPr>
      <w:r>
        <w:t xml:space="preserve">and earth surfaced (1989 est.)</w:t>
      </w:r>
    </w:p>
    <w:p>
      <w:pPr>
        <w:pStyle w:val="Normal"/>
      </w:pPr>
      <w:r>
        <w:t xml:space="preserve">_#_Inland waterways: 240 km</w:t>
      </w:r>
    </w:p>
    <w:p>
      <w:pPr>
        <w:pStyle w:val="Normal"/>
      </w:pPr>
      <w:r>
        <w:t xml:space="preserve">_#_Ports: Cienfuegos, Havana, Mariel, Matanzas, Santiago de Cuba;</w:t>
      </w:r>
    </w:p>
    <w:p>
      <w:pPr>
        <w:pStyle w:val="Normal"/>
      </w:pPr>
      <w:r>
        <w:t xml:space="preserve">7 secondary, 35 minor</w:t>
      </w:r>
    </w:p>
    <w:p>
      <w:pPr>
        <w:pStyle w:val="Normal"/>
      </w:pPr>
      <w:r>
        <w:t xml:space="preserve">_#_Merchant marine: 87 ships (1,000 GRT or over) totaling</w:t>
      </w:r>
    </w:p>
    <w:p>
      <w:pPr>
        <w:pStyle w:val="Normal"/>
      </w:pPr>
      <w:r>
        <w:t xml:space="preserve">638,462 GRT/925,380 DWT; includes 54 cargo, 9 refrigerated cargo, 2</w:t>
      </w:r>
    </w:p>
    <w:p>
      <w:pPr>
        <w:pStyle w:val="Normal"/>
      </w:pPr>
      <w:r>
        <w:t xml:space="preserve">cargo/training, 12 petroleum, oils, and lubricants (POL) tanker, 1</w:t>
      </w:r>
    </w:p>
    <w:p>
      <w:pPr>
        <w:pStyle w:val="Normal"/>
      </w:pPr>
      <w:r>
        <w:t xml:space="preserve">chemical tanker, 3 liquefied gas, 6 bulk; note--Cuba beneficially owns</w:t>
      </w:r>
    </w:p>
    <w:p>
      <w:pPr>
        <w:pStyle w:val="Normal"/>
      </w:pPr>
      <w:r>
        <w:t xml:space="preserve">an additional 37 ships (1,000 GRT and over) totaling 512,346 DWT under</w:t>
      </w:r>
    </w:p>
    <w:p>
      <w:pPr>
        <w:pStyle w:val="Normal"/>
      </w:pPr>
      <w:r>
        <w:t xml:space="preserve">the registry of Panama, Cyprus, and Malta</w:t>
      </w:r>
    </w:p>
    <w:p>
      <w:pPr>
        <w:pStyle w:val="Normal"/>
      </w:pPr>
      <w:r>
        <w:t xml:space="preserve">_#_Civil air: 59 major transport aircraft</w:t>
      </w:r>
    </w:p>
    <w:p>
      <w:pPr>
        <w:pStyle w:val="Normal"/>
      </w:pPr>
      <w:r>
        <w:t xml:space="preserve">_#_Airports: 205 total, 176 usable; 75 with permanent-surface runways;</w:t>
      </w:r>
    </w:p>
    <w:p>
      <w:pPr>
        <w:pStyle w:val="Normal"/>
      </w:pPr>
      <w:r>
        <w:t xml:space="preserve">3 with runways over 3,659 m; 12 with runways 2,440-3,659 m; 25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stations--150 AM, 5 FM, 58 TV; 1,530,000 TVs;</w:t>
      </w:r>
    </w:p>
    <w:p>
      <w:pPr>
        <w:pStyle w:val="Normal"/>
      </w:pPr>
      <w:r>
        <w:t xml:space="preserve">2,140,000 radios; 229,000 telephones;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Revolutionary Armed Forces (including Ground Forces,</w:t>
      </w:r>
    </w:p>
    <w:p>
      <w:pPr>
        <w:pStyle w:val="Normal"/>
      </w:pPr>
      <w:r>
        <w:t xml:space="preserve">Revolutionary Navy, Air and Air Defense Force), Ministry of Interior</w:t>
      </w:r>
    </w:p>
    <w:p>
      <w:pPr>
        <w:pStyle w:val="Normal"/>
      </w:pPr>
      <w:r>
        <w:t xml:space="preserve">Special Troops, Border Guard Troops, Territorial Militia Troops, Youth</w:t>
      </w:r>
    </w:p>
    <w:p>
      <w:pPr>
        <w:pStyle w:val="Normal"/>
      </w:pPr>
      <w:r>
        <w:t xml:space="preserve">Labor Army, Civil Defense, National Revolutionary Police</w:t>
      </w:r>
    </w:p>
    <w:p>
      <w:pPr>
        <w:pStyle w:val="Normal"/>
      </w:pPr>
      <w:r>
        <w:t xml:space="preserve">_#_Manpower availability: eligible 15-49, 6,087,253; of the 3,054,158</w:t>
      </w:r>
    </w:p>
    <w:p>
      <w:pPr>
        <w:pStyle w:val="Normal"/>
      </w:pPr>
      <w:r>
        <w:t xml:space="preserve">males 15-49, 1,914,080 are fit for military service; of the 3,033,095</w:t>
      </w:r>
    </w:p>
    <w:p>
      <w:pPr>
        <w:pStyle w:val="Normal"/>
      </w:pPr>
      <w:r>
        <w:t xml:space="preserve">females 15-49, 1,896,449 are fit for military service; 89,194 males and</w:t>
      </w:r>
    </w:p>
    <w:p>
      <w:pPr>
        <w:pStyle w:val="Normal"/>
      </w:pPr>
      <w:r>
        <w:t xml:space="preserve">85,968 females reach military age (17) annually</w:t>
      </w:r>
    </w:p>
    <w:p>
      <w:pPr>
        <w:pStyle w:val="Normal"/>
      </w:pPr>
      <w:r>
        <w:t xml:space="preserve">_#_Defense expenditures: $1.2-$1.4 billion, 6% of GNP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_@_Cyprus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9,250 km2; land area: 9,240 km2</w:t>
      </w:r>
    </w:p>
    <w:p>
      <w:pPr>
        <w:pStyle w:val="Normal"/>
      </w:pPr>
      <w:r>
        <w:t xml:space="preserve">_#_Comparative area: about 0.7 times the size of Connecticut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648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1974 hostilities divided the island into two de facto</w:t>
      </w:r>
    </w:p>
    <w:p>
      <w:pPr>
        <w:pStyle w:val="Normal"/>
      </w:pPr>
      <w:r>
        <w:t xml:space="preserve">autonomous areas--a Greek area controlled by the Cypriot Government (60%</w:t>
      </w:r>
    </w:p>
    <w:p>
      <w:pPr>
        <w:pStyle w:val="Normal"/>
      </w:pPr>
      <w:r>
        <w:t xml:space="preserve">of the island's land area) and a Turkish-Cypriot area (35% of the island)</w:t>
      </w:r>
    </w:p>
    <w:p>
      <w:pPr>
        <w:pStyle w:val="Normal"/>
      </w:pPr>
      <w:r>
        <w:t xml:space="preserve">that are separated by a narrow UN buffer zone; in addition, there are two</w:t>
      </w:r>
    </w:p>
    <w:p>
      <w:pPr>
        <w:pStyle w:val="Normal"/>
      </w:pPr>
      <w:r>
        <w:t xml:space="preserve">UK sovereign base areas (about 5% of the island's land area)</w:t>
      </w:r>
    </w:p>
    <w:p>
      <w:pPr>
        <w:pStyle w:val="Normal"/>
      </w:pPr>
      <w:r>
        <w:t xml:space="preserve">_#_Climate: temperate, Mediterranean with hot, dry summers and cool,</w:t>
      </w:r>
    </w:p>
    <w:p>
      <w:pPr>
        <w:pStyle w:val="Normal"/>
      </w:pPr>
      <w:r>
        <w:t xml:space="preserve">wet winters</w:t>
      </w:r>
    </w:p>
    <w:p>
      <w:pPr>
        <w:pStyle w:val="Normal"/>
      </w:pPr>
      <w:r>
        <w:t xml:space="preserve">_#_Terrain: central plain with mountains to north and south</w:t>
      </w:r>
    </w:p>
    <w:p>
      <w:pPr>
        <w:pStyle w:val="Normal"/>
      </w:pPr>
      <w:r>
        <w:t xml:space="preserve">_#_Natural resources: copper, pyrites, asbestos, gypsum, timber, salt,</w:t>
      </w:r>
    </w:p>
    <w:p>
      <w:pPr>
        <w:pStyle w:val="Normal"/>
      </w:pPr>
      <w:r>
        <w:t xml:space="preserve">marble, clay earth pigment</w:t>
      </w:r>
    </w:p>
    <w:p>
      <w:pPr>
        <w:pStyle w:val="Normal"/>
      </w:pPr>
      <w:r>
        <w:t xml:space="preserve">_#_Land use: arable land 40%; permanent crops 7%; meadows and pastures</w:t>
      </w:r>
    </w:p>
    <w:p>
      <w:pPr>
        <w:pStyle w:val="Normal"/>
      </w:pPr>
      <w:r>
        <w:t xml:space="preserve">10%; forest and woodland 18%; other 25%; includes irrigated 10% (most</w:t>
      </w:r>
    </w:p>
    <w:p>
      <w:pPr>
        <w:pStyle w:val="Normal"/>
      </w:pPr>
      <w:r>
        <w:t xml:space="preserve">irrigated lands are in the Turkish-Cypriot area of the island)</w:t>
      </w:r>
    </w:p>
    <w:p>
      <w:pPr>
        <w:pStyle w:val="Normal"/>
      </w:pPr>
      <w:r>
        <w:t xml:space="preserve">_#_Environment: moderate earthquake activity; water resource problems</w:t>
      </w:r>
    </w:p>
    <w:p>
      <w:pPr>
        <w:pStyle w:val="Normal"/>
      </w:pPr>
      <w:r>
        <w:t xml:space="preserve">(no natural reservoir catchments, seasonal disparity in rainfall, and</w:t>
      </w:r>
    </w:p>
    <w:p>
      <w:pPr>
        <w:pStyle w:val="Normal"/>
      </w:pPr>
      <w:r>
        <w:t xml:space="preserve">most potable resources concentrated in the Turkish-Cypriot area)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709,343 (July 1991), growth rate 1.0% (1991)</w:t>
      </w:r>
    </w:p>
    <w:p>
      <w:pPr>
        <w:pStyle w:val="Normal"/>
      </w:pPr>
      <w:r>
        <w:t xml:space="preserve">_#_Birth rate: 18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73 years male, 78 years female (1991)</w:t>
      </w:r>
    </w:p>
    <w:p>
      <w:pPr>
        <w:pStyle w:val="Normal"/>
      </w:pPr>
      <w:r>
        <w:t xml:space="preserve">_#_Total fertility rate: 2.4 children born/woman (1991)</w:t>
      </w:r>
    </w:p>
    <w:p>
      <w:pPr>
        <w:pStyle w:val="Normal"/>
      </w:pPr>
      <w:r>
        <w:t xml:space="preserve">_#_Nationality: noun--Cypriot(s); adjective--Cypriot</w:t>
      </w:r>
    </w:p>
    <w:p>
      <w:pPr>
        <w:pStyle w:val="Normal"/>
      </w:pPr>
      <w:r>
        <w:t xml:space="preserve">_#_Ethnic divisions: Greek 78%; Turkish 18%; other 4%</w:t>
      </w:r>
    </w:p>
    <w:p>
      <w:pPr>
        <w:pStyle w:val="Normal"/>
      </w:pPr>
      <w:r>
        <w:t xml:space="preserve">_#_Religion: Greek Orthodox 78%, Muslim 18%, Maronite, Armenian,</w:t>
      </w:r>
    </w:p>
    <w:p>
      <w:pPr>
        <w:pStyle w:val="Normal"/>
      </w:pPr>
      <w:r>
        <w:t xml:space="preserve">Apostolic, and other 4%</w:t>
      </w:r>
    </w:p>
    <w:p>
      <w:pPr>
        <w:pStyle w:val="Normal"/>
      </w:pPr>
      <w:r>
        <w:t xml:space="preserve">_#_Language: Greek, Turkish, English</w:t>
      </w:r>
    </w:p>
    <w:p>
      <w:pPr>
        <w:pStyle w:val="Normal"/>
      </w:pPr>
      <w:r>
        <w:t xml:space="preserve">_#_Literacy: 90% (male 96%, female 85%) age 10 and over can</w:t>
      </w:r>
    </w:p>
    <w:p>
      <w:pPr>
        <w:pStyle w:val="Normal"/>
      </w:pPr>
      <w:r>
        <w:t xml:space="preserve">read and write (1976)</w:t>
      </w:r>
    </w:p>
    <w:p>
      <w:pPr>
        <w:pStyle w:val="Normal"/>
      </w:pPr>
      <w:r>
        <w:t xml:space="preserve">_#_Labor force: Greek area--246,100; services 42%, industry 33%,</w:t>
      </w:r>
    </w:p>
    <w:p>
      <w:pPr>
        <w:pStyle w:val="Normal"/>
      </w:pPr>
      <w:r>
        <w:t xml:space="preserve">agriculture 22%; Turkish area--NA (1989)</w:t>
      </w:r>
    </w:p>
    <w:p>
      <w:pPr>
        <w:pStyle w:val="Normal"/>
      </w:pPr>
      <w:r>
        <w:t xml:space="preserve">_#_Organized labor: 156,000 (1985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Cyprus</w:t>
      </w:r>
    </w:p>
    <w:p>
      <w:pPr>
        <w:pStyle w:val="Normal"/>
      </w:pPr>
      <w:r>
        <w:t xml:space="preserve">_#_Type: republic; a disaggregation of the two ethnic communities</w:t>
      </w:r>
    </w:p>
    <w:p>
      <w:pPr>
        <w:pStyle w:val="Normal"/>
      </w:pPr>
      <w:r>
        <w:t xml:space="preserve">inhabiting the island began after the outbreak of communal strife in</w:t>
      </w:r>
    </w:p>
    <w:p>
      <w:pPr>
        <w:pStyle w:val="Normal"/>
      </w:pPr>
      <w:r>
        <w:t xml:space="preserve">1963; this separation was further solidified following the Turkish</w:t>
      </w:r>
    </w:p>
    <w:p>
      <w:pPr>
        <w:pStyle w:val="Normal"/>
      </w:pPr>
      <w:r>
        <w:t xml:space="preserve">invasion of the island in July 1974, which gave the Turkish Cypriots de</w:t>
      </w:r>
    </w:p>
    <w:p>
      <w:pPr>
        <w:pStyle w:val="Normal"/>
      </w:pPr>
      <w:r>
        <w:t xml:space="preserve">facto control in the north; Greek Cypriots control the only</w:t>
      </w:r>
    </w:p>
    <w:p>
      <w:pPr>
        <w:pStyle w:val="Normal"/>
      </w:pPr>
      <w:r>
        <w:t xml:space="preserve">internationally recognized government; on 15 November 1983 Turkish</w:t>
      </w:r>
    </w:p>
    <w:p>
      <w:pPr>
        <w:pStyle w:val="Normal"/>
      </w:pPr>
      <w:r>
        <w:t xml:space="preserve">Cypriot President Rauf Denktash declared independence and the formation</w:t>
      </w:r>
    </w:p>
    <w:p>
      <w:pPr>
        <w:pStyle w:val="Normal"/>
      </w:pPr>
      <w:r>
        <w:t xml:space="preserve">of a Turkish Republic of Northern Cyprus, which has been recognized</w:t>
      </w:r>
    </w:p>
    <w:p>
      <w:pPr>
        <w:pStyle w:val="Normal"/>
      </w:pPr>
      <w:r>
        <w:t xml:space="preserve">only by Turkey; both sides publicly call for the resolution of</w:t>
      </w:r>
    </w:p>
    <w:p>
      <w:pPr>
        <w:pStyle w:val="Normal"/>
      </w:pPr>
      <w:r>
        <w:t xml:space="preserve">intercommunal differences and creation of a new federal system of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_#_Capital: Nicosia</w:t>
      </w:r>
    </w:p>
    <w:p>
      <w:pPr>
        <w:pStyle w:val="Normal"/>
      </w:pPr>
      <w:r>
        <w:t xml:space="preserve">_#_Administrative divisions: 6 districts; Famagusta, Kyrenia,</w:t>
      </w:r>
    </w:p>
    <w:p>
      <w:pPr>
        <w:pStyle w:val="Normal"/>
      </w:pPr>
      <w:r>
        <w:t xml:space="preserve">Larnaca, Limassol, Nicosia, Paphos</w:t>
      </w:r>
    </w:p>
    <w:p>
      <w:pPr>
        <w:pStyle w:val="Normal"/>
      </w:pPr>
      <w:r>
        <w:t xml:space="preserve">_#_Independence: 16 August 1960 (from UK)</w:t>
      </w:r>
    </w:p>
    <w:p>
      <w:pPr>
        <w:pStyle w:val="Normal"/>
      </w:pPr>
      <w:r>
        <w:t xml:space="preserve">_#_Constitution: 16 August 1960; negotiations to create the basis for</w:t>
      </w:r>
    </w:p>
    <w:p>
      <w:pPr>
        <w:pStyle w:val="Normal"/>
      </w:pPr>
      <w:r>
        <w:t xml:space="preserve">a new or revised constitution to govern the island and to better</w:t>
      </w:r>
    </w:p>
    <w:p>
      <w:pPr>
        <w:pStyle w:val="Normal"/>
      </w:pPr>
      <w:r>
        <w:t xml:space="preserve">relations between Greek and Turkish Cypriots have been held</w:t>
      </w:r>
    </w:p>
    <w:p>
      <w:pPr>
        <w:pStyle w:val="Normal"/>
      </w:pPr>
      <w:r>
        <w:t xml:space="preserve">intermittently; in 1975 Turkish Cypriots created their own Constitution</w:t>
      </w:r>
    </w:p>
    <w:p>
      <w:pPr>
        <w:pStyle w:val="Normal"/>
      </w:pPr>
      <w:r>
        <w:t xml:space="preserve">and governing bodies within the Turkish Federated State of Cyprus, which</w:t>
      </w:r>
    </w:p>
    <w:p>
      <w:pPr>
        <w:pStyle w:val="Normal"/>
      </w:pPr>
      <w:r>
        <w:t xml:space="preserve">was renamed the Turkish Republic of Northern Cyprus in 1983; a new</w:t>
      </w:r>
    </w:p>
    <w:p>
      <w:pPr>
        <w:pStyle w:val="Normal"/>
      </w:pPr>
      <w:r>
        <w:t xml:space="preserve">Constitution for the Turkish area passed by referendum in May 1985</w:t>
      </w:r>
    </w:p>
    <w:p>
      <w:pPr>
        <w:pStyle w:val="Normal"/>
      </w:pPr>
      <w:r>
        <w:t xml:space="preserve">_#_Legal system: based on common law, with civil law modifications</w:t>
      </w:r>
    </w:p>
    <w:p>
      <w:pPr>
        <w:pStyle w:val="Normal"/>
      </w:pPr>
      <w:r>
        <w:t xml:space="preserve">_#_National holiday: Independence Day, 1 October</w:t>
      </w:r>
    </w:p>
    <w:p>
      <w:pPr>
        <w:pStyle w:val="Normal"/>
      </w:pPr>
      <w:r>
        <w:t xml:space="preserve">_#_Executive branch: president, Council of Ministers (cabinet);</w:t>
      </w:r>
    </w:p>
    <w:p>
      <w:pPr>
        <w:pStyle w:val="Normal"/>
      </w:pPr>
      <w:r>
        <w:t xml:space="preserve">note--there is a president, prime minister, and Council of Ministers</w:t>
      </w:r>
    </w:p>
    <w:p>
      <w:pPr>
        <w:pStyle w:val="Normal"/>
      </w:pPr>
      <w:r>
        <w:t xml:space="preserve">(cabinet) in the Turkish area</w:t>
      </w:r>
    </w:p>
    <w:p>
      <w:pPr>
        <w:pStyle w:val="Normal"/>
      </w:pPr>
      <w:r>
        <w:t xml:space="preserve">_#_Legislative branch: unicameral House of Representatives (Vouli</w:t>
      </w:r>
    </w:p>
    <w:p>
      <w:pPr>
        <w:pStyle w:val="Normal"/>
      </w:pPr>
      <w:r>
        <w:t xml:space="preserve">Antiprosopon); note--there is a unicameral Assembly of the Republic</w:t>
      </w:r>
    </w:p>
    <w:p>
      <w:pPr>
        <w:pStyle w:val="Normal"/>
      </w:pPr>
      <w:r>
        <w:t xml:space="preserve">(Cumhuriyet Meclisi) in the Turkish area</w:t>
      </w:r>
    </w:p>
    <w:p>
      <w:pPr>
        <w:pStyle w:val="Normal"/>
      </w:pPr>
      <w:r>
        <w:t xml:space="preserve">_#_Judicial branch: Supreme Court; note--there is also a Supreme Court</w:t>
      </w:r>
    </w:p>
    <w:p>
      <w:pPr>
        <w:pStyle w:val="Normal"/>
      </w:pPr>
      <w:r>
        <w:t xml:space="preserve">in the Turkish area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George VASSILIOU</w:t>
      </w:r>
    </w:p>
    <w:p>
      <w:pPr>
        <w:pStyle w:val="Normal"/>
      </w:pPr>
      <w:r>
        <w:t xml:space="preserve">(since February 1988); note--Rauf R. DENKTASH has been president</w:t>
      </w:r>
    </w:p>
    <w:p>
      <w:pPr>
        <w:pStyle w:val="Normal"/>
      </w:pPr>
      <w:r>
        <w:t xml:space="preserve">of the Turkish area since 13 February 1975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Greek Cypriot--Progressive Party of the Working People (AKEL;</w:t>
      </w:r>
    </w:p>
    <w:p>
      <w:pPr>
        <w:pStyle w:val="Normal"/>
      </w:pPr>
      <w:r>
        <w:t xml:space="preserve">Communist Party), Dimitrios CHRISTOFIAS,</w:t>
      </w:r>
    </w:p>
    <w:p>
      <w:pPr>
        <w:pStyle w:val="Normal"/>
      </w:pPr>
      <w:r>
        <w:t xml:space="preserve">Democratic Rally (DESY), Glafcos CLERIDES;</w:t>
      </w:r>
    </w:p>
    <w:p>
      <w:pPr>
        <w:pStyle w:val="Normal"/>
      </w:pPr>
      <w:r>
        <w:t xml:space="preserve">Democratic Party (DEKO), Spyros KYPRIANOU;</w:t>
      </w:r>
    </w:p>
    <w:p>
      <w:pPr>
        <w:pStyle w:val="Normal"/>
      </w:pPr>
      <w:r>
        <w:t xml:space="preserve">United Democratic Union of the Center (EDEK), Vassos LYSSARIDES;</w:t>
      </w:r>
    </w:p>
    <w:p>
      <w:pPr>
        <w:pStyle w:val="Normal"/>
      </w:pPr>
      <w:r>
        <w:t xml:space="preserve">Socialist Democratic Renewal Movement (ADESOK), Pavlos DINGLIS, chairman;</w:t>
      </w:r>
    </w:p>
    <w:p>
      <w:pPr>
        <w:pStyle w:val="Normal"/>
      </w:pPr>
      <w:r>
        <w:t xml:space="preserve">Liberal Party, Nikos ROLANDIS;</w:t>
      </w:r>
    </w:p>
    <w:p>
      <w:pPr>
        <w:pStyle w:val="Normal"/>
      </w:pPr>
      <w:r>
        <w:t xml:space="preserve">Turkish area--National Unity Party (UBP), Dervis EROGLU;</w:t>
      </w:r>
    </w:p>
    <w:p>
      <w:pPr>
        <w:pStyle w:val="Normal"/>
      </w:pPr>
      <w:r>
        <w:t xml:space="preserve">Communal Liberation Party (TKP), Mustafa AKINCI;</w:t>
      </w:r>
    </w:p>
    <w:p>
      <w:pPr>
        <w:pStyle w:val="Normal"/>
      </w:pPr>
      <w:r>
        <w:t xml:space="preserve">Republican Turkish Party (CTP), Ozker OZGUR;</w:t>
      </w:r>
    </w:p>
    <w:p>
      <w:pPr>
        <w:pStyle w:val="Normal"/>
      </w:pPr>
      <w:r>
        <w:t xml:space="preserve">New Cyprus Party (NKP), Alpay DURDURAN;</w:t>
      </w:r>
    </w:p>
    <w:p>
      <w:pPr>
        <w:pStyle w:val="Normal"/>
      </w:pPr>
      <w:r>
        <w:t xml:space="preserve">New Dawn Party (YDP), Ali Ozkan ALTINISHIK;</w:t>
      </w:r>
    </w:p>
    <w:p>
      <w:pPr>
        <w:pStyle w:val="Normal"/>
      </w:pPr>
      <w:r>
        <w:t xml:space="preserve">Free Democratic Party, Ismet KOTAK; note--CTP, TKP, and YDP joined</w:t>
      </w:r>
    </w:p>
    <w:p>
      <w:pPr>
        <w:pStyle w:val="Normal"/>
      </w:pPr>
      <w:r>
        <w:t xml:space="preserve">in the coalition Democratic Struggle Party (DMP) for the 22 April</w:t>
      </w:r>
    </w:p>
    <w:p>
      <w:pPr>
        <w:pStyle w:val="Normal"/>
      </w:pPr>
      <w:r>
        <w:t xml:space="preserve">1990 legislative election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14 February and 21 February 1988 (next</w:t>
      </w:r>
    </w:p>
    <w:p>
      <w:pPr>
        <w:pStyle w:val="Normal"/>
      </w:pPr>
      <w:r>
        <w:t xml:space="preserve">to be held February 1993);</w:t>
      </w:r>
    </w:p>
    <w:p>
      <w:pPr>
        <w:pStyle w:val="Normal"/>
      </w:pPr>
      <w:r>
        <w:t xml:space="preserve">results--George VASSILIOU 52%, Glafcos CLERIDES 48%;</w:t>
      </w:r>
    </w:p>
    <w:p>
      <w:pPr>
        <w:pStyle w:val="Normal"/>
      </w:pPr>
      <w:r>
        <w:t xml:space="preserve">House of Representatives--last held 8 December 1985 (next to</w:t>
      </w:r>
    </w:p>
    <w:p>
      <w:pPr>
        <w:pStyle w:val="Normal"/>
      </w:pPr>
      <w:r>
        <w:t xml:space="preserve">be held 19 May 1991);</w:t>
      </w:r>
    </w:p>
    <w:p>
      <w:pPr>
        <w:pStyle w:val="Normal"/>
      </w:pPr>
      <w:r>
        <w:t xml:space="preserve">results--DESY 33.56%, DEKO 27.65%, AKEL (Communist) 27.43%, EDEK 11.07%;</w:t>
      </w:r>
    </w:p>
    <w:p>
      <w:pPr>
        <w:pStyle w:val="Normal"/>
      </w:pPr>
      <w:r>
        <w:t xml:space="preserve">seats--(56 total) DESY 19, DEKO 16, AKEL (Communist) 15, EDEK 6;</w:t>
      </w:r>
    </w:p>
    <w:p>
      <w:pPr>
        <w:pStyle w:val="Normal"/>
      </w:pPr>
      <w:r>
        <w:t xml:space="preserve">Turkish Area: President--last held 22 April 1990 (next to be</w:t>
      </w:r>
    </w:p>
    <w:p>
      <w:pPr>
        <w:pStyle w:val="Normal"/>
      </w:pPr>
      <w:r>
        <w:t xml:space="preserve">held April 1995);</w:t>
      </w:r>
    </w:p>
    <w:p>
      <w:pPr>
        <w:pStyle w:val="Normal"/>
      </w:pPr>
      <w:r>
        <w:t xml:space="preserve">results--Rauf R. DENKTASH 66%, Ismail BOZKURT 32.05%;</w:t>
      </w:r>
    </w:p>
    <w:p>
      <w:pPr>
        <w:pStyle w:val="Normal"/>
      </w:pPr>
      <w:r>
        <w:t xml:space="preserve">Turkish Area: Assembly of the Republic--last held 6 May 1990</w:t>
      </w:r>
    </w:p>
    <w:p>
      <w:pPr>
        <w:pStyle w:val="Normal"/>
      </w:pPr>
      <w:r>
        <w:t xml:space="preserve">(next to be held May 1995);</w:t>
      </w:r>
    </w:p>
    <w:p>
      <w:pPr>
        <w:pStyle w:val="Normal"/>
      </w:pPr>
      <w:r>
        <w:t xml:space="preserve">results--UBP (conservative) about 55%, DMP NA%;</w:t>
      </w:r>
    </w:p>
    <w:p>
      <w:pPr>
        <w:pStyle w:val="Normal"/>
      </w:pPr>
      <w:r>
        <w:t xml:space="preserve">seats--(50 total) UBP (conservative) 34, CTP (Communist) 7,</w:t>
      </w:r>
    </w:p>
    <w:p>
      <w:pPr>
        <w:pStyle w:val="Normal"/>
      </w:pPr>
      <w:r>
        <w:t xml:space="preserve">TKP (center-right) 7, New Dawn Party 2</w:t>
      </w:r>
    </w:p>
    <w:p>
      <w:pPr>
        <w:pStyle w:val="Normal"/>
      </w:pPr>
      <w:r>
        <w:t xml:space="preserve">_#_Communists: about 12,000</w:t>
      </w:r>
    </w:p>
    <w:p>
      <w:pPr>
        <w:pStyle w:val="Normal"/>
      </w:pPr>
      <w:r>
        <w:t xml:space="preserve">_#_Other political or pressure groups: United Democratic Youth</w:t>
      </w:r>
    </w:p>
    <w:p>
      <w:pPr>
        <w:pStyle w:val="Normal"/>
      </w:pPr>
      <w:r>
        <w:t xml:space="preserve">Organization (EDON; Communist controlled); Union of Cyprus Farmers (EKA;</w:t>
      </w:r>
    </w:p>
    <w:p>
      <w:pPr>
        <w:pStyle w:val="Normal"/>
      </w:pPr>
      <w:r>
        <w:t xml:space="preserve">Communist controlled); Cyprus Farmers Union (PEK; pro-West); Pan-Cyprian</w:t>
      </w:r>
    </w:p>
    <w:p>
      <w:pPr>
        <w:pStyle w:val="Normal"/>
      </w:pPr>
      <w:r>
        <w:t xml:space="preserve">Labor Federation (PEO; Communist controlled); Confederation of Cypriot</w:t>
      </w:r>
    </w:p>
    <w:p>
      <w:pPr>
        <w:pStyle w:val="Normal"/>
      </w:pPr>
      <w:r>
        <w:t xml:space="preserve">Workers (SEK; pro-West); Federation of Turkish Cypriot Labor Unions</w:t>
      </w:r>
    </w:p>
    <w:p>
      <w:pPr>
        <w:pStyle w:val="Normal"/>
      </w:pPr>
      <w:r>
        <w:t xml:space="preserve">(Turk-Sen); Confederation of Revolutionary Labor Unions (Dev-Is)</w:t>
      </w:r>
    </w:p>
    <w:p>
      <w:pPr>
        <w:pStyle w:val="Normal"/>
      </w:pPr>
      <w:r>
        <w:t xml:space="preserve">_#_Member of: C, CCC, CE, CSCE, EBRD, ECE, FAO, G-77, GATT, IAEA,</w:t>
      </w:r>
    </w:p>
    <w:p>
      <w:pPr>
        <w:pStyle w:val="Normal"/>
      </w:pPr>
      <w:r>
        <w:t xml:space="preserve">IBRD, ICAO, ICC, ICFTU, IDA, IFAD, IFC, ILO, IMF, IMO, INTELSAT,</w:t>
      </w:r>
    </w:p>
    <w:p>
      <w:pPr>
        <w:pStyle w:val="Normal"/>
      </w:pPr>
      <w:r>
        <w:t xml:space="preserve">INTERPOL, IOC, IOM, ISO, ITU, NAM, OAS (observer), UN, UNCTAD,</w:t>
      </w:r>
    </w:p>
    <w:p>
      <w:pPr>
        <w:pStyle w:val="Normal"/>
      </w:pPr>
      <w:r>
        <w:t xml:space="preserve">UNESCO, UNIDO, UPU, WCL, WFTU, WHO, WIPO, WMO, WTO</w:t>
      </w:r>
    </w:p>
    <w:p>
      <w:pPr>
        <w:pStyle w:val="Normal"/>
      </w:pPr>
      <w:r>
        <w:t xml:space="preserve">_#_Diplomatic representation: Ambassador Michael E. SHERIFIS;</w:t>
      </w:r>
    </w:p>
    <w:p>
      <w:pPr>
        <w:pStyle w:val="Normal"/>
      </w:pPr>
      <w:r>
        <w:t xml:space="preserve">Chancery at 2211 R Street NW, Washington DC 20008; telephone (202)</w:t>
      </w:r>
    </w:p>
    <w:p>
      <w:pPr>
        <w:pStyle w:val="Normal"/>
      </w:pPr>
      <w:r>
        <w:t xml:space="preserve">462-5772; there is a Cypriot Consulate General in New York;</w:t>
      </w:r>
    </w:p>
    <w:p>
      <w:pPr>
        <w:pStyle w:val="Normal"/>
      </w:pPr>
      <w:r>
        <w:t xml:space="preserve">US--Ambassador Robert E. LAMB; Embassy at the corner of Therissos</w:t>
      </w:r>
    </w:p>
    <w:p>
      <w:pPr>
        <w:pStyle w:val="Normal"/>
      </w:pPr>
      <w:r>
        <w:t xml:space="preserve">Street and Dositheos Street, Nicosia (mailing address is FPO New York</w:t>
      </w:r>
    </w:p>
    <w:p>
      <w:pPr>
        <w:pStyle w:val="Normal"/>
      </w:pPr>
      <w:r>
        <w:t xml:space="preserve">09530); telephone [357] (2) 4651511</w:t>
      </w:r>
    </w:p>
    <w:p>
      <w:pPr>
        <w:pStyle w:val="Normal"/>
      </w:pPr>
      <w:r>
        <w:t xml:space="preserve">_#_Flag: white with a copper-colored silhouette of the island (the</w:t>
      </w:r>
    </w:p>
    <w:p>
      <w:pPr>
        <w:pStyle w:val="Normal"/>
      </w:pPr>
      <w:r>
        <w:t xml:space="preserve">name Cyprus is derived from the Greek word for copper) above two green</w:t>
      </w:r>
    </w:p>
    <w:p>
      <w:pPr>
        <w:pStyle w:val="Normal"/>
      </w:pPr>
      <w:r>
        <w:t xml:space="preserve">crossed olive branches in the center of the flag; the branches symbolize</w:t>
      </w:r>
    </w:p>
    <w:p>
      <w:pPr>
        <w:pStyle w:val="Normal"/>
      </w:pPr>
      <w:r>
        <w:t xml:space="preserve">the hope for peace and reconciliation between the Greek and Turkish</w:t>
      </w:r>
    </w:p>
    <w:p>
      <w:pPr>
        <w:pStyle w:val="Normal"/>
      </w:pPr>
      <w:r>
        <w:t xml:space="preserve">communities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These data are for the area controlled by the Republic of</w:t>
      </w:r>
    </w:p>
    <w:p>
      <w:pPr>
        <w:pStyle w:val="Normal"/>
      </w:pPr>
      <w:r>
        <w:t xml:space="preserve">Cyprus (information on the northern Turkish-Cypriot area is sparse).</w:t>
      </w:r>
    </w:p>
    <w:p>
      <w:pPr>
        <w:pStyle w:val="Normal"/>
      </w:pPr>
      <w:r>
        <w:t xml:space="preserve">The economy is small, diversified, and prosperous. Industry contributes</w:t>
      </w:r>
    </w:p>
    <w:p>
      <w:pPr>
        <w:pStyle w:val="Normal"/>
      </w:pPr>
      <w:r>
        <w:t xml:space="preserve">about 25% to GDP and employs 35% of the labor force, while the service</w:t>
      </w:r>
    </w:p>
    <w:p>
      <w:pPr>
        <w:pStyle w:val="Normal"/>
      </w:pPr>
      <w:r>
        <w:t xml:space="preserve">sector contributes about 55% to GDP and employs 40% of the labor force.</w:t>
      </w:r>
    </w:p>
    <w:p>
      <w:pPr>
        <w:pStyle w:val="Normal"/>
      </w:pPr>
      <w:r>
        <w:t xml:space="preserve">Rapid growth in exports of agricultural and manufactured products</w:t>
      </w:r>
    </w:p>
    <w:p>
      <w:pPr>
        <w:pStyle w:val="Normal"/>
      </w:pPr>
      <w:r>
        <w:t xml:space="preserve">and in tourism have played important roles in the average 6% rise in GDP</w:t>
      </w:r>
    </w:p>
    <w:p>
      <w:pPr>
        <w:pStyle w:val="Normal"/>
      </w:pPr>
      <w:r>
        <w:t xml:space="preserve">in recent years.</w:t>
      </w:r>
    </w:p>
    <w:p>
      <w:pPr>
        <w:pStyle w:val="Normal"/>
      </w:pPr>
      <w:r>
        <w:t xml:space="preserve">_#_GDP: $5.4 billion, per capita $7,960; real growth rate 5.5%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4.5% (1990)</w:t>
      </w:r>
    </w:p>
    <w:p>
      <w:pPr>
        <w:pStyle w:val="Normal"/>
      </w:pPr>
      <w:r>
        <w:t xml:space="preserve">_#_Unemployment rate: below 2% (1990)</w:t>
      </w:r>
    </w:p>
    <w:p>
      <w:pPr>
        <w:pStyle w:val="Normal"/>
      </w:pPr>
      <w:r>
        <w:t xml:space="preserve">_#_Budget: revenues $1.2 billion; expenditures $1.4 billion, including</w:t>
      </w:r>
    </w:p>
    <w:p>
      <w:pPr>
        <w:pStyle w:val="Normal"/>
      </w:pPr>
      <w:r>
        <w:t xml:space="preserve">capital expenditures of $178 million (1989 est.)</w:t>
      </w:r>
    </w:p>
    <w:p>
      <w:pPr>
        <w:pStyle w:val="Normal"/>
      </w:pPr>
      <w:r>
        <w:t xml:space="preserve">_#_Exports: $770 million (f.o.b., 1990);</w:t>
      </w:r>
    </w:p>
    <w:p>
      <w:pPr>
        <w:pStyle w:val="Normal"/>
      </w:pPr>
      <w:r>
        <w:t xml:space="preserve">commodities--citrus, potatoes, grapes, wine, cement, clothing and</w:t>
      </w:r>
    </w:p>
    <w:p>
      <w:pPr>
        <w:pStyle w:val="Normal"/>
      </w:pPr>
      <w:r>
        <w:t xml:space="preserve">shoes;</w:t>
      </w:r>
    </w:p>
    <w:p>
      <w:pPr>
        <w:pStyle w:val="Normal"/>
      </w:pPr>
      <w:r>
        <w:t xml:space="preserve">partners--UK 23%, Greece 10%, Lebanon 9%, Saudi Arabia 4%</w:t>
      </w:r>
    </w:p>
    <w:p>
      <w:pPr>
        <w:pStyle w:val="Normal"/>
      </w:pPr>
      <w:r>
        <w:t xml:space="preserve">_#_Imports: $2.5 billion (f.o.b., 1990);</w:t>
      </w:r>
    </w:p>
    <w:p>
      <w:pPr>
        <w:pStyle w:val="Normal"/>
      </w:pPr>
      <w:r>
        <w:t xml:space="preserve">commodities--consumer goods, petroleum and lubricants, food and</w:t>
      </w:r>
    </w:p>
    <w:p>
      <w:pPr>
        <w:pStyle w:val="Normal"/>
      </w:pPr>
      <w:r>
        <w:t xml:space="preserve">feed grains, machinery;</w:t>
      </w:r>
    </w:p>
    <w:p>
      <w:pPr>
        <w:pStyle w:val="Normal"/>
      </w:pPr>
      <w:r>
        <w:t xml:space="preserve">partners--France 12%, UK 11%, Japan 11%, Italy 10%</w:t>
      </w:r>
    </w:p>
    <w:p>
      <w:pPr>
        <w:pStyle w:val="Normal"/>
      </w:pPr>
      <w:r>
        <w:t xml:space="preserve">_#_External debt: $2.2 billion (1990)</w:t>
      </w:r>
    </w:p>
    <w:p>
      <w:pPr>
        <w:pStyle w:val="Normal"/>
      </w:pPr>
      <w:r>
        <w:t xml:space="preserve">_#_Industrial production: growth rate 6.5% (1988); accounts for</w:t>
      </w:r>
    </w:p>
    <w:p>
      <w:pPr>
        <w:pStyle w:val="Normal"/>
      </w:pPr>
      <w:r>
        <w:t xml:space="preserve">27% of GDP</w:t>
      </w:r>
    </w:p>
    <w:p>
      <w:pPr>
        <w:pStyle w:val="Normal"/>
      </w:pPr>
      <w:r>
        <w:t xml:space="preserve">_#_Electricity: 620,000 kW capacity; 1,770 million kWh produced,</w:t>
      </w:r>
    </w:p>
    <w:p>
      <w:pPr>
        <w:pStyle w:val="Normal"/>
      </w:pPr>
      <w:r>
        <w:t xml:space="preserve">2,530 kWh per capita (1989)</w:t>
      </w:r>
    </w:p>
    <w:p>
      <w:pPr>
        <w:pStyle w:val="Normal"/>
      </w:pPr>
      <w:r>
        <w:t xml:space="preserve">_#_Industries: food, beverages, textiles, chemicals, metal products,</w:t>
      </w:r>
    </w:p>
    <w:p>
      <w:pPr>
        <w:pStyle w:val="Normal"/>
      </w:pPr>
      <w:r>
        <w:t xml:space="preserve">tourism, wood products</w:t>
      </w:r>
    </w:p>
    <w:p>
      <w:pPr>
        <w:pStyle w:val="Normal"/>
      </w:pPr>
      <w:r>
        <w:t xml:space="preserve">_#_Agriculture: accounts for 7% of GDP and employs 22% of labor force;</w:t>
      </w:r>
    </w:p>
    <w:p>
      <w:pPr>
        <w:pStyle w:val="Normal"/>
      </w:pPr>
      <w:r>
        <w:t xml:space="preserve">major crops--potatoes, vegetables, barley, grapes, olives, and citrus</w:t>
      </w:r>
    </w:p>
    <w:p>
      <w:pPr>
        <w:pStyle w:val="Normal"/>
      </w:pPr>
      <w:r>
        <w:t xml:space="preserve">fruits; vegetables and fruit provide 25% of export revenues</w:t>
      </w:r>
    </w:p>
    <w:p>
      <w:pPr>
        <w:pStyle w:val="Normal"/>
      </w:pPr>
      <w:r>
        <w:t xml:space="preserve">_#_Economic aid: US commitments, including Ex-Im (FY70-89), $292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$230 million; OPEC bilateral aid (1979-89), $62 million;</w:t>
      </w:r>
    </w:p>
    <w:p>
      <w:pPr>
        <w:pStyle w:val="Normal"/>
      </w:pPr>
      <w:r>
        <w:t xml:space="preserve">Communist countries (1970-89), $24 million</w:t>
      </w:r>
    </w:p>
    <w:p>
      <w:pPr>
        <w:pStyle w:val="Normal"/>
      </w:pPr>
      <w:r>
        <w:t xml:space="preserve">_#_Currency: Cypriot pound (plural--pounds) and in Turkish area,</w:t>
      </w:r>
    </w:p>
    <w:p>
      <w:pPr>
        <w:pStyle w:val="Normal"/>
      </w:pPr>
      <w:r>
        <w:t xml:space="preserve">Turkish lira (plural--liras); 1 Cypriot pound (5C) = 100 cents and</w:t>
      </w:r>
    </w:p>
    <w:p>
      <w:pPr>
        <w:pStyle w:val="Normal"/>
      </w:pPr>
      <w:r>
        <w:t xml:space="preserve">1 Turkish lira</w:t>
      </w:r>
    </w:p>
    <w:p>
      <w:pPr>
        <w:pStyle w:val="Normal"/>
      </w:pPr>
      <w:r>
        <w:t xml:space="preserve">(TL) = 100 kurus</w:t>
      </w:r>
    </w:p>
    <w:p>
      <w:pPr>
        <w:pStyle w:val="Normal"/>
      </w:pPr>
      <w:r>
        <w:t xml:space="preserve">_#_Exchange rates: Cypriot pounds (5C) per US$1--0.4325 (December</w:t>
      </w:r>
    </w:p>
    <w:p>
      <w:pPr>
        <w:pStyle w:val="Normal"/>
      </w:pPr>
      <w:r>
        <w:t xml:space="preserve">1990), 0.4572 (1990), 0.4933 (1989), 0.4663 (1988), 0.4807 (1987), 0.5167</w:t>
      </w:r>
    </w:p>
    <w:p>
      <w:pPr>
        <w:pStyle w:val="Normal"/>
      </w:pPr>
      <w:r>
        <w:t xml:space="preserve">(1986), 0.6095 (1985); in Turkish area, Turkish liras (TL) per</w:t>
      </w:r>
    </w:p>
    <w:p>
      <w:pPr>
        <w:pStyle w:val="Normal"/>
      </w:pPr>
      <w:r>
        <w:t xml:space="preserve">US$1--2,873.9 (December 1990), 2,608.6 (1990), 2,121.7 (1989), 1,422.3</w:t>
      </w:r>
    </w:p>
    <w:p>
      <w:pPr>
        <w:pStyle w:val="Normal"/>
      </w:pPr>
      <w:r>
        <w:t xml:space="preserve">(1988), 857.2 (1987), 674.5 (1986), 522.0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10,780 km total; 5,170 km bituminous surface treated;</w:t>
      </w:r>
    </w:p>
    <w:p>
      <w:pPr>
        <w:pStyle w:val="Normal"/>
      </w:pPr>
      <w:r>
        <w:t xml:space="preserve">5,610 km gravel, crushed stone, and earth</w:t>
      </w:r>
    </w:p>
    <w:p>
      <w:pPr>
        <w:pStyle w:val="Normal"/>
      </w:pPr>
      <w:r>
        <w:t xml:space="preserve">_#_Ports: Famagusta, Kyrenia, Larnaca, Limassol, Paphos</w:t>
      </w:r>
    </w:p>
    <w:p>
      <w:pPr>
        <w:pStyle w:val="Normal"/>
      </w:pPr>
      <w:r>
        <w:t xml:space="preserve">_#_Merchant marine: 1,169 ships (1,000 GRT or over) totaling</w:t>
      </w:r>
    </w:p>
    <w:p>
      <w:pPr>
        <w:pStyle w:val="Normal"/>
      </w:pPr>
      <w:r>
        <w:t xml:space="preserve">19,310,063 GRT/34,338,028 DWT; 10 short-sea passenger, 2 passenger-cargo,</w:t>
      </w:r>
    </w:p>
    <w:p>
      <w:pPr>
        <w:pStyle w:val="Normal"/>
      </w:pPr>
      <w:r>
        <w:t xml:space="preserve">435 cargo, 76 refrigerated cargo, 20 roll-on/roll-off cargo, 48</w:t>
      </w:r>
    </w:p>
    <w:p>
      <w:pPr>
        <w:pStyle w:val="Normal"/>
      </w:pPr>
      <w:r>
        <w:t xml:space="preserve">container, 4 multifunction large load carrier, 111 petroleum, oils, and</w:t>
      </w:r>
    </w:p>
    <w:p>
      <w:pPr>
        <w:pStyle w:val="Normal"/>
      </w:pPr>
      <w:r>
        <w:t xml:space="preserve">lubricants (POL) tanker, 2 specialized tanker, 8 liquefied gas, 17</w:t>
      </w:r>
    </w:p>
    <w:p>
      <w:pPr>
        <w:pStyle w:val="Normal"/>
      </w:pPr>
      <w:r>
        <w:t xml:space="preserve">chemical tanker, 30 combination ore/oil, 360 bulk, 2 vehicle carrier, 44</w:t>
      </w:r>
    </w:p>
    <w:p>
      <w:pPr>
        <w:pStyle w:val="Normal"/>
      </w:pPr>
      <w:r>
        <w:t xml:space="preserve">combination bulk; note--a flag of convenience registry; Cuba owns at</w:t>
      </w:r>
    </w:p>
    <w:p>
      <w:pPr>
        <w:pStyle w:val="Normal"/>
      </w:pPr>
      <w:r>
        <w:t xml:space="preserve">least 25 of these ships, USSR owns 52, and Yugoslavia owns 1</w:t>
      </w:r>
    </w:p>
    <w:p>
      <w:pPr>
        <w:pStyle w:val="Normal"/>
      </w:pPr>
      <w:r>
        <w:t xml:space="preserve">_#_Civil air: 11 major transport aircraft</w:t>
      </w:r>
    </w:p>
    <w:p>
      <w:pPr>
        <w:pStyle w:val="Normal"/>
      </w:pPr>
      <w:r>
        <w:t xml:space="preserve">_#_Airports: 13 total, 13 usable; 10 with permanent-surface runways;</w:t>
      </w:r>
    </w:p>
    <w:p>
      <w:pPr>
        <w:pStyle w:val="Normal"/>
      </w:pPr>
      <w:r>
        <w:t xml:space="preserve">none with runways over 3,659 m; 7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_#_Telecommunications: excellent in the area controlled by the Cypriot</w:t>
      </w:r>
    </w:p>
    <w:p>
      <w:pPr>
        <w:pStyle w:val="Normal"/>
      </w:pPr>
      <w:r>
        <w:t xml:space="preserve">Government (Greek area), moderately good in the Turkish-Cypriot</w:t>
      </w:r>
    </w:p>
    <w:p>
      <w:pPr>
        <w:pStyle w:val="Normal"/>
      </w:pPr>
      <w:r>
        <w:t xml:space="preserve">administered area; 210,000 telephones; stations--14 AM, 7 (7 repeaters)</w:t>
      </w:r>
    </w:p>
    <w:p>
      <w:pPr>
        <w:pStyle w:val="Normal"/>
      </w:pPr>
      <w:r>
        <w:t xml:space="preserve">FM, 2 (40 repeaters) TV; tropospheric scatter circuits to Greece and</w:t>
      </w:r>
    </w:p>
    <w:p>
      <w:pPr>
        <w:pStyle w:val="Normal"/>
      </w:pPr>
      <w:r>
        <w:t xml:space="preserve">Turkey; 3 submarine coaxial cables; satellite earth stations--INTELSAT, 1</w:t>
      </w:r>
    </w:p>
    <w:p>
      <w:pPr>
        <w:pStyle w:val="Normal"/>
      </w:pPr>
      <w:r>
        <w:t xml:space="preserve">Atlantic Ocean and 1 Indian Ocean, and EUTELSAT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Greek area--Greek Cypriot National Guard (GCNG;</w:t>
      </w:r>
    </w:p>
    <w:p>
      <w:pPr>
        <w:pStyle w:val="Normal"/>
      </w:pPr>
      <w:r>
        <w:t xml:space="preserve">includes air and naval elements), Greek Cypriot Police; Turkish</w:t>
      </w:r>
    </w:p>
    <w:p>
      <w:pPr>
        <w:pStyle w:val="Normal"/>
      </w:pPr>
      <w:r>
        <w:t xml:space="preserve">area--Turkish Cypriot Security Force</w:t>
      </w:r>
    </w:p>
    <w:p>
      <w:pPr>
        <w:pStyle w:val="Normal"/>
      </w:pPr>
      <w:r>
        <w:t xml:space="preserve">_#_Manpower availability: males 15-49, 182,426; 125,839 fit for</w:t>
      </w:r>
    </w:p>
    <w:p>
      <w:pPr>
        <w:pStyle w:val="Normal"/>
      </w:pPr>
      <w:r>
        <w:t xml:space="preserve">military service; 5,169 reach military age (18) annually</w:t>
      </w:r>
    </w:p>
    <w:p>
      <w:pPr>
        <w:pStyle w:val="Normal"/>
      </w:pPr>
      <w:r>
        <w:t xml:space="preserve">_#_Defense expenditures: $209 million, 5%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_@_Czechoslovakia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127,870 km2; land area: 125,460 km2</w:t>
      </w:r>
    </w:p>
    <w:p>
      <w:pPr>
        <w:pStyle w:val="Normal"/>
      </w:pPr>
      <w:r>
        <w:t xml:space="preserve">_#_Comparative area: slightly larger than New York State</w:t>
      </w:r>
    </w:p>
    <w:p>
      <w:pPr>
        <w:pStyle w:val="Normal"/>
      </w:pPr>
      <w:r>
        <w:t xml:space="preserve">_#_Land boundaries: 3,446 km total; Austria 548 km, Germany 815 km,</w:t>
      </w:r>
    </w:p>
    <w:p>
      <w:pPr>
        <w:pStyle w:val="Normal"/>
      </w:pPr>
      <w:r>
        <w:t xml:space="preserve">Hungary 676 km, Poland 1,309 km, USSR 98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Nagymaros Dam dispute with Hungary</w:t>
      </w:r>
    </w:p>
    <w:p>
      <w:pPr>
        <w:pStyle w:val="Normal"/>
      </w:pPr>
      <w:r>
        <w:t xml:space="preserve">_#_Climate: temperate; cool summers; cold, cloudy, humid winters</w:t>
      </w:r>
    </w:p>
    <w:p>
      <w:pPr>
        <w:pStyle w:val="Normal"/>
      </w:pPr>
      <w:r>
        <w:t xml:space="preserve">_#_Terrain: mixture of hills and mountains separated by plains and</w:t>
      </w:r>
    </w:p>
    <w:p>
      <w:pPr>
        <w:pStyle w:val="Normal"/>
      </w:pPr>
      <w:r>
        <w:t xml:space="preserve">basins</w:t>
      </w:r>
    </w:p>
    <w:p>
      <w:pPr>
        <w:pStyle w:val="Normal"/>
      </w:pPr>
      <w:r>
        <w:t xml:space="preserve">_#_Natural resources: coal, timber, lignite, uranium, magnesite,</w:t>
      </w:r>
    </w:p>
    <w:p>
      <w:pPr>
        <w:pStyle w:val="Normal"/>
      </w:pPr>
      <w:r>
        <w:t xml:space="preserve">iron ore, copper, zinc</w:t>
      </w:r>
    </w:p>
    <w:p>
      <w:pPr>
        <w:pStyle w:val="Normal"/>
      </w:pPr>
      <w:r>
        <w:t xml:space="preserve">_#_Land use: arable land 40%; permanent crops 1%; meadows and pastures</w:t>
      </w:r>
    </w:p>
    <w:p>
      <w:pPr>
        <w:pStyle w:val="Normal"/>
      </w:pPr>
      <w:r>
        <w:t xml:space="preserve">13%; forest and woodland 37%; other 9%; includes irrigated 1%</w:t>
      </w:r>
    </w:p>
    <w:p>
      <w:pPr>
        <w:pStyle w:val="Normal"/>
      </w:pPr>
      <w:r>
        <w:t xml:space="preserve">_#_Environment: infrequent earthquakes; acid rain; water pollution;</w:t>
      </w:r>
    </w:p>
    <w:p>
      <w:pPr>
        <w:pStyle w:val="Normal"/>
      </w:pPr>
      <w:r>
        <w:t xml:space="preserve">air pollution</w:t>
      </w:r>
    </w:p>
    <w:p>
      <w:pPr>
        <w:pStyle w:val="Normal"/>
      </w:pPr>
      <w:r>
        <w:t xml:space="preserve">_#_Note: landlocked; strategically located astride some of oldest</w:t>
      </w:r>
    </w:p>
    <w:p>
      <w:pPr>
        <w:pStyle w:val="Normal"/>
      </w:pPr>
      <w:r>
        <w:t xml:space="preserve">and most significant land routes in Europe; Moravian Gate is a</w:t>
      </w:r>
    </w:p>
    <w:p>
      <w:pPr>
        <w:pStyle w:val="Normal"/>
      </w:pPr>
      <w:r>
        <w:t xml:space="preserve">traditional military corridor between the North European Plain and the</w:t>
      </w:r>
    </w:p>
    <w:p>
      <w:pPr>
        <w:pStyle w:val="Normal"/>
      </w:pPr>
      <w:r>
        <w:t xml:space="preserve">Danube in central Europe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15,724,940 (July 1991), growth rate 0.3%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11 deaths/1,000 live births (1991)</w:t>
      </w:r>
    </w:p>
    <w:p>
      <w:pPr>
        <w:pStyle w:val="Normal"/>
      </w:pPr>
      <w:r>
        <w:t xml:space="preserve">_#_Life expectancy at birth: 69 years male, 77 years female (1991)</w:t>
      </w:r>
    </w:p>
    <w:p>
      <w:pPr>
        <w:pStyle w:val="Normal"/>
      </w:pPr>
      <w:r>
        <w:t xml:space="preserve">_#_Total fertility rate: 1.9 children born/woman (1991)</w:t>
      </w:r>
    </w:p>
    <w:p>
      <w:pPr>
        <w:pStyle w:val="Normal"/>
      </w:pPr>
      <w:r>
        <w:t xml:space="preserve">_#_Nationality: noun--Czechoslovak(s); adjective--Czechoslovak</w:t>
      </w:r>
    </w:p>
    <w:p>
      <w:pPr>
        <w:pStyle w:val="Normal"/>
      </w:pPr>
      <w:r>
        <w:t xml:space="preserve">_#_Ethnic divisions: Czech 62.9%, Slovak 31.8%, Hungarian 3.8%,</w:t>
      </w:r>
    </w:p>
    <w:p>
      <w:pPr>
        <w:pStyle w:val="Normal"/>
      </w:pPr>
      <w:r>
        <w:t xml:space="preserve">Polish 0.5%, German 0.3%, Ukrainian 0.3%, Russian 0.1%, other 0.3%</w:t>
      </w:r>
    </w:p>
    <w:p>
      <w:pPr>
        <w:pStyle w:val="Normal"/>
      </w:pPr>
      <w:r>
        <w:t xml:space="preserve">_#_Religion: Roman Catholic 50%, Protestant 20%, Orthodox 2%,</w:t>
      </w:r>
    </w:p>
    <w:p>
      <w:pPr>
        <w:pStyle w:val="Normal"/>
      </w:pPr>
      <w:r>
        <w:t xml:space="preserve">other 28%</w:t>
      </w:r>
    </w:p>
    <w:p>
      <w:pPr>
        <w:pStyle w:val="Normal"/>
      </w:pPr>
      <w:r>
        <w:t xml:space="preserve">_#_Language: Czech and Slovak (official), Hungarian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(1970 est.)</w:t>
      </w:r>
    </w:p>
    <w:p>
      <w:pPr>
        <w:pStyle w:val="Normal"/>
      </w:pPr>
      <w:r>
        <w:t xml:space="preserve">_#_Labor force: 8,200,000 (1987); industry 36.9%, agriculture 12.3%,</w:t>
      </w:r>
    </w:p>
    <w:p>
      <w:pPr>
        <w:pStyle w:val="Normal"/>
      </w:pPr>
      <w:r>
        <w:t xml:space="preserve">construction, communications, and other 50.8% (1982)</w:t>
      </w:r>
    </w:p>
    <w:p>
      <w:pPr>
        <w:pStyle w:val="Normal"/>
      </w:pPr>
      <w:r>
        <w:t xml:space="preserve">_#_Organized labor: Czech and Slovak Confederation of Trade</w:t>
      </w:r>
    </w:p>
    <w:p>
      <w:pPr>
        <w:pStyle w:val="Normal"/>
      </w:pPr>
      <w:r>
        <w:t xml:space="preserve">Unions (CSKOS); new independent trade unions forming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Czech and Slovak Federal Republic; note--on</w:t>
      </w:r>
    </w:p>
    <w:p>
      <w:pPr>
        <w:pStyle w:val="Normal"/>
      </w:pPr>
      <w:r>
        <w:t xml:space="preserve">23 March 1990 the Czechoslovak Socialist Republic was renamed the</w:t>
      </w:r>
    </w:p>
    <w:p>
      <w:pPr>
        <w:pStyle w:val="Normal"/>
      </w:pPr>
      <w:r>
        <w:t xml:space="preserve">Czechoslovak Federative Republic; Slovak concerns about their</w:t>
      </w:r>
    </w:p>
    <w:p>
      <w:pPr>
        <w:pStyle w:val="Normal"/>
      </w:pPr>
      <w:r>
        <w:t xml:space="preserve">status in the federation prompted the Federal Assembly to approve the</w:t>
      </w:r>
    </w:p>
    <w:p>
      <w:pPr>
        <w:pStyle w:val="Normal"/>
      </w:pPr>
      <w:r>
        <w:t xml:space="preserve">name Czech and Slovak Federative Republic on 20 April 1990; on 23 April</w:t>
      </w:r>
    </w:p>
    <w:p>
      <w:pPr>
        <w:pStyle w:val="Normal"/>
      </w:pPr>
      <w:r>
        <w:t xml:space="preserve">1990 the name was modified to Czech and Slovak Federal Republic</w:t>
      </w:r>
    </w:p>
    <w:p>
      <w:pPr>
        <w:pStyle w:val="Normal"/>
      </w:pPr>
      <w:r>
        <w:t xml:space="preserve">_#_Type: federal republic in transition to a confederative republic</w:t>
      </w:r>
    </w:p>
    <w:p>
      <w:pPr>
        <w:pStyle w:val="Normal"/>
      </w:pPr>
      <w:r>
        <w:t xml:space="preserve">_#_Capital: Prague</w:t>
      </w:r>
    </w:p>
    <w:p>
      <w:pPr>
        <w:pStyle w:val="Normal"/>
      </w:pPr>
      <w:r>
        <w:t xml:space="preserve">_#_Administrative divisions: 2 republics (republiky,</w:t>
      </w:r>
    </w:p>
    <w:p>
      <w:pPr>
        <w:pStyle w:val="Normal"/>
      </w:pPr>
      <w:r>
        <w:t xml:space="preserve">singular--republika); Czech Republic (Ceska Republika),</w:t>
      </w:r>
    </w:p>
    <w:p>
      <w:pPr>
        <w:pStyle w:val="Normal"/>
      </w:pPr>
      <w:r>
        <w:t xml:space="preserve">Slovak Republic (Slovenska Republika)</w:t>
      </w:r>
    </w:p>
    <w:p>
      <w:pPr>
        <w:pStyle w:val="Normal"/>
      </w:pPr>
      <w:r>
        <w:t xml:space="preserve">_#_Independence: 28 October 1918 (from Austro-Hungarian Empire)</w:t>
      </w:r>
    </w:p>
    <w:p>
      <w:pPr>
        <w:pStyle w:val="Normal"/>
      </w:pPr>
      <w:r>
        <w:t xml:space="preserve">_#_Constitution: 11 July 1960; amended in 1968 and 1970; new</w:t>
      </w:r>
    </w:p>
    <w:p>
      <w:pPr>
        <w:pStyle w:val="Normal"/>
      </w:pPr>
      <w:r>
        <w:t xml:space="preserve">Czech, Slovak, and federal constitutions to be drafted in 1991-92</w:t>
      </w:r>
    </w:p>
    <w:p>
      <w:pPr>
        <w:pStyle w:val="Normal"/>
      </w:pPr>
      <w:r>
        <w:t xml:space="preserve">_#_Legal system: civil law system based on Austro-Hungarian codes,</w:t>
      </w:r>
    </w:p>
    <w:p>
      <w:pPr>
        <w:pStyle w:val="Normal"/>
      </w:pPr>
      <w:r>
        <w:t xml:space="preserve">modified by Communist legal theory; no judicial review of legislative</w:t>
      </w:r>
    </w:p>
    <w:p>
      <w:pPr>
        <w:pStyle w:val="Normal"/>
      </w:pPr>
      <w:r>
        <w:t xml:space="preserve">acts; has not accepted compulsory ICJ jurisdiction; legal code in</w:t>
      </w:r>
    </w:p>
    <w:p>
      <w:pPr>
        <w:pStyle w:val="Normal"/>
      </w:pPr>
      <w:r>
        <w:t xml:space="preserve">process of modification to bring it in line with Conference on</w:t>
      </w:r>
    </w:p>
    <w:p>
      <w:pPr>
        <w:pStyle w:val="Normal"/>
      </w:pPr>
      <w:r>
        <w:t xml:space="preserve">Security and Cooperation in Europe (CSCE) obligations and to expunge</w:t>
      </w:r>
    </w:p>
    <w:p>
      <w:pPr>
        <w:pStyle w:val="Normal"/>
      </w:pPr>
      <w:r>
        <w:t xml:space="preserve">Marxist-Leninist legal theory</w:t>
      </w:r>
    </w:p>
    <w:p>
      <w:pPr>
        <w:pStyle w:val="Normal"/>
      </w:pPr>
      <w:r>
        <w:t xml:space="preserve">_#_National holiday: National Liberation Day, 9 May (1945) and</w:t>
      </w:r>
    </w:p>
    <w:p>
      <w:pPr>
        <w:pStyle w:val="Normal"/>
      </w:pPr>
      <w:r>
        <w:t xml:space="preserve">Founding of the Republic, 28 October (1918)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bicameral Federal Assembly (Federalni</w:t>
      </w:r>
    </w:p>
    <w:p>
      <w:pPr>
        <w:pStyle w:val="Normal"/>
      </w:pPr>
      <w:r>
        <w:t xml:space="preserve">Shromazdeni) consists of an upper house or Chamber of Nations</w:t>
      </w:r>
    </w:p>
    <w:p>
      <w:pPr>
        <w:pStyle w:val="Normal"/>
      </w:pPr>
      <w:r>
        <w:t xml:space="preserve">(Snemovna Narodu) and a lower house or Chamber of the People</w:t>
      </w:r>
    </w:p>
    <w:p>
      <w:pPr>
        <w:pStyle w:val="Normal"/>
      </w:pPr>
      <w:r>
        <w:t xml:space="preserve">(Snemovna Lidu)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Vaclav HAVEL;</w:t>
      </w:r>
    </w:p>
    <w:p>
      <w:pPr>
        <w:pStyle w:val="Normal"/>
      </w:pPr>
      <w:r>
        <w:t xml:space="preserve">(interim president from 29 December 1989 and president since</w:t>
      </w:r>
    </w:p>
    <w:p>
      <w:pPr>
        <w:pStyle w:val="Normal"/>
      </w:pPr>
      <w:r>
        <w:t xml:space="preserve">5 July 1990);</w:t>
      </w:r>
    </w:p>
    <w:p>
      <w:pPr>
        <w:pStyle w:val="Normal"/>
      </w:pPr>
      <w:r>
        <w:t xml:space="preserve">Head of Government--Premier Marian CALFA (since</w:t>
      </w:r>
    </w:p>
    <w:p>
      <w:pPr>
        <w:pStyle w:val="Normal"/>
      </w:pPr>
      <w:r>
        <w:t xml:space="preserve">10 December 1989);</w:t>
      </w:r>
    </w:p>
    <w:p>
      <w:pPr>
        <w:pStyle w:val="Normal"/>
      </w:pPr>
      <w:r>
        <w:t xml:space="preserve">Deputy Premier Vaclav VALES (since 28 June 1990);</w:t>
      </w:r>
    </w:p>
    <w:p>
      <w:pPr>
        <w:pStyle w:val="Normal"/>
      </w:pPr>
      <w:r>
        <w:t xml:space="preserve">Deputy Premier Jiri DIENSTBIER (since 28 June 1990);</w:t>
      </w:r>
    </w:p>
    <w:p>
      <w:pPr>
        <w:pStyle w:val="Normal"/>
      </w:pPr>
      <w:r>
        <w:t xml:space="preserve">Deputy Premier Jozef MIKLOSKO (since 28 June 1990);</w:t>
      </w:r>
    </w:p>
    <w:p>
      <w:pPr>
        <w:pStyle w:val="Normal"/>
      </w:pPr>
      <w:r>
        <w:t xml:space="preserve">Deputy Premier Pavel RYCHETSKY (since 28 June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Civic Forum, Vaclav KLAUS, chairman;</w:t>
      </w:r>
    </w:p>
    <w:p>
      <w:pPr>
        <w:pStyle w:val="Normal"/>
      </w:pPr>
      <w:r>
        <w:t xml:space="preserve">Public Against Violence, Fedor GAL, chairman;</w:t>
      </w:r>
    </w:p>
    <w:p>
      <w:pPr>
        <w:pStyle w:val="Normal"/>
      </w:pPr>
      <w:r>
        <w:t xml:space="preserve">Christian and Democratic Union, Vaclav BENDA;</w:t>
      </w:r>
    </w:p>
    <w:p>
      <w:pPr>
        <w:pStyle w:val="Normal"/>
      </w:pPr>
      <w:r>
        <w:t xml:space="preserve">Christian Democratic Movement, Jan CARNOGURSKY;</w:t>
      </w:r>
    </w:p>
    <w:p>
      <w:pPr>
        <w:pStyle w:val="Normal"/>
      </w:pPr>
      <w:r>
        <w:t xml:space="preserve">Communist Party of Czechoslovakia (KSC), Pavol KANIS, chairman;</w:t>
      </w:r>
    </w:p>
    <w:p>
      <w:pPr>
        <w:pStyle w:val="Normal"/>
      </w:pPr>
      <w:r>
        <w:t xml:space="preserve">KSC toppled from power in November 1989 by massive antiregime</w:t>
      </w:r>
    </w:p>
    <w:p>
      <w:pPr>
        <w:pStyle w:val="Normal"/>
      </w:pPr>
      <w:r>
        <w:t xml:space="preserve">demonstrations, minority role in coalition government since 10 December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5 July 1990 (next to be held July 1992);</w:t>
      </w:r>
    </w:p>
    <w:p>
      <w:pPr>
        <w:pStyle w:val="Normal"/>
      </w:pPr>
      <w:r>
        <w:t xml:space="preserve">results--Vaclav HAVEL elected by the Federal Assembly;</w:t>
      </w:r>
    </w:p>
    <w:p>
      <w:pPr>
        <w:pStyle w:val="Normal"/>
      </w:pPr>
      <w:r>
        <w:t xml:space="preserve">Federal Assembly--last held 8-9 June 1990 (next to be held June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results--Civic Forum/Public Against Violence coalition 46%, KSC 13.6%;</w:t>
      </w:r>
    </w:p>
    <w:p>
      <w:pPr>
        <w:pStyle w:val="Normal"/>
      </w:pPr>
      <w:r>
        <w:t xml:space="preserve">seats--(300 total) Civic Forum/Public Against Violence coalition 170,</w:t>
      </w:r>
    </w:p>
    <w:p>
      <w:pPr>
        <w:pStyle w:val="Normal"/>
      </w:pPr>
      <w:r>
        <w:t xml:space="preserve">KSC 47, Christian and Democratic Union/Christian Democratic</w:t>
      </w:r>
    </w:p>
    <w:p>
      <w:pPr>
        <w:pStyle w:val="Normal"/>
      </w:pPr>
      <w:r>
        <w:t xml:space="preserve">Movement 40, Czech, Slovak, Moravian, and Hungarian groups 43</w:t>
      </w:r>
    </w:p>
    <w:p>
      <w:pPr>
        <w:pStyle w:val="Normal"/>
      </w:pPr>
      <w:r>
        <w:t xml:space="preserve">_#_Communists: 760,000 party members (September 1990); about</w:t>
      </w:r>
    </w:p>
    <w:p>
      <w:pPr>
        <w:pStyle w:val="Normal"/>
      </w:pPr>
      <w:r>
        <w:t xml:space="preserve">1,000,000 members lost since November 1989</w:t>
      </w:r>
    </w:p>
    <w:p>
      <w:pPr>
        <w:pStyle w:val="Normal"/>
      </w:pPr>
      <w:r>
        <w:t xml:space="preserve">_#_Other political or pressure groups: Czechoslovak Socialist Party,</w:t>
      </w:r>
    </w:p>
    <w:p>
      <w:pPr>
        <w:pStyle w:val="Normal"/>
      </w:pPr>
      <w:r>
        <w:t xml:space="preserve">Czechoslovak People's Party, Czechoslovak Social Democracy, Slovak</w:t>
      </w:r>
    </w:p>
    <w:p>
      <w:pPr>
        <w:pStyle w:val="Normal"/>
      </w:pPr>
      <w:r>
        <w:t xml:space="preserve">Nationalist Party, Slovak Revival Party, Christian Democratic Party;</w:t>
      </w:r>
    </w:p>
    <w:p>
      <w:pPr>
        <w:pStyle w:val="Normal"/>
      </w:pPr>
      <w:r>
        <w:t xml:space="preserve">over 80 registered political groups fielded candidates in the 8-9 June</w:t>
      </w:r>
    </w:p>
    <w:p>
      <w:pPr>
        <w:pStyle w:val="Normal"/>
      </w:pPr>
      <w:r>
        <w:t xml:space="preserve">1990 legislative election</w:t>
      </w:r>
    </w:p>
    <w:p>
      <w:pPr>
        <w:pStyle w:val="Normal"/>
      </w:pPr>
      <w:r>
        <w:t xml:space="preserve">_#_Member of: BIS, CCC, CSCE, ECE, FAO, GATT, IAEA, IBEC,</w:t>
      </w:r>
    </w:p>
    <w:p>
      <w:pPr>
        <w:pStyle w:val="Normal"/>
      </w:pPr>
      <w:r>
        <w:t xml:space="preserve">ICAO, IIB, ILO, IMF, IMO, INMARSAT, IOC, ISO, ITU, LORCS, PCA, UN,</w:t>
      </w:r>
    </w:p>
    <w:p>
      <w:pPr>
        <w:pStyle w:val="Normal"/>
      </w:pPr>
      <w:r>
        <w:t xml:space="preserve">UNAVEM, UNCTAD, UNESCO, UNIDO, UPU, WFTU, WHO, WIPO, WMO, WTO</w:t>
      </w:r>
    </w:p>
    <w:p>
      <w:pPr>
        <w:pStyle w:val="Normal"/>
      </w:pPr>
      <w:r>
        <w:t xml:space="preserve">_#_Diplomatic representation: Ambassador Rita KLIMOVA;</w:t>
      </w:r>
    </w:p>
    <w:p>
      <w:pPr>
        <w:pStyle w:val="Normal"/>
      </w:pPr>
      <w:r>
        <w:t xml:space="preserve">Chancery at 3900 Linnean Avenue NW, Washington DC 20008; telephone (202)</w:t>
      </w:r>
    </w:p>
    <w:p>
      <w:pPr>
        <w:pStyle w:val="Normal"/>
      </w:pPr>
      <w:r>
        <w:t xml:space="preserve">363-6315 or 6316;</w:t>
      </w:r>
    </w:p>
    <w:p>
      <w:pPr>
        <w:pStyle w:val="Normal"/>
      </w:pPr>
      <w:r>
        <w:t xml:space="preserve">US--Ambassador Shirley Temple BLACK; Embassy at Trziste 15,</w:t>
      </w:r>
    </w:p>
    <w:p>
      <w:pPr>
        <w:pStyle w:val="Normal"/>
      </w:pPr>
      <w:r>
        <w:t xml:space="preserve">125 48, Prague 1 (mailing address is AMEM, Box 5630, APO New York</w:t>
      </w:r>
    </w:p>
    <w:p>
      <w:pPr>
        <w:pStyle w:val="Normal"/>
      </w:pPr>
      <w:r>
        <w:t xml:space="preserve">09213-5630); telephone [42] (2) 536641 through 536649</w:t>
      </w:r>
    </w:p>
    <w:p>
      <w:pPr>
        <w:pStyle w:val="Normal"/>
      </w:pPr>
      <w:r>
        <w:t xml:space="preserve">_#_Flag: two equal horizontal bands of white (top) and red with a blue</w:t>
      </w:r>
    </w:p>
    <w:p>
      <w:pPr>
        <w:pStyle w:val="Normal"/>
      </w:pPr>
      <w:r>
        <w:t xml:space="preserve">isosceles triangle based 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Czechoslovakia is highly industrialized and has a</w:t>
      </w:r>
    </w:p>
    <w:p>
      <w:pPr>
        <w:pStyle w:val="Normal"/>
      </w:pPr>
      <w:r>
        <w:t xml:space="preserve">well-educated and skilled labor force. Its industry, transport, energy</w:t>
      </w:r>
    </w:p>
    <w:p>
      <w:pPr>
        <w:pStyle w:val="Normal"/>
      </w:pPr>
      <w:r>
        <w:t xml:space="preserve">sources, banking, and most other means of production are state owned. The</w:t>
      </w:r>
    </w:p>
    <w:p>
      <w:pPr>
        <w:pStyle w:val="Normal"/>
      </w:pPr>
      <w:r>
        <w:t xml:space="preserve">country is deficient, however, in energy and in many raw materials.</w:t>
      </w:r>
    </w:p>
    <w:p>
      <w:pPr>
        <w:pStyle w:val="Normal"/>
      </w:pPr>
      <w:r>
        <w:t xml:space="preserve">Moreover, its aging capital plant lags well behind West European</w:t>
      </w:r>
    </w:p>
    <w:p>
      <w:pPr>
        <w:pStyle w:val="Normal"/>
      </w:pPr>
      <w:r>
        <w:t xml:space="preserve">standards. Industry contributes almost 50% to GNP and construction</w:t>
      </w:r>
    </w:p>
    <w:p>
      <w:pPr>
        <w:pStyle w:val="Normal"/>
      </w:pPr>
      <w:r>
        <w:t xml:space="preserve">contributes 10%. About 95% of agricultural land is in collectives or</w:t>
      </w:r>
    </w:p>
    <w:p>
      <w:pPr>
        <w:pStyle w:val="Normal"/>
      </w:pPr>
      <w:r>
        <w:t xml:space="preserve">state farms. The centrally planned economy has been tightly linked in</w:t>
      </w:r>
    </w:p>
    <w:p>
      <w:pPr>
        <w:pStyle w:val="Normal"/>
      </w:pPr>
      <w:r>
        <w:t xml:space="preserve">trade (80%) to the USSR and Eastern Europe. Growth has been sluggish,</w:t>
      </w:r>
    </w:p>
    <w:p>
      <w:pPr>
        <w:pStyle w:val="Normal"/>
      </w:pPr>
      <w:r>
        <w:t xml:space="preserve">averaging less than 2% in the period 1982-89. GNP per capita is the</w:t>
      </w:r>
    </w:p>
    <w:p>
      <w:pPr>
        <w:pStyle w:val="Normal"/>
      </w:pPr>
      <w:r>
        <w:t xml:space="preserve">highest in Eastern Europe. As in the rest of Eastern Europe, the sweeping</w:t>
      </w:r>
    </w:p>
    <w:p>
      <w:pPr>
        <w:pStyle w:val="Normal"/>
      </w:pPr>
      <w:r>
        <w:t xml:space="preserve">political changes of 1989-90 have been disrupting normal channels of</w:t>
      </w:r>
    </w:p>
    <w:p>
      <w:pPr>
        <w:pStyle w:val="Normal"/>
      </w:pPr>
      <w:r>
        <w:t xml:space="preserve">supply and compounding the government's economic problems. Having eased</w:t>
      </w:r>
    </w:p>
    <w:p>
      <w:pPr>
        <w:pStyle w:val="Normal"/>
      </w:pPr>
      <w:r>
        <w:t xml:space="preserve">restrictions on private enterprise in 1990 and having adjusted some key</w:t>
      </w:r>
    </w:p>
    <w:p>
      <w:pPr>
        <w:pStyle w:val="Normal"/>
      </w:pPr>
      <w:r>
        <w:t xml:space="preserve">prices, Czechoslovakia is now implementing a broad two-year program</w:t>
      </w:r>
    </w:p>
    <w:p>
      <w:pPr>
        <w:pStyle w:val="Normal"/>
      </w:pPr>
      <w:r>
        <w:t xml:space="preserve">to make the difficult transition from a command to a market economy.</w:t>
      </w:r>
    </w:p>
    <w:p>
      <w:pPr>
        <w:pStyle w:val="Normal"/>
      </w:pPr>
      <w:r>
        <w:t xml:space="preserve">Inflation and unemployment are beginning to rise, albeit from</w:t>
      </w:r>
    </w:p>
    <w:p>
      <w:pPr>
        <w:pStyle w:val="Normal"/>
      </w:pPr>
      <w:r>
        <w:t xml:space="preserve">comparatively low levels.</w:t>
      </w:r>
    </w:p>
    <w:p>
      <w:pPr>
        <w:pStyle w:val="Normal"/>
      </w:pPr>
      <w:r>
        <w:t xml:space="preserve">_#_GNP: $120.3 billion, per capita $7,700; real growth rate - 2.9%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9% (1990 est.)</w:t>
      </w:r>
    </w:p>
    <w:p>
      <w:pPr>
        <w:pStyle w:val="Normal"/>
      </w:pPr>
      <w:r>
        <w:t xml:space="preserve">_#_Unemployment rate: officially 0.8% (1990)</w:t>
      </w:r>
    </w:p>
    <w:p>
      <w:pPr>
        <w:pStyle w:val="Normal"/>
      </w:pPr>
      <w:r>
        <w:t xml:space="preserve">_#_Budget: revenues $17.1 billion; expenditures $16.8 billion,</w:t>
      </w:r>
    </w:p>
    <w:p>
      <w:pPr>
        <w:pStyle w:val="Normal"/>
      </w:pPr>
      <w:r>
        <w:t xml:space="preserve">including capital expenditures of $1.5 billion (1991)</w:t>
      </w:r>
    </w:p>
    <w:p>
      <w:pPr>
        <w:pStyle w:val="Normal"/>
      </w:pPr>
      <w:r>
        <w:t xml:space="preserve">_#_Exports: $14.4 billion (f.o.b., 1989);</w:t>
      </w:r>
    </w:p>
    <w:p>
      <w:pPr>
        <w:pStyle w:val="Normal"/>
      </w:pPr>
      <w:r>
        <w:t xml:space="preserve">commodities--machinery and equipment 42.7%; fuels, minerals,</w:t>
      </w:r>
    </w:p>
    <w:p>
      <w:pPr>
        <w:pStyle w:val="Normal"/>
      </w:pPr>
      <w:r>
        <w:t xml:space="preserve">and metals 16.4%; agricultural and forestry products 12.5%, other</w:t>
      </w:r>
    </w:p>
    <w:p>
      <w:pPr>
        <w:pStyle w:val="Normal"/>
      </w:pPr>
      <w:r>
        <w:t xml:space="preserve">28.4%;</w:t>
      </w:r>
    </w:p>
    <w:p>
      <w:pPr>
        <w:pStyle w:val="Normal"/>
      </w:pPr>
      <w:r>
        <w:t xml:space="preserve">partners--USSR, GDR, Poland, Hungary, FRG, Yugoslavia, Austria,</w:t>
      </w:r>
    </w:p>
    <w:p>
      <w:pPr>
        <w:pStyle w:val="Normal"/>
      </w:pPr>
      <w:r>
        <w:t xml:space="preserve">Bulgaria, Romania, US</w:t>
      </w:r>
    </w:p>
    <w:p>
      <w:pPr>
        <w:pStyle w:val="Normal"/>
      </w:pPr>
      <w:r>
        <w:t xml:space="preserve">_#_Imports: $14.3 billion (f.o.b., 1989);</w:t>
      </w:r>
    </w:p>
    <w:p>
      <w:pPr>
        <w:pStyle w:val="Normal"/>
      </w:pPr>
      <w:r>
        <w:t xml:space="preserve">commodities--machinery and equipment 38.6%;</w:t>
      </w:r>
    </w:p>
    <w:p>
      <w:pPr>
        <w:pStyle w:val="Normal"/>
      </w:pPr>
      <w:r>
        <w:t xml:space="preserve">fuels, minerals, and metals 24.1%; agricultural and forestry</w:t>
      </w:r>
    </w:p>
    <w:p>
      <w:pPr>
        <w:pStyle w:val="Normal"/>
      </w:pPr>
      <w:r>
        <w:t xml:space="preserve">products 16.4%; other 20.9%;</w:t>
      </w:r>
    </w:p>
    <w:p>
      <w:pPr>
        <w:pStyle w:val="Normal"/>
      </w:pPr>
      <w:r>
        <w:t xml:space="preserve">partners--USSR, GDR, Poland, Hungary, FRG, Yugoslavia, Austria,</w:t>
      </w:r>
    </w:p>
    <w:p>
      <w:pPr>
        <w:pStyle w:val="Normal"/>
      </w:pPr>
      <w:r>
        <w:t xml:space="preserve">Bulgaria, Romania, US</w:t>
      </w:r>
    </w:p>
    <w:p>
      <w:pPr>
        <w:pStyle w:val="Normal"/>
      </w:pPr>
      <w:r>
        <w:t xml:space="preserve">_#_External debt: $7.6 billion, hard currency indebtedness (September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_#_Industrial production: growth rate - 3.3% (1990 est.); accounts</w:t>
      </w:r>
    </w:p>
    <w:p>
      <w:pPr>
        <w:pStyle w:val="Normal"/>
      </w:pPr>
      <w:r>
        <w:t xml:space="preserve">for almost 50% of GDP</w:t>
      </w:r>
    </w:p>
    <w:p>
      <w:pPr>
        <w:pStyle w:val="Normal"/>
      </w:pPr>
      <w:r>
        <w:t xml:space="preserve">_#_Electricity: 23,000,000 kW capacity; 90,000 million kWh produced,</w:t>
      </w:r>
    </w:p>
    <w:p>
      <w:pPr>
        <w:pStyle w:val="Normal"/>
      </w:pPr>
      <w:r>
        <w:t xml:space="preserve">5,740 kWh per capita (1990)</w:t>
      </w:r>
    </w:p>
    <w:p>
      <w:pPr>
        <w:pStyle w:val="Normal"/>
      </w:pPr>
      <w:r>
        <w:t xml:space="preserve">_#_Industries: iron and steel, machinery and equipment, cement, sheet</w:t>
      </w:r>
    </w:p>
    <w:p>
      <w:pPr>
        <w:pStyle w:val="Normal"/>
      </w:pPr>
      <w:r>
        <w:t xml:space="preserve">glass, motor vehicles, armaments, chemicals, ceramics, wood, paper</w:t>
      </w:r>
    </w:p>
    <w:p>
      <w:pPr>
        <w:pStyle w:val="Normal"/>
      </w:pPr>
      <w:r>
        <w:t xml:space="preserve">products, footwear</w:t>
      </w:r>
    </w:p>
    <w:p>
      <w:pPr>
        <w:pStyle w:val="Normal"/>
      </w:pPr>
      <w:r>
        <w:t xml:space="preserve">_#_Agriculture: accounts for 7% of GNP (includes forestry); largely</w:t>
      </w:r>
    </w:p>
    <w:p>
      <w:pPr>
        <w:pStyle w:val="Normal"/>
      </w:pPr>
      <w:r>
        <w:t xml:space="preserve">self-sufficient in food production; diversified crop and livestock</w:t>
      </w:r>
    </w:p>
    <w:p>
      <w:pPr>
        <w:pStyle w:val="Normal"/>
      </w:pPr>
      <w:r>
        <w:t xml:space="preserve">production, including grains, potatoes, sugar beets, hops, fruit, hogs,</w:t>
      </w:r>
    </w:p>
    <w:p>
      <w:pPr>
        <w:pStyle w:val="Normal"/>
      </w:pPr>
      <w:r>
        <w:t xml:space="preserve">cattle, and poultry; exporter of forest products</w:t>
      </w:r>
    </w:p>
    <w:p>
      <w:pPr>
        <w:pStyle w:val="Normal"/>
      </w:pPr>
      <w:r>
        <w:t xml:space="preserve">_#_Economic aid: donor--$4.2 billion in bilateral aid to non-Communist</w:t>
      </w:r>
    </w:p>
    <w:p>
      <w:pPr>
        <w:pStyle w:val="Normal"/>
      </w:pPr>
      <w:r>
        <w:t xml:space="preserve">less developed countries (1954-89)</w:t>
      </w:r>
    </w:p>
    <w:p>
      <w:pPr>
        <w:pStyle w:val="Normal"/>
      </w:pPr>
      <w:r>
        <w:t xml:space="preserve">_#_Currency: koruna (plural--koruny); 1 koruna (Kc) = 100 haleru</w:t>
      </w:r>
    </w:p>
    <w:p>
      <w:pPr>
        <w:pStyle w:val="Normal"/>
      </w:pPr>
      <w:r>
        <w:t xml:space="preserve">_#_Exchange rates: koruny (Kcs) per US$1--27.65 (January 1991),</w:t>
      </w:r>
    </w:p>
    <w:p>
      <w:pPr>
        <w:pStyle w:val="Normal"/>
      </w:pPr>
      <w:r>
        <w:t xml:space="preserve">17.95 (1990), 15.05 (1989), 14.36 (1988), 13.69 (1987), 14.99 (1986),</w:t>
      </w:r>
    </w:p>
    <w:p>
      <w:pPr>
        <w:pStyle w:val="Normal"/>
      </w:pPr>
      <w:r>
        <w:t xml:space="preserve">17.14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13,103 km total; 12,855 km 1.435-meter standard gauge,</w:t>
      </w:r>
    </w:p>
    <w:p>
      <w:pPr>
        <w:pStyle w:val="Normal"/>
      </w:pPr>
      <w:r>
        <w:t xml:space="preserve">102 km 1.520-meter broad gauge, 146 km 0.750- and 0.760-meter narrow</w:t>
      </w:r>
    </w:p>
    <w:p>
      <w:pPr>
        <w:pStyle w:val="Normal"/>
      </w:pPr>
      <w:r>
        <w:t xml:space="preserve">gauge; 2,861 km double track; 3,798 km electrified; government owned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_#_Highways: 73,540 km total; including 517 km superhighway (1988)</w:t>
      </w:r>
    </w:p>
    <w:p>
      <w:pPr>
        <w:pStyle w:val="Normal"/>
      </w:pPr>
      <w:r>
        <w:t xml:space="preserve">_#_Inland waterways: 475 km (1988); the Elbe (Labe) is the principal</w:t>
      </w:r>
    </w:p>
    <w:p>
      <w:pPr>
        <w:pStyle w:val="Normal"/>
      </w:pPr>
      <w:r>
        <w:t xml:space="preserve">river</w:t>
      </w:r>
    </w:p>
    <w:p>
      <w:pPr>
        <w:pStyle w:val="Normal"/>
      </w:pPr>
      <w:r>
        <w:t xml:space="preserve">_#_Pipelines: crude oil, 1,448 km; refined products, 1,500 km; natural</w:t>
      </w:r>
    </w:p>
    <w:p>
      <w:pPr>
        <w:pStyle w:val="Normal"/>
      </w:pPr>
      <w:r>
        <w:t xml:space="preserve">gas, 8,100 km</w:t>
      </w:r>
    </w:p>
    <w:p>
      <w:pPr>
        <w:pStyle w:val="Normal"/>
      </w:pPr>
      <w:r>
        <w:t xml:space="preserve">_#_Ports: maritime outlets are in Poland (Gdynia, Gdansk, Szczecin),</w:t>
      </w:r>
    </w:p>
    <w:p>
      <w:pPr>
        <w:pStyle w:val="Normal"/>
      </w:pPr>
      <w:r>
        <w:t xml:space="preserve">Yugoslavia (Rijeka, Koper), Germany (Hamburg, Rostock); principal river</w:t>
      </w:r>
    </w:p>
    <w:p>
      <w:pPr>
        <w:pStyle w:val="Normal"/>
      </w:pPr>
      <w:r>
        <w:t xml:space="preserve">ports are Prague on the Vltava, Decin on the Elbe (Labe),</w:t>
      </w:r>
    </w:p>
    <w:p>
      <w:pPr>
        <w:pStyle w:val="Normal"/>
      </w:pPr>
      <w:r>
        <w:t xml:space="preserve">Komarno on the Danube, Bratislava on the Danube</w:t>
      </w:r>
    </w:p>
    <w:p>
      <w:pPr>
        <w:pStyle w:val="Normal"/>
      </w:pPr>
      <w:r>
        <w:t xml:space="preserve">_#_Merchant marine: 24 ships (1,000 GRT or over) totaling 363,002 GRT/</w:t>
      </w:r>
    </w:p>
    <w:p>
      <w:pPr>
        <w:pStyle w:val="Normal"/>
      </w:pPr>
      <w:r>
        <w:t xml:space="preserve">565,813 DWT; includes 15 cargo, 6 bulk</w:t>
      </w:r>
    </w:p>
    <w:p>
      <w:pPr>
        <w:pStyle w:val="Normal"/>
      </w:pPr>
      <w:r>
        <w:t xml:space="preserve">_#_Civil air: 47 major transport aircraft</w:t>
      </w:r>
    </w:p>
    <w:p>
      <w:pPr>
        <w:pStyle w:val="Normal"/>
      </w:pPr>
      <w:r>
        <w:t xml:space="preserve">_#_Airports: 158 total, 158 usable; 40 with permanent-surface</w:t>
      </w:r>
    </w:p>
    <w:p>
      <w:pPr>
        <w:pStyle w:val="Normal"/>
      </w:pPr>
      <w:r>
        <w:t xml:space="preserve">runways; 19 with runways 2,440-3,659 m; 37 with runways 1,220-2,439 m</w:t>
      </w:r>
    </w:p>
    <w:p>
      <w:pPr>
        <w:pStyle w:val="Normal"/>
      </w:pPr>
      <w:r>
        <w:t xml:space="preserve">_#_Telecommunications: 4 million telephones; 25% of households</w:t>
      </w:r>
    </w:p>
    <w:p>
      <w:pPr>
        <w:pStyle w:val="Normal"/>
      </w:pPr>
      <w:r>
        <w:t xml:space="preserve">have a telephone; stations--60 AM, 16 FM, 39 TV (11 Soviet TV</w:t>
      </w:r>
    </w:p>
    <w:p>
      <w:pPr>
        <w:pStyle w:val="Normal"/>
      </w:pPr>
      <w:r>
        <w:t xml:space="preserve">relays); 4.4 million TVs (1990)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Czechoslovak People's Army, Air and Air Defense Forces,</w:t>
      </w:r>
    </w:p>
    <w:p>
      <w:pPr>
        <w:pStyle w:val="Normal"/>
      </w:pPr>
      <w:r>
        <w:t xml:space="preserve">Civil Defense, Border Guard</w:t>
      </w:r>
    </w:p>
    <w:p>
      <w:pPr>
        <w:pStyle w:val="Normal"/>
      </w:pPr>
      <w:r>
        <w:t xml:space="preserve">_#_Manpower availability: males 15-49, 4,066,419; 3,110,958 fit for</w:t>
      </w:r>
    </w:p>
    <w:p>
      <w:pPr>
        <w:pStyle w:val="Normal"/>
      </w:pPr>
      <w:r>
        <w:t xml:space="preserve">military service; 140,620 reach military age (18) annually</w:t>
      </w:r>
    </w:p>
    <w:p>
      <w:pPr>
        <w:pStyle w:val="Normal"/>
      </w:pPr>
      <w:r>
        <w:t xml:space="preserve">_#_Defense expenditures: 26.9 billion koruny, NA% of GDP (1991);</w:t>
      </w:r>
    </w:p>
    <w:p>
      <w:pPr>
        <w:pStyle w:val="Normal"/>
      </w:pPr>
      <w:r>
        <w:t xml:space="preserve">note--conversion of defense expenditures into US dollars using the</w:t>
      </w:r>
    </w:p>
    <w:p>
      <w:pPr>
        <w:pStyle w:val="Normal"/>
      </w:pPr>
      <w:r>
        <w:t xml:space="preserve">official administratively set exchange rate would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_@_Denmark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43,070 km2; land area: 42,370 km2; includes the island</w:t>
      </w:r>
    </w:p>
    <w:p>
      <w:pPr>
        <w:pStyle w:val="Normal"/>
      </w:pPr>
      <w:r>
        <w:t xml:space="preserve">of Bornholm in the Baltic Sea and the rest of metropolitan Denmark, but</w:t>
      </w:r>
    </w:p>
    <w:p>
      <w:pPr>
        <w:pStyle w:val="Normal"/>
      </w:pPr>
      <w:r>
        <w:t xml:space="preserve">excludes the Faroe Islands and Greenland</w:t>
      </w:r>
    </w:p>
    <w:p>
      <w:pPr>
        <w:pStyle w:val="Normal"/>
      </w:pPr>
      <w:r>
        <w:t xml:space="preserve">_#_Comparative area: slightly more than twice the size of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_#_Land boundaries: 68 km with Germany</w:t>
      </w:r>
    </w:p>
    <w:p>
      <w:pPr>
        <w:pStyle w:val="Normal"/>
      </w:pPr>
      <w:r>
        <w:t xml:space="preserve">_#_Coastline: 3,379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4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Rockall continental shelf dispute involving Iceland,</w:t>
      </w:r>
    </w:p>
    <w:p>
      <w:pPr>
        <w:pStyle w:val="Normal"/>
      </w:pPr>
      <w:r>
        <w:t xml:space="preserve">Ireland, and the UK (Ireland and the UK have signed a boundary agreement</w:t>
      </w:r>
    </w:p>
    <w:p>
      <w:pPr>
        <w:pStyle w:val="Normal"/>
      </w:pPr>
      <w:r>
        <w:t xml:space="preserve">in the Rockall area); Denmark has challenged Norway's maritime claims</w:t>
      </w:r>
    </w:p>
    <w:p>
      <w:pPr>
        <w:pStyle w:val="Normal"/>
      </w:pPr>
      <w:r>
        <w:t xml:space="preserve">between Greenland and Jan Mayen</w:t>
      </w:r>
    </w:p>
    <w:p>
      <w:pPr>
        <w:pStyle w:val="Normal"/>
      </w:pPr>
      <w:r>
        <w:t xml:space="preserve">_#_Climate: temperate; humid and overcast; mild, windy winters and</w:t>
      </w:r>
    </w:p>
    <w:p>
      <w:pPr>
        <w:pStyle w:val="Normal"/>
      </w:pPr>
      <w:r>
        <w:t xml:space="preserve">cool summers</w:t>
      </w:r>
    </w:p>
    <w:p>
      <w:pPr>
        <w:pStyle w:val="Normal"/>
      </w:pPr>
      <w:r>
        <w:t xml:space="preserve">_#_Terrain: low and flat to gently rolling plains</w:t>
      </w:r>
    </w:p>
    <w:p>
      <w:pPr>
        <w:pStyle w:val="Normal"/>
      </w:pPr>
      <w:r>
        <w:t xml:space="preserve">_#_Natural resources: crude oil, natural gas, fish, salt, limestone</w:t>
      </w:r>
    </w:p>
    <w:p>
      <w:pPr>
        <w:pStyle w:val="Normal"/>
      </w:pPr>
      <w:r>
        <w:t xml:space="preserve">_#_Land use: arable land 61%; permanent crops NEGL%; meadows and</w:t>
      </w:r>
    </w:p>
    <w:p>
      <w:pPr>
        <w:pStyle w:val="Normal"/>
      </w:pPr>
      <w:r>
        <w:t xml:space="preserve">pastures 6%; forest and woodland 12%; other 21%; includes irrigated 9%</w:t>
      </w:r>
    </w:p>
    <w:p>
      <w:pPr>
        <w:pStyle w:val="Normal"/>
      </w:pPr>
      <w:r>
        <w:t xml:space="preserve">_#_Environment: air and water pollution</w:t>
      </w:r>
    </w:p>
    <w:p>
      <w:pPr>
        <w:pStyle w:val="Normal"/>
      </w:pPr>
      <w:r>
        <w:t xml:space="preserve">_#_Note: controls Danish Straits linking Baltic and North Seas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5,132,626 (July 1991), growth rate NEGL%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73 years male, 79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noun--Dane(s); adjective--Danish</w:t>
      </w:r>
    </w:p>
    <w:p>
      <w:pPr>
        <w:pStyle w:val="Normal"/>
      </w:pPr>
      <w:r>
        <w:t xml:space="preserve">_#_Ethnic divisions: Scandinavian, Eskimo, Faroese, German</w:t>
      </w:r>
    </w:p>
    <w:p>
      <w:pPr>
        <w:pStyle w:val="Normal"/>
      </w:pPr>
      <w:r>
        <w:t xml:space="preserve">_#_Religion: Evangelical Lutheran 91%, other Protestant and Roman</w:t>
      </w:r>
    </w:p>
    <w:p>
      <w:pPr>
        <w:pStyle w:val="Normal"/>
      </w:pPr>
      <w:r>
        <w:t xml:space="preserve">Catholic 2%, other 7% (1988)</w:t>
      </w:r>
    </w:p>
    <w:p>
      <w:pPr>
        <w:pStyle w:val="Normal"/>
      </w:pPr>
      <w:r>
        <w:t xml:space="preserve">_#_Language: Danish, Faroese, Greenlandic (an Eskimo dialect); small</w:t>
      </w:r>
    </w:p>
    <w:p>
      <w:pPr>
        <w:pStyle w:val="Normal"/>
      </w:pPr>
      <w:r>
        <w:t xml:space="preserve">German-speaking minority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2,581,400; private services 36.4%; government services</w:t>
      </w:r>
    </w:p>
    <w:p>
      <w:pPr>
        <w:pStyle w:val="Normal"/>
      </w:pPr>
      <w:r>
        <w:t xml:space="preserve">30.2%; manufacturing and mining 20%; construction 6.8%; agriculture,</w:t>
      </w:r>
    </w:p>
    <w:p>
      <w:pPr>
        <w:pStyle w:val="Normal"/>
      </w:pPr>
      <w:r>
        <w:t xml:space="preserve">forestry, and fishing 5.9%; electricity/gas/water 0.7% (1990)</w:t>
      </w:r>
    </w:p>
    <w:p>
      <w:pPr>
        <w:pStyle w:val="Normal"/>
      </w:pPr>
      <w:r>
        <w:t xml:space="preserve">_#_Organized labor: 65%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Denmark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Copenhagen</w:t>
      </w:r>
    </w:p>
    <w:p>
      <w:pPr>
        <w:pStyle w:val="Normal"/>
      </w:pPr>
      <w:r>
        <w:t xml:space="preserve">_#_Administrative divisions: metropolitan Denmark--14 counties (amter,</w:t>
      </w:r>
    </w:p>
    <w:p>
      <w:pPr>
        <w:pStyle w:val="Normal"/>
      </w:pPr>
      <w:r>
        <w:t xml:space="preserve">singular--amt) and 1 city* (stad); Arhus, Bornholm, Frederiksborg,</w:t>
      </w:r>
    </w:p>
    <w:p>
      <w:pPr>
        <w:pStyle w:val="Normal"/>
      </w:pPr>
      <w:r>
        <w:t xml:space="preserve">Fyn, Kobenhavn, Nordjylland, Ribe, Ringkobing, Roskilde,</w:t>
      </w:r>
    </w:p>
    <w:p>
      <w:pPr>
        <w:pStyle w:val="Normal"/>
      </w:pPr>
      <w:r>
        <w:t xml:space="preserve">Sonderjylland, Staden Kobenhavn*, Storstrom, Vejle, Vestsjaelland,</w:t>
      </w:r>
    </w:p>
    <w:p>
      <w:pPr>
        <w:pStyle w:val="Normal"/>
      </w:pPr>
      <w:r>
        <w:t xml:space="preserve">Viborg; note--see separate entries for the Faroe Islands and Greenland</w:t>
      </w:r>
    </w:p>
    <w:p>
      <w:pPr>
        <w:pStyle w:val="Normal"/>
      </w:pPr>
      <w:r>
        <w:t xml:space="preserve">which are part of the Danish realm and self-governing administrative</w:t>
      </w:r>
    </w:p>
    <w:p>
      <w:pPr>
        <w:pStyle w:val="Normal"/>
      </w:pPr>
      <w:r>
        <w:t xml:space="preserve">divisions</w:t>
      </w:r>
    </w:p>
    <w:p>
      <w:pPr>
        <w:pStyle w:val="Normal"/>
      </w:pPr>
      <w:r>
        <w:t xml:space="preserve">_#_Independence: became a constitutional monarchy in 1849</w:t>
      </w:r>
    </w:p>
    <w:p>
      <w:pPr>
        <w:pStyle w:val="Normal"/>
      </w:pPr>
      <w:r>
        <w:t xml:space="preserve">_#_Constitution: 5 June 1953</w:t>
      </w:r>
    </w:p>
    <w:p>
      <w:pPr>
        <w:pStyle w:val="Normal"/>
      </w:pPr>
      <w:r>
        <w:t xml:space="preserve">_#_Legal system: civil law system; judicial review of legislative</w:t>
      </w:r>
    </w:p>
    <w:p>
      <w:pPr>
        <w:pStyle w:val="Normal"/>
      </w:pPr>
      <w:r>
        <w:t xml:space="preserve">acts; accepts compulsory ICJ jurisdiction, with reservations</w:t>
      </w:r>
    </w:p>
    <w:p>
      <w:pPr>
        <w:pStyle w:val="Normal"/>
      </w:pPr>
      <w:r>
        <w:t xml:space="preserve">_#_National holiday: Birthday of the Queen, 16 April (1940)</w:t>
      </w:r>
    </w:p>
    <w:p>
      <w:pPr>
        <w:pStyle w:val="Normal"/>
      </w:pPr>
      <w:r>
        <w:t xml:space="preserve">_#_Executive branch: monarch, heir apparent, prime minister, Cabinet</w:t>
      </w:r>
    </w:p>
    <w:p>
      <w:pPr>
        <w:pStyle w:val="Normal"/>
      </w:pPr>
      <w:r>
        <w:t xml:space="preserve">_#_Legislative branch: unicameral Parliament (Folketing)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MARGRETHE II (since January 1972);</w:t>
      </w:r>
    </w:p>
    <w:p>
      <w:pPr>
        <w:pStyle w:val="Normal"/>
      </w:pPr>
      <w:r>
        <w:t xml:space="preserve">Heir Apparent Crown Prince FREDERIK, elder son of the Queen (born 26</w:t>
      </w:r>
    </w:p>
    <w:p>
      <w:pPr>
        <w:pStyle w:val="Normal"/>
      </w:pPr>
      <w:r>
        <w:t xml:space="preserve">May 1968);</w:t>
      </w:r>
    </w:p>
    <w:p>
      <w:pPr>
        <w:pStyle w:val="Normal"/>
      </w:pPr>
      <w:r>
        <w:t xml:space="preserve">Head of Government--Prime Minister Poul SCHLUTER (since 10</w:t>
      </w:r>
    </w:p>
    <w:p>
      <w:pPr>
        <w:pStyle w:val="Normal"/>
      </w:pPr>
      <w:r>
        <w:t xml:space="preserve">September 1982)</w:t>
      </w:r>
    </w:p>
    <w:p>
      <w:pPr>
        <w:pStyle w:val="Normal"/>
      </w:pPr>
      <w:r>
        <w:t xml:space="preserve">_#_Political parties and leaders: Social Democratic, Svend AUKEN;</w:t>
      </w:r>
    </w:p>
    <w:p>
      <w:pPr>
        <w:pStyle w:val="Normal"/>
      </w:pPr>
      <w:r>
        <w:t xml:space="preserve">Conservative, Poul SCHLUTER;</w:t>
      </w:r>
    </w:p>
    <w:p>
      <w:pPr>
        <w:pStyle w:val="Normal"/>
      </w:pPr>
      <w:r>
        <w:t xml:space="preserve">Liberal, Uffe ELLEMANN-JENSEN;</w:t>
      </w:r>
    </w:p>
    <w:p>
      <w:pPr>
        <w:pStyle w:val="Normal"/>
      </w:pPr>
      <w:r>
        <w:t xml:space="preserve">Socialist People's, Holger K. NIELSEN;</w:t>
      </w:r>
    </w:p>
    <w:p>
      <w:pPr>
        <w:pStyle w:val="Normal"/>
      </w:pPr>
      <w:r>
        <w:t xml:space="preserve">Progress Party, Pia KJAERSGAARD;</w:t>
      </w:r>
    </w:p>
    <w:p>
      <w:pPr>
        <w:pStyle w:val="Normal"/>
      </w:pPr>
      <w:r>
        <w:t xml:space="preserve">Center Democratic, Mimi Stilling JAKOBSEN;</w:t>
      </w:r>
    </w:p>
    <w:p>
      <w:pPr>
        <w:pStyle w:val="Normal"/>
      </w:pPr>
      <w:r>
        <w:t xml:space="preserve">Radical Liberal, Marianne JELVED;</w:t>
      </w:r>
    </w:p>
    <w:p>
      <w:pPr>
        <w:pStyle w:val="Normal"/>
      </w:pPr>
      <w:r>
        <w:t xml:space="preserve">Christian People's, Flemming KOTOED-SVENDSEN;</w:t>
      </w:r>
    </w:p>
    <w:p>
      <w:pPr>
        <w:pStyle w:val="Normal"/>
      </w:pPr>
      <w:r>
        <w:t xml:space="preserve">Left Socialist, Elizabeth BRUN-OLESEN;</w:t>
      </w:r>
    </w:p>
    <w:p>
      <w:pPr>
        <w:pStyle w:val="Normal"/>
      </w:pPr>
      <w:r>
        <w:t xml:space="preserve">Justice, Poul Gerhard KRISTIANSEN;</w:t>
      </w:r>
    </w:p>
    <w:p>
      <w:pPr>
        <w:pStyle w:val="Normal"/>
      </w:pPr>
      <w:r>
        <w:t xml:space="preserve">Socialist Workers Party, leader NA;</w:t>
      </w:r>
    </w:p>
    <w:p>
      <w:pPr>
        <w:pStyle w:val="Normal"/>
      </w:pPr>
      <w:r>
        <w:t xml:space="preserve">Communist Workers' Party (KAP), leader NA;</w:t>
      </w:r>
    </w:p>
    <w:p>
      <w:pPr>
        <w:pStyle w:val="Normal"/>
      </w:pPr>
      <w:r>
        <w:t xml:space="preserve">Common Course, Preben Moller HANSEN;</w:t>
      </w:r>
    </w:p>
    <w:p>
      <w:pPr>
        <w:pStyle w:val="Normal"/>
      </w:pPr>
      <w:r>
        <w:t xml:space="preserve">Green Party, Inger BORLEHMANN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Parliament--last held 12 December 1990 (next to be held by</w:t>
      </w:r>
    </w:p>
    <w:p>
      <w:pPr>
        <w:pStyle w:val="Normal"/>
      </w:pPr>
      <w:r>
        <w:t xml:space="preserve">December 1994);</w:t>
      </w:r>
    </w:p>
    <w:p>
      <w:pPr>
        <w:pStyle w:val="Normal"/>
      </w:pPr>
      <w:r>
        <w:t xml:space="preserve">results--Social Democratic 37.4%, Conservative 16.0%, Liberal 15.8%,</w:t>
      </w:r>
    </w:p>
    <w:p>
      <w:pPr>
        <w:pStyle w:val="Normal"/>
      </w:pPr>
      <w:r>
        <w:t xml:space="preserve">Socialist People's 8.3%, Progress Party 6.4%, Center Democratic 5.1%,</w:t>
      </w:r>
    </w:p>
    <w:p>
      <w:pPr>
        <w:pStyle w:val="Normal"/>
      </w:pPr>
      <w:r>
        <w:t xml:space="preserve">Radical Liberal 3.5%, Christian People's 2.3%, other 5.2%;</w:t>
      </w:r>
    </w:p>
    <w:p>
      <w:pPr>
        <w:pStyle w:val="Normal"/>
      </w:pPr>
      <w:r>
        <w:t xml:space="preserve">seats--(175 total; includes 2 from Greenland and 2 from the Faroe</w:t>
      </w:r>
    </w:p>
    <w:p>
      <w:pPr>
        <w:pStyle w:val="Normal"/>
      </w:pPr>
      <w:r>
        <w:t xml:space="preserve">Islands) Social Democratic 69, Conservative 30, Liberal 29,</w:t>
      </w:r>
    </w:p>
    <w:p>
      <w:pPr>
        <w:pStyle w:val="Normal"/>
      </w:pPr>
      <w:r>
        <w:t xml:space="preserve">Socialist People's 15, Progress Party 12, Center Democratic 9, Radical</w:t>
      </w:r>
    </w:p>
    <w:p>
      <w:pPr>
        <w:pStyle w:val="Normal"/>
      </w:pPr>
      <w:r>
        <w:t xml:space="preserve">Liberal 7, Christian People's 4</w:t>
      </w:r>
    </w:p>
    <w:p>
      <w:pPr>
        <w:pStyle w:val="Normal"/>
      </w:pPr>
      <w:r>
        <w:t xml:space="preserve">_#_Member of: AfDB, AG (observer), AsDB, BIS, CCC, CE, CERN, COCOM,</w:t>
      </w:r>
    </w:p>
    <w:p>
      <w:pPr>
        <w:pStyle w:val="Normal"/>
      </w:pPr>
      <w:r>
        <w:t xml:space="preserve">CSCE, EBRD, EC, ECE, EIB, ESA, FAO, G-9, GATT, IADB, IAEA, IBRD, ICAO,</w:t>
      </w:r>
    </w:p>
    <w:p>
      <w:pPr>
        <w:pStyle w:val="Normal"/>
      </w:pPr>
      <w:r>
        <w:t xml:space="preserve">ICC, ICFTU, IDA, IEA, IFAD, IFC, ILO, IMF, IMO, INMARSAT, INTELSAT,</w:t>
      </w:r>
    </w:p>
    <w:p>
      <w:pPr>
        <w:pStyle w:val="Normal"/>
      </w:pPr>
      <w:r>
        <w:t xml:space="preserve">INTERPOL, IOC, IOM, ISO, ITU, LORCS, NATO, NC, NEA, NIB, OECD,</w:t>
      </w:r>
    </w:p>
    <w:p>
      <w:pPr>
        <w:pStyle w:val="Normal"/>
      </w:pPr>
      <w:r>
        <w:t xml:space="preserve">PCA, UN, UNCTAD, UNESCO, UNFICYP, UNHCR, UNIDO, UNIIMOG,</w:t>
      </w:r>
    </w:p>
    <w:p>
      <w:pPr>
        <w:pStyle w:val="Normal"/>
      </w:pPr>
      <w:r>
        <w:t xml:space="preserve">UNMOGIP, UNTSO, UPU, WHO, WIPO, WMO</w:t>
      </w:r>
    </w:p>
    <w:p>
      <w:pPr>
        <w:pStyle w:val="Normal"/>
      </w:pPr>
      <w:r>
        <w:t xml:space="preserve">_#_Diplomatic representation: Ambassador Peter Pedersen DYVIG;</w:t>
      </w:r>
    </w:p>
    <w:p>
      <w:pPr>
        <w:pStyle w:val="Normal"/>
      </w:pPr>
      <w:r>
        <w:t xml:space="preserve">Chancery at 3200 Whitehaven Street NW, Washington DC 20008; telephone</w:t>
      </w:r>
    </w:p>
    <w:p>
      <w:pPr>
        <w:pStyle w:val="Normal"/>
      </w:pPr>
      <w:r>
        <w:t xml:space="preserve">(202) 234-4300; there are Danish Consulates General at Chicago, Houston,</w:t>
      </w:r>
    </w:p>
    <w:p>
      <w:pPr>
        <w:pStyle w:val="Normal"/>
      </w:pPr>
      <w:r>
        <w:t xml:space="preserve">Los Angeles, and New York;</w:t>
      </w:r>
    </w:p>
    <w:p>
      <w:pPr>
        <w:pStyle w:val="Normal"/>
      </w:pPr>
      <w:r>
        <w:t xml:space="preserve">US--Ambassador Keith L. BROWN; Embassy at Dag Hammarskjolds Alle</w:t>
      </w:r>
    </w:p>
    <w:p>
      <w:pPr>
        <w:pStyle w:val="Normal"/>
      </w:pPr>
      <w:r>
        <w:t xml:space="preserve">24, 2100 Copenhagen O (mailing address is APO New York 09170);</w:t>
      </w:r>
    </w:p>
    <w:p>
      <w:pPr>
        <w:pStyle w:val="Normal"/>
      </w:pPr>
      <w:r>
        <w:t xml:space="preserve">telephone [45] (31) 42 31 44</w:t>
      </w:r>
    </w:p>
    <w:p>
      <w:pPr>
        <w:pStyle w:val="Normal"/>
      </w:pPr>
      <w:r>
        <w:t xml:space="preserve">_#_Flag: red with a white cross that extends to the edges of the flag;</w:t>
      </w:r>
    </w:p>
    <w:p>
      <w:pPr>
        <w:pStyle w:val="Normal"/>
      </w:pPr>
      <w:r>
        <w:t xml:space="preserve">the vertical part of the cross is shifted to the hoist side and that</w:t>
      </w:r>
    </w:p>
    <w:p>
      <w:pPr>
        <w:pStyle w:val="Normal"/>
      </w:pPr>
      <w:r>
        <w:t xml:space="preserve">design element of the Dannebrog (Danish flag) was subsequently</w:t>
      </w:r>
    </w:p>
    <w:p>
      <w:pPr>
        <w:pStyle w:val="Normal"/>
      </w:pPr>
      <w:r>
        <w:t xml:space="preserve">adopted by the other Nordic countries of Finland, Iceland, Norway, 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This modern economy features high-tech</w:t>
      </w:r>
    </w:p>
    <w:p>
      <w:pPr>
        <w:pStyle w:val="Normal"/>
      </w:pPr>
      <w:r>
        <w:t xml:space="preserve">agriculture, up-to-date small-scale and corporate industry, extensive</w:t>
      </w:r>
    </w:p>
    <w:p>
      <w:pPr>
        <w:pStyle w:val="Normal"/>
      </w:pPr>
      <w:r>
        <w:t xml:space="preserve">government welfare measures, comfortable living standards, and high</w:t>
      </w:r>
    </w:p>
    <w:p>
      <w:pPr>
        <w:pStyle w:val="Normal"/>
      </w:pPr>
      <w:r>
        <w:t xml:space="preserve">dependence on foreign trade. The Danish economy is likely to maintain</w:t>
      </w:r>
    </w:p>
    <w:p>
      <w:pPr>
        <w:pStyle w:val="Normal"/>
      </w:pPr>
      <w:r>
        <w:t xml:space="preserve">its slow but steady improvement in 1991. GDP grew by 1.3% in 1990</w:t>
      </w:r>
    </w:p>
    <w:p>
      <w:pPr>
        <w:pStyle w:val="Normal"/>
      </w:pPr>
      <w:r>
        <w:t xml:space="preserve">and probably will grow by about 1.25% in 1991; unemployment is running</w:t>
      </w:r>
    </w:p>
    <w:p>
      <w:pPr>
        <w:pStyle w:val="Normal"/>
      </w:pPr>
      <w:r>
        <w:t xml:space="preserve">close to 10%. In 1990 Denmark had the lowest inflation rate in the EC,</w:t>
      </w:r>
    </w:p>
    <w:p>
      <w:pPr>
        <w:pStyle w:val="Normal"/>
      </w:pPr>
      <w:r>
        <w:t xml:space="preserve">a record trade surplus, and the first balance-of-payments surplus in</w:t>
      </w:r>
    </w:p>
    <w:p>
      <w:pPr>
        <w:pStyle w:val="Normal"/>
      </w:pPr>
      <w:r>
        <w:t xml:space="preserve">26 years. As the government prepares for the economic integration of</w:t>
      </w:r>
    </w:p>
    <w:p>
      <w:pPr>
        <w:pStyle w:val="Normal"/>
      </w:pPr>
      <w:r>
        <w:t xml:space="preserve">Europe during 1992, growth, investment, and competitiveness are expected</w:t>
      </w:r>
    </w:p>
    <w:p>
      <w:pPr>
        <w:pStyle w:val="Normal"/>
      </w:pPr>
      <w:r>
        <w:t xml:space="preserve">to improve, reducing unemployment, inflation, and debt.</w:t>
      </w:r>
    </w:p>
    <w:p>
      <w:pPr>
        <w:pStyle w:val="Normal"/>
      </w:pPr>
      <w:r>
        <w:t xml:space="preserve">_#_GDP: $78.0 billion, per capita $15,200; real growth rate 1.3%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2.7% (1990)</w:t>
      </w:r>
    </w:p>
    <w:p>
      <w:pPr>
        <w:pStyle w:val="Normal"/>
      </w:pPr>
      <w:r>
        <w:t xml:space="preserve">_#_Unemployment rate: 9.5% (1990)</w:t>
      </w:r>
    </w:p>
    <w:p>
      <w:pPr>
        <w:pStyle w:val="Normal"/>
      </w:pPr>
      <w:r>
        <w:t xml:space="preserve">_#_Budget: revenues $62.5 billion; expenditures $60 billion, including</w:t>
      </w:r>
    </w:p>
    <w:p>
      <w:pPr>
        <w:pStyle w:val="Normal"/>
      </w:pPr>
      <w:r>
        <w:t xml:space="preserve">capital expenditures of $NA billion (1989)</w:t>
      </w:r>
    </w:p>
    <w:p>
      <w:pPr>
        <w:pStyle w:val="Normal"/>
      </w:pPr>
      <w:r>
        <w:t xml:space="preserve">_#_Exports: $34.8 billion (f.o.b., 1990);</w:t>
      </w:r>
    </w:p>
    <w:p>
      <w:pPr>
        <w:pStyle w:val="Normal"/>
      </w:pPr>
      <w:r>
        <w:t xml:space="preserve">commodities--meat and meat products, dairy products, transport</w:t>
      </w:r>
    </w:p>
    <w:p>
      <w:pPr>
        <w:pStyle w:val="Normal"/>
      </w:pPr>
      <w:r>
        <w:t xml:space="preserve">equipment, fish, chemicals, industrial machinery;</w:t>
      </w:r>
    </w:p>
    <w:p>
      <w:pPr>
        <w:pStyle w:val="Normal"/>
      </w:pPr>
      <w:r>
        <w:t xml:space="preserve">partners--EC 52.2% (Germany 19.5%, UK 10.9%, France 6.1%), Sweden</w:t>
      </w:r>
    </w:p>
    <w:p>
      <w:pPr>
        <w:pStyle w:val="Normal"/>
      </w:pPr>
      <w:r>
        <w:t xml:space="preserve">12.5%, Norway 5.8%, US 5.0%, Japan 4.3% (1990)</w:t>
      </w:r>
    </w:p>
    <w:p>
      <w:pPr>
        <w:pStyle w:val="Normal"/>
      </w:pPr>
      <w:r>
        <w:t xml:space="preserve">_#_Imports: $31.6 billion (c.i.f., 1990);</w:t>
      </w:r>
    </w:p>
    <w:p>
      <w:pPr>
        <w:pStyle w:val="Normal"/>
      </w:pPr>
      <w:r>
        <w:t xml:space="preserve">commodities--petroleum, machinery and equipment, chemicals, grain</w:t>
      </w:r>
    </w:p>
    <w:p>
      <w:pPr>
        <w:pStyle w:val="Normal"/>
      </w:pPr>
      <w:r>
        <w:t xml:space="preserve">and foodstuffs, textiles, paper;</w:t>
      </w:r>
    </w:p>
    <w:p>
      <w:pPr>
        <w:pStyle w:val="Normal"/>
      </w:pPr>
      <w:r>
        <w:t xml:space="preserve">partners--EC 57% (Germany 25.6%, UK 8.4%), Sweden 12.7%, US 6.7%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_#_External debt: $45 billion (1990)</w:t>
      </w:r>
    </w:p>
    <w:p>
      <w:pPr>
        <w:pStyle w:val="Normal"/>
      </w:pPr>
      <w:r>
        <w:t xml:space="preserve">_#_Industrial production: growth rate 2.1% (1989)</w:t>
      </w:r>
    </w:p>
    <w:p>
      <w:pPr>
        <w:pStyle w:val="Normal"/>
      </w:pPr>
      <w:r>
        <w:t xml:space="preserve">_#_Electricity: 11,215,000 kW capacity; 30,910 million kWh produced,</w:t>
      </w:r>
    </w:p>
    <w:p>
      <w:pPr>
        <w:pStyle w:val="Normal"/>
      </w:pPr>
      <w:r>
        <w:t xml:space="preserve">6,030 kWh per capita (1989)</w:t>
      </w:r>
    </w:p>
    <w:p>
      <w:pPr>
        <w:pStyle w:val="Normal"/>
      </w:pPr>
      <w:r>
        <w:t xml:space="preserve">_#_Industries: food processing, machinery and equipment, textiles and</w:t>
      </w:r>
    </w:p>
    <w:p>
      <w:pPr>
        <w:pStyle w:val="Normal"/>
      </w:pPr>
      <w:r>
        <w:t xml:space="preserve">clothing, chemical products, electronics, construction, furniture, and</w:t>
      </w:r>
    </w:p>
    <w:p>
      <w:pPr>
        <w:pStyle w:val="Normal"/>
      </w:pPr>
      <w:r>
        <w:t xml:space="preserve">other wood products</w:t>
      </w:r>
    </w:p>
    <w:p>
      <w:pPr>
        <w:pStyle w:val="Normal"/>
      </w:pPr>
      <w:r>
        <w:t xml:space="preserve">_#_Agriculture: accounts for 5% of GNP and employs 6% of labor force</w:t>
      </w:r>
    </w:p>
    <w:p>
      <w:pPr>
        <w:pStyle w:val="Normal"/>
      </w:pPr>
      <w:r>
        <w:t xml:space="preserve">(includes fishing and forestry); farm products account for nearly 15%</w:t>
      </w:r>
    </w:p>
    <w:p>
      <w:pPr>
        <w:pStyle w:val="Normal"/>
      </w:pPr>
      <w:r>
        <w:t xml:space="preserve">of export revenues; principal products--meat, dairy, grain, potatoes,</w:t>
      </w:r>
    </w:p>
    <w:p>
      <w:pPr>
        <w:pStyle w:val="Normal"/>
      </w:pPr>
      <w:r>
        <w:t xml:space="preserve">rape, sugar beets, fish; self-sufficient in food production</w:t>
      </w:r>
    </w:p>
    <w:p>
      <w:pPr>
        <w:pStyle w:val="Normal"/>
      </w:pPr>
      <w:r>
        <w:t xml:space="preserve">_#_Economic aid: donor--ODA and OOF commitments (1970-89) $5.9 billion</w:t>
      </w:r>
    </w:p>
    <w:p>
      <w:pPr>
        <w:pStyle w:val="Normal"/>
      </w:pPr>
      <w:r>
        <w:t xml:space="preserve">_#_Currency: Danish krone (plural--kroner); 1 Danish krone</w:t>
      </w:r>
    </w:p>
    <w:p>
      <w:pPr>
        <w:pStyle w:val="Normal"/>
      </w:pPr>
      <w:r>
        <w:t xml:space="preserve">(DKr) = 100 ore</w:t>
      </w:r>
    </w:p>
    <w:p>
      <w:pPr>
        <w:pStyle w:val="Normal"/>
      </w:pPr>
      <w:r>
        <w:t xml:space="preserve">_#_Exchange rates: Danish kroner (DKr) per US$1--5.817 (January</w:t>
      </w:r>
    </w:p>
    <w:p>
      <w:pPr>
        <w:pStyle w:val="Normal"/>
      </w:pPr>
      <w:r>
        <w:t xml:space="preserve">(1991), 6.189 (1990), 7.310 (1989), 6.732 (1988), 6.840 (1987), 8.091</w:t>
      </w:r>
    </w:p>
    <w:p>
      <w:pPr>
        <w:pStyle w:val="Normal"/>
      </w:pPr>
      <w:r>
        <w:t xml:space="preserve">(1986), 10.596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2,675 km 1.435-meter standard gauge; Danish State</w:t>
      </w:r>
    </w:p>
    <w:p>
      <w:pPr>
        <w:pStyle w:val="Normal"/>
      </w:pPr>
      <w:r>
        <w:t xml:space="preserve">Railways (DSB) operate 2,025 km (1,999 km rail line and 121 km rail ferry</w:t>
      </w:r>
    </w:p>
    <w:p>
      <w:pPr>
        <w:pStyle w:val="Normal"/>
      </w:pPr>
      <w:r>
        <w:t xml:space="preserve">services); 188 km electrified, 730 km double tracked; 650 km of</w:t>
      </w:r>
    </w:p>
    <w:p>
      <w:pPr>
        <w:pStyle w:val="Normal"/>
      </w:pPr>
      <w:r>
        <w:t xml:space="preserve">standard-gauge lines are privately owned and operated</w:t>
      </w:r>
    </w:p>
    <w:p>
      <w:pPr>
        <w:pStyle w:val="Normal"/>
      </w:pPr>
      <w:r>
        <w:t xml:space="preserve">_#_Highways: 66,482 km total; 64,551 km concrete, bitumen, or stone</w:t>
      </w:r>
    </w:p>
    <w:p>
      <w:pPr>
        <w:pStyle w:val="Normal"/>
      </w:pPr>
      <w:r>
        <w:t xml:space="preserve">block; 1,931 km gravel, crushed stone, improved earth</w:t>
      </w:r>
    </w:p>
    <w:p>
      <w:pPr>
        <w:pStyle w:val="Normal"/>
      </w:pPr>
      <w:r>
        <w:t xml:space="preserve">_#_Inland waterways: 417 km</w:t>
      </w:r>
    </w:p>
    <w:p>
      <w:pPr>
        <w:pStyle w:val="Normal"/>
      </w:pPr>
      <w:r>
        <w:t xml:space="preserve">_#_Pipelines: crude oil, 110 km; refined products, 578 km; natural</w:t>
      </w:r>
    </w:p>
    <w:p>
      <w:pPr>
        <w:pStyle w:val="Normal"/>
      </w:pPr>
      <w:r>
        <w:t xml:space="preserve">gas, 700 km</w:t>
      </w:r>
    </w:p>
    <w:p>
      <w:pPr>
        <w:pStyle w:val="Normal"/>
      </w:pPr>
      <w:r>
        <w:t xml:space="preserve">_#_Ports: Alborg, Arhus, Copenhagen, Esbjerg, Fredericia;</w:t>
      </w:r>
    </w:p>
    <w:p>
      <w:pPr>
        <w:pStyle w:val="Normal"/>
      </w:pPr>
      <w:r>
        <w:t xml:space="preserve">numerous secondary and minor ports</w:t>
      </w:r>
    </w:p>
    <w:p>
      <w:pPr>
        <w:pStyle w:val="Normal"/>
      </w:pPr>
      <w:r>
        <w:t xml:space="preserve">_#_Merchant marine: 281 ships (1,000 GRT or over) totaling 4,888,064</w:t>
      </w:r>
    </w:p>
    <w:p>
      <w:pPr>
        <w:pStyle w:val="Normal"/>
      </w:pPr>
      <w:r>
        <w:t xml:space="preserve">GRT/7,131,949 DWT; includes 13 short-sea passenger, 85 cargo, 15</w:t>
      </w:r>
    </w:p>
    <w:p>
      <w:pPr>
        <w:pStyle w:val="Normal"/>
      </w:pPr>
      <w:r>
        <w:t xml:space="preserve">refrigerated cargo, 35 container, 40 roll-on/roll-off cargo, 1 railcar</w:t>
      </w:r>
    </w:p>
    <w:p>
      <w:pPr>
        <w:pStyle w:val="Normal"/>
      </w:pPr>
      <w:r>
        <w:t xml:space="preserve">carrier, 37 petroleum, oils, and lubricants (POL) tanker, 14 chemical</w:t>
      </w:r>
    </w:p>
    <w:p>
      <w:pPr>
        <w:pStyle w:val="Normal"/>
      </w:pPr>
      <w:r>
        <w:t xml:space="preserve">tanker, 22 liquefied gas, 4 livestock carrier, 14 bulk, 1 combination</w:t>
      </w:r>
    </w:p>
    <w:p>
      <w:pPr>
        <w:pStyle w:val="Normal"/>
      </w:pPr>
      <w:r>
        <w:t xml:space="preserve">bulk; note--Denmark has created its own internal register, called the</w:t>
      </w:r>
    </w:p>
    <w:p>
      <w:pPr>
        <w:pStyle w:val="Normal"/>
      </w:pPr>
      <w:r>
        <w:t xml:space="preserve">Danish International Ship Register (DIS); DIS ships do not have to</w:t>
      </w:r>
    </w:p>
    <w:p>
      <w:pPr>
        <w:pStyle w:val="Normal"/>
      </w:pPr>
      <w:r>
        <w:t xml:space="preserve">meet Danish manning regulations, and they amount to a flag of convenience</w:t>
      </w:r>
    </w:p>
    <w:p>
      <w:pPr>
        <w:pStyle w:val="Normal"/>
      </w:pPr>
      <w:r>
        <w:t xml:space="preserve">within the Danish register; by the end of 1990, 258 of the Danish-flag</w:t>
      </w:r>
    </w:p>
    <w:p>
      <w:pPr>
        <w:pStyle w:val="Normal"/>
      </w:pPr>
      <w:r>
        <w:t xml:space="preserve">ships belonged to the DIS</w:t>
      </w:r>
    </w:p>
    <w:p>
      <w:pPr>
        <w:pStyle w:val="Normal"/>
      </w:pPr>
      <w:r>
        <w:t xml:space="preserve">_#_Civil air: 69 major transport aircraft</w:t>
      </w:r>
    </w:p>
    <w:p>
      <w:pPr>
        <w:pStyle w:val="Normal"/>
      </w:pPr>
      <w:r>
        <w:t xml:space="preserve">_#_Airports: 129 total, 112 usable; 27 with permanent-surface</w:t>
      </w:r>
    </w:p>
    <w:p>
      <w:pPr>
        <w:pStyle w:val="Normal"/>
      </w:pPr>
      <w:r>
        <w:t xml:space="preserve">runways; none with runways over 3,659 m; 9 with runways 2,440-3,659 m;</w:t>
      </w:r>
    </w:p>
    <w:p>
      <w:pPr>
        <w:pStyle w:val="Normal"/>
      </w:pPr>
      <w:r>
        <w:t xml:space="preserve">7 with runways 1,220-2,439 m</w:t>
      </w:r>
    </w:p>
    <w:p>
      <w:pPr>
        <w:pStyle w:val="Normal"/>
      </w:pPr>
      <w:r>
        <w:t xml:space="preserve">_#_Telecommunications: excellent telephone, telegraph, and broadcast</w:t>
      </w:r>
    </w:p>
    <w:p>
      <w:pPr>
        <w:pStyle w:val="Normal"/>
      </w:pPr>
      <w:r>
        <w:t xml:space="preserve">services; 4,509,000 telephones; stations--2 AM, 15 (39 repeaters) FM, 27</w:t>
      </w:r>
    </w:p>
    <w:p>
      <w:pPr>
        <w:pStyle w:val="Normal"/>
      </w:pPr>
      <w:r>
        <w:t xml:space="preserve">(25 repeaters) TV; 7 submarine coaxial cables; 1 earth station operating</w:t>
      </w:r>
    </w:p>
    <w:p>
      <w:pPr>
        <w:pStyle w:val="Normal"/>
      </w:pPr>
      <w:r>
        <w:t xml:space="preserve">in INTELSAT, 4 Atlantic Ocean, EUTELSAT, and domestic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Danish Army, Royal Danish Navy, Royal Danish Air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_#_Manpower availability: males 15-49, 1,369,684; 1,179,991 fit for</w:t>
      </w:r>
    </w:p>
    <w:p>
      <w:pPr>
        <w:pStyle w:val="Normal"/>
      </w:pPr>
      <w:r>
        <w:t xml:space="preserve">military service; 36,991 reach military age (20) annually</w:t>
      </w:r>
    </w:p>
    <w:p>
      <w:pPr>
        <w:pStyle w:val="Normal"/>
      </w:pPr>
      <w:r>
        <w:t xml:space="preserve">_#_Defense expenditures: $2.4 billion, 2%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_@_Djibouti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22,000 km2; land area: 21,980 km2</w:t>
      </w:r>
    </w:p>
    <w:p>
      <w:pPr>
        <w:pStyle w:val="Normal"/>
      </w:pPr>
      <w:r>
        <w:t xml:space="preserve">_#_Comparative area: slightly larger than Massachusetts</w:t>
      </w:r>
    </w:p>
    <w:p>
      <w:pPr>
        <w:pStyle w:val="Normal"/>
      </w:pPr>
      <w:r>
        <w:t xml:space="preserve">_#_Land boundaries: 517 km total; Ethiopia 459 km, Somalia 58 km</w:t>
      </w:r>
    </w:p>
    <w:p>
      <w:pPr>
        <w:pStyle w:val="Normal"/>
      </w:pPr>
      <w:r>
        <w:t xml:space="preserve">_#_Coastline: 314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possible claim by Somalia based on unification of ethnic</w:t>
      </w:r>
    </w:p>
    <w:p>
      <w:pPr>
        <w:pStyle w:val="Normal"/>
      </w:pPr>
      <w:r>
        <w:t xml:space="preserve">Somalis</w:t>
      </w:r>
    </w:p>
    <w:p>
      <w:pPr>
        <w:pStyle w:val="Normal"/>
      </w:pPr>
      <w:r>
        <w:t xml:space="preserve">_#_Climate: desert; torrid, dry</w:t>
      </w:r>
    </w:p>
    <w:p>
      <w:pPr>
        <w:pStyle w:val="Normal"/>
      </w:pPr>
      <w:r>
        <w:t xml:space="preserve">_#_Terrain: coastal plain and plateau separated by central mountains</w:t>
      </w:r>
    </w:p>
    <w:p>
      <w:pPr>
        <w:pStyle w:val="Normal"/>
      </w:pPr>
      <w:r>
        <w:t xml:space="preserve">_#_Natural resources: geothermal areas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9%; forest and woodland NEGL%; other 91%</w:t>
      </w:r>
    </w:p>
    <w:p>
      <w:pPr>
        <w:pStyle w:val="Normal"/>
      </w:pPr>
      <w:r>
        <w:t xml:space="preserve">_#_Environment: vast wasteland</w:t>
      </w:r>
    </w:p>
    <w:p>
      <w:pPr>
        <w:pStyle w:val="Normal"/>
      </w:pPr>
      <w:r>
        <w:t xml:space="preserve">_#_Note: strategic location near world's busiest shipping lanes</w:t>
      </w:r>
    </w:p>
    <w:p>
      <w:pPr>
        <w:pStyle w:val="Normal"/>
      </w:pPr>
      <w:r>
        <w:t xml:space="preserve">and close to Arabian oilfields; terminus of rail traffic into Ethiopia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346,311 (July 1991), growth rate 2.6% (1991)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117 deaths/1,000 live births (1991)</w:t>
      </w:r>
    </w:p>
    <w:p>
      <w:pPr>
        <w:pStyle w:val="Normal"/>
      </w:pPr>
      <w:r>
        <w:t xml:space="preserve">_#_Life expectancy at birth: 46 years male, 50 years female (1991)</w:t>
      </w:r>
    </w:p>
    <w:p>
      <w:pPr>
        <w:pStyle w:val="Normal"/>
      </w:pPr>
      <w:r>
        <w:t xml:space="preserve">_#_Total fertility rate: 6.4 children born/woman (1991)</w:t>
      </w:r>
    </w:p>
    <w:p>
      <w:pPr>
        <w:pStyle w:val="Normal"/>
      </w:pPr>
      <w:r>
        <w:t xml:space="preserve">_#_Nationality: noun--Djiboutian(s); adjective--Djiboutian</w:t>
      </w:r>
    </w:p>
    <w:p>
      <w:pPr>
        <w:pStyle w:val="Normal"/>
      </w:pPr>
      <w:r>
        <w:t xml:space="preserve">_#_Ethnic divisions: Somali (Issa) 60%, Afar 35%, French, Arab,</w:t>
      </w:r>
    </w:p>
    <w:p>
      <w:pPr>
        <w:pStyle w:val="Normal"/>
      </w:pPr>
      <w:r>
        <w:t xml:space="preserve">Ethiopian, and Italian 5%</w:t>
      </w:r>
    </w:p>
    <w:p>
      <w:pPr>
        <w:pStyle w:val="Normal"/>
      </w:pPr>
      <w:r>
        <w:t xml:space="preserve">_#_Religion: Muslim 94%, Christian 6%</w:t>
      </w:r>
    </w:p>
    <w:p>
      <w:pPr>
        <w:pStyle w:val="Normal"/>
      </w:pPr>
      <w:r>
        <w:t xml:space="preserve">_#_Language: French and Arabic (both official); Somali and Afar widely</w:t>
      </w:r>
    </w:p>
    <w:p>
      <w:pPr>
        <w:pStyle w:val="Normal"/>
      </w:pPr>
      <w:r>
        <w:t xml:space="preserve">used</w:t>
      </w:r>
    </w:p>
    <w:p>
      <w:pPr>
        <w:pStyle w:val="Normal"/>
      </w:pPr>
      <w:r>
        <w:t xml:space="preserve">_#_Literacy: 48% (male 63%, female 34%)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NA, but a small number of semiskilled laborers at</w:t>
      </w:r>
    </w:p>
    <w:p>
      <w:pPr>
        <w:pStyle w:val="Normal"/>
      </w:pPr>
      <w:r>
        <w:t xml:space="preserve">the port and 3,000 railway workers; 52% of population of working age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_#_Organized labor: 3,000 railway workers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Djibouti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Djibouti</w:t>
      </w:r>
    </w:p>
    <w:p>
      <w:pPr>
        <w:pStyle w:val="Normal"/>
      </w:pPr>
      <w:r>
        <w:t xml:space="preserve">_#_Administrative divisions: 5 districts (cercles, singular--cercle);</w:t>
      </w:r>
    </w:p>
    <w:p>
      <w:pPr>
        <w:pStyle w:val="Normal"/>
      </w:pPr>
      <w:r>
        <w:t xml:space="preserve">Ali Sabih, Dikhil, Djibouti, Obock, Tadjoura</w:t>
      </w:r>
    </w:p>
    <w:p>
      <w:pPr>
        <w:pStyle w:val="Normal"/>
      </w:pPr>
      <w:r>
        <w:t xml:space="preserve">_#_Independence: 27 June 1977 (from France; formerly French Territory</w:t>
      </w:r>
    </w:p>
    <w:p>
      <w:pPr>
        <w:pStyle w:val="Normal"/>
      </w:pPr>
      <w:r>
        <w:t xml:space="preserve">of the Afars and Issas)</w:t>
      </w:r>
    </w:p>
    <w:p>
      <w:pPr>
        <w:pStyle w:val="Normal"/>
      </w:pPr>
      <w:r>
        <w:t xml:space="preserve">_#_Constitution: partial constitution ratified January 1981 by the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_#_Legal system: based on French civil law system, traditional</w:t>
      </w:r>
    </w:p>
    <w:p>
      <w:pPr>
        <w:pStyle w:val="Normal"/>
      </w:pPr>
      <w:r>
        <w:t xml:space="preserve">practices, and Islamic law</w:t>
      </w:r>
    </w:p>
    <w:p>
      <w:pPr>
        <w:pStyle w:val="Normal"/>
      </w:pPr>
      <w:r>
        <w:t xml:space="preserve">_#_National holiday: Independence Day, 27 June (1977)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_#_Legislative branch: National Assembly (Assemblee Nationale)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Hassan GOULED Aptidon (since 24 June</w:t>
      </w:r>
    </w:p>
    <w:p>
      <w:pPr>
        <w:pStyle w:val="Normal"/>
      </w:pPr>
      <w:r>
        <w:t xml:space="preserve">1977);</w:t>
      </w:r>
    </w:p>
    <w:p>
      <w:pPr>
        <w:pStyle w:val="Normal"/>
      </w:pPr>
      <w:r>
        <w:t xml:space="preserve">Head of Government--Prime Minister BARKAT Gourad Hamadou (since 30</w:t>
      </w:r>
    </w:p>
    <w:p>
      <w:pPr>
        <w:pStyle w:val="Normal"/>
      </w:pPr>
      <w:r>
        <w:t xml:space="preserve">September 1978)</w:t>
      </w:r>
    </w:p>
    <w:p>
      <w:pPr>
        <w:pStyle w:val="Normal"/>
      </w:pPr>
      <w:r>
        <w:t xml:space="preserve">_#_Political parties and leaders: only party--People's Progress</w:t>
      </w:r>
    </w:p>
    <w:p>
      <w:pPr>
        <w:pStyle w:val="Normal"/>
      </w:pPr>
      <w:r>
        <w:t xml:space="preserve">Assembly (RPP), Hassan GOULED Aptidon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24 April 1987 (next to be held April 1993);</w:t>
      </w:r>
    </w:p>
    <w:p>
      <w:pPr>
        <w:pStyle w:val="Normal"/>
      </w:pPr>
      <w:r>
        <w:t xml:space="preserve">results--President Hassan GOULED Aptidon was reelected without</w:t>
      </w:r>
    </w:p>
    <w:p>
      <w:pPr>
        <w:pStyle w:val="Normal"/>
      </w:pPr>
      <w:r>
        <w:t xml:space="preserve">opposition;</w:t>
      </w:r>
    </w:p>
    <w:p>
      <w:pPr>
        <w:pStyle w:val="Normal"/>
      </w:pPr>
      <w:r>
        <w:t xml:space="preserve">National Assembly--last held 24 April 1987 (next to be</w:t>
      </w:r>
    </w:p>
    <w:p>
      <w:pPr>
        <w:pStyle w:val="Normal"/>
      </w:pPr>
      <w:r>
        <w:t xml:space="preserve">held April 1992); results--RPP is the only party; seats--(65 total)</w:t>
      </w:r>
    </w:p>
    <w:p>
      <w:pPr>
        <w:pStyle w:val="Normal"/>
      </w:pPr>
      <w:r>
        <w:t xml:space="preserve">RPP 65</w:t>
      </w:r>
    </w:p>
    <w:p>
      <w:pPr>
        <w:pStyle w:val="Normal"/>
      </w:pPr>
      <w:r>
        <w:t xml:space="preserve">_#_Communists: NA</w:t>
      </w:r>
    </w:p>
    <w:p>
      <w:pPr>
        <w:pStyle w:val="Normal"/>
      </w:pPr>
      <w:r>
        <w:t xml:space="preserve">_#_Member of: ACCT, ACP, AfDB, AFESD, AL, ECA, FAO, G-77, IBRD, ICAO,</w:t>
      </w:r>
    </w:p>
    <w:p>
      <w:pPr>
        <w:pStyle w:val="Normal"/>
      </w:pPr>
      <w:r>
        <w:t xml:space="preserve">IDA, IDB, IFAD, IFC, IGADD, ILO, IMF, IMO, INTERPOL, IOC, ITU,</w:t>
      </w:r>
    </w:p>
    <w:p>
      <w:pPr>
        <w:pStyle w:val="Normal"/>
      </w:pPr>
      <w:r>
        <w:t xml:space="preserve">LORCS, NAM, OAU, OIC, UN, UNESCO, UNCTAD, UPU, WHO, WMO</w:t>
      </w:r>
    </w:p>
    <w:p>
      <w:pPr>
        <w:pStyle w:val="Normal"/>
      </w:pPr>
      <w:r>
        <w:t xml:space="preserve">_#_Diplomatic representation: Ambassador Roble OLHAYE; Chancery</w:t>
      </w:r>
    </w:p>
    <w:p>
      <w:pPr>
        <w:pStyle w:val="Normal"/>
      </w:pPr>
      <w:r>
        <w:t xml:space="preserve">(temporary) at the Djiboutian Permanent Mission to the UN; 866 United</w:t>
      </w:r>
    </w:p>
    <w:p>
      <w:pPr>
        <w:pStyle w:val="Normal"/>
      </w:pPr>
      <w:r>
        <w:t xml:space="preserve">Nations Plaza, Suite 4011, New York, NY 10017; telephone (212) 753-3163;</w:t>
      </w:r>
    </w:p>
    <w:p>
      <w:pPr>
        <w:pStyle w:val="Normal"/>
      </w:pPr>
      <w:r>
        <w:t xml:space="preserve">US--Ambassador Robert S. BARRETT IV; Embassy at Villa Plateau du</w:t>
      </w:r>
    </w:p>
    <w:p>
      <w:pPr>
        <w:pStyle w:val="Normal"/>
      </w:pPr>
      <w:r>
        <w:t xml:space="preserve">Serpent, Boulevard Marechal Joffre, Djibouti (mailing address is B. P.</w:t>
      </w:r>
    </w:p>
    <w:p>
      <w:pPr>
        <w:pStyle w:val="Normal"/>
      </w:pPr>
      <w:r>
        <w:t xml:space="preserve">185, Djibouti); telephone [253] 35-39-95</w:t>
      </w:r>
    </w:p>
    <w:p>
      <w:pPr>
        <w:pStyle w:val="Normal"/>
      </w:pPr>
      <w:r>
        <w:t xml:space="preserve">_#_Flag: two equal horizontal bands of light blue (top) and light</w:t>
      </w:r>
    </w:p>
    <w:p>
      <w:pPr>
        <w:pStyle w:val="Normal"/>
      </w:pPr>
      <w:r>
        <w:t xml:space="preserve">green with a white isosceles triangle based on the hoist side bearing a</w:t>
      </w:r>
    </w:p>
    <w:p>
      <w:pPr>
        <w:pStyle w:val="Normal"/>
      </w:pPr>
      <w:r>
        <w:t xml:space="preserve">red five-pointed star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service activities connected with</w:t>
      </w:r>
    </w:p>
    <w:p>
      <w:pPr>
        <w:pStyle w:val="Normal"/>
      </w:pPr>
      <w:r>
        <w:t xml:space="preserve">the country's strategic location and status as a free trade zone in</w:t>
      </w:r>
    </w:p>
    <w:p>
      <w:pPr>
        <w:pStyle w:val="Normal"/>
      </w:pPr>
      <w:r>
        <w:t xml:space="preserve">northeast Africa. Djibouti provides services as both a transit port</w:t>
      </w:r>
    </w:p>
    <w:p>
      <w:pPr>
        <w:pStyle w:val="Normal"/>
      </w:pPr>
      <w:r>
        <w:t xml:space="preserve">for the region and an international transshipment and refueling center.</w:t>
      </w:r>
    </w:p>
    <w:p>
      <w:pPr>
        <w:pStyle w:val="Normal"/>
      </w:pPr>
      <w:r>
        <w:t xml:space="preserve">It has few natural resources and little industry. The nation is,</w:t>
      </w:r>
    </w:p>
    <w:p>
      <w:pPr>
        <w:pStyle w:val="Normal"/>
      </w:pPr>
      <w:r>
        <w:t xml:space="preserve">therefore, heavily dependent on foreign assistance to help support its</w:t>
      </w:r>
    </w:p>
    <w:p>
      <w:pPr>
        <w:pStyle w:val="Normal"/>
      </w:pPr>
      <w:r>
        <w:t xml:space="preserve">balance of payments and to finance development projects. An unemployment</w:t>
      </w:r>
    </w:p>
    <w:p>
      <w:pPr>
        <w:pStyle w:val="Normal"/>
      </w:pPr>
      <w:r>
        <w:t xml:space="preserve">rate of over 40% continues to be a major problem. Per capita</w:t>
      </w:r>
    </w:p>
    <w:p>
      <w:pPr>
        <w:pStyle w:val="Normal"/>
      </w:pPr>
      <w:r>
        <w:t xml:space="preserve">consumption dropped an estimated 35% over the last five years with</w:t>
      </w:r>
    </w:p>
    <w:p>
      <w:pPr>
        <w:pStyle w:val="Normal"/>
      </w:pPr>
      <w:r>
        <w:t xml:space="preserve">a population growth rate of 6% (including immigrants and refugees) and a</w:t>
      </w:r>
    </w:p>
    <w:p>
      <w:pPr>
        <w:pStyle w:val="Normal"/>
      </w:pPr>
      <w:r>
        <w:t xml:space="preserve">recession.</w:t>
      </w:r>
    </w:p>
    <w:p>
      <w:pPr>
        <w:pStyle w:val="Normal"/>
      </w:pPr>
      <w:r>
        <w:t xml:space="preserve">_#_GDP: $340 million, $1,030 per capita; real growth rate - 1.0%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3.7% (1989)</w:t>
      </w:r>
    </w:p>
    <w:p>
      <w:pPr>
        <w:pStyle w:val="Normal"/>
      </w:pPr>
      <w:r>
        <w:t xml:space="preserve">_#_Unemployment rate: over 40% (1989)</w:t>
      </w:r>
    </w:p>
    <w:p>
      <w:pPr>
        <w:pStyle w:val="Normal"/>
      </w:pPr>
      <w:r>
        <w:t xml:space="preserve">_#_Budget: revenues $131 million; expenditures $154 million, including</w:t>
      </w:r>
    </w:p>
    <w:p>
      <w:pPr>
        <w:pStyle w:val="Normal"/>
      </w:pPr>
      <w:r>
        <w:t xml:space="preserve">capital expenditures of $25 million (1990 est.)</w:t>
      </w:r>
    </w:p>
    <w:p>
      <w:pPr>
        <w:pStyle w:val="Normal"/>
      </w:pPr>
      <w:r>
        <w:t xml:space="preserve">_#_Exports: $190 million (f.o.b., 1990 est.);</w:t>
      </w:r>
    </w:p>
    <w:p>
      <w:pPr>
        <w:pStyle w:val="Normal"/>
      </w:pPr>
      <w:r>
        <w:t xml:space="preserve">commodities--hides and skins, coffee (in transit);</w:t>
      </w:r>
    </w:p>
    <w:p>
      <w:pPr>
        <w:pStyle w:val="Normal"/>
      </w:pPr>
      <w:r>
        <w:t xml:space="preserve">partners--Middle East 50%, Africa 43%, Western Europe 7%</w:t>
      </w:r>
    </w:p>
    <w:p>
      <w:pPr>
        <w:pStyle w:val="Normal"/>
      </w:pPr>
      <w:r>
        <w:t xml:space="preserve">_#_Imports: $311 million (f.o.b., 1990 est.);</w:t>
      </w:r>
    </w:p>
    <w:p>
      <w:pPr>
        <w:pStyle w:val="Normal"/>
      </w:pPr>
      <w:r>
        <w:t xml:space="preserve">commodities--foods, beverages, transport equipment, chemicals,</w:t>
      </w:r>
    </w:p>
    <w:p>
      <w:pPr>
        <w:pStyle w:val="Normal"/>
      </w:pPr>
      <w:r>
        <w:t xml:space="preserve">petroleum products;</w:t>
      </w:r>
    </w:p>
    <w:p>
      <w:pPr>
        <w:pStyle w:val="Normal"/>
      </w:pPr>
      <w:r>
        <w:t xml:space="preserve">partners--EC 36%, Africa 21%, Asia 12%, US 2%</w:t>
      </w:r>
    </w:p>
    <w:p>
      <w:pPr>
        <w:pStyle w:val="Normal"/>
      </w:pPr>
      <w:r>
        <w:t xml:space="preserve">_#_External debt: $355 million (December 1990)</w:t>
      </w:r>
    </w:p>
    <w:p>
      <w:pPr>
        <w:pStyle w:val="Normal"/>
      </w:pPr>
      <w:r>
        <w:t xml:space="preserve">_#_Industrial production: growth rate 0.1% (1989); manufacturing</w:t>
      </w:r>
    </w:p>
    <w:p>
      <w:pPr>
        <w:pStyle w:val="Normal"/>
      </w:pPr>
      <w:r>
        <w:t xml:space="preserve">accounts for 4% of GDP</w:t>
      </w:r>
    </w:p>
    <w:p>
      <w:pPr>
        <w:pStyle w:val="Normal"/>
      </w:pPr>
      <w:r>
        <w:t xml:space="preserve">_#_Electricity: 110,000 kW capacity; 190 million kWh produced,</w:t>
      </w:r>
    </w:p>
    <w:p>
      <w:pPr>
        <w:pStyle w:val="Normal"/>
      </w:pPr>
      <w:r>
        <w:t xml:space="preserve">580 kWh per capita (1989)</w:t>
      </w:r>
    </w:p>
    <w:p>
      <w:pPr>
        <w:pStyle w:val="Normal"/>
      </w:pPr>
      <w:r>
        <w:t xml:space="preserve">_#_Industries: limited to a few small-scale enterprises, such as</w:t>
      </w:r>
    </w:p>
    <w:p>
      <w:pPr>
        <w:pStyle w:val="Normal"/>
      </w:pPr>
      <w:r>
        <w:t xml:space="preserve">dairy products and mineral-water bottling</w:t>
      </w:r>
    </w:p>
    <w:p>
      <w:pPr>
        <w:pStyle w:val="Normal"/>
      </w:pPr>
      <w:r>
        <w:t xml:space="preserve">_#_Agriculture: accounts for only 5% of GDP; scanty rainfall limits</w:t>
      </w:r>
    </w:p>
    <w:p>
      <w:pPr>
        <w:pStyle w:val="Normal"/>
      </w:pPr>
      <w:r>
        <w:t xml:space="preserve">crop production to mostly fruit and vegetables; half of population</w:t>
      </w:r>
    </w:p>
    <w:p>
      <w:pPr>
        <w:pStyle w:val="Normal"/>
      </w:pPr>
      <w:r>
        <w:t xml:space="preserve">pastoral nomads herding goats, sheep, and camels; imports bulk of food</w:t>
      </w:r>
    </w:p>
    <w:p>
      <w:pPr>
        <w:pStyle w:val="Normal"/>
      </w:pPr>
      <w:r>
        <w:t xml:space="preserve">needs</w:t>
      </w:r>
    </w:p>
    <w:p>
      <w:pPr>
        <w:pStyle w:val="Normal"/>
      </w:pPr>
      <w:r>
        <w:t xml:space="preserve">_#_Economic aid: US commitments, including Ex-Im (FY78-89), $39</w:t>
      </w:r>
    </w:p>
    <w:p>
      <w:pPr>
        <w:pStyle w:val="Normal"/>
      </w:pPr>
      <w:r>
        <w:t xml:space="preserve">million; Western (non-US) countries, including ODA and OOF bilateral</w:t>
      </w:r>
    </w:p>
    <w:p>
      <w:pPr>
        <w:pStyle w:val="Normal"/>
      </w:pPr>
      <w:r>
        <w:t xml:space="preserve">commitments (1970-88), $1,035 million; OPEC bilateral aid (1979-89),</w:t>
      </w:r>
    </w:p>
    <w:p>
      <w:pPr>
        <w:pStyle w:val="Normal"/>
      </w:pPr>
      <w:r>
        <w:t xml:space="preserve">$149 million; Communist countries (1970-89), $35 million</w:t>
      </w:r>
    </w:p>
    <w:p>
      <w:pPr>
        <w:pStyle w:val="Normal"/>
      </w:pPr>
      <w:r>
        <w:t xml:space="preserve">_#_Currency: Djiboutian franc (plural--francs); 1 Djiboutian franc</w:t>
      </w:r>
    </w:p>
    <w:p>
      <w:pPr>
        <w:pStyle w:val="Normal"/>
      </w:pPr>
      <w:r>
        <w:t xml:space="preserve">(DF) = 100 centimes</w:t>
      </w:r>
    </w:p>
    <w:p>
      <w:pPr>
        <w:pStyle w:val="Normal"/>
      </w:pPr>
      <w:r>
        <w:t xml:space="preserve">_#_Exchange rates: Djiboutian francs (DF) per US$1--177.721 (fixed</w:t>
      </w:r>
    </w:p>
    <w:p>
      <w:pPr>
        <w:pStyle w:val="Normal"/>
      </w:pPr>
      <w:r>
        <w:t xml:space="preserve">rate since 1973)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the Ethiopian-Djibouti railroad extends for 97 km</w:t>
      </w:r>
    </w:p>
    <w:p>
      <w:pPr>
        <w:pStyle w:val="Normal"/>
      </w:pPr>
      <w:r>
        <w:t xml:space="preserve">through Djibouti</w:t>
      </w:r>
    </w:p>
    <w:p>
      <w:pPr>
        <w:pStyle w:val="Normal"/>
      </w:pPr>
      <w:r>
        <w:t xml:space="preserve">_#_Highways: 2,900 km total; 280 km bituminous surface, 2,620 km</w:t>
      </w:r>
    </w:p>
    <w:p>
      <w:pPr>
        <w:pStyle w:val="Normal"/>
      </w:pPr>
      <w:r>
        <w:t xml:space="preserve">improved or unimproved earth (1982)</w:t>
      </w:r>
    </w:p>
    <w:p>
      <w:pPr>
        <w:pStyle w:val="Normal"/>
      </w:pPr>
      <w:r>
        <w:t xml:space="preserve">_#_Ports: Djibouti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13 total, 10 usable; 2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_#_Telecommunications: fair system of urban facilities in Djibouti and</w:t>
      </w:r>
    </w:p>
    <w:p>
      <w:pPr>
        <w:pStyle w:val="Normal"/>
      </w:pPr>
      <w:r>
        <w:t xml:space="preserve">radio relay stations at outlying places; 7,300 telephones; stations--2</w:t>
      </w:r>
    </w:p>
    <w:p>
      <w:pPr>
        <w:pStyle w:val="Normal"/>
      </w:pPr>
      <w:r>
        <w:t xml:space="preserve">AM, 1 FM, 2 TV; 1 Indian Ocean INTELSAT earth station and 1 ARABSAT;</w:t>
      </w:r>
    </w:p>
    <w:p>
      <w:pPr>
        <w:pStyle w:val="Normal"/>
      </w:pPr>
      <w:r>
        <w:t xml:space="preserve">1 submarine cable to Saudi Arabia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(including Navy and Air Force), paramilitary</w:t>
      </w:r>
    </w:p>
    <w:p>
      <w:pPr>
        <w:pStyle w:val="Normal"/>
      </w:pPr>
      <w:r>
        <w:t xml:space="preserve">National Security Force, National Police Force</w:t>
      </w:r>
    </w:p>
    <w:p>
      <w:pPr>
        <w:pStyle w:val="Normal"/>
      </w:pPr>
      <w:r>
        <w:t xml:space="preserve">_#_Manpower availability: males 15-49, 89,519; 52,093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$29.9 million, NA% of GDP (1986)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_@_Dominica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750 km2; land area: 750 km2</w:t>
      </w:r>
    </w:p>
    <w:p>
      <w:pPr>
        <w:pStyle w:val="Normal"/>
      </w:pPr>
      <w:r>
        <w:t xml:space="preserve">_#_Comparative area: slightly more than four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148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moderated by northeast trade winds; heavy</w:t>
      </w:r>
    </w:p>
    <w:p>
      <w:pPr>
        <w:pStyle w:val="Normal"/>
      </w:pPr>
      <w:r>
        <w:t xml:space="preserve">rainfall</w:t>
      </w:r>
    </w:p>
    <w:p>
      <w:pPr>
        <w:pStyle w:val="Normal"/>
      </w:pPr>
      <w:r>
        <w:t xml:space="preserve">_#_Terrain: rugged mountains of volcanic origin</w:t>
      </w:r>
    </w:p>
    <w:p>
      <w:pPr>
        <w:pStyle w:val="Normal"/>
      </w:pPr>
      <w:r>
        <w:t xml:space="preserve">_#_Natural resources: timber</w:t>
      </w:r>
    </w:p>
    <w:p>
      <w:pPr>
        <w:pStyle w:val="Normal"/>
      </w:pPr>
      <w:r>
        <w:t xml:space="preserve">_#_Land use: arable land 9%; permanent crops 13%; meadows and pastures</w:t>
      </w:r>
    </w:p>
    <w:p>
      <w:pPr>
        <w:pStyle w:val="Normal"/>
      </w:pPr>
      <w:r>
        <w:t xml:space="preserve">3%; forest and woodland 41%; other 34%</w:t>
      </w:r>
    </w:p>
    <w:p>
      <w:pPr>
        <w:pStyle w:val="Normal"/>
      </w:pPr>
      <w:r>
        <w:t xml:space="preserve">_#_Environment: flash floods a constant hazard; occasional hurricanes</w:t>
      </w:r>
    </w:p>
    <w:p>
      <w:pPr>
        <w:pStyle w:val="Normal"/>
      </w:pPr>
      <w:r>
        <w:t xml:space="preserve">_#_Note: located 550 km southeast of Puerto Rico in the Caribbean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86,285 (July 1991), growth rate 1.7%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13 deaths/1,000 live births (1991)</w:t>
      </w:r>
    </w:p>
    <w:p>
      <w:pPr>
        <w:pStyle w:val="Normal"/>
      </w:pPr>
      <w:r>
        <w:t xml:space="preserve">_#_Life expectancy at birth: 73 years male, 79 years female (1991)</w:t>
      </w:r>
    </w:p>
    <w:p>
      <w:pPr>
        <w:pStyle w:val="Normal"/>
      </w:pPr>
      <w:r>
        <w:t xml:space="preserve">_#_Total fertility rate: 2.6 children born/woman (1991)</w:t>
      </w:r>
    </w:p>
    <w:p>
      <w:pPr>
        <w:pStyle w:val="Normal"/>
      </w:pPr>
      <w:r>
        <w:t xml:space="preserve">_#_Nationality: noun--Dominican(s); adjective--Dominican</w:t>
      </w:r>
    </w:p>
    <w:p>
      <w:pPr>
        <w:pStyle w:val="Normal"/>
      </w:pPr>
      <w:r>
        <w:t xml:space="preserve">_#_Ethnic divisions: mostly black; some Carib indians</w:t>
      </w:r>
    </w:p>
    <w:p>
      <w:pPr>
        <w:pStyle w:val="Normal"/>
      </w:pPr>
      <w:r>
        <w:t xml:space="preserve">_#_Religion: Roman Catholic 77%, Protestant 15% (Methodist 5%,</w:t>
      </w:r>
    </w:p>
    <w:p>
      <w:pPr>
        <w:pStyle w:val="Normal"/>
      </w:pPr>
      <w:r>
        <w:t xml:space="preserve">Pentecostal 3%, Seventh-Day Adventist 3%, Baptist 2%, other 2%),</w:t>
      </w:r>
    </w:p>
    <w:p>
      <w:pPr>
        <w:pStyle w:val="Normal"/>
      </w:pPr>
      <w:r>
        <w:t xml:space="preserve">none 2%, unknown 1%, other 5%</w:t>
      </w:r>
    </w:p>
    <w:p>
      <w:pPr>
        <w:pStyle w:val="Normal"/>
      </w:pPr>
      <w:r>
        <w:t xml:space="preserve">_#_Language: English (official); French patois widely spoken</w:t>
      </w:r>
    </w:p>
    <w:p>
      <w:pPr>
        <w:pStyle w:val="Normal"/>
      </w:pPr>
      <w:r>
        <w:t xml:space="preserve">_#_Literacy: 94% (male 94%, female 94%)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25,000; agriculture 40%, industry and commerce 32%,</w:t>
      </w:r>
    </w:p>
    <w:p>
      <w:pPr>
        <w:pStyle w:val="Normal"/>
      </w:pPr>
      <w:r>
        <w:t xml:space="preserve">services 28% (1984)</w:t>
      </w:r>
    </w:p>
    <w:p>
      <w:pPr>
        <w:pStyle w:val="Normal"/>
      </w:pPr>
      <w:r>
        <w:t xml:space="preserve">_#_Organized labor: 25%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Commonwealth of Dominica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Roseau</w:t>
      </w:r>
    </w:p>
    <w:p>
      <w:pPr>
        <w:pStyle w:val="Normal"/>
      </w:pPr>
      <w:r>
        <w:t xml:space="preserve">_#_Administrative divisions: 10 parishes; Saint Andrew, Saint David,</w:t>
      </w:r>
    </w:p>
    <w:p>
      <w:pPr>
        <w:pStyle w:val="Normal"/>
      </w:pPr>
      <w:r>
        <w:t xml:space="preserve">Saint George, Saint John, Saint Joseph, Saint Luke, Saint Mark,</w:t>
      </w:r>
    </w:p>
    <w:p>
      <w:pPr>
        <w:pStyle w:val="Normal"/>
      </w:pPr>
      <w:r>
        <w:t xml:space="preserve">Saint Patrick, Saint Paul, Saint Peter</w:t>
      </w:r>
    </w:p>
    <w:p>
      <w:pPr>
        <w:pStyle w:val="Normal"/>
      </w:pPr>
      <w:r>
        <w:t xml:space="preserve">_#_Independence: 3 November 1978 (from UK)</w:t>
      </w:r>
    </w:p>
    <w:p>
      <w:pPr>
        <w:pStyle w:val="Normal"/>
      </w:pPr>
      <w:r>
        <w:t xml:space="preserve">_#_Constitution: 3 November 1978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3 November (1978)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House of Assembly</w:t>
      </w:r>
    </w:p>
    <w:p>
      <w:pPr>
        <w:pStyle w:val="Normal"/>
      </w:pPr>
      <w:r>
        <w:t xml:space="preserve">_#_Judicial branch: Eastern Caribbean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Sir Clarence Augustus SEIGNORET (since</w:t>
      </w:r>
    </w:p>
    <w:p>
      <w:pPr>
        <w:pStyle w:val="Normal"/>
      </w:pPr>
      <w:r>
        <w:t xml:space="preserve">19 December 1983);</w:t>
      </w:r>
    </w:p>
    <w:p>
      <w:pPr>
        <w:pStyle w:val="Normal"/>
      </w:pPr>
      <w:r>
        <w:t xml:space="preserve">Head of Government--Prime Minister (Mary) Eugenia CHARLES (since 21</w:t>
      </w:r>
    </w:p>
    <w:p>
      <w:pPr>
        <w:pStyle w:val="Normal"/>
      </w:pPr>
      <w:r>
        <w:t xml:space="preserve">July 1980, elected for a third term 28 May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Dominica Freedom Party (DFP), (Mary) Eugenia CHARLES;</w:t>
      </w:r>
    </w:p>
    <w:p>
      <w:pPr>
        <w:pStyle w:val="Normal"/>
      </w:pPr>
      <w:r>
        <w:t xml:space="preserve">Dominica Labor Party (DLP), Michael DOUGLAS;</w:t>
      </w:r>
    </w:p>
    <w:p>
      <w:pPr>
        <w:pStyle w:val="Normal"/>
      </w:pPr>
      <w:r>
        <w:t xml:space="preserve">United Workers Party (UWP), Edison JAMES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20 December 1988 (next to be held December</w:t>
      </w:r>
    </w:p>
    <w:p>
      <w:pPr>
        <w:pStyle w:val="Normal"/>
      </w:pPr>
      <w:r>
        <w:t xml:space="preserve">1993); the president is elected by the House of Assembly;</w:t>
      </w:r>
    </w:p>
    <w:p>
      <w:pPr>
        <w:pStyle w:val="Normal"/>
      </w:pPr>
      <w:r>
        <w:t xml:space="preserve">House of Assembly--last held 28 May 1990 (next to be held May</w:t>
      </w:r>
    </w:p>
    <w:p>
      <w:pPr>
        <w:pStyle w:val="Normal"/>
      </w:pPr>
      <w:r>
        <w:t xml:space="preserve">1995); results--percent of vote by party NA;</w:t>
      </w:r>
    </w:p>
    <w:p>
      <w:pPr>
        <w:pStyle w:val="Normal"/>
      </w:pPr>
      <w:r>
        <w:t xml:space="preserve">seats--(30 total; 9 appointed senators and 21 elected representatives)</w:t>
      </w:r>
    </w:p>
    <w:p>
      <w:pPr>
        <w:pStyle w:val="Normal"/>
      </w:pPr>
      <w:r>
        <w:t xml:space="preserve">DFP 11, UWP 6, DLP 4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_#_Other political or pressure groups: Dominica Liberation Movement</w:t>
      </w:r>
    </w:p>
    <w:p>
      <w:pPr>
        <w:pStyle w:val="Normal"/>
      </w:pPr>
      <w:r>
        <w:t xml:space="preserve">(DLM), a small leftist group</w:t>
      </w:r>
    </w:p>
    <w:p>
      <w:pPr>
        <w:pStyle w:val="Normal"/>
      </w:pPr>
      <w:r>
        <w:t xml:space="preserve">_#_Member of: ACCT, ACP, C, CARICOM, CDB, ECLAC, FAO, G-77, IBRD,</w:t>
      </w:r>
    </w:p>
    <w:p>
      <w:pPr>
        <w:pStyle w:val="Normal"/>
      </w:pPr>
      <w:r>
        <w:t xml:space="preserve">ICFTU, IDA, IFAD, IFC, ILO, IMF, IMO, INTERPOL, LORCS, NAM (observer),</w:t>
      </w:r>
    </w:p>
    <w:p>
      <w:pPr>
        <w:pStyle w:val="Normal"/>
      </w:pPr>
      <w:r>
        <w:t xml:space="preserve">OAS, OECS, UN, UNCTAD, UNESCO, UNIDO, UPU, WCL, WHO, WMO</w:t>
      </w:r>
    </w:p>
    <w:p>
      <w:pPr>
        <w:pStyle w:val="Normal"/>
      </w:pPr>
      <w:r>
        <w:t xml:space="preserve">_#_Diplomatic representation: there is no Chancery in the US;</w:t>
      </w:r>
    </w:p>
    <w:p>
      <w:pPr>
        <w:pStyle w:val="Normal"/>
      </w:pPr>
      <w:r>
        <w:t xml:space="preserve">US--no official presence since the Ambassador resides in Bridgetown</w:t>
      </w:r>
    </w:p>
    <w:p>
      <w:pPr>
        <w:pStyle w:val="Normal"/>
      </w:pPr>
      <w:r>
        <w:t xml:space="preserve">(Barbados), but travels frequently to Dominica</w:t>
      </w:r>
    </w:p>
    <w:p>
      <w:pPr>
        <w:pStyle w:val="Normal"/>
      </w:pPr>
      <w:r>
        <w:t xml:space="preserve">_#_Flag: green with a centered cross of three equal bands--the</w:t>
      </w:r>
    </w:p>
    <w:p>
      <w:pPr>
        <w:pStyle w:val="Normal"/>
      </w:pPr>
      <w:r>
        <w:t xml:space="preserve">vertical part is yellow (hoist side), black, and white--the horizontal</w:t>
      </w:r>
    </w:p>
    <w:p>
      <w:pPr>
        <w:pStyle w:val="Heading1"/>
      </w:pPr>
      <w:r>
        <w:t>part is yellow (top), black, and white; superimposed in the center of the</w:t>
      </w:r>
    </w:p>
    <w:p>
      <w:pPr>
        <w:pStyle w:val="Normal"/>
      </w:pPr>
      <w:r>
        <w:t xml:space="preserve">cross is a red disk bearing a sisserou parrot encircled by 10 green</w:t>
      </w:r>
    </w:p>
    <w:p>
      <w:pPr>
        <w:pStyle w:val="Normal"/>
      </w:pPr>
      <w:r>
        <w:t xml:space="preserve">five-pointed stars edged in yellow; the 10 stars represent the 10</w:t>
      </w:r>
    </w:p>
    <w:p>
      <w:pPr>
        <w:pStyle w:val="Normal"/>
      </w:pPr>
      <w:r>
        <w:t xml:space="preserve">administrative divisions (parishes)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dependent on agriculture and thus is</w:t>
      </w:r>
    </w:p>
    <w:p>
      <w:pPr>
        <w:pStyle w:val="Normal"/>
      </w:pPr>
      <w:r>
        <w:t xml:space="preserve">highly vulnerable to climatic conditions. Agriculture accounts for about</w:t>
      </w:r>
    </w:p>
    <w:p>
      <w:pPr>
        <w:pStyle w:val="Normal"/>
      </w:pPr>
      <w:r>
        <w:t xml:space="preserve">30% of GDP and employs 40% of the labor force. Principal products include</w:t>
      </w:r>
    </w:p>
    <w:p>
      <w:pPr>
        <w:pStyle w:val="Normal"/>
      </w:pPr>
      <w:r>
        <w:t xml:space="preserve">bananas, citrus, mangoes, root crops, and coconuts. In 1988 the economy</w:t>
      </w:r>
    </w:p>
    <w:p>
      <w:pPr>
        <w:pStyle w:val="Normal"/>
      </w:pPr>
      <w:r>
        <w:t xml:space="preserve">achieved a 5.6% growth in real GDP on the strength of a boost in</w:t>
      </w:r>
    </w:p>
    <w:p>
      <w:pPr>
        <w:pStyle w:val="Normal"/>
      </w:pPr>
      <w:r>
        <w:t xml:space="preserve">construction, higher agricultural production, and growth of the small</w:t>
      </w:r>
    </w:p>
    <w:p>
      <w:pPr>
        <w:pStyle w:val="Normal"/>
      </w:pPr>
      <w:r>
        <w:t xml:space="preserve">manufacturing sector based on the soap and garment industries. In 1989,</w:t>
      </w:r>
    </w:p>
    <w:p>
      <w:pPr>
        <w:pStyle w:val="Normal"/>
      </w:pPr>
      <w:r>
        <w:t xml:space="preserve">however, Hurricane Hugo wiped out 70% of the banana crop and affected</w:t>
      </w:r>
    </w:p>
    <w:p>
      <w:pPr>
        <w:pStyle w:val="Normal"/>
      </w:pPr>
      <w:r>
        <w:t xml:space="preserve">other economic activity. The tourist industry remains undeveloped because</w:t>
      </w:r>
    </w:p>
    <w:p>
      <w:pPr>
        <w:pStyle w:val="Normal"/>
      </w:pPr>
      <w:r>
        <w:t xml:space="preserve">of a rugged coastline and the lack of an international-class airport.</w:t>
      </w:r>
    </w:p>
    <w:p>
      <w:pPr>
        <w:pStyle w:val="Normal"/>
      </w:pPr>
      <w:r>
        <w:t xml:space="preserve">_#_GDP: $153 million, per capita $1,840; real growth rate - 1.7%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6.3% (1989)</w:t>
      </w:r>
    </w:p>
    <w:p>
      <w:pPr>
        <w:pStyle w:val="Normal"/>
      </w:pPr>
      <w:r>
        <w:t xml:space="preserve">_#_Unemployment rate: 10% (1989 est.)</w:t>
      </w:r>
    </w:p>
    <w:p>
      <w:pPr>
        <w:pStyle w:val="Normal"/>
      </w:pPr>
      <w:r>
        <w:t xml:space="preserve">_#_Budget: revenues $48 million; expenditures $85 million,</w:t>
      </w:r>
    </w:p>
    <w:p>
      <w:pPr>
        <w:pStyle w:val="Normal"/>
      </w:pPr>
      <w:r>
        <w:t xml:space="preserve">including capital expenditures of $41 million (FY90)</w:t>
      </w:r>
    </w:p>
    <w:p>
      <w:pPr>
        <w:pStyle w:val="Normal"/>
      </w:pPr>
      <w:r>
        <w:t xml:space="preserve">_#_Exports: $59 million (f.o.b., 1990);</w:t>
      </w:r>
    </w:p>
    <w:p>
      <w:pPr>
        <w:pStyle w:val="Normal"/>
      </w:pPr>
      <w:r>
        <w:t xml:space="preserve">commodities--bananas, coconuts, grapefruit, soap, galvanized</w:t>
      </w:r>
    </w:p>
    <w:p>
      <w:pPr>
        <w:pStyle w:val="Normal"/>
      </w:pPr>
      <w:r>
        <w:t xml:space="preserve">sheets;</w:t>
      </w:r>
    </w:p>
    <w:p>
      <w:pPr>
        <w:pStyle w:val="Normal"/>
      </w:pPr>
      <w:r>
        <w:t xml:space="preserve">partners--UK 72%, Jamaica 10%, OECS 6%, US 3%, other 9%</w:t>
      </w:r>
    </w:p>
    <w:p>
      <w:pPr>
        <w:pStyle w:val="Normal"/>
      </w:pPr>
      <w:r>
        <w:t xml:space="preserve">_#_Imports: $115 million (c.i.f., 1990);</w:t>
      </w:r>
    </w:p>
    <w:p>
      <w:pPr>
        <w:pStyle w:val="Normal"/>
      </w:pPr>
      <w:r>
        <w:t xml:space="preserve">commodities--food, oils and fats, chemicals, fuels and lubricants,</w:t>
      </w:r>
    </w:p>
    <w:p>
      <w:pPr>
        <w:pStyle w:val="Normal"/>
      </w:pPr>
      <w:r>
        <w:t xml:space="preserve">manufactured goods, machinery and equipment;</w:t>
      </w:r>
    </w:p>
    <w:p>
      <w:pPr>
        <w:pStyle w:val="Normal"/>
      </w:pPr>
      <w:r>
        <w:t xml:space="preserve">partners--US 23%, UK 18%, CARICOM 15%, OECS 15%, Japan 5%,</w:t>
      </w:r>
    </w:p>
    <w:p>
      <w:pPr>
        <w:pStyle w:val="Normal"/>
      </w:pPr>
      <w:r>
        <w:t xml:space="preserve">Canada 3%, other 21%</w:t>
      </w:r>
    </w:p>
    <w:p>
      <w:pPr>
        <w:pStyle w:val="Normal"/>
      </w:pPr>
      <w:r>
        <w:t xml:space="preserve">_#_External debt: $73 million (1990 est.)</w:t>
      </w:r>
    </w:p>
    <w:p>
      <w:pPr>
        <w:pStyle w:val="Normal"/>
      </w:pPr>
      <w:r>
        <w:t xml:space="preserve">_#_Industrial production: growth rate 4.5% in manufacturing (1988</w:t>
      </w:r>
    </w:p>
    <w:p>
      <w:pPr>
        <w:pStyle w:val="Normal"/>
      </w:pPr>
      <w:r>
        <w:t xml:space="preserve">est.); accounts for 11% of GDP</w:t>
      </w:r>
    </w:p>
    <w:p>
      <w:pPr>
        <w:pStyle w:val="Normal"/>
      </w:pPr>
      <w:r>
        <w:t xml:space="preserve">_#_Electricity: 7,000 kW capacity; 16 million kWh produced,</w:t>
      </w:r>
    </w:p>
    <w:p>
      <w:pPr>
        <w:pStyle w:val="Normal"/>
      </w:pPr>
      <w:r>
        <w:t xml:space="preserve">190 kWh per capita (1990)</w:t>
      </w:r>
    </w:p>
    <w:p>
      <w:pPr>
        <w:pStyle w:val="Normal"/>
      </w:pPr>
      <w:r>
        <w:t xml:space="preserve">_#_Industries: soap, beverages, tourism, food processing, furniture,</w:t>
      </w:r>
    </w:p>
    <w:p>
      <w:pPr>
        <w:pStyle w:val="Normal"/>
      </w:pPr>
      <w:r>
        <w:t xml:space="preserve">cement blocks, shoes</w:t>
      </w:r>
    </w:p>
    <w:p>
      <w:pPr>
        <w:pStyle w:val="Normal"/>
      </w:pPr>
      <w:r>
        <w:t xml:space="preserve">_#_Agriculture: accounts for 30% of GDP; principal crops--bananas,</w:t>
      </w:r>
    </w:p>
    <w:p>
      <w:pPr>
        <w:pStyle w:val="Normal"/>
      </w:pPr>
      <w:r>
        <w:t xml:space="preserve">citrus, mangoes, root crops, and coconuts; bananas provide the bulk</w:t>
      </w:r>
    </w:p>
    <w:p>
      <w:pPr>
        <w:pStyle w:val="Normal"/>
      </w:pPr>
      <w:r>
        <w:t xml:space="preserve">of export earnings; forestry and fisheries potential not exploited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$115 million</w:t>
      </w:r>
    </w:p>
    <w:p>
      <w:pPr>
        <w:pStyle w:val="Normal"/>
      </w:pPr>
      <w:r>
        <w:t xml:space="preserve">_#_Currency: East Caribbean dollar (plural--dollars); 1 EC dollar</w:t>
      </w:r>
    </w:p>
    <w:p>
      <w:pPr>
        <w:pStyle w:val="Normal"/>
      </w:pPr>
      <w:r>
        <w:t xml:space="preserve">(EC$) = 100 cents</w:t>
      </w:r>
    </w:p>
    <w:p>
      <w:pPr>
        <w:pStyle w:val="Normal"/>
      </w:pPr>
      <w:r>
        <w:t xml:space="preserve">_#_Exchange rates: East Caribbean dollars (EC$) per US$1--2.70</w:t>
      </w:r>
    </w:p>
    <w:p>
      <w:pPr>
        <w:pStyle w:val="Normal"/>
      </w:pPr>
      <w:r>
        <w:t xml:space="preserve">(fixed rate since 1976)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750 km total; 370 km paved, 380 km gravel and earth</w:t>
      </w:r>
    </w:p>
    <w:p>
      <w:pPr>
        <w:pStyle w:val="Normal"/>
      </w:pPr>
      <w:r>
        <w:t xml:space="preserve">_#_Ports: Roseau, Portsmouth</w:t>
      </w:r>
    </w:p>
    <w:p>
      <w:pPr>
        <w:pStyle w:val="Normal"/>
      </w:pPr>
      <w:r>
        <w:t xml:space="preserve">_#_Civil air: NA</w:t>
      </w:r>
    </w:p>
    <w:p>
      <w:pPr>
        <w:pStyle w:val="Normal"/>
      </w:pPr>
      <w:r>
        <w:t xml:space="preserve">_#_Airports: 2 total, 2 usable; 2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_#_Telecommunications: 4,600 telephones in fully automatic network;</w:t>
      </w:r>
    </w:p>
    <w:p>
      <w:pPr>
        <w:pStyle w:val="Normal"/>
      </w:pPr>
      <w:r>
        <w:t xml:space="preserve">VHF and UHF link to Saint Lucia; new SHF links to Martinique and</w:t>
      </w:r>
    </w:p>
    <w:p>
      <w:pPr>
        <w:pStyle w:val="Normal"/>
      </w:pPr>
      <w:r>
        <w:t xml:space="preserve">Guadeloupe; stations--3 AM, 2 FM, 1 cable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Commonwealth of Dominica Police Force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_@_Dominican Republic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48,730 km2; land area: 48,380 km2</w:t>
      </w:r>
    </w:p>
    <w:p>
      <w:pPr>
        <w:pStyle w:val="Normal"/>
      </w:pPr>
      <w:r>
        <w:t xml:space="preserve">_#_Comparative area: slightly more than twice the size of New</w:t>
      </w:r>
    </w:p>
    <w:p>
      <w:pPr>
        <w:pStyle w:val="Normal"/>
      </w:pPr>
      <w:r>
        <w:t xml:space="preserve">Hampshire</w:t>
      </w:r>
    </w:p>
    <w:p>
      <w:pPr>
        <w:pStyle w:val="Normal"/>
      </w:pPr>
      <w:r>
        <w:t xml:space="preserve">_#_Land boundary 275 km with Haiti</w:t>
      </w:r>
    </w:p>
    <w:p>
      <w:pPr>
        <w:pStyle w:val="Normal"/>
      </w:pPr>
      <w:r>
        <w:t xml:space="preserve">_#_Coastline: 1,288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outer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_#_Climate: tropical maritime; little seasonal temperature variation</w:t>
      </w:r>
    </w:p>
    <w:p>
      <w:pPr>
        <w:pStyle w:val="Normal"/>
      </w:pPr>
      <w:r>
        <w:t xml:space="preserve">_#_Terrain: rugged highlands and mountains with fertile valleys</w:t>
      </w:r>
    </w:p>
    <w:p>
      <w:pPr>
        <w:pStyle w:val="Normal"/>
      </w:pPr>
      <w:r>
        <w:t xml:space="preserve">interspersed</w:t>
      </w:r>
    </w:p>
    <w:p>
      <w:pPr>
        <w:pStyle w:val="Normal"/>
      </w:pPr>
      <w:r>
        <w:t xml:space="preserve">_#_Natural resources: nickel, bauxite, gold, silver</w:t>
      </w:r>
    </w:p>
    <w:p>
      <w:pPr>
        <w:pStyle w:val="Normal"/>
      </w:pPr>
      <w:r>
        <w:t xml:space="preserve">_#_Land use: arable land 23%; permanent crops 7%; meadows and pastures</w:t>
      </w:r>
    </w:p>
    <w:p>
      <w:pPr>
        <w:pStyle w:val="Normal"/>
      </w:pPr>
      <w:r>
        <w:t xml:space="preserve">43%; forest and woodland 13%; other 14%; includes irrigated 4%</w:t>
      </w:r>
    </w:p>
    <w:p>
      <w:pPr>
        <w:pStyle w:val="Normal"/>
      </w:pPr>
      <w:r>
        <w:t xml:space="preserve">_#_Environment: subject to occasional hurricanes (July to October);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_#_Note: shares island of Hispaniola with Haiti (western one-third is</w:t>
      </w:r>
    </w:p>
    <w:p>
      <w:pPr>
        <w:pStyle w:val="Normal"/>
      </w:pPr>
      <w:r>
        <w:t xml:space="preserve">Haiti, eastern two-thirds is the Dominican Republic)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7,384,837 (July 1991), growth rate 2.0% (1991)</w:t>
      </w:r>
    </w:p>
    <w:p>
      <w:pPr>
        <w:pStyle w:val="Normal"/>
      </w:pPr>
      <w:r>
        <w:t xml:space="preserve">_#_Birth rate: 27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60 deaths/1,000 live births (1991)</w:t>
      </w:r>
    </w:p>
    <w:p>
      <w:pPr>
        <w:pStyle w:val="Normal"/>
      </w:pPr>
      <w:r>
        <w:t xml:space="preserve">_#_Life expectancy at birth: 65 years male, 69 years female (1991)</w:t>
      </w:r>
    </w:p>
    <w:p>
      <w:pPr>
        <w:pStyle w:val="Normal"/>
      </w:pPr>
      <w:r>
        <w:t xml:space="preserve">_#_Total fertility rate: 3.1 children born/woman (1991)</w:t>
      </w:r>
    </w:p>
    <w:p>
      <w:pPr>
        <w:pStyle w:val="Normal"/>
      </w:pPr>
      <w:r>
        <w:t xml:space="preserve">_#_Nationality: noun--Dominican(s); adjective--Dominican</w:t>
      </w:r>
    </w:p>
    <w:p>
      <w:pPr>
        <w:pStyle w:val="Normal"/>
      </w:pPr>
      <w:r>
        <w:t xml:space="preserve">_#_Ethnic divisions: mixed 73%, white 16%, black 11%</w:t>
      </w:r>
    </w:p>
    <w:p>
      <w:pPr>
        <w:pStyle w:val="Normal"/>
      </w:pPr>
      <w:r>
        <w:t xml:space="preserve">_#_Religion: Roman Catholic 95%</w:t>
      </w:r>
    </w:p>
    <w:p>
      <w:pPr>
        <w:pStyle w:val="Normal"/>
      </w:pPr>
      <w:r>
        <w:t xml:space="preserve">_#_Language: Spanish</w:t>
      </w:r>
    </w:p>
    <w:p>
      <w:pPr>
        <w:pStyle w:val="Normal"/>
      </w:pPr>
      <w:r>
        <w:t xml:space="preserve">_#_Literacy: 83% (male 85%, female 82%)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2,300,000-2,600,000; agriculture 49%, services 33%,</w:t>
      </w:r>
    </w:p>
    <w:p>
      <w:pPr>
        <w:pStyle w:val="Normal"/>
      </w:pPr>
      <w:r>
        <w:t xml:space="preserve">industry 18% (1986)</w:t>
      </w:r>
    </w:p>
    <w:p>
      <w:pPr>
        <w:pStyle w:val="Normal"/>
      </w:pPr>
      <w:r>
        <w:t xml:space="preserve">_#_Organized labor: 12% of labor force (1989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Dominican Republic (no short-form name)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Santo Domingo</w:t>
      </w:r>
    </w:p>
    <w:p>
      <w:pPr>
        <w:pStyle w:val="Normal"/>
      </w:pPr>
      <w:r>
        <w:t xml:space="preserve">_#_Administrative divisions: 29 provinces (provincias,</w:t>
      </w:r>
    </w:p>
    <w:p>
      <w:pPr>
        <w:pStyle w:val="Normal"/>
      </w:pPr>
      <w:r>
        <w:t xml:space="preserve">singular--provincia) and 1 district* (distrito); Azua, Baoruco, Barahona,</w:t>
      </w:r>
    </w:p>
    <w:p>
      <w:pPr>
        <w:pStyle w:val="Normal"/>
      </w:pPr>
      <w:r>
        <w:t xml:space="preserve">Dajabon, Distrito Nacional*, Duarte, Elias Pina, El Seibo,</w:t>
      </w:r>
    </w:p>
    <w:p>
      <w:pPr>
        <w:pStyle w:val="Normal"/>
      </w:pPr>
      <w:r>
        <w:t xml:space="preserve">Espaillat, Hato Mayor, Independencia, La Altagracia, La Romana, La Vega,</w:t>
      </w:r>
    </w:p>
    <w:p>
      <w:pPr>
        <w:pStyle w:val="Normal"/>
      </w:pPr>
      <w:r>
        <w:t xml:space="preserve">Maria Trinidad Sanchez, Monsenor Nouel, Monte Cristi, Monte Plata,</w:t>
      </w:r>
    </w:p>
    <w:p>
      <w:pPr>
        <w:pStyle w:val="Normal"/>
      </w:pPr>
      <w:r>
        <w:t xml:space="preserve">Pedernales, Peravia, Puerto Plata, Salcedo, Samana, Sanchez</w:t>
      </w:r>
    </w:p>
    <w:p>
      <w:pPr>
        <w:pStyle w:val="Normal"/>
      </w:pPr>
      <w:r>
        <w:t xml:space="preserve">Ramirez, San Cristobal, San Juan, San Pedro De Macoris, Santiago,</w:t>
      </w:r>
    </w:p>
    <w:p>
      <w:pPr>
        <w:pStyle w:val="Normal"/>
      </w:pPr>
      <w:r>
        <w:t xml:space="preserve">Santiago Rodriguez, Valverde</w:t>
      </w:r>
    </w:p>
    <w:p>
      <w:pPr>
        <w:pStyle w:val="Normal"/>
      </w:pPr>
      <w:r>
        <w:t xml:space="preserve">_#_Independence: 27 February 1844 (from Haiti)</w:t>
      </w:r>
    </w:p>
    <w:p>
      <w:pPr>
        <w:pStyle w:val="Normal"/>
      </w:pPr>
      <w:r>
        <w:t xml:space="preserve">_#_Constitution: 28 November 1966</w:t>
      </w:r>
    </w:p>
    <w:p>
      <w:pPr>
        <w:pStyle w:val="Normal"/>
      </w:pPr>
      <w:r>
        <w:t xml:space="preserve">_#_Legal system: based on French civil codes</w:t>
      </w:r>
    </w:p>
    <w:p>
      <w:pPr>
        <w:pStyle w:val="Normal"/>
      </w:pPr>
      <w:r>
        <w:t xml:space="preserve">_#_National holiday: Independence Day, 27 February (1844)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National Congress (Congreso Nacional)</w:t>
      </w:r>
    </w:p>
    <w:p>
      <w:pPr>
        <w:pStyle w:val="Normal"/>
      </w:pPr>
      <w:r>
        <w:t xml:space="preserve">consists of an upper chamber or Senate (Senado) and lower chamber or</w:t>
      </w:r>
    </w:p>
    <w:p>
      <w:pPr>
        <w:pStyle w:val="Normal"/>
      </w:pPr>
      <w:r>
        <w:t xml:space="preserve">Chamber of Deputies (Camara de Diputados)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Joaquin BALAGUER</w:t>
      </w:r>
    </w:p>
    <w:p>
      <w:pPr>
        <w:pStyle w:val="Normal"/>
      </w:pPr>
      <w:r>
        <w:t xml:space="preserve">Ricardo (since 16 August 1986, fifth elected term began 16 August 1990);</w:t>
      </w:r>
    </w:p>
    <w:p>
      <w:pPr>
        <w:pStyle w:val="Normal"/>
      </w:pPr>
      <w:r>
        <w:t xml:space="preserve">Vice President Carlos A. MORALES Troncoso (since 16 August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Major parties--</w:t>
      </w:r>
    </w:p>
    <w:p>
      <w:pPr>
        <w:pStyle w:val="Normal"/>
      </w:pPr>
      <w:r>
        <w:t xml:space="preserve">Social Christian Reformist Party (PRSC), Joaquin BALAGUER Ricardo;</w:t>
      </w:r>
    </w:p>
    <w:p>
      <w:pPr>
        <w:pStyle w:val="Normal"/>
      </w:pPr>
      <w:r>
        <w:t xml:space="preserve">Dominican Revolutionary Party (PRD), Jose Francisco PENA Gomez;</w:t>
      </w:r>
    </w:p>
    <w:p>
      <w:pPr>
        <w:pStyle w:val="Normal"/>
      </w:pPr>
      <w:r>
        <w:t xml:space="preserve">Dominican Liberation Party (PLD), Juan BOSCH Gavino;</w:t>
      </w:r>
    </w:p>
    <w:p>
      <w:pPr>
        <w:pStyle w:val="Normal"/>
      </w:pPr>
      <w:r>
        <w:t xml:space="preserve">Independent Revolutionary Party (PRI), Jacobo MAJLUTA;</w:t>
      </w:r>
    </w:p>
    <w:p>
      <w:pPr>
        <w:pStyle w:val="Normal"/>
      </w:pPr>
      <w:r>
        <w:t xml:space="preserve">Minor parties--</w:t>
      </w:r>
    </w:p>
    <w:p>
      <w:pPr>
        <w:pStyle w:val="Normal"/>
      </w:pPr>
      <w:r>
        <w:t xml:space="preserve">National Veterans and Civilian Party (PNVC), Juan Rene BEAUCHAMPS Javier;</w:t>
      </w:r>
    </w:p>
    <w:p>
      <w:pPr>
        <w:pStyle w:val="Normal"/>
      </w:pPr>
      <w:r>
        <w:t xml:space="preserve">Liberal Party of the Dominican Republic (PLRD), Andres Van Der HORST;</w:t>
      </w:r>
    </w:p>
    <w:p>
      <w:pPr>
        <w:pStyle w:val="Normal"/>
      </w:pPr>
      <w:r>
        <w:t xml:space="preserve">Democratic Quisqueyan Party (PQD), Elias WESSIN Chavez;</w:t>
      </w:r>
    </w:p>
    <w:p>
      <w:pPr>
        <w:pStyle w:val="Normal"/>
      </w:pPr>
      <w:r>
        <w:t xml:space="preserve">Constitutional Action Party (PAC), Luis ARZENO Rodriguez;</w:t>
      </w:r>
    </w:p>
    <w:p>
      <w:pPr>
        <w:pStyle w:val="Normal"/>
      </w:pPr>
      <w:r>
        <w:t xml:space="preserve">National Progressive Force (FNP), Marino VINICIO Castillo;</w:t>
      </w:r>
    </w:p>
    <w:p>
      <w:pPr>
        <w:pStyle w:val="Normal"/>
      </w:pPr>
      <w:r>
        <w:t xml:space="preserve">Popular Christian Party (PPC), Rogelio DELGADO Bogaert;</w:t>
      </w:r>
    </w:p>
    <w:p>
      <w:pPr>
        <w:pStyle w:val="Normal"/>
      </w:pPr>
      <w:r>
        <w:t xml:space="preserve">Dominican Communist Party (PCD), Narciso ISA Conde;</w:t>
      </w:r>
    </w:p>
    <w:p>
      <w:pPr>
        <w:pStyle w:val="Normal"/>
      </w:pPr>
      <w:r>
        <w:t xml:space="preserve">Anti-Imperialist Patriotic Union (UPA), Ivan RODRIGUEZ;</w:t>
      </w:r>
    </w:p>
    <w:p>
      <w:pPr>
        <w:pStyle w:val="Normal"/>
      </w:pPr>
      <w:r>
        <w:t xml:space="preserve">note--in 1983 several leftist parties, including the PCD, joined to</w:t>
      </w:r>
    </w:p>
    <w:p>
      <w:pPr>
        <w:pStyle w:val="Normal"/>
      </w:pPr>
      <w:r>
        <w:t xml:space="preserve">form the Dominican Leftist Front (FID); however, they still retain</w:t>
      </w:r>
    </w:p>
    <w:p>
      <w:pPr>
        <w:pStyle w:val="Normal"/>
      </w:pPr>
      <w:r>
        <w:t xml:space="preserve">individual party structures</w:t>
      </w:r>
    </w:p>
    <w:p>
      <w:pPr>
        <w:pStyle w:val="Normal"/>
      </w:pPr>
      <w:r>
        <w:t xml:space="preserve">_#_Suffrage: universal and compulsory at age 18 or if married; members</w:t>
      </w:r>
    </w:p>
    <w:p>
      <w:pPr>
        <w:pStyle w:val="Normal"/>
      </w:pPr>
      <w:r>
        <w:t xml:space="preserve">of the armed forces and police cannot vote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16 May 1990 (next to be held May 1994);</w:t>
      </w:r>
    </w:p>
    <w:p>
      <w:pPr>
        <w:pStyle w:val="Normal"/>
      </w:pPr>
      <w:r>
        <w:t xml:space="preserve">results--Joaquin BALAGUER (PRSC) 35.7%, Juan BOSCH Gavino (PLD)</w:t>
      </w:r>
    </w:p>
    <w:p>
      <w:pPr>
        <w:pStyle w:val="Normal"/>
      </w:pPr>
      <w:r>
        <w:t xml:space="preserve">34.4%;</w:t>
      </w:r>
    </w:p>
    <w:p>
      <w:pPr>
        <w:pStyle w:val="Normal"/>
      </w:pPr>
      <w:r>
        <w:t xml:space="preserve">Senate--last held 16 May 1990 (next to be held May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seats--(30 total) PRSC 16, PLD 12, PRD 2;</w:t>
      </w:r>
    </w:p>
    <w:p>
      <w:pPr>
        <w:pStyle w:val="Normal"/>
      </w:pPr>
      <w:r>
        <w:t xml:space="preserve">Chamber of Deputies--last held 16 May 1990 (next to be</w:t>
      </w:r>
    </w:p>
    <w:p>
      <w:pPr>
        <w:pStyle w:val="Normal"/>
      </w:pPr>
      <w:r>
        <w:t xml:space="preserve">held May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seats--(120 total) PLD 44, PRSC 41, PRD 33, PRI 2</w:t>
      </w:r>
    </w:p>
    <w:p>
      <w:pPr>
        <w:pStyle w:val="Normal"/>
      </w:pPr>
      <w:r>
        <w:t xml:space="preserve">_#_Communists: an estimated 8,000 to 10,000 members in several legal</w:t>
      </w:r>
    </w:p>
    <w:p>
      <w:pPr>
        <w:pStyle w:val="Normal"/>
      </w:pPr>
      <w:r>
        <w:t xml:space="preserve">and illegal factions; effectiveness limited by ideological differences,</w:t>
      </w:r>
    </w:p>
    <w:p>
      <w:pPr>
        <w:pStyle w:val="Normal"/>
      </w:pPr>
      <w:r>
        <w:t xml:space="preserve">organizational inadequacies, and severe funding shortages</w:t>
      </w:r>
    </w:p>
    <w:p>
      <w:pPr>
        <w:pStyle w:val="Normal"/>
      </w:pPr>
      <w:r>
        <w:t xml:space="preserve">_#_Member of: CARICOM (observer), ECLAC, FAO, G-11, G-77, GATT, IADB,</w:t>
      </w:r>
    </w:p>
    <w:p>
      <w:pPr>
        <w:pStyle w:val="Normal"/>
      </w:pPr>
      <w:r>
        <w:t xml:space="preserve">IAEA, IBRD, ICAO, ICFTU, IDA, IFAD, IFC, ILO, IMF, IMO, INTELSAT,</w:t>
      </w:r>
    </w:p>
    <w:p>
      <w:pPr>
        <w:pStyle w:val="Normal"/>
      </w:pPr>
      <w:r>
        <w:t xml:space="preserve">INTERPOL, IOC, IOM, ITU, LAES, LAIA (observer), LORCS, NAM (guest),</w:t>
      </w:r>
    </w:p>
    <w:p>
      <w:pPr>
        <w:pStyle w:val="Normal"/>
      </w:pPr>
      <w:r>
        <w:t xml:space="preserve">OAS, OPANAL, PCA, UN, UNCTAD, UNESCO, UNIDO, UPU, WCL, WFTU, WHO,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_#_Diplomatic representation: Ambassador Carlos A. MORALES Troncoso</w:t>
      </w:r>
    </w:p>
    <w:p>
      <w:pPr>
        <w:pStyle w:val="Normal"/>
      </w:pPr>
      <w:r>
        <w:t xml:space="preserve">(serves concurrently as Vice President); Chancery at</w:t>
      </w:r>
    </w:p>
    <w:p>
      <w:pPr>
        <w:pStyle w:val="Normal"/>
      </w:pPr>
      <w:r>
        <w:t xml:space="preserve">1715 22nd Street NW, Washington DC 20008; telephone (202) 332-6280;</w:t>
      </w:r>
    </w:p>
    <w:p>
      <w:pPr>
        <w:pStyle w:val="Normal"/>
      </w:pPr>
      <w:r>
        <w:t xml:space="preserve">there are Dominican Consulates General in Boston, Chicago, Los Angeles,</w:t>
      </w:r>
    </w:p>
    <w:p>
      <w:pPr>
        <w:pStyle w:val="Normal"/>
      </w:pPr>
      <w:r>
        <w:t xml:space="preserve">Mayaguez (Puerto Rico), Miami, New Orleans, New York, Philadelphia, San</w:t>
      </w:r>
    </w:p>
    <w:p>
      <w:pPr>
        <w:pStyle w:val="Normal"/>
      </w:pPr>
      <w:r>
        <w:t xml:space="preserve">Juan (Puerto Rico), and Consulates in Charlotte Amalie (Virgin Islands),</w:t>
      </w:r>
    </w:p>
    <w:p>
      <w:pPr>
        <w:pStyle w:val="Normal"/>
      </w:pPr>
      <w:r>
        <w:t xml:space="preserve">Detroit, Houston, Jacksonville, Minneapolis, Mobile, Ponce (Puerto</w:t>
      </w:r>
    </w:p>
    <w:p>
      <w:pPr>
        <w:pStyle w:val="Normal"/>
      </w:pPr>
      <w:r>
        <w:t xml:space="preserve">Rico), and San Francisco;</w:t>
      </w:r>
    </w:p>
    <w:p>
      <w:pPr>
        <w:pStyle w:val="Normal"/>
      </w:pPr>
      <w:r>
        <w:t xml:space="preserve">US--Ambassador Paul D. TAYLOR; Embassy at the corner of</w:t>
      </w:r>
    </w:p>
    <w:p>
      <w:pPr>
        <w:pStyle w:val="Normal"/>
      </w:pPr>
      <w:r>
        <w:t xml:space="preserve">Calle Cesar Nicolas Penson and Calle Leopoldo Navarro, Santo Domingo</w:t>
      </w:r>
    </w:p>
    <w:p>
      <w:pPr>
        <w:pStyle w:val="Normal"/>
      </w:pPr>
      <w:r>
        <w:t xml:space="preserve">(mailing address is APO Miami 34041-0008); telephone [809] 541-2171</w:t>
      </w:r>
    </w:p>
    <w:p>
      <w:pPr>
        <w:pStyle w:val="Normal"/>
      </w:pPr>
      <w:r>
        <w:t xml:space="preserve">_#_Flag: a centered white cross that extends to the edges, divides the</w:t>
      </w:r>
    </w:p>
    <w:p>
      <w:pPr>
        <w:pStyle w:val="Normal"/>
      </w:pPr>
      <w:r>
        <w:t xml:space="preserve">flag into four rectangles--the top ones are blue (hoist side) and red,</w:t>
      </w:r>
    </w:p>
    <w:p>
      <w:pPr>
        <w:pStyle w:val="Normal"/>
      </w:pPr>
      <w:r>
        <w:t xml:space="preserve">the bottom ones are red (hoist side) and blue; a small coat of arms is at</w:t>
      </w:r>
    </w:p>
    <w:p>
      <w:pPr>
        <w:pStyle w:val="Normal"/>
      </w:pPr>
      <w:r>
        <w:t xml:space="preserve">the center of the cross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largely dependent on trade; imported</w:t>
      </w:r>
    </w:p>
    <w:p>
      <w:pPr>
        <w:pStyle w:val="Normal"/>
      </w:pPr>
      <w:r>
        <w:t xml:space="preserve">components average 60% of the value of goods consumed in the domestic</w:t>
      </w:r>
    </w:p>
    <w:p>
      <w:pPr>
        <w:pStyle w:val="Normal"/>
      </w:pPr>
      <w:r>
        <w:t xml:space="preserve">market. Rapid growth of free trade zones has established a significant</w:t>
      </w:r>
    </w:p>
    <w:p>
      <w:pPr>
        <w:pStyle w:val="Normal"/>
      </w:pPr>
      <w:r>
        <w:t xml:space="preserve">expansion of manufacturing for export, especially wearing apparel.</w:t>
      </w:r>
    </w:p>
    <w:p>
      <w:pPr>
        <w:pStyle w:val="Normal"/>
      </w:pPr>
      <w:r>
        <w:t xml:space="preserve">Over the past decade tourism has also increased in importance and is a</w:t>
      </w:r>
    </w:p>
    <w:p>
      <w:pPr>
        <w:pStyle w:val="Normal"/>
      </w:pPr>
      <w:r>
        <w:t xml:space="preserve">major earner of foreign exchange and a source of new jobs. Agriculture</w:t>
      </w:r>
    </w:p>
    <w:p>
      <w:pPr>
        <w:pStyle w:val="Normal"/>
      </w:pPr>
      <w:r>
        <w:t xml:space="preserve">remains a key sector of the economy. The principal commercial crop is</w:t>
      </w:r>
    </w:p>
    <w:p>
      <w:pPr>
        <w:pStyle w:val="Normal"/>
      </w:pPr>
      <w:r>
        <w:t xml:space="preserve">sugarcane, followed by coffee, cotton, cocoa, and tobacco. Domestic</w:t>
      </w:r>
    </w:p>
    <w:p>
      <w:pPr>
        <w:pStyle w:val="Normal"/>
      </w:pPr>
      <w:r>
        <w:t xml:space="preserve">industry is based on the processing of agricultural products, durable</w:t>
      </w:r>
    </w:p>
    <w:p>
      <w:pPr>
        <w:pStyle w:val="Normal"/>
      </w:pPr>
      <w:r>
        <w:t xml:space="preserve">consumer goods, minerals, and chemicals. Unemployment is officially</w:t>
      </w:r>
    </w:p>
    <w:p>
      <w:pPr>
        <w:pStyle w:val="Normal"/>
      </w:pPr>
      <w:r>
        <w:t xml:space="preserve">reported at about 30%, but there is considerable underemployment. An</w:t>
      </w:r>
    </w:p>
    <w:p>
      <w:pPr>
        <w:pStyle w:val="Normal"/>
      </w:pPr>
      <w:r>
        <w:t xml:space="preserve">increasing foreign debt burden and galloping inflation are the economy's</w:t>
      </w:r>
    </w:p>
    <w:p>
      <w:pPr>
        <w:pStyle w:val="Normal"/>
      </w:pPr>
      <w:r>
        <w:t xml:space="preserve">greatest weaknesses.</w:t>
      </w:r>
    </w:p>
    <w:p>
      <w:pPr>
        <w:pStyle w:val="Normal"/>
      </w:pPr>
      <w:r>
        <w:t xml:space="preserve">_#_GDP: $6.68 billion, per capita $940; real growth rate 4.2% (1989)</w:t>
      </w:r>
    </w:p>
    <w:p>
      <w:pPr>
        <w:pStyle w:val="Normal"/>
      </w:pPr>
      <w:r>
        <w:t xml:space="preserve">_#_Inflation rate (consumer prices): 70% (1990 est.)</w:t>
      </w:r>
    </w:p>
    <w:p>
      <w:pPr>
        <w:pStyle w:val="Normal"/>
      </w:pPr>
      <w:r>
        <w:t xml:space="preserve">_#_Unemployment rate: 29% (1990 est.)</w:t>
      </w:r>
    </w:p>
    <w:p>
      <w:pPr>
        <w:pStyle w:val="Normal"/>
      </w:pPr>
      <w:r>
        <w:t xml:space="preserve">_#_Budget: revenues $413 million; expenditures $522 million,</w:t>
      </w:r>
    </w:p>
    <w:p>
      <w:pPr>
        <w:pStyle w:val="Normal"/>
      </w:pPr>
      <w:r>
        <w:t xml:space="preserve">including capital expenditures of $218 million (1988)</w:t>
      </w:r>
    </w:p>
    <w:p>
      <w:pPr>
        <w:pStyle w:val="Normal"/>
      </w:pPr>
      <w:r>
        <w:t xml:space="preserve">_#_Exports: $922 million (f.o.b., 1990 est.);</w:t>
      </w:r>
    </w:p>
    <w:p>
      <w:pPr>
        <w:pStyle w:val="Normal"/>
      </w:pPr>
      <w:r>
        <w:t xml:space="preserve">commodities--sugar, coffee, cocoa, gold, ferronickel;</w:t>
      </w:r>
    </w:p>
    <w:p>
      <w:pPr>
        <w:pStyle w:val="Normal"/>
      </w:pPr>
      <w:r>
        <w:t xml:space="preserve">partners--US 60%, EC 19%, Puerto Rico 8% (1990)</w:t>
      </w:r>
    </w:p>
    <w:p>
      <w:pPr>
        <w:pStyle w:val="Normal"/>
      </w:pPr>
      <w:r>
        <w:t xml:space="preserve">_#_Imports: $1.9 billion (c.i.f., 1990 est.);</w:t>
      </w:r>
    </w:p>
    <w:p>
      <w:pPr>
        <w:pStyle w:val="Normal"/>
      </w:pPr>
      <w:r>
        <w:t xml:space="preserve">commodities--foodstuffs, petroleum, cotton and fabrics, chemicals</w:t>
      </w:r>
    </w:p>
    <w:p>
      <w:pPr>
        <w:pStyle w:val="Normal"/>
      </w:pPr>
      <w:r>
        <w:t xml:space="preserve">and pharmaceuticals;</w:t>
      </w:r>
    </w:p>
    <w:p>
      <w:pPr>
        <w:pStyle w:val="Normal"/>
      </w:pPr>
      <w:r>
        <w:t xml:space="preserve">partners--US 50%</w:t>
      </w:r>
    </w:p>
    <w:p>
      <w:pPr>
        <w:pStyle w:val="Normal"/>
      </w:pPr>
      <w:r>
        <w:t xml:space="preserve">_#_External debt: $4.2 billion (1990 est.)</w:t>
      </w:r>
    </w:p>
    <w:p>
      <w:pPr>
        <w:pStyle w:val="Normal"/>
      </w:pPr>
      <w:r>
        <w:t xml:space="preserve">_#_Industrial production: growth rate 2.3% (1989 est.); accounts</w:t>
      </w:r>
    </w:p>
    <w:p>
      <w:pPr>
        <w:pStyle w:val="Normal"/>
      </w:pPr>
      <w:r>
        <w:t xml:space="preserve">for 18% of GDP</w:t>
      </w:r>
    </w:p>
    <w:p>
      <w:pPr>
        <w:pStyle w:val="Normal"/>
      </w:pPr>
      <w:r>
        <w:t xml:space="preserve">_#_Electricity: 1,445,000 kW capacity; 4,200 million kWh produced,</w:t>
      </w:r>
    </w:p>
    <w:p>
      <w:pPr>
        <w:pStyle w:val="Normal"/>
      </w:pPr>
      <w:r>
        <w:t xml:space="preserve">580 kWh per capita (1990)</w:t>
      </w:r>
    </w:p>
    <w:p>
      <w:pPr>
        <w:pStyle w:val="Normal"/>
      </w:pPr>
      <w:r>
        <w:t xml:space="preserve">_#_Industries: tourism, sugar processing, ferronickel and gold mining,</w:t>
      </w:r>
    </w:p>
    <w:p>
      <w:pPr>
        <w:pStyle w:val="Normal"/>
      </w:pPr>
      <w:r>
        <w:t xml:space="preserve">textiles, cement, tobacco</w:t>
      </w:r>
    </w:p>
    <w:p>
      <w:pPr>
        <w:pStyle w:val="Normal"/>
      </w:pPr>
      <w:r>
        <w:t xml:space="preserve">_#_Agriculture: accounts for 15% of GDP and employs 49% of labor</w:t>
      </w:r>
    </w:p>
    <w:p>
      <w:pPr>
        <w:pStyle w:val="Normal"/>
      </w:pPr>
      <w:r>
        <w:t xml:space="preserve">force; sugarcane most important commercial crop, followed by coffee,</w:t>
      </w:r>
    </w:p>
    <w:p>
      <w:pPr>
        <w:pStyle w:val="Normal"/>
      </w:pPr>
      <w:r>
        <w:t xml:space="preserve">cotton, cocoa, and tobacco; food crops--rice, beans, potatoes, corn,</w:t>
      </w:r>
    </w:p>
    <w:p>
      <w:pPr>
        <w:pStyle w:val="Normal"/>
      </w:pPr>
      <w:r>
        <w:t xml:space="preserve">bananas; animal output--cattle, hogs, dairy products, meat, eggs;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_#_Economic aid: US commitments, including Ex-Im (FY85-89), $576.5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$569 million</w:t>
      </w:r>
    </w:p>
    <w:p>
      <w:pPr>
        <w:pStyle w:val="Normal"/>
      </w:pPr>
      <w:r>
        <w:t xml:space="preserve">_#_Currency: Dominican peso (plural--pesos); 1 Dominican peso</w:t>
      </w:r>
    </w:p>
    <w:p>
      <w:pPr>
        <w:pStyle w:val="Normal"/>
      </w:pPr>
      <w:r>
        <w:t xml:space="preserve">(RD$) = 100 centavos</w:t>
      </w:r>
    </w:p>
    <w:p>
      <w:pPr>
        <w:pStyle w:val="Normal"/>
      </w:pPr>
      <w:r>
        <w:t xml:space="preserve">_#_Exchange rates: Dominican pesos per US$1--11.850 (January 1991),</w:t>
      </w:r>
    </w:p>
    <w:p>
      <w:pPr>
        <w:pStyle w:val="Normal"/>
      </w:pPr>
      <w:r>
        <w:t xml:space="preserve">8.290 (1990), 6.3400 (1989), 6.1125 (1988), 3.8448 (1987), 2.9043 (1986),</w:t>
      </w:r>
    </w:p>
    <w:p>
      <w:pPr>
        <w:pStyle w:val="Normal"/>
      </w:pPr>
      <w:r>
        <w:t xml:space="preserve">3.1126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1,655 km total in numerous segments; 4 different gauges</w:t>
      </w:r>
    </w:p>
    <w:p>
      <w:pPr>
        <w:pStyle w:val="Normal"/>
      </w:pPr>
      <w:r>
        <w:t xml:space="preserve">from 0.558 m to 1.435 m</w:t>
      </w:r>
    </w:p>
    <w:p>
      <w:pPr>
        <w:pStyle w:val="Normal"/>
      </w:pPr>
      <w:r>
        <w:t xml:space="preserve">_#_Highways: 12,000 km total; 5,800 km paved, 5,600 km gravel and</w:t>
      </w:r>
    </w:p>
    <w:p>
      <w:pPr>
        <w:pStyle w:val="Normal"/>
      </w:pPr>
      <w:r>
        <w:t xml:space="preserve">improved earth, 600 km unimproved</w:t>
      </w:r>
    </w:p>
    <w:p>
      <w:pPr>
        <w:pStyle w:val="Normal"/>
      </w:pPr>
      <w:r>
        <w:t xml:space="preserve">_#_Pipelines: crude oil, 96 km; refined products, 8 km</w:t>
      </w:r>
    </w:p>
    <w:p>
      <w:pPr>
        <w:pStyle w:val="Normal"/>
      </w:pPr>
      <w:r>
        <w:t xml:space="preserve">_#_Ports: Santo Domingo, Haina, San Pedro de Macoris, Puerto Plata</w:t>
      </w:r>
    </w:p>
    <w:p>
      <w:pPr>
        <w:pStyle w:val="Normal"/>
      </w:pPr>
      <w:r>
        <w:t xml:space="preserve">_#_Merchant marine: 4 cargo ships (1,000 GRT or over) totaling 23,326</w:t>
      </w:r>
    </w:p>
    <w:p>
      <w:pPr>
        <w:pStyle w:val="Normal"/>
      </w:pPr>
      <w:r>
        <w:t xml:space="preserve">GRT/38,661 DWT</w:t>
      </w:r>
    </w:p>
    <w:p>
      <w:pPr>
        <w:pStyle w:val="Normal"/>
      </w:pPr>
      <w:r>
        <w:t xml:space="preserve">_#_Civil air: 14 major transport aircraft</w:t>
      </w:r>
    </w:p>
    <w:p>
      <w:pPr>
        <w:pStyle w:val="Normal"/>
      </w:pPr>
      <w:r>
        <w:t xml:space="preserve">_#_Airports: 44 total, 30 usable; 14 with permanent-surface runways;</w:t>
      </w:r>
    </w:p>
    <w:p>
      <w:pPr>
        <w:pStyle w:val="Normal"/>
      </w:pPr>
      <w:r>
        <w:t xml:space="preserve">none with runways over 3,659 m; 3 with runways 2,440-3,659 m; 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relatively efficient domestic system based on</w:t>
      </w:r>
    </w:p>
    <w:p>
      <w:pPr>
        <w:pStyle w:val="Normal"/>
      </w:pPr>
      <w:r>
        <w:t xml:space="preserve">islandwide radio relay network; 190,000 telephones; stations--120 AM, no</w:t>
      </w:r>
    </w:p>
    <w:p>
      <w:pPr>
        <w:pStyle w:val="Normal"/>
      </w:pPr>
      <w:r>
        <w:t xml:space="preserve">FM, 18 TV, 6 shortwave; 1 coaxial submarine cable;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Police</w:t>
      </w:r>
    </w:p>
    <w:p>
      <w:pPr>
        <w:pStyle w:val="Normal"/>
      </w:pPr>
      <w:r>
        <w:t xml:space="preserve">_#_Manpower availability: males 15-49, 1,963,260; 1,241,370 fit for</w:t>
      </w:r>
    </w:p>
    <w:p>
      <w:pPr>
        <w:pStyle w:val="Normal"/>
      </w:pPr>
      <w:r>
        <w:t xml:space="preserve">military service; 81,083 reach military age (18) annually</w:t>
      </w:r>
    </w:p>
    <w:p>
      <w:pPr>
        <w:pStyle w:val="Normal"/>
      </w:pPr>
      <w:r>
        <w:t xml:space="preserve">_#_Defense expenditures: $70 million, 1%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_@_Ecuador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283,560 km2; land area: 276,840 km2; includes</w:t>
      </w:r>
    </w:p>
    <w:p>
      <w:pPr>
        <w:pStyle w:val="Normal"/>
      </w:pPr>
      <w:r>
        <w:t xml:space="preserve">Galapagos Islands</w:t>
      </w:r>
    </w:p>
    <w:p>
      <w:pPr>
        <w:pStyle w:val="Normal"/>
      </w:pPr>
      <w:r>
        <w:t xml:space="preserve">_#_Comparative area: slightly smaller than Nevada</w:t>
      </w:r>
    </w:p>
    <w:p>
      <w:pPr>
        <w:pStyle w:val="Normal"/>
      </w:pPr>
      <w:r>
        <w:t xml:space="preserve">_#_Land boundaries: 2,010 km total; Colombia 590 km, Peru 1,420 km</w:t>
      </w:r>
    </w:p>
    <w:p>
      <w:pPr>
        <w:pStyle w:val="Normal"/>
      </w:pPr>
      <w:r>
        <w:t xml:space="preserve">_#_Coastline: 2,237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claims continental shelf between mainland and</w:t>
      </w:r>
    </w:p>
    <w:p>
      <w:pPr>
        <w:pStyle w:val="Normal"/>
      </w:pPr>
      <w:r>
        <w:t xml:space="preserve">Galapagos Islands;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_#_Disputes: two sections of the boundary with Peru are in dispute</w:t>
      </w:r>
    </w:p>
    <w:p>
      <w:pPr>
        <w:pStyle w:val="Normal"/>
      </w:pPr>
      <w:r>
        <w:t xml:space="preserve">_#_Climate: tropical along coast becoming cooler inland</w:t>
      </w:r>
    </w:p>
    <w:p>
      <w:pPr>
        <w:pStyle w:val="Normal"/>
      </w:pPr>
      <w:r>
        <w:t xml:space="preserve">_#_Terrain: coastal plain (Costa), inter-Andean central highlands</w:t>
      </w:r>
    </w:p>
    <w:p>
      <w:pPr>
        <w:pStyle w:val="Normal"/>
      </w:pPr>
      <w:r>
        <w:t xml:space="preserve">(Sierra), and flat to rolling eastern jungle (Oriente)</w:t>
      </w:r>
    </w:p>
    <w:p>
      <w:pPr>
        <w:pStyle w:val="Normal"/>
      </w:pPr>
      <w:r>
        <w:t xml:space="preserve">_#_Natural resources: petroleum, fish, timber</w:t>
      </w:r>
    </w:p>
    <w:p>
      <w:pPr>
        <w:pStyle w:val="Normal"/>
      </w:pPr>
      <w:r>
        <w:t xml:space="preserve">_#_Land use: arable land 6%; permanent crops 3%; meadows and pastures</w:t>
      </w:r>
    </w:p>
    <w:p>
      <w:pPr>
        <w:pStyle w:val="Normal"/>
      </w:pPr>
      <w:r>
        <w:t xml:space="preserve">17%; forest and woodland 51%; other 23% ; includes irrigated 2%</w:t>
      </w:r>
    </w:p>
    <w:p>
      <w:pPr>
        <w:pStyle w:val="Normal"/>
      </w:pPr>
      <w:r>
        <w:t xml:space="preserve">_#_Environment: subject to frequent earthquakes, landslides, volcanic</w:t>
      </w:r>
    </w:p>
    <w:p>
      <w:pPr>
        <w:pStyle w:val="Normal"/>
      </w:pPr>
      <w:r>
        <w:t xml:space="preserve">activity; deforestation; desertification; soil erosion; periodic droughts</w:t>
      </w:r>
    </w:p>
    <w:p>
      <w:pPr>
        <w:pStyle w:val="Normal"/>
      </w:pPr>
      <w:r>
        <w:t xml:space="preserve">_#_Note: Cotopaxi in Andes is highest active volcano in world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10,751,648 (July 1991), growth rate 2.3% (1991)</w:t>
      </w:r>
    </w:p>
    <w:p>
      <w:pPr>
        <w:pStyle w:val="Normal"/>
      </w:pPr>
      <w:r>
        <w:t xml:space="preserve">_#_Birth rate: 30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60 deaths/1,000 live births (1991)</w:t>
      </w:r>
    </w:p>
    <w:p>
      <w:pPr>
        <w:pStyle w:val="Normal"/>
      </w:pPr>
      <w:r>
        <w:t xml:space="preserve">_#_Life expectancy at birth: 64 years male, 68 years female (1991)</w:t>
      </w:r>
    </w:p>
    <w:p>
      <w:pPr>
        <w:pStyle w:val="Normal"/>
      </w:pPr>
      <w:r>
        <w:t xml:space="preserve">_#_Total fertility rate: 3.7 children born/woman (1991)</w:t>
      </w:r>
    </w:p>
    <w:p>
      <w:pPr>
        <w:pStyle w:val="Normal"/>
      </w:pPr>
      <w:r>
        <w:t xml:space="preserve">_#_Nationality: noun--Ecuadorian(s); adjective--Ecuadorian</w:t>
      </w:r>
    </w:p>
    <w:p>
      <w:pPr>
        <w:pStyle w:val="Normal"/>
      </w:pPr>
      <w:r>
        <w:t xml:space="preserve">_#_Ethnic divisions: mestizo (mixed Indian and Spanish) 55%, Indian</w:t>
      </w:r>
    </w:p>
    <w:p>
      <w:pPr>
        <w:pStyle w:val="Normal"/>
      </w:pPr>
      <w:r>
        <w:t xml:space="preserve">25%, Spanish 10%, black 10%</w:t>
      </w:r>
    </w:p>
    <w:p>
      <w:pPr>
        <w:pStyle w:val="Normal"/>
      </w:pPr>
      <w:r>
        <w:t xml:space="preserve">_#_Religion: Roman Catholic 95%</w:t>
      </w:r>
    </w:p>
    <w:p>
      <w:pPr>
        <w:pStyle w:val="Normal"/>
      </w:pPr>
      <w:r>
        <w:t xml:space="preserve">_#_Language: Spanish (official); Indian languages, especially Quechua</w:t>
      </w:r>
    </w:p>
    <w:p>
      <w:pPr>
        <w:pStyle w:val="Normal"/>
      </w:pPr>
      <w:r>
        <w:t xml:space="preserve">_#_Literacy: 86% (male 88%, female 84%)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2,800,000; agriculture 35%, manufacturing 21%,</w:t>
      </w:r>
    </w:p>
    <w:p>
      <w:pPr>
        <w:pStyle w:val="Normal"/>
      </w:pPr>
      <w:r>
        <w:t xml:space="preserve">commerce 16%, services and other activities 28% (1982)</w:t>
      </w:r>
    </w:p>
    <w:p>
      <w:pPr>
        <w:pStyle w:val="Normal"/>
      </w:pPr>
      <w:r>
        <w:t xml:space="preserve">_#_Organized labor: less than 15%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Ecuador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Quito</w:t>
      </w:r>
    </w:p>
    <w:p>
      <w:pPr>
        <w:pStyle w:val="Normal"/>
      </w:pPr>
      <w:r>
        <w:t xml:space="preserve">_#_Administrative divisions: 21 provinces (provincias,</w:t>
      </w:r>
    </w:p>
    <w:p>
      <w:pPr>
        <w:pStyle w:val="Normal"/>
      </w:pPr>
      <w:r>
        <w:t xml:space="preserve">singular--provincia); Azuay, Bolivar, Canar, Carchi, Chimborazo,</w:t>
      </w:r>
    </w:p>
    <w:p>
      <w:pPr>
        <w:pStyle w:val="Normal"/>
      </w:pPr>
      <w:r>
        <w:t xml:space="preserve">Cotopaxi, El Oro, Esmeraldas, Galapagos, Guayas, Imbabura, Loja,</w:t>
      </w:r>
    </w:p>
    <w:p>
      <w:pPr>
        <w:pStyle w:val="Normal"/>
      </w:pPr>
      <w:r>
        <w:t xml:space="preserve">Los Rios, Manabi, Morona-Santiago, Napo, Pastaza, Pichincha,</w:t>
      </w:r>
    </w:p>
    <w:p>
      <w:pPr>
        <w:pStyle w:val="Normal"/>
      </w:pPr>
      <w:r>
        <w:t xml:space="preserve">Sucumbios, Tungurahua, Zamora-Chinchipe</w:t>
      </w:r>
    </w:p>
    <w:p>
      <w:pPr>
        <w:pStyle w:val="Normal"/>
      </w:pPr>
      <w:r>
        <w:t xml:space="preserve">_#_Independence: 24 May 1822 (from Spain; Battle of Pichincha)</w:t>
      </w:r>
    </w:p>
    <w:p>
      <w:pPr>
        <w:pStyle w:val="Normal"/>
      </w:pPr>
      <w:r>
        <w:t xml:space="preserve">_#_Constitution: 10 August 1979</w:t>
      </w:r>
    </w:p>
    <w:p>
      <w:pPr>
        <w:pStyle w:val="Normal"/>
      </w:pPr>
      <w:r>
        <w:t xml:space="preserve">_#_Legal system: based on civil law system;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Independence Day, 10 August (1809, independence</w:t>
      </w:r>
    </w:p>
    <w:p>
      <w:pPr>
        <w:pStyle w:val="Normal"/>
      </w:pPr>
      <w:r>
        <w:t xml:space="preserve">of Quito)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unicameral National Congress (Congreso</w:t>
      </w:r>
    </w:p>
    <w:p>
      <w:pPr>
        <w:pStyle w:val="Normal"/>
      </w:pPr>
      <w:r>
        <w:t xml:space="preserve">Nacional)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Rodrigo BORJA</w:t>
      </w:r>
    </w:p>
    <w:p>
      <w:pPr>
        <w:pStyle w:val="Normal"/>
      </w:pPr>
      <w:r>
        <w:t xml:space="preserve">Cevallos (since 10 August 1988); Vice President Luis PARODI Valverde</w:t>
      </w:r>
    </w:p>
    <w:p>
      <w:pPr>
        <w:pStyle w:val="Normal"/>
      </w:pPr>
      <w:r>
        <w:t xml:space="preserve">(since 10 August 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Right to center parties--</w:t>
      </w:r>
    </w:p>
    <w:p>
      <w:pPr>
        <w:pStyle w:val="Normal"/>
      </w:pPr>
      <w:r>
        <w:t xml:space="preserve">Social Christian Party (PSC), former President Leon FEBRES Cordero</w:t>
      </w:r>
    </w:p>
    <w:p>
      <w:pPr>
        <w:pStyle w:val="Normal"/>
      </w:pPr>
      <w:r>
        <w:t xml:space="preserve">Rivadeneira;</w:t>
      </w:r>
    </w:p>
    <w:p>
      <w:pPr>
        <w:pStyle w:val="Normal"/>
      </w:pPr>
      <w:r>
        <w:t xml:space="preserve">Conservative Party (PC), Alberto DAHIK, leader;</w:t>
      </w:r>
    </w:p>
    <w:p>
      <w:pPr>
        <w:pStyle w:val="Normal"/>
      </w:pPr>
      <w:r>
        <w:t xml:space="preserve">Radical Liberal Party (PLR), Blasco Manuel PENAHERRERA Padilla,</w:t>
      </w:r>
    </w:p>
    <w:p>
      <w:pPr>
        <w:pStyle w:val="Normal"/>
      </w:pPr>
      <w:r>
        <w:t xml:space="preserve">director;</w:t>
      </w:r>
    </w:p>
    <w:p>
      <w:pPr>
        <w:pStyle w:val="Normal"/>
      </w:pPr>
      <w:r>
        <w:t xml:space="preserve">Centrist parties--</w:t>
      </w:r>
    </w:p>
    <w:p>
      <w:pPr>
        <w:pStyle w:val="Normal"/>
      </w:pPr>
      <w:r>
        <w:t xml:space="preserve">Concentration of Popular Forces (CFP), Averroes BUCARAM Saxida, director;</w:t>
      </w:r>
    </w:p>
    <w:p>
      <w:pPr>
        <w:pStyle w:val="Normal"/>
      </w:pPr>
      <w:r>
        <w:t xml:space="preserve">Radical Alfarist Front (FRA), Cecilia CALDERON de Castro, leader;</w:t>
      </w:r>
    </w:p>
    <w:p>
      <w:pPr>
        <w:pStyle w:val="Normal"/>
      </w:pPr>
      <w:r>
        <w:t xml:space="preserve">People, Change, and Democracy (PCD), Aquiles RIGAIL Santistevan,</w:t>
      </w:r>
    </w:p>
    <w:p>
      <w:pPr>
        <w:pStyle w:val="Normal"/>
      </w:pPr>
      <w:r>
        <w:t xml:space="preserve">director;</w:t>
      </w:r>
    </w:p>
    <w:p>
      <w:pPr>
        <w:pStyle w:val="Normal"/>
      </w:pPr>
      <w:r>
        <w:t xml:space="preserve">Revolutionary Nationalist Party (PNR), Carlos Julio AROSEMENA Monroy,</w:t>
      </w:r>
    </w:p>
    <w:p>
      <w:pPr>
        <w:pStyle w:val="Normal"/>
      </w:pPr>
      <w:r>
        <w:t xml:space="preserve">leader;</w:t>
      </w:r>
    </w:p>
    <w:p>
      <w:pPr>
        <w:pStyle w:val="Normal"/>
      </w:pPr>
      <w:r>
        <w:t xml:space="preserve">Center-left parties--</w:t>
      </w:r>
    </w:p>
    <w:p>
      <w:pPr>
        <w:pStyle w:val="Normal"/>
      </w:pPr>
      <w:r>
        <w:t xml:space="preserve">Democratic Left (ID), President Rodrigo BORJA Cevallos, leader;</w:t>
      </w:r>
    </w:p>
    <w:p>
      <w:pPr>
        <w:pStyle w:val="Normal"/>
      </w:pPr>
      <w:r>
        <w:t xml:space="preserve">Roldosist Party of Ecuador (PRE), Abdala BUCARAM Ortiz, director;</w:t>
      </w:r>
    </w:p>
    <w:p>
      <w:pPr>
        <w:pStyle w:val="Normal"/>
      </w:pPr>
      <w:r>
        <w:t xml:space="preserve">Popular Democracy (DP), Vladimiro ALVAREZ, president;</w:t>
      </w:r>
    </w:p>
    <w:p>
      <w:pPr>
        <w:pStyle w:val="Normal"/>
      </w:pPr>
      <w:r>
        <w:t xml:space="preserve">Christian Democratic (CD), Julio Cesar TRUJILLO;</w:t>
      </w:r>
    </w:p>
    <w:p>
      <w:pPr>
        <w:pStyle w:val="Normal"/>
      </w:pPr>
      <w:r>
        <w:t xml:space="preserve">Democratic Party (PD), Francisco HUERTA Montalvo, leader;</w:t>
      </w:r>
    </w:p>
    <w:p>
      <w:pPr>
        <w:pStyle w:val="Normal"/>
      </w:pPr>
      <w:r>
        <w:t xml:space="preserve">Far-left parties--</w:t>
      </w:r>
    </w:p>
    <w:p>
      <w:pPr>
        <w:pStyle w:val="Normal"/>
      </w:pPr>
      <w:r>
        <w:t xml:space="preserve">Broad Leftist Front (FADI), Rene MAUGE Mosquera, director;</w:t>
      </w:r>
    </w:p>
    <w:p>
      <w:pPr>
        <w:pStyle w:val="Normal"/>
      </w:pPr>
      <w:r>
        <w:t xml:space="preserve">Socialist Party (PSE), Victor GRANDA Aguilar, secretary general;</w:t>
      </w:r>
    </w:p>
    <w:p>
      <w:pPr>
        <w:pStyle w:val="Normal"/>
      </w:pPr>
      <w:r>
        <w:t xml:space="preserve">Democratic Popular Movement (MPD), Jaime HURTADO Gonzalez, leader;</w:t>
      </w:r>
    </w:p>
    <w:p>
      <w:pPr>
        <w:pStyle w:val="Normal"/>
      </w:pPr>
      <w:r>
        <w:t xml:space="preserve">Ecuadorian National Liberation (LN), Alfredo CASTILLO, president;</w:t>
      </w:r>
    </w:p>
    <w:p>
      <w:pPr>
        <w:pStyle w:val="Normal"/>
      </w:pPr>
      <w:r>
        <w:t xml:space="preserve">Popular Revolutionary Action Party (APRE), Lt. Gen. Frank VARGAS Pazzos,</w:t>
      </w:r>
    </w:p>
    <w:p>
      <w:pPr>
        <w:pStyle w:val="Normal"/>
      </w:pPr>
      <w:r>
        <w:t xml:space="preserve">leader</w:t>
      </w:r>
    </w:p>
    <w:p>
      <w:pPr>
        <w:pStyle w:val="Normal"/>
      </w:pPr>
      <w:r>
        <w:t xml:space="preserve">_#_Suffrage: universal at age 18; compulsory for literate persons ages</w:t>
      </w:r>
    </w:p>
    <w:p>
      <w:pPr>
        <w:pStyle w:val="Normal"/>
      </w:pPr>
      <w:r>
        <w:t xml:space="preserve">18-65, optional for other eligible voters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President--first round held 31 January 1988 and second round on</w:t>
      </w:r>
    </w:p>
    <w:p>
      <w:pPr>
        <w:pStyle w:val="Normal"/>
      </w:pPr>
      <w:r>
        <w:t xml:space="preserve">8 May 1988 (next first round to be held May 1992 and second round</w:t>
      </w:r>
    </w:p>
    <w:p>
      <w:pPr>
        <w:pStyle w:val="Normal"/>
      </w:pPr>
      <w:r>
        <w:t xml:space="preserve">June 1992);</w:t>
      </w:r>
    </w:p>
    <w:p>
      <w:pPr>
        <w:pStyle w:val="Normal"/>
      </w:pPr>
      <w:r>
        <w:t xml:space="preserve">results--Rodrigo BORJA Cevallos (ID) 54%, Abdala BUCARAM Ortiz</w:t>
      </w:r>
    </w:p>
    <w:p>
      <w:pPr>
        <w:pStyle w:val="Normal"/>
      </w:pPr>
      <w:r>
        <w:t xml:space="preserve">(PRE) 46%;</w:t>
      </w:r>
    </w:p>
    <w:p>
      <w:pPr>
        <w:pStyle w:val="Normal"/>
      </w:pPr>
      <w:r>
        <w:t xml:space="preserve">Chamber of Representatives--last held 17 June 1990</w:t>
      </w:r>
    </w:p>
    <w:p>
      <w:pPr>
        <w:pStyle w:val="Normal"/>
      </w:pPr>
      <w:r>
        <w:t xml:space="preserve">(next to be held June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seats--(72 total) PSC 16, ID 14, PRE 13, PSE 8, DP 7, CFP 3,</w:t>
      </w:r>
    </w:p>
    <w:p>
      <w:pPr>
        <w:pStyle w:val="Normal"/>
      </w:pPr>
      <w:r>
        <w:t xml:space="preserve">PC 3, PLR 3, FADI 2, FRA 2, MPD 1</w:t>
      </w:r>
    </w:p>
    <w:p>
      <w:pPr>
        <w:pStyle w:val="Normal"/>
      </w:pPr>
      <w:r>
        <w:t xml:space="preserve">_#_Communists: Communist Party of Ecuador (PCE, pro-Moscow), Rene</w:t>
      </w:r>
    </w:p>
    <w:p>
      <w:pPr>
        <w:pStyle w:val="Normal"/>
      </w:pPr>
      <w:r>
        <w:t xml:space="preserve">Mauge Mosquera, secretary general, 5,000 members; Communist Party of</w:t>
      </w:r>
    </w:p>
    <w:p>
      <w:pPr>
        <w:pStyle w:val="Normal"/>
      </w:pPr>
      <w:r>
        <w:t xml:space="preserve">Ecuador/Marxist Leninist (PCMLE, Maoist), 3,000 members; Socialist</w:t>
      </w:r>
    </w:p>
    <w:p>
      <w:pPr>
        <w:pStyle w:val="Normal"/>
      </w:pPr>
      <w:r>
        <w:t xml:space="preserve">Party of Ecuador (PSE, pro-Cuba), 5,000 members (est.); National</w:t>
      </w:r>
    </w:p>
    <w:p>
      <w:pPr>
        <w:pStyle w:val="Normal"/>
      </w:pPr>
      <w:r>
        <w:t xml:space="preserve">Liberation Party (PLN, Communist), 5,000 members (est.)</w:t>
      </w:r>
    </w:p>
    <w:p>
      <w:pPr>
        <w:pStyle w:val="Normal"/>
      </w:pPr>
      <w:r>
        <w:t xml:space="preserve">_#_Member of: AG, ECLAC, FAO, G-11, G-77, IADB, IAEA, IBRD, ICAO, ICC,</w:t>
      </w:r>
    </w:p>
    <w:p>
      <w:pPr>
        <w:pStyle w:val="Normal"/>
      </w:pPr>
      <w:r>
        <w:t xml:space="preserve">ICFTU, IDA, IFAD, IFC, ILO, IMF, IMO, INTELSAT, INTERPOL, IOC, IOM, ITU,</w:t>
      </w:r>
    </w:p>
    <w:p>
      <w:pPr>
        <w:pStyle w:val="Normal"/>
      </w:pPr>
      <w:r>
        <w:t xml:space="preserve">LAES, LAIA, LORCS, NAM, OAS, OPANAL, OPEC, PCA, RG, UN, UNCTAD, UNESCO,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_#_Diplomatic representation: Ambassador Jaime MONCAYO; Chancery at</w:t>
      </w:r>
    </w:p>
    <w:p>
      <w:pPr>
        <w:pStyle w:val="Normal"/>
      </w:pPr>
      <w:r>
        <w:t xml:space="preserve">2535 15th Street NW, Washington DC 20009; telephone (202) 234-7200;</w:t>
      </w:r>
    </w:p>
    <w:p>
      <w:pPr>
        <w:pStyle w:val="Normal"/>
      </w:pPr>
      <w:r>
        <w:t xml:space="preserve">there are Ecuadorian Consulates General in Chicago, Houston, Los Angeles,</w:t>
      </w:r>
    </w:p>
    <w:p>
      <w:pPr>
        <w:pStyle w:val="Normal"/>
      </w:pPr>
      <w:r>
        <w:t xml:space="preserve">Miami, New Orleans, New York, and San Francisco, and a Consulate in San</w:t>
      </w:r>
    </w:p>
    <w:p>
      <w:pPr>
        <w:pStyle w:val="Normal"/>
      </w:pPr>
      <w:r>
        <w:t xml:space="preserve">Diego;</w:t>
      </w:r>
    </w:p>
    <w:p>
      <w:pPr>
        <w:pStyle w:val="Normal"/>
      </w:pPr>
      <w:r>
        <w:t xml:space="preserve">US--Ambassador Paul C. LAMBERT; Embassy at Avenida Patria</w:t>
      </w:r>
    </w:p>
    <w:p>
      <w:pPr>
        <w:pStyle w:val="Normal"/>
      </w:pPr>
      <w:r>
        <w:t xml:space="preserve">120, on the corner of Avenida 12 de Octubre, Quito (mailing address is</w:t>
      </w:r>
    </w:p>
    <w:p>
      <w:pPr>
        <w:pStyle w:val="Normal"/>
      </w:pPr>
      <w:r>
        <w:t xml:space="preserve">P. O. Box 538, Quito, or APO Miami 34039); telephone [593] (2) 562-890;</w:t>
      </w:r>
    </w:p>
    <w:p>
      <w:pPr>
        <w:pStyle w:val="Normal"/>
      </w:pPr>
      <w:r>
        <w:t xml:space="preserve">there is a US Consulate General in Guayaquil</w:t>
      </w:r>
    </w:p>
    <w:p>
      <w:pPr>
        <w:pStyle w:val="Normal"/>
      </w:pPr>
      <w:r>
        <w:t xml:space="preserve">_#_Flag: three horizontal bands of yellow (top, double width), blue,</w:t>
      </w:r>
    </w:p>
    <w:p>
      <w:pPr>
        <w:pStyle w:val="Normal"/>
      </w:pPr>
      <w:r>
        <w:t xml:space="preserve">and red with the coat of arms superimposed at the center of the flag;</w:t>
      </w:r>
    </w:p>
    <w:p>
      <w:pPr>
        <w:pStyle w:val="Normal"/>
      </w:pPr>
      <w:r>
        <w:t xml:space="preserve">similar to the flag of Colombia which is shorter and does not bear a coat</w:t>
      </w:r>
    </w:p>
    <w:p>
      <w:pPr>
        <w:pStyle w:val="Normal"/>
      </w:pPr>
      <w:r>
        <w:t xml:space="preserve">of arms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Ecuador has substantial oil resources and rich</w:t>
      </w:r>
    </w:p>
    <w:p>
      <w:pPr>
        <w:pStyle w:val="Normal"/>
      </w:pPr>
      <w:r>
        <w:t xml:space="preserve">agricultural areas.  Growth has been uneven because of natural disasters</w:t>
      </w:r>
    </w:p>
    <w:p>
      <w:pPr>
        <w:pStyle w:val="Normal"/>
      </w:pPr>
      <w:r>
        <w:t xml:space="preserve">(e.g., a major earthquake in 1987), fluctuations in global oil prices,</w:t>
      </w:r>
    </w:p>
    <w:p>
      <w:pPr>
        <w:pStyle w:val="Normal"/>
      </w:pPr>
      <w:r>
        <w:t xml:space="preserve">and government policies designed to curb inflation.  The government has</w:t>
      </w:r>
    </w:p>
    <w:p>
      <w:pPr>
        <w:pStyle w:val="Normal"/>
      </w:pPr>
      <w:r>
        <w:t xml:space="preserve">not taken a supportive attitude toward either domestic or foreign</w:t>
      </w:r>
    </w:p>
    <w:p>
      <w:pPr>
        <w:pStyle w:val="Normal"/>
      </w:pPr>
      <w:r>
        <w:t xml:space="preserve">investment, although its agreement to enter the Andean free trade zone</w:t>
      </w:r>
    </w:p>
    <w:p>
      <w:pPr>
        <w:pStyle w:val="Normal"/>
      </w:pPr>
      <w:r>
        <w:t xml:space="preserve">is an encouraging move.</w:t>
      </w:r>
    </w:p>
    <w:p>
      <w:pPr>
        <w:pStyle w:val="Normal"/>
      </w:pPr>
      <w:r>
        <w:t xml:space="preserve">_#_GDP: $10.6 billion, per capita $1,010; real growth rate 1.5% (1990)</w:t>
      </w:r>
    </w:p>
    <w:p>
      <w:pPr>
        <w:pStyle w:val="Normal"/>
      </w:pPr>
      <w:r>
        <w:t xml:space="preserve">_#_Inflation rate (consumer prices): 49.5% (1990)</w:t>
      </w:r>
    </w:p>
    <w:p>
      <w:pPr>
        <w:pStyle w:val="Normal"/>
      </w:pPr>
      <w:r>
        <w:t xml:space="preserve">_#_Unemployment rate: 8.0% (1990)</w:t>
      </w:r>
    </w:p>
    <w:p>
      <w:pPr>
        <w:pStyle w:val="Normal"/>
      </w:pPr>
      <w:r>
        <w:t xml:space="preserve">_#_Budget: revenues $2.2 billion; expenditures $2.2 billion,</w:t>
      </w:r>
    </w:p>
    <w:p>
      <w:pPr>
        <w:pStyle w:val="Normal"/>
      </w:pPr>
      <w:r>
        <w:t xml:space="preserve">including capital expenditures of $375 million (1991)</w:t>
      </w:r>
    </w:p>
    <w:p>
      <w:pPr>
        <w:pStyle w:val="Normal"/>
      </w:pPr>
      <w:r>
        <w:t xml:space="preserve">_#_Exports: $2.7 billion (f.o.b., 1990);</w:t>
      </w:r>
    </w:p>
    <w:p>
      <w:pPr>
        <w:pStyle w:val="Normal"/>
      </w:pPr>
      <w:r>
        <w:t xml:space="preserve">commodities--petroleum 47%, coffee, bananas, cocoa products,</w:t>
      </w:r>
    </w:p>
    <w:p>
      <w:pPr>
        <w:pStyle w:val="Normal"/>
      </w:pPr>
      <w:r>
        <w:t xml:space="preserve">shrimp, fish products;</w:t>
      </w:r>
    </w:p>
    <w:p>
      <w:pPr>
        <w:pStyle w:val="Normal"/>
      </w:pPr>
      <w:r>
        <w:t xml:space="preserve">partners--US 60%, Latin America, Caribbean, EC countries</w:t>
      </w:r>
    </w:p>
    <w:p>
      <w:pPr>
        <w:pStyle w:val="Normal"/>
      </w:pPr>
      <w:r>
        <w:t xml:space="preserve">_#_Imports: $1.7 billion (f.o.b., 1990);</w:t>
      </w:r>
    </w:p>
    <w:p>
      <w:pPr>
        <w:pStyle w:val="Normal"/>
      </w:pPr>
      <w:r>
        <w:t xml:space="preserve">commodities--transport equipment, vehicles, machinery, chemicals;</w:t>
      </w:r>
    </w:p>
    <w:p>
      <w:pPr>
        <w:pStyle w:val="Normal"/>
      </w:pPr>
      <w:r>
        <w:t xml:space="preserve">partners--US 34%, Latin America, Caribbean, EC, Japan</w:t>
      </w:r>
    </w:p>
    <w:p>
      <w:pPr>
        <w:pStyle w:val="Normal"/>
      </w:pPr>
      <w:r>
        <w:t xml:space="preserve">_#_External debt: $11.8 billion (December 1990)</w:t>
      </w:r>
    </w:p>
    <w:p>
      <w:pPr>
        <w:pStyle w:val="Normal"/>
      </w:pPr>
      <w:r>
        <w:t xml:space="preserve">_#_Industrial production: growth rate - 3.8% (1989); accounts for</w:t>
      </w:r>
    </w:p>
    <w:p>
      <w:pPr>
        <w:pStyle w:val="Normal"/>
      </w:pPr>
      <w:r>
        <w:t xml:space="preserve">almost 40% of GDP, including petroleum</w:t>
      </w:r>
    </w:p>
    <w:p>
      <w:pPr>
        <w:pStyle w:val="Normal"/>
      </w:pPr>
      <w:r>
        <w:t xml:space="preserve">_#_Electricity: 1,983,000 kW capacity; 6,011 million kWh produced,</w:t>
      </w:r>
    </w:p>
    <w:p>
      <w:pPr>
        <w:pStyle w:val="Normal"/>
      </w:pPr>
      <w:r>
        <w:t xml:space="preserve">570 kWh per capita (1990)</w:t>
      </w:r>
    </w:p>
    <w:p>
      <w:pPr>
        <w:pStyle w:val="Normal"/>
      </w:pPr>
      <w:r>
        <w:t xml:space="preserve">_#_Industries: petroleum, food processing, textiles, metal works, paper</w:t>
      </w:r>
    </w:p>
    <w:p>
      <w:pPr>
        <w:pStyle w:val="Normal"/>
      </w:pPr>
      <w:r>
        <w:t xml:space="preserve">products, wood products, chemicals, plastics, fishing, timber</w:t>
      </w:r>
    </w:p>
    <w:p>
      <w:pPr>
        <w:pStyle w:val="Normal"/>
      </w:pPr>
      <w:r>
        <w:t xml:space="preserve">_#_Agriculture: accounts for 18% of GDP and 35% of labor force</w:t>
      </w:r>
    </w:p>
    <w:p>
      <w:pPr>
        <w:pStyle w:val="Normal"/>
      </w:pPr>
      <w:r>
        <w:t xml:space="preserve">(including fishing and forestry); leading producer and exporter of</w:t>
      </w:r>
    </w:p>
    <w:p>
      <w:pPr>
        <w:pStyle w:val="Normal"/>
      </w:pPr>
      <w:r>
        <w:t xml:space="preserve">bananas and balsawood; other exports--coffee, cocoa, fish, shrimp; crop</w:t>
      </w:r>
    </w:p>
    <w:p>
      <w:pPr>
        <w:pStyle w:val="Normal"/>
      </w:pPr>
      <w:r>
        <w:t xml:space="preserve">production--rice, potatoes, manioc, plantains, sugarcane; livestock</w:t>
      </w:r>
    </w:p>
    <w:p>
      <w:pPr>
        <w:pStyle w:val="Normal"/>
      </w:pPr>
      <w:r>
        <w:t xml:space="preserve">sector--cattle, sheep, hogs, beef, pork, dairy products; net importer</w:t>
      </w:r>
    </w:p>
    <w:p>
      <w:pPr>
        <w:pStyle w:val="Normal"/>
      </w:pPr>
      <w:r>
        <w:t xml:space="preserve">of foodgrains, dairy products, and sugar</w:t>
      </w:r>
    </w:p>
    <w:p>
      <w:pPr>
        <w:pStyle w:val="Normal"/>
      </w:pPr>
      <w:r>
        <w:t xml:space="preserve">_#_Illicit drugs: relatively small producer of coca following the</w:t>
      </w:r>
    </w:p>
    <w:p>
      <w:pPr>
        <w:pStyle w:val="Normal"/>
      </w:pPr>
      <w:r>
        <w:t xml:space="preserve">successful eradication campaign of 1985-87; significant transit country,</w:t>
      </w:r>
    </w:p>
    <w:p>
      <w:pPr>
        <w:pStyle w:val="Normal"/>
      </w:pPr>
      <w:r>
        <w:t xml:space="preserve">however, for derivatives of coca originating in Colombia, Bolivia, and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_#_Economic aid: US commitments, including Ex-Im (FY70-89), $498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$1.7 billion; Communist countries (1970-89), $64 million</w:t>
      </w:r>
    </w:p>
    <w:p>
      <w:pPr>
        <w:pStyle w:val="Normal"/>
      </w:pPr>
      <w:r>
        <w:t xml:space="preserve">_#_Currency: sucre (plural--sucres); 1 sucre (S/) = 100 centavos</w:t>
      </w:r>
    </w:p>
    <w:p>
      <w:pPr>
        <w:pStyle w:val="Normal"/>
      </w:pPr>
      <w:r>
        <w:t xml:space="preserve">_#_Exchange rates: sucres (S/) per US$1--869.54 (December 1990),</w:t>
      </w:r>
    </w:p>
    <w:p>
      <w:pPr>
        <w:pStyle w:val="Normal"/>
      </w:pPr>
      <w:r>
        <w:t xml:space="preserve">767.75 (1990), 526.35 (1989), 301.61 (1988), 170.46 (1987), 122.78</w:t>
      </w:r>
    </w:p>
    <w:p>
      <w:pPr>
        <w:pStyle w:val="Normal"/>
      </w:pPr>
      <w:r>
        <w:t xml:space="preserve">(1986), 69.56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965 km total; all 1.067-meter-gauge single track</w:t>
      </w:r>
    </w:p>
    <w:p>
      <w:pPr>
        <w:pStyle w:val="Normal"/>
      </w:pPr>
      <w:r>
        <w:t xml:space="preserve">_#_Highways: 28,000 km total; 3,600 km paved, 17,400 km gravel and</w:t>
      </w:r>
    </w:p>
    <w:p>
      <w:pPr>
        <w:pStyle w:val="Normal"/>
      </w:pPr>
      <w:r>
        <w:t xml:space="preserve">improved earth, 7,000 km unimproved earth</w:t>
      </w:r>
    </w:p>
    <w:p>
      <w:pPr>
        <w:pStyle w:val="Normal"/>
      </w:pPr>
      <w:r>
        <w:t xml:space="preserve">_#_Inland waterways: 1,500 km</w:t>
      </w:r>
    </w:p>
    <w:p>
      <w:pPr>
        <w:pStyle w:val="Normal"/>
      </w:pPr>
      <w:r>
        <w:t xml:space="preserve">_#_Pipelines: crude oil, 800 km; refined products, 1,358 km</w:t>
      </w:r>
    </w:p>
    <w:p>
      <w:pPr>
        <w:pStyle w:val="Normal"/>
      </w:pPr>
      <w:r>
        <w:t xml:space="preserve">_#_Ports: Guayaquil, Manta, Puerto Bolivar, Esmeraldas</w:t>
      </w:r>
    </w:p>
    <w:p>
      <w:pPr>
        <w:pStyle w:val="Normal"/>
      </w:pPr>
      <w:r>
        <w:t xml:space="preserve">_#_Merchant marine: 47 ships (1,000 GRT or over) totaling 342,411</w:t>
      </w:r>
    </w:p>
    <w:p>
      <w:pPr>
        <w:pStyle w:val="Normal"/>
      </w:pPr>
      <w:r>
        <w:t xml:space="preserve">GRT/495,482 DWT; includes 1 passenger, 8 cargo, 17 refrigerated cargo,</w:t>
      </w:r>
    </w:p>
    <w:p>
      <w:pPr>
        <w:pStyle w:val="Normal"/>
      </w:pPr>
      <w:r>
        <w:t xml:space="preserve">2 container, 1 roll-on/roll-off cargo, 16 petroleum, oils, and lubricants</w:t>
      </w:r>
    </w:p>
    <w:p>
      <w:pPr>
        <w:pStyle w:val="Normal"/>
      </w:pPr>
      <w:r>
        <w:t xml:space="preserve">(POL) tanker, 1 liquefied gas, 1 bulk</w:t>
      </w:r>
    </w:p>
    <w:p>
      <w:pPr>
        <w:pStyle w:val="Normal"/>
      </w:pPr>
      <w:r>
        <w:t xml:space="preserve">_#_Civil air: 44 major transport aircraft</w:t>
      </w:r>
    </w:p>
    <w:p>
      <w:pPr>
        <w:pStyle w:val="Normal"/>
      </w:pPr>
      <w:r>
        <w:t xml:space="preserve">_#_Airports: 153 total, 151 usable; 46 with permanent-surface runways;</w:t>
      </w:r>
    </w:p>
    <w:p>
      <w:pPr>
        <w:pStyle w:val="Normal"/>
      </w:pPr>
      <w:r>
        <w:t xml:space="preserve">1 with runways over 3,659 m; 6 with runways 2,440-3,659 m; 23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domestic facilities generally adequate; 318,000</w:t>
      </w:r>
    </w:p>
    <w:p>
      <w:pPr>
        <w:pStyle w:val="Normal"/>
      </w:pPr>
      <w:r>
        <w:t xml:space="preserve">telephones; stations--272 AM, no FM, 33 TV, 39 shortwave;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(Ejercito Ecuatoriano), Navy (Armada Ecuatoriana),</w:t>
      </w:r>
    </w:p>
    <w:p>
      <w:pPr>
        <w:pStyle w:val="Normal"/>
      </w:pPr>
      <w:r>
        <w:t xml:space="preserve">Air Force (Fuerza Aerea Ecuatoriana), National Police</w:t>
      </w:r>
    </w:p>
    <w:p>
      <w:pPr>
        <w:pStyle w:val="Normal"/>
      </w:pPr>
      <w:r>
        <w:t xml:space="preserve">_#_Manpower availability: males 15-49, 2,716,919; 1,840,296 fit for</w:t>
      </w:r>
    </w:p>
    <w:p>
      <w:pPr>
        <w:pStyle w:val="Normal"/>
      </w:pPr>
      <w:r>
        <w:t xml:space="preserve">military service; 117,113 reach military age (20) annually</w:t>
      </w:r>
    </w:p>
    <w:p>
      <w:pPr>
        <w:pStyle w:val="Normal"/>
      </w:pPr>
      <w:r>
        <w:t xml:space="preserve">_#_Defense expenditures: $176 million, 1.6%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_@_Egypt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1,001,450 km2; land area: 995,450 km2</w:t>
      </w:r>
    </w:p>
    <w:p>
      <w:pPr>
        <w:pStyle w:val="Normal"/>
      </w:pPr>
      <w:r>
        <w:t xml:space="preserve">_#_Comparative area: slightly more than three times the size of New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_#_Land boundaries: 2,689 km total; Gaza Strip 11 km, Israel 255 km,</w:t>
      </w:r>
    </w:p>
    <w:p>
      <w:pPr>
        <w:pStyle w:val="Normal"/>
      </w:pPr>
      <w:r>
        <w:t xml:space="preserve">Libya 1,150 km, Sudan 1,273 km</w:t>
      </w:r>
    </w:p>
    <w:p>
      <w:pPr>
        <w:pStyle w:val="Normal"/>
      </w:pPr>
      <w:r>
        <w:t xml:space="preserve">_#_Coastline: 2,450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undefined;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Administrative boundary with Sudan does not coincide</w:t>
      </w:r>
    </w:p>
    <w:p>
      <w:pPr>
        <w:pStyle w:val="Normal"/>
      </w:pPr>
      <w:r>
        <w:t xml:space="preserve">with international boundary</w:t>
      </w:r>
    </w:p>
    <w:p>
      <w:pPr>
        <w:pStyle w:val="Normal"/>
      </w:pPr>
      <w:r>
        <w:t xml:space="preserve">_#_Climate: desert; hot, dry summers with moderate winters</w:t>
      </w:r>
    </w:p>
    <w:p>
      <w:pPr>
        <w:pStyle w:val="Normal"/>
      </w:pPr>
      <w:r>
        <w:t xml:space="preserve">_#_Terrain: vast desert plateau interrupted by Nile valley and delta</w:t>
      </w:r>
    </w:p>
    <w:p>
      <w:pPr>
        <w:pStyle w:val="Normal"/>
      </w:pPr>
      <w:r>
        <w:t xml:space="preserve">_#_Natural resources: crude oil, natural gas, iron ore, phosphates,</w:t>
      </w:r>
    </w:p>
    <w:p>
      <w:pPr>
        <w:pStyle w:val="Normal"/>
      </w:pPr>
      <w:r>
        <w:t xml:space="preserve">manganese, limestone, gypsum, talc, asbestos, lead, zinc</w:t>
      </w:r>
    </w:p>
    <w:p>
      <w:pPr>
        <w:pStyle w:val="Normal"/>
      </w:pPr>
      <w:r>
        <w:t xml:space="preserve">_#_Land use: arable land 3%; permanent crops 2%; meadows and pastures</w:t>
      </w:r>
    </w:p>
    <w:p>
      <w:pPr>
        <w:pStyle w:val="Normal"/>
      </w:pPr>
      <w:r>
        <w:t xml:space="preserve">0%; forest and woodland NEGL%; other 95%; includes irrigated 5%</w:t>
      </w:r>
    </w:p>
    <w:p>
      <w:pPr>
        <w:pStyle w:val="Normal"/>
      </w:pPr>
      <w:r>
        <w:t xml:space="preserve">_#_Environment: Nile is only perennial water source; increasing soil</w:t>
      </w:r>
    </w:p>
    <w:p>
      <w:pPr>
        <w:pStyle w:val="Normal"/>
      </w:pPr>
      <w:r>
        <w:t xml:space="preserve">salinization below Aswan High Dam; hot, driving windstorm called khamsin</w:t>
      </w:r>
    </w:p>
    <w:p>
      <w:pPr>
        <w:pStyle w:val="Normal"/>
      </w:pPr>
      <w:r>
        <w:t xml:space="preserve">occurs in spring; water pollution; desertification</w:t>
      </w:r>
    </w:p>
    <w:p>
      <w:pPr>
        <w:pStyle w:val="Normal"/>
      </w:pPr>
      <w:r>
        <w:t xml:space="preserve">_#_Note: controls Sinai Peninsula, only land bridge between Africa</w:t>
      </w:r>
    </w:p>
    <w:p>
      <w:pPr>
        <w:pStyle w:val="Normal"/>
      </w:pPr>
      <w:r>
        <w:t xml:space="preserve">and remainder of Eastern Hemisphere; controls Suez Canal, shortest sea</w:t>
      </w:r>
    </w:p>
    <w:p>
      <w:pPr>
        <w:pStyle w:val="Normal"/>
      </w:pPr>
      <w:r>
        <w:t xml:space="preserve">link between Indian Ocean and Mediterranean; size and juxtaposition to</w:t>
      </w:r>
    </w:p>
    <w:p>
      <w:pPr>
        <w:pStyle w:val="Normal"/>
      </w:pPr>
      <w:r>
        <w:t xml:space="preserve">Israel establish its major role in Middle Eastern geopolitics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54,451,588 (July 1991), growth rate 2.3% (1991)</w:t>
      </w:r>
    </w:p>
    <w:p>
      <w:pPr>
        <w:pStyle w:val="Normal"/>
      </w:pPr>
      <w:r>
        <w:t xml:space="preserve">_#_Birth rate: 33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82 deaths/1,000 live births (1991)</w:t>
      </w:r>
    </w:p>
    <w:p>
      <w:pPr>
        <w:pStyle w:val="Normal"/>
      </w:pPr>
      <w:r>
        <w:t xml:space="preserve">_#_Life expectancy at birth: 60 years male, 61 years female (1991)</w:t>
      </w:r>
    </w:p>
    <w:p>
      <w:pPr>
        <w:pStyle w:val="Normal"/>
      </w:pPr>
      <w:r>
        <w:t xml:space="preserve">_#_Total fertility rate: 4.5 children born/woman (1991)</w:t>
      </w:r>
    </w:p>
    <w:p>
      <w:pPr>
        <w:pStyle w:val="Normal"/>
      </w:pPr>
      <w:r>
        <w:t xml:space="preserve">_#_Nationality: noun--Egyptian(s); adjective--Egyptian</w:t>
      </w:r>
    </w:p>
    <w:p>
      <w:pPr>
        <w:pStyle w:val="Normal"/>
      </w:pPr>
      <w:r>
        <w:t xml:space="preserve">_#_Ethnic divisions: Eastern Hamitic stock 90%; Greek, Italian,</w:t>
      </w:r>
    </w:p>
    <w:p>
      <w:pPr>
        <w:pStyle w:val="Normal"/>
      </w:pPr>
      <w:r>
        <w:t xml:space="preserve">Syro-Lebanese 10%</w:t>
      </w:r>
    </w:p>
    <w:p>
      <w:pPr>
        <w:pStyle w:val="Normal"/>
      </w:pPr>
      <w:r>
        <w:t xml:space="preserve">_#_Religion: (official estimate) Muslim (mostly Sunni) 94%;</w:t>
      </w:r>
    </w:p>
    <w:p>
      <w:pPr>
        <w:pStyle w:val="Normal"/>
      </w:pPr>
      <w:r>
        <w:t xml:space="preserve">Coptic Christian and other 6%</w:t>
      </w:r>
    </w:p>
    <w:p>
      <w:pPr>
        <w:pStyle w:val="Normal"/>
      </w:pPr>
      <w:r>
        <w:t xml:space="preserve">_#_Language: Arabic (official); English and French widely understood</w:t>
      </w:r>
    </w:p>
    <w:p>
      <w:pPr>
        <w:pStyle w:val="Normal"/>
      </w:pPr>
      <w:r>
        <w:t xml:space="preserve">by educated classes</w:t>
      </w:r>
    </w:p>
    <w:p>
      <w:pPr>
        <w:pStyle w:val="Normal"/>
      </w:pPr>
      <w:r>
        <w:t xml:space="preserve">_#_Literacy: 48% (male 63%, female 34%)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15,000,000 (1989 est.); government, public sector</w:t>
      </w:r>
    </w:p>
    <w:p>
      <w:pPr>
        <w:pStyle w:val="Normal"/>
      </w:pPr>
      <w:r>
        <w:t xml:space="preserve">enterprises, and armed forces 36%; agriculture 34%; privately owned</w:t>
      </w:r>
    </w:p>
    <w:p>
      <w:pPr>
        <w:pStyle w:val="Normal"/>
      </w:pPr>
      <w:r>
        <w:t xml:space="preserve">service and manufacturing enterprises 20% (1984); shortage of skilled</w:t>
      </w:r>
    </w:p>
    <w:p>
      <w:pPr>
        <w:pStyle w:val="Normal"/>
      </w:pPr>
      <w:r>
        <w:t xml:space="preserve">labor; 2,500,000 Egyptians work abroad, mostly in Iraq and the Gulf Arab</w:t>
      </w:r>
    </w:p>
    <w:p>
      <w:pPr>
        <w:pStyle w:val="Normal"/>
      </w:pPr>
      <w:r>
        <w:t xml:space="preserve">states (1988 est.)</w:t>
      </w:r>
    </w:p>
    <w:p>
      <w:pPr>
        <w:pStyle w:val="Normal"/>
      </w:pPr>
      <w:r>
        <w:t xml:space="preserve">_#_Organized labor: 2,500,000 (est.)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Arab Republic of Egypt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Cairo</w:t>
      </w:r>
    </w:p>
    <w:p>
      <w:pPr>
        <w:pStyle w:val="Normal"/>
      </w:pPr>
      <w:r>
        <w:t xml:space="preserve">_#_Administrative divisions: 24 governorates (muhafazat,</w:t>
      </w:r>
    </w:p>
    <w:p>
      <w:pPr>
        <w:pStyle w:val="Normal"/>
      </w:pPr>
      <w:r>
        <w:t xml:space="preserve">singular--muhafazah); Ad Daqahliyah, Al Bahr al Ahmar,</w:t>
      </w:r>
    </w:p>
    <w:p>
      <w:pPr>
        <w:pStyle w:val="Normal"/>
      </w:pPr>
      <w:r>
        <w:t xml:space="preserve">Al Buhayrah, Al Fayyum, Al Gharbiyah, Al Iskandariyah,</w:t>
      </w:r>
    </w:p>
    <w:p>
      <w:pPr>
        <w:pStyle w:val="Normal"/>
      </w:pPr>
      <w:r>
        <w:t xml:space="preserve">Al Ismailiyah, Al Jizah, Al Minufiyah, Al Minya,</w:t>
      </w:r>
    </w:p>
    <w:p>
      <w:pPr>
        <w:pStyle w:val="Normal"/>
      </w:pPr>
      <w:r>
        <w:t xml:space="preserve">Al Qahirah, Al Qalyubiyah, Al Wadi al Jadid, Ash</w:t>
      </w:r>
    </w:p>
    <w:p>
      <w:pPr>
        <w:pStyle w:val="Normal"/>
      </w:pPr>
      <w:r>
        <w:t xml:space="preserve">Sharqiyah, As Suways, Aswan, Asyut, Bani Suwayf, Bur</w:t>
      </w:r>
    </w:p>
    <w:p>
      <w:pPr>
        <w:pStyle w:val="Normal"/>
      </w:pPr>
      <w:r>
        <w:t xml:space="preserve">Said, Dumyat, Janub Sina, Matruh,</w:t>
      </w:r>
    </w:p>
    <w:p>
      <w:pPr>
        <w:pStyle w:val="Normal"/>
      </w:pPr>
      <w:r>
        <w:t xml:space="preserve">Shamal Sina, Suhaj</w:t>
      </w:r>
    </w:p>
    <w:p>
      <w:pPr>
        <w:pStyle w:val="Normal"/>
      </w:pPr>
      <w:r>
        <w:t xml:space="preserve">_#_Independence: 28 February 1922 (from UK); formerly United Arab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_#_Constitution: 11 September 1971</w:t>
      </w:r>
    </w:p>
    <w:p>
      <w:pPr>
        <w:pStyle w:val="Normal"/>
      </w:pPr>
      <w:r>
        <w:t xml:space="preserve">_#_Legal system: based on English common law, Islamic law, and</w:t>
      </w:r>
    </w:p>
    <w:p>
      <w:pPr>
        <w:pStyle w:val="Normal"/>
      </w:pPr>
      <w:r>
        <w:t xml:space="preserve">Napoleonic codes; judicial review by Supreme Court and Council of State</w:t>
      </w:r>
    </w:p>
    <w:p>
      <w:pPr>
        <w:pStyle w:val="Normal"/>
      </w:pPr>
      <w:r>
        <w:t xml:space="preserve">(oversees validity of administrative decisions);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Anniversary of the Revolution, 23 July (1952)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People's Assembly (Majlis</w:t>
      </w:r>
    </w:p>
    <w:p>
      <w:pPr>
        <w:pStyle w:val="Normal"/>
      </w:pPr>
      <w:r>
        <w:t xml:space="preserve">al-Chaab); note--there is an Advisory Council (Majlis al-Shura) that</w:t>
      </w:r>
    </w:p>
    <w:p>
      <w:pPr>
        <w:pStyle w:val="Normal"/>
      </w:pPr>
      <w:r>
        <w:t xml:space="preserve">functions in a consultative role</w:t>
      </w:r>
    </w:p>
    <w:p>
      <w:pPr>
        <w:pStyle w:val="Normal"/>
      </w:pPr>
      <w:r>
        <w:t xml:space="preserve">_#_Judicial branch: Supreme Constitutional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Mohammed Hosni MUBARAK (was made acting</w:t>
      </w:r>
    </w:p>
    <w:p>
      <w:pPr>
        <w:pStyle w:val="Normal"/>
      </w:pPr>
      <w:r>
        <w:t xml:space="preserve">President on 6 October 1981 upon the assassination of President Sadat and</w:t>
      </w:r>
    </w:p>
    <w:p>
      <w:pPr>
        <w:pStyle w:val="Normal"/>
      </w:pPr>
      <w:r>
        <w:t xml:space="preserve">sworn in as President on 14 October 1981);</w:t>
      </w:r>
    </w:p>
    <w:p>
      <w:pPr>
        <w:pStyle w:val="Normal"/>
      </w:pPr>
      <w:r>
        <w:t xml:space="preserve">Head of Government--Prime Minister Atef Mohammed Najib SEDKY</w:t>
      </w:r>
    </w:p>
    <w:p>
      <w:pPr>
        <w:pStyle w:val="Normal"/>
      </w:pPr>
      <w:r>
        <w:t xml:space="preserve">(since 12 November 1986)</w:t>
      </w:r>
    </w:p>
    <w:p>
      <w:pPr>
        <w:pStyle w:val="Normal"/>
      </w:pPr>
      <w:r>
        <w:t xml:space="preserve">_#_Political parties and leaders: formation of political parties must</w:t>
      </w:r>
    </w:p>
    <w:p>
      <w:pPr>
        <w:pStyle w:val="Normal"/>
      </w:pPr>
      <w:r>
        <w:t xml:space="preserve">be approved by government;</w:t>
      </w:r>
    </w:p>
    <w:p>
      <w:pPr>
        <w:pStyle w:val="Normal"/>
      </w:pPr>
      <w:r>
        <w:t xml:space="preserve">National Democratic Party (NDP), President Mohammed Hosni MUBARAK,</w:t>
      </w:r>
    </w:p>
    <w:p>
      <w:pPr>
        <w:pStyle w:val="Normal"/>
      </w:pPr>
      <w:r>
        <w:t xml:space="preserve">leader, is the dominant party;</w:t>
      </w:r>
    </w:p>
    <w:p>
      <w:pPr>
        <w:pStyle w:val="Normal"/>
      </w:pPr>
      <w:r>
        <w:t xml:space="preserve">legal opposition parties are</w:t>
      </w:r>
    </w:p>
    <w:p>
      <w:pPr>
        <w:pStyle w:val="Normal"/>
      </w:pPr>
      <w:r>
        <w:t xml:space="preserve">Socialist Liberal Party (SLP), Kamal MURAD;</w:t>
      </w:r>
    </w:p>
    <w:p>
      <w:pPr>
        <w:pStyle w:val="Normal"/>
      </w:pPr>
      <w:r>
        <w:t xml:space="preserve">Socialist Labor Party, Ibrahim SHUKRI;</w:t>
      </w:r>
    </w:p>
    <w:p>
      <w:pPr>
        <w:pStyle w:val="Normal"/>
      </w:pPr>
      <w:r>
        <w:t xml:space="preserve">National Progressive Unionist Grouping (NPUG), Khalid MUHYI-AL-DIN;</w:t>
      </w:r>
    </w:p>
    <w:p>
      <w:pPr>
        <w:pStyle w:val="Normal"/>
      </w:pPr>
      <w:r>
        <w:t xml:space="preserve">Umma Party, Ahmad al-SABAHI;</w:t>
      </w:r>
    </w:p>
    <w:p>
      <w:pPr>
        <w:pStyle w:val="Normal"/>
      </w:pPr>
      <w:r>
        <w:t xml:space="preserve">New Wafd Party (NWP), Fuad SIRAJ AL-DIN;</w:t>
      </w:r>
    </w:p>
    <w:p>
      <w:pPr>
        <w:pStyle w:val="Normal"/>
      </w:pPr>
      <w:r>
        <w:t xml:space="preserve">Misr al-Fatah Party (Young Egypt Party), Ali al-Din SALIH;</w:t>
      </w:r>
    </w:p>
    <w:p>
      <w:pPr>
        <w:pStyle w:val="Normal"/>
      </w:pPr>
      <w:r>
        <w:t xml:space="preserve">Democratic Unionist Party, Muhammad Abd al-Mun'im TURK;</w:t>
      </w:r>
    </w:p>
    <w:p>
      <w:pPr>
        <w:pStyle w:val="Normal"/>
      </w:pPr>
      <w:r>
        <w:t xml:space="preserve">The Greens Party, Hasan RAJAB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5 October 1987 (next to be held October</w:t>
      </w:r>
    </w:p>
    <w:p>
      <w:pPr>
        <w:pStyle w:val="Normal"/>
      </w:pPr>
      <w:r>
        <w:t xml:space="preserve">1993); results--President Hosni MUBAREK was reelected;</w:t>
      </w:r>
    </w:p>
    <w:p>
      <w:pPr>
        <w:pStyle w:val="Normal"/>
      </w:pPr>
      <w:r>
        <w:t xml:space="preserve">People's Assembly--last held 29 November 1990 (next to be held</w:t>
      </w:r>
    </w:p>
    <w:p>
      <w:pPr>
        <w:pStyle w:val="Normal"/>
      </w:pPr>
      <w:r>
        <w:t xml:space="preserve">November 1995); results--NDP 78.4%, NPUG 1.4%, independents 18.7%;</w:t>
      </w:r>
    </w:p>
    <w:p>
      <w:pPr>
        <w:pStyle w:val="Normal"/>
      </w:pPr>
      <w:r>
        <w:t xml:space="preserve">seats--(454 total, 444 elected)--including NDP 348,</w:t>
      </w:r>
    </w:p>
    <w:p>
      <w:pPr>
        <w:pStyle w:val="Normal"/>
      </w:pPr>
      <w:r>
        <w:t xml:space="preserve">NPUG 6, independents 83; note--most opposition parties boycotted;</w:t>
      </w:r>
    </w:p>
    <w:p>
      <w:pPr>
        <w:pStyle w:val="Normal"/>
      </w:pPr>
      <w:r>
        <w:t xml:space="preserve">Advisory Council--last held 8 June 1989 (next to be held June</w:t>
      </w:r>
    </w:p>
    <w:p>
      <w:pPr>
        <w:pStyle w:val="Normal"/>
      </w:pPr>
      <w:r>
        <w:t xml:space="preserve">1995);</w:t>
      </w:r>
    </w:p>
    <w:p>
      <w:pPr>
        <w:pStyle w:val="Normal"/>
      </w:pPr>
      <w:r>
        <w:t xml:space="preserve">results--NDP 100%;</w:t>
      </w:r>
    </w:p>
    <w:p>
      <w:pPr>
        <w:pStyle w:val="Normal"/>
      </w:pPr>
      <w:r>
        <w:t xml:space="preserve">seats--(258 total, 172 elected) NDP 172</w:t>
      </w:r>
    </w:p>
    <w:p>
      <w:pPr>
        <w:pStyle w:val="Normal"/>
      </w:pPr>
      <w:r>
        <w:t xml:space="preserve">_#_Communists: about 500 party members</w:t>
      </w:r>
    </w:p>
    <w:p>
      <w:pPr>
        <w:pStyle w:val="Normal"/>
      </w:pPr>
      <w:r>
        <w:t xml:space="preserve">_#_Other political or pressure groups: Islamic groups are illegal, but</w:t>
      </w:r>
    </w:p>
    <w:p>
      <w:pPr>
        <w:pStyle w:val="Normal"/>
      </w:pPr>
      <w:r>
        <w:t xml:space="preserve">the largest one, the Muslim Brotherhood, is tolerated by the government;</w:t>
      </w:r>
    </w:p>
    <w:p>
      <w:pPr>
        <w:pStyle w:val="Normal"/>
      </w:pPr>
      <w:r>
        <w:t xml:space="preserve">trade unions and professional associations are officially sanctioned</w:t>
      </w:r>
    </w:p>
    <w:p>
      <w:pPr>
        <w:pStyle w:val="Normal"/>
      </w:pPr>
      <w:r>
        <w:t xml:space="preserve">_#_Member of: ABEDA, ACC, ACCT (associate), AfDB, AFESD, AG (observer),</w:t>
      </w:r>
    </w:p>
    <w:p>
      <w:pPr>
        <w:pStyle w:val="Normal"/>
      </w:pPr>
      <w:r>
        <w:t xml:space="preserve">AL, AMF, CAEU, CCC, EBRD, ECA, ESCWA, FAO, G-19, G-24, G-77, GATT, IAEA,</w:t>
      </w:r>
    </w:p>
    <w:p>
      <w:pPr>
        <w:pStyle w:val="Normal"/>
      </w:pPr>
      <w:r>
        <w:t xml:space="preserve">IBRD, ICAO, ICC, IDA, IDB, IFAD, IFC, ILO, IMF, IMO, INMARSAT, INTELSAT,</w:t>
      </w:r>
    </w:p>
    <w:p>
      <w:pPr>
        <w:pStyle w:val="Normal"/>
      </w:pPr>
      <w:r>
        <w:t xml:space="preserve">INTERPOL, IOC, IOM (observer), ISO, ITU, LORCS, NAM, OAPEC,</w:t>
      </w:r>
    </w:p>
    <w:p>
      <w:pPr>
        <w:pStyle w:val="Normal"/>
      </w:pPr>
      <w:r>
        <w:t xml:space="preserve">OAS (observer), OAU, OIC, PCA, UN, UNCTAD, UNESCO, UNIDO, UNRWA, UPU,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_#_Diplomatic representation: Ambassador El Sayed Abdel Raouf EL</w:t>
      </w:r>
    </w:p>
    <w:p>
      <w:pPr>
        <w:pStyle w:val="Normal"/>
      </w:pPr>
      <w:r>
        <w:t xml:space="preserve">REEDY; Chancery at 2310 Decatur Place NW, Washington DC 20008;</w:t>
      </w:r>
    </w:p>
    <w:p>
      <w:pPr>
        <w:pStyle w:val="Normal"/>
      </w:pPr>
      <w:r>
        <w:t xml:space="preserve">telephone (202) 232-5400; there are Egyptian Consulates General in</w:t>
      </w:r>
    </w:p>
    <w:p>
      <w:pPr>
        <w:pStyle w:val="Normal"/>
      </w:pPr>
      <w:r>
        <w:t xml:space="preserve">Chicago, Houston, New York, and San Francisco;</w:t>
      </w:r>
    </w:p>
    <w:p>
      <w:pPr>
        <w:pStyle w:val="Normal"/>
      </w:pPr>
      <w:r>
        <w:t xml:space="preserve">US--Ambassador Frank G. WISNER; Embassy at Lazougi Street,</w:t>
      </w:r>
    </w:p>
    <w:p>
      <w:pPr>
        <w:pStyle w:val="Normal"/>
      </w:pPr>
      <w:r>
        <w:t xml:space="preserve">Garden City, Cairo (mailing address is APO New York 09674-0006);</w:t>
      </w:r>
    </w:p>
    <w:p>
      <w:pPr>
        <w:pStyle w:val="Normal"/>
      </w:pPr>
      <w:r>
        <w:t xml:space="preserve">telephone [20] (2) 355-7371; there is a US Consulate General in</w:t>
      </w:r>
    </w:p>
    <w:p>
      <w:pPr>
        <w:pStyle w:val="Normal"/>
      </w:pPr>
      <w:r>
        <w:t xml:space="preserve">Alexandria</w:t>
      </w:r>
    </w:p>
    <w:p>
      <w:pPr>
        <w:pStyle w:val="Normal"/>
      </w:pPr>
      <w:r>
        <w:t xml:space="preserve">_#_Flag: three equal horizontal bands of red (top), white, and black</w:t>
      </w:r>
    </w:p>
    <w:p>
      <w:pPr>
        <w:pStyle w:val="Normal"/>
      </w:pPr>
      <w:r>
        <w:t xml:space="preserve">with the national emblem (a shield superimposed on a golden eagle facing</w:t>
      </w:r>
    </w:p>
    <w:p>
      <w:pPr>
        <w:pStyle w:val="Normal"/>
      </w:pPr>
      <w:r>
        <w:t xml:space="preserve">the hoist side above a scroll bearing the name of the country in Arabic)</w:t>
      </w:r>
    </w:p>
    <w:p>
      <w:pPr>
        <w:pStyle w:val="Normal"/>
      </w:pPr>
      <w:r>
        <w:t xml:space="preserve">centered in the white band; similar to the flag of Yemen which has a</w:t>
      </w:r>
    </w:p>
    <w:p>
      <w:pPr>
        <w:pStyle w:val="Normal"/>
      </w:pPr>
      <w:r>
        <w:t xml:space="preserve">plain white band; also similar to the flag of Syria which has two green</w:t>
      </w:r>
    </w:p>
    <w:p>
      <w:pPr>
        <w:pStyle w:val="Normal"/>
      </w:pPr>
      <w:r>
        <w:t xml:space="preserve">stars and of Iraq which has three green stars (plus an Arabic</w:t>
      </w:r>
    </w:p>
    <w:p>
      <w:pPr>
        <w:pStyle w:val="Normal"/>
      </w:pPr>
      <w:r>
        <w:t xml:space="preserve">inscription) in a horizontal line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Egypt has one of the largest public sectors of all</w:t>
      </w:r>
    </w:p>
    <w:p>
      <w:pPr>
        <w:pStyle w:val="Normal"/>
      </w:pPr>
      <w:r>
        <w:t xml:space="preserve">the Third World economies, most industrial plants being owned by the</w:t>
      </w:r>
    </w:p>
    <w:p>
      <w:pPr>
        <w:pStyle w:val="Normal"/>
      </w:pPr>
      <w:r>
        <w:t xml:space="preserve">government. Overregulation holds back technical modernization and</w:t>
      </w:r>
    </w:p>
    <w:p>
      <w:pPr>
        <w:pStyle w:val="Normal"/>
      </w:pPr>
      <w:r>
        <w:t xml:space="preserve">foreign investment. Even so, the economy grew rapidly during the late</w:t>
      </w:r>
    </w:p>
    <w:p>
      <w:pPr>
        <w:pStyle w:val="Normal"/>
      </w:pPr>
      <w:r>
        <w:t xml:space="preserve">1970s and early 1980s, but in 1986 the collapse of world oil prices</w:t>
      </w:r>
    </w:p>
    <w:p>
      <w:pPr>
        <w:pStyle w:val="Normal"/>
      </w:pPr>
      <w:r>
        <w:t xml:space="preserve">and an increasingly heavy burden of debt servicing led Egypt to begin</w:t>
      </w:r>
    </w:p>
    <w:p>
      <w:pPr>
        <w:pStyle w:val="Normal"/>
      </w:pPr>
      <w:r>
        <w:t xml:space="preserve">negotiations with the IMF for balance-of-payments support. As part of</w:t>
      </w:r>
    </w:p>
    <w:p>
      <w:pPr>
        <w:pStyle w:val="Normal"/>
      </w:pPr>
      <w:r>
        <w:t xml:space="preserve">the 1987 agreement with the IMF, the government agreed to institute</w:t>
      </w:r>
    </w:p>
    <w:p>
      <w:pPr>
        <w:pStyle w:val="Normal"/>
      </w:pPr>
      <w:r>
        <w:t xml:space="preserve">a reform program to reduce inflation, promote economic growth, and</w:t>
      </w:r>
    </w:p>
    <w:p>
      <w:pPr>
        <w:pStyle w:val="Normal"/>
      </w:pPr>
      <w:r>
        <w:t xml:space="preserve">improve its external position. The reforms have been slow in coming,</w:t>
      </w:r>
    </w:p>
    <w:p>
      <w:pPr>
        <w:pStyle w:val="Normal"/>
      </w:pPr>
      <w:r>
        <w:t xml:space="preserve">however, and the economy has been largely stagnant for the past</w:t>
      </w:r>
    </w:p>
    <w:p>
      <w:pPr>
        <w:pStyle w:val="Normal"/>
      </w:pPr>
      <w:r>
        <w:t xml:space="preserve">three years. The addition of 1 million people every seven months</w:t>
      </w:r>
    </w:p>
    <w:p>
      <w:pPr>
        <w:pStyle w:val="Normal"/>
      </w:pPr>
      <w:r>
        <w:t xml:space="preserve">to Egypt's population exerts enormous pressure on the 5% of the total</w:t>
      </w:r>
    </w:p>
    <w:p>
      <w:pPr>
        <w:pStyle w:val="Normal"/>
      </w:pPr>
      <w:r>
        <w:t xml:space="preserve">land area available for agriculture.</w:t>
      </w:r>
    </w:p>
    <w:p>
      <w:pPr>
        <w:pStyle w:val="Normal"/>
      </w:pPr>
      <w:r>
        <w:t xml:space="preserve">_#_GDP: $37.0 billion, per capita $700; real growth rate 1.0%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26% (FY90)</w:t>
      </w:r>
    </w:p>
    <w:p>
      <w:pPr>
        <w:pStyle w:val="Normal"/>
      </w:pPr>
      <w:r>
        <w:t xml:space="preserve">_#_Unemployment rate: 15% (1989 est.)</w:t>
      </w:r>
    </w:p>
    <w:p>
      <w:pPr>
        <w:pStyle w:val="Normal"/>
      </w:pPr>
      <w:r>
        <w:t xml:space="preserve">_#_Budget: revenues $7 billion; expenditures $11.5 billion,</w:t>
      </w:r>
    </w:p>
    <w:p>
      <w:pPr>
        <w:pStyle w:val="Normal"/>
      </w:pPr>
      <w:r>
        <w:t xml:space="preserve">including capital expenditures of $4 billion (FY89 est.)</w:t>
      </w:r>
    </w:p>
    <w:p>
      <w:pPr>
        <w:pStyle w:val="Normal"/>
      </w:pPr>
      <w:r>
        <w:t xml:space="preserve">_#_Exports: $3.8 billion (f.o.b., 1990);</w:t>
      </w:r>
    </w:p>
    <w:p>
      <w:pPr>
        <w:pStyle w:val="Normal"/>
      </w:pPr>
      <w:r>
        <w:t xml:space="preserve">commodities--crude and refined petroleum, cotton yarn, raw cotton,</w:t>
      </w:r>
    </w:p>
    <w:p>
      <w:pPr>
        <w:pStyle w:val="Normal"/>
      </w:pPr>
      <w:r>
        <w:t xml:space="preserve">textiles, metal products, chemicals;</w:t>
      </w:r>
    </w:p>
    <w:p>
      <w:pPr>
        <w:pStyle w:val="Normal"/>
      </w:pPr>
      <w:r>
        <w:t xml:space="preserve">partners--EC, Eastern Europe, US, Japan</w:t>
      </w:r>
    </w:p>
    <w:p>
      <w:pPr>
        <w:pStyle w:val="Normal"/>
      </w:pPr>
      <w:r>
        <w:t xml:space="preserve">_#_Imports: $11.4 billion (f.o.b., 1989);</w:t>
      </w:r>
    </w:p>
    <w:p>
      <w:pPr>
        <w:pStyle w:val="Normal"/>
      </w:pPr>
      <w:r>
        <w:t xml:space="preserve">commodities--machinery and equipment, foods, fertilizers, wood</w:t>
      </w:r>
    </w:p>
    <w:p>
      <w:pPr>
        <w:pStyle w:val="Normal"/>
      </w:pPr>
      <w:r>
        <w:t xml:space="preserve">products, durable consumer goods, capital goods;</w:t>
      </w:r>
    </w:p>
    <w:p>
      <w:pPr>
        <w:pStyle w:val="Normal"/>
      </w:pPr>
      <w:r>
        <w:t xml:space="preserve">partners--EC, US, Japan, Eastern Europe</w:t>
      </w:r>
    </w:p>
    <w:p>
      <w:pPr>
        <w:pStyle w:val="Normal"/>
      </w:pPr>
      <w:r>
        <w:t xml:space="preserve">_#_External debt: $52 billion (December 1990 est.)</w:t>
      </w:r>
    </w:p>
    <w:p>
      <w:pPr>
        <w:pStyle w:val="Normal"/>
      </w:pPr>
      <w:r>
        <w:t xml:space="preserve">_#_Industrial production: growth rate 2-4% (1989 est.); accounts</w:t>
      </w:r>
    </w:p>
    <w:p>
      <w:pPr>
        <w:pStyle w:val="Normal"/>
      </w:pPr>
      <w:r>
        <w:t xml:space="preserve">for 24% of GDP</w:t>
      </w:r>
    </w:p>
    <w:p>
      <w:pPr>
        <w:pStyle w:val="Normal"/>
      </w:pPr>
      <w:r>
        <w:t xml:space="preserve">_#_Electricity: 11,273,000 kW capacity; 42,500 million kWh produced,</w:t>
      </w:r>
    </w:p>
    <w:p>
      <w:pPr>
        <w:pStyle w:val="Normal"/>
      </w:pPr>
      <w:r>
        <w:t xml:space="preserve">780 kWh per capita (1989)</w:t>
      </w:r>
    </w:p>
    <w:p>
      <w:pPr>
        <w:pStyle w:val="Normal"/>
      </w:pPr>
      <w:r>
        <w:t xml:space="preserve">_#_Industries: textiles, food processing, tourism, chemicals,</w:t>
      </w:r>
    </w:p>
    <w:p>
      <w:pPr>
        <w:pStyle w:val="Normal"/>
      </w:pPr>
      <w:r>
        <w:t xml:space="preserve">petroleum, construction, cement, metals</w:t>
      </w:r>
    </w:p>
    <w:p>
      <w:pPr>
        <w:pStyle w:val="Normal"/>
      </w:pPr>
      <w:r>
        <w:t xml:space="preserve">_#_Agriculture: accounts for 20% of GNP and employs more than</w:t>
      </w:r>
    </w:p>
    <w:p>
      <w:pPr>
        <w:pStyle w:val="Normal"/>
      </w:pPr>
      <w:r>
        <w:t xml:space="preserve">one-third of labor force; dependent on irrigation water from the Nile;</w:t>
      </w:r>
    </w:p>
    <w:p>
      <w:pPr>
        <w:pStyle w:val="Normal"/>
      </w:pPr>
      <w:r>
        <w:t xml:space="preserve">world's sixth-largest cotton exporter; other crops produced include rice,</w:t>
      </w:r>
    </w:p>
    <w:p>
      <w:pPr>
        <w:pStyle w:val="Normal"/>
      </w:pPr>
      <w:r>
        <w:t xml:space="preserve">corn, wheat, beans, fruit, vegetables; not self-sufficient in food;</w:t>
      </w:r>
    </w:p>
    <w:p>
      <w:pPr>
        <w:pStyle w:val="Normal"/>
      </w:pPr>
      <w:r>
        <w:t xml:space="preserve">livestock--cattle, water buffalo, sheep, and goats; annual fish catch</w:t>
      </w:r>
    </w:p>
    <w:p>
      <w:pPr>
        <w:pStyle w:val="Normal"/>
      </w:pPr>
      <w:r>
        <w:t xml:space="preserve">about 140,000 metric tons</w:t>
      </w:r>
    </w:p>
    <w:p>
      <w:pPr>
        <w:pStyle w:val="Normal"/>
      </w:pPr>
      <w:r>
        <w:t xml:space="preserve">_#_Economic aid: US commitments, including Ex-Im (FY70-89), $15.7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$9.3 billion; OPEC bilateral aid (1979-89), $2.9 billion;</w:t>
      </w:r>
    </w:p>
    <w:p>
      <w:pPr>
        <w:pStyle w:val="Normal"/>
      </w:pPr>
      <w:r>
        <w:t xml:space="preserve">Communist countries (1970-89), $2.4 billion</w:t>
      </w:r>
    </w:p>
    <w:p>
      <w:pPr>
        <w:pStyle w:val="Normal"/>
      </w:pPr>
      <w:r>
        <w:t xml:space="preserve">_#_Currency: Egyptian pound (plural--pounds); 1 Egyptian pound</w:t>
      </w:r>
    </w:p>
    <w:p>
      <w:pPr>
        <w:pStyle w:val="Normal"/>
      </w:pPr>
      <w:r>
        <w:t xml:space="preserve">(5E) = 100 piasters</w:t>
      </w:r>
    </w:p>
    <w:p>
      <w:pPr>
        <w:pStyle w:val="Normal"/>
      </w:pPr>
      <w:r>
        <w:t xml:space="preserve">_#_Exchange rates: Egyptian pounds (5E) per US$1--2.9030 (January</w:t>
      </w:r>
    </w:p>
    <w:p>
      <w:pPr>
        <w:pStyle w:val="Normal"/>
      </w:pPr>
      <w:r>
        <w:t xml:space="preserve">1991), 2.7072 (1990), 2.5171 (1989), 2.2233 (1988), 1.5183 (1987), 1.3503</w:t>
      </w:r>
    </w:p>
    <w:p>
      <w:pPr>
        <w:pStyle w:val="Normal"/>
      </w:pPr>
      <w:r>
        <w:t xml:space="preserve">(1986), 1.3010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5,110 km total; 4,763 km 1,435-meter standard gauge,</w:t>
      </w:r>
    </w:p>
    <w:p>
      <w:pPr>
        <w:pStyle w:val="Normal"/>
      </w:pPr>
      <w:r>
        <w:t xml:space="preserve">347 km 0.750-meter gauge; 951 km double track; 25 km electrified</w:t>
      </w:r>
    </w:p>
    <w:p>
      <w:pPr>
        <w:pStyle w:val="Normal"/>
      </w:pPr>
      <w:r>
        <w:t xml:space="preserve">_#_Highways: 51,925 km total; 17,900 km paved, 2,500 km gravel,</w:t>
      </w:r>
    </w:p>
    <w:p>
      <w:pPr>
        <w:pStyle w:val="Normal"/>
      </w:pPr>
      <w:r>
        <w:t xml:space="preserve">13,500 km improved earth, 18,025 km unimproved earth</w:t>
      </w:r>
    </w:p>
    <w:p>
      <w:pPr>
        <w:pStyle w:val="Normal"/>
      </w:pPr>
      <w:r>
        <w:t xml:space="preserve">_#_Inland waterways: 3,500 km (including the Nile, Lake Nasser,</w:t>
      </w:r>
    </w:p>
    <w:p>
      <w:pPr>
        <w:pStyle w:val="Normal"/>
      </w:pPr>
      <w:r>
        <w:t xml:space="preserve">Alexandria-Cairo Waterway, and numerous smaller canals in the delta);</w:t>
      </w:r>
    </w:p>
    <w:p>
      <w:pPr>
        <w:pStyle w:val="Normal"/>
      </w:pPr>
      <w:r>
        <w:t xml:space="preserve">Suez Canal, 193.5 km long (including approaches), used by oceangoing</w:t>
      </w:r>
    </w:p>
    <w:p>
      <w:pPr>
        <w:pStyle w:val="Normal"/>
      </w:pPr>
      <w:r>
        <w:t xml:space="preserve">vessels drawing up to 16.1 meters of water</w:t>
      </w:r>
    </w:p>
    <w:p>
      <w:pPr>
        <w:pStyle w:val="Normal"/>
      </w:pPr>
      <w:r>
        <w:t xml:space="preserve">_#_Pipelines: crude oil, 1,171 km; refined products, 596 km; natural</w:t>
      </w:r>
    </w:p>
    <w:p>
      <w:pPr>
        <w:pStyle w:val="Normal"/>
      </w:pPr>
      <w:r>
        <w:t xml:space="preserve">gas, 460 km</w:t>
      </w:r>
    </w:p>
    <w:p>
      <w:pPr>
        <w:pStyle w:val="Normal"/>
      </w:pPr>
      <w:r>
        <w:t xml:space="preserve">_#_Ports: Alexandria, Port Said, Suez, Bur Safajah, Damietta</w:t>
      </w:r>
    </w:p>
    <w:p>
      <w:pPr>
        <w:pStyle w:val="Normal"/>
      </w:pPr>
      <w:r>
        <w:t xml:space="preserve">_#_Merchant marine: 144 ships (1,000 GRT or over) totaling 1,121,534</w:t>
      </w:r>
    </w:p>
    <w:p>
      <w:pPr>
        <w:pStyle w:val="Normal"/>
      </w:pPr>
      <w:r>
        <w:t xml:space="preserve">GRT/1,725,369 DWT; includes 5 passenger, 7 short-sea passenger,</w:t>
      </w:r>
    </w:p>
    <w:p>
      <w:pPr>
        <w:pStyle w:val="Normal"/>
      </w:pPr>
      <w:r>
        <w:t xml:space="preserve">2 passenger-cargo, 85 cargo, 3 refrigerated cargo, 13 roll-on/roll-off</w:t>
      </w:r>
    </w:p>
    <w:p>
      <w:pPr>
        <w:pStyle w:val="Normal"/>
      </w:pPr>
      <w:r>
        <w:t xml:space="preserve">cargo, 14 petroleum, oils, and lubricants (POL) tanker, 15 bulk</w:t>
      </w:r>
    </w:p>
    <w:p>
      <w:pPr>
        <w:pStyle w:val="Normal"/>
      </w:pPr>
      <w:r>
        <w:t xml:space="preserve">_#_Civil air: 43 major transport aircraft</w:t>
      </w:r>
    </w:p>
    <w:p>
      <w:pPr>
        <w:pStyle w:val="Normal"/>
      </w:pPr>
      <w:r>
        <w:t xml:space="preserve">_#_Airports: 91 total, 82 usable; 66 with permanent-surface runways;</w:t>
      </w:r>
    </w:p>
    <w:p>
      <w:pPr>
        <w:pStyle w:val="Normal"/>
      </w:pPr>
      <w:r>
        <w:t xml:space="preserve">2 with runways over 3,659 m; 44 with runways 2,440-3,659 m; 22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system is large but still inadequate for needs;</w:t>
      </w:r>
    </w:p>
    <w:p>
      <w:pPr>
        <w:pStyle w:val="Normal"/>
      </w:pPr>
      <w:r>
        <w:t xml:space="preserve">principal centers are Alexandria, Cairo, Al Mansurah, Ismailia, and</w:t>
      </w:r>
    </w:p>
    <w:p>
      <w:pPr>
        <w:pStyle w:val="Normal"/>
      </w:pPr>
      <w:r>
        <w:t xml:space="preserve">Tanta; intercity connections by coaxial cable and microwave;</w:t>
      </w:r>
    </w:p>
    <w:p>
      <w:pPr>
        <w:pStyle w:val="Normal"/>
      </w:pPr>
      <w:r>
        <w:t xml:space="preserve">extensive upgrading in progress; 600,000 telephones (est.); stations--25</w:t>
      </w:r>
    </w:p>
    <w:p>
      <w:pPr>
        <w:pStyle w:val="Normal"/>
      </w:pPr>
      <w:r>
        <w:t xml:space="preserve">AM, 5 FM, 47 TV; satellite earth stations--1 Atlantic Ocean INTELSAT, 1</w:t>
      </w:r>
    </w:p>
    <w:p>
      <w:pPr>
        <w:pStyle w:val="Normal"/>
      </w:pPr>
      <w:r>
        <w:t xml:space="preserve">Indian Ocean INTELSAT, 1 INMARSAT, 1 ARABSAT; 4 submarine coaxial</w:t>
      </w:r>
    </w:p>
    <w:p>
      <w:pPr>
        <w:pStyle w:val="Normal"/>
      </w:pPr>
      <w:r>
        <w:t xml:space="preserve">cables; tropospheric scatter to Sudan; radio relay to Libya (may not be</w:t>
      </w:r>
    </w:p>
    <w:p>
      <w:pPr>
        <w:pStyle w:val="Normal"/>
      </w:pPr>
      <w:r>
        <w:t xml:space="preserve">operational); radio relay to Jordan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Air Defense Command</w:t>
      </w:r>
    </w:p>
    <w:p>
      <w:pPr>
        <w:pStyle w:val="Normal"/>
      </w:pPr>
      <w:r>
        <w:t xml:space="preserve">_#_Manpower availability: males 15-49, 13,333,285; 8,665,260 fit for</w:t>
      </w:r>
    </w:p>
    <w:p>
      <w:pPr>
        <w:pStyle w:val="Normal"/>
      </w:pPr>
      <w:r>
        <w:t xml:space="preserve">military service; 584,780 reach military age (20) annually</w:t>
      </w:r>
    </w:p>
    <w:p>
      <w:pPr>
        <w:pStyle w:val="Normal"/>
      </w:pPr>
      <w:r>
        <w:t xml:space="preserve">_#_Defense expenditures: $2.8 billion, 7.3%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_@_El Salvador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21,040 km2; land area: 20,720 km2</w:t>
      </w:r>
    </w:p>
    <w:p>
      <w:pPr>
        <w:pStyle w:val="Normal"/>
      </w:pPr>
      <w:r>
        <w:t xml:space="preserve">_#_Comparative area: slightly smaller than Massachusetts</w:t>
      </w:r>
    </w:p>
    <w:p>
      <w:pPr>
        <w:pStyle w:val="Normal"/>
      </w:pPr>
      <w:r>
        <w:t xml:space="preserve">_#_Land boundaries: 545 km total; Guatemala 203 km, Honduras 342 km</w:t>
      </w:r>
    </w:p>
    <w:p>
      <w:pPr>
        <w:pStyle w:val="Normal"/>
      </w:pPr>
      <w:r>
        <w:t xml:space="preserve">_#_Coastline: 307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 (overflight and navigation permitted beyond</w:t>
      </w:r>
    </w:p>
    <w:p>
      <w:pPr>
        <w:pStyle w:val="Normal"/>
      </w:pPr>
      <w:r>
        <w:t xml:space="preserve">12 nm)</w:t>
      </w:r>
    </w:p>
    <w:p>
      <w:pPr>
        <w:pStyle w:val="Normal"/>
      </w:pPr>
      <w:r>
        <w:t xml:space="preserve">_#_Disputes: dispute with Honduras over several sections of the land</w:t>
      </w:r>
    </w:p>
    <w:p>
      <w:pPr>
        <w:pStyle w:val="Normal"/>
      </w:pPr>
      <w:r>
        <w:t xml:space="preserve">boundary; dispute over Golfo de Fonseca maritime boundary because of</w:t>
      </w:r>
    </w:p>
    <w:p>
      <w:pPr>
        <w:pStyle w:val="Normal"/>
      </w:pPr>
      <w:r>
        <w:t xml:space="preserve">disputed sovereignty of islands</w:t>
      </w:r>
    </w:p>
    <w:p>
      <w:pPr>
        <w:pStyle w:val="Normal"/>
      </w:pPr>
      <w:r>
        <w:t xml:space="preserve">_#_Climate: tropical; rainy season (May to October); dry season</w:t>
      </w:r>
    </w:p>
    <w:p>
      <w:pPr>
        <w:pStyle w:val="Normal"/>
      </w:pPr>
      <w:r>
        <w:t xml:space="preserve">(November to April)</w:t>
      </w:r>
    </w:p>
    <w:p>
      <w:pPr>
        <w:pStyle w:val="Normal"/>
      </w:pPr>
      <w:r>
        <w:t xml:space="preserve">_#_Terrain: mostly mountains with narrow coastal belt and central</w:t>
      </w:r>
    </w:p>
    <w:p>
      <w:pPr>
        <w:pStyle w:val="Normal"/>
      </w:pPr>
      <w:r>
        <w:t xml:space="preserve">plateau</w:t>
      </w:r>
    </w:p>
    <w:p>
      <w:pPr>
        <w:pStyle w:val="Normal"/>
      </w:pPr>
      <w:r>
        <w:t xml:space="preserve">_#_Natural resources: hydropower, geothermal power, crude oil</w:t>
      </w:r>
    </w:p>
    <w:p>
      <w:pPr>
        <w:pStyle w:val="Normal"/>
      </w:pPr>
      <w:r>
        <w:t xml:space="preserve">_#_Land use: arable land 27%; permanent crops 8%; meadows and pastures</w:t>
      </w:r>
    </w:p>
    <w:p>
      <w:pPr>
        <w:pStyle w:val="Normal"/>
      </w:pPr>
      <w:r>
        <w:t xml:space="preserve">29%; forest and woodland 6%; other 30%; includes irrigated 5%</w:t>
      </w:r>
    </w:p>
    <w:p>
      <w:pPr>
        <w:pStyle w:val="Normal"/>
      </w:pPr>
      <w:r>
        <w:t xml:space="preserve">_#_Environment: The Land of Volcanoes; subject to frequent and</w:t>
      </w:r>
    </w:p>
    <w:p>
      <w:pPr>
        <w:pStyle w:val="Normal"/>
      </w:pPr>
      <w:r>
        <w:t xml:space="preserve">sometimes very destructive earthquakes; deforestation; soil erosion;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_#_Note: smallest Central American country and only one without a</w:t>
      </w:r>
    </w:p>
    <w:p>
      <w:pPr>
        <w:pStyle w:val="Normal"/>
      </w:pPr>
      <w:r>
        <w:t xml:space="preserve">coastline on Caribbean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5,418,736 (July 1991), growth rate 2.0% (1991)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- 6 migrants/1,000 population (1991)</w:t>
      </w:r>
    </w:p>
    <w:p>
      <w:pPr>
        <w:pStyle w:val="Normal"/>
      </w:pPr>
      <w:r>
        <w:t xml:space="preserve">_#_Infant mortality rate: 47 deaths/1,000 live births (1991)</w:t>
      </w:r>
    </w:p>
    <w:p>
      <w:pPr>
        <w:pStyle w:val="Normal"/>
      </w:pPr>
      <w:r>
        <w:t xml:space="preserve">_#_Life expectancy at birth: 63 years male, 68 years female (1991)</w:t>
      </w:r>
    </w:p>
    <w:p>
      <w:pPr>
        <w:pStyle w:val="Normal"/>
      </w:pPr>
      <w:r>
        <w:t xml:space="preserve">_#_Total fertility rate: 4.1 children born/woman (1991)</w:t>
      </w:r>
    </w:p>
    <w:p>
      <w:pPr>
        <w:pStyle w:val="Normal"/>
      </w:pPr>
      <w:r>
        <w:t xml:space="preserve">_#_Nationality: noun--Salvadoran(s); adjective--Salvadoran</w:t>
      </w:r>
    </w:p>
    <w:p>
      <w:pPr>
        <w:pStyle w:val="Normal"/>
      </w:pPr>
      <w:r>
        <w:t xml:space="preserve">_#_Ethnic divisions: mestizo 89%, Indian 10%, white 1%</w:t>
      </w:r>
    </w:p>
    <w:p>
      <w:pPr>
        <w:pStyle w:val="Normal"/>
      </w:pPr>
      <w:r>
        <w:t xml:space="preserve">_#_Religion: Roman Catholic about 75%, with extensive activity by</w:t>
      </w:r>
    </w:p>
    <w:p>
      <w:pPr>
        <w:pStyle w:val="Normal"/>
      </w:pPr>
      <w:r>
        <w:t xml:space="preserve">Protestant groups throughout the country (more than 1 million</w:t>
      </w:r>
    </w:p>
    <w:p>
      <w:pPr>
        <w:pStyle w:val="Normal"/>
      </w:pPr>
      <w:r>
        <w:t xml:space="preserve">Protestant evangelicals in El Salvador at the end of 1990)</w:t>
      </w:r>
    </w:p>
    <w:p>
      <w:pPr>
        <w:pStyle w:val="Normal"/>
      </w:pPr>
      <w:r>
        <w:t xml:space="preserve">_#_Language: Spanish, Nahua (among some Indians)</w:t>
      </w:r>
    </w:p>
    <w:p>
      <w:pPr>
        <w:pStyle w:val="Normal"/>
      </w:pPr>
      <w:r>
        <w:t xml:space="preserve">_#_Literacy: 73% (male 76%, female 70%)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1,700,000 (1982 est.); agriculture 40%, commerce 16%,</w:t>
      </w:r>
    </w:p>
    <w:p>
      <w:pPr>
        <w:pStyle w:val="Normal"/>
      </w:pPr>
      <w:r>
        <w:t xml:space="preserve">manufacturing 15%, government 13%, financial services 9%, transportation</w:t>
      </w:r>
    </w:p>
    <w:p>
      <w:pPr>
        <w:pStyle w:val="Normal"/>
      </w:pPr>
      <w:r>
        <w:t xml:space="preserve">6%, other 1%; shortage of skilled labor and a large pool of unskilled</w:t>
      </w:r>
    </w:p>
    <w:p>
      <w:pPr>
        <w:pStyle w:val="Normal"/>
      </w:pPr>
      <w:r>
        <w:t xml:space="preserve">labor, but manpower training programs improving situation (1984 est.)</w:t>
      </w:r>
    </w:p>
    <w:p>
      <w:pPr>
        <w:pStyle w:val="Normal"/>
      </w:pPr>
      <w:r>
        <w:t xml:space="preserve">_#_Organized labor: total labor force 15%; agricultural labor force</w:t>
      </w:r>
    </w:p>
    <w:p>
      <w:pPr>
        <w:pStyle w:val="Normal"/>
      </w:pPr>
      <w:r>
        <w:t xml:space="preserve">10%; urban labor force 7% (1987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El Salvador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San Salvador</w:t>
      </w:r>
    </w:p>
    <w:p>
      <w:pPr>
        <w:pStyle w:val="Normal"/>
      </w:pPr>
      <w:r>
        <w:t xml:space="preserve">_#_Administrative divisions: 14 departments (departamentos,</w:t>
      </w:r>
    </w:p>
    <w:p>
      <w:pPr>
        <w:pStyle w:val="Normal"/>
      </w:pPr>
      <w:r>
        <w:t xml:space="preserve">singular--departamento); Ahuachapan, Cabanas, Chalatenango,</w:t>
      </w:r>
    </w:p>
    <w:p>
      <w:pPr>
        <w:pStyle w:val="Normal"/>
      </w:pPr>
      <w:r>
        <w:t xml:space="preserve">Cuscatlan, La Libertad, La Paz, La Union, Morazan, San Miguel,</w:t>
      </w:r>
    </w:p>
    <w:p>
      <w:pPr>
        <w:pStyle w:val="Normal"/>
      </w:pPr>
      <w:r>
        <w:t xml:space="preserve">San Salvador, Santa Ana, San Vicente, Sonsonate, Usulutan</w:t>
      </w:r>
    </w:p>
    <w:p>
      <w:pPr>
        <w:pStyle w:val="Normal"/>
      </w:pPr>
      <w:r>
        <w:t xml:space="preserve">_#_Independence: 15 September 1821 (from Spain)</w:t>
      </w:r>
    </w:p>
    <w:p>
      <w:pPr>
        <w:pStyle w:val="Normal"/>
      </w:pPr>
      <w:r>
        <w:t xml:space="preserve">_#_Constitution: 20 December 1983</w:t>
      </w:r>
    </w:p>
    <w:p>
      <w:pPr>
        <w:pStyle w:val="Normal"/>
      </w:pPr>
      <w:r>
        <w:t xml:space="preserve">_#_Legal system: based on civil and Roman law, with traces of common</w:t>
      </w:r>
    </w:p>
    <w:p>
      <w:pPr>
        <w:pStyle w:val="Normal"/>
      </w:pPr>
      <w:r>
        <w:t xml:space="preserve">law; judicial review of legislative acts in the Supreme Court;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_#_National holiday: Independence Day, 15 September (1821)</w:t>
      </w:r>
    </w:p>
    <w:p>
      <w:pPr>
        <w:pStyle w:val="Normal"/>
      </w:pPr>
      <w:r>
        <w:t xml:space="preserve">_#_Executive branch: president, vice president,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Legislative Assembly (Asamblea</w:t>
      </w:r>
    </w:p>
    <w:p>
      <w:pPr>
        <w:pStyle w:val="Normal"/>
      </w:pPr>
      <w:r>
        <w:t xml:space="preserve">Legislativa)</w:t>
      </w:r>
    </w:p>
    <w:p>
      <w:pPr>
        <w:pStyle w:val="Normal"/>
      </w:pPr>
      <w:r>
        <w:t xml:space="preserve">_#_Judicial branch: Supreme Court (Corte Suprema)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Alfredo CRISTIANI</w:t>
      </w:r>
    </w:p>
    <w:p>
      <w:pPr>
        <w:pStyle w:val="Normal"/>
      </w:pPr>
      <w:r>
        <w:t xml:space="preserve">(since 1 June 1989); Vice President Jose Francisco MERINO (since 1 June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 and leaders: National Republican Alliance</w:t>
      </w:r>
    </w:p>
    <w:p>
      <w:pPr>
        <w:pStyle w:val="Normal"/>
      </w:pPr>
      <w:r>
        <w:t xml:space="preserve">(ARENA), Armando CALDERON Sol;</w:t>
      </w:r>
    </w:p>
    <w:p>
      <w:pPr>
        <w:pStyle w:val="Normal"/>
      </w:pPr>
      <w:r>
        <w:t xml:space="preserve">Christian Democratic Party (PDC), Fidel CHAVEZ Mena;</w:t>
      </w:r>
    </w:p>
    <w:p>
      <w:pPr>
        <w:pStyle w:val="Normal"/>
      </w:pPr>
      <w:r>
        <w:t xml:space="preserve">National Conciliation Party (PCN), Ciro CRUZ Zepeda;</w:t>
      </w:r>
    </w:p>
    <w:p>
      <w:pPr>
        <w:pStyle w:val="Normal"/>
      </w:pPr>
      <w:r>
        <w:t xml:space="preserve">National Democratic Union (UDN), Mario AGUINADA Carranza;</w:t>
      </w:r>
    </w:p>
    <w:p>
      <w:pPr>
        <w:pStyle w:val="Normal"/>
      </w:pPr>
      <w:r>
        <w:t xml:space="preserve">the Democratic Convergence (CD) is a coalition of three</w:t>
      </w:r>
    </w:p>
    <w:p>
      <w:pPr>
        <w:pStyle w:val="Normal"/>
      </w:pPr>
      <w:r>
        <w:t xml:space="preserve">parties--the Social Democratic Party (PSD), Wilfredo BARILLAS;</w:t>
      </w:r>
    </w:p>
    <w:p>
      <w:pPr>
        <w:pStyle w:val="Normal"/>
      </w:pPr>
      <w:r>
        <w:t xml:space="preserve">the National Revolutionary Movement (MNR), Rene FLORES;</w:t>
      </w:r>
    </w:p>
    <w:p>
      <w:pPr>
        <w:pStyle w:val="Normal"/>
      </w:pPr>
      <w:r>
        <w:t xml:space="preserve">and the Popular Social Christian Movement (MPSC), Ruben ZAMORA;</w:t>
      </w:r>
    </w:p>
    <w:p>
      <w:pPr>
        <w:pStyle w:val="Normal"/>
      </w:pPr>
      <w:r>
        <w:t xml:space="preserve">Authentic Christian Movement (MAC), Julio REY PRENDES;</w:t>
      </w:r>
    </w:p>
    <w:p>
      <w:pPr>
        <w:pStyle w:val="Normal"/>
      </w:pPr>
      <w:r>
        <w:t xml:space="preserve">Democratic Action (AD), Ricardo GONZALEZ Camacho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19 March 1989 (next to be held March 1994);</w:t>
      </w:r>
    </w:p>
    <w:p>
      <w:pPr>
        <w:pStyle w:val="Normal"/>
      </w:pPr>
      <w:r>
        <w:t xml:space="preserve">results--Alfredo CRISTIANI (ARENA) 53.8%, Fidel CHAVEZ Mena (PDC) 36.6%,</w:t>
      </w:r>
    </w:p>
    <w:p>
      <w:pPr>
        <w:pStyle w:val="Normal"/>
      </w:pPr>
      <w:r>
        <w:t xml:space="preserve">other 9.6%;</w:t>
      </w:r>
    </w:p>
    <w:p>
      <w:pPr>
        <w:pStyle w:val="Normal"/>
      </w:pPr>
      <w:r>
        <w:t xml:space="preserve">Legislative Assembly--last held 10 March 1991 (next to be</w:t>
      </w:r>
    </w:p>
    <w:p>
      <w:pPr>
        <w:pStyle w:val="Normal"/>
      </w:pPr>
      <w:r>
        <w:t xml:space="preserve">held March 1994);</w:t>
      </w:r>
    </w:p>
    <w:p>
      <w:pPr>
        <w:pStyle w:val="Normal"/>
      </w:pPr>
      <w:r>
        <w:t xml:space="preserve">results--ARENA 44.3%, PDC 27.96%, CD 12.16%, PCN 8.99%, MAC 3.23%,</w:t>
      </w:r>
    </w:p>
    <w:p>
      <w:pPr>
        <w:pStyle w:val="Normal"/>
      </w:pPr>
      <w:r>
        <w:t xml:space="preserve">UDN 2.68%;</w:t>
      </w:r>
    </w:p>
    <w:p>
      <w:pPr>
        <w:pStyle w:val="Normal"/>
      </w:pPr>
      <w:r>
        <w:t xml:space="preserve">seats--(84 total) ARENA 39, PDC 26, PCN 9, CD 8, UDN 1, MAC 1</w:t>
      </w:r>
    </w:p>
    <w:p>
      <w:pPr>
        <w:pStyle w:val="Normal"/>
      </w:pPr>
      <w:r>
        <w:t xml:space="preserve">_#_Other political or pressure groups:</w:t>
      </w:r>
    </w:p>
    <w:p>
      <w:pPr>
        <w:pStyle w:val="Normal"/>
      </w:pPr>
      <w:r>
        <w:t xml:space="preserve">Leftist revolutionary movement--Farabundo Marti National</w:t>
      </w:r>
    </w:p>
    <w:p>
      <w:pPr>
        <w:pStyle w:val="Normal"/>
      </w:pPr>
      <w:r>
        <w:t xml:space="preserve">Liberation Front (FMLN), leadership body of the insurgency, four</w:t>
      </w:r>
    </w:p>
    <w:p>
      <w:pPr>
        <w:pStyle w:val="Normal"/>
      </w:pPr>
      <w:r>
        <w:t xml:space="preserve">factions--Popular Liberation Forces (FPL), Armed Forces of National</w:t>
      </w:r>
    </w:p>
    <w:p>
      <w:pPr>
        <w:pStyle w:val="Normal"/>
      </w:pPr>
      <w:r>
        <w:t xml:space="preserve">Resistance (FARN), People's Revolutionary Army (ERP), Salvadoran</w:t>
      </w:r>
    </w:p>
    <w:p>
      <w:pPr>
        <w:pStyle w:val="Normal"/>
      </w:pPr>
      <w:r>
        <w:t xml:space="preserve">Communist Party/Armed Forces of Liberation (PCES/FAL), and Central</w:t>
      </w:r>
    </w:p>
    <w:p>
      <w:pPr>
        <w:pStyle w:val="Normal"/>
      </w:pPr>
      <w:r>
        <w:t xml:space="preserve">American Workers' Revolutionary Party (PRTC)/Popular Liberation</w:t>
      </w:r>
    </w:p>
    <w:p>
      <w:pPr>
        <w:pStyle w:val="Normal"/>
      </w:pPr>
      <w:r>
        <w:t xml:space="preserve">Revolutionary Armed Forces (FARLP);</w:t>
      </w:r>
    </w:p>
    <w:p>
      <w:pPr>
        <w:pStyle w:val="Normal"/>
      </w:pPr>
      <w:r>
        <w:t xml:space="preserve">Leftist political parties--National Democratic Union (UDN),</w:t>
      </w:r>
    </w:p>
    <w:p>
      <w:pPr>
        <w:pStyle w:val="Normal"/>
      </w:pPr>
      <w:r>
        <w:t xml:space="preserve">National Revolutionary Movement (MNR), and Popular Social Movement</w:t>
      </w:r>
    </w:p>
    <w:p>
      <w:pPr>
        <w:pStyle w:val="Normal"/>
      </w:pPr>
      <w:r>
        <w:t xml:space="preserve">(MPSC);</w:t>
      </w:r>
    </w:p>
    <w:p>
      <w:pPr>
        <w:pStyle w:val="Normal"/>
      </w:pPr>
      <w:r>
        <w:t xml:space="preserve">FMLN front organizations:</w:t>
      </w:r>
    </w:p>
    <w:p>
      <w:pPr>
        <w:pStyle w:val="Normal"/>
      </w:pPr>
      <w:r>
        <w:t xml:space="preserve">Labor fronts include--National Union of Salvadoran Workers (UNTS),</w:t>
      </w:r>
    </w:p>
    <w:p>
      <w:pPr>
        <w:pStyle w:val="Normal"/>
      </w:pPr>
      <w:r>
        <w:t xml:space="preserve">leftist umbrella front group, leads FMLN front network;</w:t>
      </w:r>
    </w:p>
    <w:p>
      <w:pPr>
        <w:pStyle w:val="Normal"/>
      </w:pPr>
      <w:r>
        <w:t xml:space="preserve">National Federation of Salvadoran Workers (FENASTRAS), best</w:t>
      </w:r>
    </w:p>
    <w:p>
      <w:pPr>
        <w:pStyle w:val="Normal"/>
      </w:pPr>
      <w:r>
        <w:t xml:space="preserve">organized of front groups and controlled by FMLN's National Resistance</w:t>
      </w:r>
    </w:p>
    <w:p>
      <w:pPr>
        <w:pStyle w:val="Normal"/>
      </w:pPr>
      <w:r>
        <w:t xml:space="preserve">(RN); Social Security Institute Workers Union (STISSS), one of the most</w:t>
      </w:r>
    </w:p>
    <w:p>
      <w:pPr>
        <w:pStyle w:val="Normal"/>
      </w:pPr>
      <w:r>
        <w:t xml:space="preserve">militant fronts, is controlled by FMLN'S Armed Forces of National</w:t>
      </w:r>
    </w:p>
    <w:p>
      <w:pPr>
        <w:pStyle w:val="Normal"/>
      </w:pPr>
      <w:r>
        <w:t xml:space="preserve">Resistance (FARN) and RN;</w:t>
      </w:r>
    </w:p>
    <w:p>
      <w:pPr>
        <w:pStyle w:val="Normal"/>
      </w:pPr>
      <w:r>
        <w:t xml:space="preserve">Association of Telecommunications Workers (ASTTEL);</w:t>
      </w:r>
    </w:p>
    <w:p>
      <w:pPr>
        <w:pStyle w:val="Normal"/>
      </w:pPr>
      <w:r>
        <w:t xml:space="preserve">Centralized Union Federation of El Salvador (FUSS);</w:t>
      </w:r>
    </w:p>
    <w:p>
      <w:pPr>
        <w:pStyle w:val="Normal"/>
      </w:pPr>
      <w:r>
        <w:t xml:space="preserve">Treasury Ministry Employees (AGEMHA);</w:t>
      </w:r>
    </w:p>
    <w:p>
      <w:pPr>
        <w:pStyle w:val="Normal"/>
      </w:pPr>
      <w:r>
        <w:t xml:space="preserve">Nonlabor fronts include--Committee of Mothers and Families of Political</w:t>
      </w:r>
    </w:p>
    <w:p>
      <w:pPr>
        <w:pStyle w:val="Normal"/>
      </w:pPr>
      <w:r>
        <w:t xml:space="preserve">Prisoners, Disappeared Persons, and Assassinated of El Salvador</w:t>
      </w:r>
    </w:p>
    <w:p>
      <w:pPr>
        <w:pStyle w:val="Normal"/>
      </w:pPr>
      <w:r>
        <w:t xml:space="preserve">(COMADRES);</w:t>
      </w:r>
    </w:p>
    <w:p>
      <w:pPr>
        <w:pStyle w:val="Normal"/>
      </w:pPr>
      <w:r>
        <w:t xml:space="preserve">Nongovernmental Human Rights Commission (CDHES);</w:t>
      </w:r>
    </w:p>
    <w:p>
      <w:pPr>
        <w:pStyle w:val="Normal"/>
      </w:pPr>
      <w:r>
        <w:t xml:space="preserve">Committee of Dismissed and Unemployed of El Salvador (CODYDES);</w:t>
      </w:r>
    </w:p>
    <w:p>
      <w:pPr>
        <w:pStyle w:val="Normal"/>
      </w:pPr>
      <w:r>
        <w:t xml:space="preserve">General Association of Salvadoran University Students (AGEUS);</w:t>
      </w:r>
    </w:p>
    <w:p>
      <w:pPr>
        <w:pStyle w:val="Normal"/>
      </w:pPr>
      <w:r>
        <w:t xml:space="preserve">National Association of Salvadoran Educators (ANDES-21 DE JUNIO);</w:t>
      </w:r>
    </w:p>
    <w:p>
      <w:pPr>
        <w:pStyle w:val="Normal"/>
      </w:pPr>
      <w:r>
        <w:t xml:space="preserve">Salvadoran Revolutionary Student Front (FERS), associated with the</w:t>
      </w:r>
    </w:p>
    <w:p>
      <w:pPr>
        <w:pStyle w:val="Normal"/>
      </w:pPr>
      <w:r>
        <w:t xml:space="preserve">Popular Forces of Liberation (FPL);</w:t>
      </w:r>
    </w:p>
    <w:p>
      <w:pPr>
        <w:pStyle w:val="Normal"/>
      </w:pPr>
      <w:r>
        <w:t xml:space="preserve">Association of National University Educators (ADUES);</w:t>
      </w:r>
    </w:p>
    <w:p>
      <w:pPr>
        <w:pStyle w:val="Normal"/>
      </w:pPr>
      <w:r>
        <w:t xml:space="preserve">Salvadoran University Students Front (FEUS);</w:t>
      </w:r>
    </w:p>
    <w:p>
      <w:pPr>
        <w:pStyle w:val="Normal"/>
      </w:pPr>
      <w:r>
        <w:t xml:space="preserve">Christian Committee for the Displaced of El Salvador (CRIPDES),</w:t>
      </w:r>
    </w:p>
    <w:p>
      <w:pPr>
        <w:pStyle w:val="Normal"/>
      </w:pPr>
      <w:r>
        <w:t xml:space="preserve">an FPL front;</w:t>
      </w:r>
    </w:p>
    <w:p>
      <w:pPr>
        <w:pStyle w:val="Normal"/>
      </w:pPr>
      <w:r>
        <w:t xml:space="preserve">The Association for Communal Development in El Salvador (PADECOES),</w:t>
      </w:r>
    </w:p>
    <w:p>
      <w:pPr>
        <w:pStyle w:val="Normal"/>
      </w:pPr>
      <w:r>
        <w:t xml:space="preserve">controlled by the People's Revolutionary Army (ERP);</w:t>
      </w:r>
    </w:p>
    <w:p>
      <w:pPr>
        <w:pStyle w:val="Normal"/>
      </w:pPr>
      <w:r>
        <w:t xml:space="preserve">Confederation of Cooperative Associations of El Salvador (COACES);</w:t>
      </w:r>
    </w:p>
    <w:p>
      <w:pPr>
        <w:pStyle w:val="Normal"/>
      </w:pPr>
      <w:r>
        <w:t xml:space="preserve">Labor organizations--Federation of Construction and Transport</w:t>
      </w:r>
    </w:p>
    <w:p>
      <w:pPr>
        <w:pStyle w:val="Normal"/>
      </w:pPr>
      <w:r>
        <w:t xml:space="preserve">Workers Unions (FESINCONSTRANS), independent;</w:t>
      </w:r>
    </w:p>
    <w:p>
      <w:pPr>
        <w:pStyle w:val="Normal"/>
      </w:pPr>
      <w:r>
        <w:t xml:space="preserve">Salvadoran Communal Union (UCS), peasant association;</w:t>
      </w:r>
    </w:p>
    <w:p>
      <w:pPr>
        <w:pStyle w:val="Normal"/>
      </w:pPr>
      <w:r>
        <w:t xml:space="preserve">Unitary Federation of Salvadoran Unions (FUSS), leftist;</w:t>
      </w:r>
    </w:p>
    <w:p>
      <w:pPr>
        <w:pStyle w:val="Normal"/>
      </w:pPr>
      <w:r>
        <w:t xml:space="preserve">National Federation of Salvadoran Workers (FENASTRAS), leftist;</w:t>
      </w:r>
    </w:p>
    <w:p>
      <w:pPr>
        <w:pStyle w:val="Normal"/>
      </w:pPr>
      <w:r>
        <w:t xml:space="preserve">Democratic Workers Central (CTD), moderate;</w:t>
      </w:r>
    </w:p>
    <w:p>
      <w:pPr>
        <w:pStyle w:val="Normal"/>
      </w:pPr>
      <w:r>
        <w:t xml:space="preserve">General Confederation of Workers (CGT), moderate;</w:t>
      </w:r>
    </w:p>
    <w:p>
      <w:pPr>
        <w:pStyle w:val="Normal"/>
      </w:pPr>
      <w:r>
        <w:t xml:space="preserve">National Unity of Salvadoran Workers (UNTS), leftist;</w:t>
      </w:r>
    </w:p>
    <w:p>
      <w:pPr>
        <w:pStyle w:val="Normal"/>
      </w:pPr>
      <w:r>
        <w:t xml:space="preserve">National Union of Workers and Peasants (UNOC),</w:t>
      </w:r>
    </w:p>
    <w:p>
      <w:pPr>
        <w:pStyle w:val="Normal"/>
      </w:pPr>
      <w:r>
        <w:t xml:space="preserve">moderate labor coalition of democratic labor organizations;</w:t>
      </w:r>
    </w:p>
    <w:p>
      <w:pPr>
        <w:pStyle w:val="Normal"/>
      </w:pPr>
      <w:r>
        <w:t xml:space="preserve">United Workers Front (FUT);</w:t>
      </w:r>
    </w:p>
    <w:p>
      <w:pPr>
        <w:pStyle w:val="Normal"/>
      </w:pPr>
      <w:r>
        <w:t xml:space="preserve">Business organizations--National Association of Private Enterprise</w:t>
      </w:r>
    </w:p>
    <w:p>
      <w:pPr>
        <w:pStyle w:val="Normal"/>
      </w:pPr>
      <w:r>
        <w:t xml:space="preserve">(ANEP), conservative;</w:t>
      </w:r>
    </w:p>
    <w:p>
      <w:pPr>
        <w:pStyle w:val="Normal"/>
      </w:pPr>
      <w:r>
        <w:t xml:space="preserve">Productive Alliance (AP), conservative;</w:t>
      </w:r>
    </w:p>
    <w:p>
      <w:pPr>
        <w:pStyle w:val="Normal"/>
      </w:pPr>
      <w:r>
        <w:t xml:space="preserve">National Federation of Salvadoran Small Businessmen (FENAPES),</w:t>
      </w:r>
    </w:p>
    <w:p>
      <w:pPr>
        <w:pStyle w:val="Normal"/>
      </w:pPr>
      <w:r>
        <w:t xml:space="preserve">conservative</w:t>
      </w:r>
    </w:p>
    <w:p>
      <w:pPr>
        <w:pStyle w:val="Normal"/>
      </w:pPr>
      <w:r>
        <w:t xml:space="preserve">_#_Member of: BCIE, CACM, ECLAC, FAO, G-77, IADB, IAEA, IBRD, ICAO,</w:t>
      </w:r>
    </w:p>
    <w:p>
      <w:pPr>
        <w:pStyle w:val="Normal"/>
      </w:pPr>
      <w:r>
        <w:t xml:space="preserve">ICFTU, IDA, IFAD, IFC, ILO, IMF, IMO, INTELSAT, IOC, IOM, ITU, LAES,</w:t>
      </w:r>
    </w:p>
    <w:p>
      <w:pPr>
        <w:pStyle w:val="Normal"/>
      </w:pPr>
      <w:r>
        <w:t xml:space="preserve">LORCS, NAM (observer), OAS, OPANAL, PCA, UN, UNCTAD, UNESCO, UNIDO, UPU,</w:t>
      </w:r>
    </w:p>
    <w:p>
      <w:pPr>
        <w:pStyle w:val="Normal"/>
      </w:pPr>
      <w:r>
        <w:t xml:space="preserve">WCL, WFTU, WHO, WIPO, WMO</w:t>
      </w:r>
    </w:p>
    <w:p>
      <w:pPr>
        <w:pStyle w:val="Normal"/>
      </w:pPr>
      <w:r>
        <w:t xml:space="preserve">_#_Diplomatic representation: Ambassador Miguel Angel SALAVERRIA;</w:t>
      </w:r>
    </w:p>
    <w:p>
      <w:pPr>
        <w:pStyle w:val="Normal"/>
      </w:pPr>
      <w:r>
        <w:t xml:space="preserve">Chancery at 2308 California Street NW, Washington DC 20008; telephone</w:t>
      </w:r>
    </w:p>
    <w:p>
      <w:pPr>
        <w:pStyle w:val="Normal"/>
      </w:pPr>
      <w:r>
        <w:t xml:space="preserve">(202) 265-3480 through 3482; there are Salvadoran Consulates General in</w:t>
      </w:r>
    </w:p>
    <w:p>
      <w:pPr>
        <w:pStyle w:val="Normal"/>
      </w:pPr>
      <w:r>
        <w:t xml:space="preserve">Houston, Los Angeles, Miami, New Orleans, New York, and San Francisco;</w:t>
      </w:r>
    </w:p>
    <w:p>
      <w:pPr>
        <w:pStyle w:val="Normal"/>
      </w:pPr>
      <w:r>
        <w:t xml:space="preserve">US--Ambassador William G. WALKER; Embassy at 25 Avenida Norte No.</w:t>
      </w:r>
    </w:p>
    <w:p>
      <w:pPr>
        <w:pStyle w:val="Normal"/>
      </w:pPr>
      <w:r>
        <w:t xml:space="preserve">1230, San Salvador (mailing address is APO Miami 34023); telephone [503]</w:t>
      </w:r>
    </w:p>
    <w:p>
      <w:pPr>
        <w:pStyle w:val="Normal"/>
      </w:pPr>
      <w:r>
        <w:t xml:space="preserve">26-7100</w:t>
      </w:r>
    </w:p>
    <w:p>
      <w:pPr>
        <w:pStyle w:val="Normal"/>
      </w:pPr>
      <w:r>
        <w:t xml:space="preserve">_#_Flag: three equal horizontal bands of blue (top), white, and blue</w:t>
      </w:r>
    </w:p>
    <w:p>
      <w:pPr>
        <w:pStyle w:val="Normal"/>
      </w:pPr>
      <w:r>
        <w:t xml:space="preserve">with the national coat of arms centered in the white band; the coat of</w:t>
      </w:r>
    </w:p>
    <w:p>
      <w:pPr>
        <w:pStyle w:val="Normal"/>
      </w:pPr>
      <w:r>
        <w:t xml:space="preserve">arms features a round emblem encircled by the words REPUBLICA DE EL</w:t>
      </w:r>
    </w:p>
    <w:p>
      <w:pPr>
        <w:pStyle w:val="Normal"/>
      </w:pPr>
      <w:r>
        <w:t xml:space="preserve">SALVADOR EN LA AMERICA CENTRAL; similar to the flag of Nicaragua which</w:t>
      </w:r>
    </w:p>
    <w:p>
      <w:pPr>
        <w:pStyle w:val="Normal"/>
      </w:pPr>
      <w:r>
        <w:t xml:space="preserve">has a different coat of arms centered in the white band--it features a</w:t>
      </w:r>
    </w:p>
    <w:p>
      <w:pPr>
        <w:pStyle w:val="Normal"/>
      </w:pPr>
      <w:r>
        <w:t xml:space="preserve">triangle encircled by the words REPUBLICA DE NICARAGUA on top and</w:t>
      </w:r>
    </w:p>
    <w:p>
      <w:pPr>
        <w:pStyle w:val="Normal"/>
      </w:pPr>
      <w:r>
        <w:t xml:space="preserve">AMERICA CENTRAL on the bottom; also similar to the flag of Honduras</w:t>
      </w:r>
    </w:p>
    <w:p>
      <w:pPr>
        <w:pStyle w:val="Normal"/>
      </w:pPr>
      <w:r>
        <w:t xml:space="preserve">which has five blue stars arranged in an X pattern centered in the</w:t>
      </w:r>
    </w:p>
    <w:p>
      <w:pPr>
        <w:pStyle w:val="Normal"/>
      </w:pPr>
      <w:r>
        <w:t xml:space="preserve">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agricultural sector accounts for 25% of GDP, employs</w:t>
      </w:r>
    </w:p>
    <w:p>
      <w:pPr>
        <w:pStyle w:val="Normal"/>
      </w:pPr>
      <w:r>
        <w:t xml:space="preserve">about 40% of the labor force, and contributes about 66% to total exports.</w:t>
      </w:r>
    </w:p>
    <w:p>
      <w:pPr>
        <w:pStyle w:val="Normal"/>
      </w:pPr>
      <w:r>
        <w:t xml:space="preserve">Coffee is the major commercial crop, accounting for 45% of export</w:t>
      </w:r>
    </w:p>
    <w:p>
      <w:pPr>
        <w:pStyle w:val="Normal"/>
      </w:pPr>
      <w:r>
        <w:t xml:space="preserve">earnings. The manufacturing sector, based largely on food and beverage</w:t>
      </w:r>
    </w:p>
    <w:p>
      <w:pPr>
        <w:pStyle w:val="Normal"/>
      </w:pPr>
      <w:r>
        <w:t xml:space="preserve">processing, accounts for 18% of GDP and 15% of employment. Economic</w:t>
      </w:r>
    </w:p>
    <w:p>
      <w:pPr>
        <w:pStyle w:val="Normal"/>
      </w:pPr>
      <w:r>
        <w:t xml:space="preserve">losses because of guerrilla sabotage total more than $2.0 billion</w:t>
      </w:r>
    </w:p>
    <w:p>
      <w:pPr>
        <w:pStyle w:val="Normal"/>
      </w:pPr>
      <w:r>
        <w:t xml:space="preserve">since 1979. The costs of maintaining a large military seriously</w:t>
      </w:r>
    </w:p>
    <w:p>
      <w:pPr>
        <w:pStyle w:val="Normal"/>
      </w:pPr>
      <w:r>
        <w:t xml:space="preserve">constrain the government's efforts to provide essential social services.</w:t>
      </w:r>
    </w:p>
    <w:p>
      <w:pPr>
        <w:pStyle w:val="Normal"/>
      </w:pPr>
      <w:r>
        <w:t xml:space="preserve">Nevertheless, growth in national output last year exceeded growth in</w:t>
      </w:r>
    </w:p>
    <w:p>
      <w:pPr>
        <w:pStyle w:val="Normal"/>
      </w:pPr>
      <w:r>
        <w:t xml:space="preserve">population for the first time since 1987.</w:t>
      </w:r>
    </w:p>
    <w:p>
      <w:pPr>
        <w:pStyle w:val="Normal"/>
      </w:pPr>
      <w:r>
        <w:t xml:space="preserve">_#_GDP: $5.4 billion, per capita $1,030; real growth rate 2.8%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20% (1990)</w:t>
      </w:r>
    </w:p>
    <w:p>
      <w:pPr>
        <w:pStyle w:val="Normal"/>
      </w:pPr>
      <w:r>
        <w:t xml:space="preserve">_#_Unemployment rate: 10% (1989)</w:t>
      </w:r>
    </w:p>
    <w:p>
      <w:pPr>
        <w:pStyle w:val="Normal"/>
      </w:pPr>
      <w:r>
        <w:t xml:space="preserve">_#_Budget: revenues $751 million; expenditures $790 million, including</w:t>
      </w:r>
    </w:p>
    <w:p>
      <w:pPr>
        <w:pStyle w:val="Normal"/>
      </w:pPr>
      <w:r>
        <w:t xml:space="preserve">capital expenditures of $NA (1990 est.)</w:t>
      </w:r>
    </w:p>
    <w:p>
      <w:pPr>
        <w:pStyle w:val="Normal"/>
      </w:pPr>
      <w:r>
        <w:t xml:space="preserve">_#_Exports: $571 million (f.o.b., 1990 est.);</w:t>
      </w:r>
    </w:p>
    <w:p>
      <w:pPr>
        <w:pStyle w:val="Normal"/>
      </w:pPr>
      <w:r>
        <w:t xml:space="preserve">commodities--coffee 45%, sugar, cotton, shrimp;</w:t>
      </w:r>
    </w:p>
    <w:p>
      <w:pPr>
        <w:pStyle w:val="Normal"/>
      </w:pPr>
      <w:r>
        <w:t xml:space="preserve">partners--US 49%, FRG 24%, Guatemala 7%, Costa Rica 4%, Japan 4%</w:t>
      </w:r>
    </w:p>
    <w:p>
      <w:pPr>
        <w:pStyle w:val="Normal"/>
      </w:pPr>
      <w:r>
        <w:t xml:space="preserve">_#_Imports: $1.2 billion (c.i.f., 1990 est.);</w:t>
      </w:r>
    </w:p>
    <w:p>
      <w:pPr>
        <w:pStyle w:val="Normal"/>
      </w:pPr>
      <w:r>
        <w:t xml:space="preserve">commodities--petroleum products, consumer goods, foodstuffs,</w:t>
      </w:r>
    </w:p>
    <w:p>
      <w:pPr>
        <w:pStyle w:val="Normal"/>
      </w:pPr>
      <w:r>
        <w:t xml:space="preserve">machinery, construction materials, fertilizer;</w:t>
      </w:r>
    </w:p>
    <w:p>
      <w:pPr>
        <w:pStyle w:val="Normal"/>
      </w:pPr>
      <w:r>
        <w:t xml:space="preserve">partners--US 40%, Guatemala 12%, Venezuela 7%, Mexico 7%, FRG 5%,</w:t>
      </w:r>
    </w:p>
    <w:p>
      <w:pPr>
        <w:pStyle w:val="Normal"/>
      </w:pPr>
      <w:r>
        <w:t xml:space="preserve">Japan 4%</w:t>
      </w:r>
    </w:p>
    <w:p>
      <w:pPr>
        <w:pStyle w:val="Normal"/>
      </w:pPr>
      <w:r>
        <w:t xml:space="preserve">_#_External debt: $2.1 billion (December 1990 est.)</w:t>
      </w:r>
    </w:p>
    <w:p>
      <w:pPr>
        <w:pStyle w:val="Normal"/>
      </w:pPr>
      <w:r>
        <w:t xml:space="preserve">_#_Industrial production: growth rate 2.4% (1990); accounts for</w:t>
      </w:r>
    </w:p>
    <w:p>
      <w:pPr>
        <w:pStyle w:val="Normal"/>
      </w:pPr>
      <w:r>
        <w:t xml:space="preserve">22% of GDP</w:t>
      </w:r>
    </w:p>
    <w:p>
      <w:pPr>
        <w:pStyle w:val="Normal"/>
      </w:pPr>
      <w:r>
        <w:t xml:space="preserve">_#_Electricity: 682,000 kW capacity; 1,849 million kWh produced,</w:t>
      </w:r>
    </w:p>
    <w:p>
      <w:pPr>
        <w:pStyle w:val="Normal"/>
      </w:pPr>
      <w:r>
        <w:t xml:space="preserve">350 kWh per capita (1990)</w:t>
      </w:r>
    </w:p>
    <w:p>
      <w:pPr>
        <w:pStyle w:val="Normal"/>
      </w:pPr>
      <w:r>
        <w:t xml:space="preserve">_#_Industries: food processing, textiles, clothing, beverages,</w:t>
      </w:r>
    </w:p>
    <w:p>
      <w:pPr>
        <w:pStyle w:val="Normal"/>
      </w:pPr>
      <w:r>
        <w:t xml:space="preserve">petroleum, tobacco products, chemicals, furniture</w:t>
      </w:r>
    </w:p>
    <w:p>
      <w:pPr>
        <w:pStyle w:val="Normal"/>
      </w:pPr>
      <w:r>
        <w:t xml:space="preserve">_#_Agriculture: accounts for 25% of GDP and 40% of labor force</w:t>
      </w:r>
    </w:p>
    <w:p>
      <w:pPr>
        <w:pStyle w:val="Normal"/>
      </w:pPr>
      <w:r>
        <w:t xml:space="preserve">(including fishing and forestry); coffee most important commercial crop;</w:t>
      </w:r>
    </w:p>
    <w:p>
      <w:pPr>
        <w:pStyle w:val="Normal"/>
      </w:pPr>
      <w:r>
        <w:t xml:space="preserve">other products--sugarcane, corn, rice, beans, oilseeds, beef, dairy</w:t>
      </w:r>
    </w:p>
    <w:p>
      <w:pPr>
        <w:pStyle w:val="Normal"/>
      </w:pPr>
      <w:r>
        <w:t xml:space="preserve">products, shrimp; not self-sufficient in food</w:t>
      </w:r>
    </w:p>
    <w:p>
      <w:pPr>
        <w:pStyle w:val="Normal"/>
      </w:pPr>
      <w:r>
        <w:t xml:space="preserve">_#_Economic aid: US commitments, including Ex-Im (FY70-90), $2.95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$455 million</w:t>
      </w:r>
    </w:p>
    <w:p>
      <w:pPr>
        <w:pStyle w:val="Normal"/>
      </w:pPr>
      <w:r>
        <w:t xml:space="preserve">_#_Currency: Salvadoran colon (plural--colones); 1 Salvadoran</w:t>
      </w:r>
    </w:p>
    <w:p>
      <w:pPr>
        <w:pStyle w:val="Normal"/>
      </w:pPr>
      <w:r>
        <w:t xml:space="preserve">colon (C) = 100 centavos</w:t>
      </w:r>
    </w:p>
    <w:p>
      <w:pPr>
        <w:pStyle w:val="Normal"/>
      </w:pPr>
      <w:r>
        <w:t xml:space="preserve">_#_Exchange rates: Salvadoran colones (C) per US$1--8.0 (April</w:t>
      </w:r>
    </w:p>
    <w:p>
      <w:pPr>
        <w:pStyle w:val="Normal"/>
      </w:pPr>
      <w:r>
        <w:t xml:space="preserve">1991, floating rate since mid-1990); 5.0000 (fixed rate 1986 to mid-1990)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602 km 0.914-meter gauge, single track</w:t>
      </w:r>
    </w:p>
    <w:p>
      <w:pPr>
        <w:pStyle w:val="Normal"/>
      </w:pPr>
      <w:r>
        <w:t xml:space="preserve">_#_Highways: 10,000 km total; 1,500 km paved, 4,100 km gravel,</w:t>
      </w:r>
    </w:p>
    <w:p>
      <w:pPr>
        <w:pStyle w:val="Normal"/>
      </w:pPr>
      <w:r>
        <w:t xml:space="preserve">4,400 km improved and unimproved earth</w:t>
      </w:r>
    </w:p>
    <w:p>
      <w:pPr>
        <w:pStyle w:val="Normal"/>
      </w:pPr>
      <w:r>
        <w:t xml:space="preserve">_#_Inland waterways: Rio Lempa partially navigable</w:t>
      </w:r>
    </w:p>
    <w:p>
      <w:pPr>
        <w:pStyle w:val="Normal"/>
      </w:pPr>
      <w:r>
        <w:t xml:space="preserve">_#_Ports: Acajutla, Cutuco</w:t>
      </w:r>
    </w:p>
    <w:p>
      <w:pPr>
        <w:pStyle w:val="Normal"/>
      </w:pPr>
      <w:r>
        <w:t xml:space="preserve">_#_Civil air: 7 major transport aircraft</w:t>
      </w:r>
    </w:p>
    <w:p>
      <w:pPr>
        <w:pStyle w:val="Normal"/>
      </w:pPr>
      <w:r>
        <w:t xml:space="preserve">_#_Airports: 116 total, 82 usable; 6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_#_Telecommunications: nationwide trunk radio relay system; connection</w:t>
      </w:r>
    </w:p>
    <w:p>
      <w:pPr>
        <w:pStyle w:val="Normal"/>
      </w:pPr>
      <w:r>
        <w:t xml:space="preserve">into Central American Microwave System; 116,000 telephones; stations--77</w:t>
      </w:r>
    </w:p>
    <w:p>
      <w:pPr>
        <w:pStyle w:val="Normal"/>
      </w:pPr>
      <w:r>
        <w:t xml:space="preserve">AM, no FM, 5 TV, 2 shortwave;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Guard, National Police,</w:t>
      </w:r>
    </w:p>
    <w:p>
      <w:pPr>
        <w:pStyle w:val="Normal"/>
      </w:pPr>
      <w:r>
        <w:t xml:space="preserve">Treasury Police</w:t>
      </w:r>
    </w:p>
    <w:p>
      <w:pPr>
        <w:pStyle w:val="Normal"/>
      </w:pPr>
      <w:r>
        <w:t xml:space="preserve">_#_Manpower availability: males 15-49, 1,220,088; 780,108 fit for</w:t>
      </w:r>
    </w:p>
    <w:p>
      <w:pPr>
        <w:pStyle w:val="Normal"/>
      </w:pPr>
      <w:r>
        <w:t xml:space="preserve">military service; 71,709 reach military age (18) annually</w:t>
      </w:r>
    </w:p>
    <w:p>
      <w:pPr>
        <w:pStyle w:val="Normal"/>
      </w:pPr>
      <w:r>
        <w:t xml:space="preserve">_#_Defense expenditures: $220 million, 3.6%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_@_Equatorial Guinea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28,050 km2; land area: 28,050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boundaries: 539 km total; Cameroon 189 km, Gabon 350 km</w:t>
      </w:r>
    </w:p>
    <w:p>
      <w:pPr>
        <w:pStyle w:val="Normal"/>
      </w:pPr>
      <w:r>
        <w:t xml:space="preserve">_#_Coastline: 296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 with Gabon because of</w:t>
      </w:r>
    </w:p>
    <w:p>
      <w:pPr>
        <w:pStyle w:val="Normal"/>
      </w:pPr>
      <w:r>
        <w:t xml:space="preserve">disputed sovereignty over islands in Corisco Bay</w:t>
      </w:r>
    </w:p>
    <w:p>
      <w:pPr>
        <w:pStyle w:val="Normal"/>
      </w:pPr>
      <w:r>
        <w:t xml:space="preserve">_#_Climate: tropical; always hot, humid</w:t>
      </w:r>
    </w:p>
    <w:p>
      <w:pPr>
        <w:pStyle w:val="Normal"/>
      </w:pPr>
      <w:r>
        <w:t xml:space="preserve">_#_Terrain: coastal plains rise to interior hills; islands are</w:t>
      </w:r>
    </w:p>
    <w:p>
      <w:pPr>
        <w:pStyle w:val="Normal"/>
      </w:pPr>
      <w:r>
        <w:t xml:space="preserve">volcanic</w:t>
      </w:r>
    </w:p>
    <w:p>
      <w:pPr>
        <w:pStyle w:val="Normal"/>
      </w:pPr>
      <w:r>
        <w:t xml:space="preserve">_#_Natural resources: timber, crude oil, small unexploited deposits</w:t>
      </w:r>
    </w:p>
    <w:p>
      <w:pPr>
        <w:pStyle w:val="Normal"/>
      </w:pPr>
      <w:r>
        <w:t xml:space="preserve">of gold, manganese, uranium</w:t>
      </w:r>
    </w:p>
    <w:p>
      <w:pPr>
        <w:pStyle w:val="Normal"/>
      </w:pPr>
      <w:r>
        <w:t xml:space="preserve">_#_Land use: arable land 8%; permanent crops 4%; meadows and pastures</w:t>
      </w:r>
    </w:p>
    <w:p>
      <w:pPr>
        <w:pStyle w:val="Normal"/>
      </w:pPr>
      <w:r>
        <w:t xml:space="preserve">4%; forest and woodland 51%; other 33%</w:t>
      </w:r>
    </w:p>
    <w:p>
      <w:pPr>
        <w:pStyle w:val="Normal"/>
      </w:pPr>
      <w:r>
        <w:t xml:space="preserve">_#_Environment: subject to violent windstorms</w:t>
      </w:r>
    </w:p>
    <w:p>
      <w:pPr>
        <w:pStyle w:val="Normal"/>
      </w:pPr>
      <w:r>
        <w:t xml:space="preserve">_#_Note: insular and continental regions rather widely separated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378,729 (July 1991), growth rate 2.6% (1991)</w:t>
      </w:r>
    </w:p>
    <w:p>
      <w:pPr>
        <w:pStyle w:val="Normal"/>
      </w:pPr>
      <w:r>
        <w:t xml:space="preserve">_#_Birth rate: 42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116 deaths/1,000 live births (1991)</w:t>
      </w:r>
    </w:p>
    <w:p>
      <w:pPr>
        <w:pStyle w:val="Normal"/>
      </w:pPr>
      <w:r>
        <w:t xml:space="preserve">_#_Life expectancy at birth: 49 years male, 53 years female (1991)</w:t>
      </w:r>
    </w:p>
    <w:p>
      <w:pPr>
        <w:pStyle w:val="Normal"/>
      </w:pPr>
      <w:r>
        <w:t xml:space="preserve">_#_Total fertility rate: 5.4 children born/woman (1991)</w:t>
      </w:r>
    </w:p>
    <w:p>
      <w:pPr>
        <w:pStyle w:val="Normal"/>
      </w:pPr>
      <w:r>
        <w:t xml:space="preserve">_#_Nationality: noun--Equatorial Guinean(s) or Equatoguinean(s);</w:t>
      </w:r>
    </w:p>
    <w:p>
      <w:pPr>
        <w:pStyle w:val="Normal"/>
      </w:pPr>
      <w:r>
        <w:t xml:space="preserve">adjective--Equatorial Guinean or Equatoguinean</w:t>
      </w:r>
    </w:p>
    <w:p>
      <w:pPr>
        <w:pStyle w:val="Normal"/>
      </w:pPr>
      <w:r>
        <w:t xml:space="preserve">_#_Ethnic divisions: indigenous population of Bioko, primarily Bubi,</w:t>
      </w:r>
    </w:p>
    <w:p>
      <w:pPr>
        <w:pStyle w:val="Normal"/>
      </w:pPr>
      <w:r>
        <w:t xml:space="preserve">some Fernandinos; Rio Muni, primarily Fang; less than 1,000 Europeans,</w:t>
      </w:r>
    </w:p>
    <w:p>
      <w:pPr>
        <w:pStyle w:val="Normal"/>
      </w:pPr>
      <w:r>
        <w:t xml:space="preserve">mostly Spanish</w:t>
      </w:r>
    </w:p>
    <w:p>
      <w:pPr>
        <w:pStyle w:val="Normal"/>
      </w:pPr>
      <w:r>
        <w:t xml:space="preserve">_#_Religion: natives all nominally Christian and predominantly Roman</w:t>
      </w:r>
    </w:p>
    <w:p>
      <w:pPr>
        <w:pStyle w:val="Normal"/>
      </w:pPr>
      <w:r>
        <w:t xml:space="preserve">Catholic; some pagan practices retained</w:t>
      </w:r>
    </w:p>
    <w:p>
      <w:pPr>
        <w:pStyle w:val="Normal"/>
      </w:pPr>
      <w:r>
        <w:t xml:space="preserve">_#_Language: Spanish (official), pidgin English, Fang, Bubi, Ibo</w:t>
      </w:r>
    </w:p>
    <w:p>
      <w:pPr>
        <w:pStyle w:val="Normal"/>
      </w:pPr>
      <w:r>
        <w:t xml:space="preserve">_#_Literacy: 50% (male 64%, female 37%)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172,000 (1986 est.); agriculture 66%, services 23%,</w:t>
      </w:r>
    </w:p>
    <w:p>
      <w:pPr>
        <w:pStyle w:val="Normal"/>
      </w:pPr>
      <w:r>
        <w:t xml:space="preserve">industry 11% (1980); labor shortages on plantations; 58% of population</w:t>
      </w:r>
    </w:p>
    <w:p>
      <w:pPr>
        <w:pStyle w:val="Normal"/>
      </w:pPr>
      <w:r>
        <w:t xml:space="preserve">of working age (1985)</w:t>
      </w:r>
    </w:p>
    <w:p>
      <w:pPr>
        <w:pStyle w:val="Normal"/>
      </w:pPr>
      <w:r>
        <w:t xml:space="preserve">_#_Organized labor: no formal trade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Equatorial Guinea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Malabo</w:t>
      </w:r>
    </w:p>
    <w:p>
      <w:pPr>
        <w:pStyle w:val="Normal"/>
      </w:pPr>
      <w:r>
        <w:t xml:space="preserve">_#_Administrative divisions: 2 provinces (provincias,</w:t>
      </w:r>
    </w:p>
    <w:p>
      <w:pPr>
        <w:pStyle w:val="Normal"/>
      </w:pPr>
      <w:r>
        <w:t xml:space="preserve">singular--provincia); Bioko, Rio Muni; note--there may now be 6 provinces</w:t>
      </w:r>
    </w:p>
    <w:p>
      <w:pPr>
        <w:pStyle w:val="Normal"/>
      </w:pPr>
      <w:r>
        <w:t xml:space="preserve">named Bioko Norte, Bioko Sur, Centro Sur, Kie-Ntem, Litoral, Wele Nzas</w:t>
      </w:r>
    </w:p>
    <w:p>
      <w:pPr>
        <w:pStyle w:val="Normal"/>
      </w:pPr>
      <w:r>
        <w:t xml:space="preserve">_#_Independence: 12 October 1968 (from Spain; formerly Spanish Guinea)</w:t>
      </w:r>
    </w:p>
    <w:p>
      <w:pPr>
        <w:pStyle w:val="Normal"/>
      </w:pPr>
      <w:r>
        <w:t xml:space="preserve">_#_Constitution: 15 August 1982</w:t>
      </w:r>
    </w:p>
    <w:p>
      <w:pPr>
        <w:pStyle w:val="Normal"/>
      </w:pPr>
      <w:r>
        <w:t xml:space="preserve">_#_Legal system: in transition; partly based on Spanish civil law and</w:t>
      </w:r>
    </w:p>
    <w:p>
      <w:pPr>
        <w:pStyle w:val="Normal"/>
      </w:pPr>
      <w:r>
        <w:t xml:space="preserve">tribal custom</w:t>
      </w:r>
    </w:p>
    <w:p>
      <w:pPr>
        <w:pStyle w:val="Normal"/>
      </w:pPr>
      <w:r>
        <w:t xml:space="preserve">_#_National holiday: Independence Day, 12 October (1968)</w:t>
      </w:r>
    </w:p>
    <w:p>
      <w:pPr>
        <w:pStyle w:val="Normal"/>
      </w:pPr>
      <w:r>
        <w:t xml:space="preserve">_#_Executive branch: president, prime minister, deputy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unicameral House of Representatives of the</w:t>
      </w:r>
    </w:p>
    <w:p>
      <w:pPr>
        <w:pStyle w:val="Normal"/>
      </w:pPr>
      <w:r>
        <w:t xml:space="preserve">People (Camara de Representantes del Pueblo)</w:t>
      </w:r>
    </w:p>
    <w:p>
      <w:pPr>
        <w:pStyle w:val="Normal"/>
      </w:pPr>
      <w:r>
        <w:t xml:space="preserve">_#_Judicial branch: Supreme Tribunal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Brig. Gen. (Ret.) Teodoro OBIANG NGUEMA</w:t>
      </w:r>
    </w:p>
    <w:p>
      <w:pPr>
        <w:pStyle w:val="Normal"/>
      </w:pPr>
      <w:r>
        <w:t xml:space="preserve">MBASOGO (since 3 August 1979);</w:t>
      </w:r>
    </w:p>
    <w:p>
      <w:pPr>
        <w:pStyle w:val="Normal"/>
      </w:pPr>
      <w:r>
        <w:t xml:space="preserve">Head of Government--Prime Minister Cristino SERICHE BIOKO MALABO</w:t>
      </w:r>
    </w:p>
    <w:p>
      <w:pPr>
        <w:pStyle w:val="Normal"/>
      </w:pPr>
      <w:r>
        <w:t xml:space="preserve">(since 15 August 1982); Deputy Prime Minister Isidoro Eyi MONSUY ANDEME</w:t>
      </w:r>
    </w:p>
    <w:p>
      <w:pPr>
        <w:pStyle w:val="Normal"/>
      </w:pPr>
      <w:r>
        <w:t xml:space="preserve">(since 15 August 1989)</w:t>
      </w:r>
    </w:p>
    <w:p>
      <w:pPr>
        <w:pStyle w:val="Normal"/>
      </w:pPr>
      <w:r>
        <w:t xml:space="preserve">_#_Political parties and leaders: only party--Democratic Party for</w:t>
      </w:r>
    </w:p>
    <w:p>
      <w:pPr>
        <w:pStyle w:val="Normal"/>
      </w:pPr>
      <w:r>
        <w:t xml:space="preserve">Equatorial Guinea (PDGE), Brig. Gen. (Ret.) Teodoro OBIANG NGUEMA</w:t>
      </w:r>
    </w:p>
    <w:p>
      <w:pPr>
        <w:pStyle w:val="Normal"/>
      </w:pPr>
      <w:r>
        <w:t xml:space="preserve">MBASOGO, party leader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25 June 1989 (next to be held 25 June 1996);</w:t>
      </w:r>
    </w:p>
    <w:p>
      <w:pPr>
        <w:pStyle w:val="Normal"/>
      </w:pPr>
      <w:r>
        <w:t xml:space="preserve">results--President Brig. Gen. (Ret.) Teodoro OBIANG NGUEMA MBASOGO was</w:t>
      </w:r>
    </w:p>
    <w:p>
      <w:pPr>
        <w:pStyle w:val="Normal"/>
      </w:pPr>
      <w:r>
        <w:t xml:space="preserve">reelected without opposition;</w:t>
      </w:r>
    </w:p>
    <w:p>
      <w:pPr>
        <w:pStyle w:val="Normal"/>
      </w:pPr>
      <w:r>
        <w:t xml:space="preserve">Chamber of People's Representatives--last held 10 July 1988 (next</w:t>
      </w:r>
    </w:p>
    <w:p>
      <w:pPr>
        <w:pStyle w:val="Normal"/>
      </w:pPr>
      <w:r>
        <w:t xml:space="preserve">to be held 10 July 1993);</w:t>
      </w:r>
    </w:p>
    <w:p>
      <w:pPr>
        <w:pStyle w:val="Normal"/>
      </w:pPr>
      <w:r>
        <w:t xml:space="preserve">results--PDGE is the only party;</w:t>
      </w:r>
    </w:p>
    <w:p>
      <w:pPr>
        <w:pStyle w:val="Normal"/>
      </w:pPr>
      <w:r>
        <w:t xml:space="preserve">seats--(41 total) PDGE 41</w:t>
      </w:r>
    </w:p>
    <w:p>
      <w:pPr>
        <w:pStyle w:val="Normal"/>
      </w:pPr>
      <w:r>
        <w:t xml:space="preserve">_#_Communists: no significant number</w:t>
      </w:r>
    </w:p>
    <w:p>
      <w:pPr>
        <w:pStyle w:val="Normal"/>
      </w:pPr>
      <w:r>
        <w:t xml:space="preserve">_#_Member of: ACP, AfDB, BDEAC, CEEAC, ECA, FAO, FZ, G-77, IBRD,</w:t>
      </w:r>
    </w:p>
    <w:p>
      <w:pPr>
        <w:pStyle w:val="Normal"/>
      </w:pPr>
      <w:r>
        <w:t xml:space="preserve">ICAO, IDA, IFAD, ILO, IMF, IMO, INTERPOL, IOC, ITU, LORCS (associate),</w:t>
      </w:r>
    </w:p>
    <w:p>
      <w:pPr>
        <w:pStyle w:val="Normal"/>
      </w:pPr>
      <w:r>
        <w:t xml:space="preserve">NAM, OAS (observer), OAU, UDEAC, UN, UNCTAD, UNESCO, UNIDO, UPU, WHO</w:t>
      </w:r>
    </w:p>
    <w:p>
      <w:pPr>
        <w:pStyle w:val="Normal"/>
      </w:pPr>
      <w:r>
        <w:t xml:space="preserve">_#_Diplomatic representation: Ambassador Damaso OBIANG NDONG; Chancery</w:t>
      </w:r>
    </w:p>
    <w:p>
      <w:pPr>
        <w:pStyle w:val="Normal"/>
      </w:pPr>
      <w:r>
        <w:t xml:space="preserve">at 801 Second Avenue, Suite 1403, New York, NY 10017; telephone (212)</w:t>
      </w:r>
    </w:p>
    <w:p>
      <w:pPr>
        <w:pStyle w:val="Normal"/>
      </w:pPr>
      <w:r>
        <w:t xml:space="preserve">599-1523;</w:t>
      </w:r>
    </w:p>
    <w:p>
      <w:pPr>
        <w:pStyle w:val="Normal"/>
      </w:pPr>
      <w:r>
        <w:t xml:space="preserve">US--Ambassador (vacant); Charge d'Affaires William MITHOEFER;</w:t>
      </w:r>
    </w:p>
    <w:p>
      <w:pPr>
        <w:pStyle w:val="Normal"/>
      </w:pPr>
      <w:r>
        <w:t xml:space="preserve">Embassy at Calle de Los Ministros, Malabo (mailing address is P. O.</w:t>
      </w:r>
    </w:p>
    <w:p>
      <w:pPr>
        <w:pStyle w:val="Normal"/>
      </w:pPr>
      <w:r>
        <w:t xml:space="preserve">Box 597, Malabo; telephone [240] (9) 2185, 2406, 2507</w:t>
      </w:r>
    </w:p>
    <w:p>
      <w:pPr>
        <w:pStyle w:val="Normal"/>
      </w:pPr>
      <w:r>
        <w:t xml:space="preserve">_#_Flag: three equal horizontal bands of green (top), white, and red</w:t>
      </w:r>
    </w:p>
    <w:p>
      <w:pPr>
        <w:pStyle w:val="Normal"/>
      </w:pPr>
      <w:r>
        <w:t xml:space="preserve">with a blue isosceles triangle based on the hoist side and the coat of</w:t>
      </w:r>
    </w:p>
    <w:p>
      <w:pPr>
        <w:pStyle w:val="Normal"/>
      </w:pPr>
      <w:r>
        <w:t xml:space="preserve">arms centered in the white band; the coat of arms has six yellow</w:t>
      </w:r>
    </w:p>
    <w:p>
      <w:pPr>
        <w:pStyle w:val="Normal"/>
      </w:pPr>
      <w:r>
        <w:t xml:space="preserve">six-pointed stars (representing the mainland and five offshore islands)</w:t>
      </w:r>
    </w:p>
    <w:p>
      <w:pPr>
        <w:pStyle w:val="Normal"/>
      </w:pPr>
      <w:r>
        <w:t xml:space="preserve">above a gray shield bearing a silk-cotton tree and below which is a</w:t>
      </w:r>
    </w:p>
    <w:p>
      <w:pPr>
        <w:pStyle w:val="Normal"/>
      </w:pPr>
      <w:r>
        <w:t xml:space="preserve">scroll with the motto UNIDAD, PAZ, JUSTICIA (Unity, Peace, Justice)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economy, destroyed during the regime of former</w:t>
      </w:r>
    </w:p>
    <w:p>
      <w:pPr>
        <w:pStyle w:val="Normal"/>
      </w:pPr>
      <w:r>
        <w:t xml:space="preserve">President Macias Nguema, is now based on agriculture, forestry,</w:t>
      </w:r>
    </w:p>
    <w:p>
      <w:pPr>
        <w:pStyle w:val="Normal"/>
      </w:pPr>
      <w:r>
        <w:t xml:space="preserve">and fishing, which account for about 60% of GNP and nearly all exports.</w:t>
      </w:r>
    </w:p>
    <w:p>
      <w:pPr>
        <w:pStyle w:val="Normal"/>
      </w:pPr>
      <w:r>
        <w:t xml:space="preserve">Subsistence agriculture predominates, with cocoa, coffee, and wood</w:t>
      </w:r>
    </w:p>
    <w:p>
      <w:pPr>
        <w:pStyle w:val="Normal"/>
      </w:pPr>
      <w:r>
        <w:t xml:space="preserve">products providing income, foreign exchange, and government</w:t>
      </w:r>
    </w:p>
    <w:p>
      <w:pPr>
        <w:pStyle w:val="Normal"/>
      </w:pPr>
      <w:r>
        <w:t xml:space="preserve">revenues. There is little industry. Commerce accounts</w:t>
      </w:r>
    </w:p>
    <w:p>
      <w:pPr>
        <w:pStyle w:val="Normal"/>
      </w:pPr>
      <w:r>
        <w:t xml:space="preserve">for about 10% of GNP, and the construction, public works, and service</w:t>
      </w:r>
    </w:p>
    <w:p>
      <w:pPr>
        <w:pStyle w:val="Normal"/>
      </w:pPr>
      <w:r>
        <w:t xml:space="preserve">sectors for about 34%. Undeveloped natural resources include titanium,</w:t>
      </w:r>
    </w:p>
    <w:p>
      <w:pPr>
        <w:pStyle w:val="Normal"/>
      </w:pPr>
      <w:r>
        <w:t xml:space="preserve">iron ore, manganese, uranium, and alluvial gold.  Oil exploration,</w:t>
      </w:r>
    </w:p>
    <w:p>
      <w:pPr>
        <w:pStyle w:val="Normal"/>
      </w:pPr>
      <w:r>
        <w:t xml:space="preserve">taking place under concessions offered to US, French, and Spanish firms,</w:t>
      </w:r>
    </w:p>
    <w:p>
      <w:pPr>
        <w:pStyle w:val="Normal"/>
      </w:pPr>
      <w:r>
        <w:t xml:space="preserve">has been moderately successful, and some revenues from oil exports</w:t>
      </w:r>
    </w:p>
    <w:p>
      <w:pPr>
        <w:pStyle w:val="Normal"/>
      </w:pPr>
      <w:r>
        <w:t xml:space="preserve">will begin rolling in by mid-1991.</w:t>
      </w:r>
    </w:p>
    <w:p>
      <w:pPr>
        <w:pStyle w:val="Normal"/>
      </w:pPr>
      <w:r>
        <w:t xml:space="preserve">_#_GDP: $144 million, per capita $411; real growth rate 2.9%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5.9%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$23 million; expenditures $31 million, including</w:t>
      </w:r>
    </w:p>
    <w:p>
      <w:pPr>
        <w:pStyle w:val="Normal"/>
      </w:pPr>
      <w:r>
        <w:t xml:space="preserve">capital expenditures of NA (1988)</w:t>
      </w:r>
    </w:p>
    <w:p>
      <w:pPr>
        <w:pStyle w:val="Normal"/>
      </w:pPr>
      <w:r>
        <w:t xml:space="preserve">_#_Exports: $41 million (f.o.b., 1989 est.);</w:t>
      </w:r>
    </w:p>
    <w:p>
      <w:pPr>
        <w:pStyle w:val="Normal"/>
      </w:pPr>
      <w:r>
        <w:t xml:space="preserve">commodities--coffee, timber, cocoa beans;</w:t>
      </w:r>
    </w:p>
    <w:p>
      <w:pPr>
        <w:pStyle w:val="Normal"/>
      </w:pPr>
      <w:r>
        <w:t xml:space="preserve">partners--Spain 44%, FRG 19%, Italy 12%, Netherlands 11% (1987)</w:t>
      </w:r>
    </w:p>
    <w:p>
      <w:pPr>
        <w:pStyle w:val="Normal"/>
      </w:pPr>
      <w:r>
        <w:t xml:space="preserve">_#_Imports: $57.1 million (c.i.f., 1988);</w:t>
      </w:r>
    </w:p>
    <w:p>
      <w:pPr>
        <w:pStyle w:val="Normal"/>
      </w:pPr>
      <w:r>
        <w:t xml:space="preserve">commodities--petroleum, food, beverages, clothing, machinery;</w:t>
      </w:r>
    </w:p>
    <w:p>
      <w:pPr>
        <w:pStyle w:val="Normal"/>
      </w:pPr>
      <w:r>
        <w:t xml:space="preserve">partners--Spain 34%, Italy 16%, France 14%, Netherlands 8% (1987)</w:t>
      </w:r>
    </w:p>
    <w:p>
      <w:pPr>
        <w:pStyle w:val="Normal"/>
      </w:pPr>
      <w:r>
        <w:t xml:space="preserve">_#_External debt: $195 million (1989)</w:t>
      </w:r>
    </w:p>
    <w:p>
      <w:pPr>
        <w:pStyle w:val="Normal"/>
      </w:pPr>
      <w:r>
        <w:t xml:space="preserve">_#_Industrial production: growth rate - 6.8% (1990 est.); acounts</w:t>
      </w:r>
    </w:p>
    <w:p>
      <w:pPr>
        <w:pStyle w:val="Normal"/>
      </w:pPr>
      <w:r>
        <w:t xml:space="preserve">for about 4% of GDP</w:t>
      </w:r>
    </w:p>
    <w:p>
      <w:pPr>
        <w:pStyle w:val="Normal"/>
      </w:pPr>
      <w:r>
        <w:t xml:space="preserve">_#_Electricity: 23,000 kW capacity; 60 million kWh produced,</w:t>
      </w:r>
    </w:p>
    <w:p>
      <w:pPr>
        <w:pStyle w:val="Normal"/>
      </w:pPr>
      <w:r>
        <w:t xml:space="preserve">170 kWh per capita (1989)</w:t>
      </w:r>
    </w:p>
    <w:p>
      <w:pPr>
        <w:pStyle w:val="Normal"/>
      </w:pPr>
      <w:r>
        <w:t xml:space="preserve">_#_Industries: fishing, sawmilling</w:t>
      </w:r>
    </w:p>
    <w:p>
      <w:pPr>
        <w:pStyle w:val="Normal"/>
      </w:pPr>
      <w:r>
        <w:t xml:space="preserve">_#_Agriculture: cash crops--timber and coffee from Rio Muni, cocoa</w:t>
      </w:r>
    </w:p>
    <w:p>
      <w:pPr>
        <w:pStyle w:val="Normal"/>
      </w:pPr>
      <w:r>
        <w:t xml:space="preserve">from Bioko; food crops--rice, yams, cassava, bananas, oil palm nuts,</w:t>
      </w:r>
    </w:p>
    <w:p>
      <w:pPr>
        <w:pStyle w:val="Normal"/>
      </w:pPr>
      <w:r>
        <w:t xml:space="preserve">manioc, livestock</w:t>
      </w:r>
    </w:p>
    <w:p>
      <w:pPr>
        <w:pStyle w:val="Normal"/>
      </w:pPr>
      <w:r>
        <w:t xml:space="preserve">_#_Economic aid: US commitments, including Ex-Im (FY81-89), $14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$112 million; Communist countries (1970-89), $55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Rio Muni--1,024 km; Bioko--216 km</w:t>
      </w:r>
    </w:p>
    <w:p>
      <w:pPr>
        <w:pStyle w:val="Normal"/>
      </w:pPr>
      <w:r>
        <w:t xml:space="preserve">_#_Ports: Malabo, Bata</w:t>
      </w:r>
    </w:p>
    <w:p>
      <w:pPr>
        <w:pStyle w:val="Normal"/>
      </w:pPr>
      <w:r>
        <w:t xml:space="preserve">_#_Merchant marine: 2 ships (1,000 GRT or over) totaling 6,413</w:t>
      </w:r>
    </w:p>
    <w:p>
      <w:pPr>
        <w:pStyle w:val="Normal"/>
      </w:pPr>
      <w:r>
        <w:t xml:space="preserve">GRT/6,699 DWT; includes 1 cargo and 1 passenger-cargo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4 total, 3 usable; 2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poor system with adequate government services;</w:t>
      </w:r>
    </w:p>
    <w:p>
      <w:pPr>
        <w:pStyle w:val="Normal"/>
      </w:pPr>
      <w:r>
        <w:t xml:space="preserve">international communications from Bata and Malabo to African and European</w:t>
      </w:r>
    </w:p>
    <w:p>
      <w:pPr>
        <w:pStyle w:val="Normal"/>
      </w:pPr>
      <w:r>
        <w:t xml:space="preserve">countries; 2,000 telephones; stations--2 AM, no FM, 1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Guard, National Police</w:t>
      </w:r>
    </w:p>
    <w:p>
      <w:pPr>
        <w:pStyle w:val="Normal"/>
      </w:pPr>
      <w:r>
        <w:t xml:space="preserve">_#_Manpower availability: males 15-49, 79,641; 40,369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11% of GNP (FY81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_@_Ethiopia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1,221,900 km2; land area: 1,101,000 km2</w:t>
      </w:r>
    </w:p>
    <w:p>
      <w:pPr>
        <w:pStyle w:val="Normal"/>
      </w:pPr>
      <w:r>
        <w:t xml:space="preserve">_#_Comparative area: slightly less than twice the size of Texas</w:t>
      </w:r>
    </w:p>
    <w:p>
      <w:pPr>
        <w:pStyle w:val="Normal"/>
      </w:pPr>
      <w:r>
        <w:t xml:space="preserve">_#_Land boundaries: 5,141 km total; Djibouti 459 km, Kenya 861 km,</w:t>
      </w:r>
    </w:p>
    <w:p>
      <w:pPr>
        <w:pStyle w:val="Normal"/>
      </w:pPr>
      <w:r>
        <w:t xml:space="preserve">Somalia 1,600 km, Sudan 2,221 km</w:t>
      </w:r>
    </w:p>
    <w:p>
      <w:pPr>
        <w:pStyle w:val="Normal"/>
      </w:pPr>
      <w:r>
        <w:t xml:space="preserve">_#_Coastline: 1,094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southern half of the boundary with Somalia is a</w:t>
      </w:r>
    </w:p>
    <w:p>
      <w:pPr>
        <w:pStyle w:val="Normal"/>
      </w:pPr>
      <w:r>
        <w:t xml:space="preserve">Provisional Administrative Line; possible claim by Somalia based on</w:t>
      </w:r>
    </w:p>
    <w:p>
      <w:pPr>
        <w:pStyle w:val="Normal"/>
      </w:pPr>
      <w:r>
        <w:t xml:space="preserve">unification of ethnic Somalis; territorial dispute with Somalia over</w:t>
      </w:r>
    </w:p>
    <w:p>
      <w:pPr>
        <w:pStyle w:val="Normal"/>
      </w:pPr>
      <w:r>
        <w:t xml:space="preserve">the Ogaden; separatist movement in Eritrea; antigovernment insurgencies</w:t>
      </w:r>
    </w:p>
    <w:p>
      <w:pPr>
        <w:pStyle w:val="Normal"/>
      </w:pPr>
      <w:r>
        <w:t xml:space="preserve">in Tigray and other areas</w:t>
      </w:r>
    </w:p>
    <w:p>
      <w:pPr>
        <w:pStyle w:val="Normal"/>
      </w:pPr>
      <w:r>
        <w:t xml:space="preserve">_#_Climate: tropical monsoon with wide topographic-induced variation;</w:t>
      </w:r>
    </w:p>
    <w:p>
      <w:pPr>
        <w:pStyle w:val="Normal"/>
      </w:pPr>
      <w:r>
        <w:t xml:space="preserve">some areas prone to extended droughts</w:t>
      </w:r>
    </w:p>
    <w:p>
      <w:pPr>
        <w:pStyle w:val="Normal"/>
      </w:pPr>
      <w:r>
        <w:t xml:space="preserve">_#_Terrain: high plateau with central mountain range divided by Great</w:t>
      </w:r>
    </w:p>
    <w:p>
      <w:pPr>
        <w:pStyle w:val="Normal"/>
      </w:pPr>
      <w:r>
        <w:t xml:space="preserve">Rift Valley</w:t>
      </w:r>
    </w:p>
    <w:p>
      <w:pPr>
        <w:pStyle w:val="Normal"/>
      </w:pPr>
      <w:r>
        <w:t xml:space="preserve">_#_Natural resources: small reserves of gold, platinum, copper, potash</w:t>
      </w:r>
    </w:p>
    <w:p>
      <w:pPr>
        <w:pStyle w:val="Normal"/>
      </w:pPr>
      <w:r>
        <w:t xml:space="preserve">_#_Land use: arable land 12%; permanent crops 1%; meadows and pastures</w:t>
      </w:r>
    </w:p>
    <w:p>
      <w:pPr>
        <w:pStyle w:val="Normal"/>
      </w:pPr>
      <w:r>
        <w:t xml:space="preserve">41%; forest and woodland 24%; other 22%; includes irrigated NEGL%</w:t>
      </w:r>
    </w:p>
    <w:p>
      <w:pPr>
        <w:pStyle w:val="Normal"/>
      </w:pPr>
      <w:r>
        <w:t xml:space="preserve">_#_Environment: geologically active Great Rift Valley susceptible to</w:t>
      </w:r>
    </w:p>
    <w:p>
      <w:pPr>
        <w:pStyle w:val="Normal"/>
      </w:pPr>
      <w:r>
        <w:t xml:space="preserve">earthquakes, volcanic eruptions; deforestation; overgrazing; soil</w:t>
      </w:r>
    </w:p>
    <w:p>
      <w:pPr>
        <w:pStyle w:val="Normal"/>
      </w:pPr>
      <w:r>
        <w:t xml:space="preserve">erosion; desertification; frequent droughts; famine</w:t>
      </w:r>
    </w:p>
    <w:p>
      <w:pPr>
        <w:pStyle w:val="Normal"/>
      </w:pPr>
      <w:r>
        <w:t xml:space="preserve">_#_Note: strategic geopolitical position along world's busiest</w:t>
      </w:r>
    </w:p>
    <w:p>
      <w:pPr>
        <w:pStyle w:val="Normal"/>
      </w:pPr>
      <w:r>
        <w:t xml:space="preserve">shipping lanes and close to Arabian oilfields; major resettlement</w:t>
      </w:r>
    </w:p>
    <w:p>
      <w:pPr>
        <w:pStyle w:val="Normal"/>
      </w:pPr>
      <w:r>
        <w:t xml:space="preserve">project--that was ongoing in rural areas and would have significantly</w:t>
      </w:r>
    </w:p>
    <w:p>
      <w:pPr>
        <w:pStyle w:val="Normal"/>
      </w:pPr>
      <w:r>
        <w:t xml:space="preserve">altered population distribution and settlement patterns over the next</w:t>
      </w:r>
    </w:p>
    <w:p>
      <w:pPr>
        <w:pStyle w:val="Normal"/>
      </w:pPr>
      <w:r>
        <w:t xml:space="preserve">several decades--has been derailed because of ongoing civil wars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53,191,127 (July 1991), growth rate 3.1% (1991)</w:t>
      </w:r>
    </w:p>
    <w:p>
      <w:pPr>
        <w:pStyle w:val="Normal"/>
      </w:pPr>
      <w:r>
        <w:t xml:space="preserve">_#_Birth rate: 45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114 deaths/1,000 live births (1991)</w:t>
      </w:r>
    </w:p>
    <w:p>
      <w:pPr>
        <w:pStyle w:val="Normal"/>
      </w:pPr>
      <w:r>
        <w:t xml:space="preserve">_#_Life expectancy at birth: 50 years male, 53 years female (1991)</w:t>
      </w:r>
    </w:p>
    <w:p>
      <w:pPr>
        <w:pStyle w:val="Normal"/>
      </w:pPr>
      <w:r>
        <w:t xml:space="preserve">_#_Total fertility rate: 7.0 children born/woman (1991)</w:t>
      </w:r>
    </w:p>
    <w:p>
      <w:pPr>
        <w:pStyle w:val="Normal"/>
      </w:pPr>
      <w:r>
        <w:t xml:space="preserve">_#_Nationality: noun--Ethiopian(s); adjective--Ethiopian</w:t>
      </w:r>
    </w:p>
    <w:p>
      <w:pPr>
        <w:pStyle w:val="Normal"/>
      </w:pPr>
      <w:r>
        <w:t xml:space="preserve">_#_Ethnic divisions: Oromo 40%, Amhara and Tigrean 32%, Sidamo 9%,</w:t>
      </w:r>
    </w:p>
    <w:p>
      <w:pPr>
        <w:pStyle w:val="Normal"/>
      </w:pPr>
      <w:r>
        <w:t xml:space="preserve">Shankella 6%, Somali 6%, Afar 4%, Gurage 2%, other 1%</w:t>
      </w:r>
    </w:p>
    <w:p>
      <w:pPr>
        <w:pStyle w:val="Normal"/>
      </w:pPr>
      <w:r>
        <w:t xml:space="preserve">_#_Religion: Muslim 40-45%, Ethiopian Orthodox 35-40%, animist</w:t>
      </w:r>
    </w:p>
    <w:p>
      <w:pPr>
        <w:pStyle w:val="Normal"/>
      </w:pPr>
      <w:r>
        <w:t xml:space="preserve">15-20%, other 5%</w:t>
      </w:r>
    </w:p>
    <w:p>
      <w:pPr>
        <w:pStyle w:val="Normal"/>
      </w:pPr>
      <w:r>
        <w:t xml:space="preserve">_#_Language: Amharic (official), Tigrinya, Orominga, Guaraginga,</w:t>
      </w:r>
    </w:p>
    <w:p>
      <w:pPr>
        <w:pStyle w:val="Normal"/>
      </w:pPr>
      <w:r>
        <w:t xml:space="preserve">Somali, Arabic, English (major foreign language taught in schools)</w:t>
      </w:r>
    </w:p>
    <w:p>
      <w:pPr>
        <w:pStyle w:val="Normal"/>
      </w:pPr>
      <w:r>
        <w:t xml:space="preserve">_#_Literacy: 62% (male NA%, female NA%) age 10 and over can</w:t>
      </w:r>
    </w:p>
    <w:p>
      <w:pPr>
        <w:pStyle w:val="Normal"/>
      </w:pPr>
      <w:r>
        <w:t xml:space="preserve">read and write (1983 est.)</w:t>
      </w:r>
    </w:p>
    <w:p>
      <w:pPr>
        <w:pStyle w:val="Normal"/>
      </w:pPr>
      <w:r>
        <w:t xml:space="preserve">_#_Labor force: 18,000,000; agriculture and animal</w:t>
      </w:r>
    </w:p>
    <w:p>
      <w:pPr>
        <w:pStyle w:val="Normal"/>
      </w:pPr>
      <w:r>
        <w:t xml:space="preserve">husbandry 80%, government and services 12%, industry and construction 8%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_#_Organized labor: All Ethiopian Trade Union formed by the government</w:t>
      </w:r>
    </w:p>
    <w:p>
      <w:pPr>
        <w:pStyle w:val="Normal"/>
      </w:pPr>
      <w:r>
        <w:t xml:space="preserve">in January 1977 to represent 273,000 registered trade union 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People's Democratic Republic of Ethiopia</w:t>
      </w:r>
    </w:p>
    <w:p>
      <w:pPr>
        <w:pStyle w:val="Normal"/>
      </w:pPr>
      <w:r>
        <w:t xml:space="preserve">_#_Type: on 28 May 1991 the Ethiopian People's Revolutionary</w:t>
      </w:r>
    </w:p>
    <w:p>
      <w:pPr>
        <w:pStyle w:val="Normal"/>
      </w:pPr>
      <w:r>
        <w:t xml:space="preserve">Democratic Front (EPRDF) took control in Addis Ababa; on 29 May 1991</w:t>
      </w:r>
    </w:p>
    <w:p>
      <w:pPr>
        <w:pStyle w:val="Normal"/>
      </w:pPr>
      <w:r>
        <w:t xml:space="preserve">Issayas AFEWORKE, secretary general of the Eritrean People's Liberation</w:t>
      </w:r>
    </w:p>
    <w:p>
      <w:pPr>
        <w:pStyle w:val="Normal"/>
      </w:pPr>
      <w:r>
        <w:t xml:space="preserve">Front (EPLF), announced the formation of a provisional government in</w:t>
      </w:r>
    </w:p>
    <w:p>
      <w:pPr>
        <w:pStyle w:val="Normal"/>
      </w:pPr>
      <w:r>
        <w:t xml:space="preserve">Eritrea, in preparation for an eventual referendum on independence</w:t>
      </w:r>
    </w:p>
    <w:p>
      <w:pPr>
        <w:pStyle w:val="Normal"/>
      </w:pPr>
      <w:r>
        <w:t xml:space="preserve">for the province</w:t>
      </w:r>
    </w:p>
    <w:p>
      <w:pPr>
        <w:pStyle w:val="Normal"/>
      </w:pPr>
      <w:r>
        <w:t xml:space="preserve">_#_Capital: Addis Ababa</w:t>
      </w:r>
    </w:p>
    <w:p>
      <w:pPr>
        <w:pStyle w:val="Normal"/>
      </w:pPr>
      <w:r>
        <w:t xml:space="preserve">_#_Administrative divisions: 25 administrative regions (astedader</w:t>
      </w:r>
    </w:p>
    <w:p>
      <w:pPr>
        <w:pStyle w:val="Normal"/>
      </w:pPr>
      <w:r>
        <w:t xml:space="preserve">akababiwach, singular--astedader akababi) and 5</w:t>
      </w:r>
    </w:p>
    <w:p>
      <w:pPr>
        <w:pStyle w:val="Normal"/>
      </w:pPr>
      <w:r>
        <w:t xml:space="preserve">autonomous regions* (rasgez akababiwach, singular--rasgez</w:t>
      </w:r>
    </w:p>
    <w:p>
      <w:pPr>
        <w:pStyle w:val="Normal"/>
      </w:pPr>
      <w:r>
        <w:t xml:space="preserve">akababi); Addis Abeba (Addis Ababa), Arsi, Aseb*,</w:t>
      </w:r>
    </w:p>
    <w:p>
      <w:pPr>
        <w:pStyle w:val="Normal"/>
      </w:pPr>
      <w:r>
        <w:t xml:space="preserve">Asosa, Bale, Borena, Debub Gonder, Debub Shewa, Debub Welo, Dire</w:t>
      </w:r>
    </w:p>
    <w:p>
      <w:pPr>
        <w:pStyle w:val="Normal"/>
      </w:pPr>
      <w:r>
        <w:t xml:space="preserve">Dawa*, Ertra (Eritrea)*, Gambela, Gamo Gofa, Ilubabor, Kefa,</w:t>
      </w:r>
    </w:p>
    <w:p>
      <w:pPr>
        <w:pStyle w:val="Normal"/>
      </w:pPr>
      <w:r>
        <w:t xml:space="preserve">Metekel, Mirab Gojam, Mirab Harerge, Mirab Shewa, Misrak Gojam,</w:t>
      </w:r>
    </w:p>
    <w:p>
      <w:pPr>
        <w:pStyle w:val="Normal"/>
      </w:pPr>
      <w:r>
        <w:t xml:space="preserve">Misrak Harerge, Nazaret, Ogaden*, Omo, Semen Gonder,</w:t>
      </w:r>
    </w:p>
    <w:p>
      <w:pPr>
        <w:pStyle w:val="Normal"/>
      </w:pPr>
      <w:r>
        <w:t xml:space="preserve">Semen Shewa, Semen Welo, Sidamo, Tigray*, Welega</w:t>
      </w:r>
    </w:p>
    <w:p>
      <w:pPr>
        <w:pStyle w:val="Normal"/>
      </w:pPr>
      <w:r>
        <w:t xml:space="preserve">_#_Independence: oldest independent country in Africa and one of the</w:t>
      </w:r>
    </w:p>
    <w:p>
      <w:pPr>
        <w:pStyle w:val="Normal"/>
      </w:pPr>
      <w:r>
        <w:t xml:space="preserve">oldest in the world--at least 2,000 years</w:t>
      </w:r>
    </w:p>
    <w:p>
      <w:pPr>
        <w:pStyle w:val="Normal"/>
      </w:pPr>
      <w:r>
        <w:t xml:space="preserve">_#_Constitution: 12 September 1987</w:t>
      </w:r>
    </w:p>
    <w:p>
      <w:pPr>
        <w:pStyle w:val="Normal"/>
      </w:pPr>
      <w:r>
        <w:t xml:space="preserve">_#_Legal system: complex structure with civil, Islamic, common, and</w:t>
      </w:r>
    </w:p>
    <w:p>
      <w:pPr>
        <w:pStyle w:val="Normal"/>
      </w:pPr>
      <w:r>
        <w:t xml:space="preserve">customary law influences; has not accepted compulsory ICJ jurisdiction</w:t>
      </w:r>
    </w:p>
    <w:p>
      <w:pPr>
        <w:pStyle w:val="Normal"/>
      </w:pPr>
      <w:r>
        <w:t xml:space="preserve">_#_National holiday: National Revolution Day, 12 September (1974)</w:t>
      </w:r>
    </w:p>
    <w:p>
      <w:pPr>
        <w:pStyle w:val="Normal"/>
      </w:pPr>
      <w:r>
        <w:t xml:space="preserve">_#_Executive branch: president, vice president, Council of State</w:t>
      </w:r>
    </w:p>
    <w:p>
      <w:pPr>
        <w:pStyle w:val="Normal"/>
      </w:pPr>
      <w:r>
        <w:t xml:space="preserve">prime minister, five deputy prime ministers, Council of Ministers</w:t>
      </w:r>
    </w:p>
    <w:p>
      <w:pPr>
        <w:pStyle w:val="Normal"/>
      </w:pPr>
      <w:r>
        <w:t xml:space="preserve">_#_Legislative branch: unicameral National Assembly (Shengo)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State--Interim President Meles ZENAWI (since 1 June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Head of Government--Acting Prime Minister Tamrat LAYNE (since 6</w:t>
      </w:r>
    </w:p>
    <w:p>
      <w:pPr>
        <w:pStyle w:val="Normal"/>
      </w:pPr>
      <w:r>
        <w:t xml:space="preserve">June 1991)</w:t>
      </w:r>
    </w:p>
    <w:p>
      <w:pPr>
        <w:pStyle w:val="Normal"/>
      </w:pPr>
      <w:r>
        <w:t xml:space="preserve">_#_Political parties and leaders: only party--Workers' Party of</w:t>
      </w:r>
    </w:p>
    <w:p>
      <w:pPr>
        <w:pStyle w:val="Normal"/>
      </w:pPr>
      <w:r>
        <w:t xml:space="preserve">Ethiopia (WPE)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10 September 1987 (next to be held September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results--MENGISTU Haile-Mariam elected by the National Assembly, but</w:t>
      </w:r>
    </w:p>
    <w:p>
      <w:pPr>
        <w:pStyle w:val="Normal"/>
      </w:pPr>
      <w:r>
        <w:t xml:space="preserve">resigned and left Ethiopia on 21 May 1991;</w:t>
      </w:r>
    </w:p>
    <w:p>
      <w:pPr>
        <w:pStyle w:val="Normal"/>
      </w:pPr>
      <w:r>
        <w:t xml:space="preserve">National Assembly--last held 14 June 1987 (next to be</w:t>
      </w:r>
    </w:p>
    <w:p>
      <w:pPr>
        <w:pStyle w:val="Normal"/>
      </w:pPr>
      <w:r>
        <w:t xml:space="preserve">held NA);</w:t>
      </w:r>
    </w:p>
    <w:p>
      <w:pPr>
        <w:pStyle w:val="Normal"/>
      </w:pPr>
      <w:r>
        <w:t xml:space="preserve">results--WPE was the only party;</w:t>
      </w:r>
    </w:p>
    <w:p>
      <w:pPr>
        <w:pStyle w:val="Normal"/>
      </w:pPr>
      <w:r>
        <w:t xml:space="preserve">seats--(835 total) WPE 835</w:t>
      </w:r>
    </w:p>
    <w:p>
      <w:pPr>
        <w:pStyle w:val="Normal"/>
      </w:pPr>
      <w:r>
        <w:t xml:space="preserve">_#_Other political or pressure groups: Oromo Liberation Front;</w:t>
      </w:r>
    </w:p>
    <w:p>
      <w:pPr>
        <w:pStyle w:val="Normal"/>
      </w:pPr>
      <w:r>
        <w:t xml:space="preserve">Ethiopian People's Revolutionary Party (EPRP)</w:t>
      </w:r>
    </w:p>
    <w:p>
      <w:pPr>
        <w:pStyle w:val="Normal"/>
      </w:pPr>
      <w:r>
        <w:t xml:space="preserve">_#_Member of: ACP, AfDB, CCC, ECA, FAO, G-24, G-77,</w:t>
      </w:r>
    </w:p>
    <w:p>
      <w:pPr>
        <w:pStyle w:val="Normal"/>
      </w:pPr>
      <w:r>
        <w:t xml:space="preserve">IAEA, IBRD, ICAO, IDA, IFAD, IFC, IGADD, ILO, IMF, IMO, INTELSAT,</w:t>
      </w:r>
    </w:p>
    <w:p>
      <w:pPr>
        <w:pStyle w:val="Normal"/>
      </w:pPr>
      <w:r>
        <w:t xml:space="preserve">INTERPOL, IOC, ISO, ITU, LORCS, NAM, OAU, UN, UNCTAD, UNESCO,</w:t>
      </w:r>
    </w:p>
    <w:p>
      <w:pPr>
        <w:pStyle w:val="Normal"/>
      </w:pPr>
      <w:r>
        <w:t xml:space="preserve">UNIDO, UPU, WFTU, WHO, WMO, WTO</w:t>
      </w:r>
    </w:p>
    <w:p>
      <w:pPr>
        <w:pStyle w:val="Normal"/>
      </w:pPr>
      <w:r>
        <w:t xml:space="preserve">_#_Diplomatic representation: Counselor, Charge d'Affaires ad</w:t>
      </w:r>
    </w:p>
    <w:p>
      <w:pPr>
        <w:pStyle w:val="Normal"/>
      </w:pPr>
      <w:r>
        <w:t xml:space="preserve">interim GIRMA Amare; Chancery at 2134 Kalorama Road NW, Washington DC</w:t>
      </w:r>
    </w:p>
    <w:p>
      <w:pPr>
        <w:pStyle w:val="Normal"/>
      </w:pPr>
      <w:r>
        <w:t xml:space="preserve">20008; telephone (202) 234-2281 or 2282;</w:t>
      </w:r>
    </w:p>
    <w:p>
      <w:pPr>
        <w:pStyle w:val="Normal"/>
      </w:pPr>
      <w:r>
        <w:t xml:space="preserve">US--Charge d'Affaires Robert G. HOUDEK; Embassy at Entoto Street,</w:t>
      </w:r>
    </w:p>
    <w:p>
      <w:pPr>
        <w:pStyle w:val="Normal"/>
      </w:pPr>
      <w:r>
        <w:t xml:space="preserve">Addis Ababa (mailing address is P.O. Box 1014, Addis Ababa);</w:t>
      </w:r>
    </w:p>
    <w:p>
      <w:pPr>
        <w:pStyle w:val="Normal"/>
      </w:pPr>
      <w:r>
        <w:t xml:space="preserve">telephone [251] (01) 550666</w:t>
      </w:r>
    </w:p>
    <w:p>
      <w:pPr>
        <w:pStyle w:val="Normal"/>
      </w:pPr>
      <w:r>
        <w:t xml:space="preserve">_#_Flag: three equal horizontal bands of green (top), yellow, and red;</w:t>
      </w:r>
    </w:p>
    <w:p>
      <w:pPr>
        <w:pStyle w:val="Normal"/>
      </w:pPr>
      <w:r>
        <w:t xml:space="preserve">Ethiopia is the oldest independent country in Africa and the colors of</w:t>
      </w:r>
    </w:p>
    <w:p>
      <w:pPr>
        <w:pStyle w:val="Normal"/>
      </w:pPr>
      <w:r>
        <w:t xml:space="preserve">her flag were so often adopted by other African countries upon</w:t>
      </w:r>
    </w:p>
    <w:p>
      <w:pPr>
        <w:pStyle w:val="Normal"/>
      </w:pPr>
      <w:r>
        <w:t xml:space="preserve">independence that they became known as the pan-African colors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Ethiopia is one of the poorest and least developed</w:t>
      </w:r>
    </w:p>
    <w:p>
      <w:pPr>
        <w:pStyle w:val="Normal"/>
      </w:pPr>
      <w:r>
        <w:t xml:space="preserve">countries in Africa. Its economy is based on subsistence agriculture,</w:t>
      </w:r>
    </w:p>
    <w:p>
      <w:pPr>
        <w:pStyle w:val="Normal"/>
      </w:pPr>
      <w:r>
        <w:t xml:space="preserve">which accounts for about 45% of GDP, 90% of exports, and 80% of total</w:t>
      </w:r>
    </w:p>
    <w:p>
      <w:pPr>
        <w:pStyle w:val="Normal"/>
      </w:pPr>
      <w:r>
        <w:t xml:space="preserve">employment; coffee generates 60% of export earnings. The</w:t>
      </w:r>
    </w:p>
    <w:p>
      <w:pPr>
        <w:pStyle w:val="Normal"/>
      </w:pPr>
      <w:r>
        <w:t xml:space="preserve">manufacturing sector is heavily dependent on inputs from the agricultural</w:t>
      </w:r>
    </w:p>
    <w:p>
      <w:pPr>
        <w:pStyle w:val="Normal"/>
      </w:pPr>
      <w:r>
        <w:t xml:space="preserve">sector. Over 90% of large-scale industry, but less then 10% of</w:t>
      </w:r>
    </w:p>
    <w:p>
      <w:pPr>
        <w:pStyle w:val="Normal"/>
      </w:pPr>
      <w:r>
        <w:t xml:space="preserve">agriculture, is state run. Favorable agricultural weather largely</w:t>
      </w:r>
    </w:p>
    <w:p>
      <w:pPr>
        <w:pStyle w:val="Normal"/>
      </w:pPr>
      <w:r>
        <w:t xml:space="preserve">explains the 4.5% growth in output in FY89.</w:t>
      </w:r>
    </w:p>
    <w:p>
      <w:pPr>
        <w:pStyle w:val="Normal"/>
      </w:pPr>
      <w:r>
        <w:t xml:space="preserve">_#_GDP: $6.6 billion, per capita $130, real growth rate - 0.4%</w:t>
      </w:r>
    </w:p>
    <w:p>
      <w:pPr>
        <w:pStyle w:val="Normal"/>
      </w:pPr>
      <w:r>
        <w:t xml:space="preserve">(FY89 est.)</w:t>
      </w:r>
    </w:p>
    <w:p>
      <w:pPr>
        <w:pStyle w:val="Normal"/>
      </w:pPr>
      <w:r>
        <w:t xml:space="preserve">_#_Inflation rate (consumer prices): 5.2% (1989)</w:t>
      </w:r>
    </w:p>
    <w:p>
      <w:pPr>
        <w:pStyle w:val="Normal"/>
      </w:pPr>
      <w:r>
        <w:t xml:space="preserve">_#_Unemployment rate: NA</w:t>
      </w:r>
    </w:p>
    <w:p>
      <w:pPr>
        <w:pStyle w:val="Normal"/>
      </w:pPr>
      <w:r>
        <w:t xml:space="preserve">_#_Budget: revenues $1.8 billion; expenditures $1.7 billion, including</w:t>
      </w:r>
    </w:p>
    <w:p>
      <w:pPr>
        <w:pStyle w:val="Normal"/>
      </w:pPr>
      <w:r>
        <w:t xml:space="preserve">capital expenditures of $842 million (FY88)</w:t>
      </w:r>
    </w:p>
    <w:p>
      <w:pPr>
        <w:pStyle w:val="Normal"/>
      </w:pPr>
      <w:r>
        <w:t xml:space="preserve">_#_Exports: $429 million (f.o.b., FY88);</w:t>
      </w:r>
    </w:p>
    <w:p>
      <w:pPr>
        <w:pStyle w:val="Normal"/>
      </w:pPr>
      <w:r>
        <w:t xml:space="preserve">commodities--coffee 60%, hides;</w:t>
      </w:r>
    </w:p>
    <w:p>
      <w:pPr>
        <w:pStyle w:val="Normal"/>
      </w:pPr>
      <w:r>
        <w:t xml:space="preserve">partners--US, FRG, Djibouti, Japan, PDRY, France, Italy,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_#_Imports: $1.1 billion (c.i.f., FY88);</w:t>
      </w:r>
    </w:p>
    <w:p>
      <w:pPr>
        <w:pStyle w:val="Normal"/>
      </w:pPr>
      <w:r>
        <w:t xml:space="preserve">commodities--food, fuels, capital goods;</w:t>
      </w:r>
    </w:p>
    <w:p>
      <w:pPr>
        <w:pStyle w:val="Normal"/>
      </w:pPr>
      <w:r>
        <w:t xml:space="preserve">partners--USSR, Italy, FRG, Japan, UK, US, France</w:t>
      </w:r>
    </w:p>
    <w:p>
      <w:pPr>
        <w:pStyle w:val="Normal"/>
      </w:pPr>
      <w:r>
        <w:t xml:space="preserve">_#_External debt: $2.6 billion (1988)</w:t>
      </w:r>
    </w:p>
    <w:p>
      <w:pPr>
        <w:pStyle w:val="Normal"/>
      </w:pPr>
      <w:r>
        <w:t xml:space="preserve">_#_Industrial production: growth rate 2.3% (FY89 est.); accounts</w:t>
      </w:r>
    </w:p>
    <w:p>
      <w:pPr>
        <w:pStyle w:val="Normal"/>
      </w:pPr>
      <w:r>
        <w:t xml:space="preserve">for 13% of GDP</w:t>
      </w:r>
    </w:p>
    <w:p>
      <w:pPr>
        <w:pStyle w:val="Normal"/>
      </w:pPr>
      <w:r>
        <w:t xml:space="preserve">_#_Electricity: 330,000 kW capacity; 700 million kWh produced,</w:t>
      </w:r>
    </w:p>
    <w:p>
      <w:pPr>
        <w:pStyle w:val="Normal"/>
      </w:pPr>
      <w:r>
        <w:t xml:space="preserve">14 kWh per capita (1989)</w:t>
      </w:r>
    </w:p>
    <w:p>
      <w:pPr>
        <w:pStyle w:val="Normal"/>
      </w:pPr>
      <w:r>
        <w:t xml:space="preserve">_#_Industries: food processing, beverages, textiles, chemicals,</w:t>
      </w:r>
    </w:p>
    <w:p>
      <w:pPr>
        <w:pStyle w:val="Normal"/>
      </w:pPr>
      <w:r>
        <w:t xml:space="preserve">metals processing, cement</w:t>
      </w:r>
    </w:p>
    <w:p>
      <w:pPr>
        <w:pStyle w:val="Normal"/>
      </w:pPr>
      <w:r>
        <w:t xml:space="preserve">_#_Agriculture: accounts for 45% of GDP and is the most important</w:t>
      </w:r>
    </w:p>
    <w:p>
      <w:pPr>
        <w:pStyle w:val="Normal"/>
      </w:pPr>
      <w:r>
        <w:t xml:space="preserve">sector of the economy even though frequent droughts and poor cultivation</w:t>
      </w:r>
    </w:p>
    <w:p>
      <w:pPr>
        <w:pStyle w:val="Normal"/>
      </w:pPr>
      <w:r>
        <w:t xml:space="preserve">practices keep farm output low; famines not uncommon; export crops of</w:t>
      </w:r>
    </w:p>
    <w:p>
      <w:pPr>
        <w:pStyle w:val="Normal"/>
      </w:pPr>
      <w:r>
        <w:t xml:space="preserve">coffee and oilseeds grown partly on state farms; estimated 50% of</w:t>
      </w:r>
    </w:p>
    <w:p>
      <w:pPr>
        <w:pStyle w:val="Normal"/>
      </w:pPr>
      <w:r>
        <w:t xml:space="preserve">agricultural production at subsistence level; principal crops and</w:t>
      </w:r>
    </w:p>
    <w:p>
      <w:pPr>
        <w:pStyle w:val="Normal"/>
      </w:pPr>
      <w:r>
        <w:t xml:space="preserve">livestock--cereals, pulses, coffee, oilseeds, sugarcane, potatoes and</w:t>
      </w:r>
    </w:p>
    <w:p>
      <w:pPr>
        <w:pStyle w:val="Normal"/>
      </w:pPr>
      <w:r>
        <w:t xml:space="preserve">other vegetables, hides and skins, cattle, sheep, goats</w:t>
      </w:r>
    </w:p>
    <w:p>
      <w:pPr>
        <w:pStyle w:val="Normal"/>
      </w:pPr>
      <w:r>
        <w:t xml:space="preserve">_#_Economic aid: US commitments, including Ex-Im (FY70-89), $504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$3.1 billion; OPEC bilateral aid (1979-89), $8 million;</w:t>
      </w:r>
    </w:p>
    <w:p>
      <w:pPr>
        <w:pStyle w:val="Normal"/>
      </w:pPr>
      <w:r>
        <w:t xml:space="preserve">Communist countries (1970-89), $2.0 billion</w:t>
      </w:r>
    </w:p>
    <w:p>
      <w:pPr>
        <w:pStyle w:val="Normal"/>
      </w:pPr>
      <w:r>
        <w:t xml:space="preserve">_#_Currency: birr (plural--birr); 1 birr (Br) = 100 cents</w:t>
      </w:r>
    </w:p>
    <w:p>
      <w:pPr>
        <w:pStyle w:val="Normal"/>
      </w:pPr>
      <w:r>
        <w:t xml:space="preserve">_#_Exchange rates: birr (Br) per US$1--2.0700 (fixed rate)</w:t>
      </w:r>
    </w:p>
    <w:p>
      <w:pPr>
        <w:pStyle w:val="Normal"/>
      </w:pPr>
      <w:r>
        <w:t xml:space="preserve">_#_Fiscal year: 8 July-7 July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988 km total; 681 km 1.000-meter gauge; 307 km</w:t>
      </w:r>
    </w:p>
    <w:p>
      <w:pPr>
        <w:pStyle w:val="Normal"/>
      </w:pPr>
      <w:r>
        <w:t xml:space="preserve">0.950-meter gauge (nonoperational)</w:t>
      </w:r>
    </w:p>
    <w:p>
      <w:pPr>
        <w:pStyle w:val="Normal"/>
      </w:pPr>
      <w:r>
        <w:t xml:space="preserve">_#_Highways: 44,300 km total; 3,650 km bituminous, 9,650 km gravel,</w:t>
      </w:r>
    </w:p>
    <w:p>
      <w:pPr>
        <w:pStyle w:val="Normal"/>
      </w:pPr>
      <w:r>
        <w:t xml:space="preserve">3,000 km improved earth, 28,000 km unimproved earth</w:t>
      </w:r>
    </w:p>
    <w:p>
      <w:pPr>
        <w:pStyle w:val="Normal"/>
      </w:pPr>
      <w:r>
        <w:t xml:space="preserve">_#_Ports: Aseb, Mitsiwa</w:t>
      </w:r>
    </w:p>
    <w:p>
      <w:pPr>
        <w:pStyle w:val="Normal"/>
      </w:pPr>
      <w:r>
        <w:t xml:space="preserve">_#_Merchant marine: 13 ships (1,000 GRT or over) totaling 69,398</w:t>
      </w:r>
    </w:p>
    <w:p>
      <w:pPr>
        <w:pStyle w:val="Normal"/>
      </w:pPr>
      <w:r>
        <w:t xml:space="preserve">GRT/89,457 DWT; includes 9 cargo, 1 roll-on/roll off cargo, 1 livestock</w:t>
      </w:r>
    </w:p>
    <w:p>
      <w:pPr>
        <w:pStyle w:val="Normal"/>
      </w:pPr>
      <w:r>
        <w:t xml:space="preserve">carrier, 2 petroleum, oils, and lubricants (POL) tanker</w:t>
      </w:r>
    </w:p>
    <w:p>
      <w:pPr>
        <w:pStyle w:val="Normal"/>
      </w:pPr>
      <w:r>
        <w:t xml:space="preserve">_#_Civil air: 21 major transport aircraft</w:t>
      </w:r>
    </w:p>
    <w:p>
      <w:pPr>
        <w:pStyle w:val="Normal"/>
      </w:pPr>
      <w:r>
        <w:t xml:space="preserve">_#_Airports: 153 total, 111 usable; 9 with permanent-surface runways;</w:t>
      </w:r>
    </w:p>
    <w:p>
      <w:pPr>
        <w:pStyle w:val="Normal"/>
      </w:pPr>
      <w:r>
        <w:t xml:space="preserve">2 with runways over 3,659 m; 13 with runways 2,440-3,659 m; 49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open-wire and radio relay system adequate for</w:t>
      </w:r>
    </w:p>
    <w:p>
      <w:pPr>
        <w:pStyle w:val="Normal"/>
      </w:pPr>
      <w:r>
        <w:t xml:space="preserve">government use; open-wire to Sudan and Djibouti; radio relay to Kenya and</w:t>
      </w:r>
    </w:p>
    <w:p>
      <w:pPr>
        <w:pStyle w:val="Normal"/>
      </w:pPr>
      <w:r>
        <w:t xml:space="preserve">Djibouti; stations--4 AM, no FM, 1 TV; 45,000 TV sets; 3,300,000 radios;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Air Defense, Police Force</w:t>
      </w:r>
    </w:p>
    <w:p>
      <w:pPr>
        <w:pStyle w:val="Normal"/>
      </w:pPr>
      <w:r>
        <w:t xml:space="preserve">_#_Manpower availability: males 15-49, 11,717,614; 6,072,112 fit for</w:t>
      </w:r>
    </w:p>
    <w:p>
      <w:pPr>
        <w:pStyle w:val="Normal"/>
      </w:pPr>
      <w:r>
        <w:t xml:space="preserve">military service; 609,346 reach military age (18) annually</w:t>
      </w:r>
    </w:p>
    <w:p>
      <w:pPr>
        <w:pStyle w:val="Normal"/>
      </w:pPr>
      <w:r>
        <w:t xml:space="preserve">_#_Defense expenditures: $NA, 8.5%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_@_Europa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28 km2; land area: 28 km2</w:t>
      </w:r>
    </w:p>
    <w:p>
      <w:pPr>
        <w:pStyle w:val="Normal"/>
      </w:pPr>
      <w:r>
        <w:t xml:space="preserve">_#_Comparative area: about 0.2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22.2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Madagascar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NA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NA%; heavily wooded</w:t>
      </w:r>
    </w:p>
    <w:p>
      <w:pPr>
        <w:pStyle w:val="Normal"/>
      </w:pPr>
      <w:r>
        <w:t xml:space="preserve">_#_Environment: wildlife sanctuary</w:t>
      </w:r>
    </w:p>
    <w:p>
      <w:pPr>
        <w:pStyle w:val="Normal"/>
      </w:pPr>
      <w:r>
        <w:t xml:space="preserve">_#_Note: located in the Mozambique Channel 340 km west of Madagascar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French possession administered by Commissioner of</w:t>
      </w:r>
    </w:p>
    <w:p>
      <w:pPr>
        <w:pStyle w:val="Normal"/>
      </w:pPr>
      <w:r>
        <w:t xml:space="preserve">the Republic Daniel CONSTANTIN, resident in Reunion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1 with runway 1,220 to 2,439 m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_#_Telecommunications: 1 meteorological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_@_Falkland Islands</w:t>
      </w:r>
    </w:p>
    <w:p>
      <w:pPr>
        <w:pStyle w:val="Normal"/>
      </w:pPr>
      <w:r>
        <w:t xml:space="preserve">(Islas Malvinas)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12,170 km2; land area: 12,170 km2; includes the two</w:t>
      </w:r>
    </w:p>
    <w:p>
      <w:pPr>
        <w:pStyle w:val="Normal"/>
      </w:pPr>
      <w:r>
        <w:t xml:space="preserve">main islands of East and West Falkland and about 200 small islands</w:t>
      </w:r>
    </w:p>
    <w:p>
      <w:pPr>
        <w:pStyle w:val="Normal"/>
      </w:pPr>
      <w:r>
        <w:t xml:space="preserve">_#_Comparative area: slightly smaller than Connecticut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1,288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100 meter depth;</w:t>
      </w:r>
    </w:p>
    <w:p>
      <w:pPr>
        <w:pStyle w:val="Normal"/>
      </w:pPr>
      <w:r>
        <w:t xml:space="preserve">Exclusive fishing zone: 150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administered by the UK, claimed by Argentina</w:t>
      </w:r>
    </w:p>
    <w:p>
      <w:pPr>
        <w:pStyle w:val="Normal"/>
      </w:pPr>
      <w:r>
        <w:t xml:space="preserve">_#_Climate: cold marine; strong westerly winds, cloudy, humid; rain</w:t>
      </w:r>
    </w:p>
    <w:p>
      <w:pPr>
        <w:pStyle w:val="Normal"/>
      </w:pPr>
      <w:r>
        <w:t xml:space="preserve">occurs on more than half of days in year; occasional snow all year,</w:t>
      </w:r>
    </w:p>
    <w:p>
      <w:pPr>
        <w:pStyle w:val="Normal"/>
      </w:pPr>
      <w:r>
        <w:t xml:space="preserve">except in January and February, but does not accumulate</w:t>
      </w:r>
    </w:p>
    <w:p>
      <w:pPr>
        <w:pStyle w:val="Normal"/>
      </w:pPr>
      <w:r>
        <w:t xml:space="preserve">_#_Terrain: rocky, hilly, mountainous with some boggy, undulating</w:t>
      </w:r>
    </w:p>
    <w:p>
      <w:pPr>
        <w:pStyle w:val="Normal"/>
      </w:pPr>
      <w:r>
        <w:t xml:space="preserve">plains</w:t>
      </w:r>
    </w:p>
    <w:p>
      <w:pPr>
        <w:pStyle w:val="Normal"/>
      </w:pPr>
      <w:r>
        <w:t xml:space="preserve">_#_Natural resources: fish and wildlife</w:t>
      </w:r>
    </w:p>
    <w:p>
      <w:pPr>
        <w:pStyle w:val="Normal"/>
      </w:pPr>
      <w:r>
        <w:t xml:space="preserve">_#_Land use: arable land 0%; permanent crops 0%; meadows and</w:t>
      </w:r>
    </w:p>
    <w:p>
      <w:pPr>
        <w:pStyle w:val="Normal"/>
      </w:pPr>
      <w:r>
        <w:t xml:space="preserve">pastures 99%; forest and woodland 0%; other 1%</w:t>
      </w:r>
    </w:p>
    <w:p>
      <w:pPr>
        <w:pStyle w:val="Normal"/>
      </w:pPr>
      <w:r>
        <w:t xml:space="preserve">_#_Environment: poor soil fertility and a short growing season</w:t>
      </w:r>
    </w:p>
    <w:p>
      <w:pPr>
        <w:pStyle w:val="Normal"/>
      </w:pPr>
      <w:r>
        <w:t xml:space="preserve">_#_Note: deeply indented coast provides good natural harbors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1,968 (July 1991), growth rate NEGL%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noun--Falkland Islander(s); adjective--Falkland Island</w:t>
      </w:r>
    </w:p>
    <w:p>
      <w:pPr>
        <w:pStyle w:val="Normal"/>
      </w:pPr>
      <w:r>
        <w:t xml:space="preserve">_#_Ethnic divisions: almost totally British</w:t>
      </w:r>
    </w:p>
    <w:p>
      <w:pPr>
        <w:pStyle w:val="Normal"/>
      </w:pPr>
      <w:r>
        <w:t xml:space="preserve">_#_Religion: primarily Anglican, Roman Catholic, and United Free</w:t>
      </w:r>
    </w:p>
    <w:p>
      <w:pPr>
        <w:pStyle w:val="Normal"/>
      </w:pPr>
      <w:r>
        <w:t xml:space="preserve">Church; Evangelist Church, Jehovah's Witnesses, Lutheran, Seventh-Day</w:t>
      </w:r>
    </w:p>
    <w:p>
      <w:pPr>
        <w:pStyle w:val="Normal"/>
      </w:pPr>
      <w:r>
        <w:t xml:space="preserve">Adventist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NA% (male NA%, female NA%) but compulsory education age</w:t>
      </w:r>
    </w:p>
    <w:p>
      <w:pPr>
        <w:pStyle w:val="Normal"/>
      </w:pPr>
      <w:r>
        <w:t xml:space="preserve">5 to 15 (1988)</w:t>
      </w:r>
    </w:p>
    <w:p>
      <w:pPr>
        <w:pStyle w:val="Normal"/>
      </w:pPr>
      <w:r>
        <w:t xml:space="preserve">_#_Labor force: 1,100 (est.); agriculture, mostly</w:t>
      </w:r>
    </w:p>
    <w:p>
      <w:pPr>
        <w:pStyle w:val="Normal"/>
      </w:pPr>
      <w:r>
        <w:t xml:space="preserve">sheepherding about 95%</w:t>
      </w:r>
    </w:p>
    <w:p>
      <w:pPr>
        <w:pStyle w:val="Normal"/>
      </w:pPr>
      <w:r>
        <w:t xml:space="preserve">_#_Organized labor: Falkland Islands General Employees Union, 400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Colony of the Falkland Islands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Stanley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3 October 1985</w:t>
      </w:r>
    </w:p>
    <w:p>
      <w:pPr>
        <w:pStyle w:val="Normal"/>
      </w:pPr>
      <w:r>
        <w:t xml:space="preserve">_#_Legal system: English common law</w:t>
      </w:r>
    </w:p>
    <w:p>
      <w:pPr>
        <w:pStyle w:val="Normal"/>
      </w:pPr>
      <w:r>
        <w:t xml:space="preserve">_#_National holiday: Liberation Day, 14 June (1982)</w:t>
      </w:r>
    </w:p>
    <w:p>
      <w:pPr>
        <w:pStyle w:val="Normal"/>
      </w:pPr>
      <w:r>
        <w:t xml:space="preserve">_#_Executive branch: British monarch, governor, Executive Council</w:t>
      </w:r>
    </w:p>
    <w:p>
      <w:pPr>
        <w:pStyle w:val="Normal"/>
      </w:pPr>
      <w:r>
        <w:t xml:space="preserve">_#_Legislative branch: unicameral Legislative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Government--Governor William Hugh FULLERTON (since NA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_#_Political parties: NA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Council--last held 11 October 1989 (next to be</w:t>
      </w:r>
    </w:p>
    <w:p>
      <w:pPr>
        <w:pStyle w:val="Normal"/>
      </w:pPr>
      <w:r>
        <w:t xml:space="preserve">held October 1994); results--percent of vote by party NA;</w:t>
      </w:r>
    </w:p>
    <w:p>
      <w:pPr>
        <w:pStyle w:val="Normal"/>
      </w:pPr>
      <w:r>
        <w:t xml:space="preserve">seats--(10 total, 8 elected) number of seats by party NA</w:t>
      </w:r>
    </w:p>
    <w:p>
      <w:pPr>
        <w:pStyle w:val="Normal"/>
      </w:pPr>
      <w:r>
        <w:t xml:space="preserve">_#_Member of: ICFTU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the Falkland Island coat of arms in a white disk centered on the</w:t>
      </w:r>
    </w:p>
    <w:p>
      <w:pPr>
        <w:pStyle w:val="Normal"/>
      </w:pPr>
      <w:r>
        <w:t xml:space="preserve">outer half of the flag; the coat of arms contains a white ram (sheep</w:t>
      </w:r>
    </w:p>
    <w:p>
      <w:pPr>
        <w:pStyle w:val="Normal"/>
      </w:pPr>
      <w:r>
        <w:t xml:space="preserve">raising is the major economic activity) above the sailing ship Desire</w:t>
      </w:r>
    </w:p>
    <w:p>
      <w:pPr>
        <w:pStyle w:val="Normal"/>
      </w:pPr>
      <w:r>
        <w:t xml:space="preserve">(whose crew discovered the islands) with a scroll at the bottom bearing</w:t>
      </w:r>
    </w:p>
    <w:p>
      <w:pPr>
        <w:pStyle w:val="Normal"/>
      </w:pPr>
      <w:r>
        <w:t xml:space="preserve">the motto DESIRE THE RIGHT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sheep farming, which directly or</w:t>
      </w:r>
    </w:p>
    <w:p>
      <w:pPr>
        <w:pStyle w:val="Normal"/>
      </w:pPr>
      <w:r>
        <w:t xml:space="preserve">indirectly employs most of the work force. A few dairy herds are kept to</w:t>
      </w:r>
    </w:p>
    <w:p>
      <w:pPr>
        <w:pStyle w:val="Normal"/>
      </w:pPr>
      <w:r>
        <w:t xml:space="preserve">meet domestic consumption of milk and milk products, and crops grown are</w:t>
      </w:r>
    </w:p>
    <w:p>
      <w:pPr>
        <w:pStyle w:val="Normal"/>
      </w:pPr>
      <w:r>
        <w:t xml:space="preserve">primarily those for providing winter fodder. Exports feature shipments</w:t>
      </w:r>
    </w:p>
    <w:p>
      <w:pPr>
        <w:pStyle w:val="Normal"/>
      </w:pPr>
      <w:r>
        <w:t xml:space="preserve">of high-grade wool to the UK and the sale of postage stamps and coins.</w:t>
      </w:r>
    </w:p>
    <w:p>
      <w:pPr>
        <w:pStyle w:val="Normal"/>
      </w:pPr>
      <w:r>
        <w:t xml:space="preserve">Rich stocks of fish in the surrounding waters are not presently exploited</w:t>
      </w:r>
    </w:p>
    <w:p>
      <w:pPr>
        <w:pStyle w:val="Normal"/>
      </w:pPr>
      <w:r>
        <w:t xml:space="preserve">by the islanders. So far efforts to establish a domestic fishing industry</w:t>
      </w:r>
    </w:p>
    <w:p>
      <w:pPr>
        <w:pStyle w:val="Normal"/>
      </w:pPr>
      <w:r>
        <w:t xml:space="preserve">have been unsuccessful. In 1987 the government began selling</w:t>
      </w:r>
    </w:p>
    <w:p>
      <w:pPr>
        <w:pStyle w:val="Normal"/>
      </w:pPr>
      <w:r>
        <w:t xml:space="preserve">fishing licenses to foreign trawlers operating within the Falklands</w:t>
      </w:r>
    </w:p>
    <w:p>
      <w:pPr>
        <w:pStyle w:val="Normal"/>
      </w:pPr>
      <w:r>
        <w:t xml:space="preserve">exclusive fishing zone. These license fees amount to more than $40</w:t>
      </w:r>
    </w:p>
    <w:p>
      <w:pPr>
        <w:pStyle w:val="Normal"/>
      </w:pPr>
      <w:r>
        <w:t xml:space="preserve">million per year and are a primary source of income for the</w:t>
      </w:r>
    </w:p>
    <w:p>
      <w:pPr>
        <w:pStyle w:val="Normal"/>
      </w:pPr>
      <w:r>
        <w:t xml:space="preserve">government. To encourage tourism, the Falkland Islands Development</w:t>
      </w:r>
    </w:p>
    <w:p>
      <w:pPr>
        <w:pStyle w:val="Normal"/>
      </w:pPr>
      <w:r>
        <w:t xml:space="preserve">Corporation has built three lodges for visitors attracted by the</w:t>
      </w:r>
    </w:p>
    <w:p>
      <w:pPr>
        <w:pStyle w:val="Normal"/>
      </w:pPr>
      <w:r>
        <w:t xml:space="preserve">abundant wildlife and trout fishing.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7.4% (1980-87 average)</w:t>
      </w:r>
    </w:p>
    <w:p>
      <w:pPr>
        <w:pStyle w:val="Normal"/>
      </w:pPr>
      <w:r>
        <w:t xml:space="preserve">_#_Unemployment rate: NA%; labor shortage</w:t>
      </w:r>
    </w:p>
    <w:p>
      <w:pPr>
        <w:pStyle w:val="Normal"/>
      </w:pPr>
      <w:r>
        <w:t xml:space="preserve">_#_Budget: revenues $62.7 million; expenditures $41.8 million,</w:t>
      </w:r>
    </w:p>
    <w:p>
      <w:pPr>
        <w:pStyle w:val="Normal"/>
      </w:pPr>
      <w:r>
        <w:t xml:space="preserve">excluding capital expenditures of $NA (FY90)</w:t>
      </w:r>
    </w:p>
    <w:p>
      <w:pPr>
        <w:pStyle w:val="Normal"/>
      </w:pPr>
      <w:r>
        <w:t xml:space="preserve">_#_Exports: at least $14.7 million;</w:t>
      </w:r>
    </w:p>
    <w:p>
      <w:pPr>
        <w:pStyle w:val="Normal"/>
      </w:pPr>
      <w:r>
        <w:t xml:space="preserve">commodities--wool, hides and skins, and other;</w:t>
      </w:r>
    </w:p>
    <w:p>
      <w:pPr>
        <w:pStyle w:val="Normal"/>
      </w:pPr>
      <w:r>
        <w:t xml:space="preserve">partners--UK, Netherlands, Japan (1987 est.)</w:t>
      </w:r>
    </w:p>
    <w:p>
      <w:pPr>
        <w:pStyle w:val="Normal"/>
      </w:pPr>
      <w:r>
        <w:t xml:space="preserve">_#_Imports: at least $13.9 million;</w:t>
      </w:r>
    </w:p>
    <w:p>
      <w:pPr>
        <w:pStyle w:val="Normal"/>
      </w:pPr>
      <w:r>
        <w:t xml:space="preserve">commodities--food, clothing, fuels, and machinery;</w:t>
      </w:r>
    </w:p>
    <w:p>
      <w:pPr>
        <w:pStyle w:val="Normal"/>
      </w:pPr>
      <w:r>
        <w:t xml:space="preserve">partners--UK, Netherlands Antilles (Curacao), Japan (1987 est.)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9,200 kW capacity; 17 million kWh produced, 8,680 kWh</w:t>
      </w:r>
    </w:p>
    <w:p>
      <w:pPr>
        <w:pStyle w:val="Normal"/>
      </w:pPr>
      <w:r>
        <w:t xml:space="preserve">per capita (1990)</w:t>
      </w:r>
    </w:p>
    <w:p>
      <w:pPr>
        <w:pStyle w:val="Normal"/>
      </w:pPr>
      <w:r>
        <w:t xml:space="preserve">_#_Industries: wool and fish processing</w:t>
      </w:r>
    </w:p>
    <w:p>
      <w:pPr>
        <w:pStyle w:val="Normal"/>
      </w:pPr>
      <w:r>
        <w:t xml:space="preserve">_#_Agriculture: predominantly sheep farming; small dairy herds;</w:t>
      </w:r>
    </w:p>
    <w:p>
      <w:pPr>
        <w:pStyle w:val="Normal"/>
      </w:pPr>
      <w:r>
        <w:t xml:space="preserve">some fodder and vegetable crops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$109 million</w:t>
      </w:r>
    </w:p>
    <w:p>
      <w:pPr>
        <w:pStyle w:val="Normal"/>
      </w:pPr>
      <w:r>
        <w:t xml:space="preserve">_#_Currency: Falkland pound (plural--pounds); 1 Falkland pound</w:t>
      </w:r>
    </w:p>
    <w:p>
      <w:pPr>
        <w:pStyle w:val="Normal"/>
      </w:pPr>
      <w:r>
        <w:t xml:space="preserve">(5F) = 100 pence</w:t>
      </w:r>
    </w:p>
    <w:p>
      <w:pPr>
        <w:pStyle w:val="Normal"/>
      </w:pPr>
      <w:r>
        <w:t xml:space="preserve">_#_Exchange rates: Falkland pound (5F) per US$1--0.5171 (January</w:t>
      </w:r>
    </w:p>
    <w:p>
      <w:pPr>
        <w:pStyle w:val="Normal"/>
      </w:pPr>
      <w:r>
        <w:t xml:space="preserve">1991), 0.5603 (1990), 0.6099 (1989), 0.5614 (1988), 0.6102 (1987), 0.6817</w:t>
      </w:r>
    </w:p>
    <w:p>
      <w:pPr>
        <w:pStyle w:val="Normal"/>
      </w:pPr>
      <w:r>
        <w:t xml:space="preserve">(1986), 0.7714 (1985); note--the Falkland pound is at par with the</w:t>
      </w:r>
    </w:p>
    <w:p>
      <w:pPr>
        <w:pStyle w:val="Normal"/>
      </w:pPr>
      <w:r>
        <w:t xml:space="preserve">British pound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510 km total; 30 km paved, 80 km gravel, and 400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_#_Ports: Port Stanley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5 total, 5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 to 2,439 m</w:t>
      </w:r>
    </w:p>
    <w:p>
      <w:pPr>
        <w:pStyle w:val="Normal"/>
      </w:pPr>
      <w:r>
        <w:t xml:space="preserve">_#_Telecommunications: government-operated radiotelephone and private</w:t>
      </w:r>
    </w:p>
    <w:p>
      <w:pPr>
        <w:pStyle w:val="Normal"/>
      </w:pPr>
      <w:r>
        <w:t xml:space="preserve">VHF/CB radio networks provide effective service to almost all points on</w:t>
      </w:r>
    </w:p>
    <w:p>
      <w:pPr>
        <w:pStyle w:val="Normal"/>
      </w:pPr>
      <w:r>
        <w:t xml:space="preserve">both islands; 590 telephones; stations--2 AM, 3 FM, no TV; 1 Atlantic</w:t>
      </w:r>
    </w:p>
    <w:p>
      <w:pPr>
        <w:pStyle w:val="Normal"/>
      </w:pPr>
      <w:r>
        <w:t xml:space="preserve">Ocean INTELSAT earth station with links through London to other countries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British Forces Falkland Islands (including Army, Royal</w:t>
      </w:r>
    </w:p>
    <w:p>
      <w:pPr>
        <w:pStyle w:val="Normal"/>
      </w:pPr>
      <w:r>
        <w:t xml:space="preserve">Air Force, Royal Navy, and Royal Marines); Police Force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_@_Faroe Islands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1,400 km2; land area: 1,400 km2</w:t>
      </w:r>
    </w:p>
    <w:p>
      <w:pPr>
        <w:pStyle w:val="Normal"/>
      </w:pPr>
      <w:r>
        <w:t xml:space="preserve">_#_Comparative area: slightly less than eight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764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mild winters, cool summers; usually overcast; foggy, windy</w:t>
      </w:r>
    </w:p>
    <w:p>
      <w:pPr>
        <w:pStyle w:val="Normal"/>
      </w:pPr>
      <w:r>
        <w:t xml:space="preserve">_#_Terrain: rugged, rocky, some low peaks; cliffs along most of coast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2%; permanent crops 0%; meadows and pastures</w:t>
      </w:r>
    </w:p>
    <w:p>
      <w:pPr>
        <w:pStyle w:val="Normal"/>
      </w:pPr>
      <w:r>
        <w:t xml:space="preserve">0%; forest and woodland 0%; other 98%</w:t>
      </w:r>
    </w:p>
    <w:p>
      <w:pPr>
        <w:pStyle w:val="Normal"/>
      </w:pPr>
      <w:r>
        <w:t xml:space="preserve">_#_Environment: precipitous terrain limits habitation to small coastal</w:t>
      </w:r>
    </w:p>
    <w:p>
      <w:pPr>
        <w:pStyle w:val="Normal"/>
      </w:pPr>
      <w:r>
        <w:t xml:space="preserve">lowlands; archipelago of 18 inhabited islands and a few uninhabited</w:t>
      </w:r>
    </w:p>
    <w:p>
      <w:pPr>
        <w:pStyle w:val="Normal"/>
      </w:pPr>
      <w:r>
        <w:t xml:space="preserve">islets</w:t>
      </w:r>
    </w:p>
    <w:p>
      <w:pPr>
        <w:pStyle w:val="Normal"/>
      </w:pPr>
      <w:r>
        <w:t xml:space="preserve">_#_Note: strategically located along important sea lanes in</w:t>
      </w:r>
    </w:p>
    <w:p>
      <w:pPr>
        <w:pStyle w:val="Normal"/>
      </w:pPr>
      <w:r>
        <w:t xml:space="preserve">northeastern Atlantic about midway between Iceland and Shetland Islands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48,151 (July 1991), growth rate 0.9% (1991)</w:t>
      </w:r>
    </w:p>
    <w:p>
      <w:pPr>
        <w:pStyle w:val="Normal"/>
      </w:pPr>
      <w:r>
        <w:t xml:space="preserve">_#_Birth rate: 17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 deaths/1,000 live births (1991)</w:t>
      </w:r>
    </w:p>
    <w:p>
      <w:pPr>
        <w:pStyle w:val="Normal"/>
      </w:pPr>
      <w:r>
        <w:t xml:space="preserve">_#_Life expectancy at birth: 75 years male, 81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noun--Faroese (sing., pl.); adjective--Faroese</w:t>
      </w:r>
    </w:p>
    <w:p>
      <w:pPr>
        <w:pStyle w:val="Normal"/>
      </w:pPr>
      <w:r>
        <w:t xml:space="preserve">_#_Ethnic divisions: homogeneous Scandinavian population</w:t>
      </w:r>
    </w:p>
    <w:p>
      <w:pPr>
        <w:pStyle w:val="Normal"/>
      </w:pPr>
      <w:r>
        <w:t xml:space="preserve">_#_Religion: Evangelical Lutheran</w:t>
      </w:r>
    </w:p>
    <w:p>
      <w:pPr>
        <w:pStyle w:val="Normal"/>
      </w:pPr>
      <w:r>
        <w:t xml:space="preserve">_#_Language: Faroese (derived from Old Norse), Danish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17,585; largely engaged in fishing, manufacturing,</w:t>
      </w:r>
    </w:p>
    <w:p>
      <w:pPr>
        <w:pStyle w:val="Normal"/>
      </w:pPr>
      <w:r>
        <w:t xml:space="preserve">transportation, and commerce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part of the Danish realm; self-governing overseas</w:t>
      </w:r>
    </w:p>
    <w:p>
      <w:pPr>
        <w:pStyle w:val="Normal"/>
      </w:pPr>
      <w:r>
        <w:t xml:space="preserve">administrative division of Denmark</w:t>
      </w:r>
    </w:p>
    <w:p>
      <w:pPr>
        <w:pStyle w:val="Normal"/>
      </w:pPr>
      <w:r>
        <w:t xml:space="preserve">_#_Capital: Torshavn</w:t>
      </w:r>
    </w:p>
    <w:p>
      <w:pPr>
        <w:pStyle w:val="Normal"/>
      </w:pPr>
      <w:r>
        <w:t xml:space="preserve">_#_Administrative divisions: none (self-governing overseas</w:t>
      </w:r>
    </w:p>
    <w:p>
      <w:pPr>
        <w:pStyle w:val="Normal"/>
      </w:pPr>
      <w:r>
        <w:t xml:space="preserve">administrative division of Denmark)</w:t>
      </w:r>
    </w:p>
    <w:p>
      <w:pPr>
        <w:pStyle w:val="Normal"/>
      </w:pPr>
      <w:r>
        <w:t xml:space="preserve">_#_Independence: part of the Danish realm; self-governing overseas</w:t>
      </w:r>
    </w:p>
    <w:p>
      <w:pPr>
        <w:pStyle w:val="Normal"/>
      </w:pPr>
      <w:r>
        <w:t xml:space="preserve">administrative division of Denmark</w:t>
      </w:r>
    </w:p>
    <w:p>
      <w:pPr>
        <w:pStyle w:val="Normal"/>
      </w:pPr>
      <w:r>
        <w:t xml:space="preserve">_#_Constitution: Danish</w:t>
      </w:r>
    </w:p>
    <w:p>
      <w:pPr>
        <w:pStyle w:val="Normal"/>
      </w:pPr>
      <w:r>
        <w:t xml:space="preserve">_#_Legal system: Danish</w:t>
      </w:r>
    </w:p>
    <w:p>
      <w:pPr>
        <w:pStyle w:val="Normal"/>
      </w:pPr>
      <w:r>
        <w:t xml:space="preserve">_#_National holiday: Birthday of the Queen, 16 April (1940)</w:t>
      </w:r>
    </w:p>
    <w:p>
      <w:pPr>
        <w:pStyle w:val="Normal"/>
      </w:pPr>
      <w:r>
        <w:t xml:space="preserve">_#_Executive branch: Danish monarch, high commissioner, prime</w:t>
      </w:r>
    </w:p>
    <w:p>
      <w:pPr>
        <w:pStyle w:val="Normal"/>
      </w:pPr>
      <w:r>
        <w:t xml:space="preserve">minister, deputy prime minister, Cabinet (Landsstyri)</w:t>
      </w:r>
    </w:p>
    <w:p>
      <w:pPr>
        <w:pStyle w:val="Normal"/>
      </w:pPr>
      <w:r>
        <w:t xml:space="preserve">_#_Legislative branch: unicameral Parliament (Logting)</w:t>
      </w:r>
    </w:p>
    <w:p>
      <w:pPr>
        <w:pStyle w:val="Normal"/>
      </w:pPr>
      <w:r>
        <w:t xml:space="preserve">_#_Judicial branch: none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MARGRETHE II (since 14 January 1972),</w:t>
      </w:r>
    </w:p>
    <w:p>
      <w:pPr>
        <w:pStyle w:val="Normal"/>
      </w:pPr>
      <w:r>
        <w:t xml:space="preserve">represented by High Commissioner Bent KLINTE (since NA);</w:t>
      </w:r>
    </w:p>
    <w:p>
      <w:pPr>
        <w:pStyle w:val="Normal"/>
      </w:pPr>
      <w:r>
        <w:t xml:space="preserve">Head of Government--Prime Minister Atli P. DAM (since 15</w:t>
      </w:r>
    </w:p>
    <w:p>
      <w:pPr>
        <w:pStyle w:val="Normal"/>
      </w:pPr>
      <w:r>
        <w:t xml:space="preserve">January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two-party ruling coalition--Social Democratic Party, Atli P. DAM;</w:t>
      </w:r>
    </w:p>
    <w:p>
      <w:pPr>
        <w:pStyle w:val="Normal"/>
      </w:pPr>
      <w:r>
        <w:t xml:space="preserve">People's Party, Jogvan SUNDSTEIN;</w:t>
      </w:r>
    </w:p>
    <w:p>
      <w:pPr>
        <w:pStyle w:val="Normal"/>
      </w:pPr>
      <w:r>
        <w:t xml:space="preserve">opposition--Cooperation Coalition Party, Pauli ELLEFSEN;</w:t>
      </w:r>
    </w:p>
    <w:p>
      <w:pPr>
        <w:pStyle w:val="Normal"/>
      </w:pPr>
      <w:r>
        <w:t xml:space="preserve">Republican Party, Signer HANSEN;</w:t>
      </w:r>
    </w:p>
    <w:p>
      <w:pPr>
        <w:pStyle w:val="Normal"/>
      </w:pPr>
      <w:r>
        <w:t xml:space="preserve">Progressive and Fishing Industry Party-Christian People's Party</w:t>
      </w:r>
    </w:p>
    <w:p>
      <w:pPr>
        <w:pStyle w:val="Normal"/>
      </w:pPr>
      <w:r>
        <w:t xml:space="preserve">(PFIP-CPP), leader NA; Progress Party, leader NA; Home Rule Party, Hilmar</w:t>
      </w:r>
    </w:p>
    <w:p>
      <w:pPr>
        <w:pStyle w:val="Normal"/>
      </w:pPr>
      <w:r>
        <w:t xml:space="preserve">KASS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Faroese Parliament--last held 17 November 1990 (next to be held</w:t>
      </w:r>
    </w:p>
    <w:p>
      <w:pPr>
        <w:pStyle w:val="Normal"/>
      </w:pPr>
      <w:r>
        <w:t xml:space="preserve">November 1994); results--Social Democratic 27.4%, People's Party 21.9%,</w:t>
      </w:r>
    </w:p>
    <w:p>
      <w:pPr>
        <w:pStyle w:val="Normal"/>
      </w:pPr>
      <w:r>
        <w:t xml:space="preserve">Cooperation Coalition Party 18.9%, Republican Party 14.7%, Home Rule</w:t>
      </w:r>
    </w:p>
    <w:p>
      <w:pPr>
        <w:pStyle w:val="Normal"/>
      </w:pPr>
      <w:r>
        <w:t xml:space="preserve">8.8%, PFIP-CPP 5.9%, other 2.4%;</w:t>
      </w:r>
    </w:p>
    <w:p>
      <w:pPr>
        <w:pStyle w:val="Normal"/>
      </w:pPr>
      <w:r>
        <w:t xml:space="preserve">seats--(32 total) two-party coalition 17 (Social Democratic 10, People's</w:t>
      </w:r>
    </w:p>
    <w:p>
      <w:pPr>
        <w:pStyle w:val="Normal"/>
      </w:pPr>
      <w:r>
        <w:t xml:space="preserve">Party 7), Cooperation Coalition Party 6, Republican Party 4,</w:t>
      </w:r>
    </w:p>
    <w:p>
      <w:pPr>
        <w:pStyle w:val="Normal"/>
      </w:pPr>
      <w:r>
        <w:t xml:space="preserve">Home Rule 3, PFIP-CPP 2;</w:t>
      </w:r>
    </w:p>
    <w:p>
      <w:pPr>
        <w:pStyle w:val="Normal"/>
      </w:pPr>
      <w:r>
        <w:t xml:space="preserve">Danish Parliament--last held on 12 December 1990 (next to be</w:t>
      </w:r>
    </w:p>
    <w:p>
      <w:pPr>
        <w:pStyle w:val="Normal"/>
      </w:pPr>
      <w:r>
        <w:t xml:space="preserve">held by December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Social Democratic 1, People's Party 1; note--the</w:t>
      </w:r>
    </w:p>
    <w:p>
      <w:pPr>
        <w:pStyle w:val="Normal"/>
      </w:pPr>
      <w:r>
        <w:t xml:space="preserve">Faroe Islands elects two representatives to the Danish Parliament</w:t>
      </w:r>
    </w:p>
    <w:p>
      <w:pPr>
        <w:pStyle w:val="Normal"/>
      </w:pPr>
      <w:r>
        <w:t xml:space="preserve">_#_Communists: insignificant number</w:t>
      </w:r>
    </w:p>
    <w:p>
      <w:pPr>
        <w:pStyle w:val="Normal"/>
      </w:pPr>
      <w:r>
        <w:t xml:space="preserve">_#_Member of:</w:t>
      </w:r>
    </w:p>
    <w:p>
      <w:pPr>
        <w:pStyle w:val="Normal"/>
      </w:pPr>
      <w:r>
        <w:t xml:space="preserve">_#_Diplomatic representation: none (self-governing overseas</w:t>
      </w:r>
    </w:p>
    <w:p>
      <w:pPr>
        <w:pStyle w:val="Normal"/>
      </w:pPr>
      <w:r>
        <w:t xml:space="preserve">administrative division of Denmark)</w:t>
      </w:r>
    </w:p>
    <w:p>
      <w:pPr>
        <w:pStyle w:val="Normal"/>
      </w:pPr>
      <w:r>
        <w:t xml:space="preserve">_#_Flag: white with a red cross outlined in blue that extends to the</w:t>
      </w:r>
    </w:p>
    <w:p>
      <w:pPr>
        <w:pStyle w:val="Normal"/>
      </w:pPr>
      <w:r>
        <w:t xml:space="preserve">edges of the flag; the vertical part of the cross is shifted to the</w:t>
      </w:r>
    </w:p>
    <w:p>
      <w:pPr>
        <w:pStyle w:val="Normal"/>
      </w:pPr>
      <w:r>
        <w:t xml:space="preserve">hoist side in the style of the Dannebrog (Danish flag)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Faroese, who have long been enjoying the affluent</w:t>
      </w:r>
    </w:p>
    <w:p>
      <w:pPr>
        <w:pStyle w:val="Normal"/>
      </w:pPr>
      <w:r>
        <w:t xml:space="preserve">living standards of the Danes and other Scandinavians,</w:t>
      </w:r>
    </w:p>
    <w:p>
      <w:pPr>
        <w:pStyle w:val="Normal"/>
      </w:pPr>
      <w:r>
        <w:t xml:space="preserve">now must cope with the decline of the all-important fishing</w:t>
      </w:r>
    </w:p>
    <w:p>
      <w:pPr>
        <w:pStyle w:val="Normal"/>
      </w:pPr>
      <w:r>
        <w:t xml:space="preserve">industry and with an external debt twice the size of annual</w:t>
      </w:r>
    </w:p>
    <w:p>
      <w:pPr>
        <w:pStyle w:val="Normal"/>
      </w:pPr>
      <w:r>
        <w:t xml:space="preserve">income. When the nations of the world extended their fishing</w:t>
      </w:r>
    </w:p>
    <w:p>
      <w:pPr>
        <w:pStyle w:val="Normal"/>
      </w:pPr>
      <w:r>
        <w:t xml:space="preserve">zones to 200 nautical miles in the early 1970s, the Faroese</w:t>
      </w:r>
    </w:p>
    <w:p>
      <w:pPr>
        <w:pStyle w:val="Normal"/>
      </w:pPr>
      <w:r>
        <w:t xml:space="preserve">no longer could continue their traditional long-distance fishing</w:t>
      </w:r>
    </w:p>
    <w:p>
      <w:pPr>
        <w:pStyle w:val="Normal"/>
      </w:pPr>
      <w:r>
        <w:t xml:space="preserve">and subsequently depleted their own nearby fishing areas; one</w:t>
      </w:r>
    </w:p>
    <w:p>
      <w:pPr>
        <w:pStyle w:val="Normal"/>
      </w:pPr>
      <w:r>
        <w:t xml:space="preserve">estimate foresaw a 25% drop in fish catch in 1990 alone. Half the</w:t>
      </w:r>
    </w:p>
    <w:p>
      <w:pPr>
        <w:pStyle w:val="Normal"/>
      </w:pPr>
      <w:r>
        <w:t xml:space="preserve">fishing fleet is for sale, and the 22 fish-processing plants work</w:t>
      </w:r>
    </w:p>
    <w:p>
      <w:pPr>
        <w:pStyle w:val="Normal"/>
      </w:pPr>
      <w:r>
        <w:t xml:space="preserve">at only half capacity. The government no longer can maintain its</w:t>
      </w:r>
    </w:p>
    <w:p>
      <w:pPr>
        <w:pStyle w:val="Normal"/>
      </w:pPr>
      <w:r>
        <w:t xml:space="preserve">high level of spending on roads and tunnels, hospitals, sports</w:t>
      </w:r>
    </w:p>
    <w:p>
      <w:pPr>
        <w:pStyle w:val="Normal"/>
      </w:pPr>
      <w:r>
        <w:t xml:space="preserve">facilities, and other social welfare programs.</w:t>
      </w:r>
    </w:p>
    <w:p>
      <w:pPr>
        <w:pStyle w:val="Normal"/>
      </w:pPr>
      <w:r>
        <w:t xml:space="preserve">_#_GDP: $662 million, per capita $14,000; real growth rate 3%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2.0% (1988)</w:t>
      </w:r>
    </w:p>
    <w:p>
      <w:pPr>
        <w:pStyle w:val="Normal"/>
      </w:pPr>
      <w:r>
        <w:t xml:space="preserve">_#_Unemployment rate: NA%, but increasing</w:t>
      </w:r>
    </w:p>
    <w:p>
      <w:pPr>
        <w:pStyle w:val="Normal"/>
      </w:pPr>
      <w:r>
        <w:t xml:space="preserve">_#_Budget: revenues $442 million; expenditures $442 million, including</w:t>
      </w:r>
    </w:p>
    <w:p>
      <w:pPr>
        <w:pStyle w:val="Normal"/>
      </w:pPr>
      <w:r>
        <w:t xml:space="preserve">capital expenditures of NA (1989)</w:t>
      </w:r>
    </w:p>
    <w:p>
      <w:pPr>
        <w:pStyle w:val="Normal"/>
      </w:pPr>
      <w:r>
        <w:t xml:space="preserve">_#_Exports: $343 million (f.o.b., 1989 est.);</w:t>
      </w:r>
    </w:p>
    <w:p>
      <w:pPr>
        <w:pStyle w:val="Normal"/>
      </w:pPr>
      <w:r>
        <w:t xml:space="preserve">commodities--fish and fish products 88%, animal feedstuffs,</w:t>
      </w:r>
    </w:p>
    <w:p>
      <w:pPr>
        <w:pStyle w:val="Normal"/>
      </w:pPr>
      <w:r>
        <w:t xml:space="preserve">transport equipment;</w:t>
      </w:r>
    </w:p>
    <w:p>
      <w:pPr>
        <w:pStyle w:val="Normal"/>
      </w:pPr>
      <w:r>
        <w:t xml:space="preserve">partners--Denmark 16%, UK 14%, FRG 13.4%, US 10%, France 9%,</w:t>
      </w:r>
    </w:p>
    <w:p>
      <w:pPr>
        <w:pStyle w:val="Normal"/>
      </w:pPr>
      <w:r>
        <w:t xml:space="preserve">Japan 5%</w:t>
      </w:r>
    </w:p>
    <w:p>
      <w:pPr>
        <w:pStyle w:val="Normal"/>
      </w:pPr>
      <w:r>
        <w:t xml:space="preserve">_#_Imports: $344 million (c.i.f., 1989 est.);</w:t>
      </w:r>
    </w:p>
    <w:p>
      <w:pPr>
        <w:pStyle w:val="Normal"/>
      </w:pPr>
      <w:r>
        <w:t xml:space="preserve">commodities--machinery and transport equipment 30%,</w:t>
      </w:r>
    </w:p>
    <w:p>
      <w:pPr>
        <w:pStyle w:val="Normal"/>
      </w:pPr>
      <w:r>
        <w:t xml:space="preserve">manufactures 16%, food and livestock 15%, chemicals 6%, fuels 4%;</w:t>
      </w:r>
    </w:p>
    <w:p>
      <w:pPr>
        <w:pStyle w:val="Normal"/>
      </w:pPr>
      <w:r>
        <w:t xml:space="preserve">partners: Denmark 44%, Norway 16%, FRG 6%, Sweden 6%, US 3%</w:t>
      </w:r>
    </w:p>
    <w:p>
      <w:pPr>
        <w:pStyle w:val="Normal"/>
      </w:pPr>
      <w:r>
        <w:t xml:space="preserve">_#_External debt: $1.3 billion (1989)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80,000 kW capacity; 280 million kWh produced,</w:t>
      </w:r>
    </w:p>
    <w:p>
      <w:pPr>
        <w:pStyle w:val="Normal"/>
      </w:pPr>
      <w:r>
        <w:t xml:space="preserve">5,910 kWh per capita (1989)</w:t>
      </w:r>
    </w:p>
    <w:p>
      <w:pPr>
        <w:pStyle w:val="Normal"/>
      </w:pPr>
      <w:r>
        <w:t xml:space="preserve">_#_Industries: fishing, shipbuilding, handicrafts</w:t>
      </w:r>
    </w:p>
    <w:p>
      <w:pPr>
        <w:pStyle w:val="Normal"/>
      </w:pPr>
      <w:r>
        <w:t xml:space="preserve">_#_Agriculture: accounts for 27% of GDP and employs 27% of labor</w:t>
      </w:r>
    </w:p>
    <w:p>
      <w:pPr>
        <w:pStyle w:val="Normal"/>
      </w:pPr>
      <w:r>
        <w:t xml:space="preserve">force; principal crops--potatoes and vegetables; livestock--sheep; annual</w:t>
      </w:r>
    </w:p>
    <w:p>
      <w:pPr>
        <w:pStyle w:val="Normal"/>
      </w:pPr>
      <w:r>
        <w:t xml:space="preserve">fish catch about 360,000 metric tons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Danish krone (plural--kroner); 1 Danish krone</w:t>
      </w:r>
    </w:p>
    <w:p>
      <w:pPr>
        <w:pStyle w:val="Normal"/>
      </w:pPr>
      <w:r>
        <w:t xml:space="preserve">(DKr) = 100 ore</w:t>
      </w:r>
    </w:p>
    <w:p>
      <w:pPr>
        <w:pStyle w:val="Normal"/>
      </w:pPr>
      <w:r>
        <w:t xml:space="preserve">_#_Exchange rates: Danish kroner (DKr) per US$1--5.817 (January</w:t>
      </w:r>
    </w:p>
    <w:p>
      <w:pPr>
        <w:pStyle w:val="Normal"/>
      </w:pPr>
      <w:r>
        <w:t xml:space="preserve">1991), 6.189 (1990), 7.310 (1989), 6.732 (1988), 6.840 (1987), 8.091</w:t>
      </w:r>
    </w:p>
    <w:p>
      <w:pPr>
        <w:pStyle w:val="Normal"/>
      </w:pPr>
      <w:r>
        <w:t xml:space="preserve">(1986), 10.596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200 km</w:t>
      </w:r>
    </w:p>
    <w:p>
      <w:pPr>
        <w:pStyle w:val="Normal"/>
      </w:pPr>
      <w:r>
        <w:t xml:space="preserve">_#_Ports: Torshavn, Tvoroyri</w:t>
      </w:r>
    </w:p>
    <w:p>
      <w:pPr>
        <w:pStyle w:val="Normal"/>
      </w:pPr>
      <w:r>
        <w:t xml:space="preserve">_#_Merchant marine: 7 ships (1,000 GRT or over) totaling 17,249</w:t>
      </w:r>
    </w:p>
    <w:p>
      <w:pPr>
        <w:pStyle w:val="Normal"/>
      </w:pPr>
      <w:r>
        <w:t xml:space="preserve">GRT/11,887 DWT; includes 1 short-sea passenger, 2 cargo, 2</w:t>
      </w:r>
    </w:p>
    <w:p>
      <w:pPr>
        <w:pStyle w:val="Normal"/>
      </w:pPr>
      <w:r>
        <w:t xml:space="preserve">roll-on/roll-off cargo, 2 refrigerated cargo; note--a subset of the</w:t>
      </w:r>
    </w:p>
    <w:p>
      <w:pPr>
        <w:pStyle w:val="Normal"/>
      </w:pPr>
      <w:r>
        <w:t xml:space="preserve">Danish register</w:t>
      </w:r>
    </w:p>
    <w:p>
      <w:pPr>
        <w:pStyle w:val="Normal"/>
      </w:pPr>
      <w:r>
        <w:t xml:space="preserve">_#_Airports: 1 with permanent surface runway 1,220-2,439 m</w:t>
      </w:r>
    </w:p>
    <w:p>
      <w:pPr>
        <w:pStyle w:val="Normal"/>
      </w:pPr>
      <w:r>
        <w:t xml:space="preserve">_#_Telecommunications: good international communications; fair</w:t>
      </w:r>
    </w:p>
    <w:p>
      <w:pPr>
        <w:pStyle w:val="Normal"/>
      </w:pPr>
      <w:r>
        <w:t xml:space="preserve">domestic facilities; 27,900 telephones; stations--1 AM, 3 (10 repeaters)</w:t>
      </w:r>
    </w:p>
    <w:p>
      <w:pPr>
        <w:pStyle w:val="Normal"/>
      </w:pPr>
      <w:r>
        <w:t xml:space="preserve">FM, 3 (29 repeaters) TV; 3 coaxial submarine cables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 organized native military forces; only a small</w:t>
      </w:r>
    </w:p>
    <w:p>
      <w:pPr>
        <w:pStyle w:val="Normal"/>
      </w:pPr>
      <w:r>
        <w:t xml:space="preserve">Police Force is maintained</w:t>
      </w:r>
    </w:p>
    <w:p>
      <w:pPr>
        <w:pStyle w:val="Normal"/>
      </w:pPr>
      <w:r>
        <w:t xml:space="preserve">_#_Note: defense is the responsibility of Denmark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_@_Fiji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18,270 km2; land area: 18,270 km2</w:t>
      </w:r>
    </w:p>
    <w:p>
      <w:pPr>
        <w:pStyle w:val="Normal"/>
      </w:pPr>
      <w:r>
        <w:t xml:space="preserve">_#_Comparative area: slightly smaller than New Jersey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1,129 km</w:t>
      </w:r>
    </w:p>
    <w:p>
      <w:pPr>
        <w:pStyle w:val="Normal"/>
      </w:pPr>
      <w:r>
        <w:t xml:space="preserve">_#_Maritime claims: (measured from claimed archipelagic baselines)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rectilinear shelf claim added;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marine; only slight seasonal temperature</w:t>
      </w:r>
    </w:p>
    <w:p>
      <w:pPr>
        <w:pStyle w:val="Normal"/>
      </w:pPr>
      <w:r>
        <w:t xml:space="preserve">variation</w:t>
      </w:r>
    </w:p>
    <w:p>
      <w:pPr>
        <w:pStyle w:val="Normal"/>
      </w:pPr>
      <w:r>
        <w:t xml:space="preserve">_#_Terrain: mostly mountains of volcanic origin</w:t>
      </w:r>
    </w:p>
    <w:p>
      <w:pPr>
        <w:pStyle w:val="Normal"/>
      </w:pPr>
      <w:r>
        <w:t xml:space="preserve">_#_Natural resources: timber, fish, gold, copper; offshore oil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_#_Land use: arable land 8%; permanent crops 5%; meadows and pastures</w:t>
      </w:r>
    </w:p>
    <w:p>
      <w:pPr>
        <w:pStyle w:val="Normal"/>
      </w:pPr>
      <w:r>
        <w:t xml:space="preserve">3%; forest and woodland 65%; other 19%; includes irrigated NEGL%</w:t>
      </w:r>
    </w:p>
    <w:p>
      <w:pPr>
        <w:pStyle w:val="Normal"/>
      </w:pPr>
      <w:r>
        <w:t xml:space="preserve">_#_Environment: subject to hurricanes from November to January;</w:t>
      </w:r>
    </w:p>
    <w:p>
      <w:pPr>
        <w:pStyle w:val="Normal"/>
      </w:pPr>
      <w:r>
        <w:t xml:space="preserve">includes 332 islands of which approximately 110 are inhabited</w:t>
      </w:r>
    </w:p>
    <w:p>
      <w:pPr>
        <w:pStyle w:val="Normal"/>
      </w:pPr>
      <w:r>
        <w:t xml:space="preserve">_#_Note: located 2,500 km north of New Zealand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744,006 (July 1991), growth rate 0.8%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- 12 migrants/1,000 population (1991)</w:t>
      </w:r>
    </w:p>
    <w:p>
      <w:pPr>
        <w:pStyle w:val="Normal"/>
      </w:pPr>
      <w:r>
        <w:t xml:space="preserve">_#_Infant mortality rate: 19 deaths/1,000 live births (1991)</w:t>
      </w:r>
    </w:p>
    <w:p>
      <w:pPr>
        <w:pStyle w:val="Normal"/>
      </w:pPr>
      <w:r>
        <w:t xml:space="preserve">_#_Life expectancy at birth: 62 years male, 67 years female (1991)</w:t>
      </w:r>
    </w:p>
    <w:p>
      <w:pPr>
        <w:pStyle w:val="Normal"/>
      </w:pPr>
      <w:r>
        <w:t xml:space="preserve">_#_Total fertility rate: 3.1 children born/woman (1991)</w:t>
      </w:r>
    </w:p>
    <w:p>
      <w:pPr>
        <w:pStyle w:val="Normal"/>
      </w:pPr>
      <w:r>
        <w:t xml:space="preserve">_#_Nationality: noun--Fijian(s); adjective--Fijian</w:t>
      </w:r>
    </w:p>
    <w:p>
      <w:pPr>
        <w:pStyle w:val="Normal"/>
      </w:pPr>
      <w:r>
        <w:t xml:space="preserve">_#_Ethnic divisions: Indian 49%, Fijian 46%, European, other Pacific</w:t>
      </w:r>
    </w:p>
    <w:p>
      <w:pPr>
        <w:pStyle w:val="Normal"/>
      </w:pPr>
      <w:r>
        <w:t xml:space="preserve">Islanders, overseas Chinese, and other 5%</w:t>
      </w:r>
    </w:p>
    <w:p>
      <w:pPr>
        <w:pStyle w:val="Normal"/>
      </w:pPr>
      <w:r>
        <w:t xml:space="preserve">_#_Religion: Christian 52% (Methodist 37%, Roman Catholic 9%),</w:t>
      </w:r>
    </w:p>
    <w:p>
      <w:pPr>
        <w:pStyle w:val="Normal"/>
      </w:pPr>
      <w:r>
        <w:t xml:space="preserve">Hindu 38%, Muslim 8%, other 2%; note--Fijians are mainly Christian,</w:t>
      </w:r>
    </w:p>
    <w:p>
      <w:pPr>
        <w:pStyle w:val="Normal"/>
      </w:pPr>
      <w:r>
        <w:t xml:space="preserve">Indians are Hindu, and there is a Muslim minority (1986)</w:t>
      </w:r>
    </w:p>
    <w:p>
      <w:pPr>
        <w:pStyle w:val="Normal"/>
      </w:pPr>
      <w:r>
        <w:t xml:space="preserve">_#_Language: English (official); Fijian; Hindustani</w:t>
      </w:r>
    </w:p>
    <w:p>
      <w:pPr>
        <w:pStyle w:val="Normal"/>
      </w:pPr>
      <w:r>
        <w:t xml:space="preserve">_#_Literacy: 86% (male 90%, female 81%) age 15 and over can</w:t>
      </w:r>
    </w:p>
    <w:p>
      <w:pPr>
        <w:pStyle w:val="Normal"/>
      </w:pPr>
      <w:r>
        <w:t xml:space="preserve">read and write (1985 est.)</w:t>
      </w:r>
    </w:p>
    <w:p>
      <w:pPr>
        <w:pStyle w:val="Normal"/>
      </w:pPr>
      <w:r>
        <w:t xml:space="preserve">_#_Labor force: 235,000; subsistence agriculture 67%, wage earners</w:t>
      </w:r>
    </w:p>
    <w:p>
      <w:pPr>
        <w:pStyle w:val="Normal"/>
      </w:pPr>
      <w:r>
        <w:t xml:space="preserve">18%, salary earners 15% (1987)</w:t>
      </w:r>
    </w:p>
    <w:p>
      <w:pPr>
        <w:pStyle w:val="Normal"/>
      </w:pPr>
      <w:r>
        <w:t xml:space="preserve">_#_Organized labor: about 45,000 employees belong to some 46 trade</w:t>
      </w:r>
    </w:p>
    <w:p>
      <w:pPr>
        <w:pStyle w:val="Normal"/>
      </w:pPr>
      <w:r>
        <w:t xml:space="preserve">unions, which are organized along lines of work and ethnic origin (1983)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Fiji</w:t>
      </w:r>
    </w:p>
    <w:p>
      <w:pPr>
        <w:pStyle w:val="Normal"/>
      </w:pPr>
      <w:r>
        <w:t xml:space="preserve">_#_Type: military coup leader Major General Sitiveni Rabuka formally</w:t>
      </w:r>
    </w:p>
    <w:p>
      <w:pPr>
        <w:pStyle w:val="Normal"/>
      </w:pPr>
      <w:r>
        <w:t xml:space="preserve">declared Fiji a republic on 6 October 1987</w:t>
      </w:r>
    </w:p>
    <w:p>
      <w:pPr>
        <w:pStyle w:val="Normal"/>
      </w:pPr>
      <w:r>
        <w:t xml:space="preserve">_#_Capital: Suva</w:t>
      </w:r>
    </w:p>
    <w:p>
      <w:pPr>
        <w:pStyle w:val="Normal"/>
      </w:pPr>
      <w:r>
        <w:t xml:space="preserve">_#_Administrative divisions: 4 divisions and 1 dependency*; Central,</w:t>
      </w:r>
    </w:p>
    <w:p>
      <w:pPr>
        <w:pStyle w:val="Normal"/>
      </w:pPr>
      <w:r>
        <w:t xml:space="preserve">Eastern, Northern, Rotuma*, Western</w:t>
      </w:r>
    </w:p>
    <w:p>
      <w:pPr>
        <w:pStyle w:val="Normal"/>
      </w:pPr>
      <w:r>
        <w:t xml:space="preserve">_#_Independence: 10 October 1970 (from UK)</w:t>
      </w:r>
    </w:p>
    <w:p>
      <w:pPr>
        <w:pStyle w:val="Normal"/>
      </w:pPr>
      <w:r>
        <w:t xml:space="preserve">_#_Constitution: 10 October 1970 (suspended 1 October 1987);</w:t>
      </w:r>
    </w:p>
    <w:p>
      <w:pPr>
        <w:pStyle w:val="Normal"/>
      </w:pPr>
      <w:r>
        <w:t xml:space="preserve">a new Constitution was proposed on 23 September 1988 and promulgated</w:t>
      </w:r>
    </w:p>
    <w:p>
      <w:pPr>
        <w:pStyle w:val="Normal"/>
      </w:pPr>
      <w:r>
        <w:t xml:space="preserve">on 25 July 1990</w:t>
      </w:r>
    </w:p>
    <w:p>
      <w:pPr>
        <w:pStyle w:val="Normal"/>
      </w:pPr>
      <w:r>
        <w:t xml:space="preserve">_#_Legal system: based on British system</w:t>
      </w:r>
    </w:p>
    <w:p>
      <w:pPr>
        <w:pStyle w:val="Normal"/>
      </w:pPr>
      <w:r>
        <w:t xml:space="preserve">_#_National holiday: Independence Day, 10 October (1970)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the bicameral Parliament, consisting of an</w:t>
      </w:r>
    </w:p>
    <w:p>
      <w:pPr>
        <w:pStyle w:val="Normal"/>
      </w:pPr>
      <w:r>
        <w:t xml:space="preserve">upper house or Senate and a lower house or House of Representatives,</w:t>
      </w:r>
    </w:p>
    <w:p>
      <w:pPr>
        <w:pStyle w:val="Normal"/>
      </w:pPr>
      <w:r>
        <w:t xml:space="preserve">was dissolved following the coup of 14 May 1987; the Constitution of 23</w:t>
      </w:r>
    </w:p>
    <w:p>
      <w:pPr>
        <w:pStyle w:val="Normal"/>
      </w:pPr>
      <w:r>
        <w:t xml:space="preserve">September 1988 provides for a bicameral Parliament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Ratu Sir Penaia Kanatabatu GANILAU</w:t>
      </w:r>
    </w:p>
    <w:p>
      <w:pPr>
        <w:pStyle w:val="Normal"/>
      </w:pPr>
      <w:r>
        <w:t xml:space="preserve">(since 5 December 1987);</w:t>
      </w:r>
    </w:p>
    <w:p>
      <w:pPr>
        <w:pStyle w:val="Normal"/>
      </w:pPr>
      <w:r>
        <w:t xml:space="preserve">Head of Government--Prime Minister Ratu Sir Kamisese MARA (since 5</w:t>
      </w:r>
    </w:p>
    <w:p>
      <w:pPr>
        <w:pStyle w:val="Normal"/>
      </w:pPr>
      <w:r>
        <w:t xml:space="preserve">December 1987); Deputy Prime Minister Josefata KAMIKAMICA (since NA</w:t>
      </w:r>
    </w:p>
    <w:p>
      <w:pPr>
        <w:pStyle w:val="Normal"/>
      </w:pPr>
      <w:r>
        <w:t xml:space="preserve">October 1991);</w:t>
      </w:r>
    </w:p>
    <w:p>
      <w:pPr>
        <w:pStyle w:val="Normal"/>
      </w:pPr>
      <w:r>
        <w:t xml:space="preserve">note--Ratu Sir Kamisese MARA served as prime minister from 10 October</w:t>
      </w:r>
    </w:p>
    <w:p>
      <w:pPr>
        <w:pStyle w:val="Normal"/>
      </w:pPr>
      <w:r>
        <w:t xml:space="preserve">1970 until the 5-11 April 1987 election; after a second coup led by</w:t>
      </w:r>
    </w:p>
    <w:p>
      <w:pPr>
        <w:pStyle w:val="Normal"/>
      </w:pPr>
      <w:r>
        <w:t xml:space="preserve">Maj. Gen. Sitiveni RABUKA on 25 September 1987, Ratu Sir Kamisese</w:t>
      </w:r>
    </w:p>
    <w:p>
      <w:pPr>
        <w:pStyle w:val="Normal"/>
      </w:pPr>
      <w:r>
        <w:t xml:space="preserve">MARA was reappointed as prime minister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Fijian Political Party (primarily Fijian), leader NA;</w:t>
      </w:r>
    </w:p>
    <w:p>
      <w:pPr>
        <w:pStyle w:val="Normal"/>
      </w:pPr>
      <w:r>
        <w:t xml:space="preserve">National Federation (primarily Indian), Siddiq KOYA;</w:t>
      </w:r>
    </w:p>
    <w:p>
      <w:pPr>
        <w:pStyle w:val="Normal"/>
      </w:pPr>
      <w:r>
        <w:t xml:space="preserve">Western United Front (Fijian), Ratu Osea GAVIDI;</w:t>
      </w:r>
    </w:p>
    <w:p>
      <w:pPr>
        <w:pStyle w:val="Normal"/>
      </w:pPr>
      <w:r>
        <w:t xml:space="preserve">Fiji Labor Party, Adi Kuini BAVADRA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14 May 1987 (next to be</w:t>
      </w:r>
    </w:p>
    <w:p>
      <w:pPr>
        <w:pStyle w:val="Normal"/>
      </w:pPr>
      <w:r>
        <w:t xml:space="preserve">held July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seats--(70 total, with ethnic Fijians allocated 37 seats, ethnic</w:t>
      </w:r>
    </w:p>
    <w:p>
      <w:pPr>
        <w:pStyle w:val="Normal"/>
      </w:pPr>
      <w:r>
        <w:t xml:space="preserve">Indians 27 seats, and independents and other 6 seats) number of seats</w:t>
      </w:r>
    </w:p>
    <w:p>
      <w:pPr>
        <w:pStyle w:val="Normal"/>
      </w:pPr>
      <w:r>
        <w:t xml:space="preserve">by party NA</w:t>
      </w:r>
    </w:p>
    <w:p>
      <w:pPr>
        <w:pStyle w:val="Normal"/>
      </w:pPr>
      <w:r>
        <w:t xml:space="preserve">_#_Communists: some</w:t>
      </w:r>
    </w:p>
    <w:p>
      <w:pPr>
        <w:pStyle w:val="Normal"/>
      </w:pPr>
      <w:r>
        <w:t xml:space="preserve">_#_Member of: ACP, AsDB, CP, ESCAP, FAO, G-77, IBRD, ICAO, ICFTU, IDA,</w:t>
      </w:r>
    </w:p>
    <w:p>
      <w:pPr>
        <w:pStyle w:val="Normal"/>
      </w:pPr>
      <w:r>
        <w:t xml:space="preserve">IFAD, IFC, ILO, IMF, IMO, INTELSAT, INTERPOL, IOC, ITU, LORCS, PCA,</w:t>
      </w:r>
    </w:p>
    <w:p>
      <w:pPr>
        <w:pStyle w:val="Normal"/>
      </w:pPr>
      <w:r>
        <w:t xml:space="preserve">SPC, SPF, UN, UNCTAD, UNESCO, UNIDO, UNIFIL, UPU, WHO, WIPO, WMO</w:t>
      </w:r>
    </w:p>
    <w:p>
      <w:pPr>
        <w:pStyle w:val="Normal"/>
      </w:pPr>
      <w:r>
        <w:t xml:space="preserve">_#_Diplomatic representation: Charge d'Affaires Ratu Finau MARA;</w:t>
      </w:r>
    </w:p>
    <w:p>
      <w:pPr>
        <w:pStyle w:val="Normal"/>
      </w:pPr>
      <w:r>
        <w:t xml:space="preserve">Chancery at Suite 240, 2233 Wisconsin Avenue NW, Washington, DC 20007;</w:t>
      </w:r>
    </w:p>
    <w:p>
      <w:pPr>
        <w:pStyle w:val="Normal"/>
      </w:pPr>
      <w:r>
        <w:t xml:space="preserve">telephone (202) 337-8320; there is a Fijian Consulate in New York;</w:t>
      </w:r>
    </w:p>
    <w:p>
      <w:pPr>
        <w:pStyle w:val="Normal"/>
      </w:pPr>
      <w:r>
        <w:t xml:space="preserve">US--Ambassador Evelyn I. H. TEEGEN; Embassy at 31 Loftus Street,</w:t>
      </w:r>
    </w:p>
    <w:p>
      <w:pPr>
        <w:pStyle w:val="Normal"/>
      </w:pPr>
      <w:r>
        <w:t xml:space="preserve">Suva (mailing address is P. O. Box 218, Suva); telephone [679] 314-466 or</w:t>
      </w:r>
    </w:p>
    <w:p>
      <w:pPr>
        <w:pStyle w:val="Normal"/>
      </w:pPr>
      <w:r>
        <w:t xml:space="preserve">314-069</w:t>
      </w:r>
    </w:p>
    <w:p>
      <w:pPr>
        <w:pStyle w:val="Normal"/>
      </w:pPr>
      <w:r>
        <w:t xml:space="preserve">_#_Flag: light blue with the flag of the UK in the upper hoist-side</w:t>
      </w:r>
    </w:p>
    <w:p>
      <w:pPr>
        <w:pStyle w:val="Normal"/>
      </w:pPr>
      <w:r>
        <w:t xml:space="preserve">quadrant and the Fijian shield centered on the outer half of the flag;</w:t>
      </w:r>
    </w:p>
    <w:p>
      <w:pPr>
        <w:pStyle w:val="Normal"/>
      </w:pPr>
      <w:r>
        <w:t xml:space="preserve">the shield depicts a yellow lion above a white field quartered by the</w:t>
      </w:r>
    </w:p>
    <w:p>
      <w:pPr>
        <w:pStyle w:val="Normal"/>
      </w:pPr>
      <w:r>
        <w:t xml:space="preserve">cross of Saint George featuring stalks of sugarcane, a palm tree,</w:t>
      </w:r>
    </w:p>
    <w:p>
      <w:pPr>
        <w:pStyle w:val="Normal"/>
      </w:pPr>
      <w:r>
        <w:t xml:space="preserve">bananas, and a white dove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Fiji's economy is primarily agricultural, with a large</w:t>
      </w:r>
    </w:p>
    <w:p>
      <w:pPr>
        <w:pStyle w:val="Normal"/>
      </w:pPr>
      <w:r>
        <w:t xml:space="preserve">subsistence sector. Sugar exports are a major source of foreign exchange</w:t>
      </w:r>
    </w:p>
    <w:p>
      <w:pPr>
        <w:pStyle w:val="Normal"/>
      </w:pPr>
      <w:r>
        <w:t xml:space="preserve">and sugar processing accounts for one-third of industrial output.</w:t>
      </w:r>
    </w:p>
    <w:p>
      <w:pPr>
        <w:pStyle w:val="Normal"/>
      </w:pPr>
      <w:r>
        <w:t xml:space="preserve">Industry, including sugar milling, contributes 13% to GDP. Fiji</w:t>
      </w:r>
    </w:p>
    <w:p>
      <w:pPr>
        <w:pStyle w:val="Normal"/>
      </w:pPr>
      <w:r>
        <w:t xml:space="preserve">traditionally had earned considerable sums of hard currency from the</w:t>
      </w:r>
    </w:p>
    <w:p>
      <w:pPr>
        <w:pStyle w:val="Normal"/>
      </w:pPr>
      <w:r>
        <w:t xml:space="preserve">250,000 tourists who visited each year. In 1987, however, after two</w:t>
      </w:r>
    </w:p>
    <w:p>
      <w:pPr>
        <w:pStyle w:val="Normal"/>
      </w:pPr>
      <w:r>
        <w:t xml:space="preserve">military coups, the economy went into decline. GDP dropped by 7.8% in</w:t>
      </w:r>
    </w:p>
    <w:p>
      <w:pPr>
        <w:pStyle w:val="Normal"/>
      </w:pPr>
      <w:r>
        <w:t xml:space="preserve">1987 and by another 2.5% in 1988; political uncertainty created a drop in</w:t>
      </w:r>
    </w:p>
    <w:p>
      <w:pPr>
        <w:pStyle w:val="Normal"/>
      </w:pPr>
      <w:r>
        <w:t xml:space="preserve">tourism, and the worst drought of the century caused sugar production</w:t>
      </w:r>
    </w:p>
    <w:p>
      <w:pPr>
        <w:pStyle w:val="Normal"/>
      </w:pPr>
      <w:r>
        <w:t xml:space="preserve">to fall sharply. In contrast, sugar and tourism turned in strong</w:t>
      </w:r>
    </w:p>
    <w:p>
      <w:pPr>
        <w:pStyle w:val="Normal"/>
      </w:pPr>
      <w:r>
        <w:t xml:space="preserve">performances in 1989, and the economy rebounded vigorously. In 1990</w:t>
      </w:r>
    </w:p>
    <w:p>
      <w:pPr>
        <w:pStyle w:val="Normal"/>
      </w:pPr>
      <w:r>
        <w:t xml:space="preserve">the economy received a setback from cyclone Sina which cut sugar</w:t>
      </w:r>
    </w:p>
    <w:p>
      <w:pPr>
        <w:pStyle w:val="Normal"/>
      </w:pPr>
      <w:r>
        <w:t xml:space="preserve">output by an estimated 21%.</w:t>
      </w:r>
    </w:p>
    <w:p>
      <w:pPr>
        <w:pStyle w:val="Normal"/>
      </w:pPr>
      <w:r>
        <w:t xml:space="preserve">_#_GDP: $1.3 billion, per capita $1,693; real growth rate 3.5%</w:t>
      </w:r>
    </w:p>
    <w:p>
      <w:pPr>
        <w:pStyle w:val="Normal"/>
      </w:pPr>
      <w:r>
        <w:t xml:space="preserve">(1991 est.)</w:t>
      </w:r>
    </w:p>
    <w:p>
      <w:pPr>
        <w:pStyle w:val="Normal"/>
      </w:pPr>
      <w:r>
        <w:t xml:space="preserve">_#_Inflation rate (consumer prices): 8.5% (1991 est.)</w:t>
      </w:r>
    </w:p>
    <w:p>
      <w:pPr>
        <w:pStyle w:val="Normal"/>
      </w:pPr>
      <w:r>
        <w:t xml:space="preserve">_#_Unemployment rate: 5.9 (1991 est.)</w:t>
      </w:r>
    </w:p>
    <w:p>
      <w:pPr>
        <w:pStyle w:val="Normal"/>
      </w:pPr>
      <w:r>
        <w:t xml:space="preserve">_#_Budget: revenues $314 million; expenditures $355 million,</w:t>
      </w:r>
    </w:p>
    <w:p>
      <w:pPr>
        <w:pStyle w:val="Normal"/>
      </w:pPr>
      <w:r>
        <w:t xml:space="preserve">including capital expenditures of $81 million (1990 est.)</w:t>
      </w:r>
    </w:p>
    <w:p>
      <w:pPr>
        <w:pStyle w:val="Normal"/>
      </w:pPr>
      <w:r>
        <w:t xml:space="preserve">_#_Exports: $646 million (f.o.b., 1991 est.);</w:t>
      </w:r>
    </w:p>
    <w:p>
      <w:pPr>
        <w:pStyle w:val="Normal"/>
      </w:pPr>
      <w:r>
        <w:t xml:space="preserve">commodities--sugar 40%, gold, clothing, copra, processed fish,</w:t>
      </w:r>
    </w:p>
    <w:p>
      <w:pPr>
        <w:pStyle w:val="Normal"/>
      </w:pPr>
      <w:r>
        <w:t xml:space="preserve">lumber;</w:t>
      </w:r>
    </w:p>
    <w:p>
      <w:pPr>
        <w:pStyle w:val="Normal"/>
      </w:pPr>
      <w:r>
        <w:t xml:space="preserve">partners--EC 31%, Australia 21%, Japan 8%, US 6%</w:t>
      </w:r>
    </w:p>
    <w:p>
      <w:pPr>
        <w:pStyle w:val="Normal"/>
      </w:pPr>
      <w:r>
        <w:t xml:space="preserve">_#_Imports: $840 million (c.i.f., 1991 est.);</w:t>
      </w:r>
    </w:p>
    <w:p>
      <w:pPr>
        <w:pStyle w:val="Normal"/>
      </w:pPr>
      <w:r>
        <w:t xml:space="preserve">commodities--machinery and transport 32%, food 15%, petroleum</w:t>
      </w:r>
    </w:p>
    <w:p>
      <w:pPr>
        <w:pStyle w:val="Normal"/>
      </w:pPr>
      <w:r>
        <w:t xml:space="preserve">products, consumer goods, chemicals;</w:t>
      </w:r>
    </w:p>
    <w:p>
      <w:pPr>
        <w:pStyle w:val="Normal"/>
      </w:pPr>
      <w:r>
        <w:t xml:space="preserve">partners--Australia 30%, NZ 17%, Japan 13%, EC 6%, US 6%</w:t>
      </w:r>
    </w:p>
    <w:p>
      <w:pPr>
        <w:pStyle w:val="Normal"/>
      </w:pPr>
      <w:r>
        <w:t xml:space="preserve">_#_External debt: $428 million (December 1990 est.)</w:t>
      </w:r>
    </w:p>
    <w:p>
      <w:pPr>
        <w:pStyle w:val="Normal"/>
      </w:pPr>
      <w:r>
        <w:t xml:space="preserve">_#_Industrial production: growth rate 8.4% (1991 est.); accounts</w:t>
      </w:r>
    </w:p>
    <w:p>
      <w:pPr>
        <w:pStyle w:val="Normal"/>
      </w:pPr>
      <w:r>
        <w:t xml:space="preserve">for 13% of GDP</w:t>
      </w:r>
    </w:p>
    <w:p>
      <w:pPr>
        <w:pStyle w:val="Normal"/>
      </w:pPr>
      <w:r>
        <w:t xml:space="preserve">_#_Electricity: 215,000 kW capacity; 330 million kWh produced, 430</w:t>
      </w:r>
    </w:p>
    <w:p>
      <w:pPr>
        <w:pStyle w:val="Normal"/>
      </w:pPr>
      <w:r>
        <w:t xml:space="preserve">kWh per capita (1990)</w:t>
      </w:r>
    </w:p>
    <w:p>
      <w:pPr>
        <w:pStyle w:val="Normal"/>
      </w:pPr>
      <w:r>
        <w:t xml:space="preserve">_#_Industries: sugar, tourism, copra, gold, silver, fishing, clothing,</w:t>
      </w:r>
    </w:p>
    <w:p>
      <w:pPr>
        <w:pStyle w:val="Normal"/>
      </w:pPr>
      <w:r>
        <w:t xml:space="preserve">lumber, small cottage industries</w:t>
      </w:r>
    </w:p>
    <w:p>
      <w:pPr>
        <w:pStyle w:val="Normal"/>
      </w:pPr>
      <w:r>
        <w:t xml:space="preserve">_#_Agriculture: accounts for 23% of GDP; principal cash crop is</w:t>
      </w:r>
    </w:p>
    <w:p>
      <w:pPr>
        <w:pStyle w:val="Normal"/>
      </w:pPr>
      <w:r>
        <w:t xml:space="preserve">sugarcane; coconuts, cassava, rice, sweet potatoes, and bananas; small</w:t>
      </w:r>
    </w:p>
    <w:p>
      <w:pPr>
        <w:pStyle w:val="Normal"/>
      </w:pPr>
      <w:r>
        <w:t xml:space="preserve">livestock sector includes cattle, pigs, horses, and goats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(1980-87), $732 million</w:t>
      </w:r>
    </w:p>
    <w:p>
      <w:pPr>
        <w:pStyle w:val="Normal"/>
      </w:pPr>
      <w:r>
        <w:t xml:space="preserve">_#_Currency: Fijian dollar (plural--dollars); 1 Fijian dollar</w:t>
      </w:r>
    </w:p>
    <w:p>
      <w:pPr>
        <w:pStyle w:val="Normal"/>
      </w:pPr>
      <w:r>
        <w:t xml:space="preserve">(F$) = 100 cents</w:t>
      </w:r>
    </w:p>
    <w:p>
      <w:pPr>
        <w:pStyle w:val="Normal"/>
      </w:pPr>
      <w:r>
        <w:t xml:space="preserve">_#_Exchange rates: Fijian dollars (F$) per US$1--1.4476 (January</w:t>
      </w:r>
    </w:p>
    <w:p>
      <w:pPr>
        <w:pStyle w:val="Normal"/>
      </w:pPr>
      <w:r>
        <w:t xml:space="preserve">1991), 1.4809 (1990), 1.4833 (1989), 1.4303 (1988), 1.2439 (1987), 1.1329</w:t>
      </w:r>
    </w:p>
    <w:p>
      <w:pPr>
        <w:pStyle w:val="Normal"/>
      </w:pPr>
      <w:r>
        <w:t xml:space="preserve">(1986), 1.1536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644 km 0.610-meter narrow gauge, belonging to the</w:t>
      </w:r>
    </w:p>
    <w:p>
      <w:pPr>
        <w:pStyle w:val="Normal"/>
      </w:pPr>
      <w:r>
        <w:t xml:space="preserve">government-owned Fiji Sugar Corporation</w:t>
      </w:r>
    </w:p>
    <w:p>
      <w:pPr>
        <w:pStyle w:val="Normal"/>
      </w:pPr>
      <w:r>
        <w:t xml:space="preserve">_#_Highways: 3,300 km total (1984)--390 km paved; 1,200 km</w:t>
      </w:r>
    </w:p>
    <w:p>
      <w:pPr>
        <w:pStyle w:val="Normal"/>
      </w:pPr>
      <w:r>
        <w:t xml:space="preserve">bituminous-surface treatment; 1,290 km gravel, crushed stone, or</w:t>
      </w:r>
    </w:p>
    <w:p>
      <w:pPr>
        <w:pStyle w:val="Normal"/>
      </w:pPr>
      <w:r>
        <w:t xml:space="preserve">stabilized soil surface; 420 unimproved earth</w:t>
      </w:r>
    </w:p>
    <w:p>
      <w:pPr>
        <w:pStyle w:val="Normal"/>
      </w:pPr>
      <w:r>
        <w:t xml:space="preserve">_#_Inland waterways: 203 km; 122 km navigable by motorized craft and</w:t>
      </w:r>
    </w:p>
    <w:p>
      <w:pPr>
        <w:pStyle w:val="Normal"/>
      </w:pPr>
      <w:r>
        <w:t xml:space="preserve">200-metric-ton barges</w:t>
      </w:r>
    </w:p>
    <w:p>
      <w:pPr>
        <w:pStyle w:val="Normal"/>
      </w:pPr>
      <w:r>
        <w:t xml:space="preserve">_#_Ports: Lambasa, Lautoka, Savusavu, Suva</w:t>
      </w:r>
    </w:p>
    <w:p>
      <w:pPr>
        <w:pStyle w:val="Normal"/>
      </w:pPr>
      <w:r>
        <w:t xml:space="preserve">_#_Merchant marine: 6 ships (1,000 GRT or over) totaling 34,214</w:t>
      </w:r>
    </w:p>
    <w:p>
      <w:pPr>
        <w:pStyle w:val="Normal"/>
      </w:pPr>
      <w:r>
        <w:t xml:space="preserve">GRT/37,161 DWT; includes 2 roll-on/roll-off cargo, 2 container,</w:t>
      </w:r>
    </w:p>
    <w:p>
      <w:pPr>
        <w:pStyle w:val="Normal"/>
      </w:pPr>
      <w:r>
        <w:t xml:space="preserve">1 petroleum, oils, and lubricants (POL) tanker, 1 chemical tanker</w:t>
      </w:r>
    </w:p>
    <w:p>
      <w:pPr>
        <w:pStyle w:val="Normal"/>
      </w:pPr>
      <w:r>
        <w:t xml:space="preserve">_#_Civil air: 1 DC-3 and 1 light aircraft</w:t>
      </w:r>
    </w:p>
    <w:p>
      <w:pPr>
        <w:pStyle w:val="Normal"/>
      </w:pPr>
      <w:r>
        <w:t xml:space="preserve">_#_Airports: 26 total, 24 usable; 2 with permanent-surface runways;</w:t>
      </w:r>
    </w:p>
    <w:p>
      <w:pPr>
        <w:pStyle w:val="Normal"/>
      </w:pPr>
      <w:r>
        <w:t xml:space="preserve">none with runways over 3,659 m; 1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modern local, interisland, and international</w:t>
      </w:r>
    </w:p>
    <w:p>
      <w:pPr>
        <w:pStyle w:val="Normal"/>
      </w:pPr>
      <w:r>
        <w:t xml:space="preserve">(wire/radio integrated) public and special-purpose telephone, telegraph,</w:t>
      </w:r>
    </w:p>
    <w:p>
      <w:pPr>
        <w:pStyle w:val="Normal"/>
      </w:pPr>
      <w:r>
        <w:t xml:space="preserve">and teleprinter facilities; regional radio center; important COMPAC cable</w:t>
      </w:r>
    </w:p>
    <w:p>
      <w:pPr>
        <w:pStyle w:val="Normal"/>
      </w:pPr>
      <w:r>
        <w:t xml:space="preserve">link between US-Canada and New Zealand-Australia; 53,228 telephones;</w:t>
      </w:r>
    </w:p>
    <w:p>
      <w:pPr>
        <w:pStyle w:val="Normal"/>
      </w:pPr>
      <w:r>
        <w:t xml:space="preserve">stations--7 AM, 1 FM, no TV; 1 Pacific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Fiji Military Force (FMF; Army, Navy, Police)</w:t>
      </w:r>
    </w:p>
    <w:p>
      <w:pPr>
        <w:pStyle w:val="Normal"/>
      </w:pPr>
      <w:r>
        <w:t xml:space="preserve">_#_Manpower availability: males 15-49, 190,120; 104,861 fit for</w:t>
      </w:r>
    </w:p>
    <w:p>
      <w:pPr>
        <w:pStyle w:val="Normal"/>
      </w:pPr>
      <w:r>
        <w:t xml:space="preserve">military service; 7,879 reach military age (18) annually</w:t>
      </w:r>
    </w:p>
    <w:p>
      <w:pPr>
        <w:pStyle w:val="Normal"/>
      </w:pPr>
      <w:r>
        <w:t xml:space="preserve">_#_Defense expenditures: $25.8 million, 2.5%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_@_Finland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337,030 km2; land area: 305,470 km2</w:t>
      </w:r>
    </w:p>
    <w:p>
      <w:pPr>
        <w:pStyle w:val="Normal"/>
      </w:pPr>
      <w:r>
        <w:t xml:space="preserve">_#_Comparative area: slightly smaller than Montana</w:t>
      </w:r>
    </w:p>
    <w:p>
      <w:pPr>
        <w:pStyle w:val="Normal"/>
      </w:pPr>
      <w:r>
        <w:t xml:space="preserve">_#_Land boundaries: 2,628 km total; Norway 729 km, Sweden 586 km,</w:t>
      </w:r>
    </w:p>
    <w:p>
      <w:pPr>
        <w:pStyle w:val="Normal"/>
      </w:pPr>
      <w:r>
        <w:t xml:space="preserve">USSR 1,313 km</w:t>
      </w:r>
    </w:p>
    <w:p>
      <w:pPr>
        <w:pStyle w:val="Normal"/>
      </w:pPr>
      <w:r>
        <w:t xml:space="preserve">_#_Coastline: 1,126 km excluding islands and coastal indentations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6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_#_Climate: cold temperate; potentially subarctic, but comparatively</w:t>
      </w:r>
    </w:p>
    <w:p>
      <w:pPr>
        <w:pStyle w:val="Normal"/>
      </w:pPr>
      <w:r>
        <w:t xml:space="preserve">mild because of moderating influence of the North Atlantic Current,</w:t>
      </w:r>
    </w:p>
    <w:p>
      <w:pPr>
        <w:pStyle w:val="Normal"/>
      </w:pPr>
      <w:r>
        <w:t xml:space="preserve">Baltic Sea, and more than 60,000 lakes</w:t>
      </w:r>
    </w:p>
    <w:p>
      <w:pPr>
        <w:pStyle w:val="Normal"/>
      </w:pPr>
      <w:r>
        <w:t xml:space="preserve">_#_Terrain: mostly low, flat to rolling plains interspersed with lakes</w:t>
      </w:r>
    </w:p>
    <w:p>
      <w:pPr>
        <w:pStyle w:val="Normal"/>
      </w:pPr>
      <w:r>
        <w:t xml:space="preserve">and low hills</w:t>
      </w:r>
    </w:p>
    <w:p>
      <w:pPr>
        <w:pStyle w:val="Normal"/>
      </w:pPr>
      <w:r>
        <w:t xml:space="preserve">_#_Natural resources: timber, copper, zinc, iron ore, silver</w:t>
      </w:r>
    </w:p>
    <w:p>
      <w:pPr>
        <w:pStyle w:val="Normal"/>
      </w:pPr>
      <w:r>
        <w:t xml:space="preserve">_#_Land use: arable land 8%; permanent crops 0%; meadows and pastures</w:t>
      </w:r>
    </w:p>
    <w:p>
      <w:pPr>
        <w:pStyle w:val="Normal"/>
      </w:pPr>
      <w:r>
        <w:t xml:space="preserve">NEGL%; forest and woodland 76%; other 16%; includes irrigated NEGL%</w:t>
      </w:r>
    </w:p>
    <w:p>
      <w:pPr>
        <w:pStyle w:val="Normal"/>
      </w:pPr>
      <w:r>
        <w:t xml:space="preserve">_#_Environment: permanently wet ground covers about 30% of land;</w:t>
      </w:r>
    </w:p>
    <w:p>
      <w:pPr>
        <w:pStyle w:val="Normal"/>
      </w:pPr>
      <w:r>
        <w:t xml:space="preserve">population concentrated on small southwestern coastal plain</w:t>
      </w:r>
    </w:p>
    <w:p>
      <w:pPr>
        <w:pStyle w:val="Normal"/>
      </w:pPr>
      <w:r>
        <w:t xml:space="preserve">_#_Note: long boundary with USSR; Helsinki is northernmost national</w:t>
      </w:r>
    </w:p>
    <w:p>
      <w:pPr>
        <w:pStyle w:val="Normal"/>
      </w:pPr>
      <w:r>
        <w:t xml:space="preserve">capital on European continent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4,991,131 (July 1991), growth rate 0.3%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71 years male, 80 years female (1991)</w:t>
      </w:r>
    </w:p>
    <w:p>
      <w:pPr>
        <w:pStyle w:val="Normal"/>
      </w:pPr>
      <w:r>
        <w:t xml:space="preserve">_#_Total fertility rate: 1.7 children born/woman (1991)</w:t>
      </w:r>
    </w:p>
    <w:p>
      <w:pPr>
        <w:pStyle w:val="Normal"/>
      </w:pPr>
      <w:r>
        <w:t xml:space="preserve">_#_Nationality: noun--Finn(s); adjective--Finnish</w:t>
      </w:r>
    </w:p>
    <w:p>
      <w:pPr>
        <w:pStyle w:val="Normal"/>
      </w:pPr>
      <w:r>
        <w:t xml:space="preserve">_#_Ethnic divisions: Finn, Swede, Lapp, Gypsy, Tatar</w:t>
      </w:r>
    </w:p>
    <w:p>
      <w:pPr>
        <w:pStyle w:val="Normal"/>
      </w:pPr>
      <w:r>
        <w:t xml:space="preserve">_#_Religion: Evangelical Lutheran 89%, Greek Orthodox 1%,</w:t>
      </w:r>
    </w:p>
    <w:p>
      <w:pPr>
        <w:pStyle w:val="Normal"/>
      </w:pPr>
      <w:r>
        <w:t xml:space="preserve">none 9%, other 1%</w:t>
      </w:r>
    </w:p>
    <w:p>
      <w:pPr>
        <w:pStyle w:val="Normal"/>
      </w:pPr>
      <w:r>
        <w:t xml:space="preserve">_#_Language: Finnish 93.5%, Swedish (both official) 6.3%; small Lapp-</w:t>
      </w:r>
    </w:p>
    <w:p>
      <w:pPr>
        <w:pStyle w:val="Normal"/>
      </w:pPr>
      <w:r>
        <w:t xml:space="preserve">and Russian-speaking minorities</w:t>
      </w:r>
    </w:p>
    <w:p>
      <w:pPr>
        <w:pStyle w:val="Normal"/>
      </w:pPr>
      <w:r>
        <w:t xml:space="preserve">_#_Literacy: 100% (male NA%, female NA%)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2,470,000; services 38.2%, mining and manufacturing</w:t>
      </w:r>
    </w:p>
    <w:p>
      <w:pPr>
        <w:pStyle w:val="Normal"/>
      </w:pPr>
      <w:r>
        <w:t xml:space="preserve">22.7%, commerce 14.9%, agriculture, forestry, and fishing 8.8%,</w:t>
      </w:r>
    </w:p>
    <w:p>
      <w:pPr>
        <w:pStyle w:val="Normal"/>
      </w:pPr>
      <w:r>
        <w:t xml:space="preserve">construction 8.0%, transportation and communications 7.2% (1989)</w:t>
      </w:r>
    </w:p>
    <w:p>
      <w:pPr>
        <w:pStyle w:val="Normal"/>
      </w:pPr>
      <w:r>
        <w:t xml:space="preserve">_#_Organized labor: 80%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Finland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Helsinki</w:t>
      </w:r>
    </w:p>
    <w:p>
      <w:pPr>
        <w:pStyle w:val="Normal"/>
      </w:pPr>
      <w:r>
        <w:t xml:space="preserve">_#_Administrative divisions: 12 provinces (laanit,</w:t>
      </w:r>
    </w:p>
    <w:p>
      <w:pPr>
        <w:pStyle w:val="Normal"/>
      </w:pPr>
      <w:r>
        <w:t xml:space="preserve">singular--laani); Ahvenanmaa, Hame, Keski-Suomi, Kuopio, Kymi,</w:t>
      </w:r>
    </w:p>
    <w:p>
      <w:pPr>
        <w:pStyle w:val="Normal"/>
      </w:pPr>
      <w:r>
        <w:t xml:space="preserve">Lappi, Mikkeli, Oulu, Pohjois-Karjala, Turku ja Pori, Uusimaa, Vaasa</w:t>
      </w:r>
    </w:p>
    <w:p>
      <w:pPr>
        <w:pStyle w:val="Normal"/>
      </w:pPr>
      <w:r>
        <w:t xml:space="preserve">_#_Independence: 6 December 1917 (from Soviet Union)</w:t>
      </w:r>
    </w:p>
    <w:p>
      <w:pPr>
        <w:pStyle w:val="Normal"/>
      </w:pPr>
      <w:r>
        <w:t xml:space="preserve">_#_Constitution: 17 July 1919</w:t>
      </w:r>
    </w:p>
    <w:p>
      <w:pPr>
        <w:pStyle w:val="Normal"/>
      </w:pPr>
      <w:r>
        <w:t xml:space="preserve">_#_Legal system: civil law system based on Swedish law; Supreme Court</w:t>
      </w:r>
    </w:p>
    <w:p>
      <w:pPr>
        <w:pStyle w:val="Normal"/>
      </w:pPr>
      <w:r>
        <w:t xml:space="preserve">may request legislation interpreting or modifying laws;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_#_National holiday: Independence Day, 6 December (1917)</w:t>
      </w:r>
    </w:p>
    <w:p>
      <w:pPr>
        <w:pStyle w:val="Normal"/>
      </w:pPr>
      <w:r>
        <w:t xml:space="preserve">_#_Executive branch: president, prime minister, deputy prime minister,</w:t>
      </w:r>
    </w:p>
    <w:p>
      <w:pPr>
        <w:pStyle w:val="Normal"/>
      </w:pPr>
      <w:r>
        <w:t xml:space="preserve">Council of State (Valtioneuvosto)</w:t>
      </w:r>
    </w:p>
    <w:p>
      <w:pPr>
        <w:pStyle w:val="Normal"/>
      </w:pPr>
      <w:r>
        <w:t xml:space="preserve">_#_Legislative branch: unicameral Eduskunta</w:t>
      </w:r>
    </w:p>
    <w:p>
      <w:pPr>
        <w:pStyle w:val="Normal"/>
      </w:pPr>
      <w:r>
        <w:t xml:space="preserve">_#_Judicial branch: Supreme Court (Korkein Oikeus)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Mauno KOIVISTO (since 27 January 1982);</w:t>
      </w:r>
    </w:p>
    <w:p>
      <w:pPr>
        <w:pStyle w:val="Normal"/>
      </w:pPr>
      <w:r>
        <w:t xml:space="preserve">Head of Government--Prime Minister Esko AHO (since 26 April 1991);</w:t>
      </w:r>
    </w:p>
    <w:p>
      <w:pPr>
        <w:pStyle w:val="Normal"/>
      </w:pPr>
      <w:r>
        <w:t xml:space="preserve">Deputy Prime Minister Ilkka KANERVA (since 26 April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government coalition--Center Party, Esko AHO;</w:t>
      </w:r>
    </w:p>
    <w:p>
      <w:pPr>
        <w:pStyle w:val="Normal"/>
      </w:pPr>
      <w:r>
        <w:t xml:space="preserve">National Coalition (Conservative) Party, Ilkka SUOMINEN; and</w:t>
      </w:r>
    </w:p>
    <w:p>
      <w:pPr>
        <w:pStyle w:val="Normal"/>
      </w:pPr>
      <w:r>
        <w:t xml:space="preserve">Swedish People's Party, (Johan) Ole NORRBACK;</w:t>
      </w:r>
    </w:p>
    <w:p>
      <w:pPr>
        <w:pStyle w:val="Normal"/>
      </w:pPr>
      <w:r>
        <w:t xml:space="preserve">other parties--Social Democratic Party, Pertti PAASIO;</w:t>
      </w:r>
    </w:p>
    <w:p>
      <w:pPr>
        <w:pStyle w:val="Normal"/>
      </w:pPr>
      <w:r>
        <w:t xml:space="preserve">Leftist Alliance (Communist) consisting of People's Democratic League and</w:t>
      </w:r>
    </w:p>
    <w:p>
      <w:pPr>
        <w:pStyle w:val="Normal"/>
      </w:pPr>
      <w:r>
        <w:t xml:space="preserve">Democratic Alternative, Claes ANDERSSON;</w:t>
      </w:r>
    </w:p>
    <w:p>
      <w:pPr>
        <w:pStyle w:val="Normal"/>
      </w:pPr>
      <w:r>
        <w:t xml:space="preserve">Green League, Heidi HAUTALA;</w:t>
      </w:r>
    </w:p>
    <w:p>
      <w:pPr>
        <w:pStyle w:val="Normal"/>
      </w:pPr>
      <w:r>
        <w:t xml:space="preserve">Rural Party, Heikki RIIHIJAERVI;</w:t>
      </w:r>
    </w:p>
    <w:p>
      <w:pPr>
        <w:pStyle w:val="Normal"/>
      </w:pPr>
      <w:r>
        <w:t xml:space="preserve">Finnish Christian League, Esko ALMGREN;</w:t>
      </w:r>
    </w:p>
    <w:p>
      <w:pPr>
        <w:pStyle w:val="Normal"/>
      </w:pPr>
      <w:r>
        <w:t xml:space="preserve">Liberal People's Party, Kyosti LALLUKKA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31 January-1 February and 15 February</w:t>
      </w:r>
    </w:p>
    <w:p>
      <w:pPr>
        <w:pStyle w:val="Normal"/>
      </w:pPr>
      <w:r>
        <w:t xml:space="preserve">1988 (next to be held January 1994);</w:t>
      </w:r>
    </w:p>
    <w:p>
      <w:pPr>
        <w:pStyle w:val="Normal"/>
      </w:pPr>
      <w:r>
        <w:t xml:space="preserve">results--Mauno KOIVISTO 48%, Paavo VAYRYNEN 20%, Harri HOLKERI 18%;</w:t>
      </w:r>
    </w:p>
    <w:p>
      <w:pPr>
        <w:pStyle w:val="Normal"/>
      </w:pPr>
      <w:r>
        <w:t xml:space="preserve">Eduskunta--last held 17 March 1991 (next to be held March</w:t>
      </w:r>
    </w:p>
    <w:p>
      <w:pPr>
        <w:pStyle w:val="Normal"/>
      </w:pPr>
      <w:r>
        <w:t xml:space="preserve">1995);</w:t>
      </w:r>
    </w:p>
    <w:p>
      <w:pPr>
        <w:pStyle w:val="Normal"/>
      </w:pPr>
      <w:r>
        <w:t xml:space="preserve">results--Center Party 24.8%, Social Democratic Party 22.1%, National</w:t>
      </w:r>
    </w:p>
    <w:p>
      <w:pPr>
        <w:pStyle w:val="Normal"/>
      </w:pPr>
      <w:r>
        <w:t xml:space="preserve">Coalition (Conservative) Party 19.3%, Leftist Alliance (Communist)</w:t>
      </w:r>
    </w:p>
    <w:p>
      <w:pPr>
        <w:pStyle w:val="Normal"/>
      </w:pPr>
      <w:r>
        <w:t xml:space="preserve">10.1%, Green League 6.8%, Swedish People's Party 5.5%, Rural 4.8%,</w:t>
      </w:r>
    </w:p>
    <w:p>
      <w:pPr>
        <w:pStyle w:val="Normal"/>
      </w:pPr>
      <w:r>
        <w:t xml:space="preserve">Finnish Christian League 3.1%, Liberal People's Party 0.8%;</w:t>
      </w:r>
    </w:p>
    <w:p>
      <w:pPr>
        <w:pStyle w:val="Normal"/>
      </w:pPr>
      <w:r>
        <w:t xml:space="preserve">seats--(200 total) Center Party 55, Social Democratic Party 48,</w:t>
      </w:r>
    </w:p>
    <w:p>
      <w:pPr>
        <w:pStyle w:val="Normal"/>
      </w:pPr>
      <w:r>
        <w:t xml:space="preserve">National Coalition (Conservative) Party 40, Leftist Alliance (Communist)</w:t>
      </w:r>
    </w:p>
    <w:p>
      <w:pPr>
        <w:pStyle w:val="Normal"/>
      </w:pPr>
      <w:r>
        <w:t xml:space="preserve">19, Swedish People's Party 12, Green League 10, Finnish Christian League</w:t>
      </w:r>
    </w:p>
    <w:p>
      <w:pPr>
        <w:pStyle w:val="Normal"/>
      </w:pPr>
      <w:r>
        <w:t xml:space="preserve">8, Rural 7, Liberal People's Party 1</w:t>
      </w:r>
    </w:p>
    <w:p>
      <w:pPr>
        <w:pStyle w:val="Normal"/>
      </w:pPr>
      <w:r>
        <w:t xml:space="preserve">_#_Communists: 28,000 registered members; an additional 45,000 persons</w:t>
      </w:r>
    </w:p>
    <w:p>
      <w:pPr>
        <w:pStyle w:val="Normal"/>
      </w:pPr>
      <w:r>
        <w:t xml:space="preserve">belong to People's Democratic League</w:t>
      </w:r>
    </w:p>
    <w:p>
      <w:pPr>
        <w:pStyle w:val="Normal"/>
      </w:pPr>
      <w:r>
        <w:t xml:space="preserve">_#_Other political or pressure groups:</w:t>
      </w:r>
    </w:p>
    <w:p>
      <w:pPr>
        <w:pStyle w:val="Normal"/>
      </w:pPr>
      <w:r>
        <w:t xml:space="preserve">Finnish Communist Party-Unity, Esko-Juhani TENNILA;</w:t>
      </w:r>
    </w:p>
    <w:p>
      <w:pPr>
        <w:pStyle w:val="Normal"/>
      </w:pPr>
      <w:r>
        <w:t xml:space="preserve">Constitutional Rightist Party;</w:t>
      </w:r>
    </w:p>
    <w:p>
      <w:pPr>
        <w:pStyle w:val="Normal"/>
      </w:pPr>
      <w:r>
        <w:t xml:space="preserve">Finnish Pensioners Party;</w:t>
      </w:r>
    </w:p>
    <w:p>
      <w:pPr>
        <w:pStyle w:val="Normal"/>
      </w:pPr>
      <w:r>
        <w:t xml:space="preserve">Communist Workers Party, Timo LAHDENMAKI</w:t>
      </w:r>
    </w:p>
    <w:p>
      <w:pPr>
        <w:pStyle w:val="Normal"/>
      </w:pPr>
      <w:r>
        <w:t xml:space="preserve">_#_Member of: AfDB, AG (observer), AsDB, BIS, CCC, CE, CSCE, EBRD,</w:t>
      </w:r>
    </w:p>
    <w:p>
      <w:pPr>
        <w:pStyle w:val="Normal"/>
      </w:pPr>
      <w:r>
        <w:t xml:space="preserve">ECE, EFTA, ESA (associate), FAO, G-9, GATT, IADB, IAEA, IBRD, ICAO, ICC,</w:t>
      </w:r>
    </w:p>
    <w:p>
      <w:pPr>
        <w:pStyle w:val="Normal"/>
      </w:pPr>
      <w:r>
        <w:t xml:space="preserve">ICFTU, IDA, IFAD, IFC, ILO, IMF, IMO, INMARSAT, INTELSAT, INTERPOL, IOC,</w:t>
      </w:r>
    </w:p>
    <w:p>
      <w:pPr>
        <w:pStyle w:val="Normal"/>
      </w:pPr>
      <w:r>
        <w:t xml:space="preserve">IOM (observer), ISO, ITU, LORCS, NAM (guest), NC, NEA, NIB, OAS</w:t>
      </w:r>
    </w:p>
    <w:p>
      <w:pPr>
        <w:pStyle w:val="Normal"/>
      </w:pPr>
      <w:r>
        <w:t xml:space="preserve">(observer), OECD, PCA, UN, UNCTAD, UNDOF, UNESCO, UNFICYP,</w:t>
      </w:r>
    </w:p>
    <w:p>
      <w:pPr>
        <w:pStyle w:val="Normal"/>
      </w:pPr>
      <w:r>
        <w:t xml:space="preserve">UNHCR, UNIDO, UNIFIL, UNIIMOG, UNMOGIP, UNTSO, UPU,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_#_Diplomatic representation: Ambassador Jukka VALTASAARI; Chancery at</w:t>
      </w:r>
    </w:p>
    <w:p>
      <w:pPr>
        <w:pStyle w:val="Normal"/>
      </w:pPr>
      <w:r>
        <w:t xml:space="preserve">3216 New Mexico Avenue NW, Washington DC 20016; telephone (202) 363-2430;</w:t>
      </w:r>
    </w:p>
    <w:p>
      <w:pPr>
        <w:pStyle w:val="Normal"/>
      </w:pPr>
      <w:r>
        <w:t xml:space="preserve">there are Finnish Consulates General in Los Angeles and New York,</w:t>
      </w:r>
    </w:p>
    <w:p>
      <w:pPr>
        <w:pStyle w:val="Normal"/>
      </w:pPr>
      <w:r>
        <w:t xml:space="preserve">and Consulates in Chicago and Houston;</w:t>
      </w:r>
    </w:p>
    <w:p>
      <w:pPr>
        <w:pStyle w:val="Normal"/>
      </w:pPr>
      <w:r>
        <w:t xml:space="preserve">US--Ambassador John G. WEINMANN; Embassy at Itainen Puistotie</w:t>
      </w:r>
    </w:p>
    <w:p>
      <w:pPr>
        <w:pStyle w:val="Normal"/>
      </w:pPr>
      <w:r>
        <w:t xml:space="preserve">14A, SF-00140, Helsinki (mailing address is APO New York 09664);</w:t>
      </w:r>
    </w:p>
    <w:p>
      <w:pPr>
        <w:pStyle w:val="Normal"/>
      </w:pPr>
      <w:r>
        <w:t xml:space="preserve">telephone [358] (0) 171931</w:t>
      </w:r>
    </w:p>
    <w:p>
      <w:pPr>
        <w:pStyle w:val="Normal"/>
      </w:pPr>
      <w:r>
        <w:t xml:space="preserve">_#_Flag: white with a blue cross that extends to the edges of the</w:t>
      </w:r>
    </w:p>
    <w:p>
      <w:pPr>
        <w:pStyle w:val="Normal"/>
      </w:pPr>
      <w:r>
        <w:t xml:space="preserve">flag; the vertical part of the cross is shifted to the hoist side in</w:t>
      </w:r>
    </w:p>
    <w:p>
      <w:pPr>
        <w:pStyle w:val="Normal"/>
      </w:pPr>
      <w:r>
        <w:t xml:space="preserve">the style of the Dannebrog (Danish flag)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Finland has a highly industrialized, largely free market</w:t>
      </w:r>
    </w:p>
    <w:p>
      <w:pPr>
        <w:pStyle w:val="Normal"/>
      </w:pPr>
      <w:r>
        <w:t xml:space="preserve">economy, with per capita output nearly three-fourths the US figure.</w:t>
      </w:r>
    </w:p>
    <w:p>
      <w:pPr>
        <w:pStyle w:val="Normal"/>
      </w:pPr>
      <w:r>
        <w:t xml:space="preserve">Its main economic force is the manufacturing sector--principally</w:t>
      </w:r>
    </w:p>
    <w:p>
      <w:pPr>
        <w:pStyle w:val="Normal"/>
      </w:pPr>
      <w:r>
        <w:t xml:space="preserve">the wood, metals, and engineering industries. Trade is important, with</w:t>
      </w:r>
    </w:p>
    <w:p>
      <w:pPr>
        <w:pStyle w:val="Normal"/>
      </w:pPr>
      <w:r>
        <w:t xml:space="preserve">the export of goods representing about 30% of GDP. Except for timber and</w:t>
      </w:r>
    </w:p>
    <w:p>
      <w:pPr>
        <w:pStyle w:val="Normal"/>
      </w:pPr>
      <w:r>
        <w:t xml:space="preserve">several minerals, Finland depends on imported raw materials, energy, and</w:t>
      </w:r>
    </w:p>
    <w:p>
      <w:pPr>
        <w:pStyle w:val="Normal"/>
      </w:pPr>
      <w:r>
        <w:t xml:space="preserve">some components of manufactured goods. Because of the climate,</w:t>
      </w:r>
    </w:p>
    <w:p>
      <w:pPr>
        <w:pStyle w:val="Normal"/>
      </w:pPr>
      <w:r>
        <w:t xml:space="preserve">agricultural development is limited to maintaining self-sufficiency in</w:t>
      </w:r>
    </w:p>
    <w:p>
      <w:pPr>
        <w:pStyle w:val="Normal"/>
      </w:pPr>
      <w:r>
        <w:t xml:space="preserve">basic commodities. The economy, which experienced an average of 4.9%</w:t>
      </w:r>
    </w:p>
    <w:p>
      <w:pPr>
        <w:pStyle w:val="Normal"/>
      </w:pPr>
      <w:r>
        <w:t xml:space="preserve">annual growth between 1987 and 1989, leveled off in 1990 and is now</w:t>
      </w:r>
    </w:p>
    <w:p>
      <w:pPr>
        <w:pStyle w:val="Normal"/>
      </w:pPr>
      <w:r>
        <w:t xml:space="preserve">in a recession facing negative growth in 1991. The clearing account</w:t>
      </w:r>
    </w:p>
    <w:p>
      <w:pPr>
        <w:pStyle w:val="Normal"/>
      </w:pPr>
      <w:r>
        <w:t xml:space="preserve">system between Finland and the Soviet Union in the postwar period--mainly</w:t>
      </w:r>
    </w:p>
    <w:p>
      <w:pPr>
        <w:pStyle w:val="Normal"/>
      </w:pPr>
      <w:r>
        <w:t xml:space="preserve">Soviet oil and gas for Finnish manufactured goods--had kept Finland</w:t>
      </w:r>
    </w:p>
    <w:p>
      <w:pPr>
        <w:pStyle w:val="Normal"/>
      </w:pPr>
      <w:r>
        <w:t xml:space="preserve">isolated from world recessions; the system, however, was dismantled on</w:t>
      </w:r>
    </w:p>
    <w:p>
      <w:pPr>
        <w:pStyle w:val="Normal"/>
      </w:pPr>
      <w:r>
        <w:t xml:space="preserve">1 January 1991 in favor of hard currency trade. As a result, Finland must</w:t>
      </w:r>
    </w:p>
    <w:p>
      <w:pPr>
        <w:pStyle w:val="Normal"/>
      </w:pPr>
      <w:r>
        <w:t xml:space="preserve">increase its competitiveness in certain sectors, for example, textiles,</w:t>
      </w:r>
    </w:p>
    <w:p>
      <w:pPr>
        <w:pStyle w:val="Normal"/>
      </w:pPr>
      <w:r>
        <w:t xml:space="preserve">foodstuffs, paper, and metals, and has already begun to shift trade</w:t>
      </w:r>
    </w:p>
    <w:p>
      <w:pPr>
        <w:pStyle w:val="Normal"/>
      </w:pPr>
      <w:r>
        <w:t xml:space="preserve">westward. Finland, as a member of EFTA, is negotiating a European</w:t>
      </w:r>
    </w:p>
    <w:p>
      <w:pPr>
        <w:pStyle w:val="Normal"/>
      </w:pPr>
      <w:r>
        <w:t xml:space="preserve">Economic Area arrangement with the EC which would allow for free</w:t>
      </w:r>
    </w:p>
    <w:p>
      <w:pPr>
        <w:pStyle w:val="Normal"/>
      </w:pPr>
      <w:r>
        <w:t xml:space="preserve">movement of capital, goods, services, and labor within the organization.</w:t>
      </w:r>
    </w:p>
    <w:p>
      <w:pPr>
        <w:pStyle w:val="Normal"/>
      </w:pPr>
      <w:r>
        <w:t xml:space="preserve">_#_GDP: $77.3 billion, per capita $15,500; real growth rate - 0.1%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5.0% (1991 est.)</w:t>
      </w:r>
    </w:p>
    <w:p>
      <w:pPr>
        <w:pStyle w:val="Normal"/>
      </w:pPr>
      <w:r>
        <w:t xml:space="preserve">_#_Unemployment rate: 5.7% (1991 est.)</w:t>
      </w:r>
    </w:p>
    <w:p>
      <w:pPr>
        <w:pStyle w:val="Normal"/>
      </w:pPr>
      <w:r>
        <w:t xml:space="preserve">_#_Budget: revenues $35.1 billion; expenditures $33.1 billion,</w:t>
      </w:r>
    </w:p>
    <w:p>
      <w:pPr>
        <w:pStyle w:val="Normal"/>
      </w:pPr>
      <w:r>
        <w:t xml:space="preserve">including capital expenditures of $1.4 billion (1990)</w:t>
      </w:r>
    </w:p>
    <w:p>
      <w:pPr>
        <w:pStyle w:val="Normal"/>
      </w:pPr>
      <w:r>
        <w:t xml:space="preserve">_#_Exports: $23.3 billion (f.o.b., 1989);</w:t>
      </w:r>
    </w:p>
    <w:p>
      <w:pPr>
        <w:pStyle w:val="Normal"/>
      </w:pPr>
      <w:r>
        <w:t xml:space="preserve">commodities--timber, paper and pulp, ships, machinery, clothing and</w:t>
      </w:r>
    </w:p>
    <w:p>
      <w:pPr>
        <w:pStyle w:val="Normal"/>
      </w:pPr>
      <w:r>
        <w:t xml:space="preserve">footwear;</w:t>
      </w:r>
    </w:p>
    <w:p>
      <w:pPr>
        <w:pStyle w:val="Normal"/>
      </w:pPr>
      <w:r>
        <w:t xml:space="preserve">partners--EC 44.0% (UK 12.0%, FRG 10.8%), USSR 14.5%, Sweden 14.3%,</w:t>
      </w:r>
    </w:p>
    <w:p>
      <w:pPr>
        <w:pStyle w:val="Normal"/>
      </w:pPr>
      <w:r>
        <w:t xml:space="preserve">US 6.4%</w:t>
      </w:r>
    </w:p>
    <w:p>
      <w:pPr>
        <w:pStyle w:val="Normal"/>
      </w:pPr>
      <w:r>
        <w:t xml:space="preserve">_#_Imports: $24.4 billion (c.i.f., 1989);</w:t>
      </w:r>
    </w:p>
    <w:p>
      <w:pPr>
        <w:pStyle w:val="Normal"/>
      </w:pPr>
      <w:r>
        <w:t xml:space="preserve">commodities--foodstuffs, petroleum and petroleum products,</w:t>
      </w:r>
    </w:p>
    <w:p>
      <w:pPr>
        <w:pStyle w:val="Normal"/>
      </w:pPr>
      <w:r>
        <w:t xml:space="preserve">chemicals, transport equipment, iron and steel, machinery, textile yarn</w:t>
      </w:r>
    </w:p>
    <w:p>
      <w:pPr>
        <w:pStyle w:val="Normal"/>
      </w:pPr>
      <w:r>
        <w:t xml:space="preserve">and fabrics, fodder grains;</w:t>
      </w:r>
    </w:p>
    <w:p>
      <w:pPr>
        <w:pStyle w:val="Normal"/>
      </w:pPr>
      <w:r>
        <w:t xml:space="preserve">partners--EC 44.5% (FRG 17.3%, UK 6.6%), Sweden 13.6%, USSR 11.5%,</w:t>
      </w:r>
    </w:p>
    <w:p>
      <w:pPr>
        <w:pStyle w:val="Normal"/>
      </w:pPr>
      <w:r>
        <w:t xml:space="preserve">US 6.3%</w:t>
      </w:r>
    </w:p>
    <w:p>
      <w:pPr>
        <w:pStyle w:val="Normal"/>
      </w:pPr>
      <w:r>
        <w:t xml:space="preserve">_#_External debt: $5.3 billion (1989)</w:t>
      </w:r>
    </w:p>
    <w:p>
      <w:pPr>
        <w:pStyle w:val="Normal"/>
      </w:pPr>
      <w:r>
        <w:t xml:space="preserve">_#_Industrial production: growth rate - 3.0% (1991 est.); accounts</w:t>
      </w:r>
    </w:p>
    <w:p>
      <w:pPr>
        <w:pStyle w:val="Normal"/>
      </w:pPr>
      <w:r>
        <w:t xml:space="preserve">for 28% of GDP</w:t>
      </w:r>
    </w:p>
    <w:p>
      <w:pPr>
        <w:pStyle w:val="Normal"/>
      </w:pPr>
      <w:r>
        <w:t xml:space="preserve">_#_Electricity: 13,324,000 kW capacity; 49,330 million kWh produced,</w:t>
      </w:r>
    </w:p>
    <w:p>
      <w:pPr>
        <w:pStyle w:val="Normal"/>
      </w:pPr>
      <w:r>
        <w:t xml:space="preserve">9,940 kWh per capita (1989)</w:t>
      </w:r>
    </w:p>
    <w:p>
      <w:pPr>
        <w:pStyle w:val="Normal"/>
      </w:pPr>
      <w:r>
        <w:t xml:space="preserve">_#_Industries: metal manufacturing and shipbuilding, forestry and wood</w:t>
      </w:r>
    </w:p>
    <w:p>
      <w:pPr>
        <w:pStyle w:val="Normal"/>
      </w:pPr>
      <w:r>
        <w:t xml:space="preserve">processing (pulp, paper), copper refining, foodstuffs, chemicals,</w:t>
      </w:r>
    </w:p>
    <w:p>
      <w:pPr>
        <w:pStyle w:val="Normal"/>
      </w:pPr>
      <w:r>
        <w:t xml:space="preserve">textiles, clothing</w:t>
      </w:r>
    </w:p>
    <w:p>
      <w:pPr>
        <w:pStyle w:val="Normal"/>
      </w:pPr>
      <w:r>
        <w:t xml:space="preserve">_#_Agriculture: accounts for 8% of GNP (including forestry); livestock</w:t>
      </w:r>
    </w:p>
    <w:p>
      <w:pPr>
        <w:pStyle w:val="Normal"/>
      </w:pPr>
      <w:r>
        <w:t xml:space="preserve">production, especially dairy cattle, predominates; forestry is an</w:t>
      </w:r>
    </w:p>
    <w:p>
      <w:pPr>
        <w:pStyle w:val="Normal"/>
      </w:pPr>
      <w:r>
        <w:t xml:space="preserve">important export earner and a secondary occupation for the rural</w:t>
      </w:r>
    </w:p>
    <w:p>
      <w:pPr>
        <w:pStyle w:val="Normal"/>
      </w:pPr>
      <w:r>
        <w:t xml:space="preserve">population; main crops--cereals, sugar beets, potatoes; 85%</w:t>
      </w:r>
    </w:p>
    <w:p>
      <w:pPr>
        <w:pStyle w:val="Normal"/>
      </w:pPr>
      <w:r>
        <w:t xml:space="preserve">self-sufficient, but short of food and fodder grains; annual fish catch</w:t>
      </w:r>
    </w:p>
    <w:p>
      <w:pPr>
        <w:pStyle w:val="Normal"/>
      </w:pPr>
      <w:r>
        <w:t xml:space="preserve">about 160,000 metric tons</w:t>
      </w:r>
    </w:p>
    <w:p>
      <w:pPr>
        <w:pStyle w:val="Normal"/>
      </w:pPr>
      <w:r>
        <w:t xml:space="preserve">_#_Economic aid: donor--ODA and OOF commitments (1970-89), $2.7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markka (plural--markkaa); 1 markka (FMk) or</w:t>
      </w:r>
    </w:p>
    <w:p>
      <w:pPr>
        <w:pStyle w:val="Normal"/>
      </w:pPr>
      <w:r>
        <w:t xml:space="preserve">Finmark = 100 pennia</w:t>
      </w:r>
    </w:p>
    <w:p>
      <w:pPr>
        <w:pStyle w:val="Normal"/>
      </w:pPr>
      <w:r>
        <w:t xml:space="preserve">_#_Exchange rates: markkaa (FMk) per US$1--3.6421 (January 1991),</w:t>
      </w:r>
    </w:p>
    <w:p>
      <w:pPr>
        <w:pStyle w:val="Normal"/>
      </w:pPr>
      <w:r>
        <w:t xml:space="preserve">3.8235 (1990), 4.2912 (1989), 4.1828 (1988), 4.3956 (1987), 5.0695</w:t>
      </w:r>
    </w:p>
    <w:p>
      <w:pPr>
        <w:pStyle w:val="Normal"/>
      </w:pPr>
      <w:r>
        <w:t xml:space="preserve">(1986), 6.1979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5,924 km total; Finnish State Railways (VR) operate a</w:t>
      </w:r>
    </w:p>
    <w:p>
      <w:pPr>
        <w:pStyle w:val="Normal"/>
      </w:pPr>
      <w:r>
        <w:t xml:space="preserve">total of 5,863 km 1.524-meter gauge, of which 480 km are multiple track</w:t>
      </w:r>
    </w:p>
    <w:p>
      <w:pPr>
        <w:pStyle w:val="Normal"/>
      </w:pPr>
      <w:r>
        <w:t xml:space="preserve">and 1,445 km are electrified</w:t>
      </w:r>
    </w:p>
    <w:p>
      <w:pPr>
        <w:pStyle w:val="Normal"/>
      </w:pPr>
      <w:r>
        <w:t xml:space="preserve">_#_Highways: about 103,000 km total, including 35,000 km paved</w:t>
      </w:r>
    </w:p>
    <w:p>
      <w:pPr>
        <w:pStyle w:val="Normal"/>
      </w:pPr>
      <w:r>
        <w:t xml:space="preserve">(bituminous, concrete, bituminous-treated surface) and 38,000 km unpaved</w:t>
      </w:r>
    </w:p>
    <w:p>
      <w:pPr>
        <w:pStyle w:val="Normal"/>
      </w:pPr>
      <w:r>
        <w:t xml:space="preserve">(stabilized gravel, gravel, earth); additional 30,000 km of private</w:t>
      </w:r>
    </w:p>
    <w:p>
      <w:pPr>
        <w:pStyle w:val="Normal"/>
      </w:pPr>
      <w:r>
        <w:t xml:space="preserve">(state-subsidized) roads</w:t>
      </w:r>
    </w:p>
    <w:p>
      <w:pPr>
        <w:pStyle w:val="Normal"/>
      </w:pPr>
      <w:r>
        <w:t xml:space="preserve">_#_Inland waterways: 6,675 km total (including Saimaa Canal); 3,700 km</w:t>
      </w:r>
    </w:p>
    <w:p>
      <w:pPr>
        <w:pStyle w:val="Normal"/>
      </w:pPr>
      <w:r>
        <w:t xml:space="preserve">suitable for steamers</w:t>
      </w:r>
    </w:p>
    <w:p>
      <w:pPr>
        <w:pStyle w:val="Normal"/>
      </w:pPr>
      <w:r>
        <w:t xml:space="preserve">_#_Pipelines: natural gas, 580 km</w:t>
      </w:r>
    </w:p>
    <w:p>
      <w:pPr>
        <w:pStyle w:val="Normal"/>
      </w:pPr>
      <w:r>
        <w:t xml:space="preserve">_#_Ports: Helsinki, Oulu, Pori, Rauma, Turku; 6 secondary, numerous</w:t>
      </w:r>
    </w:p>
    <w:p>
      <w:pPr>
        <w:pStyle w:val="Normal"/>
      </w:pPr>
      <w:r>
        <w:t xml:space="preserve">minor ports</w:t>
      </w:r>
    </w:p>
    <w:p>
      <w:pPr>
        <w:pStyle w:val="Normal"/>
      </w:pPr>
      <w:r>
        <w:t xml:space="preserve">_#_Merchant marine: 83 ships (1,000 GRT or over) totaling 807,020</w:t>
      </w:r>
    </w:p>
    <w:p>
      <w:pPr>
        <w:pStyle w:val="Normal"/>
      </w:pPr>
      <w:r>
        <w:t xml:space="preserve">GRT/831,774 DWT; includes 3 passenger, 10 short-sea passenger, 16 cargo,</w:t>
      </w:r>
    </w:p>
    <w:p>
      <w:pPr>
        <w:pStyle w:val="Normal"/>
      </w:pPr>
      <w:r>
        <w:t xml:space="preserve">1 refrigerated cargo, 23 roll-on/roll-off cargo, 14 petroleum, oils, and</w:t>
      </w:r>
    </w:p>
    <w:p>
      <w:pPr>
        <w:pStyle w:val="Normal"/>
      </w:pPr>
      <w:r>
        <w:t xml:space="preserve">lubricants (POL) tanker, 6 chemical tanker, 2 liquefied gas, 8 bulk</w:t>
      </w:r>
    </w:p>
    <w:p>
      <w:pPr>
        <w:pStyle w:val="Normal"/>
      </w:pPr>
      <w:r>
        <w:t xml:space="preserve">_#_Civil air: 42 major transport</w:t>
      </w:r>
    </w:p>
    <w:p>
      <w:pPr>
        <w:pStyle w:val="Normal"/>
      </w:pPr>
      <w:r>
        <w:t xml:space="preserve">_#_Airports: 160 total, 157 usable; 57 with permanent-surface runways;</w:t>
      </w:r>
    </w:p>
    <w:p>
      <w:pPr>
        <w:pStyle w:val="Normal"/>
      </w:pPr>
      <w:r>
        <w:t xml:space="preserve">none with runways over 3,659 m; 23 with runways 2,440-3,659 m;</w:t>
      </w:r>
    </w:p>
    <w:p>
      <w:pPr>
        <w:pStyle w:val="Normal"/>
      </w:pPr>
      <w:r>
        <w:t xml:space="preserve">22 with runways 1,220-2,439 m</w:t>
      </w:r>
    </w:p>
    <w:p>
      <w:pPr>
        <w:pStyle w:val="Normal"/>
      </w:pPr>
      <w:r>
        <w:t xml:space="preserve">_#_Telecommunications: good service from cable and radio relay</w:t>
      </w:r>
    </w:p>
    <w:p>
      <w:pPr>
        <w:pStyle w:val="Normal"/>
      </w:pPr>
      <w:r>
        <w:t xml:space="preserve">network; 3,140,000 telephones; stations--4 AM, 42 (101 relays) FM, 79</w:t>
      </w:r>
    </w:p>
    <w:p>
      <w:pPr>
        <w:pStyle w:val="Normal"/>
      </w:pPr>
      <w:r>
        <w:t xml:space="preserve">(197 relays) TV; 2 submarine cables; satellite service via Swedish earth</w:t>
      </w:r>
    </w:p>
    <w:p>
      <w:pPr>
        <w:pStyle w:val="Normal"/>
      </w:pPr>
      <w:r>
        <w:t xml:space="preserve">stations; earth stations--2 Atlantic Ocean INTELSAT and 1 EUTELSAT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Frontier Guard (including</w:t>
      </w:r>
    </w:p>
    <w:p>
      <w:pPr>
        <w:pStyle w:val="Normal"/>
      </w:pPr>
      <w:r>
        <w:t xml:space="preserve">Sea Guard)</w:t>
      </w:r>
    </w:p>
    <w:p>
      <w:pPr>
        <w:pStyle w:val="Normal"/>
      </w:pPr>
      <w:r>
        <w:t xml:space="preserve">_#_Manpower availability: males 15-49, 1,313,346; 1,089,217 fit for</w:t>
      </w:r>
    </w:p>
    <w:p>
      <w:pPr>
        <w:pStyle w:val="Normal"/>
      </w:pPr>
      <w:r>
        <w:t xml:space="preserve">military service; 32,866 reach military age (17) annually</w:t>
      </w:r>
    </w:p>
    <w:p>
      <w:pPr>
        <w:pStyle w:val="Normal"/>
      </w:pPr>
      <w:r>
        <w:t xml:space="preserve">_#_Defense expenditures: $1.1 billion, 1.5%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_@_France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547,030 km2; land area: 545,630 km2; includes Corsica</w:t>
      </w:r>
    </w:p>
    <w:p>
      <w:pPr>
        <w:pStyle w:val="Normal"/>
      </w:pPr>
      <w:r>
        <w:t xml:space="preserve">and the rest of metropolitan France, but excludes the overseas</w:t>
      </w:r>
    </w:p>
    <w:p>
      <w:pPr>
        <w:pStyle w:val="Normal"/>
      </w:pPr>
      <w:r>
        <w:t xml:space="preserve">administrative divisions</w:t>
      </w:r>
    </w:p>
    <w:p>
      <w:pPr>
        <w:pStyle w:val="Normal"/>
      </w:pPr>
      <w:r>
        <w:t xml:space="preserve">_#_Comparative area: slightly more than twice the size of Colorado</w:t>
      </w:r>
    </w:p>
    <w:p>
      <w:pPr>
        <w:pStyle w:val="Normal"/>
      </w:pPr>
      <w:r>
        <w:t xml:space="preserve">_#_Land boundaries: 2,892.4 km total; Andorra 60 km, Belgium 620 km,</w:t>
      </w:r>
    </w:p>
    <w:p>
      <w:pPr>
        <w:pStyle w:val="Normal"/>
      </w:pPr>
      <w:r>
        <w:t xml:space="preserve">Germany 451 km, Italy 488 km, Luxembourg 73 km, Monaco 4.4 km,</w:t>
      </w:r>
    </w:p>
    <w:p>
      <w:pPr>
        <w:pStyle w:val="Normal"/>
      </w:pPr>
      <w:r>
        <w:t xml:space="preserve">Spain 623 km, Switzerland 573 km</w:t>
      </w:r>
    </w:p>
    <w:p>
      <w:pPr>
        <w:pStyle w:val="Normal"/>
      </w:pPr>
      <w:r>
        <w:t xml:space="preserve">_#_Coastline: 3,427 km (includes Corsica, 644 km)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12-24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 with Canada (Saint Pierre and</w:t>
      </w:r>
    </w:p>
    <w:p>
      <w:pPr>
        <w:pStyle w:val="Normal"/>
      </w:pPr>
      <w:r>
        <w:t xml:space="preserve">Miquelon); Madagascar claims Bassas da India, Europa Island, Glorioso</w:t>
      </w:r>
    </w:p>
    <w:p>
      <w:pPr>
        <w:pStyle w:val="Normal"/>
      </w:pPr>
      <w:r>
        <w:t xml:space="preserve">Islands, Juan de Nova Island, and Tromelin Island; Comoros claims</w:t>
      </w:r>
    </w:p>
    <w:p>
      <w:pPr>
        <w:pStyle w:val="Normal"/>
      </w:pPr>
      <w:r>
        <w:t xml:space="preserve">Mayotte; Mauritius claims Tromelin Island; Seychelles claims Tromelin</w:t>
      </w:r>
    </w:p>
    <w:p>
      <w:pPr>
        <w:pStyle w:val="Normal"/>
      </w:pPr>
      <w:r>
        <w:t xml:space="preserve">Island; Suriname claims part of French Guiana; Mexico claims Clipperton</w:t>
      </w:r>
    </w:p>
    <w:p>
      <w:pPr>
        <w:pStyle w:val="Normal"/>
      </w:pPr>
      <w:r>
        <w:t xml:space="preserve">Island; territorial claim in Antarctica (Adelie Land)</w:t>
      </w:r>
    </w:p>
    <w:p>
      <w:pPr>
        <w:pStyle w:val="Normal"/>
      </w:pPr>
      <w:r>
        <w:t xml:space="preserve">_#_Climate: generally cool winters and mild summers, but mild winters</w:t>
      </w:r>
    </w:p>
    <w:p>
      <w:pPr>
        <w:pStyle w:val="Normal"/>
      </w:pPr>
      <w:r>
        <w:t xml:space="preserve">and hot summers along the Mediterranean</w:t>
      </w:r>
    </w:p>
    <w:p>
      <w:pPr>
        <w:pStyle w:val="Normal"/>
      </w:pPr>
      <w:r>
        <w:t xml:space="preserve">_#_Terrain: mostly flat plains or gently rolling hills in north and</w:t>
      </w:r>
    </w:p>
    <w:p>
      <w:pPr>
        <w:pStyle w:val="Normal"/>
      </w:pPr>
      <w:r>
        <w:t xml:space="preserve">west; remainder is mountainous, especially Pyrenees in south, Alps in</w:t>
      </w:r>
    </w:p>
    <w:p>
      <w:pPr>
        <w:pStyle w:val="Normal"/>
      </w:pPr>
      <w:r>
        <w:t xml:space="preserve">east</w:t>
      </w:r>
    </w:p>
    <w:p>
      <w:pPr>
        <w:pStyle w:val="Normal"/>
      </w:pPr>
      <w:r>
        <w:t xml:space="preserve">_#_Natural resources: coal, iron ore, bauxite, fish, timber, zinc,</w:t>
      </w:r>
    </w:p>
    <w:p>
      <w:pPr>
        <w:pStyle w:val="Normal"/>
      </w:pPr>
      <w:r>
        <w:t xml:space="preserve">potash</w:t>
      </w:r>
    </w:p>
    <w:p>
      <w:pPr>
        <w:pStyle w:val="Normal"/>
      </w:pPr>
      <w:r>
        <w:t xml:space="preserve">_#_Land use: arable land 32%; permanent crops 2%; meadows and pastures</w:t>
      </w:r>
    </w:p>
    <w:p>
      <w:pPr>
        <w:pStyle w:val="Normal"/>
      </w:pPr>
      <w:r>
        <w:t xml:space="preserve">23%; forest and woodland 27%; other 16%; includes irrigated 2%</w:t>
      </w:r>
    </w:p>
    <w:p>
      <w:pPr>
        <w:pStyle w:val="Normal"/>
      </w:pPr>
      <w:r>
        <w:t xml:space="preserve">_#_Environment: most of large urban areas and industrial centers in</w:t>
      </w:r>
    </w:p>
    <w:p>
      <w:pPr>
        <w:pStyle w:val="Normal"/>
      </w:pPr>
      <w:r>
        <w:t xml:space="preserve">Rhone, Garonne, Seine, or Loire River basins; occasional warm tropical</w:t>
      </w:r>
    </w:p>
    <w:p>
      <w:pPr>
        <w:pStyle w:val="Normal"/>
      </w:pPr>
      <w:r>
        <w:t xml:space="preserve">wind known as mistral</w:t>
      </w:r>
    </w:p>
    <w:p>
      <w:pPr>
        <w:pStyle w:val="Normal"/>
      </w:pPr>
      <w:r>
        <w:t xml:space="preserve">_#_Note: largest West European nation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56,595,587 (July 1991), growth rate 0.4%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74 years male, 82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noun--Frenchman(men), Frenchwoman(women);</w:t>
      </w:r>
    </w:p>
    <w:p>
      <w:pPr>
        <w:pStyle w:val="Normal"/>
      </w:pPr>
      <w:r>
        <w:t xml:space="preserve">adjective--French</w:t>
      </w:r>
    </w:p>
    <w:p>
      <w:pPr>
        <w:pStyle w:val="Normal"/>
      </w:pPr>
      <w:r>
        <w:t xml:space="preserve">_#_Ethnic divisions: Celtic and Latin with Teutonic, Slavic, North</w:t>
      </w:r>
    </w:p>
    <w:p>
      <w:pPr>
        <w:pStyle w:val="Normal"/>
      </w:pPr>
      <w:r>
        <w:t xml:space="preserve">African, Indochinese, and Basque minorities</w:t>
      </w:r>
    </w:p>
    <w:p>
      <w:pPr>
        <w:pStyle w:val="Normal"/>
      </w:pPr>
      <w:r>
        <w:t xml:space="preserve">_#_Religion: Roman Catholic 90%, Protestant 2%, Jewish 1%,</w:t>
      </w:r>
    </w:p>
    <w:p>
      <w:pPr>
        <w:pStyle w:val="Normal"/>
      </w:pPr>
      <w:r>
        <w:t xml:space="preserve">Muslim (North African workers) 1%, unaffiliated 6%</w:t>
      </w:r>
    </w:p>
    <w:p>
      <w:pPr>
        <w:pStyle w:val="Normal"/>
      </w:pPr>
      <w:r>
        <w:t xml:space="preserve">_#_Language: French (100% of population); rapidly declining regional</w:t>
      </w:r>
    </w:p>
    <w:p>
      <w:pPr>
        <w:pStyle w:val="Normal"/>
      </w:pPr>
      <w:r>
        <w:t xml:space="preserve">dialects (Provencal, Breton, Alsatian, Corsican, Catalan, Basque,</w:t>
      </w:r>
    </w:p>
    <w:p>
      <w:pPr>
        <w:pStyle w:val="Normal"/>
      </w:pPr>
      <w:r>
        <w:t xml:space="preserve">Flemish)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24,170,000; services 61.5%, industry 31.3%,</w:t>
      </w:r>
    </w:p>
    <w:p>
      <w:pPr>
        <w:pStyle w:val="Normal"/>
      </w:pPr>
      <w:r>
        <w:t xml:space="preserve">agriculture 7.3% (1987)</w:t>
      </w:r>
    </w:p>
    <w:p>
      <w:pPr>
        <w:pStyle w:val="Normal"/>
      </w:pPr>
      <w:r>
        <w:t xml:space="preserve">_#_Organized labor: 20% of labor force (est.)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French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Paris</w:t>
      </w:r>
    </w:p>
    <w:p>
      <w:pPr>
        <w:pStyle w:val="Normal"/>
      </w:pPr>
      <w:r>
        <w:t xml:space="preserve">_#_Administrative divisions: metropolitan France--22 regions</w:t>
      </w:r>
    </w:p>
    <w:p>
      <w:pPr>
        <w:pStyle w:val="Normal"/>
      </w:pPr>
      <w:r>
        <w:t xml:space="preserve">(regions, singular--region); Alsace, Aquitaine, Auvergne,</w:t>
      </w:r>
    </w:p>
    <w:p>
      <w:pPr>
        <w:pStyle w:val="Normal"/>
      </w:pPr>
      <w:r>
        <w:t xml:space="preserve">Basse-Normandie, Bourgogne, Bretagne, Centre, Champagne-Ardenne, Corse,</w:t>
      </w:r>
    </w:p>
    <w:p>
      <w:pPr>
        <w:pStyle w:val="Normal"/>
      </w:pPr>
      <w:r>
        <w:t xml:space="preserve">Franche-Comte, Haute-Normandie, Ile-de-France, Languedoc-Roussillon,</w:t>
      </w:r>
    </w:p>
    <w:p>
      <w:pPr>
        <w:pStyle w:val="Normal"/>
      </w:pPr>
      <w:r>
        <w:t xml:space="preserve">Limousin, Lorraine, Midi-Pyrenees, Nord-Pas-de-Calais,</w:t>
      </w:r>
    </w:p>
    <w:p>
      <w:pPr>
        <w:pStyle w:val="Normal"/>
      </w:pPr>
      <w:r>
        <w:t xml:space="preserve">Pays de la Loire, Picardie, Poitou-Charentes,</w:t>
      </w:r>
    </w:p>
    <w:p>
      <w:pPr>
        <w:pStyle w:val="Normal"/>
      </w:pPr>
      <w:r>
        <w:t xml:space="preserve">Provence-Alpes-Cote d'Azur, Rhone-Alpes;</w:t>
      </w:r>
    </w:p>
    <w:p>
      <w:pPr>
        <w:pStyle w:val="Normal"/>
      </w:pPr>
      <w:r>
        <w:t xml:space="preserve">note--the 22 regions are subdivided into 96 departments; see separate</w:t>
      </w:r>
    </w:p>
    <w:p>
      <w:pPr>
        <w:pStyle w:val="Normal"/>
      </w:pPr>
      <w:r>
        <w:t xml:space="preserve">entries for the overseas departments (French Guiana, Guadeloupe,</w:t>
      </w:r>
    </w:p>
    <w:p>
      <w:pPr>
        <w:pStyle w:val="Normal"/>
      </w:pPr>
      <w:r>
        <w:t xml:space="preserve">Martinique, Reunion) and the territorial collectivities (Mayotte,</w:t>
      </w:r>
    </w:p>
    <w:p>
      <w:pPr>
        <w:pStyle w:val="Normal"/>
      </w:pPr>
      <w:r>
        <w:t xml:space="preserve">Saint Pierre and Miquelon)</w:t>
      </w:r>
    </w:p>
    <w:p>
      <w:pPr>
        <w:pStyle w:val="Normal"/>
      </w:pPr>
      <w:r>
        <w:t xml:space="preserve">_#_Dependent areas: Bassas da India, Clipperton Island, Europa Island,</w:t>
      </w:r>
    </w:p>
    <w:p>
      <w:pPr>
        <w:pStyle w:val="Normal"/>
      </w:pPr>
      <w:r>
        <w:t xml:space="preserve">French Polynesia, French Southern and Antarctic Lands, Glorioso Islands,</w:t>
      </w:r>
    </w:p>
    <w:p>
      <w:pPr>
        <w:pStyle w:val="Normal"/>
      </w:pPr>
      <w:r>
        <w:t xml:space="preserve">Juan de Nova Island, New Caledonia, Tromelin Island, Wallis and Futuna;</w:t>
      </w:r>
    </w:p>
    <w:p>
      <w:pPr>
        <w:pStyle w:val="Normal"/>
      </w:pPr>
      <w:r>
        <w:t xml:space="preserve">note--the US does not recognize claims to Antarctica</w:t>
      </w:r>
    </w:p>
    <w:p>
      <w:pPr>
        <w:pStyle w:val="Normal"/>
      </w:pPr>
      <w:r>
        <w:t xml:space="preserve">_#_Independence: unified by Clovis in 486, First Republic proclaimed</w:t>
      </w:r>
    </w:p>
    <w:p>
      <w:pPr>
        <w:pStyle w:val="Normal"/>
      </w:pPr>
      <w:r>
        <w:t xml:space="preserve">in 1792</w:t>
      </w:r>
    </w:p>
    <w:p>
      <w:pPr>
        <w:pStyle w:val="Normal"/>
      </w:pPr>
      <w:r>
        <w:t xml:space="preserve">_#_Constitution: 28 September 1958, amended concerning election of</w:t>
      </w:r>
    </w:p>
    <w:p>
      <w:pPr>
        <w:pStyle w:val="Normal"/>
      </w:pPr>
      <w:r>
        <w:t xml:space="preserve">president in 1962</w:t>
      </w:r>
    </w:p>
    <w:p>
      <w:pPr>
        <w:pStyle w:val="Normal"/>
      </w:pPr>
      <w:r>
        <w:t xml:space="preserve">_#_Legal system: civil law system with indigenous concepts; review of</w:t>
      </w:r>
    </w:p>
    <w:p>
      <w:pPr>
        <w:pStyle w:val="Normal"/>
      </w:pPr>
      <w:r>
        <w:t xml:space="preserve">administrative but not legislative acts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bicameral Parliament (Parlement) consists of an</w:t>
      </w:r>
    </w:p>
    <w:p>
      <w:pPr>
        <w:pStyle w:val="Normal"/>
      </w:pPr>
      <w:r>
        <w:t xml:space="preserve">upper house or Senate (Senat) and a lower house or National Assembly</w:t>
      </w:r>
    </w:p>
    <w:p>
      <w:pPr>
        <w:pStyle w:val="Normal"/>
      </w:pPr>
      <w:r>
        <w:t xml:space="preserve">(Assemblee Nationale)</w:t>
      </w:r>
    </w:p>
    <w:p>
      <w:pPr>
        <w:pStyle w:val="Normal"/>
      </w:pPr>
      <w:r>
        <w:t xml:space="preserve">_#_Judicial branch: Court of Cassation (Cour de Cassation)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 21 May</w:t>
      </w:r>
    </w:p>
    <w:p>
      <w:pPr>
        <w:pStyle w:val="Normal"/>
      </w:pPr>
      <w:r>
        <w:t xml:space="preserve">1981);</w:t>
      </w:r>
    </w:p>
    <w:p>
      <w:pPr>
        <w:pStyle w:val="Normal"/>
      </w:pPr>
      <w:r>
        <w:t xml:space="preserve">Head of Government--Prime Minister Edith CRESSON (since 15 May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Rally for the Republic (RPR, formerly UDR), Jacques CHIRAC;</w:t>
      </w:r>
    </w:p>
    <w:p>
      <w:pPr>
        <w:pStyle w:val="Normal"/>
      </w:pPr>
      <w:r>
        <w:t xml:space="preserve">Union for French Democracy (UDF, federation of PR, CDS, and RAD),</w:t>
      </w:r>
    </w:p>
    <w:p>
      <w:pPr>
        <w:pStyle w:val="Normal"/>
      </w:pPr>
      <w:r>
        <w:t xml:space="preserve">Valery Giscard d'ESTAING;</w:t>
      </w:r>
    </w:p>
    <w:p>
      <w:pPr>
        <w:pStyle w:val="Normal"/>
      </w:pPr>
      <w:r>
        <w:t xml:space="preserve">Republican Party (PR), Gerard LONGUET;</w:t>
      </w:r>
    </w:p>
    <w:p>
      <w:pPr>
        <w:pStyle w:val="Normal"/>
      </w:pPr>
      <w:r>
        <w:t xml:space="preserve">Center for Social Democrats (CDS), Pierre MEHAIGNERIE;</w:t>
      </w:r>
    </w:p>
    <w:p>
      <w:pPr>
        <w:pStyle w:val="Normal"/>
      </w:pPr>
      <w:r>
        <w:t xml:space="preserve">Radical (RAD), Yves GALLARD;</w:t>
      </w:r>
    </w:p>
    <w:p>
      <w:pPr>
        <w:pStyle w:val="Normal"/>
      </w:pPr>
      <w:r>
        <w:t xml:space="preserve">Socialist Party (PS), Pierre MAUROY;</w:t>
      </w:r>
    </w:p>
    <w:p>
      <w:pPr>
        <w:pStyle w:val="Normal"/>
      </w:pPr>
      <w:r>
        <w:t xml:space="preserve">Left Radical Movement (MRG), Yves COLLIN;</w:t>
      </w:r>
    </w:p>
    <w:p>
      <w:pPr>
        <w:pStyle w:val="Normal"/>
      </w:pPr>
      <w:r>
        <w:t xml:space="preserve">Communist Party (PCF), Georges MARCHAIS;</w:t>
      </w:r>
    </w:p>
    <w:p>
      <w:pPr>
        <w:pStyle w:val="Normal"/>
      </w:pPr>
      <w:r>
        <w:t xml:space="preserve">National Front (FN), Jean-Marie LE PEN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8 May 1988 (next to be held May 1995);</w:t>
      </w:r>
    </w:p>
    <w:p>
      <w:pPr>
        <w:pStyle w:val="Normal"/>
      </w:pPr>
      <w:r>
        <w:t xml:space="preserve">results--Second Ballot Francois MITTERRAND 54%, Jacques CHIRAC 46%;</w:t>
      </w:r>
    </w:p>
    <w:p>
      <w:pPr>
        <w:pStyle w:val="Normal"/>
      </w:pPr>
      <w:r>
        <w:t xml:space="preserve">Senate--last held 24 September 1989 (next to be held September</w:t>
      </w:r>
    </w:p>
    <w:p>
      <w:pPr>
        <w:pStyle w:val="Normal"/>
      </w:pPr>
      <w:r>
        <w:t xml:space="preserve">1992); results--percent of vote by party NA;</w:t>
      </w:r>
    </w:p>
    <w:p>
      <w:pPr>
        <w:pStyle w:val="Normal"/>
      </w:pPr>
      <w:r>
        <w:t xml:space="preserve">seats--(321 total; 296 metropolitan France, 13 for overseas departments</w:t>
      </w:r>
    </w:p>
    <w:p>
      <w:pPr>
        <w:pStyle w:val="Normal"/>
      </w:pPr>
      <w:r>
        <w:t xml:space="preserve">and territories, and 12 for French nationals abroad) RPR 93,</w:t>
      </w:r>
    </w:p>
    <w:p>
      <w:pPr>
        <w:pStyle w:val="Normal"/>
      </w:pPr>
      <w:r>
        <w:t xml:space="preserve">UDF 143 (PR 53, CDS 65, RAD 25), PS 64, PCF 16, independents 2,</w:t>
      </w:r>
    </w:p>
    <w:p>
      <w:pPr>
        <w:pStyle w:val="Normal"/>
      </w:pPr>
      <w:r>
        <w:t xml:space="preserve">unknown 3;</w:t>
      </w:r>
    </w:p>
    <w:p>
      <w:pPr>
        <w:pStyle w:val="Normal"/>
      </w:pPr>
      <w:r>
        <w:t xml:space="preserve">National Assembly--last held 5 and 12 June 1988 (next to be held</w:t>
      </w:r>
    </w:p>
    <w:p>
      <w:pPr>
        <w:pStyle w:val="Normal"/>
      </w:pPr>
      <w:r>
        <w:t xml:space="preserve">June 1993);</w:t>
      </w:r>
    </w:p>
    <w:p>
      <w:pPr>
        <w:pStyle w:val="Normal"/>
      </w:pPr>
      <w:r>
        <w:t xml:space="preserve">results--Second Ballot PS-MRG 48.7%, RPR 23.1%, UDF 21%, PCF 3.4%,</w:t>
      </w:r>
    </w:p>
    <w:p>
      <w:pPr>
        <w:pStyle w:val="Normal"/>
      </w:pPr>
      <w:r>
        <w:t xml:space="preserve">other 3.8%;</w:t>
      </w:r>
    </w:p>
    <w:p>
      <w:pPr>
        <w:pStyle w:val="Normal"/>
      </w:pPr>
      <w:r>
        <w:t xml:space="preserve">seats--(577 total) PS 275, RPR 132, UDF 90, UDC 40, PCF 25, independents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_#_Communists: 700,000 claimed but probably closer to 150,000;</w:t>
      </w:r>
    </w:p>
    <w:p>
      <w:pPr>
        <w:pStyle w:val="Normal"/>
      </w:pPr>
      <w:r>
        <w:t xml:space="preserve">Communist voters, 2.8 million in 1988 election</w:t>
      </w:r>
    </w:p>
    <w:p>
      <w:pPr>
        <w:pStyle w:val="Normal"/>
      </w:pPr>
      <w:r>
        <w:t xml:space="preserve">_#_Other political or pressure groups: Communist-controlled labor</w:t>
      </w:r>
    </w:p>
    <w:p>
      <w:pPr>
        <w:pStyle w:val="Normal"/>
      </w:pPr>
      <w:r>
        <w:t xml:space="preserve">union (Confederation Generale du Travail) nearly 2.4 million</w:t>
      </w:r>
    </w:p>
    <w:p>
      <w:pPr>
        <w:pStyle w:val="Normal"/>
      </w:pPr>
      <w:r>
        <w:t xml:space="preserve">members (claimed); Socialist-leaning labor union (Confederation</w:t>
      </w:r>
    </w:p>
    <w:p>
      <w:pPr>
        <w:pStyle w:val="Normal"/>
      </w:pPr>
      <w:r>
        <w:t xml:space="preserve">Francaise Democratique du Travail or CFDT) about 800,000 members</w:t>
      </w:r>
    </w:p>
    <w:p>
      <w:pPr>
        <w:pStyle w:val="Normal"/>
      </w:pPr>
      <w:r>
        <w:t xml:space="preserve">est.; independent labor union (Force Ouvriere) 1 million members</w:t>
      </w:r>
    </w:p>
    <w:p>
      <w:pPr>
        <w:pStyle w:val="Normal"/>
      </w:pPr>
      <w:r>
        <w:t xml:space="preserve">(est.); independent white-collar union (Confederation Generale</w:t>
      </w:r>
    </w:p>
    <w:p>
      <w:pPr>
        <w:pStyle w:val="Normal"/>
      </w:pPr>
      <w:r>
        <w:t xml:space="preserve">des Cadres) 340,000 members (claimed); National Council of French</w:t>
      </w:r>
    </w:p>
    <w:p>
      <w:pPr>
        <w:pStyle w:val="Normal"/>
      </w:pPr>
      <w:r>
        <w:t xml:space="preserve">Employers (Conseil National du Patronat Francais--CNPF or Patronat)</w:t>
      </w:r>
    </w:p>
    <w:p>
      <w:pPr>
        <w:pStyle w:val="Normal"/>
      </w:pPr>
      <w:r>
        <w:t xml:space="preserve">_#_Member of: ACCT, AfDB, AG (observer), AsDB, BDEAC,</w:t>
      </w:r>
    </w:p>
    <w:p>
      <w:pPr>
        <w:pStyle w:val="Normal"/>
      </w:pPr>
      <w:r>
        <w:t xml:space="preserve">BIS, CCC, CDB, CE, CERN, COCOM, CSCE, EBRD, EC, ECA (associate),</w:t>
      </w:r>
    </w:p>
    <w:p>
      <w:pPr>
        <w:pStyle w:val="Normal"/>
      </w:pPr>
      <w:r>
        <w:t xml:space="preserve">ECE, ECLAC, EIB, ESA, ESCAP, FAO, FZ, GATT, G-5, G-7, G-10, IABD, IAEA,</w:t>
      </w:r>
    </w:p>
    <w:p>
      <w:pPr>
        <w:pStyle w:val="Normal"/>
      </w:pPr>
      <w:r>
        <w:t xml:space="preserve">IBRD, ICAO, ICC, ICFTU, IDA, IFAD, IFC, ILO, IMF, IMO, INMARSAT,</w:t>
      </w:r>
    </w:p>
    <w:p>
      <w:pPr>
        <w:pStyle w:val="Normal"/>
      </w:pPr>
      <w:r>
        <w:t xml:space="preserve">INTELSAT, INTERPOL, IOC, IOM (observer), ISO, ITU, LORCS,</w:t>
      </w:r>
    </w:p>
    <w:p>
      <w:pPr>
        <w:pStyle w:val="Normal"/>
      </w:pPr>
      <w:r>
        <w:t xml:space="preserve">NATO, NEA, OAS (observer), OECD, PCA, SPC, UN, UNCTAD, UNESCO, UNHCR,</w:t>
      </w:r>
    </w:p>
    <w:p>
      <w:pPr>
        <w:pStyle w:val="Normal"/>
      </w:pPr>
      <w:r>
        <w:t xml:space="preserve">UNIDO, UNIFIL, UNRWA, UN Security Council, UN Trusteeship Council,</w:t>
      </w:r>
    </w:p>
    <w:p>
      <w:pPr>
        <w:pStyle w:val="Normal"/>
      </w:pPr>
      <w:r>
        <w:t xml:space="preserve">UNTSO, UPU, WCL, WEU, WFTU, WHO, WIPO, WMO, WTO</w:t>
      </w:r>
    </w:p>
    <w:p>
      <w:pPr>
        <w:pStyle w:val="Normal"/>
      </w:pPr>
      <w:r>
        <w:t xml:space="preserve">_#_Diplomatic representation: Ambassador Jacques ANDREANI; Chancery at</w:t>
      </w:r>
    </w:p>
    <w:p>
      <w:pPr>
        <w:pStyle w:val="Normal"/>
      </w:pPr>
      <w:r>
        <w:t xml:space="preserve">4101 Reservoir Road NW, Washington DC 20007; telephone (202) 944-6000;</w:t>
      </w:r>
    </w:p>
    <w:p>
      <w:pPr>
        <w:pStyle w:val="Normal"/>
      </w:pPr>
      <w:r>
        <w:t xml:space="preserve">there are French Consulates General in Boston, Chicago, Detroit, Houston,</w:t>
      </w:r>
    </w:p>
    <w:p>
      <w:pPr>
        <w:pStyle w:val="Normal"/>
      </w:pPr>
      <w:r>
        <w:t xml:space="preserve">Los Angeles, New Orleans, Miami, New York, San Francisco, and San Juan</w:t>
      </w:r>
    </w:p>
    <w:p>
      <w:pPr>
        <w:pStyle w:val="Normal"/>
      </w:pPr>
      <w:r>
        <w:t xml:space="preserve">(Puerto Rico);</w:t>
      </w:r>
    </w:p>
    <w:p>
      <w:pPr>
        <w:pStyle w:val="Normal"/>
      </w:pPr>
      <w:r>
        <w:t xml:space="preserve">US--Ambassador Walter J. P. CURLEY; Embassy at 2 Avenue</w:t>
      </w:r>
    </w:p>
    <w:p>
      <w:pPr>
        <w:pStyle w:val="Normal"/>
      </w:pPr>
      <w:r>
        <w:t xml:space="preserve">Gabriel, 75382 Paris Cedex 08 (mailing address is APO New York 09777);</w:t>
      </w:r>
    </w:p>
    <w:p>
      <w:pPr>
        <w:pStyle w:val="Normal"/>
      </w:pPr>
      <w:r>
        <w:t xml:space="preserve">telephone [33] (1) 42-96-12-02 or 42-61-80-75; there are US Consulates</w:t>
      </w:r>
    </w:p>
    <w:p>
      <w:pPr>
        <w:pStyle w:val="Normal"/>
      </w:pPr>
      <w:r>
        <w:t xml:space="preserve">General in Bordeaux, Lyon, Marseille, and Strasbourg</w:t>
      </w:r>
    </w:p>
    <w:p>
      <w:pPr>
        <w:pStyle w:val="Normal"/>
      </w:pPr>
      <w:r>
        <w:t xml:space="preserve">_#_Flag: three equal vertical bands of blue (hoist side), white, and</w:t>
      </w:r>
    </w:p>
    <w:p>
      <w:pPr>
        <w:pStyle w:val="Normal"/>
      </w:pPr>
      <w:r>
        <w:t xml:space="preserve">red; known as the French Tricouleur (Tricolor); the design and</w:t>
      </w:r>
    </w:p>
    <w:p>
      <w:pPr>
        <w:pStyle w:val="Normal"/>
      </w:pPr>
      <w:r>
        <w:t xml:space="preserve">colors have been the basis for a number of other flags, including those</w:t>
      </w:r>
    </w:p>
    <w:p>
      <w:pPr>
        <w:pStyle w:val="Normal"/>
      </w:pPr>
      <w:r>
        <w:t xml:space="preserve">of Belgium, Chad, Ireland, Ivory Coast, and Luxembourg; the official flag</w:t>
      </w:r>
    </w:p>
    <w:p>
      <w:pPr>
        <w:pStyle w:val="Normal"/>
      </w:pPr>
      <w:r>
        <w:t xml:space="preserve">for all French dependent areas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One of the world's most developed economies, France</w:t>
      </w:r>
    </w:p>
    <w:p>
      <w:pPr>
        <w:pStyle w:val="Normal"/>
      </w:pPr>
      <w:r>
        <w:t xml:space="preserve">has substantial agricultural resources and a highly diversified modern</w:t>
      </w:r>
    </w:p>
    <w:p>
      <w:pPr>
        <w:pStyle w:val="Normal"/>
      </w:pPr>
      <w:r>
        <w:t xml:space="preserve">industrial sector. Large tracts of fertile land, the application of</w:t>
      </w:r>
    </w:p>
    <w:p>
      <w:pPr>
        <w:pStyle w:val="Normal"/>
      </w:pPr>
      <w:r>
        <w:t xml:space="preserve">modern technology, and subsidies have combined to make it the leading</w:t>
      </w:r>
    </w:p>
    <w:p>
      <w:pPr>
        <w:pStyle w:val="Normal"/>
      </w:pPr>
      <w:r>
        <w:t xml:space="preserve">agricultural producer in Western Europe. France is largely</w:t>
      </w:r>
    </w:p>
    <w:p>
      <w:pPr>
        <w:pStyle w:val="Normal"/>
      </w:pPr>
      <w:r>
        <w:t xml:space="preserve">self-sufficient in agricultural products and is a major exporter of</w:t>
      </w:r>
    </w:p>
    <w:p>
      <w:pPr>
        <w:pStyle w:val="Normal"/>
      </w:pPr>
      <w:r>
        <w:t xml:space="preserve">wheat and dairy products. The industrial sector generates about</w:t>
      </w:r>
    </w:p>
    <w:p>
      <w:pPr>
        <w:pStyle w:val="Normal"/>
      </w:pPr>
      <w:r>
        <w:t xml:space="preserve">one-quarter of GDP, and the growing services sector has become crucial</w:t>
      </w:r>
    </w:p>
    <w:p>
      <w:pPr>
        <w:pStyle w:val="Normal"/>
      </w:pPr>
      <w:r>
        <w:t xml:space="preserve">to the economy. After sluggish growth during the period 1982-87, the</w:t>
      </w:r>
    </w:p>
    <w:p>
      <w:pPr>
        <w:pStyle w:val="Normal"/>
      </w:pPr>
      <w:r>
        <w:t xml:space="preserve">economy expanded at a rapid 3.8% pace in 1988-89. The economy</w:t>
      </w:r>
    </w:p>
    <w:p>
      <w:pPr>
        <w:pStyle w:val="Normal"/>
      </w:pPr>
      <w:r>
        <w:t xml:space="preserve">slowed down in 1990, with growth of 2.0% expected in 1991.</w:t>
      </w:r>
    </w:p>
    <w:p>
      <w:pPr>
        <w:pStyle w:val="Normal"/>
      </w:pPr>
      <w:r>
        <w:t xml:space="preserve">The economy has had difficulty generating enough jobs for new</w:t>
      </w:r>
    </w:p>
    <w:p>
      <w:pPr>
        <w:pStyle w:val="Normal"/>
      </w:pPr>
      <w:r>
        <w:t xml:space="preserve">entrants into the labor force, resulting in a high unemployment rate,</w:t>
      </w:r>
    </w:p>
    <w:p>
      <w:pPr>
        <w:pStyle w:val="Normal"/>
      </w:pPr>
      <w:r>
        <w:t xml:space="preserve">which probably will rise to around 10% during the slowdown.</w:t>
      </w:r>
    </w:p>
    <w:p>
      <w:pPr>
        <w:pStyle w:val="Normal"/>
      </w:pPr>
      <w:r>
        <w:t xml:space="preserve">The steadily advancing economic integration within the European</w:t>
      </w:r>
    </w:p>
    <w:p>
      <w:pPr>
        <w:pStyle w:val="Normal"/>
      </w:pPr>
      <w:r>
        <w:t xml:space="preserve">Community is a major force affecting the fortunes of the various economic</w:t>
      </w:r>
    </w:p>
    <w:p>
      <w:pPr>
        <w:pStyle w:val="Normal"/>
      </w:pPr>
      <w:r>
        <w:t xml:space="preserve">sectors.</w:t>
      </w:r>
    </w:p>
    <w:p>
      <w:pPr>
        <w:pStyle w:val="Normal"/>
      </w:pPr>
      <w:r>
        <w:t xml:space="preserve">_#_GDP: $873.5 billion, per capita $15,500; real growth rate 2.8%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3.7% (1990 est.)</w:t>
      </w:r>
    </w:p>
    <w:p>
      <w:pPr>
        <w:pStyle w:val="Normal"/>
      </w:pPr>
      <w:r>
        <w:t xml:space="preserve">_#_Unemployment rate: 9% (1990)</w:t>
      </w:r>
    </w:p>
    <w:p>
      <w:pPr>
        <w:pStyle w:val="Normal"/>
      </w:pPr>
      <w:r>
        <w:t xml:space="preserve">_#_Budget: revenues $207.6 billion; expenditures $224.2 billion,</w:t>
      </w:r>
    </w:p>
    <w:p>
      <w:pPr>
        <w:pStyle w:val="Normal"/>
      </w:pPr>
      <w:r>
        <w:t xml:space="preserve">including capital expenditures of $34 billion (1990 est.)</w:t>
      </w:r>
    </w:p>
    <w:p>
      <w:pPr>
        <w:pStyle w:val="Normal"/>
      </w:pPr>
      <w:r>
        <w:t xml:space="preserve">_#_Exports: $181.2 billion (f.o.b., 1990);</w:t>
      </w:r>
    </w:p>
    <w:p>
      <w:pPr>
        <w:pStyle w:val="Normal"/>
      </w:pPr>
      <w:r>
        <w:t xml:space="preserve">commodities--machinery and transportation equipment, chemicals,</w:t>
      </w:r>
    </w:p>
    <w:p>
      <w:pPr>
        <w:pStyle w:val="Normal"/>
      </w:pPr>
      <w:r>
        <w:t xml:space="preserve">foodstuffs, agricultural products, iron and steel products, textiles and</w:t>
      </w:r>
    </w:p>
    <w:p>
      <w:pPr>
        <w:pStyle w:val="Normal"/>
      </w:pPr>
      <w:r>
        <w:t xml:space="preserve">clothing;</w:t>
      </w:r>
    </w:p>
    <w:p>
      <w:pPr>
        <w:pStyle w:val="Normal"/>
      </w:pPr>
      <w:r>
        <w:t xml:space="preserve">partners--FRG 16%, Italy 12.1%, UK 9.5%, Spain 9.5%,</w:t>
      </w:r>
    </w:p>
    <w:p>
      <w:pPr>
        <w:pStyle w:val="Normal"/>
      </w:pPr>
      <w:r>
        <w:t xml:space="preserve">Netherlands 9.2%, Belgium-Luxembourg 8.9%, US 6.6%, Japan 1.9%,</w:t>
      </w:r>
    </w:p>
    <w:p>
      <w:pPr>
        <w:pStyle w:val="Normal"/>
      </w:pPr>
      <w:r>
        <w:t xml:space="preserve">USSR 1.0% (1989 est.)</w:t>
      </w:r>
    </w:p>
    <w:p>
      <w:pPr>
        <w:pStyle w:val="Normal"/>
      </w:pPr>
      <w:r>
        <w:t xml:space="preserve">_#_Imports: $201.6 billion (c.i.f., 1989);</w:t>
      </w:r>
    </w:p>
    <w:p>
      <w:pPr>
        <w:pStyle w:val="Normal"/>
      </w:pPr>
      <w:r>
        <w:t xml:space="preserve">commodities--crude oil, machinery and equipment, agricultural</w:t>
      </w:r>
    </w:p>
    <w:p>
      <w:pPr>
        <w:pStyle w:val="Normal"/>
      </w:pPr>
      <w:r>
        <w:t xml:space="preserve">products, chemicals, iron and steel products;</w:t>
      </w:r>
    </w:p>
    <w:p>
      <w:pPr>
        <w:pStyle w:val="Normal"/>
      </w:pPr>
      <w:r>
        <w:t xml:space="preserve">partners--FRG 19.4%, Italy 11.6%, Belgium-Luxembourg 9.2%,</w:t>
      </w:r>
    </w:p>
    <w:p>
      <w:pPr>
        <w:pStyle w:val="Normal"/>
      </w:pPr>
      <w:r>
        <w:t xml:space="preserve">Netherlands 8.6%, US 7.6%, Spain 7.4%, UK 7.1%, Japan 4.1%,</w:t>
      </w:r>
    </w:p>
    <w:p>
      <w:pPr>
        <w:pStyle w:val="Normal"/>
      </w:pPr>
      <w:r>
        <w:t xml:space="preserve">USSR 1.4% (1989 est.)</w:t>
      </w:r>
    </w:p>
    <w:p>
      <w:pPr>
        <w:pStyle w:val="Normal"/>
      </w:pPr>
      <w:r>
        <w:t xml:space="preserve">_#_External debt: $59.3 billion (December 1987)</w:t>
      </w:r>
    </w:p>
    <w:p>
      <w:pPr>
        <w:pStyle w:val="Normal"/>
      </w:pPr>
      <w:r>
        <w:t xml:space="preserve">_#_Industrial production: growth rate 3.7% (1989); accounts</w:t>
      </w:r>
    </w:p>
    <w:p>
      <w:pPr>
        <w:pStyle w:val="Normal"/>
      </w:pPr>
      <w:r>
        <w:t xml:space="preserve">for 26% of GDP</w:t>
      </w:r>
    </w:p>
    <w:p>
      <w:pPr>
        <w:pStyle w:val="Normal"/>
      </w:pPr>
      <w:r>
        <w:t xml:space="preserve">_#_Electricity: 109,972,000 kW capacity; 403,570 million kWh produced,</w:t>
      </w:r>
    </w:p>
    <w:p>
      <w:pPr>
        <w:pStyle w:val="Normal"/>
      </w:pPr>
      <w:r>
        <w:t xml:space="preserve">7,210 kWh per capita (1989)</w:t>
      </w:r>
    </w:p>
    <w:p>
      <w:pPr>
        <w:pStyle w:val="Normal"/>
      </w:pPr>
      <w:r>
        <w:t xml:space="preserve">_#_Industries: steel, machinery, chemicals, automobiles, metallurgy,</w:t>
      </w:r>
    </w:p>
    <w:p>
      <w:pPr>
        <w:pStyle w:val="Normal"/>
      </w:pPr>
      <w:r>
        <w:t xml:space="preserve">aircraft, electronics, mining, textiles, food processing, and tourism</w:t>
      </w:r>
    </w:p>
    <w:p>
      <w:pPr>
        <w:pStyle w:val="Normal"/>
      </w:pPr>
      <w:r>
        <w:t xml:space="preserve">_#_Agriculture: accounts for 4% of GNP (including fishing and</w:t>
      </w:r>
    </w:p>
    <w:p>
      <w:pPr>
        <w:pStyle w:val="Normal"/>
      </w:pPr>
      <w:r>
        <w:t xml:space="preserve">forestry); one of the world's top five wheat producers; other principal</w:t>
      </w:r>
    </w:p>
    <w:p>
      <w:pPr>
        <w:pStyle w:val="Normal"/>
      </w:pPr>
      <w:r>
        <w:t xml:space="preserve">products--beef, dairy products, cereals, sugar beets, potatoes, wine</w:t>
      </w:r>
    </w:p>
    <w:p>
      <w:pPr>
        <w:pStyle w:val="Normal"/>
      </w:pPr>
      <w:r>
        <w:t xml:space="preserve">grapes; self-sufficient for most temperate-zone foods; shortages include</w:t>
      </w:r>
    </w:p>
    <w:p>
      <w:pPr>
        <w:pStyle w:val="Normal"/>
      </w:pPr>
      <w:r>
        <w:t xml:space="preserve">fats and oils and tropical produce, but overall net exporter of farm</w:t>
      </w:r>
    </w:p>
    <w:p>
      <w:pPr>
        <w:pStyle w:val="Normal"/>
      </w:pPr>
      <w:r>
        <w:t xml:space="preserve">products; fish catch of 850,000 metric tons ranks among world's top</w:t>
      </w:r>
    </w:p>
    <w:p>
      <w:pPr>
        <w:pStyle w:val="Normal"/>
      </w:pPr>
      <w:r>
        <w:t xml:space="preserve">20 countries and is all used domestically</w:t>
      </w:r>
    </w:p>
    <w:p>
      <w:pPr>
        <w:pStyle w:val="Normal"/>
      </w:pPr>
      <w:r>
        <w:t xml:space="preserve">_#_Economic aid: donor--ODA and OOF commitments (1970-89), $75.1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_#_Exchange rates: French francs (F) per US$1--5.8 (May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French National Railways (SNCF) operates 34,568 km</w:t>
      </w:r>
    </w:p>
    <w:p>
      <w:pPr>
        <w:pStyle w:val="Normal"/>
      </w:pPr>
      <w:r>
        <w:t xml:space="preserve">1.435-meter standard gauge; 11,674 km electrified, 15,132 km double or</w:t>
      </w:r>
    </w:p>
    <w:p>
      <w:pPr>
        <w:pStyle w:val="Normal"/>
      </w:pPr>
      <w:r>
        <w:t xml:space="preserve">multiple track; 2,138 km of various gauges (1.000-meter to 1.440-meter),</w:t>
      </w:r>
    </w:p>
    <w:p>
      <w:pPr>
        <w:pStyle w:val="Normal"/>
      </w:pPr>
      <w:r>
        <w:t xml:space="preserve">privately owned and operated</w:t>
      </w:r>
    </w:p>
    <w:p>
      <w:pPr>
        <w:pStyle w:val="Normal"/>
      </w:pPr>
      <w:r>
        <w:t xml:space="preserve">_#_Highways: 1,551,400 km total; 33,400 km national highway;</w:t>
      </w:r>
    </w:p>
    <w:p>
      <w:pPr>
        <w:pStyle w:val="Normal"/>
      </w:pPr>
      <w:r>
        <w:t xml:space="preserve">347,000 km departmental highway; 421,000 km community roads; 750,000 km</w:t>
      </w:r>
    </w:p>
    <w:p>
      <w:pPr>
        <w:pStyle w:val="Normal"/>
      </w:pPr>
      <w:r>
        <w:t xml:space="preserve">rural roads; 5,401 km of controlled-access divided autoroutes; about</w:t>
      </w:r>
    </w:p>
    <w:p>
      <w:pPr>
        <w:pStyle w:val="Normal"/>
      </w:pPr>
      <w:r>
        <w:t xml:space="preserve">803,000 km paved</w:t>
      </w:r>
    </w:p>
    <w:p>
      <w:pPr>
        <w:pStyle w:val="Normal"/>
      </w:pPr>
      <w:r>
        <w:t xml:space="preserve">_#_Inland waterways: 14,932 km; 6,969 km heavily traveled</w:t>
      </w:r>
    </w:p>
    <w:p>
      <w:pPr>
        <w:pStyle w:val="Normal"/>
      </w:pPr>
      <w:r>
        <w:t xml:space="preserve">_#_Pipelines: crude oil, 3,059 km; refined products, 4,487 km; natural</w:t>
      </w:r>
    </w:p>
    <w:p>
      <w:pPr>
        <w:pStyle w:val="Normal"/>
      </w:pPr>
      <w:r>
        <w:t xml:space="preserve">gas, 24,746 km</w:t>
      </w:r>
    </w:p>
    <w:p>
      <w:pPr>
        <w:pStyle w:val="Normal"/>
      </w:pPr>
      <w:r>
        <w:t xml:space="preserve">_#_Ports: maritime--Bordeaux, Boulogne, Brest, Cherbourg, Dunkerque,</w:t>
      </w:r>
    </w:p>
    <w:p>
      <w:pPr>
        <w:pStyle w:val="Normal"/>
      </w:pPr>
      <w:r>
        <w:t xml:space="preserve">Fos-Sur-Mer, Le Havre, Marseille, Nantes, Rouen, Sete, Toulon;</w:t>
      </w:r>
    </w:p>
    <w:p>
      <w:pPr>
        <w:pStyle w:val="Normal"/>
      </w:pPr>
      <w:r>
        <w:t xml:space="preserve">inland--42</w:t>
      </w:r>
    </w:p>
    <w:p>
      <w:pPr>
        <w:pStyle w:val="Normal"/>
      </w:pPr>
      <w:r>
        <w:t xml:space="preserve">_#_Merchant marine: 133 ships (1,000 GRT or over) totaling 3,141,276</w:t>
      </w:r>
    </w:p>
    <w:p>
      <w:pPr>
        <w:pStyle w:val="Normal"/>
      </w:pPr>
      <w:r>
        <w:t xml:space="preserve">GRT/5,006,695 DWT; includes 8 short-sea passenger, 15 cargo, 18</w:t>
      </w:r>
    </w:p>
    <w:p>
      <w:pPr>
        <w:pStyle w:val="Normal"/>
      </w:pPr>
      <w:r>
        <w:t xml:space="preserve">container, 2 multifunction large-load carrier, 29 roll-on/roll-off cargo,</w:t>
      </w:r>
    </w:p>
    <w:p>
      <w:pPr>
        <w:pStyle w:val="Normal"/>
      </w:pPr>
      <w:r>
        <w:t xml:space="preserve">34 petroleum, oils, and lubricants (POL) tanker, 8 chemical tanker,</w:t>
      </w:r>
    </w:p>
    <w:p>
      <w:pPr>
        <w:pStyle w:val="Normal"/>
      </w:pPr>
      <w:r>
        <w:t xml:space="preserve">6 liquefied gas, 2 specialized tanker, 11 bulk; note--France also</w:t>
      </w:r>
    </w:p>
    <w:p>
      <w:pPr>
        <w:pStyle w:val="Normal"/>
      </w:pPr>
      <w:r>
        <w:t xml:space="preserve">maintains a captive register for French-owned ships in the Kerguelen</w:t>
      </w:r>
    </w:p>
    <w:p>
      <w:pPr>
        <w:pStyle w:val="Normal"/>
      </w:pPr>
      <w:r>
        <w:t xml:space="preserve">Islands (French Southern and Antarctic Lands) and French Polynesia</w:t>
      </w:r>
    </w:p>
    <w:p>
      <w:pPr>
        <w:pStyle w:val="Normal"/>
      </w:pPr>
      <w:r>
        <w:t xml:space="preserve">_#_Civil air: 195 (1989 est.)</w:t>
      </w:r>
    </w:p>
    <w:p>
      <w:pPr>
        <w:pStyle w:val="Normal"/>
      </w:pPr>
      <w:r>
        <w:t xml:space="preserve">_#_Airports: 470 total, 460 usable; 246 with permanent-surface</w:t>
      </w:r>
    </w:p>
    <w:p>
      <w:pPr>
        <w:pStyle w:val="Normal"/>
      </w:pPr>
      <w:r>
        <w:t xml:space="preserve">runways; 3 with runways over 3,659 m; 34 with runways 2,440-3,659 m;</w:t>
      </w:r>
    </w:p>
    <w:p>
      <w:pPr>
        <w:pStyle w:val="Normal"/>
      </w:pPr>
      <w:r>
        <w:t xml:space="preserve">136 with runways 1,220-2,439 m</w:t>
      </w:r>
    </w:p>
    <w:p>
      <w:pPr>
        <w:pStyle w:val="Normal"/>
      </w:pPr>
      <w:r>
        <w:t xml:space="preserve">_#_Telecommunications: highly developed system provides satisfactory</w:t>
      </w:r>
    </w:p>
    <w:p>
      <w:pPr>
        <w:pStyle w:val="Normal"/>
      </w:pPr>
      <w:r>
        <w:t xml:space="preserve">telephone, telegraph, radio and TV broadcast services; 39,200,000</w:t>
      </w:r>
    </w:p>
    <w:p>
      <w:pPr>
        <w:pStyle w:val="Normal"/>
      </w:pPr>
      <w:r>
        <w:t xml:space="preserve">telephones; stations--40 AM, 138 (777 relays) FM, 216 (8,902 relays) TV;</w:t>
      </w:r>
    </w:p>
    <w:p>
      <w:pPr>
        <w:pStyle w:val="Normal"/>
      </w:pPr>
      <w:r>
        <w:t xml:space="preserve">25 submarine coaxial cables; communication satellite earth stations</w:t>
      </w:r>
    </w:p>
    <w:p>
      <w:pPr>
        <w:pStyle w:val="Normal"/>
      </w:pPr>
      <w:r>
        <w:t xml:space="preserve">operating in INTELSAT, 3 Atlantic Ocean and 2 Indian Ocean, EUTELSAT,</w:t>
      </w:r>
    </w:p>
    <w:p>
      <w:pPr>
        <w:pStyle w:val="Normal"/>
      </w:pPr>
      <w:r>
        <w:t xml:space="preserve">MARISAT, and domestic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Naval Air), Air Force, National</w:t>
      </w:r>
    </w:p>
    <w:p>
      <w:pPr>
        <w:pStyle w:val="Normal"/>
      </w:pPr>
      <w:r>
        <w:t xml:space="preserve">Gendarmerie</w:t>
      </w:r>
    </w:p>
    <w:p>
      <w:pPr>
        <w:pStyle w:val="Normal"/>
      </w:pPr>
      <w:r>
        <w:t xml:space="preserve">_#_Manpower availability: males 15-49, 14,366,492; 12,077,706 fit for</w:t>
      </w:r>
    </w:p>
    <w:p>
      <w:pPr>
        <w:pStyle w:val="Normal"/>
      </w:pPr>
      <w:r>
        <w:t xml:space="preserve">military service; 395,128 reach military age (18) annually</w:t>
      </w:r>
    </w:p>
    <w:p>
      <w:pPr>
        <w:pStyle w:val="Normal"/>
      </w:pPr>
      <w:r>
        <w:t xml:space="preserve">_#_Defense expenditures: $29.7 billion, 3.6%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_@_French Guiana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91,000 km2; land area: 89,150 km2</w:t>
      </w:r>
    </w:p>
    <w:p>
      <w:pPr>
        <w:pStyle w:val="Normal"/>
      </w:pPr>
      <w:r>
        <w:t xml:space="preserve">_#_Comparative area: slightly smaller than Indiana</w:t>
      </w:r>
    </w:p>
    <w:p>
      <w:pPr>
        <w:pStyle w:val="Normal"/>
      </w:pPr>
      <w:r>
        <w:t xml:space="preserve">_#_Land boundaries: 1,183 km total; Brazil 673 km, Suriname 510 km</w:t>
      </w:r>
    </w:p>
    <w:p>
      <w:pPr>
        <w:pStyle w:val="Normal"/>
      </w:pPr>
      <w:r>
        <w:t xml:space="preserve">_#_Coastline: 378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Suriname claims area between Riviere Litani and</w:t>
      </w:r>
    </w:p>
    <w:p>
      <w:pPr>
        <w:pStyle w:val="Normal"/>
      </w:pPr>
      <w:r>
        <w:t xml:space="preserve">Riviere Marouini (both headwaters of the Lawa)</w:t>
      </w:r>
    </w:p>
    <w:p>
      <w:pPr>
        <w:pStyle w:val="Normal"/>
      </w:pPr>
      <w:r>
        <w:t xml:space="preserve">_#_Climate: tropical; hot, humid; little seasonal temperature</w:t>
      </w:r>
    </w:p>
    <w:p>
      <w:pPr>
        <w:pStyle w:val="Normal"/>
      </w:pPr>
      <w:r>
        <w:t xml:space="preserve">variation</w:t>
      </w:r>
    </w:p>
    <w:p>
      <w:pPr>
        <w:pStyle w:val="Normal"/>
      </w:pPr>
      <w:r>
        <w:t xml:space="preserve">_#_Terrain: low-lying coastal plains rising to hills and small</w:t>
      </w:r>
    </w:p>
    <w:p>
      <w:pPr>
        <w:pStyle w:val="Normal"/>
      </w:pPr>
      <w:r>
        <w:t xml:space="preserve">mountains</w:t>
      </w:r>
    </w:p>
    <w:p>
      <w:pPr>
        <w:pStyle w:val="Normal"/>
      </w:pPr>
      <w:r>
        <w:t xml:space="preserve">_#_Natural resources: bauxite, timber, gold (widely scattered),</w:t>
      </w:r>
    </w:p>
    <w:p>
      <w:pPr>
        <w:pStyle w:val="Normal"/>
      </w:pPr>
      <w:r>
        <w:t xml:space="preserve">cinnabar, kaolin, fish</w:t>
      </w:r>
    </w:p>
    <w:p>
      <w:pPr>
        <w:pStyle w:val="Normal"/>
      </w:pPr>
      <w:r>
        <w:t xml:space="preserve">_#_Land use: arable land NEGL%; permanent crops NEGL%; meadows and</w:t>
      </w:r>
    </w:p>
    <w:p>
      <w:pPr>
        <w:pStyle w:val="Normal"/>
      </w:pPr>
      <w:r>
        <w:t xml:space="preserve">pastures NEGL%; forest and woodland 82%; other 18%</w:t>
      </w:r>
    </w:p>
    <w:p>
      <w:pPr>
        <w:pStyle w:val="Normal"/>
      </w:pPr>
      <w:r>
        <w:t xml:space="preserve">_#_Environment: mostly an unsettled wilderness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101,603 (July 1991), growth rate 3.3%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10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69 years male, 76 years female (1991)</w:t>
      </w:r>
    </w:p>
    <w:p>
      <w:pPr>
        <w:pStyle w:val="Normal"/>
      </w:pPr>
      <w:r>
        <w:t xml:space="preserve">_#_Total fertility rate: 3.7 children born/woman (1991)</w:t>
      </w:r>
    </w:p>
    <w:p>
      <w:pPr>
        <w:pStyle w:val="Normal"/>
      </w:pPr>
      <w:r>
        <w:t xml:space="preserve">_#_Nationality: noun--French Guianese (sing., pl.); adjective--French</w:t>
      </w:r>
    </w:p>
    <w:p>
      <w:pPr>
        <w:pStyle w:val="Normal"/>
      </w:pPr>
      <w:r>
        <w:t xml:space="preserve">Guiana</w:t>
      </w:r>
    </w:p>
    <w:p>
      <w:pPr>
        <w:pStyle w:val="Normal"/>
      </w:pPr>
      <w:r>
        <w:t xml:space="preserve">_#_Ethnic divisions: black or mulatto 66%; Caucasian 12%; East Indian,</w:t>
      </w:r>
    </w:p>
    <w:p>
      <w:pPr>
        <w:pStyle w:val="Normal"/>
      </w:pPr>
      <w:r>
        <w:t xml:space="preserve">Chinese, Amerindian 12%; other 10%</w:t>
      </w:r>
    </w:p>
    <w:p>
      <w:pPr>
        <w:pStyle w:val="Normal"/>
      </w:pPr>
      <w:r>
        <w:t xml:space="preserve">_#_Religion: predominantly Roman Catholic</w:t>
      </w:r>
    </w:p>
    <w:p>
      <w:pPr>
        <w:pStyle w:val="Normal"/>
      </w:pPr>
      <w:r>
        <w:t xml:space="preserve">_#_Language: French</w:t>
      </w:r>
    </w:p>
    <w:p>
      <w:pPr>
        <w:pStyle w:val="Normal"/>
      </w:pPr>
      <w:r>
        <w:t xml:space="preserve">_#_Literacy: 82% (male 81%, female 83%) age 15 and over can</w:t>
      </w:r>
    </w:p>
    <w:p>
      <w:pPr>
        <w:pStyle w:val="Normal"/>
      </w:pPr>
      <w:r>
        <w:t xml:space="preserve">read and write (1982)</w:t>
      </w:r>
    </w:p>
    <w:p>
      <w:pPr>
        <w:pStyle w:val="Normal"/>
      </w:pPr>
      <w:r>
        <w:t xml:space="preserve">_#_Labor force: 23,265; services, government, and commerce 60.6%,</w:t>
      </w:r>
    </w:p>
    <w:p>
      <w:pPr>
        <w:pStyle w:val="Normal"/>
      </w:pPr>
      <w:r>
        <w:t xml:space="preserve">industry 21.2%, agriculture 18.2% (1980)</w:t>
      </w:r>
    </w:p>
    <w:p>
      <w:pPr>
        <w:pStyle w:val="Normal"/>
      </w:pPr>
      <w:r>
        <w:t xml:space="preserve">_#_Organized labor: 7%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Department of Guiana</w:t>
      </w:r>
    </w:p>
    <w:p>
      <w:pPr>
        <w:pStyle w:val="Normal"/>
      </w:pPr>
      <w:r>
        <w:t xml:space="preserve">_#_Type: overseas department of France</w:t>
      </w:r>
    </w:p>
    <w:p>
      <w:pPr>
        <w:pStyle w:val="Normal"/>
      </w:pPr>
      <w:r>
        <w:t xml:space="preserve">_#_Capital: Cayenne</w:t>
      </w:r>
    </w:p>
    <w:p>
      <w:pPr>
        <w:pStyle w:val="Normal"/>
      </w:pPr>
      <w:r>
        <w:t xml:space="preserve">_#_Administrative divisions: none (overseas department of France)</w:t>
      </w:r>
    </w:p>
    <w:p>
      <w:pPr>
        <w:pStyle w:val="Normal"/>
      </w:pPr>
      <w:r>
        <w:t xml:space="preserve">_#_Independence: none (overseas department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 legal system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French president, commissioner of the republic</w:t>
      </w:r>
    </w:p>
    <w:p>
      <w:pPr>
        <w:pStyle w:val="Normal"/>
      </w:pPr>
      <w:r>
        <w:t xml:space="preserve">_#_Legislative branch: unicameral General Council and a unicameral</w:t>
      </w:r>
    </w:p>
    <w:p>
      <w:pPr>
        <w:pStyle w:val="Normal"/>
      </w:pPr>
      <w:r>
        <w:t xml:space="preserve">Regional Council</w:t>
      </w:r>
    </w:p>
    <w:p>
      <w:pPr>
        <w:pStyle w:val="Normal"/>
      </w:pPr>
      <w:r>
        <w:t xml:space="preserve">_#_Judicial branch: highest local court is the Court of Appeals</w:t>
      </w:r>
    </w:p>
    <w:p>
      <w:pPr>
        <w:pStyle w:val="Normal"/>
      </w:pPr>
      <w:r>
        <w:t xml:space="preserve">based in Martinique with jurisdiction over Martinique, Guadeloupe, and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 21 May</w:t>
      </w:r>
    </w:p>
    <w:p>
      <w:pPr>
        <w:pStyle w:val="Normal"/>
      </w:pPr>
      <w:r>
        <w:t xml:space="preserve">1981);</w:t>
      </w:r>
    </w:p>
    <w:p>
      <w:pPr>
        <w:pStyle w:val="Normal"/>
      </w:pPr>
      <w:r>
        <w:t xml:space="preserve">Head of Government--Commissioner of the Republic Jean-Francois</w:t>
      </w:r>
    </w:p>
    <w:p>
      <w:pPr>
        <w:pStyle w:val="Normal"/>
      </w:pPr>
      <w:r>
        <w:t xml:space="preserve">DI CHIARA (since NA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Guianese Socialist Party (PSG), Gerard HOLDER;</w:t>
      </w:r>
    </w:p>
    <w:p>
      <w:pPr>
        <w:pStyle w:val="Normal"/>
      </w:pPr>
      <w:r>
        <w:t xml:space="preserve">Rally for the Republic (RPR), Paulin BRUNE;</w:t>
      </w:r>
    </w:p>
    <w:p>
      <w:pPr>
        <w:pStyle w:val="Normal"/>
      </w:pPr>
      <w:r>
        <w:t xml:space="preserve">Guyanese Democratic Action (ADG), Andre Lecante;</w:t>
      </w:r>
    </w:p>
    <w:p>
      <w:pPr>
        <w:pStyle w:val="Normal"/>
      </w:pPr>
      <w:r>
        <w:t xml:space="preserve">Union for French Democracy (UDF), Claude Ho A CHUCK;</w:t>
      </w:r>
    </w:p>
    <w:p>
      <w:pPr>
        <w:pStyle w:val="Normal"/>
      </w:pPr>
      <w:r>
        <w:t xml:space="preserve">National Front (FN), Guy MALON;</w:t>
      </w:r>
    </w:p>
    <w:p>
      <w:pPr>
        <w:pStyle w:val="Normal"/>
      </w:pPr>
      <w:r>
        <w:t xml:space="preserve">Popular and National Party of Guiana (PNPG), Claude ROBO;</w:t>
      </w:r>
    </w:p>
    <w:p>
      <w:pPr>
        <w:pStyle w:val="Normal"/>
      </w:pPr>
      <w:r>
        <w:t xml:space="preserve">National Anti-Colonist Guianese Party (PANGA), Michel KAPEL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Regional Council--last held 16 March 1986 (next to be</w:t>
      </w:r>
    </w:p>
    <w:p>
      <w:pPr>
        <w:pStyle w:val="Normal"/>
      </w:pPr>
      <w:r>
        <w:t xml:space="preserve">held NA 1991);</w:t>
      </w:r>
    </w:p>
    <w:p>
      <w:pPr>
        <w:pStyle w:val="Normal"/>
      </w:pPr>
      <w:r>
        <w:t xml:space="preserve">results--PSG 43%, RPR 27.7%, ADG 12.2%, UDF 8.9%, FN 3.7%,</w:t>
      </w:r>
    </w:p>
    <w:p>
      <w:pPr>
        <w:pStyle w:val="Normal"/>
      </w:pPr>
      <w:r>
        <w:t xml:space="preserve">PNPG 1.4%, other 3.1%;</w:t>
      </w:r>
    </w:p>
    <w:p>
      <w:pPr>
        <w:pStyle w:val="Normal"/>
      </w:pPr>
      <w:r>
        <w:t xml:space="preserve">seats--(31 total) PSG 15, RPR 9, ADG 4, UDF 3;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PSG 1;</w:t>
      </w:r>
    </w:p>
    <w:p>
      <w:pPr>
        <w:pStyle w:val="Normal"/>
      </w:pPr>
      <w:r>
        <w:t xml:space="preserve">French National Assembly--last held 24 September 1989 (next to be</w:t>
      </w:r>
    </w:p>
    <w:p>
      <w:pPr>
        <w:pStyle w:val="Normal"/>
      </w:pPr>
      <w:r>
        <w:t xml:space="preserve">held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PSG 1, RPR 1</w:t>
      </w:r>
    </w:p>
    <w:p>
      <w:pPr>
        <w:pStyle w:val="Normal"/>
      </w:pPr>
      <w:r>
        <w:t xml:space="preserve">_#_Communists: Communist party membership negligible</w:t>
      </w:r>
    </w:p>
    <w:p>
      <w:pPr>
        <w:pStyle w:val="Normal"/>
      </w:pPr>
      <w:r>
        <w:t xml:space="preserve">_#_Member of: FZ, WCL, WFTU</w:t>
      </w:r>
    </w:p>
    <w:p>
      <w:pPr>
        <w:pStyle w:val="Normal"/>
      </w:pPr>
      <w:r>
        <w:t xml:space="preserve">_#_Diplomatic representation: as an overseas department of France</w:t>
      </w:r>
    </w:p>
    <w:p>
      <w:pPr>
        <w:pStyle w:val="Normal"/>
      </w:pPr>
      <w:r>
        <w:t xml:space="preserve">the interests of French Guiana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tied closely to that of France through</w:t>
      </w:r>
    </w:p>
    <w:p>
      <w:pPr>
        <w:pStyle w:val="Normal"/>
      </w:pPr>
      <w:r>
        <w:t xml:space="preserve">subsidies and imports. Besides the French space center at Kourou, fishing</w:t>
      </w:r>
    </w:p>
    <w:p>
      <w:pPr>
        <w:pStyle w:val="Normal"/>
      </w:pPr>
      <w:r>
        <w:t xml:space="preserve">and forestry are the most important economic activities, with exports</w:t>
      </w:r>
    </w:p>
    <w:p>
      <w:pPr>
        <w:pStyle w:val="Normal"/>
      </w:pPr>
      <w:r>
        <w:t xml:space="preserve">of fish and fish products (mostly shrimp) accounting for more than 60%</w:t>
      </w:r>
    </w:p>
    <w:p>
      <w:pPr>
        <w:pStyle w:val="Normal"/>
      </w:pPr>
      <w:r>
        <w:t xml:space="preserve">of total revenue in 1987. The large reserves of tropical hardwoods, not</w:t>
      </w:r>
    </w:p>
    <w:p>
      <w:pPr>
        <w:pStyle w:val="Normal"/>
      </w:pPr>
      <w:r>
        <w:t xml:space="preserve">fully exploited, support an expanding sawmill industry that provides sawn</w:t>
      </w:r>
    </w:p>
    <w:p>
      <w:pPr>
        <w:pStyle w:val="Normal"/>
      </w:pPr>
      <w:r>
        <w:t xml:space="preserve">logs for export. Cultivation of crops--rice, cassava, bananas, and</w:t>
      </w:r>
    </w:p>
    <w:p>
      <w:pPr>
        <w:pStyle w:val="Normal"/>
      </w:pPr>
      <w:r>
        <w:t xml:space="preserve">sugarcane--are limited to the coastal area, where the population is</w:t>
      </w:r>
    </w:p>
    <w:p>
      <w:pPr>
        <w:pStyle w:val="Normal"/>
      </w:pPr>
      <w:r>
        <w:t xml:space="preserve">largely concentrated. French Guiana is heavily dependent on imports</w:t>
      </w:r>
    </w:p>
    <w:p>
      <w:pPr>
        <w:pStyle w:val="Normal"/>
      </w:pPr>
      <w:r>
        <w:t xml:space="preserve">of food and energy. Unemployment is a serious problem, particularly</w:t>
      </w:r>
    </w:p>
    <w:p>
      <w:pPr>
        <w:pStyle w:val="Normal"/>
      </w:pPr>
      <w:r>
        <w:t xml:space="preserve">among younger workers.</w:t>
      </w:r>
    </w:p>
    <w:p>
      <w:pPr>
        <w:pStyle w:val="Normal"/>
      </w:pPr>
      <w:r>
        <w:t xml:space="preserve">_#_GDP: $186 million, per capita $2,240; real growth rate NA% (1985)</w:t>
      </w:r>
    </w:p>
    <w:p>
      <w:pPr>
        <w:pStyle w:val="Normal"/>
      </w:pPr>
      <w:r>
        <w:t xml:space="preserve">_#_Inflation rate (consumer prices): 4.1% (1987)</w:t>
      </w:r>
    </w:p>
    <w:p>
      <w:pPr>
        <w:pStyle w:val="Normal"/>
      </w:pPr>
      <w:r>
        <w:t xml:space="preserve">_#_Unemployment rate: 15% (1987)</w:t>
      </w:r>
    </w:p>
    <w:p>
      <w:pPr>
        <w:pStyle w:val="Normal"/>
      </w:pPr>
      <w:r>
        <w:t xml:space="preserve">_#_Budget: revenues $735 million; expenditures $735 million, including</w:t>
      </w:r>
    </w:p>
    <w:p>
      <w:pPr>
        <w:pStyle w:val="Normal"/>
      </w:pPr>
      <w:r>
        <w:t xml:space="preserve">capital expenditures of NA (1987)</w:t>
      </w:r>
    </w:p>
    <w:p>
      <w:pPr>
        <w:pStyle w:val="Normal"/>
      </w:pPr>
      <w:r>
        <w:t xml:space="preserve">_#_Exports: $54.0 million (f.o.b., 1987);</w:t>
      </w:r>
    </w:p>
    <w:p>
      <w:pPr>
        <w:pStyle w:val="Normal"/>
      </w:pPr>
      <w:r>
        <w:t xml:space="preserve">commodities--shrimp, timber, rum, rosewood essence;</w:t>
      </w:r>
    </w:p>
    <w:p>
      <w:pPr>
        <w:pStyle w:val="Normal"/>
      </w:pPr>
      <w:r>
        <w:t xml:space="preserve">partners--France 31%, US 22%, Japan 10% (1987)</w:t>
      </w:r>
    </w:p>
    <w:p>
      <w:pPr>
        <w:pStyle w:val="Normal"/>
      </w:pPr>
      <w:r>
        <w:t xml:space="preserve">_#_Imports: $394.0 million (c.i.f., 1987);</w:t>
      </w:r>
    </w:p>
    <w:p>
      <w:pPr>
        <w:pStyle w:val="Normal"/>
      </w:pPr>
      <w:r>
        <w:t xml:space="preserve">commodities--food (grains, processed meat), other consumer goods,</w:t>
      </w:r>
    </w:p>
    <w:p>
      <w:pPr>
        <w:pStyle w:val="Normal"/>
      </w:pPr>
      <w:r>
        <w:t xml:space="preserve">producer goods, petroleum;</w:t>
      </w:r>
    </w:p>
    <w:p>
      <w:pPr>
        <w:pStyle w:val="Normal"/>
      </w:pPr>
      <w:r>
        <w:t xml:space="preserve">partners--France 62%, Trinidad and Tobago 9%, US 4%, FRG 3%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_#_External debt: $1.2 billion (1988)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92,000 kW capacity; 185 million kWh produced,</w:t>
      </w:r>
    </w:p>
    <w:p>
      <w:pPr>
        <w:pStyle w:val="Normal"/>
      </w:pPr>
      <w:r>
        <w:t xml:space="preserve">1,890 kWh per capita (1990)</w:t>
      </w:r>
    </w:p>
    <w:p>
      <w:pPr>
        <w:pStyle w:val="Normal"/>
      </w:pPr>
      <w:r>
        <w:t xml:space="preserve">_#_Industries: construction, shrimp processing, forestry products,</w:t>
      </w:r>
    </w:p>
    <w:p>
      <w:pPr>
        <w:pStyle w:val="Normal"/>
      </w:pPr>
      <w:r>
        <w:t xml:space="preserve">rum, gold mining</w:t>
      </w:r>
    </w:p>
    <w:p>
      <w:pPr>
        <w:pStyle w:val="Normal"/>
      </w:pPr>
      <w:r>
        <w:t xml:space="preserve">_#_Agriculture: some vegetables for local consumption; rice, corn,</w:t>
      </w:r>
    </w:p>
    <w:p>
      <w:pPr>
        <w:pStyle w:val="Normal"/>
      </w:pPr>
      <w:r>
        <w:t xml:space="preserve">manioc, cocoa, bananas, sugar; livestock--cattle, pigs, poultry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(1970-87), $1.25 billion</w:t>
      </w:r>
    </w:p>
    <w:p>
      <w:pPr>
        <w:pStyle w:val="Normal"/>
      </w:pPr>
      <w:r>
        <w:t xml:space="preserve">_#_Currency: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680 km total; 510 km paved, 170 km improved and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_#_Inland waterways: 460 km, navigable by small oceangoing vessels and</w:t>
      </w:r>
    </w:p>
    <w:p>
      <w:pPr>
        <w:pStyle w:val="Normal"/>
      </w:pPr>
      <w:r>
        <w:t xml:space="preserve">river and coastal steamers; 3,300 km possibly navigable by native craft</w:t>
      </w:r>
    </w:p>
    <w:p>
      <w:pPr>
        <w:pStyle w:val="Normal"/>
      </w:pPr>
      <w:r>
        <w:t xml:space="preserve">_#_Ports: Cayenne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10 total, 10 usable; 5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open wire and radio relay system;</w:t>
      </w:r>
    </w:p>
    <w:p>
      <w:pPr>
        <w:pStyle w:val="Normal"/>
      </w:pPr>
      <w:r>
        <w:t xml:space="preserve">18,100 telephones; stations--5 AM, 7 FM, 9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French Forces, Gendarmerie</w:t>
      </w:r>
    </w:p>
    <w:p>
      <w:pPr>
        <w:pStyle w:val="Normal"/>
      </w:pPr>
      <w:r>
        <w:t xml:space="preserve">_#_Manpower availability: males 15-49 28,650; 18,903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_@_French Polynesia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3,941 km2; land area: 3,660 km2</w:t>
      </w:r>
    </w:p>
    <w:p>
      <w:pPr>
        <w:pStyle w:val="Normal"/>
      </w:pPr>
      <w:r>
        <w:t xml:space="preserve">_#_Comparative area: slightly less than one-third the size of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2,525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tropical, but moderate</w:t>
      </w:r>
    </w:p>
    <w:p>
      <w:pPr>
        <w:pStyle w:val="Normal"/>
      </w:pPr>
      <w:r>
        <w:t xml:space="preserve">_#_Terrain: mixture of rugged high islands and low islands with reefs</w:t>
      </w:r>
    </w:p>
    <w:p>
      <w:pPr>
        <w:pStyle w:val="Normal"/>
      </w:pPr>
      <w:r>
        <w:t xml:space="preserve">_#_Natural resources: timber, fish, cobalt</w:t>
      </w:r>
    </w:p>
    <w:p>
      <w:pPr>
        <w:pStyle w:val="Normal"/>
      </w:pPr>
      <w:r>
        <w:t xml:space="preserve">_#_Land use: arable land 1%; permanent crops 19%; meadows and</w:t>
      </w:r>
    </w:p>
    <w:p>
      <w:pPr>
        <w:pStyle w:val="Normal"/>
      </w:pPr>
      <w:r>
        <w:t xml:space="preserve">pastures 5%; forest and woodland 31%; other 44%</w:t>
      </w:r>
    </w:p>
    <w:p>
      <w:pPr>
        <w:pStyle w:val="Normal"/>
      </w:pPr>
      <w:r>
        <w:t xml:space="preserve">_#_Environment: occasional cyclonic storm in January; includes five</w:t>
      </w:r>
    </w:p>
    <w:p>
      <w:pPr>
        <w:pStyle w:val="Normal"/>
      </w:pPr>
      <w:r>
        <w:t xml:space="preserve">archipelagoes</w:t>
      </w:r>
    </w:p>
    <w:p>
      <w:pPr>
        <w:pStyle w:val="Normal"/>
      </w:pPr>
      <w:r>
        <w:t xml:space="preserve">_#_Note: Makatea in French Polynesia is one of the three great</w:t>
      </w:r>
    </w:p>
    <w:p>
      <w:pPr>
        <w:pStyle w:val="Normal"/>
      </w:pPr>
      <w:r>
        <w:t xml:space="preserve">phosphate rock islands in the Pacific Ocean--the others are Banaba</w:t>
      </w:r>
    </w:p>
    <w:p>
      <w:pPr>
        <w:pStyle w:val="Normal"/>
      </w:pPr>
      <w:r>
        <w:t xml:space="preserve">(Ocean Island) in Kiribati and Nauru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195,046 (July 1991), growth rate 2.5% (1991)</w:t>
      </w:r>
    </w:p>
    <w:p>
      <w:pPr>
        <w:pStyle w:val="Normal"/>
      </w:pPr>
      <w:r>
        <w:t xml:space="preserve">_#_Birth rate: 31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22 deaths/1,000 live births (1991)</w:t>
      </w:r>
    </w:p>
    <w:p>
      <w:pPr>
        <w:pStyle w:val="Normal"/>
      </w:pPr>
      <w:r>
        <w:t xml:space="preserve">_#_Life expectancy at birth: 66 years male, 71 years female (1991)</w:t>
      </w:r>
    </w:p>
    <w:p>
      <w:pPr>
        <w:pStyle w:val="Normal"/>
      </w:pPr>
      <w:r>
        <w:t xml:space="preserve">_#_Total fertility rate: 3.9 children born/woman (1991)</w:t>
      </w:r>
    </w:p>
    <w:p>
      <w:pPr>
        <w:pStyle w:val="Normal"/>
      </w:pPr>
      <w:r>
        <w:t xml:space="preserve">_#_Nationality: noun--French Polynesian(s); adjective--French</w:t>
      </w:r>
    </w:p>
    <w:p>
      <w:pPr>
        <w:pStyle w:val="Normal"/>
      </w:pPr>
      <w:r>
        <w:t xml:space="preserve">Polynesian</w:t>
      </w:r>
    </w:p>
    <w:p>
      <w:pPr>
        <w:pStyle w:val="Normal"/>
      </w:pPr>
      <w:r>
        <w:t xml:space="preserve">_#_Ethnic divisions: Polynesian 78%, Chinese 12%, local French 6%,</w:t>
      </w:r>
    </w:p>
    <w:p>
      <w:pPr>
        <w:pStyle w:val="Normal"/>
      </w:pPr>
      <w:r>
        <w:t xml:space="preserve">metropolitan French 4%</w:t>
      </w:r>
    </w:p>
    <w:p>
      <w:pPr>
        <w:pStyle w:val="Normal"/>
      </w:pPr>
      <w:r>
        <w:t xml:space="preserve">_#_Religion: mainly Christian; Protestant 54%, Roman Catholic 30%,</w:t>
      </w:r>
    </w:p>
    <w:p>
      <w:pPr>
        <w:pStyle w:val="Normal"/>
      </w:pPr>
      <w:r>
        <w:t xml:space="preserve">other 16%</w:t>
      </w:r>
    </w:p>
    <w:p>
      <w:pPr>
        <w:pStyle w:val="Normal"/>
      </w:pPr>
      <w:r>
        <w:t xml:space="preserve">_#_Language: French (official), Tahitian</w:t>
      </w:r>
    </w:p>
    <w:p>
      <w:pPr>
        <w:pStyle w:val="Normal"/>
      </w:pPr>
      <w:r>
        <w:t xml:space="preserve">_#_Literacy: 98% (male 98%, female 98%) age 14 and over but definition</w:t>
      </w:r>
    </w:p>
    <w:p>
      <w:pPr>
        <w:pStyle w:val="Normal"/>
      </w:pPr>
      <w:r>
        <w:t xml:space="preserve">of literacy not available (1977)</w:t>
      </w:r>
    </w:p>
    <w:p>
      <w:pPr>
        <w:pStyle w:val="Normal"/>
      </w:pPr>
      <w:r>
        <w:t xml:space="preserve">_#_Labor force: 76,630 employed (1988)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French Polynesia</w:t>
      </w:r>
    </w:p>
    <w:p>
      <w:pPr>
        <w:pStyle w:val="Normal"/>
      </w:pPr>
      <w:r>
        <w:t xml:space="preserve">_#_Type: overseas territory of France since 1946</w:t>
      </w:r>
    </w:p>
    <w:p>
      <w:pPr>
        <w:pStyle w:val="Normal"/>
      </w:pPr>
      <w:r>
        <w:t xml:space="preserve">_#_Capital: Papeete</w:t>
      </w:r>
    </w:p>
    <w:p>
      <w:pPr>
        <w:pStyle w:val="Normal"/>
      </w:pPr>
      <w:r>
        <w:t xml:space="preserve">_#_Administrative divisions: none (overseas territory of France);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5 archipelagic divisions named</w:t>
      </w:r>
    </w:p>
    <w:p>
      <w:pPr>
        <w:pStyle w:val="Normal"/>
      </w:pPr>
      <w:r>
        <w:t xml:space="preserve">Archipel des Marquises, Archipel des Tuamotu, Archipel des Tubuai, Iles</w:t>
      </w:r>
    </w:p>
    <w:p>
      <w:pPr>
        <w:pStyle w:val="Normal"/>
      </w:pPr>
      <w:r>
        <w:t xml:space="preserve">du Vent, and Iles Sous-le-Vent; note--Clipperton Island is administered</w:t>
      </w:r>
    </w:p>
    <w:p>
      <w:pPr>
        <w:pStyle w:val="Normal"/>
      </w:pPr>
      <w:r>
        <w:t xml:space="preserve">from French Polynesia and may have become a dependency of French</w:t>
      </w:r>
    </w:p>
    <w:p>
      <w:pPr>
        <w:pStyle w:val="Normal"/>
      </w:pPr>
      <w:r>
        <w:t xml:space="preserve">Polynesia</w:t>
      </w:r>
    </w:p>
    <w:p>
      <w:pPr>
        <w:pStyle w:val="Normal"/>
      </w:pPr>
      <w:r>
        <w:t xml:space="preserve">_#_Independence: none (overseas territory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based on French system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French president, high commissioner of the</w:t>
      </w:r>
    </w:p>
    <w:p>
      <w:pPr>
        <w:pStyle w:val="Normal"/>
      </w:pPr>
      <w:r>
        <w:t xml:space="preserve">republic, president of the Council of Ministers, vice president of the</w:t>
      </w:r>
    </w:p>
    <w:p>
      <w:pPr>
        <w:pStyle w:val="Normal"/>
      </w:pPr>
      <w:r>
        <w:t xml:space="preserve">Council of Ministers, Council of Ministers</w:t>
      </w:r>
    </w:p>
    <w:p>
      <w:pPr>
        <w:pStyle w:val="Normal"/>
      </w:pPr>
      <w:r>
        <w:t xml:space="preserve">_#_Legislative branch: unicameral Territorial Assembly</w:t>
      </w:r>
    </w:p>
    <w:p>
      <w:pPr>
        <w:pStyle w:val="Normal"/>
      </w:pPr>
      <w:r>
        <w:t xml:space="preserve">_#_Judicial branch: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</w:t>
      </w:r>
    </w:p>
    <w:p>
      <w:pPr>
        <w:pStyle w:val="Normal"/>
      </w:pPr>
      <w:r>
        <w:t xml:space="preserve">21 May 1981); High Commissioner of the Republic Jean MONTPEZAT</w:t>
      </w:r>
    </w:p>
    <w:p>
      <w:pPr>
        <w:pStyle w:val="Normal"/>
      </w:pPr>
      <w:r>
        <w:t xml:space="preserve">(since NA November 1987);</w:t>
      </w:r>
    </w:p>
    <w:p>
      <w:pPr>
        <w:pStyle w:val="Normal"/>
      </w:pPr>
      <w:r>
        <w:t xml:space="preserve">Head of Government--President of the Council of Ministers</w:t>
      </w:r>
    </w:p>
    <w:p>
      <w:pPr>
        <w:pStyle w:val="Normal"/>
      </w:pPr>
      <w:r>
        <w:t xml:space="preserve">Gaston FLOSSE (since 10 May 1991);</w:t>
      </w:r>
    </w:p>
    <w:p>
      <w:pPr>
        <w:pStyle w:val="Normal"/>
      </w:pPr>
      <w:r>
        <w:t xml:space="preserve">Vice President of the Council of Ministers NA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Rally (Tahoeraa Huiraatira; Gaullist), Gaston FLOSSE;</w:t>
      </w:r>
    </w:p>
    <w:p>
      <w:pPr>
        <w:pStyle w:val="Normal"/>
      </w:pPr>
      <w:r>
        <w:t xml:space="preserve">Polynesian Union Party (Te Tiarama; centrist), Alexandre LEONTIEFF;</w:t>
      </w:r>
    </w:p>
    <w:p>
      <w:pPr>
        <w:pStyle w:val="Normal"/>
      </w:pPr>
      <w:r>
        <w:t xml:space="preserve">New Fatherland Party (Ai'a Api), Emile VERNAUDON;</w:t>
      </w:r>
    </w:p>
    <w:p>
      <w:pPr>
        <w:pStyle w:val="Normal"/>
      </w:pPr>
      <w:r>
        <w:t xml:space="preserve">Polynesian Liberation Front (Tavini Huiraatira), Oscar TEMARU;</w:t>
      </w:r>
    </w:p>
    <w:p>
      <w:pPr>
        <w:pStyle w:val="Normal"/>
      </w:pPr>
      <w:r>
        <w:t xml:space="preserve">other small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Territorial Assembly--last held 17 March 1991 (next to be held</w:t>
      </w:r>
    </w:p>
    <w:p>
      <w:pPr>
        <w:pStyle w:val="Normal"/>
      </w:pPr>
      <w:r>
        <w:t xml:space="preserve">March 1996); results--percent of vote by party NA;</w:t>
      </w:r>
    </w:p>
    <w:p>
      <w:pPr>
        <w:pStyle w:val="Normal"/>
      </w:pPr>
      <w:r>
        <w:t xml:space="preserve">seats--(41 total) People's Rally (Gaullist) 18, Polynesian Union Party</w:t>
      </w:r>
    </w:p>
    <w:p>
      <w:pPr>
        <w:pStyle w:val="Normal"/>
      </w:pPr>
      <w:r>
        <w:t xml:space="preserve">14, New Fatherland Party 5, other 4;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 results--percent of vote by party NA;</w:t>
      </w:r>
    </w:p>
    <w:p>
      <w:pPr>
        <w:pStyle w:val="Normal"/>
      </w:pPr>
      <w:r>
        <w:t xml:space="preserve">seats--(1 total) party NA;</w:t>
      </w:r>
    </w:p>
    <w:p>
      <w:pPr>
        <w:pStyle w:val="Normal"/>
      </w:pPr>
      <w:r>
        <w:t xml:space="preserve">French National Assembly last held 5 and 12 June 1988 (next to be</w:t>
      </w:r>
    </w:p>
    <w:p>
      <w:pPr>
        <w:pStyle w:val="Normal"/>
      </w:pPr>
      <w:r>
        <w:t xml:space="preserve">held June 1993); results--percent of vote by party NA;</w:t>
      </w:r>
    </w:p>
    <w:p>
      <w:pPr>
        <w:pStyle w:val="Normal"/>
      </w:pPr>
      <w:r>
        <w:t xml:space="preserve">seats--(2 total) People's Rally (Gaullist) 1, New Fatherland Party 1</w:t>
      </w:r>
    </w:p>
    <w:p>
      <w:pPr>
        <w:pStyle w:val="Normal"/>
      </w:pPr>
      <w:r>
        <w:t xml:space="preserve">_#_Member of: FZ, SPC, WMO</w:t>
      </w:r>
    </w:p>
    <w:p>
      <w:pPr>
        <w:pStyle w:val="Normal"/>
      </w:pPr>
      <w:r>
        <w:t xml:space="preserve">_#_Diplomatic representation: as an overseas territory of France,</w:t>
      </w:r>
    </w:p>
    <w:p>
      <w:pPr>
        <w:pStyle w:val="Normal"/>
      </w:pPr>
      <w:r>
        <w:t xml:space="preserve">French Polynesian interests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Since 1962, when France stationed military personnel in</w:t>
      </w:r>
    </w:p>
    <w:p>
      <w:pPr>
        <w:pStyle w:val="Normal"/>
      </w:pPr>
      <w:r>
        <w:t xml:space="preserve">the region, French Polynesia has changed from a subsistence economy to</w:t>
      </w:r>
    </w:p>
    <w:p>
      <w:pPr>
        <w:pStyle w:val="Normal"/>
      </w:pPr>
      <w:r>
        <w:t xml:space="preserve">one in which a high proportion of the work force is either employed by</w:t>
      </w:r>
    </w:p>
    <w:p>
      <w:pPr>
        <w:pStyle w:val="Normal"/>
      </w:pPr>
      <w:r>
        <w:t xml:space="preserve">the military or supports the tourist industry. Tourism accounts for about</w:t>
      </w:r>
    </w:p>
    <w:p>
      <w:pPr>
        <w:pStyle w:val="Normal"/>
      </w:pPr>
      <w:r>
        <w:t xml:space="preserve">20% of GDP and is a primary source of hard currency earnings.</w:t>
      </w:r>
    </w:p>
    <w:p>
      <w:pPr>
        <w:pStyle w:val="Normal"/>
      </w:pPr>
      <w:r>
        <w:t xml:space="preserve">_#_GDP: $1.2 billion, per capita $6,300; real growth rate NA%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1.3% (1989 est.)</w:t>
      </w:r>
    </w:p>
    <w:p>
      <w:pPr>
        <w:pStyle w:val="Normal"/>
      </w:pPr>
      <w:r>
        <w:t xml:space="preserve">_#_Unemployment rate: 8% (1986 est.)</w:t>
      </w:r>
    </w:p>
    <w:p>
      <w:pPr>
        <w:pStyle w:val="Normal"/>
      </w:pPr>
      <w:r>
        <w:t xml:space="preserve">_#_Budget: revenues $614 million; expenditures $957 million, including</w:t>
      </w:r>
    </w:p>
    <w:p>
      <w:pPr>
        <w:pStyle w:val="Normal"/>
      </w:pPr>
      <w:r>
        <w:t xml:space="preserve">capital expenditures of $NA (1988)</w:t>
      </w:r>
    </w:p>
    <w:p>
      <w:pPr>
        <w:pStyle w:val="Normal"/>
      </w:pPr>
      <w:r>
        <w:t xml:space="preserve">_#_Exports: $75 million (f.o.b., 1988);</w:t>
      </w:r>
    </w:p>
    <w:p>
      <w:pPr>
        <w:pStyle w:val="Normal"/>
      </w:pPr>
      <w:r>
        <w:t xml:space="preserve">commodities--coconut products 79%, mother-of-pearl 14%, vanilla,</w:t>
      </w:r>
    </w:p>
    <w:p>
      <w:pPr>
        <w:pStyle w:val="Normal"/>
      </w:pPr>
      <w:r>
        <w:t xml:space="preserve">shark meat;</w:t>
      </w:r>
    </w:p>
    <w:p>
      <w:pPr>
        <w:pStyle w:val="Normal"/>
      </w:pPr>
      <w:r>
        <w:t xml:space="preserve">partners--France 54%, US 17%, Japan 17%</w:t>
      </w:r>
    </w:p>
    <w:p>
      <w:pPr>
        <w:pStyle w:val="Normal"/>
      </w:pPr>
      <w:r>
        <w:t xml:space="preserve">_#_Imports: $806 million (c.i.f., 1988);</w:t>
      </w:r>
    </w:p>
    <w:p>
      <w:pPr>
        <w:pStyle w:val="Normal"/>
      </w:pPr>
      <w:r>
        <w:t xml:space="preserve">commodities--fuels, foodstuffs, equipment;</w:t>
      </w:r>
    </w:p>
    <w:p>
      <w:pPr>
        <w:pStyle w:val="Normal"/>
      </w:pPr>
      <w:r>
        <w:t xml:space="preserve">partners--France 53%, US 11%, Australia 6%, NZ 5%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72,000 kW capacity; 265 million kWh produced,</w:t>
      </w:r>
    </w:p>
    <w:p>
      <w:pPr>
        <w:pStyle w:val="Normal"/>
      </w:pPr>
      <w:r>
        <w:t xml:space="preserve">1,390 kWh per capita (1990)</w:t>
      </w:r>
    </w:p>
    <w:p>
      <w:pPr>
        <w:pStyle w:val="Normal"/>
      </w:pPr>
      <w:r>
        <w:t xml:space="preserve">_#_Industries: tourism, pearls, agricultural processing, handicrafts</w:t>
      </w:r>
    </w:p>
    <w:p>
      <w:pPr>
        <w:pStyle w:val="Normal"/>
      </w:pPr>
      <w:r>
        <w:t xml:space="preserve">_#_Agriculture: coconut and vanilla plantations; vegetables and fruit;</w:t>
      </w:r>
    </w:p>
    <w:p>
      <w:pPr>
        <w:pStyle w:val="Normal"/>
      </w:pPr>
      <w:r>
        <w:t xml:space="preserve">poultry, beef, dairy products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$3.95 billion</w:t>
      </w:r>
    </w:p>
    <w:p>
      <w:pPr>
        <w:pStyle w:val="Normal"/>
      </w:pPr>
      <w:r>
        <w:t xml:space="preserve">_#_Currency: Comptoirs Francais du Pacifique franc (plural--francs);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_#_Exchange rates: Comptoirs Francais du Pacifique francs (CFPF) per</w:t>
      </w:r>
    </w:p>
    <w:p>
      <w:pPr>
        <w:pStyle w:val="Normal"/>
      </w:pPr>
      <w:r>
        <w:t xml:space="preserve">US$1--93.28 (January 1991), 99.00 (1990), 115.99 (1989), 108.30 (1988),</w:t>
      </w:r>
    </w:p>
    <w:p>
      <w:pPr>
        <w:pStyle w:val="Normal"/>
      </w:pPr>
      <w:r>
        <w:t xml:space="preserve">109.27 (1987), 125.92 (1986), 163.35 (1985); note--linked at the rate of</w:t>
      </w:r>
    </w:p>
    <w:p>
      <w:pPr>
        <w:pStyle w:val="Normal"/>
      </w:pPr>
      <w:r>
        <w:t xml:space="preserve">18.18 to the French franc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600 km (1982)</w:t>
      </w:r>
    </w:p>
    <w:p>
      <w:pPr>
        <w:pStyle w:val="Normal"/>
      </w:pPr>
      <w:r>
        <w:t xml:space="preserve">_#_Ports: Papeete, Bora-bora</w:t>
      </w:r>
    </w:p>
    <w:p>
      <w:pPr>
        <w:pStyle w:val="Normal"/>
      </w:pPr>
      <w:r>
        <w:t xml:space="preserve">_#_Merchant marine: 3 ships (1,000 GRT or over) totaling 4,128</w:t>
      </w:r>
    </w:p>
    <w:p>
      <w:pPr>
        <w:pStyle w:val="Normal"/>
      </w:pPr>
      <w:r>
        <w:t xml:space="preserve">GRT/6,710 DWT; includes 1 passenger-cargo, 1 cargo, 1 refrigerated cargo;</w:t>
      </w:r>
    </w:p>
    <w:p>
      <w:pPr>
        <w:pStyle w:val="Normal"/>
      </w:pPr>
      <w:r>
        <w:t xml:space="preserve">note--a captive subset of the French register</w:t>
      </w:r>
    </w:p>
    <w:p>
      <w:pPr>
        <w:pStyle w:val="Normal"/>
      </w:pPr>
      <w:r>
        <w:t xml:space="preserve">_#_Civil air: about 6 major transport aircraft</w:t>
      </w:r>
    </w:p>
    <w:p>
      <w:pPr>
        <w:pStyle w:val="Normal"/>
      </w:pPr>
      <w:r>
        <w:t xml:space="preserve">_#_Airports: 43 total, 41 usable; 23 with permanent-surface runways;</w:t>
      </w:r>
    </w:p>
    <w:p>
      <w:pPr>
        <w:pStyle w:val="Normal"/>
      </w:pPr>
      <w:r>
        <w:t xml:space="preserve">none with runways over 3,659 m; 2 with runways 2,440-3,659 m; 12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33,200 telephones; 84,000 radio receivers;</w:t>
      </w:r>
    </w:p>
    <w:p>
      <w:pPr>
        <w:pStyle w:val="Normal"/>
      </w:pPr>
      <w:r>
        <w:t xml:space="preserve">26,400 TV sets; stations--5 AM, 2 FM, 6 TV; 1 Pacific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_#_Manpower availability: males 15-49, 50,844;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_#_Note: defense is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_@_French Southern and Antarctic Lands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7,781 km2; land area: 7,781 km2; includes Ile</w:t>
      </w:r>
    </w:p>
    <w:p>
      <w:pPr>
        <w:pStyle w:val="Normal"/>
      </w:pPr>
      <w:r>
        <w:t xml:space="preserve">Amsterdam, Ile Saint-Paul, Iles Kerguelen, and Iles Crozet;</w:t>
      </w:r>
    </w:p>
    <w:p>
      <w:pPr>
        <w:pStyle w:val="Normal"/>
      </w:pPr>
      <w:r>
        <w:t xml:space="preserve">excludes Terre Adelie claim of about 500,000 km2 in Antarctica</w:t>
      </w:r>
    </w:p>
    <w:p>
      <w:pPr>
        <w:pStyle w:val="Normal"/>
      </w:pPr>
      <w:r>
        <w:t xml:space="preserve">that is not recognized by the US</w:t>
      </w:r>
    </w:p>
    <w:p>
      <w:pPr>
        <w:pStyle w:val="Normal"/>
      </w:pPr>
      <w:r>
        <w:t xml:space="preserve">_#_Comparative area: slightly less than 1.5 times the size of Delaware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1,232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 (Iles Kerguelen only);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Terre Adelie claim in Antarctica is not recognized by</w:t>
      </w:r>
    </w:p>
    <w:p>
      <w:pPr>
        <w:pStyle w:val="Normal"/>
      </w:pPr>
      <w:r>
        <w:t xml:space="preserve">the US</w:t>
      </w:r>
    </w:p>
    <w:p>
      <w:pPr>
        <w:pStyle w:val="Normal"/>
      </w:pPr>
      <w:r>
        <w:t xml:space="preserve">_#_Climate: antarctic</w:t>
      </w:r>
    </w:p>
    <w:p>
      <w:pPr>
        <w:pStyle w:val="Normal"/>
      </w:pPr>
      <w:r>
        <w:t xml:space="preserve">_#_Terrain: volcanic</w:t>
      </w:r>
    </w:p>
    <w:p>
      <w:pPr>
        <w:pStyle w:val="Normal"/>
      </w:pPr>
      <w:r>
        <w:t xml:space="preserve">_#_Natural resources: fish, crayfish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Ile Amsterdam and Ile Saint-Paul are extinct</w:t>
      </w:r>
    </w:p>
    <w:p>
      <w:pPr>
        <w:pStyle w:val="Normal"/>
      </w:pPr>
      <w:r>
        <w:t xml:space="preserve">volcanoes</w:t>
      </w:r>
    </w:p>
    <w:p>
      <w:pPr>
        <w:pStyle w:val="Normal"/>
      </w:pPr>
      <w:r>
        <w:t xml:space="preserve">_#_Note: located in the southern Indian Ocean about equidistant</w:t>
      </w:r>
    </w:p>
    <w:p>
      <w:pPr>
        <w:pStyle w:val="Normal"/>
      </w:pPr>
      <w:r>
        <w:t xml:space="preserve">between Africa, Antarctica, and Australia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summer (January 1991)--180, winter (July 1991)--150,</w:t>
      </w:r>
    </w:p>
    <w:p>
      <w:pPr>
        <w:pStyle w:val="Normal"/>
      </w:pPr>
      <w:r>
        <w:t xml:space="preserve">growth rate 0.0% (1991);</w:t>
      </w:r>
    </w:p>
    <w:p>
      <w:pPr>
        <w:pStyle w:val="Normal"/>
      </w:pPr>
      <w:r>
        <w:t xml:space="preserve">note--mostly researchers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the French Southern and Antarctic</w:t>
      </w:r>
    </w:p>
    <w:p>
      <w:pPr>
        <w:pStyle w:val="Normal"/>
      </w:pPr>
      <w:r>
        <w:t xml:space="preserve">Lands</w:t>
      </w:r>
    </w:p>
    <w:p>
      <w:pPr>
        <w:pStyle w:val="Normal"/>
      </w:pPr>
      <w:r>
        <w:t xml:space="preserve">_#_Type: overseas territory of France since 1955; governed by High</w:t>
      </w:r>
    </w:p>
    <w:p>
      <w:pPr>
        <w:pStyle w:val="Normal"/>
      </w:pPr>
      <w:r>
        <w:t xml:space="preserve">Administrator Bernard de GOUTTES (since NA May 1990), who is</w:t>
      </w:r>
    </w:p>
    <w:p>
      <w:pPr>
        <w:pStyle w:val="Normal"/>
      </w:pPr>
      <w:r>
        <w:t xml:space="preserve">assisted by a 7-member Consultative Council and a 12-member Scientific</w:t>
      </w:r>
    </w:p>
    <w:p>
      <w:pPr>
        <w:pStyle w:val="Normal"/>
      </w:pPr>
      <w:r>
        <w:t xml:space="preserve">Council</w:t>
      </w:r>
    </w:p>
    <w:p>
      <w:pPr>
        <w:pStyle w:val="Normal"/>
      </w:pPr>
      <w:r>
        <w:t xml:space="preserve">_#_Administrative divisions: none (overseas territory of France);</w:t>
      </w:r>
    </w:p>
    <w:p>
      <w:pPr>
        <w:pStyle w:val="Normal"/>
      </w:pPr>
      <w:r>
        <w:t xml:space="preserve">there are no first-order administrative divisions as defined by</w:t>
      </w:r>
    </w:p>
    <w:p>
      <w:pPr>
        <w:pStyle w:val="Normal"/>
      </w:pPr>
      <w:r>
        <w:t xml:space="preserve">the US Government, but there are 3 districts named Ile Crozet, Iles</w:t>
      </w:r>
    </w:p>
    <w:p>
      <w:pPr>
        <w:pStyle w:val="Normal"/>
      </w:pPr>
      <w:r>
        <w:t xml:space="preserve">Kerguelen, and Iles Saint-Paul et Amsterdam; excludes Terre Adelie</w:t>
      </w:r>
    </w:p>
    <w:p>
      <w:pPr>
        <w:pStyle w:val="Normal"/>
      </w:pPr>
      <w:r>
        <w:t xml:space="preserve">claim in Antarctica that is not recognized by the US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limited to servicing meteorological</w:t>
      </w:r>
    </w:p>
    <w:p>
      <w:pPr>
        <w:pStyle w:val="Normal"/>
      </w:pPr>
      <w:r>
        <w:t xml:space="preserve">and geophysical research stations and French and other fishing fleets.</w:t>
      </w:r>
    </w:p>
    <w:p>
      <w:pPr>
        <w:pStyle w:val="Normal"/>
      </w:pPr>
      <w:r>
        <w:t xml:space="preserve">The fishing catches landed on Iles Kerguelen by foreign ships are</w:t>
      </w:r>
    </w:p>
    <w:p>
      <w:pPr>
        <w:pStyle w:val="Normal"/>
      </w:pPr>
      <w:r>
        <w:t xml:space="preserve">exported to France and Reunion.</w:t>
      </w:r>
    </w:p>
    <w:p>
      <w:pPr>
        <w:pStyle w:val="Normal"/>
      </w:pPr>
      <w:r>
        <w:t xml:space="preserve">_#_Budget: $33.6 million (1990)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_#_Merchant marine: 12 ships (1,000 GRT or over) totaling</w:t>
      </w:r>
    </w:p>
    <w:p>
      <w:pPr>
        <w:pStyle w:val="Normal"/>
      </w:pPr>
      <w:r>
        <w:t xml:space="preserve">220,392 GRT/350,131 DWT; includes 2 cargo, 3 refrigerated cargo,</w:t>
      </w:r>
    </w:p>
    <w:p>
      <w:pPr>
        <w:pStyle w:val="Normal"/>
      </w:pPr>
      <w:r>
        <w:t xml:space="preserve">2 roll-on/roll-off cargo, 1 petroleum, oils, and lubricants (POL) tanker,</w:t>
      </w:r>
    </w:p>
    <w:p>
      <w:pPr>
        <w:pStyle w:val="Normal"/>
      </w:pPr>
      <w:r>
        <w:t xml:space="preserve">2 liquefied gas, 2 bulk; note--a captive subset of the French register</w:t>
      </w:r>
    </w:p>
    <w:p>
      <w:pPr>
        <w:pStyle w:val="Normal"/>
      </w:pPr>
      <w:r>
        <w:t xml:space="preserve">_#_Telecommunications: NA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French Forces (including Army, Navy, Air Force)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_@_Gabon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267,670 km2; land area: 257,670 km2</w:t>
      </w:r>
    </w:p>
    <w:p>
      <w:pPr>
        <w:pStyle w:val="Normal"/>
      </w:pPr>
      <w:r>
        <w:t xml:space="preserve">_#_Comparative area: slightly smaller than Colorado</w:t>
      </w:r>
    </w:p>
    <w:p>
      <w:pPr>
        <w:pStyle w:val="Normal"/>
      </w:pPr>
      <w:r>
        <w:t xml:space="preserve">_#_Land boundaries: 2,551 km total; Cameroon 298 km, Congo 1,903 km,</w:t>
      </w:r>
    </w:p>
    <w:p>
      <w:pPr>
        <w:pStyle w:val="Normal"/>
      </w:pPr>
      <w:r>
        <w:t xml:space="preserve">Equatorial Guinea 350 km</w:t>
      </w:r>
    </w:p>
    <w:p>
      <w:pPr>
        <w:pStyle w:val="Normal"/>
      </w:pPr>
      <w:r>
        <w:t xml:space="preserve">_#_Coastline: 885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 with Equatorial Guinea</w:t>
      </w:r>
    </w:p>
    <w:p>
      <w:pPr>
        <w:pStyle w:val="Normal"/>
      </w:pPr>
      <w:r>
        <w:t xml:space="preserve">because of disputed sovereignty over islands in Corisco Bay</w:t>
      </w:r>
    </w:p>
    <w:p>
      <w:pPr>
        <w:pStyle w:val="Normal"/>
      </w:pPr>
      <w:r>
        <w:t xml:space="preserve">_#_Climate: tropical; always hot, humid</w:t>
      </w:r>
    </w:p>
    <w:p>
      <w:pPr>
        <w:pStyle w:val="Normal"/>
      </w:pPr>
      <w:r>
        <w:t xml:space="preserve">_#_Terrain: narrow coastal plain; hilly interior; savanna in east and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_#_Natural resources: crude oil, manganese, uranium, gold, timber,</w:t>
      </w:r>
    </w:p>
    <w:p>
      <w:pPr>
        <w:pStyle w:val="Normal"/>
      </w:pPr>
      <w:r>
        <w:t xml:space="preserve">iron ore</w:t>
      </w:r>
    </w:p>
    <w:p>
      <w:pPr>
        <w:pStyle w:val="Normal"/>
      </w:pPr>
      <w:r>
        <w:t xml:space="preserve">_#_Land use: arable land 1%; permanent crops 1%; meadows and pastures</w:t>
      </w:r>
    </w:p>
    <w:p>
      <w:pPr>
        <w:pStyle w:val="Normal"/>
      </w:pPr>
      <w:r>
        <w:t xml:space="preserve">18%; forest and woodland 78%; other 2%</w:t>
      </w:r>
    </w:p>
    <w:p>
      <w:pPr>
        <w:pStyle w:val="Normal"/>
      </w:pPr>
      <w:r>
        <w:t xml:space="preserve">_#_Environment: 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1,079,980 (July 1991), growth rate 1.4%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14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104 deaths/1,000 live births (1991)</w:t>
      </w:r>
    </w:p>
    <w:p>
      <w:pPr>
        <w:pStyle w:val="Normal"/>
      </w:pPr>
      <w:r>
        <w:t xml:space="preserve">_#_Life expectancy at birth: 51 years male, 56 years female (1991)</w:t>
      </w:r>
    </w:p>
    <w:p>
      <w:pPr>
        <w:pStyle w:val="Normal"/>
      </w:pPr>
      <w:r>
        <w:t xml:space="preserve">_#_Total fertility rate: 4.0 children born/woman (1991)</w:t>
      </w:r>
    </w:p>
    <w:p>
      <w:pPr>
        <w:pStyle w:val="Normal"/>
      </w:pPr>
      <w:r>
        <w:t xml:space="preserve">_#_Nationality: noun--Gabonese (sing., pl.); adjective--Gabonese</w:t>
      </w:r>
    </w:p>
    <w:p>
      <w:pPr>
        <w:pStyle w:val="Normal"/>
      </w:pPr>
      <w:r>
        <w:t xml:space="preserve">_#_Ethnic divisions: about 40 Bantu tribes, including four major</w:t>
      </w:r>
    </w:p>
    <w:p>
      <w:pPr>
        <w:pStyle w:val="Normal"/>
      </w:pPr>
      <w:r>
        <w:t xml:space="preserve">tribal groupings (Fang, Eshira, Bapounou, Bateke); about 100,000</w:t>
      </w:r>
    </w:p>
    <w:p>
      <w:pPr>
        <w:pStyle w:val="Normal"/>
      </w:pPr>
      <w:r>
        <w:t xml:space="preserve">expatriate Africans and Europeans, including 27,000 French</w:t>
      </w:r>
    </w:p>
    <w:p>
      <w:pPr>
        <w:pStyle w:val="Normal"/>
      </w:pPr>
      <w:r>
        <w:t xml:space="preserve">_#_Religion: Christian 55-75%, Muslim less than 1%, remainder animist</w:t>
      </w:r>
    </w:p>
    <w:p>
      <w:pPr>
        <w:pStyle w:val="Normal"/>
      </w:pPr>
      <w:r>
        <w:t xml:space="preserve">_#_Language: French (official), Fang, Myene, Bateke, Bapounou/Eschira,</w:t>
      </w:r>
    </w:p>
    <w:p>
      <w:pPr>
        <w:pStyle w:val="Normal"/>
      </w:pPr>
      <w:r>
        <w:t xml:space="preserve">Bandjabi</w:t>
      </w:r>
    </w:p>
    <w:p>
      <w:pPr>
        <w:pStyle w:val="Normal"/>
      </w:pPr>
      <w:r>
        <w:t xml:space="preserve">_#_Literacy: 61% (male 74%, female 48%)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120,000 salaried; agriculture 65.0%, industry and</w:t>
      </w:r>
    </w:p>
    <w:p>
      <w:pPr>
        <w:pStyle w:val="Normal"/>
      </w:pPr>
      <w:r>
        <w:t xml:space="preserve">commerce 30.0%, services 2.5%, government 2.5%; 58% of population of</w:t>
      </w:r>
    </w:p>
    <w:p>
      <w:pPr>
        <w:pStyle w:val="Normal"/>
      </w:pPr>
      <w:r>
        <w:t xml:space="preserve">working age (1983)</w:t>
      </w:r>
    </w:p>
    <w:p>
      <w:pPr>
        <w:pStyle w:val="Normal"/>
      </w:pPr>
      <w:r>
        <w:t xml:space="preserve">_#_Organized labor: there are 38,000 members of the national trade</w:t>
      </w:r>
    </w:p>
    <w:p>
      <w:pPr>
        <w:pStyle w:val="Normal"/>
      </w:pPr>
      <w:r>
        <w:t xml:space="preserve">union, the Gabonese Trade Union Confederation (COSYGA)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Gabonese Republic</w:t>
      </w:r>
    </w:p>
    <w:p>
      <w:pPr>
        <w:pStyle w:val="Normal"/>
      </w:pPr>
      <w:r>
        <w:t xml:space="preserve">_#_Type: republic; multiparty presidential regime (opposition parties</w:t>
      </w:r>
    </w:p>
    <w:p>
      <w:pPr>
        <w:pStyle w:val="Normal"/>
      </w:pPr>
      <w:r>
        <w:t xml:space="preserve">legalized 1990)</w:t>
      </w:r>
    </w:p>
    <w:p>
      <w:pPr>
        <w:pStyle w:val="Normal"/>
      </w:pPr>
      <w:r>
        <w:t xml:space="preserve">_#_Capital: Libreville</w:t>
      </w:r>
    </w:p>
    <w:p>
      <w:pPr>
        <w:pStyle w:val="Normal"/>
      </w:pPr>
      <w:r>
        <w:t xml:space="preserve">_#_Administrative divisions: 9 provinces; Estuaire, Haut-Ogooue,</w:t>
      </w:r>
    </w:p>
    <w:p>
      <w:pPr>
        <w:pStyle w:val="Normal"/>
      </w:pPr>
      <w:r>
        <w:t xml:space="preserve">Moyen-Ogooue, Ngounie, Nyanga, Ogooue-Ivindo, Ogooue-Lolo,</w:t>
      </w:r>
    </w:p>
    <w:p>
      <w:pPr>
        <w:pStyle w:val="Normal"/>
      </w:pPr>
      <w:r>
        <w:t xml:space="preserve">Ogooue-Maritime, Woleu-Ntem</w:t>
      </w:r>
    </w:p>
    <w:p>
      <w:pPr>
        <w:pStyle w:val="Normal"/>
      </w:pPr>
      <w:r>
        <w:t xml:space="preserve">_#_Independence: 17 August 1960 (from France)</w:t>
      </w:r>
    </w:p>
    <w:p>
      <w:pPr>
        <w:pStyle w:val="Normal"/>
      </w:pPr>
      <w:r>
        <w:t xml:space="preserve">_#_Constitution: 21 February 1961, revised 15 April 1975</w:t>
      </w:r>
    </w:p>
    <w:p>
      <w:pPr>
        <w:pStyle w:val="Normal"/>
      </w:pPr>
      <w:r>
        <w:t xml:space="preserve">_#_Legal system: based on French civil law system and customary law;</w:t>
      </w:r>
    </w:p>
    <w:p>
      <w:pPr>
        <w:pStyle w:val="Normal"/>
      </w:pPr>
      <w:r>
        <w:t xml:space="preserve">judicial review of legislative acts in Constitutional Chamber of the</w:t>
      </w:r>
    </w:p>
    <w:p>
      <w:pPr>
        <w:pStyle w:val="Normal"/>
      </w:pPr>
      <w:r>
        <w:t xml:space="preserve">Supreme Court; compulsory ICJ jurisdiction not accepted</w:t>
      </w:r>
    </w:p>
    <w:p>
      <w:pPr>
        <w:pStyle w:val="Normal"/>
      </w:pPr>
      <w:r>
        <w:t xml:space="preserve">_#_National holiday: Renovation Day (Gabonese Democratic Party</w:t>
      </w:r>
    </w:p>
    <w:p>
      <w:pPr>
        <w:pStyle w:val="Normal"/>
      </w:pPr>
      <w:r>
        <w:t xml:space="preserve">established), 12 March (1968)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El Hadj Omar BONGO (since 2 December</w:t>
      </w:r>
    </w:p>
    <w:p>
      <w:pPr>
        <w:pStyle w:val="Normal"/>
      </w:pPr>
      <w:r>
        <w:t xml:space="preserve">1967);</w:t>
      </w:r>
    </w:p>
    <w:p>
      <w:pPr>
        <w:pStyle w:val="Normal"/>
      </w:pPr>
      <w:r>
        <w:t xml:space="preserve">Head of Government--Prime Minister Casimir OYE-MBA (since 3</w:t>
      </w:r>
    </w:p>
    <w:p>
      <w:pPr>
        <w:pStyle w:val="Normal"/>
      </w:pPr>
      <w:r>
        <w:t xml:space="preserve">May 1990)</w:t>
      </w:r>
    </w:p>
    <w:p>
      <w:pPr>
        <w:pStyle w:val="Normal"/>
      </w:pPr>
      <w:r>
        <w:t xml:space="preserve">_#_Political parties and leaders: Gabonese Democratic Party (PDG,</w:t>
      </w:r>
    </w:p>
    <w:p>
      <w:pPr>
        <w:pStyle w:val="Normal"/>
      </w:pPr>
      <w:r>
        <w:t xml:space="preserve">former sole party), El Hadj Omar BONGO, president;</w:t>
      </w:r>
    </w:p>
    <w:p>
      <w:pPr>
        <w:pStyle w:val="Normal"/>
      </w:pPr>
      <w:r>
        <w:t xml:space="preserve">National Recovery Movement-Lumberjacks (Morena-Bucherons);</w:t>
      </w:r>
    </w:p>
    <w:p>
      <w:pPr>
        <w:pStyle w:val="Normal"/>
      </w:pPr>
      <w:r>
        <w:t xml:space="preserve">Gabonese Party for Progress (PGP);</w:t>
      </w:r>
    </w:p>
    <w:p>
      <w:pPr>
        <w:pStyle w:val="Normal"/>
      </w:pPr>
      <w:r>
        <w:t xml:space="preserve">National Recovery Movement (Morena-Original);</w:t>
      </w:r>
    </w:p>
    <w:p>
      <w:pPr>
        <w:pStyle w:val="Normal"/>
      </w:pPr>
      <w:r>
        <w:t xml:space="preserve">Association for Socialism in Gabon (APSG);</w:t>
      </w:r>
    </w:p>
    <w:p>
      <w:pPr>
        <w:pStyle w:val="Normal"/>
      </w:pPr>
      <w:r>
        <w:t xml:space="preserve">Gabonese Socialist Union (USG);</w:t>
      </w:r>
    </w:p>
    <w:p>
      <w:pPr>
        <w:pStyle w:val="Normal"/>
      </w:pPr>
      <w:r>
        <w:t xml:space="preserve">Circle for Renewal and Progress (CRP);</w:t>
      </w:r>
    </w:p>
    <w:p>
      <w:pPr>
        <w:pStyle w:val="Normal"/>
      </w:pPr>
      <w:r>
        <w:t xml:space="preserve">Union for Democracy and Development (UDD)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9 November 1986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results--President Omar BONGO was reelected without opposition;</w:t>
      </w:r>
    </w:p>
    <w:p>
      <w:pPr>
        <w:pStyle w:val="Normal"/>
      </w:pPr>
      <w:r>
        <w:t xml:space="preserve">National Assembly--last held on 28 October 1990 (next to be</w:t>
      </w:r>
    </w:p>
    <w:p>
      <w:pPr>
        <w:pStyle w:val="Normal"/>
      </w:pPr>
      <w:r>
        <w:t xml:space="preserve">held by February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seats--(120 total, 111 elected) PDG 62, National Recovery</w:t>
      </w:r>
    </w:p>
    <w:p>
      <w:pPr>
        <w:pStyle w:val="Normal"/>
      </w:pPr>
      <w:r>
        <w:t xml:space="preserve">Movement-Lumberjacks (Morena-Bucherons) 19, PGP 18, National Recovery</w:t>
      </w:r>
    </w:p>
    <w:p>
      <w:pPr>
        <w:pStyle w:val="Normal"/>
      </w:pPr>
      <w:r>
        <w:t xml:space="preserve">Movement (Morena-Original) 7, ASPG 6, USG 4, CRP 1, independent 3</w:t>
      </w:r>
    </w:p>
    <w:p>
      <w:pPr>
        <w:pStyle w:val="Normal"/>
      </w:pPr>
      <w:r>
        <w:t xml:space="preserve">_#_Communists: no organized party; probably some Communist</w:t>
      </w:r>
    </w:p>
    <w:p>
      <w:pPr>
        <w:pStyle w:val="Normal"/>
      </w:pPr>
      <w:r>
        <w:t xml:space="preserve">sympathizers</w:t>
      </w:r>
    </w:p>
    <w:p>
      <w:pPr>
        <w:pStyle w:val="Normal"/>
      </w:pPr>
      <w:r>
        <w:t xml:space="preserve">_#_Member of: ACCT, ACP, AfDB, BDEAC, CCC, CEEAC, ECA, FAO, FZ, G-24,</w:t>
      </w:r>
    </w:p>
    <w:p>
      <w:pPr>
        <w:pStyle w:val="Normal"/>
      </w:pPr>
      <w:r>
        <w:t xml:space="preserve">G-77, GATT, IAEA, IBRD, ICAO, ICC, IDA, IDB, IFAD, IFC, ILO, IMF, IMO,</w:t>
      </w:r>
    </w:p>
    <w:p>
      <w:pPr>
        <w:pStyle w:val="Normal"/>
      </w:pPr>
      <w:r>
        <w:t xml:space="preserve">INMARSAT, INTELSAT, INTERPOL, IOC, ITU, LORCS (associate), NAM,</w:t>
      </w:r>
    </w:p>
    <w:p>
      <w:pPr>
        <w:pStyle w:val="Normal"/>
      </w:pPr>
      <w:r>
        <w:t xml:space="preserve">OAU, OIC, OPEC, UDEAC, UN, UNCTAD, UNESCO, UNIDO,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_#_Diplomatic representation: Ambassador-designate Alexandre</w:t>
      </w:r>
    </w:p>
    <w:p>
      <w:pPr>
        <w:pStyle w:val="Normal"/>
      </w:pPr>
      <w:r>
        <w:t xml:space="preserve">SAMBAT; Chancery at 2034 20th Street NW, Washington DC 20009; telephone</w:t>
      </w:r>
    </w:p>
    <w:p>
      <w:pPr>
        <w:pStyle w:val="Normal"/>
      </w:pPr>
      <w:r>
        <w:t xml:space="preserve">(202) 797-1000;</w:t>
      </w:r>
    </w:p>
    <w:p>
      <w:pPr>
        <w:pStyle w:val="Normal"/>
      </w:pPr>
      <w:r>
        <w:t xml:space="preserve">US--Ambassador Keith L. WAUCHOPE; Embassy at Boulevard de la Mer,</w:t>
      </w:r>
    </w:p>
    <w:p>
      <w:pPr>
        <w:pStyle w:val="Normal"/>
      </w:pPr>
      <w:r>
        <w:t xml:space="preserve">Libreville (mailing address is B. P. 4000, Libreville); telephone 762003</w:t>
      </w:r>
    </w:p>
    <w:p>
      <w:pPr>
        <w:pStyle w:val="Normal"/>
      </w:pPr>
      <w:r>
        <w:t xml:space="preserve">or 762004, 743492</w:t>
      </w:r>
    </w:p>
    <w:p>
      <w:pPr>
        <w:pStyle w:val="Normal"/>
      </w:pPr>
      <w:r>
        <w:t xml:space="preserve">_#_Flag: three equal horizontal bands of green (top), yellow, and blue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economy, dependent on timber and manganese until</w:t>
      </w:r>
    </w:p>
    <w:p>
      <w:pPr>
        <w:pStyle w:val="Normal"/>
      </w:pPr>
      <w:r>
        <w:t xml:space="preserve">the early 1970s, is now dominated by the oil sector. During the period</w:t>
      </w:r>
    </w:p>
    <w:p>
      <w:pPr>
        <w:pStyle w:val="Normal"/>
      </w:pPr>
      <w:r>
        <w:t xml:space="preserve">1981-85 oil accounted for about 46% of GDP, 83% of export earnings, and</w:t>
      </w:r>
    </w:p>
    <w:p>
      <w:pPr>
        <w:pStyle w:val="Normal"/>
      </w:pPr>
      <w:r>
        <w:t xml:space="preserve">65% of government revenues on average. The high oil prices of the early</w:t>
      </w:r>
    </w:p>
    <w:p>
      <w:pPr>
        <w:pStyle w:val="Normal"/>
      </w:pPr>
      <w:r>
        <w:t xml:space="preserve">1980s contributed to a substantial increase in per capita income,</w:t>
      </w:r>
    </w:p>
    <w:p>
      <w:pPr>
        <w:pStyle w:val="Normal"/>
      </w:pPr>
      <w:r>
        <w:t xml:space="preserve">stimulated domestic demand, reinforced migration from rural to urban</w:t>
      </w:r>
    </w:p>
    <w:p>
      <w:pPr>
        <w:pStyle w:val="Normal"/>
      </w:pPr>
      <w:r>
        <w:t xml:space="preserve">areas, and raised the level of real wages to among the highest in</w:t>
      </w:r>
    </w:p>
    <w:p>
      <w:pPr>
        <w:pStyle w:val="Normal"/>
      </w:pPr>
      <w:r>
        <w:t xml:space="preserve">Sub-Saharan Africa. The three-year slide of Gabon's economy, which</w:t>
      </w:r>
    </w:p>
    <w:p>
      <w:pPr>
        <w:pStyle w:val="Normal"/>
      </w:pPr>
      <w:r>
        <w:t xml:space="preserve">began with falling oil prices in 1985, was reversed in 1989 because of a</w:t>
      </w:r>
    </w:p>
    <w:p>
      <w:pPr>
        <w:pStyle w:val="Normal"/>
      </w:pPr>
      <w:r>
        <w:t xml:space="preserve">near doubling of oil prices over their 1988 lows. In 1990 the economy</w:t>
      </w:r>
    </w:p>
    <w:p>
      <w:pPr>
        <w:pStyle w:val="Normal"/>
      </w:pPr>
      <w:r>
        <w:t xml:space="preserve">continued to grow, but debt servicing problems are hindering economic</w:t>
      </w:r>
    </w:p>
    <w:p>
      <w:pPr>
        <w:pStyle w:val="Normal"/>
      </w:pPr>
      <w:r>
        <w:t xml:space="preserve">advancement. The agricultural and industrial sectors are relatively</w:t>
      </w:r>
    </w:p>
    <w:p>
      <w:pPr>
        <w:pStyle w:val="Normal"/>
      </w:pPr>
      <w:r>
        <w:t xml:space="preserve">underdeveloped, except for oil.</w:t>
      </w:r>
    </w:p>
    <w:p>
      <w:pPr>
        <w:pStyle w:val="Normal"/>
      </w:pPr>
      <w:r>
        <w:t xml:space="preserve">_#_GDP: $3.3 billion, per capita $3,090; real growth rate 13%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3%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$1.1 billion; expenditures $1.5 billion,</w:t>
      </w:r>
    </w:p>
    <w:p>
      <w:pPr>
        <w:pStyle w:val="Normal"/>
      </w:pPr>
      <w:r>
        <w:t xml:space="preserve">including capital expenditures of $277 million (1990 est.)</w:t>
      </w:r>
    </w:p>
    <w:p>
      <w:pPr>
        <w:pStyle w:val="Normal"/>
      </w:pPr>
      <w:r>
        <w:t xml:space="preserve">_#_Exports: $1.16 billion (f.o.b., 1989);</w:t>
      </w:r>
    </w:p>
    <w:p>
      <w:pPr>
        <w:pStyle w:val="Normal"/>
      </w:pPr>
      <w:r>
        <w:t xml:space="preserve">commodities--crude oil 70%, manganese 11%, wood 12%, uranium 6%;</w:t>
      </w:r>
    </w:p>
    <w:p>
      <w:pPr>
        <w:pStyle w:val="Normal"/>
      </w:pPr>
      <w:r>
        <w:t xml:space="preserve">partners--France 53%, US 22%, FRG, Japan</w:t>
      </w:r>
    </w:p>
    <w:p>
      <w:pPr>
        <w:pStyle w:val="Normal"/>
      </w:pPr>
      <w:r>
        <w:t xml:space="preserve">_#_Imports: $0.78 billion (c.i.f., 1989);</w:t>
      </w:r>
    </w:p>
    <w:p>
      <w:pPr>
        <w:pStyle w:val="Normal"/>
      </w:pPr>
      <w:r>
        <w:t xml:space="preserve">commodities--foodstuffs, chemical products, petroleum products,</w:t>
      </w:r>
    </w:p>
    <w:p>
      <w:pPr>
        <w:pStyle w:val="Normal"/>
      </w:pPr>
      <w:r>
        <w:t xml:space="preserve">construction materials, manufactures, machinery;</w:t>
      </w:r>
    </w:p>
    <w:p>
      <w:pPr>
        <w:pStyle w:val="Normal"/>
      </w:pPr>
      <w:r>
        <w:t xml:space="preserve">partners--France 48%, US 2.6%, FRG, Japan, UK</w:t>
      </w:r>
    </w:p>
    <w:p>
      <w:pPr>
        <w:pStyle w:val="Normal"/>
      </w:pPr>
      <w:r>
        <w:t xml:space="preserve">_#_External debt: $3.4 billion (December 1990 est.)</w:t>
      </w:r>
    </w:p>
    <w:p>
      <w:pPr>
        <w:pStyle w:val="Normal"/>
      </w:pPr>
      <w:r>
        <w:t xml:space="preserve">_#_Industrial production: growth rate - 10% (1988 est.)</w:t>
      </w:r>
    </w:p>
    <w:p>
      <w:pPr>
        <w:pStyle w:val="Normal"/>
      </w:pPr>
      <w:r>
        <w:t xml:space="preserve">_#_Electricity: 310,000 kW capacity; 980 million kWh produced,</w:t>
      </w:r>
    </w:p>
    <w:p>
      <w:pPr>
        <w:pStyle w:val="Normal"/>
      </w:pPr>
      <w:r>
        <w:t xml:space="preserve">920 kWh per capita (1989)</w:t>
      </w:r>
    </w:p>
    <w:p>
      <w:pPr>
        <w:pStyle w:val="Normal"/>
      </w:pPr>
      <w:r>
        <w:t xml:space="preserve">_#_Industries: petroleum, food and beverages, timber, cement</w:t>
      </w:r>
    </w:p>
    <w:p>
      <w:pPr>
        <w:pStyle w:val="Normal"/>
      </w:pPr>
      <w:r>
        <w:t xml:space="preserve">plywood, textiles, mining--manganese, uranium, gold)</w:t>
      </w:r>
    </w:p>
    <w:p>
      <w:pPr>
        <w:pStyle w:val="Normal"/>
      </w:pPr>
      <w:r>
        <w:t xml:space="preserve">_#_Agriculture: accounts for 10% of GDP (including fishing and</w:t>
      </w:r>
    </w:p>
    <w:p>
      <w:pPr>
        <w:pStyle w:val="Normal"/>
      </w:pPr>
      <w:r>
        <w:t xml:space="preserve">forestry); cash crops--cocoa, coffee, palm oil; livestock not developed;</w:t>
      </w:r>
    </w:p>
    <w:p>
      <w:pPr>
        <w:pStyle w:val="Normal"/>
      </w:pPr>
      <w:r>
        <w:t xml:space="preserve">importer of food; small fishing operations provide a catch of about</w:t>
      </w:r>
    </w:p>
    <w:p>
      <w:pPr>
        <w:pStyle w:val="Normal"/>
      </w:pPr>
      <w:r>
        <w:t xml:space="preserve">20,000 metric tons; okoume (a tropical softwood) is the most important</w:t>
      </w:r>
    </w:p>
    <w:p>
      <w:pPr>
        <w:pStyle w:val="Normal"/>
      </w:pPr>
      <w:r>
        <w:t xml:space="preserve">timber product</w:t>
      </w:r>
    </w:p>
    <w:p>
      <w:pPr>
        <w:pStyle w:val="Normal"/>
      </w:pPr>
      <w:r>
        <w:t xml:space="preserve">_#_Economic aid: US commitments, including Ex-Im (FY70-89), $66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$1.9 billion; Communist countries (1970-89), $27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US$1--253.32 (December 1990), 171.26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649 km 1.437-meter standard-gauge single track</w:t>
      </w:r>
    </w:p>
    <w:p>
      <w:pPr>
        <w:pStyle w:val="Normal"/>
      </w:pPr>
      <w:r>
        <w:t xml:space="preserve">(Transgabonese Railroad)</w:t>
      </w:r>
    </w:p>
    <w:p>
      <w:pPr>
        <w:pStyle w:val="Normal"/>
      </w:pPr>
      <w:r>
        <w:t xml:space="preserve">_#_Highways: 7,500 km total; 560 km paved, 960 km laterite, 5,980 km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_#_Inland waterways: 1,600 km perennially navigable</w:t>
      </w:r>
    </w:p>
    <w:p>
      <w:pPr>
        <w:pStyle w:val="Normal"/>
      </w:pPr>
      <w:r>
        <w:t xml:space="preserve">_#_Pipelines: crude oil, 270 km; refined products, 14 km</w:t>
      </w:r>
    </w:p>
    <w:p>
      <w:pPr>
        <w:pStyle w:val="Normal"/>
      </w:pPr>
      <w:r>
        <w:t xml:space="preserve">_#_Ports: Owendo, Port-Gentil, Libreville</w:t>
      </w:r>
    </w:p>
    <w:p>
      <w:pPr>
        <w:pStyle w:val="Normal"/>
      </w:pPr>
      <w:r>
        <w:t xml:space="preserve">_#_Merchant marine: 2 cargo ships (1,000 GRT or over) totaling 18,563</w:t>
      </w:r>
    </w:p>
    <w:p>
      <w:pPr>
        <w:pStyle w:val="Normal"/>
      </w:pPr>
      <w:r>
        <w:t xml:space="preserve">GRT/25,330 DWT</w:t>
      </w:r>
    </w:p>
    <w:p>
      <w:pPr>
        <w:pStyle w:val="Normal"/>
      </w:pPr>
      <w:r>
        <w:t xml:space="preserve">_#_Civil air: 11 major transport aircraft</w:t>
      </w:r>
    </w:p>
    <w:p>
      <w:pPr>
        <w:pStyle w:val="Normal"/>
      </w:pPr>
      <w:r>
        <w:t xml:space="preserve">_#_Airports: 73 total, 61 usable; 10 with permanent-surface runways;</w:t>
      </w:r>
    </w:p>
    <w:p>
      <w:pPr>
        <w:pStyle w:val="Normal"/>
      </w:pPr>
      <w:r>
        <w:t xml:space="preserve">none with runways over 3,659 m; 2 with runways 2,440-3,659 m; 22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adequate system of open-wire, radio relay,</w:t>
      </w:r>
    </w:p>
    <w:p>
      <w:pPr>
        <w:pStyle w:val="Normal"/>
      </w:pPr>
      <w:r>
        <w:t xml:space="preserve">tropospheric scatter links and radiocommunication stations; 13,800</w:t>
      </w:r>
    </w:p>
    <w:p>
      <w:pPr>
        <w:pStyle w:val="Normal"/>
      </w:pPr>
      <w:r>
        <w:t xml:space="preserve">telephones; stations--6 AM, 6 FM, 8 TV; satellite earth stations--2</w:t>
      </w:r>
    </w:p>
    <w:p>
      <w:pPr>
        <w:pStyle w:val="Normal"/>
      </w:pPr>
      <w:r>
        <w:t xml:space="preserve">Atlantic Ocean INTELSAT and 12 domestic satellite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Presidential Guard, paramilitary</w:t>
      </w:r>
    </w:p>
    <w:p>
      <w:pPr>
        <w:pStyle w:val="Normal"/>
      </w:pPr>
      <w:r>
        <w:t xml:space="preserve">Gendarmerie, National Police</w:t>
      </w:r>
    </w:p>
    <w:p>
      <w:pPr>
        <w:pStyle w:val="Normal"/>
      </w:pPr>
      <w:r>
        <w:t xml:space="preserve">_#_Manpower availability: males 15-49, 266,472; 133,648 fit for</w:t>
      </w:r>
    </w:p>
    <w:p>
      <w:pPr>
        <w:pStyle w:val="Normal"/>
      </w:pPr>
      <w:r>
        <w:t xml:space="preserve">military service; 9,634 reach military age (20) annually</w:t>
      </w:r>
    </w:p>
    <w:p>
      <w:pPr>
        <w:pStyle w:val="Normal"/>
      </w:pPr>
      <w:r>
        <w:t xml:space="preserve">_#_Defense expenditures: $102 million, 3.2%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_@_The Gambia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11,300 km2; land area: 10,000 km2</w:t>
      </w:r>
    </w:p>
    <w:p>
      <w:pPr>
        <w:pStyle w:val="Normal"/>
      </w:pPr>
      <w:r>
        <w:t xml:space="preserve">_#_Comparative area: slightly more than twice the size of Delaware</w:t>
      </w:r>
    </w:p>
    <w:p>
      <w:pPr>
        <w:pStyle w:val="Normal"/>
      </w:pPr>
      <w:r>
        <w:t xml:space="preserve">_#_Land boundary: 740 km with Senegal</w:t>
      </w:r>
    </w:p>
    <w:p>
      <w:pPr>
        <w:pStyle w:val="Normal"/>
      </w:pPr>
      <w:r>
        <w:t xml:space="preserve">_#_Coastline: 80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short section of boundary with Senegal is indefinite</w:t>
      </w:r>
    </w:p>
    <w:p>
      <w:pPr>
        <w:pStyle w:val="Normal"/>
      </w:pPr>
      <w:r>
        <w:t xml:space="preserve">_#_Climate: tropical; hot, rainy season (June to November); cooler,</w:t>
      </w:r>
    </w:p>
    <w:p>
      <w:pPr>
        <w:pStyle w:val="Normal"/>
      </w:pPr>
      <w:r>
        <w:t xml:space="preserve">dry season (November to May)</w:t>
      </w:r>
    </w:p>
    <w:p>
      <w:pPr>
        <w:pStyle w:val="Normal"/>
      </w:pPr>
      <w:r>
        <w:t xml:space="preserve">_#_Terrain: flood plain of the Gambia River flanked by some low hills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16%; permanent crops 0%; meadows and pastures</w:t>
      </w:r>
    </w:p>
    <w:p>
      <w:pPr>
        <w:pStyle w:val="Normal"/>
      </w:pPr>
      <w:r>
        <w:t xml:space="preserve">9%; forest and woodland 20%; other 55%; includes irrigated 3%</w:t>
      </w:r>
    </w:p>
    <w:p>
      <w:pPr>
        <w:pStyle w:val="Normal"/>
      </w:pPr>
      <w:r>
        <w:t xml:space="preserve">_#_Environment: deforestation</w:t>
      </w:r>
    </w:p>
    <w:p>
      <w:pPr>
        <w:pStyle w:val="Normal"/>
      </w:pPr>
      <w:r>
        <w:t xml:space="preserve">_#_Note: almost an enclave of Senegal; smallest country on the</w:t>
      </w:r>
    </w:p>
    <w:p>
      <w:pPr>
        <w:pStyle w:val="Normal"/>
      </w:pPr>
      <w:r>
        <w:t xml:space="preserve">continent of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874,553 (July 1991), growth rate 3.1% (1991)</w:t>
      </w:r>
    </w:p>
    <w:p>
      <w:pPr>
        <w:pStyle w:val="Normal"/>
      </w:pPr>
      <w:r>
        <w:t xml:space="preserve">_#_Birth rate: 48 births/1,000 population (1991)</w:t>
      </w:r>
    </w:p>
    <w:p>
      <w:pPr>
        <w:pStyle w:val="Normal"/>
      </w:pPr>
      <w:r>
        <w:t xml:space="preserve">_#_Death rate: 17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138 deaths/1,000 live births (1991)</w:t>
      </w:r>
    </w:p>
    <w:p>
      <w:pPr>
        <w:pStyle w:val="Normal"/>
      </w:pPr>
      <w:r>
        <w:t xml:space="preserve">_#_Life expectancy at birth: 47 years male, 51 years female (1991)</w:t>
      </w:r>
    </w:p>
    <w:p>
      <w:pPr>
        <w:pStyle w:val="Normal"/>
      </w:pPr>
      <w:r>
        <w:t xml:space="preserve">_#_Total fertility rate: 6.5 children born/woman (1991)</w:t>
      </w:r>
    </w:p>
    <w:p>
      <w:pPr>
        <w:pStyle w:val="Normal"/>
      </w:pPr>
      <w:r>
        <w:t xml:space="preserve">_#_Nationality: noun--Gambian(s); adjective--Gambian</w:t>
      </w:r>
    </w:p>
    <w:p>
      <w:pPr>
        <w:pStyle w:val="Normal"/>
      </w:pPr>
      <w:r>
        <w:t xml:space="preserve">_#_Ethnic divisions: African 99% (Mandinka 42%, Fula 18%, Wolof 16%,</w:t>
      </w:r>
    </w:p>
    <w:p>
      <w:pPr>
        <w:pStyle w:val="Normal"/>
      </w:pPr>
      <w:r>
        <w:t xml:space="preserve">Jola 10%, Serahuli 9%, other 4%); non-Gambian 1%</w:t>
      </w:r>
    </w:p>
    <w:p>
      <w:pPr>
        <w:pStyle w:val="Normal"/>
      </w:pPr>
      <w:r>
        <w:t xml:space="preserve">_#_Religion: Muslim 90%, Christian 9%, indigenous beliefs 1%</w:t>
      </w:r>
    </w:p>
    <w:p>
      <w:pPr>
        <w:pStyle w:val="Normal"/>
      </w:pPr>
      <w:r>
        <w:t xml:space="preserve">_#_Language: English (official); Mandinka, Wolof, Fula, other</w:t>
      </w:r>
    </w:p>
    <w:p>
      <w:pPr>
        <w:pStyle w:val="Normal"/>
      </w:pPr>
      <w:r>
        <w:t xml:space="preserve">indigenous vernaculars</w:t>
      </w:r>
    </w:p>
    <w:p>
      <w:pPr>
        <w:pStyle w:val="Normal"/>
      </w:pPr>
      <w:r>
        <w:t xml:space="preserve">_#_Literacy: 27% (male 39%, female 16%)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400,000 (1986 est.); agriculture 75.0%, industry,</w:t>
      </w:r>
    </w:p>
    <w:p>
      <w:pPr>
        <w:pStyle w:val="Normal"/>
      </w:pPr>
      <w:r>
        <w:t xml:space="preserve">commerce, and services 18.9%, government 6.1%; 55% population of</w:t>
      </w:r>
    </w:p>
    <w:p>
      <w:pPr>
        <w:pStyle w:val="Normal"/>
      </w:pPr>
      <w:r>
        <w:t xml:space="preserve">working age (1983)</w:t>
      </w:r>
    </w:p>
    <w:p>
      <w:pPr>
        <w:pStyle w:val="Normal"/>
      </w:pPr>
      <w:r>
        <w:t xml:space="preserve">_#_Organized labor: 25-30% of wage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The Gambia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Banjul</w:t>
      </w:r>
    </w:p>
    <w:p>
      <w:pPr>
        <w:pStyle w:val="Normal"/>
      </w:pPr>
      <w:r>
        <w:t xml:space="preserve">_#_Administrative divisions: 5 divisions and 1 city*; Banjul*, Lower</w:t>
      </w:r>
    </w:p>
    <w:p>
      <w:pPr>
        <w:pStyle w:val="Normal"/>
      </w:pPr>
      <w:r>
        <w:t xml:space="preserve">River, MacCarthy Island, North Bank, Upper River, Western</w:t>
      </w:r>
    </w:p>
    <w:p>
      <w:pPr>
        <w:pStyle w:val="Normal"/>
      </w:pPr>
      <w:r>
        <w:t xml:space="preserve">_#_Independence: 18 February 1965 (from UK); The Gambia and Senegal</w:t>
      </w:r>
    </w:p>
    <w:p>
      <w:pPr>
        <w:pStyle w:val="Normal"/>
      </w:pPr>
      <w:r>
        <w:t xml:space="preserve">signed an agreement on 12 December 1981 (effective 1 February 1982)</w:t>
      </w:r>
    </w:p>
    <w:p>
      <w:pPr>
        <w:pStyle w:val="Normal"/>
      </w:pPr>
      <w:r>
        <w:t xml:space="preserve">that called for the creation of a loose confederation to be known as</w:t>
      </w:r>
    </w:p>
    <w:p>
      <w:pPr>
        <w:pStyle w:val="Normal"/>
      </w:pPr>
      <w:r>
        <w:t xml:space="preserve">Senegambia, but the agreement was dissolved on 30 September 1989</w:t>
      </w:r>
    </w:p>
    <w:p>
      <w:pPr>
        <w:pStyle w:val="Normal"/>
      </w:pPr>
      <w:r>
        <w:t xml:space="preserve">_#_Constitution: 24 April 1970</w:t>
      </w:r>
    </w:p>
    <w:p>
      <w:pPr>
        <w:pStyle w:val="Normal"/>
      </w:pPr>
      <w:r>
        <w:t xml:space="preserve">_#_Legal system: based on a composite of English common law,</w:t>
      </w:r>
    </w:p>
    <w:p>
      <w:pPr>
        <w:pStyle w:val="Normal"/>
      </w:pPr>
      <w:r>
        <w:t xml:space="preserve">Koranic law, and customary law;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_#_National holiday: Independence Day, 18 February (1965)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unicameral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Alhaji Sir Dawda</w:t>
      </w:r>
    </w:p>
    <w:p>
      <w:pPr>
        <w:pStyle w:val="Normal"/>
      </w:pPr>
      <w:r>
        <w:t xml:space="preserve">Kairaba JAWARA (since 24 April 1970); Vice President Bakary Bunja DARBO</w:t>
      </w:r>
    </w:p>
    <w:p>
      <w:pPr>
        <w:pStyle w:val="Normal"/>
      </w:pPr>
      <w:r>
        <w:t xml:space="preserve">(since 12 May 1982)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Progressive Party (PPP), Dawda K. JAWARA, secretary general;</w:t>
      </w:r>
    </w:p>
    <w:p>
      <w:pPr>
        <w:pStyle w:val="Normal"/>
      </w:pPr>
      <w:r>
        <w:t xml:space="preserve">National Convention Party (NCP), Sheriff DIBBA;</w:t>
      </w:r>
    </w:p>
    <w:p>
      <w:pPr>
        <w:pStyle w:val="Normal"/>
      </w:pPr>
      <w:r>
        <w:t xml:space="preserve">Gambian People's Party (GPP), Assan Musa CAMARA;</w:t>
      </w:r>
    </w:p>
    <w:p>
      <w:pPr>
        <w:pStyle w:val="Normal"/>
      </w:pPr>
      <w:r>
        <w:t xml:space="preserve">United Party (UP);</w:t>
      </w:r>
    </w:p>
    <w:p>
      <w:pPr>
        <w:pStyle w:val="Normal"/>
      </w:pPr>
      <w:r>
        <w:t xml:space="preserve">People's Democratic Organization of Independence and Socialism (PDOIS)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11 March 1987 (next to be held March 1992);</w:t>
      </w:r>
    </w:p>
    <w:p>
      <w:pPr>
        <w:pStyle w:val="Normal"/>
      </w:pPr>
      <w:r>
        <w:t xml:space="preserve">results--Sir Dawda JAWARA (PPP) 61.1%, Sherif Mustapha DIBBA (NCP) 25.2%,</w:t>
      </w:r>
    </w:p>
    <w:p>
      <w:pPr>
        <w:pStyle w:val="Normal"/>
      </w:pPr>
      <w:r>
        <w:t xml:space="preserve">Assan Musa CAMARA (GPP) 13.7%;</w:t>
      </w:r>
    </w:p>
    <w:p>
      <w:pPr>
        <w:pStyle w:val="Normal"/>
      </w:pPr>
      <w:r>
        <w:t xml:space="preserve">House of Representatives--last held on 11 March 1987 (next to</w:t>
      </w:r>
    </w:p>
    <w:p>
      <w:pPr>
        <w:pStyle w:val="Normal"/>
      </w:pPr>
      <w:r>
        <w:t xml:space="preserve">be held by March 1992);</w:t>
      </w:r>
    </w:p>
    <w:p>
      <w:pPr>
        <w:pStyle w:val="Normal"/>
      </w:pPr>
      <w:r>
        <w:t xml:space="preserve">results--PPP 56.6%, NCP 27.6%, GPP 14.7%, PDOIS 1%;</w:t>
      </w:r>
    </w:p>
    <w:p>
      <w:pPr>
        <w:pStyle w:val="Normal"/>
      </w:pPr>
      <w:r>
        <w:t xml:space="preserve">seats--(43 total, 36 elected) PPP 31, NCP 5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ACP, AfDB, C, CCC, ECA, ECOWAS, FAO, G-77, GATT, IBRD,</w:t>
      </w:r>
    </w:p>
    <w:p>
      <w:pPr>
        <w:pStyle w:val="Normal"/>
      </w:pPr>
      <w:r>
        <w:t xml:space="preserve">ICAO, ICFTU, IDA, IDB, IFAD, IFC, IMF, IMO, INTERPOL, IOC, ITU,</w:t>
      </w:r>
    </w:p>
    <w:p>
      <w:pPr>
        <w:pStyle w:val="Normal"/>
      </w:pPr>
      <w:r>
        <w:t xml:space="preserve">LORCS, NAM, OAU, OIC,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Ousman A. SALLAH; Chancery at</w:t>
      </w:r>
    </w:p>
    <w:p>
      <w:pPr>
        <w:pStyle w:val="Normal"/>
      </w:pPr>
      <w:r>
        <w:t xml:space="preserve">Suite 720, 1030 15th Street NW, Washington DC 20005;</w:t>
      </w:r>
    </w:p>
    <w:p>
      <w:pPr>
        <w:pStyle w:val="Normal"/>
      </w:pPr>
      <w:r>
        <w:t xml:space="preserve">telephone (202) 842-1356 or 842-1359;</w:t>
      </w:r>
    </w:p>
    <w:p>
      <w:pPr>
        <w:pStyle w:val="Normal"/>
      </w:pPr>
      <w:r>
        <w:t xml:space="preserve">US--Ambassador Arlene RENDER; Embassy at Pipeline Road</w:t>
      </w:r>
    </w:p>
    <w:p>
      <w:pPr>
        <w:pStyle w:val="Normal"/>
      </w:pPr>
      <w:r>
        <w:t xml:space="preserve">(Kairaba Avenue), Fajara, Banjul (mailing address is P. M. B. No. 19,</w:t>
      </w:r>
    </w:p>
    <w:p>
      <w:pPr>
        <w:pStyle w:val="Normal"/>
      </w:pPr>
      <w:r>
        <w:t xml:space="preserve">Banjul); telephone Serrekunda [220] 92856 or 92858, 91970, 91971</w:t>
      </w:r>
    </w:p>
    <w:p>
      <w:pPr>
        <w:pStyle w:val="Normal"/>
      </w:pPr>
      <w:r>
        <w:t xml:space="preserve">_#_Flag: three equal horizontal bands of red (top), blue with white</w:t>
      </w:r>
    </w:p>
    <w:p>
      <w:pPr>
        <w:pStyle w:val="Normal"/>
      </w:pPr>
      <w:r>
        <w:t xml:space="preserve">edges, and 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Gambia has no important mineral or other natural</w:t>
      </w:r>
    </w:p>
    <w:p>
      <w:pPr>
        <w:pStyle w:val="Normal"/>
      </w:pPr>
      <w:r>
        <w:t xml:space="preserve">resources and has a limited agricultural base. It is one of the world's</w:t>
      </w:r>
    </w:p>
    <w:p>
      <w:pPr>
        <w:pStyle w:val="Normal"/>
      </w:pPr>
      <w:r>
        <w:t xml:space="preserve">poorest countries with a per capita income of about $230. About 75%</w:t>
      </w:r>
    </w:p>
    <w:p>
      <w:pPr>
        <w:pStyle w:val="Normal"/>
      </w:pPr>
      <w:r>
        <w:t xml:space="preserve">of the population is engaged in crop production and livestock raising,</w:t>
      </w:r>
    </w:p>
    <w:p>
      <w:pPr>
        <w:pStyle w:val="Normal"/>
      </w:pPr>
      <w:r>
        <w:t xml:space="preserve">which contributes 30% to GDP. Small-scale manufacturing</w:t>
      </w:r>
    </w:p>
    <w:p>
      <w:pPr>
        <w:pStyle w:val="Normal"/>
      </w:pPr>
      <w:r>
        <w:t xml:space="preserve">activity--processing peanuts, fish, and hides--accounts for less than</w:t>
      </w:r>
    </w:p>
    <w:p>
      <w:pPr>
        <w:pStyle w:val="Normal"/>
      </w:pPr>
      <w:r>
        <w:t xml:space="preserve">10% of GDP. Tourism is a growing industry. The Gambia imports</w:t>
      </w:r>
    </w:p>
    <w:p>
      <w:pPr>
        <w:pStyle w:val="Normal"/>
      </w:pPr>
      <w:r>
        <w:t xml:space="preserve">one-third of its food, all fuel, and most manufactured goods. Exports</w:t>
      </w:r>
    </w:p>
    <w:p>
      <w:pPr>
        <w:pStyle w:val="Normal"/>
      </w:pPr>
      <w:r>
        <w:t xml:space="preserve">are concentrated on peanut products (about 75% of total value).</w:t>
      </w:r>
    </w:p>
    <w:p>
      <w:pPr>
        <w:pStyle w:val="Normal"/>
      </w:pPr>
      <w:r>
        <w:t xml:space="preserve">_#_GDP: $195 million, per capita $230; real growth rate 6.0% (FY90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6.0% (FY91)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$79 million; expenditures $84 million,</w:t>
      </w:r>
    </w:p>
    <w:p>
      <w:pPr>
        <w:pStyle w:val="Normal"/>
      </w:pPr>
      <w:r>
        <w:t xml:space="preserve">including capital expenditures of $21 million (FY90)</w:t>
      </w:r>
    </w:p>
    <w:p>
      <w:pPr>
        <w:pStyle w:val="Normal"/>
      </w:pPr>
      <w:r>
        <w:t xml:space="preserve">_#_Exports: $116 million (f.o.b., FY90);</w:t>
      </w:r>
    </w:p>
    <w:p>
      <w:pPr>
        <w:pStyle w:val="Normal"/>
      </w:pPr>
      <w:r>
        <w:t xml:space="preserve">commodities--peanuts and peanut products, fish, cotton lint, palm</w:t>
      </w:r>
    </w:p>
    <w:p>
      <w:pPr>
        <w:pStyle w:val="Normal"/>
      </w:pPr>
      <w:r>
        <w:t xml:space="preserve">kernels;</w:t>
      </w:r>
    </w:p>
    <w:p>
      <w:pPr>
        <w:pStyle w:val="Normal"/>
      </w:pPr>
      <w:r>
        <w:t xml:space="preserve">partners--Japan 60%, Europe 29%, Africa 5%, US 1% other 5% (1989)</w:t>
      </w:r>
    </w:p>
    <w:p>
      <w:pPr>
        <w:pStyle w:val="Normal"/>
      </w:pPr>
      <w:r>
        <w:t xml:space="preserve">_#_Imports: $147 million (f.o.b., FY90);</w:t>
      </w:r>
    </w:p>
    <w:p>
      <w:pPr>
        <w:pStyle w:val="Normal"/>
      </w:pPr>
      <w:r>
        <w:t xml:space="preserve">commodities--foodstuffs, manufactures, raw materials, fuel,</w:t>
      </w:r>
    </w:p>
    <w:p>
      <w:pPr>
        <w:pStyle w:val="Normal"/>
      </w:pPr>
      <w:r>
        <w:t xml:space="preserve">machinery and transport equipment;</w:t>
      </w:r>
    </w:p>
    <w:p>
      <w:pPr>
        <w:pStyle w:val="Normal"/>
      </w:pPr>
      <w:r>
        <w:t xml:space="preserve">partners--Europe 57%, Asia 25%, USSR/EE 9%, US 6%, other 3%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_#_External debt: $336 million (December 1990 est.)</w:t>
      </w:r>
    </w:p>
    <w:p>
      <w:pPr>
        <w:pStyle w:val="Normal"/>
      </w:pPr>
      <w:r>
        <w:t xml:space="preserve">_#_Industrial production: growth rate 6.7%; accounts for 5.8%</w:t>
      </w:r>
    </w:p>
    <w:p>
      <w:pPr>
        <w:pStyle w:val="Normal"/>
      </w:pPr>
      <w:r>
        <w:t xml:space="preserve">of GDP (FY90)</w:t>
      </w:r>
    </w:p>
    <w:p>
      <w:pPr>
        <w:pStyle w:val="Normal"/>
      </w:pPr>
      <w:r>
        <w:t xml:space="preserve">_#_Electricity: 29,000 kW capacity; 64 million kWh produced, 80 kWh</w:t>
      </w:r>
    </w:p>
    <w:p>
      <w:pPr>
        <w:pStyle w:val="Normal"/>
      </w:pPr>
      <w:r>
        <w:t xml:space="preserve">per capita (1989)</w:t>
      </w:r>
    </w:p>
    <w:p>
      <w:pPr>
        <w:pStyle w:val="Normal"/>
      </w:pPr>
      <w:r>
        <w:t xml:space="preserve">_#_Industries: peanut processing, tourism, beverages, agricultural</w:t>
      </w:r>
    </w:p>
    <w:p>
      <w:pPr>
        <w:pStyle w:val="Normal"/>
      </w:pPr>
      <w:r>
        <w:t xml:space="preserve">machinery assembly, woodworking, metalworking, clothing</w:t>
      </w:r>
    </w:p>
    <w:p>
      <w:pPr>
        <w:pStyle w:val="Normal"/>
      </w:pPr>
      <w:r>
        <w:t xml:space="preserve">_#_Agriculture: accounts for 30% of GDP and employs about 75% of the</w:t>
      </w:r>
    </w:p>
    <w:p>
      <w:pPr>
        <w:pStyle w:val="Normal"/>
      </w:pPr>
      <w:r>
        <w:t xml:space="preserve">population; imports one-third of food requirements; major export crop is</w:t>
      </w:r>
    </w:p>
    <w:p>
      <w:pPr>
        <w:pStyle w:val="Normal"/>
      </w:pPr>
      <w:r>
        <w:t xml:space="preserve">peanuts; the principal crops--millet, sorghum, rice, corn, cassava,</w:t>
      </w:r>
    </w:p>
    <w:p>
      <w:pPr>
        <w:pStyle w:val="Normal"/>
      </w:pPr>
      <w:r>
        <w:t xml:space="preserve">palm kernels; livestock--cattle, sheep, and goats; forestry and fishing</w:t>
      </w:r>
    </w:p>
    <w:p>
      <w:pPr>
        <w:pStyle w:val="Normal"/>
      </w:pPr>
      <w:r>
        <w:t xml:space="preserve">resources not fully exploited</w:t>
      </w:r>
    </w:p>
    <w:p>
      <w:pPr>
        <w:pStyle w:val="Normal"/>
      </w:pPr>
      <w:r>
        <w:t xml:space="preserve">_#_Economic aid: US commitments, including Ex-Im (FY70-89), $93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$492 million; Communist countries (1970-88), $39 million</w:t>
      </w:r>
    </w:p>
    <w:p>
      <w:pPr>
        <w:pStyle w:val="Normal"/>
      </w:pPr>
      <w:r>
        <w:t xml:space="preserve">_#_Currency: dalasi (plural--dalasi); 1 dalasi (D) = 100 bututs</w:t>
      </w:r>
    </w:p>
    <w:p>
      <w:pPr>
        <w:pStyle w:val="Normal"/>
      </w:pPr>
      <w:r>
        <w:t xml:space="preserve">_#_Exchange rates: dalasi (D) per US$1--7.610 (January 1991),</w:t>
      </w:r>
    </w:p>
    <w:p>
      <w:pPr>
        <w:pStyle w:val="Normal"/>
      </w:pPr>
      <w:r>
        <w:t xml:space="preserve">7.883 (1990), 7.5846 (1989), 6.7086 (1988), 7.0744 (1987),</w:t>
      </w:r>
    </w:p>
    <w:p>
      <w:pPr>
        <w:pStyle w:val="Normal"/>
      </w:pPr>
      <w:r>
        <w:t xml:space="preserve">6.9380 (1986), 3.8939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3,083 km total; 431 km paved, 501 km gravel/laterite,</w:t>
      </w:r>
    </w:p>
    <w:p>
      <w:pPr>
        <w:pStyle w:val="Normal"/>
      </w:pPr>
      <w:r>
        <w:t xml:space="preserve">and 2,151 km unimproved earth</w:t>
      </w:r>
    </w:p>
    <w:p>
      <w:pPr>
        <w:pStyle w:val="Normal"/>
      </w:pPr>
      <w:r>
        <w:t xml:space="preserve">_#_Inland waterways: 400 km</w:t>
      </w:r>
    </w:p>
    <w:p>
      <w:pPr>
        <w:pStyle w:val="Normal"/>
      </w:pPr>
      <w:r>
        <w:t xml:space="preserve">_#_Ports: Banjul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1 with permanent-surface runway 2,440-3,659 m</w:t>
      </w:r>
    </w:p>
    <w:p>
      <w:pPr>
        <w:pStyle w:val="Normal"/>
      </w:pPr>
      <w:r>
        <w:t xml:space="preserve">_#_Telecommunications: adequate network of radio relay and wire;</w:t>
      </w:r>
    </w:p>
    <w:p>
      <w:pPr>
        <w:pStyle w:val="Normal"/>
      </w:pPr>
      <w:r>
        <w:t xml:space="preserve">3,500 telephones; stations--3 AM, 2 FM, 1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paramilitary Gendarmerie, National Police</w:t>
      </w:r>
    </w:p>
    <w:p>
      <w:pPr>
        <w:pStyle w:val="Normal"/>
      </w:pPr>
      <w:r>
        <w:t xml:space="preserve">_#_Manpower availability: males 15-49, 188,393; 95,133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$NA, 0.7%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_@_Gaza Strip</w:t>
      </w:r>
    </w:p>
    <w:p>
      <w:pPr>
        <w:pStyle w:val="Normal"/>
      </w:pPr>
      <w:r>
        <w:t xml:space="preserve">_#_Note: The war between Israel and the Arab states in June 1967</w:t>
      </w:r>
    </w:p>
    <w:p>
      <w:pPr>
        <w:pStyle w:val="Normal"/>
      </w:pPr>
      <w:r>
        <w:t xml:space="preserve">ended with Israel in control of the West Bank and the Gaza Strip, the</w:t>
      </w:r>
    </w:p>
    <w:p>
      <w:pPr>
        <w:pStyle w:val="Normal"/>
      </w:pPr>
      <w:r>
        <w:t xml:space="preserve">Sinai, and the Golan Heights. As stated in the 1978 Camp David Accords</w:t>
      </w:r>
    </w:p>
    <w:p>
      <w:pPr>
        <w:pStyle w:val="Normal"/>
      </w:pPr>
      <w:r>
        <w:t xml:space="preserve">and reaffirmed by President Reagan's 1 September 1982 peace initiative,</w:t>
      </w:r>
    </w:p>
    <w:p>
      <w:pPr>
        <w:pStyle w:val="Normal"/>
      </w:pPr>
      <w:r>
        <w:t xml:space="preserve">the final status of the West Bank and the Gaza Strip, their relationship</w:t>
      </w:r>
    </w:p>
    <w:p>
      <w:pPr>
        <w:pStyle w:val="Normal"/>
      </w:pPr>
      <w:r>
        <w:t xml:space="preserve">with their neighbors, and a peace treaty between Israel and Jordan are to</w:t>
      </w:r>
    </w:p>
    <w:p>
      <w:pPr>
        <w:pStyle w:val="Normal"/>
      </w:pPr>
      <w:r>
        <w:t xml:space="preserve">be negotiated among the concerned parties. Camp David further specifies</w:t>
      </w:r>
    </w:p>
    <w:p>
      <w:pPr>
        <w:pStyle w:val="Normal"/>
      </w:pPr>
      <w:r>
        <w:t xml:space="preserve">that these negotiations will resolve the respective boundaries. Pending</w:t>
      </w:r>
    </w:p>
    <w:p>
      <w:pPr>
        <w:pStyle w:val="Normal"/>
      </w:pPr>
      <w:r>
        <w:t xml:space="preserve">the completion of this process, it is US policy that the final status of</w:t>
      </w:r>
    </w:p>
    <w:p>
      <w:pPr>
        <w:pStyle w:val="Normal"/>
      </w:pPr>
      <w:r>
        <w:t xml:space="preserve">the West Bank and the Gaza Strip has yet to be determined. In the view of</w:t>
      </w:r>
    </w:p>
    <w:p>
      <w:pPr>
        <w:pStyle w:val="Normal"/>
      </w:pPr>
      <w:r>
        <w:t xml:space="preserve">the US, the term West Bank describes all of the area west of the Jordan</w:t>
      </w:r>
    </w:p>
    <w:p>
      <w:pPr>
        <w:pStyle w:val="Normal"/>
      </w:pPr>
      <w:r>
        <w:t xml:space="preserve">under Jordanian administration before the 1967 Arab-Israeli war. With</w:t>
      </w:r>
    </w:p>
    <w:p>
      <w:pPr>
        <w:pStyle w:val="Normal"/>
      </w:pPr>
      <w:r>
        <w:t xml:space="preserve">respect to negotiations envisaged in the framework agreement, however, it</w:t>
      </w:r>
    </w:p>
    <w:p>
      <w:pPr>
        <w:pStyle w:val="Normal"/>
      </w:pPr>
      <w:r>
        <w:t xml:space="preserve">is US policy that a distinction must be made between Jerusalem and the</w:t>
      </w:r>
    </w:p>
    <w:p>
      <w:pPr>
        <w:pStyle w:val="Normal"/>
      </w:pPr>
      <w:r>
        <w:t xml:space="preserve">rest of the West Bank because of the city's special status and</w:t>
      </w:r>
    </w:p>
    <w:p>
      <w:pPr>
        <w:pStyle w:val="Normal"/>
      </w:pPr>
      <w:r>
        <w:t xml:space="preserve">circumstances. Therefore, a negotiated solution for the final status of</w:t>
      </w:r>
    </w:p>
    <w:p>
      <w:pPr>
        <w:pStyle w:val="Normal"/>
      </w:pPr>
      <w:r>
        <w:t xml:space="preserve">Jerusalem could be different in character from that of the rest of the</w:t>
      </w:r>
    </w:p>
    <w:p>
      <w:pPr>
        <w:pStyle w:val="Normal"/>
      </w:pPr>
      <w:r>
        <w:t xml:space="preserve">West Bank.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380km2; land area: 380 km2</w:t>
      </w:r>
    </w:p>
    <w:p>
      <w:pPr>
        <w:pStyle w:val="Normal"/>
      </w:pPr>
      <w:r>
        <w:t xml:space="preserve">_#_Comparative area: slightly more than twice the size of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_#_Land boundaries: 62 km total; Egypt 11 km, Israel 51 km</w:t>
      </w:r>
    </w:p>
    <w:p>
      <w:pPr>
        <w:pStyle w:val="Normal"/>
      </w:pPr>
      <w:r>
        <w:t xml:space="preserve">_#_Coastline: 40 km</w:t>
      </w:r>
    </w:p>
    <w:p>
      <w:pPr>
        <w:pStyle w:val="Normal"/>
      </w:pPr>
      <w:r>
        <w:t xml:space="preserve">_#_Maritime claims: Israeli occupied with status to be determined</w:t>
      </w:r>
    </w:p>
    <w:p>
      <w:pPr>
        <w:pStyle w:val="Normal"/>
      </w:pPr>
      <w:r>
        <w:t xml:space="preserve">_#_Disputes: Israeli occupied with status to be determined</w:t>
      </w:r>
    </w:p>
    <w:p>
      <w:pPr>
        <w:pStyle w:val="Normal"/>
      </w:pPr>
      <w:r>
        <w:t xml:space="preserve">_#_Climate: temperate, mild winters, dry and warm to hot summers</w:t>
      </w:r>
    </w:p>
    <w:p>
      <w:pPr>
        <w:pStyle w:val="Normal"/>
      </w:pPr>
      <w:r>
        <w:t xml:space="preserve">_#_Terrain: flat to rolling, sand and dune covered coastal plain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13%, permanent crops 32%, meadows and</w:t>
      </w:r>
    </w:p>
    <w:p>
      <w:pPr>
        <w:pStyle w:val="Normal"/>
      </w:pPr>
      <w:r>
        <w:t xml:space="preserve">pastures 0%, forest and woodland 0%, other 55%</w:t>
      </w:r>
    </w:p>
    <w:p>
      <w:pPr>
        <w:pStyle w:val="Normal"/>
      </w:pPr>
      <w:r>
        <w:t xml:space="preserve">_#_Environment: desertification</w:t>
      </w:r>
    </w:p>
    <w:p>
      <w:pPr>
        <w:pStyle w:val="Normal"/>
      </w:pPr>
      <w:r>
        <w:t xml:space="preserve">_#_Note: there are 18 Jewish settlements in the Gaza Strip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642,253 (July 1991), growth rate 3.2% (1991);</w:t>
      </w:r>
    </w:p>
    <w:p>
      <w:pPr>
        <w:pStyle w:val="Normal"/>
      </w:pPr>
      <w:r>
        <w:t xml:space="preserve">in addition, there are 2,500 Jewish settlers in the Gaza Strip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- 5 migrants/1,000 population (1991)</w:t>
      </w:r>
    </w:p>
    <w:p>
      <w:pPr>
        <w:pStyle w:val="Normal"/>
      </w:pPr>
      <w:r>
        <w:t xml:space="preserve">_#_Infant mortality rate: 41 deaths/1,000 live births (1991)</w:t>
      </w:r>
    </w:p>
    <w:p>
      <w:pPr>
        <w:pStyle w:val="Normal"/>
      </w:pPr>
      <w:r>
        <w:t xml:space="preserve">_#_Life expectancy at birth: 65 years male, 67 years female (1991)</w:t>
      </w:r>
    </w:p>
    <w:p>
      <w:pPr>
        <w:pStyle w:val="Normal"/>
      </w:pPr>
      <w:r>
        <w:t xml:space="preserve">_#_Total fertility rate: 6.9 children born/woman (1991)</w:t>
      </w:r>
    </w:p>
    <w:p>
      <w:pPr>
        <w:pStyle w:val="Normal"/>
      </w:pPr>
      <w:r>
        <w:t xml:space="preserve">_#_Nationality: NA</w:t>
      </w:r>
    </w:p>
    <w:p>
      <w:pPr>
        <w:pStyle w:val="Normal"/>
      </w:pPr>
      <w:r>
        <w:t xml:space="preserve">_#_Ethnic divisions: Palestinian Arab and other 99.8%, Jewish 0.2%</w:t>
      </w:r>
    </w:p>
    <w:p>
      <w:pPr>
        <w:pStyle w:val="Normal"/>
      </w:pPr>
      <w:r>
        <w:t xml:space="preserve">_#_Religion: Muslim (predominantly Sunni) 99%, Christian 0.7%,</w:t>
      </w:r>
    </w:p>
    <w:p>
      <w:pPr>
        <w:pStyle w:val="Normal"/>
      </w:pPr>
      <w:r>
        <w:t xml:space="preserve">Jewish 0.3%</w:t>
      </w:r>
    </w:p>
    <w:p>
      <w:pPr>
        <w:pStyle w:val="Normal"/>
      </w:pPr>
      <w:r>
        <w:t xml:space="preserve">_#_Language: Arabic, Israeli settlers speak Hebrew, English widely</w:t>
      </w:r>
    </w:p>
    <w:p>
      <w:pPr>
        <w:pStyle w:val="Normal"/>
      </w:pPr>
      <w:r>
        <w:t xml:space="preserve">understood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(excluding Israeli Jewish settlers) small</w:t>
      </w:r>
    </w:p>
    <w:p>
      <w:pPr>
        <w:pStyle w:val="Normal"/>
      </w:pPr>
      <w:r>
        <w:t xml:space="preserve">industry, commerce and business 32.0%, construction 24.4%, service</w:t>
      </w:r>
    </w:p>
    <w:p>
      <w:pPr>
        <w:pStyle w:val="Normal"/>
      </w:pPr>
      <w:r>
        <w:t xml:space="preserve">and other 25.5%, and agriculture 18.1% (1984)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_#_Note: The Gaza Strip is currently governed by Israeli military</w:t>
      </w:r>
    </w:p>
    <w:p>
      <w:pPr>
        <w:pStyle w:val="Normal"/>
      </w:pPr>
      <w:r>
        <w:t xml:space="preserve">authorities and Israeli civil administration. It is US policy that the</w:t>
      </w:r>
    </w:p>
    <w:p>
      <w:pPr>
        <w:pStyle w:val="Normal"/>
      </w:pPr>
      <w:r>
        <w:t xml:space="preserve">final status of the Gaza Strip will be determined by negotiations among</w:t>
      </w:r>
    </w:p>
    <w:p>
      <w:pPr>
        <w:pStyle w:val="Normal"/>
      </w:pPr>
      <w:r>
        <w:t xml:space="preserve">the concerned parties. These negotiations will determine how this area is</w:t>
      </w:r>
    </w:p>
    <w:p>
      <w:pPr>
        <w:pStyle w:val="Normal"/>
      </w:pPr>
      <w:r>
        <w:t xml:space="preserve">to be governed.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Nearly half the labor force of the Gaza Strip is</w:t>
      </w:r>
    </w:p>
    <w:p>
      <w:pPr>
        <w:pStyle w:val="Normal"/>
      </w:pPr>
      <w:r>
        <w:t xml:space="preserve">employed across the border by Israeli industrial, construction, and</w:t>
      </w:r>
    </w:p>
    <w:p>
      <w:pPr>
        <w:pStyle w:val="Normal"/>
      </w:pPr>
      <w:r>
        <w:t xml:space="preserve">agricultural enterprises, with worker transfer funds accounting for 46%</w:t>
      </w:r>
    </w:p>
    <w:p>
      <w:pPr>
        <w:pStyle w:val="Normal"/>
      </w:pPr>
      <w:r>
        <w:t xml:space="preserve">of GNP in 1990. The once dominant agricultural sector now contributes</w:t>
      </w:r>
    </w:p>
    <w:p>
      <w:pPr>
        <w:pStyle w:val="Normal"/>
      </w:pPr>
      <w:r>
        <w:t xml:space="preserve">only 13% to GNP, about the same as that of the construction sector, and</w:t>
      </w:r>
    </w:p>
    <w:p>
      <w:pPr>
        <w:pStyle w:val="Normal"/>
      </w:pPr>
      <w:r>
        <w:t xml:space="preserve">industry accounts for 7%. Gaza depends upon Israel for 90% of its</w:t>
      </w:r>
    </w:p>
    <w:p>
      <w:pPr>
        <w:pStyle w:val="Normal"/>
      </w:pPr>
      <w:r>
        <w:t xml:space="preserve">imports and as a market for 80% of its exports. Unrest in the territory</w:t>
      </w:r>
    </w:p>
    <w:p>
      <w:pPr>
        <w:pStyle w:val="Normal"/>
      </w:pPr>
      <w:r>
        <w:t xml:space="preserve">in 1988-91 (intifadah) has raised unemployment and substantially</w:t>
      </w:r>
    </w:p>
    <w:p>
      <w:pPr>
        <w:pStyle w:val="Normal"/>
      </w:pPr>
      <w:r>
        <w:t xml:space="preserve">lowered the incomes of the population. Furthermore, the Persian Gulf</w:t>
      </w:r>
    </w:p>
    <w:p>
      <w:pPr>
        <w:pStyle w:val="Normal"/>
      </w:pPr>
      <w:r>
        <w:t xml:space="preserve">crisis dealt a severe blow to the Gaza Strip in 1990 and on into 1991.</w:t>
      </w:r>
    </w:p>
    <w:p>
      <w:pPr>
        <w:pStyle w:val="Normal"/>
      </w:pPr>
      <w:r>
        <w:t xml:space="preserve">Worker remittances from the Gulf states have plunged, unemployment has</w:t>
      </w:r>
    </w:p>
    <w:p>
      <w:pPr>
        <w:pStyle w:val="Normal"/>
      </w:pPr>
      <w:r>
        <w:t xml:space="preserve">increased, and export revenues have fallen dramatically. The risk of</w:t>
      </w:r>
    </w:p>
    <w:p>
      <w:pPr>
        <w:pStyle w:val="Normal"/>
      </w:pPr>
      <w:r>
        <w:t xml:space="preserve">malnutrition is a real possibility in 1991.</w:t>
      </w:r>
    </w:p>
    <w:p>
      <w:pPr>
        <w:pStyle w:val="Normal"/>
      </w:pPr>
      <w:r>
        <w:t xml:space="preserve">_#_GNP: $270 million, per capita $430; real growth rate - 25%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$36.6 million; expenditures $32.0 million,</w:t>
      </w:r>
    </w:p>
    <w:p>
      <w:pPr>
        <w:pStyle w:val="Normal"/>
      </w:pPr>
      <w:r>
        <w:t xml:space="preserve">including capital expenditures of NA (1986)</w:t>
      </w:r>
    </w:p>
    <w:p>
      <w:pPr>
        <w:pStyle w:val="Normal"/>
      </w:pPr>
      <w:r>
        <w:t xml:space="preserve">_#_Exports: $88 million;</w:t>
      </w:r>
    </w:p>
    <w:p>
      <w:pPr>
        <w:pStyle w:val="Normal"/>
      </w:pPr>
      <w:r>
        <w:t xml:space="preserve">commodities--citrus;</w:t>
      </w:r>
    </w:p>
    <w:p>
      <w:pPr>
        <w:pStyle w:val="Normal"/>
      </w:pPr>
      <w:r>
        <w:t xml:space="preserve">partners--Israel, Egypt (1989 est.)</w:t>
      </w:r>
    </w:p>
    <w:p>
      <w:pPr>
        <w:pStyle w:val="Normal"/>
      </w:pPr>
      <w:r>
        <w:t xml:space="preserve">_#_Imports: $260 million;</w:t>
      </w:r>
    </w:p>
    <w:p>
      <w:pPr>
        <w:pStyle w:val="Normal"/>
      </w:pPr>
      <w:r>
        <w:t xml:space="preserve">commodities--food, consumer goods, construction materials;</w:t>
      </w:r>
    </w:p>
    <w:p>
      <w:pPr>
        <w:pStyle w:val="Normal"/>
      </w:pPr>
      <w:r>
        <w:t xml:space="preserve">partners--Israel, Egypt (1989 est.)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power supplied by Israel</w:t>
      </w:r>
    </w:p>
    <w:p>
      <w:pPr>
        <w:pStyle w:val="Normal"/>
      </w:pPr>
      <w:r>
        <w:t xml:space="preserve">_#_Industries: generally small family businesses that produce cement,</w:t>
      </w:r>
    </w:p>
    <w:p>
      <w:pPr>
        <w:pStyle w:val="Normal"/>
      </w:pPr>
      <w:r>
        <w:t xml:space="preserve">textiles, soap, olive-wood carvings, and mother-of-pearl souvenirs; the</w:t>
      </w:r>
    </w:p>
    <w:p>
      <w:pPr>
        <w:pStyle w:val="Normal"/>
      </w:pPr>
      <w:r>
        <w:t xml:space="preserve">Israelis have established some small-scale modern industries in an</w:t>
      </w:r>
    </w:p>
    <w:p>
      <w:pPr>
        <w:pStyle w:val="Normal"/>
      </w:pPr>
      <w:r>
        <w:t xml:space="preserve">industrial center</w:t>
      </w:r>
    </w:p>
    <w:p>
      <w:pPr>
        <w:pStyle w:val="Normal"/>
      </w:pPr>
      <w:r>
        <w:t xml:space="preserve">_#_Agriculture: olives, citrus and other fruits, vegetables, beef,</w:t>
      </w:r>
    </w:p>
    <w:p>
      <w:pPr>
        <w:pStyle w:val="Normal"/>
      </w:pPr>
      <w:r>
        <w:t xml:space="preserve">dairy products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new Israeli shekel (plural--shekels);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_#_Exchange rates: new Israeli shekels (NIS) per US$1--2.0120 (January</w:t>
      </w:r>
    </w:p>
    <w:p>
      <w:pPr>
        <w:pStyle w:val="Normal"/>
      </w:pPr>
      <w:r>
        <w:t xml:space="preserve">1991), 2.0162 (1990), 1.9164 (1989), 1.5989 (1988), 1.5946 (1987), 1.4878</w:t>
      </w:r>
    </w:p>
    <w:p>
      <w:pPr>
        <w:pStyle w:val="Normal"/>
      </w:pPr>
      <w:r>
        <w:t xml:space="preserve">(1986), 1.1788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_#_Fiscal year: 1 April-March 31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one line, abandoned and in disrepair, but trackage</w:t>
      </w:r>
    </w:p>
    <w:p>
      <w:pPr>
        <w:pStyle w:val="Normal"/>
      </w:pPr>
      <w:r>
        <w:t xml:space="preserve">remains</w:t>
      </w:r>
    </w:p>
    <w:p>
      <w:pPr>
        <w:pStyle w:val="Normal"/>
      </w:pPr>
      <w:r>
        <w:t xml:space="preserve">_#_Highways: small, poorly developed indigenous road network</w:t>
      </w:r>
    </w:p>
    <w:p>
      <w:pPr>
        <w:pStyle w:val="Normal"/>
      </w:pPr>
      <w:r>
        <w:t xml:space="preserve">_#_Ports: facilities for small boats to service Gaza</w:t>
      </w:r>
    </w:p>
    <w:p>
      <w:pPr>
        <w:pStyle w:val="Normal"/>
      </w:pPr>
      <w:r>
        <w:t xml:space="preserve">_#_Airports: 1 with permanent-surface runway less than 1,220 m</w:t>
      </w:r>
    </w:p>
    <w:p>
      <w:pPr>
        <w:pStyle w:val="Normal"/>
      </w:pPr>
      <w:r>
        <w:t xml:space="preserve">_#_Telecommunications: stations--no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</w:t>
      </w:r>
    </w:p>
    <w:p>
      <w:pPr>
        <w:pStyle w:val="Normal"/>
      </w:pPr>
      <w:r>
        <w:t xml:space="preserve">_#_Manpower availability: males 15-49, 136,311;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_@_Germany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356,910 km2; land area: 349,520 km2; comprises the</w:t>
      </w:r>
    </w:p>
    <w:p>
      <w:pPr>
        <w:pStyle w:val="Normal"/>
      </w:pPr>
      <w:r>
        <w:t xml:space="preserve">formerly separate Federal Republic of Germany, the German Democratic</w:t>
      </w:r>
    </w:p>
    <w:p>
      <w:pPr>
        <w:pStyle w:val="Normal"/>
      </w:pPr>
      <w:r>
        <w:t xml:space="preserve">Republic, and Berlin following formal unification on 3 October 1990</w:t>
      </w:r>
    </w:p>
    <w:p>
      <w:pPr>
        <w:pStyle w:val="Normal"/>
      </w:pPr>
      <w:r>
        <w:t xml:space="preserve">_#_Comparative area: slightly smaller than Montana</w:t>
      </w:r>
    </w:p>
    <w:p>
      <w:pPr>
        <w:pStyle w:val="Normal"/>
      </w:pPr>
      <w:r>
        <w:t xml:space="preserve">_#_Land boundaries: 3,790 km total; Austria 784 km, Belgium 167 km,</w:t>
      </w:r>
    </w:p>
    <w:p>
      <w:pPr>
        <w:pStyle w:val="Normal"/>
      </w:pPr>
      <w:r>
        <w:t xml:space="preserve">Czechoslovakia 815 km, Denmark 68 km, France 451 km, Luxembourg 138 km,</w:t>
      </w:r>
    </w:p>
    <w:p>
      <w:pPr>
        <w:pStyle w:val="Normal"/>
      </w:pPr>
      <w:r>
        <w:t xml:space="preserve">Netherlands 577 km, Poland 456 km, Switzerland 334 km</w:t>
      </w:r>
    </w:p>
    <w:p>
      <w:pPr>
        <w:pStyle w:val="Normal"/>
      </w:pPr>
      <w:r>
        <w:t xml:space="preserve">_#_Coastline: 2,389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North Sea and Schleswig-Holstein coast of</w:t>
      </w:r>
    </w:p>
    <w:p>
      <w:pPr>
        <w:pStyle w:val="Normal"/>
      </w:pPr>
      <w:r>
        <w:t xml:space="preserve">Baltic Sea--3 nm (extends, at one point, to 16 nm in the</w:t>
      </w:r>
    </w:p>
    <w:p>
      <w:pPr>
        <w:pStyle w:val="Normal"/>
      </w:pPr>
      <w:r>
        <w:t xml:space="preserve">Helgolander Bucht); remainder of Baltic Sea--12 nm</w:t>
      </w:r>
    </w:p>
    <w:p>
      <w:pPr>
        <w:pStyle w:val="Normal"/>
      </w:pPr>
      <w:r>
        <w:t xml:space="preserve">_#_Disputes: the boundaries of Germany were set by the Treaty on the</w:t>
      </w:r>
    </w:p>
    <w:p>
      <w:pPr>
        <w:pStyle w:val="Normal"/>
      </w:pPr>
      <w:r>
        <w:t xml:space="preserve">Final Settlement With Respect to Germany signed 12 September 1990 in</w:t>
      </w:r>
    </w:p>
    <w:p>
      <w:pPr>
        <w:pStyle w:val="Normal"/>
      </w:pPr>
      <w:r>
        <w:t xml:space="preserve">Moscow by the Federal Republic of Germany, the German Democratic</w:t>
      </w:r>
    </w:p>
    <w:p>
      <w:pPr>
        <w:pStyle w:val="Normal"/>
      </w:pPr>
      <w:r>
        <w:t xml:space="preserve">Republic, France, the United Kingdom, the United States, and the Soviet</w:t>
      </w:r>
    </w:p>
    <w:p>
      <w:pPr>
        <w:pStyle w:val="Normal"/>
      </w:pPr>
      <w:r>
        <w:t xml:space="preserve">Union; this treaty entered into force on 15 March 1991; a subsequent</w:t>
      </w:r>
    </w:p>
    <w:p>
      <w:pPr>
        <w:pStyle w:val="Normal"/>
      </w:pPr>
      <w:r>
        <w:t xml:space="preserve">treaty between Germany and Poland, reaffirming the German-Polish</w:t>
      </w:r>
    </w:p>
    <w:p>
      <w:pPr>
        <w:pStyle w:val="Normal"/>
      </w:pPr>
      <w:r>
        <w:t xml:space="preserve">boundary, was signed on 14 November 1990 and is set to be ratified in</w:t>
      </w:r>
    </w:p>
    <w:p>
      <w:pPr>
        <w:pStyle w:val="Normal"/>
      </w:pPr>
      <w:r>
        <w:t xml:space="preserve">1991; the US Government is seeking to settle the property claims of US</w:t>
      </w:r>
    </w:p>
    <w:p>
      <w:pPr>
        <w:pStyle w:val="Normal"/>
      </w:pPr>
      <w:r>
        <w:t xml:space="preserve">nationals against the former GDR</w:t>
      </w:r>
    </w:p>
    <w:p>
      <w:pPr>
        <w:pStyle w:val="Normal"/>
      </w:pPr>
      <w:r>
        <w:t xml:space="preserve">_#_Climate: temperate and marine; cool, cloudy, wet winters and</w:t>
      </w:r>
    </w:p>
    <w:p>
      <w:pPr>
        <w:pStyle w:val="Normal"/>
      </w:pPr>
      <w:r>
        <w:t xml:space="preserve">summers; occasional warm, tropical foehn wind; high relative humidity</w:t>
      </w:r>
    </w:p>
    <w:p>
      <w:pPr>
        <w:pStyle w:val="Normal"/>
      </w:pPr>
      <w:r>
        <w:t xml:space="preserve">_#_Terrain: lowlands in north, uplands in center, Bavarian Alps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_#_Natural resources: iron ore, coal, potash, timber, lignite,</w:t>
      </w:r>
    </w:p>
    <w:p>
      <w:pPr>
        <w:pStyle w:val="Normal"/>
      </w:pPr>
      <w:r>
        <w:t xml:space="preserve">uranium, copper, natural gas, salt, nickel</w:t>
      </w:r>
    </w:p>
    <w:p>
      <w:pPr>
        <w:pStyle w:val="Normal"/>
      </w:pPr>
      <w:r>
        <w:t xml:space="preserve">_#_Land use: arable land 34%; permanent crops 1%; meadows and</w:t>
      </w:r>
    </w:p>
    <w:p>
      <w:pPr>
        <w:pStyle w:val="Normal"/>
      </w:pPr>
      <w:r>
        <w:t xml:space="preserve">pastures 16%; forest and woodland 30%; other 19%; includes irrigated 1%</w:t>
      </w:r>
    </w:p>
    <w:p>
      <w:pPr>
        <w:pStyle w:val="Normal"/>
      </w:pPr>
      <w:r>
        <w:t xml:space="preserve">_#_Environment: air and water pollution; ground water, lakes, and</w:t>
      </w:r>
    </w:p>
    <w:p>
      <w:pPr>
        <w:pStyle w:val="Normal"/>
      </w:pPr>
      <w:r>
        <w:t xml:space="preserve">air quality in eastern Germany are especially bad; significant</w:t>
      </w:r>
    </w:p>
    <w:p>
      <w:pPr>
        <w:pStyle w:val="Normal"/>
      </w:pPr>
      <w:r>
        <w:t xml:space="preserve">deforestation in the eastern mountains caused by air pollution and acid</w:t>
      </w:r>
    </w:p>
    <w:p>
      <w:pPr>
        <w:pStyle w:val="Normal"/>
      </w:pPr>
      <w:r>
        <w:t xml:space="preserve">rain</w:t>
      </w:r>
    </w:p>
    <w:p>
      <w:pPr>
        <w:pStyle w:val="Normal"/>
      </w:pPr>
      <w:r>
        <w:t xml:space="preserve">_#_Note: strategic location on North European Plain and along the</w:t>
      </w:r>
    </w:p>
    <w:p>
      <w:pPr>
        <w:pStyle w:val="Normal"/>
      </w:pPr>
      <w:r>
        <w:t xml:space="preserve">entrance to the Baltic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79,548,498 (July 1991), growth rate 0.4% (1991)</w:t>
      </w:r>
    </w:p>
    <w:p>
      <w:pPr>
        <w:pStyle w:val="Normal"/>
      </w:pPr>
      <w:r>
        <w:t xml:space="preserve">_#_Birth rate: 11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4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73 years male, 79 years female (1991)</w:t>
      </w:r>
    </w:p>
    <w:p>
      <w:pPr>
        <w:pStyle w:val="Normal"/>
      </w:pPr>
      <w:r>
        <w:t xml:space="preserve">_#_Total fertility rate: 1.4 children born/woman (1991)</w:t>
      </w:r>
    </w:p>
    <w:p>
      <w:pPr>
        <w:pStyle w:val="Normal"/>
      </w:pPr>
      <w:r>
        <w:t xml:space="preserve">_#_Nationality: noun--German(s); adjective--German</w:t>
      </w:r>
    </w:p>
    <w:p>
      <w:pPr>
        <w:pStyle w:val="Normal"/>
      </w:pPr>
      <w:r>
        <w:t xml:space="preserve">_#_Ethnic divisions: primarily German; small Danish and Slavic</w:t>
      </w:r>
    </w:p>
    <w:p>
      <w:pPr>
        <w:pStyle w:val="Normal"/>
      </w:pPr>
      <w:r>
        <w:t xml:space="preserve">minorities</w:t>
      </w:r>
    </w:p>
    <w:p>
      <w:pPr>
        <w:pStyle w:val="Normal"/>
      </w:pPr>
      <w:r>
        <w:t xml:space="preserve">_#_Religion: Protestant 45%, Roman Catholic 37%, unaffiliated or</w:t>
      </w:r>
    </w:p>
    <w:p>
      <w:pPr>
        <w:pStyle w:val="Normal"/>
      </w:pPr>
      <w:r>
        <w:t xml:space="preserve">other 18%</w:t>
      </w:r>
    </w:p>
    <w:p>
      <w:pPr>
        <w:pStyle w:val="Normal"/>
      </w:pPr>
      <w:r>
        <w:t xml:space="preserve">_#_Language: German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(1970 est.)</w:t>
      </w:r>
    </w:p>
    <w:p>
      <w:pPr>
        <w:pStyle w:val="Normal"/>
      </w:pPr>
      <w:r>
        <w:t xml:space="preserve">_#_Labor force: 36,750,000; industry 41%, agriculture 6%, other 53%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_#_Organized labor: 47% of labor force (1986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Federal Republic of Germany</w:t>
      </w:r>
    </w:p>
    <w:p>
      <w:pPr>
        <w:pStyle w:val="Normal"/>
      </w:pPr>
      <w:r>
        <w:t xml:space="preserve">_#_Type: federal republic</w:t>
      </w:r>
    </w:p>
    <w:p>
      <w:pPr>
        <w:pStyle w:val="Normal"/>
      </w:pPr>
      <w:r>
        <w:t xml:space="preserve">_#_Capital: Berlin; note--the shift from Bonn to Berlin will take</w:t>
      </w:r>
    </w:p>
    <w:p>
      <w:pPr>
        <w:pStyle w:val="Normal"/>
      </w:pPr>
      <w:r>
        <w:t xml:space="preserve">place over a period of years with Bonn retaining many administrative</w:t>
      </w:r>
    </w:p>
    <w:p>
      <w:pPr>
        <w:pStyle w:val="Normal"/>
      </w:pPr>
      <w:r>
        <w:t xml:space="preserve">functions</w:t>
      </w:r>
    </w:p>
    <w:p>
      <w:pPr>
        <w:pStyle w:val="Normal"/>
      </w:pPr>
      <w:r>
        <w:t xml:space="preserve">_#_Administrative divisions: 16 states (lander, singular--land);</w:t>
      </w:r>
    </w:p>
    <w:p>
      <w:pPr>
        <w:pStyle w:val="Normal"/>
      </w:pPr>
      <w:r>
        <w:t xml:space="preserve">Baden-Wurttemberg, Bayern, Berlin, Brandenburg, Bremen, Hamburg,</w:t>
      </w:r>
    </w:p>
    <w:p>
      <w:pPr>
        <w:pStyle w:val="Normal"/>
      </w:pPr>
      <w:r>
        <w:t xml:space="preserve">Hessen, Mecklenburg-Vorpommern, Niedersachsen, Nordrhein-Westfalen,</w:t>
      </w:r>
    </w:p>
    <w:p>
      <w:pPr>
        <w:pStyle w:val="Normal"/>
      </w:pPr>
      <w:r>
        <w:t xml:space="preserve">Rheinland-Pfalz, Saarland, Sachsen, Sachsen-Anhalt, Schleswig-Holstein,</w:t>
      </w:r>
    </w:p>
    <w:p>
      <w:pPr>
        <w:pStyle w:val="Normal"/>
      </w:pPr>
      <w:r>
        <w:t xml:space="preserve">Thuringen</w:t>
      </w:r>
    </w:p>
    <w:p>
      <w:pPr>
        <w:pStyle w:val="Normal"/>
      </w:pPr>
      <w:r>
        <w:t xml:space="preserve">_#_Independence: 18 January 1871 (German Empire unification); divided</w:t>
      </w:r>
    </w:p>
    <w:p>
      <w:pPr>
        <w:pStyle w:val="Normal"/>
      </w:pPr>
      <w:r>
        <w:t xml:space="preserve">into four zones of occupation (UK, US, USSR, and later, France) in 1945</w:t>
      </w:r>
    </w:p>
    <w:p>
      <w:pPr>
        <w:pStyle w:val="Normal"/>
      </w:pPr>
      <w:r>
        <w:t xml:space="preserve">following World War II; Federal Republic of Germany (FRG or West Germany)</w:t>
      </w:r>
    </w:p>
    <w:p>
      <w:pPr>
        <w:pStyle w:val="Normal"/>
      </w:pPr>
      <w:r>
        <w:t xml:space="preserve">proclaimed 23 May 1949 and included the former UK, US, and French zones;</w:t>
      </w:r>
    </w:p>
    <w:p>
      <w:pPr>
        <w:pStyle w:val="Normal"/>
      </w:pPr>
      <w:r>
        <w:t xml:space="preserve">German Democratic Republic (GDR or East Germany) proclaimed 7 October</w:t>
      </w:r>
    </w:p>
    <w:p>
      <w:pPr>
        <w:pStyle w:val="Normal"/>
      </w:pPr>
      <w:r>
        <w:t xml:space="preserve">1949 and included the former USSR zone; unification of West Germany and</w:t>
      </w:r>
    </w:p>
    <w:p>
      <w:pPr>
        <w:pStyle w:val="Normal"/>
      </w:pPr>
      <w:r>
        <w:t xml:space="preserve">East Germany took place 3 October 1990; all four power rights formally</w:t>
      </w:r>
    </w:p>
    <w:p>
      <w:pPr>
        <w:pStyle w:val="Normal"/>
      </w:pPr>
      <w:r>
        <w:t xml:space="preserve">relinquished 15 March 1991</w:t>
      </w:r>
    </w:p>
    <w:p>
      <w:pPr>
        <w:pStyle w:val="Normal"/>
      </w:pPr>
      <w:r>
        <w:t xml:space="preserve">_#_Constitution: 23 May 1949, provisional constitution known as</w:t>
      </w:r>
    </w:p>
    <w:p>
      <w:pPr>
        <w:pStyle w:val="Normal"/>
      </w:pPr>
      <w:r>
        <w:t xml:space="preserve">Basic Law</w:t>
      </w:r>
    </w:p>
    <w:p>
      <w:pPr>
        <w:pStyle w:val="Normal"/>
      </w:pPr>
      <w:r>
        <w:t xml:space="preserve">_#_Legal system:</w:t>
      </w:r>
    </w:p>
    <w:p>
      <w:pPr>
        <w:pStyle w:val="Normal"/>
      </w:pPr>
      <w:r>
        <w:t xml:space="preserve">civil law system with indigenous concepts; judicial review of</w:t>
      </w:r>
    </w:p>
    <w:p>
      <w:pPr>
        <w:pStyle w:val="Normal"/>
      </w:pPr>
      <w:r>
        <w:t xml:space="preserve">legislative acts in the Federal Constitutional Court;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3 October 1990, German Unity Day</w:t>
      </w:r>
    </w:p>
    <w:p>
      <w:pPr>
        <w:pStyle w:val="Normal"/>
      </w:pPr>
      <w:r>
        <w:t xml:space="preserve">_#_Executive branch: president, chancellor, Cabinet</w:t>
      </w:r>
    </w:p>
    <w:p>
      <w:pPr>
        <w:pStyle w:val="Normal"/>
      </w:pPr>
      <w:r>
        <w:t xml:space="preserve">_#_Legislative branch: bicameral parliament (no official name</w:t>
      </w:r>
    </w:p>
    <w:p>
      <w:pPr>
        <w:pStyle w:val="Normal"/>
      </w:pPr>
      <w:r>
        <w:t xml:space="preserve">for the two chambers as a whole) consists of an upper chamber or</w:t>
      </w:r>
    </w:p>
    <w:p>
      <w:pPr>
        <w:pStyle w:val="Normal"/>
      </w:pPr>
      <w:r>
        <w:t xml:space="preserve">Federal Council (Bundesrat) and a lower chamber or Federal Diet</w:t>
      </w:r>
    </w:p>
    <w:p>
      <w:pPr>
        <w:pStyle w:val="Normal"/>
      </w:pPr>
      <w:r>
        <w:t xml:space="preserve">(Bundestag)</w:t>
      </w:r>
    </w:p>
    <w:p>
      <w:pPr>
        <w:pStyle w:val="Normal"/>
      </w:pPr>
      <w:r>
        <w:t xml:space="preserve">_#_Judicial branch:</w:t>
      </w:r>
    </w:p>
    <w:p>
      <w:pPr>
        <w:pStyle w:val="Normal"/>
      </w:pPr>
      <w:r>
        <w:t xml:space="preserve">Federal Constitutional Court (Bundesverfassungsgericht)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Dr. Richard von WEIZSACKER</w:t>
      </w:r>
    </w:p>
    <w:p>
      <w:pPr>
        <w:pStyle w:val="Normal"/>
      </w:pPr>
      <w:r>
        <w:t xml:space="preserve">(since 1 July 1984);</w:t>
      </w:r>
    </w:p>
    <w:p>
      <w:pPr>
        <w:pStyle w:val="Normal"/>
      </w:pPr>
      <w:r>
        <w:t xml:space="preserve">Head of Government--Chancellor Dr. Helmut KOHL</w:t>
      </w:r>
    </w:p>
    <w:p>
      <w:pPr>
        <w:pStyle w:val="Normal"/>
      </w:pPr>
      <w:r>
        <w:t xml:space="preserve">(since 4 October 1982)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Christian Democratic Union (CDU), Helmut KOHL, chairman;</w:t>
      </w:r>
    </w:p>
    <w:p>
      <w:pPr>
        <w:pStyle w:val="Normal"/>
      </w:pPr>
      <w:r>
        <w:t xml:space="preserve">Christian Social Union (CSU), Theo WAIGEL;</w:t>
      </w:r>
    </w:p>
    <w:p>
      <w:pPr>
        <w:pStyle w:val="Normal"/>
      </w:pPr>
      <w:r>
        <w:t xml:space="preserve">Free Democratic Party (FDP), Otto Count LAMBSDORFF, chairman;</w:t>
      </w:r>
    </w:p>
    <w:p>
      <w:pPr>
        <w:pStyle w:val="Normal"/>
      </w:pPr>
      <w:r>
        <w:t xml:space="preserve">Social Democratic Party (SPD), Bjoern ENGHOLM, chairman;</w:t>
      </w:r>
    </w:p>
    <w:p>
      <w:pPr>
        <w:pStyle w:val="Normal"/>
      </w:pPr>
      <w:r>
        <w:t xml:space="preserve">Green Party--Volmer LUDGER, Christine WEISKE, co-chairmen</w:t>
      </w:r>
    </w:p>
    <w:p>
      <w:pPr>
        <w:pStyle w:val="Normal"/>
      </w:pPr>
      <w:r>
        <w:t xml:space="preserve">(after the 2 December 1990 election the East and West German</w:t>
      </w:r>
    </w:p>
    <w:p>
      <w:pPr>
        <w:pStyle w:val="Normal"/>
      </w:pPr>
      <w:r>
        <w:t xml:space="preserve">Green Parties united);</w:t>
      </w:r>
    </w:p>
    <w:p>
      <w:pPr>
        <w:pStyle w:val="Normal"/>
      </w:pPr>
      <w:r>
        <w:t xml:space="preserve">Alliance 90 includes three parties--New Forum, Jens REICH, Sebastian</w:t>
      </w:r>
    </w:p>
    <w:p>
      <w:pPr>
        <w:pStyle w:val="Normal"/>
      </w:pPr>
      <w:r>
        <w:t xml:space="preserve">PFLUGBEIL, spokespersons; Democracy Now, Konrad WEISS, spokesperson;</w:t>
      </w:r>
    </w:p>
    <w:p>
      <w:pPr>
        <w:pStyle w:val="Normal"/>
      </w:pPr>
      <w:r>
        <w:t xml:space="preserve">and Initiative, Peace, and Human Rights Party, Gerd POPPE;</w:t>
      </w:r>
    </w:p>
    <w:p>
      <w:pPr>
        <w:pStyle w:val="Normal"/>
      </w:pPr>
      <w:r>
        <w:t xml:space="preserve">Party of Democratic Socialism (PDS, formerly the East German</w:t>
      </w:r>
    </w:p>
    <w:p>
      <w:pPr>
        <w:pStyle w:val="Normal"/>
      </w:pPr>
      <w:r>
        <w:t xml:space="preserve">Communist Party), Gregor GYSI, chairman;</w:t>
      </w:r>
    </w:p>
    <w:p>
      <w:pPr>
        <w:pStyle w:val="Normal"/>
      </w:pPr>
      <w:r>
        <w:t xml:space="preserve">Republikaner, Franz SCHONHUBER;</w:t>
      </w:r>
    </w:p>
    <w:p>
      <w:pPr>
        <w:pStyle w:val="Normal"/>
      </w:pPr>
      <w:r>
        <w:t xml:space="preserve">National Democratic Party (NPD), Martin MUSSGNUG;</w:t>
      </w:r>
    </w:p>
    <w:p>
      <w:pPr>
        <w:pStyle w:val="Normal"/>
      </w:pPr>
      <w:r>
        <w:t xml:space="preserve">Communist Party (DKP), Herbert MIES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Federal Diet--last held 2 December 1990 (next to be held</w:t>
      </w:r>
    </w:p>
    <w:p>
      <w:pPr>
        <w:pStyle w:val="Normal"/>
      </w:pPr>
      <w:r>
        <w:t xml:space="preserve">by December 1994); results--CDU 36.7%, SPD 33.5%, FDP 11.0%, CSU 7.1%,</w:t>
      </w:r>
    </w:p>
    <w:p>
      <w:pPr>
        <w:pStyle w:val="Normal"/>
      </w:pPr>
      <w:r>
        <w:t xml:space="preserve">Green Party (West Germany) 3.9%, PDS 2.4%, Republikaner 2.1%,</w:t>
      </w:r>
    </w:p>
    <w:p>
      <w:pPr>
        <w:pStyle w:val="Normal"/>
      </w:pPr>
      <w:r>
        <w:t xml:space="preserve">Alliance 90/Green Party (East Germany) 1.2%, other 2.1%;</w:t>
      </w:r>
    </w:p>
    <w:p>
      <w:pPr>
        <w:pStyle w:val="Normal"/>
      </w:pPr>
      <w:r>
        <w:t xml:space="preserve">seats--(662 total, 656 statutory with special rules to allow for</w:t>
      </w:r>
    </w:p>
    <w:p>
      <w:pPr>
        <w:pStyle w:val="Normal"/>
      </w:pPr>
      <w:r>
        <w:t xml:space="preserve">slight expansion) CDU 268, SPD 239, FDP 79, CSU 51, PDS 17, Alliance</w:t>
      </w:r>
    </w:p>
    <w:p>
      <w:pPr>
        <w:pStyle w:val="Normal"/>
      </w:pPr>
      <w:r>
        <w:t xml:space="preserve">90/Green Party (East Germany) 8; note--special rules for this</w:t>
      </w:r>
    </w:p>
    <w:p>
      <w:pPr>
        <w:pStyle w:val="Normal"/>
      </w:pPr>
      <w:r>
        <w:t xml:space="preserve">election allowed former East German parties to win seats if they</w:t>
      </w:r>
    </w:p>
    <w:p>
      <w:pPr>
        <w:pStyle w:val="Normal"/>
      </w:pPr>
      <w:r>
        <w:t xml:space="preserve">received at least 5% of vote in eastern Germany</w:t>
      </w:r>
    </w:p>
    <w:p>
      <w:pPr>
        <w:pStyle w:val="Normal"/>
      </w:pPr>
      <w:r>
        <w:t xml:space="preserve">_#_Communists:</w:t>
      </w:r>
    </w:p>
    <w:p>
      <w:pPr>
        <w:pStyle w:val="Normal"/>
      </w:pPr>
      <w:r>
        <w:t xml:space="preserve">West--about 40,000 members and supporters;</w:t>
      </w:r>
    </w:p>
    <w:p>
      <w:pPr>
        <w:pStyle w:val="Normal"/>
      </w:pPr>
      <w:r>
        <w:t xml:space="preserve">East--284,000 party members (December 1990)</w:t>
      </w:r>
    </w:p>
    <w:p>
      <w:pPr>
        <w:pStyle w:val="Normal"/>
      </w:pPr>
      <w:r>
        <w:t xml:space="preserve">_#_Other political or pressure groups: expellee, refugee, and veterans</w:t>
      </w:r>
    </w:p>
    <w:p>
      <w:pPr>
        <w:pStyle w:val="Normal"/>
      </w:pPr>
      <w:r>
        <w:t xml:space="preserve">groups</w:t>
      </w:r>
    </w:p>
    <w:p>
      <w:pPr>
        <w:pStyle w:val="Normal"/>
      </w:pPr>
      <w:r>
        <w:t xml:space="preserve">_#_Member of: AfDB, AG (observer), AsDB, BDEAC, BIS, CCC, CE, CERN,</w:t>
      </w:r>
    </w:p>
    <w:p>
      <w:pPr>
        <w:pStyle w:val="Normal"/>
      </w:pPr>
      <w:r>
        <w:t xml:space="preserve">COCOM, CSCE, EBRD, EC, ECE, EIB, ESA, FAO, G-5, G-7, G-10, GATT, IADB,</w:t>
      </w:r>
    </w:p>
    <w:p>
      <w:pPr>
        <w:pStyle w:val="Normal"/>
      </w:pPr>
      <w:r>
        <w:t xml:space="preserve">IAEA, IBRD, ICAO, ICC, ICFTU, IDA, IEA, IFAD, IFC, ILO, IMF, IMO,</w:t>
      </w:r>
    </w:p>
    <w:p>
      <w:pPr>
        <w:pStyle w:val="Normal"/>
      </w:pPr>
      <w:r>
        <w:t xml:space="preserve">INMARSAT, INTELSAT, INTERPOL, IOC, IOM, ISO, ITU, LORCS, NATO, NEA,</w:t>
      </w:r>
    </w:p>
    <w:p>
      <w:pPr>
        <w:pStyle w:val="Normal"/>
      </w:pPr>
      <w:r>
        <w:t xml:space="preserve">OAS (observer), OECD, PCA, UN, UNCTAD, UNESCO, UNIDO, UNHCR, UPU,</w:t>
      </w:r>
    </w:p>
    <w:p>
      <w:pPr>
        <w:pStyle w:val="Normal"/>
      </w:pPr>
      <w:r>
        <w:t xml:space="preserve">WEU, WFTU, WHO, WIPO, WMO, WTO</w:t>
      </w:r>
    </w:p>
    <w:p>
      <w:pPr>
        <w:pStyle w:val="Normal"/>
      </w:pPr>
      <w:r>
        <w:t xml:space="preserve">_#_Diplomatic representation:</w:t>
      </w:r>
    </w:p>
    <w:p>
      <w:pPr>
        <w:pStyle w:val="Normal"/>
      </w:pPr>
      <w:r>
        <w:t xml:space="preserve">Ambassador Jeurgen RUHFUS; Chancery at 4645 Reservoir Road NW,</w:t>
      </w:r>
    </w:p>
    <w:p>
      <w:pPr>
        <w:pStyle w:val="Normal"/>
      </w:pPr>
      <w:r>
        <w:t xml:space="preserve">Washington DC 20007; telephone (202) 298-4000; there are German</w:t>
      </w:r>
    </w:p>
    <w:p>
      <w:pPr>
        <w:pStyle w:val="Normal"/>
      </w:pPr>
      <w:r>
        <w:t xml:space="preserve">Consulates General in Atlanta, Boston, Chicago, Detroit, Houston,</w:t>
      </w:r>
    </w:p>
    <w:p>
      <w:pPr>
        <w:pStyle w:val="Normal"/>
      </w:pPr>
      <w:r>
        <w:t xml:space="preserve">Los Angeles, San Francisco, Seattle, and New York, and Consulates</w:t>
      </w:r>
    </w:p>
    <w:p>
      <w:pPr>
        <w:pStyle w:val="Normal"/>
      </w:pPr>
      <w:r>
        <w:t xml:space="preserve">in Miami and New Orleans;</w:t>
      </w:r>
    </w:p>
    <w:p>
      <w:pPr>
        <w:pStyle w:val="Normal"/>
      </w:pPr>
      <w:r>
        <w:t xml:space="preserve">US--Ambassador-designate Robert M. KIMMITT; Embassy at Deichmanns</w:t>
      </w:r>
    </w:p>
    <w:p>
      <w:pPr>
        <w:pStyle w:val="Normal"/>
      </w:pPr>
      <w:r>
        <w:t xml:space="preserve">Avenue, 5300 Bonn 2 (mailing address is APO New York 09080); telephone</w:t>
      </w:r>
    </w:p>
    <w:p>
      <w:pPr>
        <w:pStyle w:val="Normal"/>
      </w:pPr>
      <w:r>
        <w:t xml:space="preserve">[49] (228) 3391; there is a US Branch Office in Berlin and US Consulates</w:t>
      </w:r>
    </w:p>
    <w:p>
      <w:pPr>
        <w:pStyle w:val="Normal"/>
      </w:pPr>
      <w:r>
        <w:t xml:space="preserve">General in Frankfurt, Hamburg, Leipzig, Munich, and Stuttgart</w:t>
      </w:r>
    </w:p>
    <w:p>
      <w:pPr>
        <w:pStyle w:val="Normal"/>
      </w:pPr>
      <w:r>
        <w:t xml:space="preserve">_#_Flag:</w:t>
      </w:r>
    </w:p>
    <w:p>
      <w:pPr>
        <w:pStyle w:val="Normal"/>
      </w:pPr>
      <w:r>
        <w:t xml:space="preserve">three equal horizontal bands of black (top), red, and yellow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newly unified German economy presents a starkly</w:t>
      </w:r>
    </w:p>
    <w:p>
      <w:pPr>
        <w:pStyle w:val="Normal"/>
      </w:pPr>
      <w:r>
        <w:t xml:space="preserve">contrasting picture. Western Germany has an advanced market economy</w:t>
      </w:r>
    </w:p>
    <w:p>
      <w:pPr>
        <w:pStyle w:val="Normal"/>
      </w:pPr>
      <w:r>
        <w:t xml:space="preserve">and is a leading exporter. It experienced faster-than-projected real</w:t>
      </w:r>
    </w:p>
    <w:p>
      <w:pPr>
        <w:pStyle w:val="Normal"/>
      </w:pPr>
      <w:r>
        <w:t xml:space="preserve">growth largely because of demand in eastern Germany for western German</w:t>
      </w:r>
    </w:p>
    <w:p>
      <w:pPr>
        <w:pStyle w:val="Normal"/>
      </w:pPr>
      <w:r>
        <w:t xml:space="preserve">goods. Western Germany has a highly urbanized and skilled population</w:t>
      </w:r>
    </w:p>
    <w:p>
      <w:pPr>
        <w:pStyle w:val="Normal"/>
      </w:pPr>
      <w:r>
        <w:t xml:space="preserve">which enjoys excellent living standards, abundant leisure time, and</w:t>
      </w:r>
    </w:p>
    <w:p>
      <w:pPr>
        <w:pStyle w:val="Normal"/>
      </w:pPr>
      <w:r>
        <w:t xml:space="preserve">comprehensive social welfare benefits. Western Germany is relatively</w:t>
      </w:r>
    </w:p>
    <w:p>
      <w:pPr>
        <w:pStyle w:val="Normal"/>
      </w:pPr>
      <w:r>
        <w:t xml:space="preserve">poor in natural resources, coal being the most important mineral.</w:t>
      </w:r>
    </w:p>
    <w:p>
      <w:pPr>
        <w:pStyle w:val="Normal"/>
      </w:pPr>
      <w:r>
        <w:t xml:space="preserve">Western Germany's world-class companies manufacture technologically</w:t>
      </w:r>
    </w:p>
    <w:p>
      <w:pPr>
        <w:pStyle w:val="Normal"/>
      </w:pPr>
      <w:r>
        <w:t xml:space="preserve">advanced goods. The region's economy is mature: manufacturing and service</w:t>
      </w:r>
    </w:p>
    <w:p>
      <w:pPr>
        <w:pStyle w:val="Normal"/>
      </w:pPr>
      <w:r>
        <w:t xml:space="preserve">industries account for the dominant share of economic activity, and raw</w:t>
      </w:r>
    </w:p>
    <w:p>
      <w:pPr>
        <w:pStyle w:val="Normal"/>
      </w:pPr>
      <w:r>
        <w:t xml:space="preserve">materials and semimanufactured products constitute a large proportion of</w:t>
      </w:r>
    </w:p>
    <w:p>
      <w:pPr>
        <w:pStyle w:val="Normal"/>
      </w:pPr>
      <w:r>
        <w:t xml:space="preserve">imports. In 1989 manufacturing accounted for 31% of GDP, with other</w:t>
      </w:r>
    </w:p>
    <w:p>
      <w:pPr>
        <w:pStyle w:val="Normal"/>
      </w:pPr>
      <w:r>
        <w:t xml:space="preserve">sectors contributing lesser amounts. In recent years, gross fixed</w:t>
      </w:r>
    </w:p>
    <w:p>
      <w:pPr>
        <w:pStyle w:val="Normal"/>
      </w:pPr>
      <w:r>
        <w:t xml:space="preserve">investment has accounted for about 21% of GDP. In 1990 GDP in the western</w:t>
      </w:r>
    </w:p>
    <w:p>
      <w:pPr>
        <w:pStyle w:val="Normal"/>
      </w:pPr>
      <w:r>
        <w:t xml:space="preserve">region was an estimated $16,300 per capita.</w:t>
      </w:r>
    </w:p>
    <w:p>
      <w:pPr>
        <w:pStyle w:val="Normal"/>
      </w:pPr>
      <w:r>
        <w:t xml:space="preserve">In contrast, eastern Germany's obsolete command economy, once</w:t>
      </w:r>
    </w:p>
    <w:p>
      <w:pPr>
        <w:pStyle w:val="Normal"/>
      </w:pPr>
      <w:r>
        <w:t xml:space="preserve">dominated by smokestack heavy industries, has been undergoing a</w:t>
      </w:r>
    </w:p>
    <w:p>
      <w:pPr>
        <w:pStyle w:val="Normal"/>
      </w:pPr>
      <w:r>
        <w:t xml:space="preserve">wrenching change to a market economy. Industrial production in early</w:t>
      </w:r>
    </w:p>
    <w:p>
      <w:pPr>
        <w:pStyle w:val="Normal"/>
      </w:pPr>
      <w:r>
        <w:t xml:space="preserve">1991 is down 50% from the same period last year, due largely to the</w:t>
      </w:r>
    </w:p>
    <w:p>
      <w:pPr>
        <w:pStyle w:val="Normal"/>
      </w:pPr>
      <w:r>
        <w:t xml:space="preserve">slump in domestic demand for eastern German-made goods and the ongoing</w:t>
      </w:r>
    </w:p>
    <w:p>
      <w:pPr>
        <w:pStyle w:val="Normal"/>
      </w:pPr>
      <w:r>
        <w:t xml:space="preserve">economic restructuring. The FRG's legal, social welfare, and economic</w:t>
      </w:r>
    </w:p>
    <w:p>
      <w:pPr>
        <w:pStyle w:val="Normal"/>
      </w:pPr>
      <w:r>
        <w:t xml:space="preserve">systems have been extended to the east, but economic</w:t>
      </w:r>
    </w:p>
    <w:p>
      <w:pPr>
        <w:pStyle w:val="Normal"/>
      </w:pPr>
      <w:r>
        <w:t xml:space="preserve">restructuring--privatizing industry, establishing clear property rights,</w:t>
      </w:r>
    </w:p>
    <w:p>
      <w:pPr>
        <w:pStyle w:val="Normal"/>
      </w:pPr>
      <w:r>
        <w:t xml:space="preserve">clarifying responsibility for environmental clean-up, and removing</w:t>
      </w:r>
    </w:p>
    <w:p>
      <w:pPr>
        <w:pStyle w:val="Normal"/>
      </w:pPr>
      <w:r>
        <w:t xml:space="preserve">Communist-era holdovers from management--is proceeding slowly</w:t>
      </w:r>
    </w:p>
    <w:p>
      <w:pPr>
        <w:pStyle w:val="Normal"/>
      </w:pPr>
      <w:r>
        <w:t xml:space="preserve">so far, deterring outside investors. The region is one of the world's</w:t>
      </w:r>
    </w:p>
    <w:p>
      <w:pPr>
        <w:pStyle w:val="Normal"/>
      </w:pPr>
      <w:r>
        <w:t xml:space="preserve">largest producers of low-grade lignite coal, but has few other resources.</w:t>
      </w:r>
    </w:p>
    <w:p>
      <w:pPr>
        <w:pStyle w:val="Normal"/>
      </w:pPr>
      <w:r>
        <w:t xml:space="preserve">The quality of statistics from eastern Germany remains poor; Bonn is</w:t>
      </w:r>
    </w:p>
    <w:p>
      <w:pPr>
        <w:pStyle w:val="Normal"/>
      </w:pPr>
      <w:r>
        <w:t xml:space="preserve">still trying to bring statistics for the region in line with West German</w:t>
      </w:r>
    </w:p>
    <w:p>
      <w:pPr>
        <w:pStyle w:val="Normal"/>
      </w:pPr>
      <w:r>
        <w:t xml:space="preserve">practices.</w:t>
      </w:r>
    </w:p>
    <w:p>
      <w:pPr>
        <w:pStyle w:val="Normal"/>
      </w:pPr>
      <w:r>
        <w:t xml:space="preserve">The most challenging economic problem of a united Germany is the</w:t>
      </w:r>
    </w:p>
    <w:p>
      <w:pPr>
        <w:pStyle w:val="Normal"/>
      </w:pPr>
      <w:r>
        <w:t xml:space="preserve">reconstruction of eastern Germany's economy--specifically, finding the</w:t>
      </w:r>
    </w:p>
    <w:p>
      <w:pPr>
        <w:pStyle w:val="Normal"/>
      </w:pPr>
      <w:r>
        <w:t xml:space="preserve">right mix of fiscal, regulatory, monetary, and tax policies that</w:t>
      </w:r>
    </w:p>
    <w:p>
      <w:pPr>
        <w:pStyle w:val="Normal"/>
      </w:pPr>
      <w:r>
        <w:t xml:space="preserve">will spur investment in the east without derailing western Germany's</w:t>
      </w:r>
    </w:p>
    <w:p>
      <w:pPr>
        <w:pStyle w:val="Normal"/>
      </w:pPr>
      <w:r>
        <w:t xml:space="preserve">healthy economy or damaging relations with Western partners. The</w:t>
      </w:r>
    </w:p>
    <w:p>
      <w:pPr>
        <w:pStyle w:val="Normal"/>
      </w:pPr>
      <w:r>
        <w:t xml:space="preserve">biggest danger is that soaring unemployment in eastern Germany, which</w:t>
      </w:r>
    </w:p>
    <w:p>
      <w:pPr>
        <w:pStyle w:val="Normal"/>
      </w:pPr>
      <w:r>
        <w:t xml:space="preserve">could climb to the 30 to 40% range, could touch off labor disputes</w:t>
      </w:r>
    </w:p>
    <w:p>
      <w:pPr>
        <w:pStyle w:val="Normal"/>
      </w:pPr>
      <w:r>
        <w:t xml:space="preserve">or renewed mass relocation to western Germany and erode investor</w:t>
      </w:r>
    </w:p>
    <w:p>
      <w:pPr>
        <w:pStyle w:val="Normal"/>
      </w:pPr>
      <w:r>
        <w:t xml:space="preserve">confidence in eastern Germany. Overall economic activity grew an</w:t>
      </w:r>
    </w:p>
    <w:p>
      <w:pPr>
        <w:pStyle w:val="Normal"/>
      </w:pPr>
      <w:r>
        <w:t xml:space="preserve">estimated 4.6% in western Germany in 1990, while dropping roughly 15% in</w:t>
      </w:r>
    </w:p>
    <w:p>
      <w:pPr>
        <w:pStyle w:val="Normal"/>
      </w:pPr>
      <w:r>
        <w:t xml:space="preserve">eastern Germany. Per capita GDP in the eastern region was approximately</w:t>
      </w:r>
    </w:p>
    <w:p>
      <w:pPr>
        <w:pStyle w:val="Normal"/>
      </w:pPr>
      <w:r>
        <w:t xml:space="preserve">$8,700 in 1990.</w:t>
      </w:r>
    </w:p>
    <w:p>
      <w:pPr>
        <w:pStyle w:val="Normal"/>
      </w:pPr>
      <w:r>
        <w:t xml:space="preserve">_#_GDP: $1,157.2 billion, per capita $14,600; real growth rate 1.7%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</w:t>
      </w:r>
    </w:p>
    <w:p>
      <w:pPr>
        <w:pStyle w:val="Normal"/>
      </w:pPr>
      <w:r>
        <w:t xml:space="preserve">West--3.0% (1989);</w:t>
      </w:r>
    </w:p>
    <w:p>
      <w:pPr>
        <w:pStyle w:val="Normal"/>
      </w:pPr>
      <w:r>
        <w:t xml:space="preserve">East--0.8% (1989)</w:t>
      </w:r>
    </w:p>
    <w:p>
      <w:pPr>
        <w:pStyle w:val="Normal"/>
      </w:pPr>
      <w:r>
        <w:t xml:space="preserve">_#_Unemployment rate:</w:t>
      </w:r>
    </w:p>
    <w:p>
      <w:pPr>
        <w:pStyle w:val="Normal"/>
      </w:pPr>
      <w:r>
        <w:t xml:space="preserve">West--7.1% (1990);</w:t>
      </w:r>
    </w:p>
    <w:p>
      <w:pPr>
        <w:pStyle w:val="Normal"/>
      </w:pPr>
      <w:r>
        <w:t xml:space="preserve">East--1% (1989); 3% (first half, 1990)</w:t>
      </w:r>
    </w:p>
    <w:p>
      <w:pPr>
        <w:pStyle w:val="Normal"/>
      </w:pPr>
      <w:r>
        <w:t xml:space="preserve">_#_Budget:</w:t>
      </w:r>
    </w:p>
    <w:p>
      <w:pPr>
        <w:pStyle w:val="Normal"/>
      </w:pPr>
      <w:r>
        <w:t xml:space="preserve">West--revenues $539 billion; expenditures $563 billion, including</w:t>
      </w:r>
    </w:p>
    <w:p>
      <w:pPr>
        <w:pStyle w:val="Normal"/>
      </w:pPr>
      <w:r>
        <w:t xml:space="preserve">capital expenditures of $11.5 billion (1988);</w:t>
      </w:r>
    </w:p>
    <w:p>
      <w:pPr>
        <w:pStyle w:val="Normal"/>
      </w:pPr>
      <w:r>
        <w:t xml:space="preserve">East--revenues $147.0 billion; expenditures $153.4 billion, including</w:t>
      </w:r>
    </w:p>
    <w:p>
      <w:pPr>
        <w:pStyle w:val="Normal"/>
      </w:pPr>
      <w:r>
        <w:t xml:space="preserve">capital expenditures of $NA (1988)</w:t>
      </w:r>
    </w:p>
    <w:p>
      <w:pPr>
        <w:pStyle w:val="Normal"/>
      </w:pPr>
      <w:r>
        <w:t xml:space="preserve">_#_Exports:</w:t>
      </w:r>
    </w:p>
    <w:p>
      <w:pPr>
        <w:pStyle w:val="Normal"/>
      </w:pPr>
      <w:r>
        <w:t xml:space="preserve">West--$324.3 billion (f.o.b., 1989);</w:t>
      </w:r>
    </w:p>
    <w:p>
      <w:pPr>
        <w:pStyle w:val="Normal"/>
      </w:pPr>
      <w:r>
        <w:t xml:space="preserve">commodities--manufactures 86.6% (including machines and machine</w:t>
      </w:r>
    </w:p>
    <w:p>
      <w:pPr>
        <w:pStyle w:val="Normal"/>
      </w:pPr>
      <w:r>
        <w:t xml:space="preserve">tools, chemicals, motor vehicles, iron and steel products),</w:t>
      </w:r>
    </w:p>
    <w:p>
      <w:pPr>
        <w:pStyle w:val="Normal"/>
      </w:pPr>
      <w:r>
        <w:t xml:space="preserve">agricultural products 4.9%, raw materials 2.3%, fuels 1.3%;</w:t>
      </w:r>
    </w:p>
    <w:p>
      <w:pPr>
        <w:pStyle w:val="Normal"/>
      </w:pPr>
      <w:r>
        <w:t xml:space="preserve">partners--EC 52.7% (France 12%, Netherlands 9%, Italy 9%, UK 9%,</w:t>
      </w:r>
    </w:p>
    <w:p>
      <w:pPr>
        <w:pStyle w:val="Normal"/>
      </w:pPr>
      <w:r>
        <w:t xml:space="preserve">Belgium-Luxembourg 7%), other West Europe 18%, US 10%, Eastern</w:t>
      </w:r>
    </w:p>
    <w:p>
      <w:pPr>
        <w:pStyle w:val="Normal"/>
      </w:pPr>
      <w:r>
        <w:t xml:space="preserve">Europe 4%, OPEC 3% (1987);</w:t>
      </w:r>
    </w:p>
    <w:p>
      <w:pPr>
        <w:pStyle w:val="Normal"/>
      </w:pPr>
      <w:r>
        <w:t xml:space="preserve">East--$32.4 billion (f.o.b., 1989);</w:t>
      </w:r>
    </w:p>
    <w:p>
      <w:pPr>
        <w:pStyle w:val="Normal"/>
      </w:pPr>
      <w:r>
        <w:t xml:space="preserve">commodities--machinery and transport equipment 47%, fuels and</w:t>
      </w:r>
    </w:p>
    <w:p>
      <w:pPr>
        <w:pStyle w:val="Normal"/>
      </w:pPr>
      <w:r>
        <w:t xml:space="preserve">metals 16%, consumer goods 16%, chemical products and building</w:t>
      </w:r>
    </w:p>
    <w:p>
      <w:pPr>
        <w:pStyle w:val="Normal"/>
      </w:pPr>
      <w:r>
        <w:t xml:space="preserve">materials 13%, semimanufactured goods and processed foodstuffs 8%;</w:t>
      </w:r>
    </w:p>
    <w:p>
      <w:pPr>
        <w:pStyle w:val="Normal"/>
      </w:pPr>
      <w:r>
        <w:t xml:space="preserve">partners--USSR, Czechoslovakia, Poland, FRG, Hungary, Bulgaria,</w:t>
      </w:r>
    </w:p>
    <w:p>
      <w:pPr>
        <w:pStyle w:val="Normal"/>
      </w:pPr>
      <w:r>
        <w:t xml:space="preserve">Switzerland, Romania, EC, US (1989)</w:t>
      </w:r>
    </w:p>
    <w:p>
      <w:pPr>
        <w:pStyle w:val="Normal"/>
      </w:pPr>
      <w:r>
        <w:t xml:space="preserve">_#_Imports:</w:t>
      </w:r>
    </w:p>
    <w:p>
      <w:pPr>
        <w:pStyle w:val="Normal"/>
      </w:pPr>
      <w:r>
        <w:t xml:space="preserve">West--$247.7 billion (f.o.b., 1989);</w:t>
      </w:r>
    </w:p>
    <w:p>
      <w:pPr>
        <w:pStyle w:val="Normal"/>
      </w:pPr>
      <w:r>
        <w:t xml:space="preserve">commodities--manufactures 68.5%, agricultural products 12.0%,</w:t>
      </w:r>
    </w:p>
    <w:p>
      <w:pPr>
        <w:pStyle w:val="Normal"/>
      </w:pPr>
      <w:r>
        <w:t xml:space="preserve">fuels 9.7%, raw materials 7.1%;</w:t>
      </w:r>
    </w:p>
    <w:p>
      <w:pPr>
        <w:pStyle w:val="Normal"/>
      </w:pPr>
      <w:r>
        <w:t xml:space="preserve">partners--EC 52.7% (France 12%, Netherlands 11%, Italy 10%, UK 7%,</w:t>
      </w:r>
    </w:p>
    <w:p>
      <w:pPr>
        <w:pStyle w:val="Normal"/>
      </w:pPr>
      <w:r>
        <w:t xml:space="preserve">Belgium-Luxembourg 7%), other West Europe 15%, US 6%, Japan 6%, Eastern</w:t>
      </w:r>
    </w:p>
    <w:p>
      <w:pPr>
        <w:pStyle w:val="Normal"/>
      </w:pPr>
      <w:r>
        <w:t xml:space="preserve">Europe 5%, OPEC 3% (1987);</w:t>
      </w:r>
    </w:p>
    <w:p>
      <w:pPr>
        <w:pStyle w:val="Normal"/>
      </w:pPr>
      <w:r>
        <w:t xml:space="preserve">East--$30.0 billion (f.o.b., 1989);</w:t>
      </w:r>
    </w:p>
    <w:p>
      <w:pPr>
        <w:pStyle w:val="Normal"/>
      </w:pPr>
      <w:r>
        <w:t xml:space="preserve">commodities--fuels and metals 40%, machinery and transport</w:t>
      </w:r>
    </w:p>
    <w:p>
      <w:pPr>
        <w:pStyle w:val="Normal"/>
      </w:pPr>
      <w:r>
        <w:t xml:space="preserve">equipment 29%, chemical products and building materials 9%;</w:t>
      </w:r>
    </w:p>
    <w:p>
      <w:pPr>
        <w:pStyle w:val="Normal"/>
      </w:pPr>
      <w:r>
        <w:t xml:space="preserve">partners--USSR and Eastern Europe 65%, FRG 12.7%, EC 6.0%,</w:t>
      </w:r>
    </w:p>
    <w:p>
      <w:pPr>
        <w:pStyle w:val="Normal"/>
      </w:pPr>
      <w:r>
        <w:t xml:space="preserve">US 0.3% (1989)</w:t>
      </w:r>
    </w:p>
    <w:p>
      <w:pPr>
        <w:pStyle w:val="Normal"/>
      </w:pPr>
      <w:r>
        <w:t xml:space="preserve">_#_External debt:</w:t>
      </w:r>
    </w:p>
    <w:p>
      <w:pPr>
        <w:pStyle w:val="Normal"/>
      </w:pPr>
      <w:r>
        <w:t xml:space="preserve">West--$500 million (June 1988);</w:t>
      </w:r>
    </w:p>
    <w:p>
      <w:pPr>
        <w:pStyle w:val="Normal"/>
      </w:pPr>
      <w:r>
        <w:t xml:space="preserve">East--$20.6 billion (1989)</w:t>
      </w:r>
    </w:p>
    <w:p>
      <w:pPr>
        <w:pStyle w:val="Normal"/>
      </w:pPr>
      <w:r>
        <w:t xml:space="preserve">_#_Industrial production: growth rates, West--3.3% (1988);</w:t>
      </w:r>
    </w:p>
    <w:p>
      <w:pPr>
        <w:pStyle w:val="Normal"/>
      </w:pPr>
      <w:r>
        <w:t xml:space="preserve">East--2.7% (1989 est.)</w:t>
      </w:r>
    </w:p>
    <w:p>
      <w:pPr>
        <w:pStyle w:val="Normal"/>
      </w:pPr>
      <w:r>
        <w:t xml:space="preserve">_#_Electricity: 133,000,000 kW capacity; 580,000 million kWh produced,</w:t>
      </w:r>
    </w:p>
    <w:p>
      <w:pPr>
        <w:pStyle w:val="Normal"/>
      </w:pPr>
      <w:r>
        <w:t xml:space="preserve">7,390 kWh per capita (1990)</w:t>
      </w:r>
    </w:p>
    <w:p>
      <w:pPr>
        <w:pStyle w:val="Normal"/>
      </w:pPr>
      <w:r>
        <w:t xml:space="preserve">_#_Industries:</w:t>
      </w:r>
    </w:p>
    <w:p>
      <w:pPr>
        <w:pStyle w:val="Normal"/>
      </w:pPr>
      <w:r>
        <w:t xml:space="preserve">West--among world's largest producers of iron, steel, coal, cement,</w:t>
      </w:r>
    </w:p>
    <w:p>
      <w:pPr>
        <w:pStyle w:val="Normal"/>
      </w:pPr>
      <w:r>
        <w:t xml:space="preserve">chemicals, machinery, vehicles, machine tools, electronics;</w:t>
      </w:r>
    </w:p>
    <w:p>
      <w:pPr>
        <w:pStyle w:val="Normal"/>
      </w:pPr>
      <w:r>
        <w:t xml:space="preserve">food and beverages;</w:t>
      </w:r>
    </w:p>
    <w:p>
      <w:pPr>
        <w:pStyle w:val="Normal"/>
      </w:pPr>
      <w:r>
        <w:t xml:space="preserve">East--metal fabrication, chemicals, brown coal, shipbuilding, machine</w:t>
      </w:r>
    </w:p>
    <w:p>
      <w:pPr>
        <w:pStyle w:val="Normal"/>
      </w:pPr>
      <w:r>
        <w:t xml:space="preserve">building, food and beverages, textiles, petroleum</w:t>
      </w:r>
    </w:p>
    <w:p>
      <w:pPr>
        <w:pStyle w:val="Normal"/>
      </w:pPr>
      <w:r>
        <w:t xml:space="preserve">_#_Agriculture:</w:t>
      </w:r>
    </w:p>
    <w:p>
      <w:pPr>
        <w:pStyle w:val="Normal"/>
      </w:pPr>
      <w:r>
        <w:t xml:space="preserve">West--accounts for about 2% of GDP (including fishing and forestry);</w:t>
      </w:r>
    </w:p>
    <w:p>
      <w:pPr>
        <w:pStyle w:val="Normal"/>
      </w:pPr>
      <w:r>
        <w:t xml:space="preserve">diversified crop and livestock farming; principal crops and livestock</w:t>
      </w:r>
    </w:p>
    <w:p>
      <w:pPr>
        <w:pStyle w:val="Normal"/>
      </w:pPr>
      <w:r>
        <w:t xml:space="preserve">include potatoes, wheat, barley, sugar beets, fruit, cabbage, cattle,</w:t>
      </w:r>
    </w:p>
    <w:p>
      <w:pPr>
        <w:pStyle w:val="Normal"/>
      </w:pPr>
      <w:r>
        <w:t xml:space="preserve">pigs, poultry; net importer of food; fish catch of 202,000 metric tons</w:t>
      </w:r>
    </w:p>
    <w:p>
      <w:pPr>
        <w:pStyle w:val="Normal"/>
      </w:pPr>
      <w:r>
        <w:t xml:space="preserve">in 1987;</w:t>
      </w:r>
    </w:p>
    <w:p>
      <w:pPr>
        <w:pStyle w:val="Normal"/>
      </w:pPr>
      <w:r>
        <w:t xml:space="preserve">East--accounts for about 10% of GNP (including fishing and forestry);</w:t>
      </w:r>
    </w:p>
    <w:p>
      <w:pPr>
        <w:pStyle w:val="Normal"/>
      </w:pPr>
      <w:r>
        <w:t xml:space="preserve">principal crops--wheat, rye, barley, potatoes, sugar beets, fruit;</w:t>
      </w:r>
    </w:p>
    <w:p>
      <w:pPr>
        <w:pStyle w:val="Normal"/>
      </w:pPr>
      <w:r>
        <w:t xml:space="preserve">livestock products include pork, beef, chicken, milk, hides and skins;</w:t>
      </w:r>
    </w:p>
    <w:p>
      <w:pPr>
        <w:pStyle w:val="Normal"/>
      </w:pPr>
      <w:r>
        <w:t xml:space="preserve">net importer of food; fish catch of 193,600 metric tons in 1987</w:t>
      </w:r>
    </w:p>
    <w:p>
      <w:pPr>
        <w:pStyle w:val="Normal"/>
      </w:pPr>
      <w:r>
        <w:t xml:space="preserve">_#_Economic aid:</w:t>
      </w:r>
    </w:p>
    <w:p>
      <w:pPr>
        <w:pStyle w:val="Normal"/>
      </w:pPr>
      <w:r>
        <w:t xml:space="preserve">West--donor--ODA and OOF commitments (1970-89), $75.5 billion;</w:t>
      </w:r>
    </w:p>
    <w:p>
      <w:pPr>
        <w:pStyle w:val="Normal"/>
      </w:pPr>
      <w:r>
        <w:t xml:space="preserve">East--donor--$4.0 billion extended bilaterally to non-Communist less</w:t>
      </w:r>
    </w:p>
    <w:p>
      <w:pPr>
        <w:pStyle w:val="Normal"/>
      </w:pPr>
      <w:r>
        <w:t xml:space="preserve">developed countries (1956-88)</w:t>
      </w:r>
    </w:p>
    <w:p>
      <w:pPr>
        <w:pStyle w:val="Normal"/>
      </w:pPr>
      <w:r>
        <w:t xml:space="preserve">_#_Currency: deutsche mark (plural--marks);</w:t>
      </w:r>
    </w:p>
    <w:p>
      <w:pPr>
        <w:pStyle w:val="Normal"/>
      </w:pPr>
      <w:r>
        <w:t xml:space="preserve">1 deutsche mark (DM) = 100 pfennige</w:t>
      </w:r>
    </w:p>
    <w:p>
      <w:pPr>
        <w:pStyle w:val="Normal"/>
      </w:pPr>
      <w:r>
        <w:t xml:space="preserve">_#_Exchange rates: deutsche marks (DM) per US$1--1.5100 (January</w:t>
      </w:r>
    </w:p>
    <w:p>
      <w:pPr>
        <w:pStyle w:val="Normal"/>
      </w:pPr>
      <w:r>
        <w:t xml:space="preserve">1991), 1.6157 (1990), 1.8800 (1989), 1.7562 (1988), 1.7974 (1987), 2.1715</w:t>
      </w:r>
    </w:p>
    <w:p>
      <w:pPr>
        <w:pStyle w:val="Normal"/>
      </w:pPr>
      <w:r>
        <w:t xml:space="preserve">(1986), 2.9440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</w:t>
      </w:r>
    </w:p>
    <w:p>
      <w:pPr>
        <w:pStyle w:val="Normal"/>
      </w:pPr>
      <w:r>
        <w:t xml:space="preserve">West--31,443 km total; 27,421 km government owned, 1.435-meter</w:t>
      </w:r>
    </w:p>
    <w:p>
      <w:pPr>
        <w:pStyle w:val="Normal"/>
      </w:pPr>
      <w:r>
        <w:t xml:space="preserve">standard gauge (12,491 km double track, 11,501 km electrified);</w:t>
      </w:r>
    </w:p>
    <w:p>
      <w:pPr>
        <w:pStyle w:val="Normal"/>
      </w:pPr>
      <w:r>
        <w:t xml:space="preserve">4,022 km nongovernment owned, including 3,598 km 1.435-meter standard</w:t>
      </w:r>
    </w:p>
    <w:p>
      <w:pPr>
        <w:pStyle w:val="Normal"/>
      </w:pPr>
      <w:r>
        <w:t xml:space="preserve">gauge (214 km electrified) and 424 km 1.000-meter gauge (186 km</w:t>
      </w:r>
    </w:p>
    <w:p>
      <w:pPr>
        <w:pStyle w:val="Normal"/>
      </w:pPr>
      <w:r>
        <w:t xml:space="preserve">electrified);</w:t>
      </w:r>
    </w:p>
    <w:p>
      <w:pPr>
        <w:pStyle w:val="Normal"/>
      </w:pPr>
      <w:r>
        <w:t xml:space="preserve">East--14,025 km total; 13,750 km 1.435-meter standard gauge,</w:t>
      </w:r>
    </w:p>
    <w:p>
      <w:pPr>
        <w:pStyle w:val="Normal"/>
      </w:pPr>
      <w:r>
        <w:t xml:space="preserve">275 km 1.000-meter or other narrow gauge; 3,830 (est.) km 1.435-meter</w:t>
      </w:r>
    </w:p>
    <w:p>
      <w:pPr>
        <w:pStyle w:val="Normal"/>
      </w:pPr>
      <w:r>
        <w:t xml:space="preserve">double-track standard gauge; 3,475 km overhead electrified (1988)</w:t>
      </w:r>
    </w:p>
    <w:p>
      <w:pPr>
        <w:pStyle w:val="Normal"/>
      </w:pPr>
      <w:r>
        <w:t xml:space="preserve">_#_Highways:</w:t>
      </w:r>
    </w:p>
    <w:p>
      <w:pPr>
        <w:pStyle w:val="Normal"/>
      </w:pPr>
      <w:r>
        <w:t xml:space="preserve">West--466,305 km total; 169,568 km primary, includes 6,435 km</w:t>
      </w:r>
    </w:p>
    <w:p>
      <w:pPr>
        <w:pStyle w:val="Normal"/>
      </w:pPr>
      <w:r>
        <w:t xml:space="preserve">autobahn, 32,460 km national highways (Bundesstrassen), 65,425 km state</w:t>
      </w:r>
    </w:p>
    <w:p>
      <w:pPr>
        <w:pStyle w:val="Normal"/>
      </w:pPr>
      <w:r>
        <w:t xml:space="preserve">highways (Landesstrassen), 65,248 km county roads (Kreisstrassen);</w:t>
      </w:r>
    </w:p>
    <w:p>
      <w:pPr>
        <w:pStyle w:val="Normal"/>
      </w:pPr>
      <w:r>
        <w:t xml:space="preserve">296,737 km of secondary communal roads (Gemeindestrassen);</w:t>
      </w:r>
    </w:p>
    <w:p>
      <w:pPr>
        <w:pStyle w:val="Normal"/>
      </w:pPr>
      <w:r>
        <w:t xml:space="preserve">East--124,604 km total; 47,203 km concrete, asphalt, stone block,</w:t>
      </w:r>
    </w:p>
    <w:p>
      <w:pPr>
        <w:pStyle w:val="Normal"/>
      </w:pPr>
      <w:r>
        <w:t xml:space="preserve">of which 1,855 km are autobahn and limited access roads, 11,326 are trunk</w:t>
      </w:r>
    </w:p>
    <w:p>
      <w:pPr>
        <w:pStyle w:val="Normal"/>
      </w:pPr>
      <w:r>
        <w:t xml:space="preserve">roads, and 34,022 are regional roads; 77,401 municipal roads (1988)</w:t>
      </w:r>
    </w:p>
    <w:p>
      <w:pPr>
        <w:pStyle w:val="Normal"/>
      </w:pPr>
      <w:r>
        <w:t xml:space="preserve">_#_Inland waterways:</w:t>
      </w:r>
    </w:p>
    <w:p>
      <w:pPr>
        <w:pStyle w:val="Normal"/>
      </w:pPr>
      <w:r>
        <w:t xml:space="preserve">West--5,222 km, of which almost 70% are usable by craft of 1,000-metric</w:t>
      </w:r>
    </w:p>
    <w:p>
      <w:pPr>
        <w:pStyle w:val="Normal"/>
      </w:pPr>
      <w:r>
        <w:t xml:space="preserve">ton capacity or larger; major rivers include the Rhine and Elbe; Kiel</w:t>
      </w:r>
    </w:p>
    <w:p>
      <w:pPr>
        <w:pStyle w:val="Normal"/>
      </w:pPr>
      <w:r>
        <w:t xml:space="preserve">Canal is an important connection between the Baltic Sea and North Sea;</w:t>
      </w:r>
    </w:p>
    <w:p>
      <w:pPr>
        <w:pStyle w:val="Normal"/>
      </w:pPr>
      <w:r>
        <w:t xml:space="preserve">East--2,319 km (1988)</w:t>
      </w:r>
    </w:p>
    <w:p>
      <w:pPr>
        <w:pStyle w:val="Normal"/>
      </w:pPr>
      <w:r>
        <w:t xml:space="preserve">_#_Pipelines: crude oil 3,644 km, refined products 3,946 km,</w:t>
      </w:r>
    </w:p>
    <w:p>
      <w:pPr>
        <w:pStyle w:val="Normal"/>
      </w:pPr>
      <w:r>
        <w:t xml:space="preserve">natural gas 97,564 km (1988)</w:t>
      </w:r>
    </w:p>
    <w:p>
      <w:pPr>
        <w:pStyle w:val="Normal"/>
      </w:pPr>
      <w:r>
        <w:t xml:space="preserve">_#_Ports: maritime--Bremerhaven, Brunsbuttel, Cuxhaven, Emden,</w:t>
      </w:r>
    </w:p>
    <w:p>
      <w:pPr>
        <w:pStyle w:val="Normal"/>
      </w:pPr>
      <w:r>
        <w:t xml:space="preserve">Bremen, Hamburg, Kiel, Lubeck, Wilhelmshaven, Rostock, Wismar,</w:t>
      </w:r>
    </w:p>
    <w:p>
      <w:pPr>
        <w:pStyle w:val="Normal"/>
      </w:pPr>
      <w:r>
        <w:t xml:space="preserve">Stralsund, Sassnitz; inland--31 major</w:t>
      </w:r>
    </w:p>
    <w:p>
      <w:pPr>
        <w:pStyle w:val="Normal"/>
      </w:pPr>
      <w:r>
        <w:t xml:space="preserve">_#_Merchant marine: 598 ships (1,000 GRT or over) totaling 5,029,615</w:t>
      </w:r>
    </w:p>
    <w:p>
      <w:pPr>
        <w:pStyle w:val="Normal"/>
      </w:pPr>
      <w:r>
        <w:t xml:space="preserve">GRT/6,391,875 DWT; includes 3 passenger, 5 short-sea passenger,</w:t>
      </w:r>
    </w:p>
    <w:p>
      <w:pPr>
        <w:pStyle w:val="Normal"/>
      </w:pPr>
      <w:r>
        <w:t xml:space="preserve">315 cargo, 11 refrigerated cargo, 126 container, 1 multifunction</w:t>
      </w:r>
    </w:p>
    <w:p>
      <w:pPr>
        <w:pStyle w:val="Normal"/>
      </w:pPr>
      <w:r>
        <w:t xml:space="preserve">large-load carrier, 33 roll-on/roll-off cargo, 5 railcar carrier,</w:t>
      </w:r>
    </w:p>
    <w:p>
      <w:pPr>
        <w:pStyle w:val="Normal"/>
      </w:pPr>
      <w:r>
        <w:t xml:space="preserve">6 barge carrier, 11 petroleum, oils, and lubricants (POL) tanker,</w:t>
      </w:r>
    </w:p>
    <w:p>
      <w:pPr>
        <w:pStyle w:val="Normal"/>
      </w:pPr>
      <w:r>
        <w:t xml:space="preserve">27 chemical tanker, 21 liquefied gas tanker, 5 combination ore/oil,</w:t>
      </w:r>
    </w:p>
    <w:p>
      <w:pPr>
        <w:pStyle w:val="Normal"/>
      </w:pPr>
      <w:r>
        <w:t xml:space="preserve">14 combination bulk, 15 bulk; note--the German register includes</w:t>
      </w:r>
    </w:p>
    <w:p>
      <w:pPr>
        <w:pStyle w:val="Normal"/>
      </w:pPr>
      <w:r>
        <w:t xml:space="preserve">ships of the former East Germany and West Germany; during 1991 the</w:t>
      </w:r>
    </w:p>
    <w:p>
      <w:pPr>
        <w:pStyle w:val="Normal"/>
      </w:pPr>
      <w:r>
        <w:t xml:space="preserve">fleet is expected to undergo major restructuring as now-surplus</w:t>
      </w:r>
    </w:p>
    <w:p>
      <w:pPr>
        <w:pStyle w:val="Normal"/>
      </w:pPr>
      <w:r>
        <w:t xml:space="preserve">ships are sold off</w:t>
      </w:r>
    </w:p>
    <w:p>
      <w:pPr>
        <w:pStyle w:val="Normal"/>
      </w:pPr>
      <w:r>
        <w:t xml:space="preserve">_#_Civil air: 239 major transport aircraft</w:t>
      </w:r>
    </w:p>
    <w:p>
      <w:pPr>
        <w:pStyle w:val="Normal"/>
      </w:pPr>
      <w:r>
        <w:t xml:space="preserve">_#_Airports: 655 total, 647 usable; 312 with permanent-surface</w:t>
      </w:r>
    </w:p>
    <w:p>
      <w:pPr>
        <w:pStyle w:val="Normal"/>
      </w:pPr>
      <w:r>
        <w:t xml:space="preserve">runways; 4 with runways over 3,659 m; 86 with runways 2,440-3,659 m;</w:t>
      </w:r>
    </w:p>
    <w:p>
      <w:pPr>
        <w:pStyle w:val="Normal"/>
      </w:pPr>
      <w:r>
        <w:t xml:space="preserve">95 with runways 1,220-2,439 m</w:t>
      </w:r>
    </w:p>
    <w:p>
      <w:pPr>
        <w:pStyle w:val="Normal"/>
      </w:pPr>
      <w:r>
        <w:t xml:space="preserve">_#_Telecommunications:</w:t>
      </w:r>
    </w:p>
    <w:p>
      <w:pPr>
        <w:pStyle w:val="Normal"/>
      </w:pPr>
      <w:r>
        <w:t xml:space="preserve">West--highly developed, modern telecommunication service to all parts of</w:t>
      </w:r>
    </w:p>
    <w:p>
      <w:pPr>
        <w:pStyle w:val="Normal"/>
      </w:pPr>
      <w:r>
        <w:t xml:space="preserve">the country; fully adequate in all respects; 41,740,000 telephones;</w:t>
      </w:r>
    </w:p>
    <w:p>
      <w:pPr>
        <w:pStyle w:val="Normal"/>
      </w:pPr>
      <w:r>
        <w:t xml:space="preserve">stations--70 AM, 205 (370 relays) FM, 300 (6,422 relays) TV; 6 submarine</w:t>
      </w:r>
    </w:p>
    <w:p>
      <w:pPr>
        <w:pStyle w:val="Normal"/>
      </w:pPr>
      <w:r>
        <w:t xml:space="preserve">coaxial cables; earth stations operating in INTELSAT (12 Atlantic Ocean,</w:t>
      </w:r>
    </w:p>
    <w:p>
      <w:pPr>
        <w:pStyle w:val="Normal"/>
      </w:pPr>
      <w:r>
        <w:t xml:space="preserve">2 Indian Ocean), EUTELSAT, and domestic systems;</w:t>
      </w:r>
    </w:p>
    <w:p>
      <w:pPr>
        <w:pStyle w:val="Normal"/>
      </w:pPr>
      <w:r>
        <w:t xml:space="preserve">East--3,970,000 telephones; stations--23 AM, 17 FM, 21 TV (15 Soviet TV</w:t>
      </w:r>
    </w:p>
    <w:p>
      <w:pPr>
        <w:pStyle w:val="Normal"/>
      </w:pPr>
      <w:r>
        <w:t xml:space="preserve">relays); 6,181,860 TVs; 6,700,000 radios; at least 1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Federal Border Police</w:t>
      </w:r>
    </w:p>
    <w:p>
      <w:pPr>
        <w:pStyle w:val="Normal"/>
      </w:pPr>
      <w:r>
        <w:t xml:space="preserve">_#_Manpower availability:--males 15-49, 20,219,289; 17,557,807 fit for</w:t>
      </w:r>
    </w:p>
    <w:p>
      <w:pPr>
        <w:pStyle w:val="Normal"/>
      </w:pPr>
      <w:r>
        <w:t xml:space="preserve">military service; 415,108 reach military age (18) annually</w:t>
      </w:r>
    </w:p>
    <w:p>
      <w:pPr>
        <w:pStyle w:val="Normal"/>
      </w:pPr>
      <w:r>
        <w:t xml:space="preserve">_#_Defense expenditures: $47.1 billion, 4.7%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_@_Ghana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238,540 km2; land area: 230,020 km2</w:t>
      </w:r>
    </w:p>
    <w:p>
      <w:pPr>
        <w:pStyle w:val="Normal"/>
      </w:pPr>
      <w:r>
        <w:t xml:space="preserve">_#_Comparative area: slightly smaller than Oregon</w:t>
      </w:r>
    </w:p>
    <w:p>
      <w:pPr>
        <w:pStyle w:val="Normal"/>
      </w:pPr>
      <w:r>
        <w:t xml:space="preserve">_#_Land boundaries: 2,093 km total; Burkina 548 km, Ivory Coast</w:t>
      </w:r>
    </w:p>
    <w:p>
      <w:pPr>
        <w:pStyle w:val="Normal"/>
      </w:pPr>
      <w:r>
        <w:t xml:space="preserve">668 km, Togo 877 km</w:t>
      </w:r>
    </w:p>
    <w:p>
      <w:pPr>
        <w:pStyle w:val="Normal"/>
      </w:pPr>
      <w:r>
        <w:t xml:space="preserve">_#_Coastline: 539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warm and comparatively dry along southeast</w:t>
      </w:r>
    </w:p>
    <w:p>
      <w:pPr>
        <w:pStyle w:val="Normal"/>
      </w:pPr>
      <w:r>
        <w:t xml:space="preserve">coast; hot and humid in southwest; hot and dry in north</w:t>
      </w:r>
    </w:p>
    <w:p>
      <w:pPr>
        <w:pStyle w:val="Normal"/>
      </w:pPr>
      <w:r>
        <w:t xml:space="preserve">_#_Terrain: mostly low plains with dissected plateau in south-central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_#_Natural resources: gold, timber, industrial diamonds, bauxite,</w:t>
      </w:r>
    </w:p>
    <w:p>
      <w:pPr>
        <w:pStyle w:val="Normal"/>
      </w:pPr>
      <w:r>
        <w:t xml:space="preserve">manganese, fish, rubber</w:t>
      </w:r>
    </w:p>
    <w:p>
      <w:pPr>
        <w:pStyle w:val="Normal"/>
      </w:pPr>
      <w:r>
        <w:t xml:space="preserve">_#_Land use: arable land 5%; permanent crops 7%; meadows and pastures</w:t>
      </w:r>
    </w:p>
    <w:p>
      <w:pPr>
        <w:pStyle w:val="Normal"/>
      </w:pPr>
      <w:r>
        <w:t xml:space="preserve">15%; forest and woodland 37%; other 36%; includes irrigated NEGL%</w:t>
      </w:r>
    </w:p>
    <w:p>
      <w:pPr>
        <w:pStyle w:val="Normal"/>
      </w:pPr>
      <w:r>
        <w:t xml:space="preserve">_#_Environment: recent drought in north severely affecting marginal</w:t>
      </w:r>
    </w:p>
    <w:p>
      <w:pPr>
        <w:pStyle w:val="Normal"/>
      </w:pPr>
      <w:r>
        <w:t xml:space="preserve">agricultural activities; deforestation; overgrazing; soil erosion; dry,</w:t>
      </w:r>
    </w:p>
    <w:p>
      <w:pPr>
        <w:pStyle w:val="Normal"/>
      </w:pPr>
      <w:r>
        <w:t xml:space="preserve">northeasterly harmattan wind (January to March)</w:t>
      </w:r>
    </w:p>
    <w:p>
      <w:pPr>
        <w:pStyle w:val="Normal"/>
      </w:pPr>
      <w:r>
        <w:t xml:space="preserve">_#_Note: Lake Volta is world's largest artificial lake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15,616,934 (July 1991), growth rate 3.2%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86 deaths/1,000 live births (1991)</w:t>
      </w:r>
    </w:p>
    <w:p>
      <w:pPr>
        <w:pStyle w:val="Normal"/>
      </w:pPr>
      <w:r>
        <w:t xml:space="preserve">_#_Life expectancy at birth: 53 years male, 56 years female (1991)</w:t>
      </w:r>
    </w:p>
    <w:p>
      <w:pPr>
        <w:pStyle w:val="Normal"/>
      </w:pPr>
      <w:r>
        <w:t xml:space="preserve">_#_Total fertility rate: 6.3 children born/woman (1991)</w:t>
      </w:r>
    </w:p>
    <w:p>
      <w:pPr>
        <w:pStyle w:val="Normal"/>
      </w:pPr>
      <w:r>
        <w:t xml:space="preserve">_#_Nationality: noun--Ghanaian(s); adjective--Ghanaian</w:t>
      </w:r>
    </w:p>
    <w:p>
      <w:pPr>
        <w:pStyle w:val="Normal"/>
      </w:pPr>
      <w:r>
        <w:t xml:space="preserve">_#_Ethnic divisions: black African 99.8% (major tribes--Akan 44%,</w:t>
      </w:r>
    </w:p>
    <w:p>
      <w:pPr>
        <w:pStyle w:val="Normal"/>
      </w:pPr>
      <w:r>
        <w:t xml:space="preserve">Moshi-Dagomba 16%, Ewe 13%, Ga 8%), European and other 0.2%</w:t>
      </w:r>
    </w:p>
    <w:p>
      <w:pPr>
        <w:pStyle w:val="Normal"/>
      </w:pPr>
      <w:r>
        <w:t xml:space="preserve">_#_Religion: indigenous beliefs 38%, Muslim 30%, Christian 24%,</w:t>
      </w:r>
    </w:p>
    <w:p>
      <w:pPr>
        <w:pStyle w:val="Normal"/>
      </w:pPr>
      <w:r>
        <w:t xml:space="preserve">other 8%</w:t>
      </w:r>
    </w:p>
    <w:p>
      <w:pPr>
        <w:pStyle w:val="Normal"/>
      </w:pPr>
      <w:r>
        <w:t xml:space="preserve">_#_Language: English (official); African languages include Akan,</w:t>
      </w:r>
    </w:p>
    <w:p>
      <w:pPr>
        <w:pStyle w:val="Normal"/>
      </w:pPr>
      <w:r>
        <w:t xml:space="preserve">Moshi-Dagomba, Ewe, and Ga</w:t>
      </w:r>
    </w:p>
    <w:p>
      <w:pPr>
        <w:pStyle w:val="Normal"/>
      </w:pPr>
      <w:r>
        <w:t xml:space="preserve">_#_Literacy: 60% (male 70%, female 51%)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3,700,000; agriculture and fishing 54.7%, industry</w:t>
      </w:r>
    </w:p>
    <w:p>
      <w:pPr>
        <w:pStyle w:val="Normal"/>
      </w:pPr>
      <w:r>
        <w:t xml:space="preserve">18.7%, sales and clerical 15.2%, services, transportation, and</w:t>
      </w:r>
    </w:p>
    <w:p>
      <w:pPr>
        <w:pStyle w:val="Normal"/>
      </w:pPr>
      <w:r>
        <w:t xml:space="preserve">communications 7.7%, professional 3.7%; 48% of population of working age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_#_Organized labor: 467,000 (about 13% of labor force)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Ghana</w:t>
      </w:r>
    </w:p>
    <w:p>
      <w:pPr>
        <w:pStyle w:val="Normal"/>
      </w:pPr>
      <w:r>
        <w:t xml:space="preserve">_#_Type: military</w:t>
      </w:r>
    </w:p>
    <w:p>
      <w:pPr>
        <w:pStyle w:val="Normal"/>
      </w:pPr>
      <w:r>
        <w:t xml:space="preserve">_#_Capital: Accra</w:t>
      </w:r>
    </w:p>
    <w:p>
      <w:pPr>
        <w:pStyle w:val="Normal"/>
      </w:pPr>
      <w:r>
        <w:t xml:space="preserve">_#_Administrative divisions: 10 regions; Ashanti, Brong-Ahafo,</w:t>
      </w:r>
    </w:p>
    <w:p>
      <w:pPr>
        <w:pStyle w:val="Normal"/>
      </w:pPr>
      <w:r>
        <w:t xml:space="preserve">Central, Eastern, Greater Accra, Northern, Upper East, Upper West, Volta,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_#_Independence: 6 March 1957 (from UK, formerly Gold Coast)</w:t>
      </w:r>
    </w:p>
    <w:p>
      <w:pPr>
        <w:pStyle w:val="Normal"/>
      </w:pPr>
      <w:r>
        <w:t xml:space="preserve">_#_Constitution: 24 September 1979; suspended 31 December 1981</w:t>
      </w:r>
    </w:p>
    <w:p>
      <w:pPr>
        <w:pStyle w:val="Normal"/>
      </w:pPr>
      <w:r>
        <w:t xml:space="preserve">_#_Legal system: based on English common law and customary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Independence Day, 6 March (1957)</w:t>
      </w:r>
    </w:p>
    <w:p>
      <w:pPr>
        <w:pStyle w:val="Normal"/>
      </w:pPr>
      <w:r>
        <w:t xml:space="preserve">_#_Executive branch: chairman of the Provisional National Defense</w:t>
      </w:r>
    </w:p>
    <w:p>
      <w:pPr>
        <w:pStyle w:val="Normal"/>
      </w:pPr>
      <w:r>
        <w:t xml:space="preserve">Council (PNDC), PNDC, Cabinet</w:t>
      </w:r>
    </w:p>
    <w:p>
      <w:pPr>
        <w:pStyle w:val="Normal"/>
      </w:pPr>
      <w:r>
        <w:t xml:space="preserve">_#_Legislative branch: unicameral National Assembly dissolved after 31</w:t>
      </w:r>
    </w:p>
    <w:p>
      <w:pPr>
        <w:pStyle w:val="Normal"/>
      </w:pPr>
      <w:r>
        <w:t xml:space="preserve">December 1981 coup, and legislative powers were assumed by the</w:t>
      </w:r>
    </w:p>
    <w:p>
      <w:pPr>
        <w:pStyle w:val="Normal"/>
      </w:pPr>
      <w:r>
        <w:t xml:space="preserve">Provisional National Defense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Government--Chairman of the Provisional</w:t>
      </w:r>
    </w:p>
    <w:p>
      <w:pPr>
        <w:pStyle w:val="Normal"/>
      </w:pPr>
      <w:r>
        <w:t xml:space="preserve">National Defense Council Flt. Lt. (Ret.) Jerry John RAWLINGS (since</w:t>
      </w:r>
    </w:p>
    <w:p>
      <w:pPr>
        <w:pStyle w:val="Normal"/>
      </w:pPr>
      <w:r>
        <w:t xml:space="preserve">31 December 1981)</w:t>
      </w:r>
    </w:p>
    <w:p>
      <w:pPr>
        <w:pStyle w:val="Normal"/>
      </w:pPr>
      <w:r>
        <w:t xml:space="preserve">_#_Political parties and leaders: none; political parties outlawed</w:t>
      </w:r>
    </w:p>
    <w:p>
      <w:pPr>
        <w:pStyle w:val="Normal"/>
      </w:pPr>
      <w:r>
        <w:t xml:space="preserve">after 31 December 1981 coup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_#_Communists: a small number of Communists and sympathizers</w:t>
      </w:r>
    </w:p>
    <w:p>
      <w:pPr>
        <w:pStyle w:val="Normal"/>
      </w:pPr>
      <w:r>
        <w:t xml:space="preserve">_#_Member of: ACP, AfDB, C, CCC, ECA, ECOWAS, FAO, G-24, G-77, GATT,</w:t>
      </w:r>
    </w:p>
    <w:p>
      <w:pPr>
        <w:pStyle w:val="Normal"/>
      </w:pPr>
      <w:r>
        <w:t xml:space="preserve">IAEA, IBRD, ICAO, IDA, IFAD, IFC, ILO, IMF, IMO, INTELSAT, INTERPOL,</w:t>
      </w:r>
    </w:p>
    <w:p>
      <w:pPr>
        <w:pStyle w:val="Normal"/>
      </w:pPr>
      <w:r>
        <w:t xml:space="preserve">IOC, IOM (observer), ISO, ITU, LORCS, NAM, OAU, UN, UNCTAD,</w:t>
      </w:r>
    </w:p>
    <w:p>
      <w:pPr>
        <w:pStyle w:val="Normal"/>
      </w:pPr>
      <w:r>
        <w:t xml:space="preserve">UNESCO, UNIDO, UNIFIL, UNIIMOG, UPU, WCL, WHO, WIPO, WMO, WTO</w:t>
      </w:r>
    </w:p>
    <w:p>
      <w:pPr>
        <w:pStyle w:val="Normal"/>
      </w:pPr>
      <w:r>
        <w:t xml:space="preserve">_#_Diplomatic representation: Ambassador Dr. Joseph ABBEY; Chancery at</w:t>
      </w:r>
    </w:p>
    <w:p>
      <w:pPr>
        <w:pStyle w:val="Normal"/>
      </w:pPr>
      <w:r>
        <w:t xml:space="preserve">2460 16th Street NW, Washington DC 20009; telephone (202) 462-0761;</w:t>
      </w:r>
    </w:p>
    <w:p>
      <w:pPr>
        <w:pStyle w:val="Normal"/>
      </w:pPr>
      <w:r>
        <w:t xml:space="preserve">there is a Ghanaian Consulate General in New York;</w:t>
      </w:r>
    </w:p>
    <w:p>
      <w:pPr>
        <w:pStyle w:val="Normal"/>
      </w:pPr>
      <w:r>
        <w:t xml:space="preserve">US--Ambassador Raymond C. EWING; Embassy at Ring Road East, East of</w:t>
      </w:r>
    </w:p>
    <w:p>
      <w:pPr>
        <w:pStyle w:val="Normal"/>
      </w:pPr>
      <w:r>
        <w:t xml:space="preserve">Danquah Circle, Accra (mailing address is P. O. Box 194, Accra);</w:t>
      </w:r>
    </w:p>
    <w:p>
      <w:pPr>
        <w:pStyle w:val="Normal"/>
      </w:pPr>
      <w:r>
        <w:t xml:space="preserve">telephone [233] (21) 775347 through 775349</w:t>
      </w:r>
    </w:p>
    <w:p>
      <w:pPr>
        <w:pStyle w:val="Normal"/>
      </w:pPr>
      <w:r>
        <w:t xml:space="preserve">_#_Flag: three equal horizontal bands of red (top), yellow, and green</w:t>
      </w:r>
    </w:p>
    <w:p>
      <w:pPr>
        <w:pStyle w:val="Normal"/>
      </w:pPr>
      <w:r>
        <w:t xml:space="preserve">with a large black five-pointed star centered in the gold band; uses the</w:t>
      </w:r>
    </w:p>
    <w:p>
      <w:pPr>
        <w:pStyle w:val="Normal"/>
      </w:pPr>
      <w:r>
        <w:t xml:space="preserve">popular pan-African colors of Ethiopia; similar to the flag of Bolivia</w:t>
      </w:r>
    </w:p>
    <w:p>
      <w:pPr>
        <w:pStyle w:val="Normal"/>
      </w:pPr>
      <w:r>
        <w:t xml:space="preserve">which has a coat of arms centered in the yellow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Supported by substantial international assistance, Ghana</w:t>
      </w:r>
    </w:p>
    <w:p>
      <w:pPr>
        <w:pStyle w:val="Normal"/>
      </w:pPr>
      <w:r>
        <w:t xml:space="preserve">has been implementing a steady economic rebuilding program since 1983,</w:t>
      </w:r>
    </w:p>
    <w:p>
      <w:pPr>
        <w:pStyle w:val="Normal"/>
      </w:pPr>
      <w:r>
        <w:t xml:space="preserve">including moves toward privatization and relaxation of government</w:t>
      </w:r>
    </w:p>
    <w:p>
      <w:pPr>
        <w:pStyle w:val="Normal"/>
      </w:pPr>
      <w:r>
        <w:t xml:space="preserve">controls. Heavily dependent on cocoa, gold, and timber exports,</w:t>
      </w:r>
    </w:p>
    <w:p>
      <w:pPr>
        <w:pStyle w:val="Normal"/>
      </w:pPr>
      <w:r>
        <w:t xml:space="preserve">economic growth is threatened by a poor cocoa harvest and higher oil</w:t>
      </w:r>
    </w:p>
    <w:p>
      <w:pPr>
        <w:pStyle w:val="Normal"/>
      </w:pPr>
      <w:r>
        <w:t xml:space="preserve">prices in 1991. Rising inflation--unofficially estimated at 50%--could</w:t>
      </w:r>
    </w:p>
    <w:p>
      <w:pPr>
        <w:pStyle w:val="Normal"/>
      </w:pPr>
      <w:r>
        <w:t xml:space="preserve">undermine Ghana's relationships with multilateral lenders. Civil service</w:t>
      </w:r>
    </w:p>
    <w:p>
      <w:pPr>
        <w:pStyle w:val="Normal"/>
      </w:pPr>
      <w:r>
        <w:t xml:space="preserve">wage increases and the cost of peacekeeping forces sent to Liberia are</w:t>
      </w:r>
    </w:p>
    <w:p>
      <w:pPr>
        <w:pStyle w:val="Normal"/>
      </w:pPr>
      <w:r>
        <w:t xml:space="preserve">boosting government expenditures and undercutting structural adjustment</w:t>
      </w:r>
    </w:p>
    <w:p>
      <w:pPr>
        <w:pStyle w:val="Normal"/>
      </w:pPr>
      <w:r>
        <w:t xml:space="preserve">reforms. Ghana opened a stock exchange in 1990.</w:t>
      </w:r>
    </w:p>
    <w:p>
      <w:pPr>
        <w:pStyle w:val="Normal"/>
      </w:pPr>
      <w:r>
        <w:t xml:space="preserve">_#_GNP: $5.8 billion, per capita $380; real growth rate 2.7%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50% (1990 est.)</w:t>
      </w:r>
    </w:p>
    <w:p>
      <w:pPr>
        <w:pStyle w:val="Normal"/>
      </w:pPr>
      <w:r>
        <w:t xml:space="preserve">_#_Unemployment rate: 1.9% (1989)</w:t>
      </w:r>
    </w:p>
    <w:p>
      <w:pPr>
        <w:pStyle w:val="Normal"/>
      </w:pPr>
      <w:r>
        <w:t xml:space="preserve">_#_Budget: revenues $821 million; expenditures $782 million, including</w:t>
      </w:r>
    </w:p>
    <w:p>
      <w:pPr>
        <w:pStyle w:val="Normal"/>
      </w:pPr>
      <w:r>
        <w:t xml:space="preserve">capital expenditures of $151 million (1990 est.)</w:t>
      </w:r>
    </w:p>
    <w:p>
      <w:pPr>
        <w:pStyle w:val="Normal"/>
      </w:pPr>
      <w:r>
        <w:t xml:space="preserve">_#_Exports: $826 million (f.o.b., 1990 est.);</w:t>
      </w:r>
    </w:p>
    <w:p>
      <w:pPr>
        <w:pStyle w:val="Normal"/>
      </w:pPr>
      <w:r>
        <w:t xml:space="preserve">commodities--cocoa 45%, gold, timber, tuna, bauxite, and aluminum;</w:t>
      </w:r>
    </w:p>
    <w:p>
      <w:pPr>
        <w:pStyle w:val="Normal"/>
      </w:pPr>
      <w:r>
        <w:t xml:space="preserve">partners--US 23%, UK, other EC</w:t>
      </w:r>
    </w:p>
    <w:p>
      <w:pPr>
        <w:pStyle w:val="Normal"/>
      </w:pPr>
      <w:r>
        <w:t xml:space="preserve">_#_Imports: $1.2 billion (c.i.f., 1990 est.);</w:t>
      </w:r>
    </w:p>
    <w:p>
      <w:pPr>
        <w:pStyle w:val="Normal"/>
      </w:pPr>
      <w:r>
        <w:t xml:space="preserve">commodities--petroleum 16%, consumer goods, foods, intermediate</w:t>
      </w:r>
    </w:p>
    <w:p>
      <w:pPr>
        <w:pStyle w:val="Normal"/>
      </w:pPr>
      <w:r>
        <w:t xml:space="preserve">goods, capital equipment;</w:t>
      </w:r>
    </w:p>
    <w:p>
      <w:pPr>
        <w:pStyle w:val="Normal"/>
      </w:pPr>
      <w:r>
        <w:t xml:space="preserve">partners--US 10%, UK, FRG, France, Japan, South Korea, GDR</w:t>
      </w:r>
    </w:p>
    <w:p>
      <w:pPr>
        <w:pStyle w:val="Normal"/>
      </w:pPr>
      <w:r>
        <w:t xml:space="preserve">_#_External debt: $3.1 billion (1990 est.)</w:t>
      </w:r>
    </w:p>
    <w:p>
      <w:pPr>
        <w:pStyle w:val="Normal"/>
      </w:pPr>
      <w:r>
        <w:t xml:space="preserve">_#_Industrial production: growth rate 7.4% in manufacturing (1989);</w:t>
      </w:r>
    </w:p>
    <w:p>
      <w:pPr>
        <w:pStyle w:val="Normal"/>
      </w:pPr>
      <w:r>
        <w:t xml:space="preserve">accounts for almost 1.5% of GDP</w:t>
      </w:r>
    </w:p>
    <w:p>
      <w:pPr>
        <w:pStyle w:val="Normal"/>
      </w:pPr>
      <w:r>
        <w:t xml:space="preserve">_#_Electricity: 1,172,000 kW capacity; 4,110 million kWh produced,</w:t>
      </w:r>
    </w:p>
    <w:p>
      <w:pPr>
        <w:pStyle w:val="Normal"/>
      </w:pPr>
      <w:r>
        <w:t xml:space="preserve">280 kWh per capita (1989)</w:t>
      </w:r>
    </w:p>
    <w:p>
      <w:pPr>
        <w:pStyle w:val="Normal"/>
      </w:pPr>
      <w:r>
        <w:t xml:space="preserve">_#_Industries: mining, lumbering, light manufacturing, fishing,</w:t>
      </w:r>
    </w:p>
    <w:p>
      <w:pPr>
        <w:pStyle w:val="Normal"/>
      </w:pPr>
      <w:r>
        <w:t xml:space="preserve">aluminum, food processing</w:t>
      </w:r>
    </w:p>
    <w:p>
      <w:pPr>
        <w:pStyle w:val="Normal"/>
      </w:pPr>
      <w:r>
        <w:t xml:space="preserve">_#_Agriculture: accounts for more than 50% of GDP (including fishing</w:t>
      </w:r>
    </w:p>
    <w:p>
      <w:pPr>
        <w:pStyle w:val="Normal"/>
      </w:pPr>
      <w:r>
        <w:t xml:space="preserve">and forestry); the major cash crop is cocoa; other principal crops--rice,</w:t>
      </w:r>
    </w:p>
    <w:p>
      <w:pPr>
        <w:pStyle w:val="Normal"/>
      </w:pPr>
      <w:r>
        <w:t xml:space="preserve">coffee, cassava, peanuts, corn, shea nuts, timber; normally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_#_Illicit drugs: illicit producer of cannabis for the international</w:t>
      </w:r>
    </w:p>
    <w:p>
      <w:pPr>
        <w:pStyle w:val="Normal"/>
      </w:pPr>
      <w:r>
        <w:t xml:space="preserve">drug trade</w:t>
      </w:r>
    </w:p>
    <w:p>
      <w:pPr>
        <w:pStyle w:val="Normal"/>
      </w:pPr>
      <w:r>
        <w:t xml:space="preserve">_#_Economic aid: US commitments, including Ex-Im (FY70-89), $455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$2.3 billion; OPEC bilateral aid (1979-89), $78 million;</w:t>
      </w:r>
    </w:p>
    <w:p>
      <w:pPr>
        <w:pStyle w:val="Normal"/>
      </w:pPr>
      <w:r>
        <w:t xml:space="preserve">Communist countries (1970-89), $106 million</w:t>
      </w:r>
    </w:p>
    <w:p>
      <w:pPr>
        <w:pStyle w:val="Normal"/>
      </w:pPr>
      <w:r>
        <w:t xml:space="preserve">_#_Currency: cedi (plural--cedis); 1 cedi (C) = 100 pesewas</w:t>
      </w:r>
    </w:p>
    <w:p>
      <w:pPr>
        <w:pStyle w:val="Normal"/>
      </w:pPr>
      <w:r>
        <w:t xml:space="preserve">_#_Exchange rates: cedis (C) per US$1--342.91 (November 1990), 270.00</w:t>
      </w:r>
    </w:p>
    <w:p>
      <w:pPr>
        <w:pStyle w:val="Normal"/>
      </w:pPr>
      <w:r>
        <w:t xml:space="preserve">(1989), 202.35 (1988), 153.73 (1987), 89.20 (1986), 54.37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953 km, all 1.067-meter gauge; 32 km double track;</w:t>
      </w:r>
    </w:p>
    <w:p>
      <w:pPr>
        <w:pStyle w:val="Normal"/>
      </w:pPr>
      <w:r>
        <w:t xml:space="preserve">railroads undergoing major renovation</w:t>
      </w:r>
    </w:p>
    <w:p>
      <w:pPr>
        <w:pStyle w:val="Normal"/>
      </w:pPr>
      <w:r>
        <w:t xml:space="preserve">_#_Highways: 28,300 km total; 6,000 km concrete or bituminous surface,</w:t>
      </w:r>
    </w:p>
    <w:p>
      <w:pPr>
        <w:pStyle w:val="Normal"/>
      </w:pPr>
      <w:r>
        <w:t xml:space="preserve">22,300 km gravel, laterite, and improved earth surfaces</w:t>
      </w:r>
    </w:p>
    <w:p>
      <w:pPr>
        <w:pStyle w:val="Normal"/>
      </w:pPr>
      <w:r>
        <w:t xml:space="preserve">_#_Inland waterways: Volta, Ankobra, and Tano Rivers provide 155 km of</w:t>
      </w:r>
    </w:p>
    <w:p>
      <w:pPr>
        <w:pStyle w:val="Normal"/>
      </w:pPr>
      <w:r>
        <w:t xml:space="preserve">perennial navigation for launches and lighters; Lake Volta provides</w:t>
      </w:r>
    </w:p>
    <w:p>
      <w:pPr>
        <w:pStyle w:val="Normal"/>
      </w:pPr>
      <w:r>
        <w:t xml:space="preserve">1,125 km of arterial and feeder waterways</w:t>
      </w:r>
    </w:p>
    <w:p>
      <w:pPr>
        <w:pStyle w:val="Normal"/>
      </w:pPr>
      <w:r>
        <w:t xml:space="preserve">_#_Pipelines: none</w:t>
      </w:r>
    </w:p>
    <w:p>
      <w:pPr>
        <w:pStyle w:val="Normal"/>
      </w:pPr>
      <w:r>
        <w:t xml:space="preserve">_#_Ports: Tema, Takoradi</w:t>
      </w:r>
    </w:p>
    <w:p>
      <w:pPr>
        <w:pStyle w:val="Normal"/>
      </w:pPr>
      <w:r>
        <w:t xml:space="preserve">_#_Merchant marine: 4 cargo ships (1,000 GRT or over) totaling</w:t>
      </w:r>
    </w:p>
    <w:p>
      <w:pPr>
        <w:pStyle w:val="Normal"/>
      </w:pPr>
      <w:r>
        <w:t xml:space="preserve">52,016 GRT/66,627 DWT</w:t>
      </w:r>
    </w:p>
    <w:p>
      <w:pPr>
        <w:pStyle w:val="Normal"/>
      </w:pPr>
      <w:r>
        <w:t xml:space="preserve">_#_Civil air: 6 major transport aircraft</w:t>
      </w:r>
    </w:p>
    <w:p>
      <w:pPr>
        <w:pStyle w:val="Normal"/>
      </w:pPr>
      <w:r>
        <w:t xml:space="preserve">_#_Airports: 10 total, 9 usable; 5 with permanent-surface runways;</w:t>
      </w:r>
    </w:p>
    <w:p>
      <w:pPr>
        <w:pStyle w:val="Normal"/>
      </w:pPr>
      <w:r>
        <w:t xml:space="preserve">none with runways over 3,659 m; 1 with runways 2,440-3,659 m; 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poor to fair system of open-wire and cable,</w:t>
      </w:r>
    </w:p>
    <w:p>
      <w:pPr>
        <w:pStyle w:val="Normal"/>
      </w:pPr>
      <w:r>
        <w:t xml:space="preserve">radio relay links; 38,000 telephones; stations--6 AM, no FM, 9 TV;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Police Force, paramilitary Palace</w:t>
      </w:r>
    </w:p>
    <w:p>
      <w:pPr>
        <w:pStyle w:val="Normal"/>
      </w:pPr>
      <w:r>
        <w:t xml:space="preserve">Guard, National Civil Defense Organization</w:t>
      </w:r>
    </w:p>
    <w:p>
      <w:pPr>
        <w:pStyle w:val="Normal"/>
      </w:pPr>
      <w:r>
        <w:t xml:space="preserve">_#_Manpower availability: males 15-49, 3,538,503; 1,983,493 fit for</w:t>
      </w:r>
    </w:p>
    <w:p>
      <w:pPr>
        <w:pStyle w:val="Normal"/>
      </w:pPr>
      <w:r>
        <w:t xml:space="preserve">military service; 169,698 reach military age (18) annually</w:t>
      </w:r>
    </w:p>
    <w:p>
      <w:pPr>
        <w:pStyle w:val="Normal"/>
      </w:pPr>
      <w:r>
        <w:t xml:space="preserve">_#_Defense expenditures: $23 million, 0.5% of GNP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_@_Gibraltar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6.5 km2; land area: 6.5 km2</w:t>
      </w:r>
    </w:p>
    <w:p>
      <w:pPr>
        <w:pStyle w:val="Normal"/>
      </w:pPr>
      <w:r>
        <w:t xml:space="preserve">_#_Comparative area: about 11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1.2 km with Spain</w:t>
      </w:r>
    </w:p>
    <w:p>
      <w:pPr>
        <w:pStyle w:val="Normal"/>
      </w:pPr>
      <w:r>
        <w:t xml:space="preserve">_#_Coastline: 12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3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source of occasional friction between Spain and the UK</w:t>
      </w:r>
    </w:p>
    <w:p>
      <w:pPr>
        <w:pStyle w:val="Normal"/>
      </w:pPr>
      <w:r>
        <w:t xml:space="preserve">_#_Climate: Mediterranean with mild winters and warm summers</w:t>
      </w:r>
    </w:p>
    <w:p>
      <w:pPr>
        <w:pStyle w:val="Normal"/>
      </w:pPr>
      <w:r>
        <w:t xml:space="preserve">_#_Terrain: a narrow coastal lowland borders The Rock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natural freshwater sources are meager so large</w:t>
      </w:r>
    </w:p>
    <w:p>
      <w:pPr>
        <w:pStyle w:val="Normal"/>
      </w:pPr>
      <w:r>
        <w:t xml:space="preserve">water catchments (concrete or natural rock) collect rain water</w:t>
      </w:r>
    </w:p>
    <w:p>
      <w:pPr>
        <w:pStyle w:val="Normal"/>
      </w:pPr>
      <w:r>
        <w:t xml:space="preserve">_#_Note: strategic location on Strait of Gibraltar that links</w:t>
      </w:r>
    </w:p>
    <w:p>
      <w:pPr>
        <w:pStyle w:val="Normal"/>
      </w:pPr>
      <w:r>
        <w:t xml:space="preserve">the North Atlantic Ocean and Mediterranean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29,613 (July 1991), growth rate 0.1% (1991)</w:t>
      </w:r>
    </w:p>
    <w:p>
      <w:pPr>
        <w:pStyle w:val="Normal"/>
      </w:pPr>
      <w:r>
        <w:t xml:space="preserve">_#_Birth rate: 18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- 9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2.4 children born/woman (1991)</w:t>
      </w:r>
    </w:p>
    <w:p>
      <w:pPr>
        <w:pStyle w:val="Normal"/>
      </w:pPr>
      <w:r>
        <w:t xml:space="preserve">_#_Nationality: noun--Gibraltarian; adjective--Gibraltar</w:t>
      </w:r>
    </w:p>
    <w:p>
      <w:pPr>
        <w:pStyle w:val="Normal"/>
      </w:pPr>
      <w:r>
        <w:t xml:space="preserve">_#_Ethnic divisions: mostly Italian, English, Maltese, Portuguese, and</w:t>
      </w:r>
    </w:p>
    <w:p>
      <w:pPr>
        <w:pStyle w:val="Normal"/>
      </w:pPr>
      <w:r>
        <w:t xml:space="preserve">Spanish descent</w:t>
      </w:r>
    </w:p>
    <w:p>
      <w:pPr>
        <w:pStyle w:val="Normal"/>
      </w:pPr>
      <w:r>
        <w:t xml:space="preserve">_#_Religion: Roman Catholic 74%, Protestant 11% (Church of England 8%,</w:t>
      </w:r>
    </w:p>
    <w:p>
      <w:pPr>
        <w:pStyle w:val="Normal"/>
      </w:pPr>
      <w:r>
        <w:t xml:space="preserve">other 3%), Moslem 8%, Jewish 2%, none or other 5% (1981)</w:t>
      </w:r>
    </w:p>
    <w:p>
      <w:pPr>
        <w:pStyle w:val="Normal"/>
      </w:pPr>
      <w:r>
        <w:t xml:space="preserve">_#_Language: English and Spanish are primary languages; Italian,</w:t>
      </w:r>
    </w:p>
    <w:p>
      <w:pPr>
        <w:pStyle w:val="Normal"/>
      </w:pPr>
      <w:r>
        <w:t xml:space="preserve">Portuguese, and Russian also spoken; English used in the schools and for</w:t>
      </w:r>
    </w:p>
    <w:p>
      <w:pPr>
        <w:pStyle w:val="Normal"/>
      </w:pPr>
      <w:r>
        <w:t xml:space="preserve">official purposes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about 14,800 (including non-Gibraltar laborers); UK</w:t>
      </w:r>
    </w:p>
    <w:p>
      <w:pPr>
        <w:pStyle w:val="Normal"/>
      </w:pPr>
      <w:r>
        <w:t xml:space="preserve">military establishments and civil government employ nearly 50% of the</w:t>
      </w:r>
    </w:p>
    <w:p>
      <w:pPr>
        <w:pStyle w:val="Normal"/>
      </w:pPr>
      <w:r>
        <w:t xml:space="preserve">labor force</w:t>
      </w:r>
    </w:p>
    <w:p>
      <w:pPr>
        <w:pStyle w:val="Normal"/>
      </w:pPr>
      <w:r>
        <w:t xml:space="preserve">_#_Organized labor: over 6,000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Gibraltar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30 May 1969</w:t>
      </w:r>
    </w:p>
    <w:p>
      <w:pPr>
        <w:pStyle w:val="Normal"/>
      </w:pPr>
      <w:r>
        <w:t xml:space="preserve">_#_Legal system: English law</w:t>
      </w:r>
    </w:p>
    <w:p>
      <w:pPr>
        <w:pStyle w:val="Normal"/>
      </w:pPr>
      <w:r>
        <w:t xml:space="preserve">_#_National holiday: Commonwealth Day (second Monday of March),</w:t>
      </w:r>
    </w:p>
    <w:p>
      <w:pPr>
        <w:pStyle w:val="Normal"/>
      </w:pPr>
      <w:r>
        <w:t xml:space="preserve">12 March 1990</w:t>
      </w:r>
    </w:p>
    <w:p>
      <w:pPr>
        <w:pStyle w:val="Normal"/>
      </w:pPr>
      <w:r>
        <w:t xml:space="preserve">_#_Executive branch: British monarch, governor, chief minister,</w:t>
      </w:r>
    </w:p>
    <w:p>
      <w:pPr>
        <w:pStyle w:val="Normal"/>
      </w:pPr>
      <w:r>
        <w:t xml:space="preserve">Gibraltar Council, Council of Ministers (cabinet)</w:t>
      </w:r>
    </w:p>
    <w:p>
      <w:pPr>
        <w:pStyle w:val="Normal"/>
      </w:pPr>
      <w:r>
        <w:t xml:space="preserve">_#_Legislative branch: unicameral House of Assembly</w:t>
      </w:r>
    </w:p>
    <w:p>
      <w:pPr>
        <w:pStyle w:val="Normal"/>
      </w:pPr>
      <w:r>
        <w:t xml:space="preserve">_#_Judicial branch: Supreme Court,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and Commander in Chief Adm. Sir Derek</w:t>
      </w:r>
    </w:p>
    <w:p>
      <w:pPr>
        <w:pStyle w:val="Normal"/>
      </w:pPr>
      <w:r>
        <w:t xml:space="preserve">REFFELL (since NA 1989);</w:t>
      </w:r>
    </w:p>
    <w:p>
      <w:pPr>
        <w:pStyle w:val="Normal"/>
      </w:pPr>
      <w:r>
        <w:t xml:space="preserve">Head of Government--Chief Minister Joe BOSSANO (since 25 March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Socialist Labor Party (SL), Joe BOSSANO;</w:t>
      </w:r>
    </w:p>
    <w:p>
      <w:pPr>
        <w:pStyle w:val="Normal"/>
      </w:pPr>
      <w:r>
        <w:t xml:space="preserve">Gibraltar Labor Party/Association for the Advancement of Civil</w:t>
      </w:r>
    </w:p>
    <w:p>
      <w:pPr>
        <w:pStyle w:val="Normal"/>
      </w:pPr>
      <w:r>
        <w:t xml:space="preserve">Rights (GCL/AACR), Adolfo CANEPA;</w:t>
      </w:r>
    </w:p>
    <w:p>
      <w:pPr>
        <w:pStyle w:val="Normal"/>
      </w:pPr>
      <w:r>
        <w:t xml:space="preserve">Independent Democratic Party, Joe PITALUGA</w:t>
      </w:r>
    </w:p>
    <w:p>
      <w:pPr>
        <w:pStyle w:val="Normal"/>
      </w:pPr>
      <w:r>
        <w:t xml:space="preserve">_#_Suffrage: universal at age 18, plus other UK subjects resident six</w:t>
      </w:r>
    </w:p>
    <w:p>
      <w:pPr>
        <w:pStyle w:val="Normal"/>
      </w:pPr>
      <w:r>
        <w:t xml:space="preserve">months or more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Assembly: last held on 24 March 1988 (next to be held</w:t>
      </w:r>
    </w:p>
    <w:p>
      <w:pPr>
        <w:pStyle w:val="Normal"/>
      </w:pPr>
      <w:r>
        <w:t xml:space="preserve">March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seats--(18 total, 15 elected) SL 8, GCL/AACR 7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_#_Other political or pressure groups: Housewives Association, Chamber</w:t>
      </w:r>
    </w:p>
    <w:p>
      <w:pPr>
        <w:pStyle w:val="Normal"/>
      </w:pPr>
      <w:r>
        <w:t xml:space="preserve">of Commerce, Gibraltar Representatives Organization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two horizontal bands of white (top, double-width) and red</w:t>
      </w:r>
    </w:p>
    <w:p>
      <w:pPr>
        <w:pStyle w:val="Normal"/>
      </w:pPr>
      <w:r>
        <w:t xml:space="preserve">with a three-towered red castle in the center of the white band; hanging</w:t>
      </w:r>
    </w:p>
    <w:p>
      <w:pPr>
        <w:pStyle w:val="Normal"/>
      </w:pPr>
      <w:r>
        <w:t xml:space="preserve">from the castle gate is a gold key centered in the red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depends heavily on British defense</w:t>
      </w:r>
    </w:p>
    <w:p>
      <w:pPr>
        <w:pStyle w:val="Normal"/>
      </w:pPr>
      <w:r>
        <w:t xml:space="preserve">expenditures, revenue from tourists, fees for services to shipping, and</w:t>
      </w:r>
    </w:p>
    <w:p>
      <w:pPr>
        <w:pStyle w:val="Normal"/>
      </w:pPr>
      <w:r>
        <w:t xml:space="preserve">revenues from banking and finance activities. Because more than 70% of</w:t>
      </w:r>
    </w:p>
    <w:p>
      <w:pPr>
        <w:pStyle w:val="Normal"/>
      </w:pPr>
      <w:r>
        <w:t xml:space="preserve">the economy is in the public sector, changes in government spending have</w:t>
      </w:r>
    </w:p>
    <w:p>
      <w:pPr>
        <w:pStyle w:val="Normal"/>
      </w:pPr>
      <w:r>
        <w:t xml:space="preserve">a major impact on the level of employment. Construction workers are</w:t>
      </w:r>
    </w:p>
    <w:p>
      <w:pPr>
        <w:pStyle w:val="Normal"/>
      </w:pPr>
      <w:r>
        <w:t xml:space="preserve">particularly affected when government expenditures are cut.</w:t>
      </w:r>
    </w:p>
    <w:p>
      <w:pPr>
        <w:pStyle w:val="Normal"/>
      </w:pPr>
      <w:r>
        <w:t xml:space="preserve">_#_GNP: $182 million, per capita $4,600; real growth rate 5% (FY87)</w:t>
      </w:r>
    </w:p>
    <w:p>
      <w:pPr>
        <w:pStyle w:val="Normal"/>
      </w:pPr>
      <w:r>
        <w:t xml:space="preserve">_#_Inflation rate (consumer prices): 3.6% (1988)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$136 million; expenditures $139 million, including</w:t>
      </w:r>
    </w:p>
    <w:p>
      <w:pPr>
        <w:pStyle w:val="Normal"/>
      </w:pPr>
      <w:r>
        <w:t xml:space="preserve">capital expenditures of NA (FY88)</w:t>
      </w:r>
    </w:p>
    <w:p>
      <w:pPr>
        <w:pStyle w:val="Normal"/>
      </w:pPr>
      <w:r>
        <w:t xml:space="preserve">_#_Exports: $82 million (1988);</w:t>
      </w:r>
    </w:p>
    <w:p>
      <w:pPr>
        <w:pStyle w:val="Normal"/>
      </w:pPr>
      <w:r>
        <w:t xml:space="preserve">commodities--(principally reexports) petroleum 51%, manufactured</w:t>
      </w:r>
    </w:p>
    <w:p>
      <w:pPr>
        <w:pStyle w:val="Normal"/>
      </w:pPr>
      <w:r>
        <w:t xml:space="preserve">goods 41%, other 8%;</w:t>
      </w:r>
    </w:p>
    <w:p>
      <w:pPr>
        <w:pStyle w:val="Normal"/>
      </w:pPr>
      <w:r>
        <w:t xml:space="preserve">partners--UK, Morocco, Portugal, Netherlands, Spain, US, FRG</w:t>
      </w:r>
    </w:p>
    <w:p>
      <w:pPr>
        <w:pStyle w:val="Normal"/>
      </w:pPr>
      <w:r>
        <w:t xml:space="preserve">_#_Imports: $258 million (1988);</w:t>
      </w:r>
    </w:p>
    <w:p>
      <w:pPr>
        <w:pStyle w:val="Normal"/>
      </w:pPr>
      <w:r>
        <w:t xml:space="preserve">commodities--fuels, manufactured goods, and foodstuffs;</w:t>
      </w:r>
    </w:p>
    <w:p>
      <w:pPr>
        <w:pStyle w:val="Normal"/>
      </w:pPr>
      <w:r>
        <w:t xml:space="preserve">partners--UK, Spain, Japan, Netherlands</w:t>
      </w:r>
    </w:p>
    <w:p>
      <w:pPr>
        <w:pStyle w:val="Normal"/>
      </w:pPr>
      <w:r>
        <w:t xml:space="preserve">_#_External debt: $318 million (1987)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47,000 kW capacity; 200 million kWh produced,</w:t>
      </w:r>
    </w:p>
    <w:p>
      <w:pPr>
        <w:pStyle w:val="Normal"/>
      </w:pPr>
      <w:r>
        <w:t xml:space="preserve">6,670 kWh per capita (1990)</w:t>
      </w:r>
    </w:p>
    <w:p>
      <w:pPr>
        <w:pStyle w:val="Normal"/>
      </w:pPr>
      <w:r>
        <w:t xml:space="preserve">_#_Industries: tourism, banking and finance, construction, commerce;</w:t>
      </w:r>
    </w:p>
    <w:p>
      <w:pPr>
        <w:pStyle w:val="Normal"/>
      </w:pPr>
      <w:r>
        <w:t xml:space="preserve">support to large UK naval and air bases; transit trade and supply depot</w:t>
      </w:r>
    </w:p>
    <w:p>
      <w:pPr>
        <w:pStyle w:val="Normal"/>
      </w:pPr>
      <w:r>
        <w:t xml:space="preserve">in the port; light manufacturing of tobacco, roasted coffee, ice, mineral</w:t>
      </w:r>
    </w:p>
    <w:p>
      <w:pPr>
        <w:pStyle w:val="Normal"/>
      </w:pPr>
      <w:r>
        <w:t xml:space="preserve">waters, candy, beer, and canned fish</w:t>
      </w:r>
    </w:p>
    <w:p>
      <w:pPr>
        <w:pStyle w:val="Normal"/>
      </w:pPr>
      <w:r>
        <w:t xml:space="preserve">_#_Agriculture: NA</w:t>
      </w:r>
    </w:p>
    <w:p>
      <w:pPr>
        <w:pStyle w:val="Normal"/>
      </w:pPr>
      <w:r>
        <w:t xml:space="preserve">_#_Economic aid: US commitments, including Ex-Im (FY70-88), $0.8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$187 million</w:t>
      </w:r>
    </w:p>
    <w:p>
      <w:pPr>
        <w:pStyle w:val="Normal"/>
      </w:pPr>
      <w:r>
        <w:t xml:space="preserve">_#_Currency: Gibraltar pound (plural--pounds);</w:t>
      </w:r>
    </w:p>
    <w:p>
      <w:pPr>
        <w:pStyle w:val="Normal"/>
      </w:pPr>
      <w:r>
        <w:t xml:space="preserve">1 Gibraltar pound (5G) = 100 pence</w:t>
      </w:r>
    </w:p>
    <w:p>
      <w:pPr>
        <w:pStyle w:val="Normal"/>
      </w:pPr>
      <w:r>
        <w:t xml:space="preserve">_#_Exchange rates: Gibraltar pounds (5G) per US$1--0.5171 (January</w:t>
      </w:r>
    </w:p>
    <w:p>
      <w:pPr>
        <w:pStyle w:val="Normal"/>
      </w:pPr>
      <w:r>
        <w:t xml:space="preserve">1991), 0.5603 (1990), 0.6099 (1989), 0.5614 (1988), 0.6102 (1987), 0.6817</w:t>
      </w:r>
    </w:p>
    <w:p>
      <w:pPr>
        <w:pStyle w:val="Normal"/>
      </w:pPr>
      <w:r>
        <w:t xml:space="preserve">(1986), 0.7714 (1985); note--the Gibraltar pound is at par with the</w:t>
      </w:r>
    </w:p>
    <w:p>
      <w:pPr>
        <w:pStyle w:val="Normal"/>
      </w:pPr>
      <w:r>
        <w:t xml:space="preserve">British pound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1.000-meter-gauge system in dockyard area only</w:t>
      </w:r>
    </w:p>
    <w:p>
      <w:pPr>
        <w:pStyle w:val="Normal"/>
      </w:pPr>
      <w:r>
        <w:t xml:space="preserve">_#_Highways: 50 km, mostly good bitumen and concrete</w:t>
      </w:r>
    </w:p>
    <w:p>
      <w:pPr>
        <w:pStyle w:val="Normal"/>
      </w:pPr>
      <w:r>
        <w:t xml:space="preserve">_#_Ports: Gibraltar</w:t>
      </w:r>
    </w:p>
    <w:p>
      <w:pPr>
        <w:pStyle w:val="Normal"/>
      </w:pPr>
      <w:r>
        <w:t xml:space="preserve">_#_Merchant marine: 30 ships (1,000 GRT or over) totaling 1,399,594</w:t>
      </w:r>
    </w:p>
    <w:p>
      <w:pPr>
        <w:pStyle w:val="Normal"/>
      </w:pPr>
      <w:r>
        <w:t xml:space="preserve">GRT/2,667,656 DWT; includes 6 cargo, 2 refrigerated cargo, 1 container,</w:t>
      </w:r>
    </w:p>
    <w:p>
      <w:pPr>
        <w:pStyle w:val="Normal"/>
      </w:pPr>
      <w:r>
        <w:t xml:space="preserve">10 petroleum, oils, and lubricants (POL) tanker, 1 chemical tanker,</w:t>
      </w:r>
    </w:p>
    <w:p>
      <w:pPr>
        <w:pStyle w:val="Normal"/>
      </w:pPr>
      <w:r>
        <w:t xml:space="preserve">1 combination oil/ore, 9 bulk; note--a flag of convenience registry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1 with permanent-surface runway 1,220-2,439 m</w:t>
      </w:r>
    </w:p>
    <w:p>
      <w:pPr>
        <w:pStyle w:val="Normal"/>
      </w:pPr>
      <w:r>
        <w:t xml:space="preserve">_#_Telecommunications: adequate international radiocommunication</w:t>
      </w:r>
    </w:p>
    <w:p>
      <w:pPr>
        <w:pStyle w:val="Normal"/>
      </w:pPr>
      <w:r>
        <w:t xml:space="preserve">facilities; automatic telephone system with 14,000 telephones;</w:t>
      </w:r>
    </w:p>
    <w:p>
      <w:pPr>
        <w:pStyle w:val="Normal"/>
      </w:pPr>
      <w:r>
        <w:t xml:space="preserve">stations--1 AM, 6 FM, 4 TV;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British Army, Royal Navy, Royal Air Force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_@_Glorioso Islands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 km2; land area: 5 km2; includes Ile Glorieuse,</w:t>
      </w:r>
    </w:p>
    <w:p>
      <w:pPr>
        <w:pStyle w:val="Normal"/>
      </w:pPr>
      <w:r>
        <w:t xml:space="preserve">Ile du Lys, Verte Rocks, Wreck Rock, and South Rock</w:t>
      </w:r>
    </w:p>
    <w:p>
      <w:pPr>
        <w:pStyle w:val="Normal"/>
      </w:pPr>
      <w:r>
        <w:t xml:space="preserve">_#_Comparative area: about 8.5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35.2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Madagascar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undetermined</w:t>
      </w:r>
    </w:p>
    <w:p>
      <w:pPr>
        <w:pStyle w:val="Normal"/>
      </w:pPr>
      <w:r>
        <w:t xml:space="preserve">_#_Natural resources: guano, coconuts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other--lush vegetation and coconut palms 100%</w:t>
      </w:r>
    </w:p>
    <w:p>
      <w:pPr>
        <w:pStyle w:val="Normal"/>
      </w:pPr>
      <w:r>
        <w:t xml:space="preserve">_#_Environment: subject to periodic cyclones</w:t>
      </w:r>
    </w:p>
    <w:p>
      <w:pPr>
        <w:pStyle w:val="Normal"/>
      </w:pPr>
      <w:r>
        <w:t xml:space="preserve">_#_Note: located in the Indian Ocean just north of the Mozambique</w:t>
      </w:r>
    </w:p>
    <w:p>
      <w:pPr>
        <w:pStyle w:val="Normal"/>
      </w:pPr>
      <w:r>
        <w:t xml:space="preserve">Channel between Africa and Madagascar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French possession administered by Commissioner of the</w:t>
      </w:r>
    </w:p>
    <w:p>
      <w:pPr>
        <w:pStyle w:val="Normal"/>
      </w:pPr>
      <w:r>
        <w:t xml:space="preserve">Republic Daniel CONSTANTIN, resident in Reunion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1 with runway 1,220-2,439 m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_@_Greece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131,940 km2; land area: 130,800 km2</w:t>
      </w:r>
    </w:p>
    <w:p>
      <w:pPr>
        <w:pStyle w:val="Normal"/>
      </w:pPr>
      <w:r>
        <w:t xml:space="preserve">_#_Comparative area: slightly smaller than Alabama</w:t>
      </w:r>
    </w:p>
    <w:p>
      <w:pPr>
        <w:pStyle w:val="Normal"/>
      </w:pPr>
      <w:r>
        <w:t xml:space="preserve">_#_Land boundaries: 1,228 km total; Albania 282 km, Bulgaria 494 km,</w:t>
      </w:r>
    </w:p>
    <w:p>
      <w:pPr>
        <w:pStyle w:val="Normal"/>
      </w:pPr>
      <w:r>
        <w:t xml:space="preserve">Turkey 206 km, Yugoslavia 246 km</w:t>
      </w:r>
    </w:p>
    <w:p>
      <w:pPr>
        <w:pStyle w:val="Normal"/>
      </w:pPr>
      <w:r>
        <w:t xml:space="preserve">_#_Coastline: 13,676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_#_Disputes: complex maritime and air (but not territorial) disputes</w:t>
      </w:r>
    </w:p>
    <w:p>
      <w:pPr>
        <w:pStyle w:val="Normal"/>
      </w:pPr>
      <w:r>
        <w:t xml:space="preserve">with Turkey in Aegean Sea; Cyprus question; Macedonia question with</w:t>
      </w:r>
    </w:p>
    <w:p>
      <w:pPr>
        <w:pStyle w:val="Normal"/>
      </w:pPr>
      <w:r>
        <w:t xml:space="preserve">Bulgaria and Yugoslavia; Northern Epirus question with Albania</w:t>
      </w:r>
    </w:p>
    <w:p>
      <w:pPr>
        <w:pStyle w:val="Normal"/>
      </w:pPr>
      <w:r>
        <w:t xml:space="preserve">_#_Climate: temperate; mild, wet winters; hot, dry summers</w:t>
      </w:r>
    </w:p>
    <w:p>
      <w:pPr>
        <w:pStyle w:val="Normal"/>
      </w:pPr>
      <w:r>
        <w:t xml:space="preserve">_#_Terrain: mostly mountains with ranges extending into sea as</w:t>
      </w:r>
    </w:p>
    <w:p>
      <w:pPr>
        <w:pStyle w:val="Normal"/>
      </w:pPr>
      <w:r>
        <w:t xml:space="preserve">peninsulas or chains of islands</w:t>
      </w:r>
    </w:p>
    <w:p>
      <w:pPr>
        <w:pStyle w:val="Normal"/>
      </w:pPr>
      <w:r>
        <w:t xml:space="preserve">_#_Natural resources: bauxite, lignite, magnesite, crude oil, marble</w:t>
      </w:r>
    </w:p>
    <w:p>
      <w:pPr>
        <w:pStyle w:val="Normal"/>
      </w:pPr>
      <w:r>
        <w:t xml:space="preserve">_#_Land use: arable land 23%; permanent crops 8%; meadows and pastures</w:t>
      </w:r>
    </w:p>
    <w:p>
      <w:pPr>
        <w:pStyle w:val="Normal"/>
      </w:pPr>
      <w:r>
        <w:t xml:space="preserve">40%; forest and woodland 20%; other 9%; includes irrigated 7%</w:t>
      </w:r>
    </w:p>
    <w:p>
      <w:pPr>
        <w:pStyle w:val="Normal"/>
      </w:pPr>
      <w:r>
        <w:t xml:space="preserve">_#_Environment: subject to severe earthquakes; air pollution;</w:t>
      </w:r>
    </w:p>
    <w:p>
      <w:pPr>
        <w:pStyle w:val="Normal"/>
      </w:pPr>
      <w:r>
        <w:t xml:space="preserve">archipelago of 2,000 islands</w:t>
      </w:r>
    </w:p>
    <w:p>
      <w:pPr>
        <w:pStyle w:val="Normal"/>
      </w:pPr>
      <w:r>
        <w:t xml:space="preserve">_#_Note: strategic location dominating the Aegean Sea and southern</w:t>
      </w:r>
    </w:p>
    <w:p>
      <w:pPr>
        <w:pStyle w:val="Normal"/>
      </w:pPr>
      <w:r>
        <w:t xml:space="preserve">approach to Turkish Straits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10,042,956 (July 1991), growth rate 0.2% (1991)</w:t>
      </w:r>
    </w:p>
    <w:p>
      <w:pPr>
        <w:pStyle w:val="Normal"/>
      </w:pPr>
      <w:r>
        <w:t xml:space="preserve">_#_Birth rate: 11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75 years male, 80 years female (1991)</w:t>
      </w:r>
    </w:p>
    <w:p>
      <w:pPr>
        <w:pStyle w:val="Normal"/>
      </w:pPr>
      <w:r>
        <w:t xml:space="preserve">_#_Total fertility rate: 1.5 children born/woman (1991)</w:t>
      </w:r>
    </w:p>
    <w:p>
      <w:pPr>
        <w:pStyle w:val="Normal"/>
      </w:pPr>
      <w:r>
        <w:t xml:space="preserve">_#_Nationality: noun--Greek(s); adjective--Greek</w:t>
      </w:r>
    </w:p>
    <w:p>
      <w:pPr>
        <w:pStyle w:val="Normal"/>
      </w:pPr>
      <w:r>
        <w:t xml:space="preserve">_#_Ethnic divisions: Greek 98%, other 2%; note--the Greek Government</w:t>
      </w:r>
    </w:p>
    <w:p>
      <w:pPr>
        <w:pStyle w:val="Normal"/>
      </w:pPr>
      <w:r>
        <w:t xml:space="preserve">states there are no ethnic divisions in Greece</w:t>
      </w:r>
    </w:p>
    <w:p>
      <w:pPr>
        <w:pStyle w:val="Normal"/>
      </w:pPr>
      <w:r>
        <w:t xml:space="preserve">_#_Religion: Greek Orthodox 98%, Muslim 1.3%, other 0.7%</w:t>
      </w:r>
    </w:p>
    <w:p>
      <w:pPr>
        <w:pStyle w:val="Normal"/>
      </w:pPr>
      <w:r>
        <w:t xml:space="preserve">_#_Language: Greek (official); English and French widely understood</w:t>
      </w:r>
    </w:p>
    <w:p>
      <w:pPr>
        <w:pStyle w:val="Normal"/>
      </w:pPr>
      <w:r>
        <w:t xml:space="preserve">_#_Literacy: 93% (male 98%, female 89%)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3,860,000; services 43%, agriculture 27%,</w:t>
      </w:r>
    </w:p>
    <w:p>
      <w:pPr>
        <w:pStyle w:val="Normal"/>
      </w:pPr>
      <w:r>
        <w:t xml:space="preserve">manufacturing and mining 20%, construction 7% (1985)</w:t>
      </w:r>
    </w:p>
    <w:p>
      <w:pPr>
        <w:pStyle w:val="Normal"/>
      </w:pPr>
      <w:r>
        <w:t xml:space="preserve">_#_Organized labor: 10-15% of total labor force, 20-25% of urban</w:t>
      </w:r>
    </w:p>
    <w:p>
      <w:pPr>
        <w:pStyle w:val="Normal"/>
      </w:pPr>
      <w:r>
        <w:t xml:space="preserve">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Hellenic Republic</w:t>
      </w:r>
    </w:p>
    <w:p>
      <w:pPr>
        <w:pStyle w:val="Normal"/>
      </w:pPr>
      <w:r>
        <w:t xml:space="preserve">_#_Type: presidential parliamentary government; monarchy rejected by</w:t>
      </w:r>
    </w:p>
    <w:p>
      <w:pPr>
        <w:pStyle w:val="Normal"/>
      </w:pPr>
      <w:r>
        <w:t xml:space="preserve">referendum 8 December 1974</w:t>
      </w:r>
    </w:p>
    <w:p>
      <w:pPr>
        <w:pStyle w:val="Normal"/>
      </w:pPr>
      <w:r>
        <w:t xml:space="preserve">_#_Capital: Athens</w:t>
      </w:r>
    </w:p>
    <w:p>
      <w:pPr>
        <w:pStyle w:val="Normal"/>
      </w:pPr>
      <w:r>
        <w:t xml:space="preserve">_#_Administrative divisions: 51 departments (nomoi,</w:t>
      </w:r>
    </w:p>
    <w:p>
      <w:pPr>
        <w:pStyle w:val="Normal"/>
      </w:pPr>
      <w:r>
        <w:t xml:space="preserve">singular--nomos); Aitolia kai Akarnania, Akhaia, Argolis,</w:t>
      </w:r>
    </w:p>
    <w:p>
      <w:pPr>
        <w:pStyle w:val="Normal"/>
      </w:pPr>
      <w:r>
        <w:t xml:space="preserve">Arkadhia, Arta, Attiki, Dhodhekanisos, Drama, Evritania,</w:t>
      </w:r>
    </w:p>
    <w:p>
      <w:pPr>
        <w:pStyle w:val="Normal"/>
      </w:pPr>
      <w:r>
        <w:t xml:space="preserve">Evros, Evvoia, Florina, Fokis, Fthiotis, Grevena, Ilia,</w:t>
      </w:r>
    </w:p>
    <w:p>
      <w:pPr>
        <w:pStyle w:val="Normal"/>
      </w:pPr>
      <w:r>
        <w:t xml:space="preserve">Imathia, Ioannina, Iraklion, Kardhitsa, Kastoria, Kavala,</w:t>
      </w:r>
    </w:p>
    <w:p>
      <w:pPr>
        <w:pStyle w:val="Normal"/>
      </w:pPr>
      <w:r>
        <w:t xml:space="preserve">Kefallinia, Kerkira, Khalkidhiki, Khania, Khios, Kikladhes,</w:t>
      </w:r>
    </w:p>
    <w:p>
      <w:pPr>
        <w:pStyle w:val="Normal"/>
      </w:pPr>
      <w:r>
        <w:t xml:space="preserve">Kilkis, Korinthia, Kozani, Lakonia, Larisa, Lasithi,</w:t>
      </w:r>
    </w:p>
    <w:p>
      <w:pPr>
        <w:pStyle w:val="Normal"/>
      </w:pPr>
      <w:r>
        <w:t xml:space="preserve">Lesvos, Levkas, Magnisia, Messinia, Pella, Pieria, Preveza,</w:t>
      </w:r>
    </w:p>
    <w:p>
      <w:pPr>
        <w:pStyle w:val="Normal"/>
      </w:pPr>
      <w:r>
        <w:t xml:space="preserve">Rethimni, Rodhopi, Samos, Serrai, Thesprotia, Thessaloniki,</w:t>
      </w:r>
    </w:p>
    <w:p>
      <w:pPr>
        <w:pStyle w:val="Normal"/>
      </w:pPr>
      <w:r>
        <w:t xml:space="preserve">Trikala, Voiotia, Xanthi, Zakinthos</w:t>
      </w:r>
    </w:p>
    <w:p>
      <w:pPr>
        <w:pStyle w:val="Normal"/>
      </w:pPr>
      <w:r>
        <w:t xml:space="preserve">_#_Independence: 1827 (from the Ottoman Empire)</w:t>
      </w:r>
    </w:p>
    <w:p>
      <w:pPr>
        <w:pStyle w:val="Normal"/>
      </w:pPr>
      <w:r>
        <w:t xml:space="preserve">_#_Constitution: 11 June 1975</w:t>
      </w:r>
    </w:p>
    <w:p>
      <w:pPr>
        <w:pStyle w:val="Normal"/>
      </w:pPr>
      <w:r>
        <w:t xml:space="preserve">_#_Legal system: NA</w:t>
      </w:r>
    </w:p>
    <w:p>
      <w:pPr>
        <w:pStyle w:val="Normal"/>
      </w:pPr>
      <w:r>
        <w:t xml:space="preserve">_#_National holiday: Independence Day (proclamation of the war of</w:t>
      </w:r>
    </w:p>
    <w:p>
      <w:pPr>
        <w:pStyle w:val="Normal"/>
      </w:pPr>
      <w:r>
        <w:t xml:space="preserve">independence), 25 March (1821)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Greek Chamber of Deputies</w:t>
      </w:r>
    </w:p>
    <w:p>
      <w:pPr>
        <w:pStyle w:val="Normal"/>
      </w:pPr>
      <w:r>
        <w:t xml:space="preserve">(Vouli ton Ellinon)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Constantinos KARAMANLIS (since 5 May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Head of Government--Prime Minister Constantinos MITSOTAKIS</w:t>
      </w:r>
    </w:p>
    <w:p>
      <w:pPr>
        <w:pStyle w:val="Normal"/>
      </w:pPr>
      <w:r>
        <w:t xml:space="preserve">(since 11 April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New Democracy (ND; conservative), Constantinos MITSOTAKIS;</w:t>
      </w:r>
    </w:p>
    <w:p>
      <w:pPr>
        <w:pStyle w:val="Normal"/>
      </w:pPr>
      <w:r>
        <w:t xml:space="preserve">Panhellenic Socialist Movement (PASOK), Andreas PAPANDREOU;</w:t>
      </w:r>
    </w:p>
    <w:p>
      <w:pPr>
        <w:pStyle w:val="Normal"/>
      </w:pPr>
      <w:r>
        <w:t xml:space="preserve">Democratic Renewal (DIANA), Constantine STEFANOPOULOS;</w:t>
      </w:r>
    </w:p>
    <w:p>
      <w:pPr>
        <w:pStyle w:val="Normal"/>
      </w:pPr>
      <w:r>
        <w:t xml:space="preserve">Communist Party (KKE), Aleka PAPARIGA;</w:t>
      </w:r>
    </w:p>
    <w:p>
      <w:pPr>
        <w:pStyle w:val="Normal"/>
      </w:pPr>
      <w:r>
        <w:t xml:space="preserve">Greek Left Party (EAR), Leonidas KYRKOS;</w:t>
      </w:r>
    </w:p>
    <w:p>
      <w:pPr>
        <w:pStyle w:val="Normal"/>
      </w:pPr>
      <w:r>
        <w:t xml:space="preserve">Ecologist-Alternative List, leader NA;</w:t>
      </w:r>
    </w:p>
    <w:p>
      <w:pPr>
        <w:pStyle w:val="Normal"/>
      </w:pPr>
      <w:r>
        <w:t xml:space="preserve">note--KKE and EAR have joined in the Left Alliance, Maria DAMANAKI,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4 May 1990 (next to be held May 1995);</w:t>
      </w:r>
    </w:p>
    <w:p>
      <w:pPr>
        <w:pStyle w:val="Normal"/>
      </w:pPr>
      <w:r>
        <w:t xml:space="preserve">results--Constantinos KARAMANLIS was elected by Parliament;</w:t>
      </w:r>
    </w:p>
    <w:p>
      <w:pPr>
        <w:pStyle w:val="Normal"/>
      </w:pPr>
      <w:r>
        <w:t xml:space="preserve">Parliament--last held on 8 April 1990 (next to be held</w:t>
      </w:r>
    </w:p>
    <w:p>
      <w:pPr>
        <w:pStyle w:val="Normal"/>
      </w:pPr>
      <w:r>
        <w:t xml:space="preserve">April 1994);</w:t>
      </w:r>
    </w:p>
    <w:p>
      <w:pPr>
        <w:pStyle w:val="Normal"/>
      </w:pPr>
      <w:r>
        <w:t xml:space="preserve">results--ND 46.89%, PASOK 38.62%, Left Alliance 10.27%, PASOK/Left</w:t>
      </w:r>
    </w:p>
    <w:p>
      <w:pPr>
        <w:pStyle w:val="Normal"/>
      </w:pPr>
      <w:r>
        <w:t xml:space="preserve">Alliance 1.02%, Ecologist-Alternative List 0.77%, DIANA 0.67%,</w:t>
      </w:r>
    </w:p>
    <w:p>
      <w:pPr>
        <w:pStyle w:val="Normal"/>
      </w:pPr>
      <w:r>
        <w:t xml:space="preserve">Muslim independents 0.5%;</w:t>
      </w:r>
    </w:p>
    <w:p>
      <w:pPr>
        <w:pStyle w:val="Normal"/>
      </w:pPr>
      <w:r>
        <w:t xml:space="preserve">seats--(300 total) ND 150, PASOK 123, Left Alliance 19,</w:t>
      </w:r>
    </w:p>
    <w:p>
      <w:pPr>
        <w:pStyle w:val="Normal"/>
      </w:pPr>
      <w:r>
        <w:t xml:space="preserve">PASOK-Left Alliance 4, Muslim independents 2, DIANA 1,</w:t>
      </w:r>
    </w:p>
    <w:p>
      <w:pPr>
        <w:pStyle w:val="Normal"/>
      </w:pPr>
      <w:r>
        <w:t xml:space="preserve">Ecologist-Alternative List 1;</w:t>
      </w:r>
    </w:p>
    <w:p>
      <w:pPr>
        <w:pStyle w:val="Normal"/>
      </w:pPr>
      <w:r>
        <w:t xml:space="preserve">note--one DIANA deputy joined ND in July, giving ND 151 seats; in</w:t>
      </w:r>
    </w:p>
    <w:p>
      <w:pPr>
        <w:pStyle w:val="Normal"/>
      </w:pPr>
      <w:r>
        <w:t xml:space="preserve">November a special electoral court ruled in favor of ND on a</w:t>
      </w:r>
    </w:p>
    <w:p>
      <w:pPr>
        <w:pStyle w:val="Normal"/>
      </w:pPr>
      <w:r>
        <w:t xml:space="preserve">contested seat, giving ND 152 seats and taking one from PASOK (now 122)</w:t>
      </w:r>
    </w:p>
    <w:p>
      <w:pPr>
        <w:pStyle w:val="Normal"/>
      </w:pPr>
      <w:r>
        <w:t xml:space="preserve">_#_Communists: an estimated 60,000 members and sympathizers</w:t>
      </w:r>
    </w:p>
    <w:p>
      <w:pPr>
        <w:pStyle w:val="Normal"/>
      </w:pPr>
      <w:r>
        <w:t xml:space="preserve">_#_Member of: BIS, CCC, CE, CERN, COCOM, CSCE, EBRD, EC, ECE, EIB,</w:t>
      </w:r>
    </w:p>
    <w:p>
      <w:pPr>
        <w:pStyle w:val="Normal"/>
      </w:pPr>
      <w:r>
        <w:t xml:space="preserve">FAO, G-6, GATT, IAEA, IBRD, ICAO, ICC, ICFTU, IDA, IEA, IFAD, IFC, ILO,</w:t>
      </w:r>
    </w:p>
    <w:p>
      <w:pPr>
        <w:pStyle w:val="Normal"/>
      </w:pPr>
      <w:r>
        <w:t xml:space="preserve">IMF, IMO, INMARSAT, INTELSAT, INTERPOL, IOC, IOM, ISO, ITU, LORCS,</w:t>
      </w:r>
    </w:p>
    <w:p>
      <w:pPr>
        <w:pStyle w:val="Normal"/>
      </w:pPr>
      <w:r>
        <w:t xml:space="preserve">NAM (guest), NATO, NEA, OAS (observer), OECD, PCA, UN, UNCTAD, UNESCO,</w:t>
      </w:r>
    </w:p>
    <w:p>
      <w:pPr>
        <w:pStyle w:val="Normal"/>
      </w:pPr>
      <w:r>
        <w:t xml:space="preserve">UNHCR, UNIDO, UPU, WHO, WIPO, WMO, WTO</w:t>
      </w:r>
    </w:p>
    <w:p>
      <w:pPr>
        <w:pStyle w:val="Normal"/>
      </w:pPr>
      <w:r>
        <w:t xml:space="preserve">_#_Diplomatic representation: Ambassador Christos ZACHARAKIS; Chancery</w:t>
      </w:r>
    </w:p>
    <w:p>
      <w:pPr>
        <w:pStyle w:val="Normal"/>
      </w:pPr>
      <w:r>
        <w:t xml:space="preserve">at 2221 Massachusetts Avenue NW, Washington DC 20008; telephone (202)</w:t>
      </w:r>
    </w:p>
    <w:p>
      <w:pPr>
        <w:pStyle w:val="Normal"/>
      </w:pPr>
      <w:r>
        <w:t xml:space="preserve">667-3168; there are Greek Consulates General in Atlanta, Boston, Chicago,</w:t>
      </w:r>
    </w:p>
    <w:p>
      <w:pPr>
        <w:pStyle w:val="Normal"/>
      </w:pPr>
      <w:r>
        <w:t xml:space="preserve">Los Angeles, New York, and San Francisco, and a Consulate in New Orleans;</w:t>
      </w:r>
    </w:p>
    <w:p>
      <w:pPr>
        <w:pStyle w:val="Normal"/>
      </w:pPr>
      <w:r>
        <w:t xml:space="preserve">US--Ambassador Michael G. SOTIRHOS; Embassy at 91 Vasilissis</w:t>
      </w:r>
    </w:p>
    <w:p>
      <w:pPr>
        <w:pStyle w:val="Normal"/>
      </w:pPr>
      <w:r>
        <w:t xml:space="preserve">Sophias Boulevard, 10160 Athens (mailing address is APO New York</w:t>
      </w:r>
    </w:p>
    <w:p>
      <w:pPr>
        <w:pStyle w:val="Normal"/>
      </w:pPr>
      <w:r>
        <w:t xml:space="preserve">09255-0006); telephone [30] (1) 721-2951 or 721-8401; there is a US</w:t>
      </w:r>
    </w:p>
    <w:p>
      <w:pPr>
        <w:pStyle w:val="Normal"/>
      </w:pPr>
      <w:r>
        <w:t xml:space="preserve">Consulate General in Thessaloniki</w:t>
      </w:r>
    </w:p>
    <w:p>
      <w:pPr>
        <w:pStyle w:val="Normal"/>
      </w:pPr>
      <w:r>
        <w:t xml:space="preserve">_#_Flag: nine equal horizontal stripes of blue (top and bottom)</w:t>
      </w:r>
    </w:p>
    <w:p>
      <w:pPr>
        <w:pStyle w:val="Normal"/>
      </w:pPr>
      <w:r>
        <w:t xml:space="preserve">alternating with white; there is a blue square in the upper hoist-side</w:t>
      </w:r>
    </w:p>
    <w:p>
      <w:pPr>
        <w:pStyle w:val="Normal"/>
      </w:pPr>
      <w:r>
        <w:t xml:space="preserve">corner bearing a white cross; the cross symbolizes Christianity, the</w:t>
      </w:r>
    </w:p>
    <w:p>
      <w:pPr>
        <w:pStyle w:val="Normal"/>
      </w:pPr>
      <w:r>
        <w:t xml:space="preserve">established religion of the country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Greece has a mixed capitalistic economy with the basic</w:t>
      </w:r>
    </w:p>
    <w:p>
      <w:pPr>
        <w:pStyle w:val="Normal"/>
      </w:pPr>
      <w:r>
        <w:t xml:space="preserve">entrepreneurial system overlaid in 1981-89 by a socialist government</w:t>
      </w:r>
    </w:p>
    <w:p>
      <w:pPr>
        <w:pStyle w:val="Normal"/>
      </w:pPr>
      <w:r>
        <w:t xml:space="preserve">that enlarged the public sector from 55% of GDP in 1981 to about 70%</w:t>
      </w:r>
    </w:p>
    <w:p>
      <w:pPr>
        <w:pStyle w:val="Normal"/>
      </w:pPr>
      <w:r>
        <w:t xml:space="preserve">when Prime Minister Mitsotakis took office. Mitsotakis inherited several</w:t>
      </w:r>
    </w:p>
    <w:p>
      <w:pPr>
        <w:pStyle w:val="Normal"/>
      </w:pPr>
      <w:r>
        <w:t xml:space="preserve">severe economic problems from the preceding socialist and caretaker</w:t>
      </w:r>
    </w:p>
    <w:p>
      <w:pPr>
        <w:pStyle w:val="Normal"/>
      </w:pPr>
      <w:r>
        <w:t xml:space="preserve">governments, which neglected the runaway budget deficit, a ballooning</w:t>
      </w:r>
    </w:p>
    <w:p>
      <w:pPr>
        <w:pStyle w:val="Normal"/>
      </w:pPr>
      <w:r>
        <w:t xml:space="preserve">current account deficit, and accelerating inflation. With only a</w:t>
      </w:r>
    </w:p>
    <w:p>
      <w:pPr>
        <w:pStyle w:val="Normal"/>
      </w:pPr>
      <w:r>
        <w:t xml:space="preserve">two-seat majority in the Chamber of Deputies, Mitsotakis has concentrated</w:t>
      </w:r>
    </w:p>
    <w:p>
      <w:pPr>
        <w:pStyle w:val="Normal"/>
      </w:pPr>
      <w:r>
        <w:t xml:space="preserve">on cutting the public-sector payroll, cautiously expanding the tax base,</w:t>
      </w:r>
    </w:p>
    <w:p>
      <w:pPr>
        <w:pStyle w:val="Normal"/>
      </w:pPr>
      <w:r>
        <w:t xml:space="preserve">and adopting guidelines for privatizing Greece's loss-ridden state-owned</w:t>
      </w:r>
    </w:p>
    <w:p>
      <w:pPr>
        <w:pStyle w:val="Normal"/>
      </w:pPr>
      <w:r>
        <w:t xml:space="preserve">enterprises. Once the political situation is sorted out, Greece will have</w:t>
      </w:r>
    </w:p>
    <w:p>
      <w:pPr>
        <w:pStyle w:val="Normal"/>
      </w:pPr>
      <w:r>
        <w:t xml:space="preserve">to face the challenges posed by the steadily increasing integration of</w:t>
      </w:r>
    </w:p>
    <w:p>
      <w:pPr>
        <w:pStyle w:val="Normal"/>
      </w:pPr>
      <w:r>
        <w:t xml:space="preserve">the European Community, including the progressive lowering of trade and</w:t>
      </w:r>
    </w:p>
    <w:p>
      <w:pPr>
        <w:pStyle w:val="Normal"/>
      </w:pPr>
      <w:r>
        <w:t xml:space="preserve">investment barriers. Tourism continues as a major industry, providing a</w:t>
      </w:r>
    </w:p>
    <w:p>
      <w:pPr>
        <w:pStyle w:val="Normal"/>
      </w:pPr>
      <w:r>
        <w:t xml:space="preserve">vital offset to the sizable commodity trade deficit.</w:t>
      </w:r>
    </w:p>
    <w:p>
      <w:pPr>
        <w:pStyle w:val="Normal"/>
      </w:pPr>
      <w:r>
        <w:t xml:space="preserve">_#_GDP: $76.7 billion, per capita $7,650; real growth rate 0.9%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19.0% (1990)</w:t>
      </w:r>
    </w:p>
    <w:p>
      <w:pPr>
        <w:pStyle w:val="Normal"/>
      </w:pPr>
      <w:r>
        <w:t xml:space="preserve">_#_Unemployment rate: 9.0% (1989)</w:t>
      </w:r>
    </w:p>
    <w:p>
      <w:pPr>
        <w:pStyle w:val="Normal"/>
      </w:pPr>
      <w:r>
        <w:t xml:space="preserve">_#_Budget: revenues $20.9 billion; expenditures $34.1 billion,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_#_Exports: $9.0 billion (f.o.b., 1990);</w:t>
      </w:r>
    </w:p>
    <w:p>
      <w:pPr>
        <w:pStyle w:val="Normal"/>
      </w:pPr>
      <w:r>
        <w:t xml:space="preserve">commodities--manufactured goods, food and live animals, fuels and</w:t>
      </w:r>
    </w:p>
    <w:p>
      <w:pPr>
        <w:pStyle w:val="Normal"/>
      </w:pPr>
      <w:r>
        <w:t xml:space="preserve">lubricants, raw materials;</w:t>
      </w:r>
    </w:p>
    <w:p>
      <w:pPr>
        <w:pStyle w:val="Normal"/>
      </w:pPr>
      <w:r>
        <w:t xml:space="preserve">partners--FRG 20%, Italy 17%, France 8%, UK 7%, US 6%</w:t>
      </w:r>
    </w:p>
    <w:p>
      <w:pPr>
        <w:pStyle w:val="Normal"/>
      </w:pPr>
      <w:r>
        <w:t xml:space="preserve">_#_Imports: $20.2 billion (c.i.f., 1990);</w:t>
      </w:r>
    </w:p>
    <w:p>
      <w:pPr>
        <w:pStyle w:val="Normal"/>
      </w:pPr>
      <w:r>
        <w:t xml:space="preserve">commodities--machinery and transport equipment, light manufactures,</w:t>
      </w:r>
    </w:p>
    <w:p>
      <w:pPr>
        <w:pStyle w:val="Normal"/>
      </w:pPr>
      <w:r>
        <w:t xml:space="preserve">fuels and lubricants, foodstuffs, chemicals;</w:t>
      </w:r>
    </w:p>
    <w:p>
      <w:pPr>
        <w:pStyle w:val="Normal"/>
      </w:pPr>
      <w:r>
        <w:t xml:space="preserve">partners--FRG 21%, Italy 16%, France 8%, Netherlands 7%, UK 6%</w:t>
      </w:r>
    </w:p>
    <w:p>
      <w:pPr>
        <w:pStyle w:val="Normal"/>
      </w:pPr>
      <w:r>
        <w:t xml:space="preserve">_#_External debt: $18.7 billion (1989)</w:t>
      </w:r>
    </w:p>
    <w:p>
      <w:pPr>
        <w:pStyle w:val="Normal"/>
      </w:pPr>
      <w:r>
        <w:t xml:space="preserve">_#_Industrial production: growth rate - 1.0% (1990 est.); accounts</w:t>
      </w:r>
    </w:p>
    <w:p>
      <w:pPr>
        <w:pStyle w:val="Normal"/>
      </w:pPr>
      <w:r>
        <w:t xml:space="preserve">for 22% of GDP</w:t>
      </w:r>
    </w:p>
    <w:p>
      <w:pPr>
        <w:pStyle w:val="Normal"/>
      </w:pPr>
      <w:r>
        <w:t xml:space="preserve">_#_Electricity: 10,500,000 kW capacity; 36,420 million kWh produced,</w:t>
      </w:r>
    </w:p>
    <w:p>
      <w:pPr>
        <w:pStyle w:val="Normal"/>
      </w:pPr>
      <w:r>
        <w:t xml:space="preserve">3,630 kWh per capita (1989)</w:t>
      </w:r>
    </w:p>
    <w:p>
      <w:pPr>
        <w:pStyle w:val="Normal"/>
      </w:pPr>
      <w:r>
        <w:t xml:space="preserve">_#_Industries: food and tobacco processing, textiles, chemicals, metal</w:t>
      </w:r>
    </w:p>
    <w:p>
      <w:pPr>
        <w:pStyle w:val="Normal"/>
      </w:pPr>
      <w:r>
        <w:t xml:space="preserve">products, tourism, mining, petroleum</w:t>
      </w:r>
    </w:p>
    <w:p>
      <w:pPr>
        <w:pStyle w:val="Normal"/>
      </w:pPr>
      <w:r>
        <w:t xml:space="preserve">_#_Agriculture: including fishing and forestry, accounts for 13% of</w:t>
      </w:r>
    </w:p>
    <w:p>
      <w:pPr>
        <w:pStyle w:val="Normal"/>
      </w:pPr>
      <w:r>
        <w:t xml:space="preserve">GNP and 27% of the labor force; principal products--wheat, corn, barley,</w:t>
      </w:r>
    </w:p>
    <w:p>
      <w:pPr>
        <w:pStyle w:val="Normal"/>
      </w:pPr>
      <w:r>
        <w:t xml:space="preserve">sugar beets, olives, tomatoes, wine, tobacco, potatoes, beef, mutton,</w:t>
      </w:r>
    </w:p>
    <w:p>
      <w:pPr>
        <w:pStyle w:val="Normal"/>
      </w:pPr>
      <w:r>
        <w:t xml:space="preserve">pork, dairy products; self-sufficient in food; fish catch of 135,000</w:t>
      </w:r>
    </w:p>
    <w:p>
      <w:pPr>
        <w:pStyle w:val="Normal"/>
      </w:pPr>
      <w:r>
        <w:t xml:space="preserve">metric tons in 1987</w:t>
      </w:r>
    </w:p>
    <w:p>
      <w:pPr>
        <w:pStyle w:val="Normal"/>
      </w:pPr>
      <w:r>
        <w:t xml:space="preserve">_#_Economic aid: US commitments, including Ex-Im (FY70-81), $525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$1.35 billion</w:t>
      </w:r>
    </w:p>
    <w:p>
      <w:pPr>
        <w:pStyle w:val="Normal"/>
      </w:pPr>
      <w:r>
        <w:t xml:space="preserve">_#_Currency: drachma (plural--drachmas); 1 drachma (Dr) = 100 lepta</w:t>
      </w:r>
    </w:p>
    <w:p>
      <w:pPr>
        <w:pStyle w:val="Normal"/>
      </w:pPr>
      <w:r>
        <w:t xml:space="preserve">_#_Exchange rates: drachma (Dr) per US$1--159.87 (January 1991),</w:t>
      </w:r>
    </w:p>
    <w:p>
      <w:pPr>
        <w:pStyle w:val="Normal"/>
      </w:pPr>
      <w:r>
        <w:t xml:space="preserve">158.51 (1990), 162.42 (1989), 141.86 (1988), 135.43 (1987), 139.98</w:t>
      </w:r>
    </w:p>
    <w:p>
      <w:pPr>
        <w:pStyle w:val="Normal"/>
      </w:pPr>
      <w:r>
        <w:t xml:space="preserve">(1986), 138.12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2,479 km total; 1,565 km 1.435-meter standard gauge, of</w:t>
      </w:r>
    </w:p>
    <w:p>
      <w:pPr>
        <w:pStyle w:val="Normal"/>
      </w:pPr>
      <w:r>
        <w:t xml:space="preserve">which 36 km electrified and 100 km double track, 892 km 1.000-meter</w:t>
      </w:r>
    </w:p>
    <w:p>
      <w:pPr>
        <w:pStyle w:val="Normal"/>
      </w:pPr>
      <w:r>
        <w:t xml:space="preserve">gauge; 22 km 0.750-meter narrow gauge; all government owned</w:t>
      </w:r>
    </w:p>
    <w:p>
      <w:pPr>
        <w:pStyle w:val="Normal"/>
      </w:pPr>
      <w:r>
        <w:t xml:space="preserve">_#_Highways: 38,938 km total; 16,090 km paved, 13,676 km crushed stone</w:t>
      </w:r>
    </w:p>
    <w:p>
      <w:pPr>
        <w:pStyle w:val="Normal"/>
      </w:pPr>
      <w:r>
        <w:t xml:space="preserve">and gravel, 5,632 km improved earth, 3,540 km unimproved earth</w:t>
      </w:r>
    </w:p>
    <w:p>
      <w:pPr>
        <w:pStyle w:val="Normal"/>
      </w:pPr>
      <w:r>
        <w:t xml:space="preserve">_#_Inland waterways: 80 km; system consists of three coastal canals</w:t>
      </w:r>
    </w:p>
    <w:p>
      <w:pPr>
        <w:pStyle w:val="Normal"/>
      </w:pPr>
      <w:r>
        <w:t xml:space="preserve">and three unconnected rivers</w:t>
      </w:r>
    </w:p>
    <w:p>
      <w:pPr>
        <w:pStyle w:val="Normal"/>
      </w:pPr>
      <w:r>
        <w:t xml:space="preserve">_#_Pipelines: crude oil, 26 km; refined products, 547 km</w:t>
      </w:r>
    </w:p>
    <w:p>
      <w:pPr>
        <w:pStyle w:val="Normal"/>
      </w:pPr>
      <w:r>
        <w:t xml:space="preserve">_#_Ports: Piraeus, Thessaloniki</w:t>
      </w:r>
    </w:p>
    <w:p>
      <w:pPr>
        <w:pStyle w:val="Normal"/>
      </w:pPr>
      <w:r>
        <w:t xml:space="preserve">_#_Merchant marine: 958 ships (1,000 GRT or over) totaling 21,585,048</w:t>
      </w:r>
    </w:p>
    <w:p>
      <w:pPr>
        <w:pStyle w:val="Normal"/>
      </w:pPr>
      <w:r>
        <w:t xml:space="preserve">GRT/39,011,361 DWT; includes 13 passenger, 63 short-sea passenger,</w:t>
      </w:r>
    </w:p>
    <w:p>
      <w:pPr>
        <w:pStyle w:val="Normal"/>
      </w:pPr>
      <w:r>
        <w:t xml:space="preserve">2 passenger-cargo, 152 cargo, 21 container, 17 roll-on/roll-off cargo,</w:t>
      </w:r>
    </w:p>
    <w:p>
      <w:pPr>
        <w:pStyle w:val="Normal"/>
      </w:pPr>
      <w:r>
        <w:t xml:space="preserve">23 refrigerated cargo, 1 vehicle carrier, 185 petroleum, oils, and</w:t>
      </w:r>
    </w:p>
    <w:p>
      <w:pPr>
        <w:pStyle w:val="Normal"/>
      </w:pPr>
      <w:r>
        <w:t xml:space="preserve">lubricants (POL) tanker, 15 chemical tanker, 10 liquefied gas, 25</w:t>
      </w:r>
    </w:p>
    <w:p>
      <w:pPr>
        <w:pStyle w:val="Normal"/>
      </w:pPr>
      <w:r>
        <w:t xml:space="preserve">combination ore/oil, 5 specialized tanker, 407 bulk, 19 combination bulk;</w:t>
      </w:r>
    </w:p>
    <w:p>
      <w:pPr>
        <w:pStyle w:val="Normal"/>
      </w:pPr>
      <w:r>
        <w:t xml:space="preserve">note--ethnic Greeks also own large numbers of ships under the registry of</w:t>
      </w:r>
    </w:p>
    <w:p>
      <w:pPr>
        <w:pStyle w:val="Normal"/>
      </w:pPr>
      <w:r>
        <w:t xml:space="preserve">Liberia, Panama, Cyprus, and Lebanon</w:t>
      </w:r>
    </w:p>
    <w:p>
      <w:pPr>
        <w:pStyle w:val="Normal"/>
      </w:pPr>
      <w:r>
        <w:t xml:space="preserve">_#_Civil air: 35 major transport aircraft</w:t>
      </w:r>
    </w:p>
    <w:p>
      <w:pPr>
        <w:pStyle w:val="Normal"/>
      </w:pPr>
      <w:r>
        <w:t xml:space="preserve">_#_Airports: 81 total, 79 usable; 60 with permanent-surface runways;</w:t>
      </w:r>
    </w:p>
    <w:p>
      <w:pPr>
        <w:pStyle w:val="Normal"/>
      </w:pPr>
      <w:r>
        <w:t xml:space="preserve">none with runways over 3,659 m; 20 with runways 2,440-3,659 m;</w:t>
      </w:r>
    </w:p>
    <w:p>
      <w:pPr>
        <w:pStyle w:val="Normal"/>
      </w:pPr>
      <w:r>
        <w:t xml:space="preserve">22 with runways 1,220-2,439 m</w:t>
      </w:r>
    </w:p>
    <w:p>
      <w:pPr>
        <w:pStyle w:val="Normal"/>
      </w:pPr>
      <w:r>
        <w:t xml:space="preserve">_#_Telecommunications: adequate, modern networks reach all areas;</w:t>
      </w:r>
    </w:p>
    <w:p>
      <w:pPr>
        <w:pStyle w:val="Normal"/>
      </w:pPr>
      <w:r>
        <w:t xml:space="preserve">4,122,317 telephones; stations--30 AM, 17 (20 repeaters) FM, 39 (560</w:t>
      </w:r>
    </w:p>
    <w:p>
      <w:pPr>
        <w:pStyle w:val="Normal"/>
      </w:pPr>
      <w:r>
        <w:t xml:space="preserve">repeaters) TV; 8 submarine cables; satellite earth stations operating in</w:t>
      </w:r>
    </w:p>
    <w:p>
      <w:pPr>
        <w:pStyle w:val="Normal"/>
      </w:pPr>
      <w:r>
        <w:t xml:space="preserve">INTELSAT (1 Atlantic Ocean and 1 Indian Ocean), EUTELSAT, and MARISAT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Hellenic Army, Hellenic Navy, Hellenic Air Force</w:t>
      </w:r>
    </w:p>
    <w:p>
      <w:pPr>
        <w:pStyle w:val="Normal"/>
      </w:pPr>
      <w:r>
        <w:t xml:space="preserve">_#_Manpower availability: males 15-49, 2,434,762; 1,870,699 fit for</w:t>
      </w:r>
    </w:p>
    <w:p>
      <w:pPr>
        <w:pStyle w:val="Normal"/>
      </w:pPr>
      <w:r>
        <w:t xml:space="preserve">military service; 72,707 reach military age (21) annually</w:t>
      </w:r>
    </w:p>
    <w:p>
      <w:pPr>
        <w:pStyle w:val="Normal"/>
      </w:pPr>
      <w:r>
        <w:t xml:space="preserve">_#_Defense expenditures: $3.7 billion, 5.5%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_@_Greenland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2,175,600 km2; land area: 341,700 km2 (ice free)</w:t>
      </w:r>
    </w:p>
    <w:p>
      <w:pPr>
        <w:pStyle w:val="Normal"/>
      </w:pPr>
      <w:r>
        <w:t xml:space="preserve">_#_Comparative area: slightly more than three times the size of Texas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44,087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Denmark has challenged Norway's maritime claims between</w:t>
      </w:r>
    </w:p>
    <w:p>
      <w:pPr>
        <w:pStyle w:val="Normal"/>
      </w:pPr>
      <w:r>
        <w:t xml:space="preserve">Greenland and Jan Mayen</w:t>
      </w:r>
    </w:p>
    <w:p>
      <w:pPr>
        <w:pStyle w:val="Normal"/>
      </w:pPr>
      <w:r>
        <w:t xml:space="preserve">_#_Climate: arctic to subarctic; cool summers, cold winters</w:t>
      </w:r>
    </w:p>
    <w:p>
      <w:pPr>
        <w:pStyle w:val="Normal"/>
      </w:pPr>
      <w:r>
        <w:t xml:space="preserve">_#_Terrain: flat to gradually sloping icecap covers all but a narrow,</w:t>
      </w:r>
    </w:p>
    <w:p>
      <w:pPr>
        <w:pStyle w:val="Normal"/>
      </w:pPr>
      <w:r>
        <w:t xml:space="preserve">mountainous, barren, rocky coast</w:t>
      </w:r>
    </w:p>
    <w:p>
      <w:pPr>
        <w:pStyle w:val="Normal"/>
      </w:pPr>
      <w:r>
        <w:t xml:space="preserve">_#_Natural resources: zinc, lead, iron ore, coal, molybdenum,</w:t>
      </w:r>
    </w:p>
    <w:p>
      <w:pPr>
        <w:pStyle w:val="Normal"/>
      </w:pPr>
      <w:r>
        <w:t xml:space="preserve">cryolite, uranium,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1%; forest and woodland NEGL%; other 99%</w:t>
      </w:r>
    </w:p>
    <w:p>
      <w:pPr>
        <w:pStyle w:val="Normal"/>
      </w:pPr>
      <w:r>
        <w:t xml:space="preserve">_#_Environment: sparse population confined to small settlements along</w:t>
      </w:r>
    </w:p>
    <w:p>
      <w:pPr>
        <w:pStyle w:val="Normal"/>
      </w:pPr>
      <w:r>
        <w:t xml:space="preserve">coast; continuous permafrost over northern two-thirds of the island</w:t>
      </w:r>
    </w:p>
    <w:p>
      <w:pPr>
        <w:pStyle w:val="Normal"/>
      </w:pPr>
      <w:r>
        <w:t xml:space="preserve">_#_Note: dominates North Atlantic Ocean between North America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56,752 (July 1991), growth rate 1.2% (1991)</w:t>
      </w:r>
    </w:p>
    <w:p>
      <w:pPr>
        <w:pStyle w:val="Normal"/>
      </w:pPr>
      <w:r>
        <w:t xml:space="preserve">_#_Birth rate: 20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28 deaths/1,000 live births (1991)</w:t>
      </w:r>
    </w:p>
    <w:p>
      <w:pPr>
        <w:pStyle w:val="Normal"/>
      </w:pPr>
      <w:r>
        <w:t xml:space="preserve">_#_Life expectancy at birth: 63 years male, 69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noun--Greenlander(s); adjective--Greenlandic</w:t>
      </w:r>
    </w:p>
    <w:p>
      <w:pPr>
        <w:pStyle w:val="Normal"/>
      </w:pPr>
      <w:r>
        <w:t xml:space="preserve">_#_Ethnic divisions: Greenlander (Eskimos and Greenland-born</w:t>
      </w:r>
    </w:p>
    <w:p>
      <w:pPr>
        <w:pStyle w:val="Normal"/>
      </w:pPr>
      <w:r>
        <w:t xml:space="preserve">Caucasians) 86%, Danish 14%</w:t>
      </w:r>
    </w:p>
    <w:p>
      <w:pPr>
        <w:pStyle w:val="Normal"/>
      </w:pPr>
      <w:r>
        <w:t xml:space="preserve">_#_Religion: Evangelical Lutheran</w:t>
      </w:r>
    </w:p>
    <w:p>
      <w:pPr>
        <w:pStyle w:val="Normal"/>
      </w:pPr>
      <w:r>
        <w:t xml:space="preserve">_#_Language: Eskimo dialects, Danish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22,800; largely engaged in fishing, hunting, sheep</w:t>
      </w:r>
    </w:p>
    <w:p>
      <w:pPr>
        <w:pStyle w:val="Normal"/>
      </w:pPr>
      <w:r>
        <w:t xml:space="preserve">breeding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part of the Danish realm; self-governing overseas</w:t>
      </w:r>
    </w:p>
    <w:p>
      <w:pPr>
        <w:pStyle w:val="Normal"/>
      </w:pPr>
      <w:r>
        <w:t xml:space="preserve">administrative division</w:t>
      </w:r>
    </w:p>
    <w:p>
      <w:pPr>
        <w:pStyle w:val="Normal"/>
      </w:pPr>
      <w:r>
        <w:t xml:space="preserve">_#_Capital: Nuuk (Godthab)</w:t>
      </w:r>
    </w:p>
    <w:p>
      <w:pPr>
        <w:pStyle w:val="Normal"/>
      </w:pPr>
      <w:r>
        <w:t xml:space="preserve">_#_Administrative divisions: 3 municipalities (kommuner,</w:t>
      </w:r>
    </w:p>
    <w:p>
      <w:pPr>
        <w:pStyle w:val="Normal"/>
      </w:pPr>
      <w:r>
        <w:t xml:space="preserve">singular--kommun); Nordgronland, Ostgronland, Vestgronland</w:t>
      </w:r>
    </w:p>
    <w:p>
      <w:pPr>
        <w:pStyle w:val="Normal"/>
      </w:pPr>
      <w:r>
        <w:t xml:space="preserve">_#_Independence: part of the Danish realm; self-governing overseas</w:t>
      </w:r>
    </w:p>
    <w:p>
      <w:pPr>
        <w:pStyle w:val="Normal"/>
      </w:pPr>
      <w:r>
        <w:t xml:space="preserve">administrative division</w:t>
      </w:r>
    </w:p>
    <w:p>
      <w:pPr>
        <w:pStyle w:val="Normal"/>
      </w:pPr>
      <w:r>
        <w:t xml:space="preserve">_#_Constitution: Danish</w:t>
      </w:r>
    </w:p>
    <w:p>
      <w:pPr>
        <w:pStyle w:val="Normal"/>
      </w:pPr>
      <w:r>
        <w:t xml:space="preserve">_#_Legal system: Danish</w:t>
      </w:r>
    </w:p>
    <w:p>
      <w:pPr>
        <w:pStyle w:val="Normal"/>
      </w:pPr>
      <w:r>
        <w:t xml:space="preserve">_#_National holiday: Birthday of the Queen, 16 April (1940)</w:t>
      </w:r>
    </w:p>
    <w:p>
      <w:pPr>
        <w:pStyle w:val="Normal"/>
      </w:pPr>
      <w:r>
        <w:t xml:space="preserve">_#_Executive branch: Danish monarch, high commissioner, home rule</w:t>
      </w:r>
    </w:p>
    <w:p>
      <w:pPr>
        <w:pStyle w:val="Normal"/>
      </w:pPr>
      <w:r>
        <w:t xml:space="preserve">chairman, prime minister, Cabinet (Landsstyre)</w:t>
      </w:r>
    </w:p>
    <w:p>
      <w:pPr>
        <w:pStyle w:val="Normal"/>
      </w:pPr>
      <w:r>
        <w:t xml:space="preserve">_#_Legislative branch: unicameral Landsting</w:t>
      </w:r>
    </w:p>
    <w:p>
      <w:pPr>
        <w:pStyle w:val="Normal"/>
      </w:pPr>
      <w:r>
        <w:t xml:space="preserve">_#_Judicial branch: High Court (Landsret)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MARGRETHE II (since 14 January 1972),</w:t>
      </w:r>
    </w:p>
    <w:p>
      <w:pPr>
        <w:pStyle w:val="Normal"/>
      </w:pPr>
      <w:r>
        <w:t xml:space="preserve">represented by High Commissioner Bent KLINTE (since NA);</w:t>
      </w:r>
    </w:p>
    <w:p>
      <w:pPr>
        <w:pStyle w:val="Normal"/>
      </w:pPr>
      <w:r>
        <w:t xml:space="preserve">Head of Government--Home Rule Chairman Lars Emil JOHANSEN</w:t>
      </w:r>
    </w:p>
    <w:p>
      <w:pPr>
        <w:pStyle w:val="Normal"/>
      </w:pPr>
      <w:r>
        <w:t xml:space="preserve">(since 15 March 1991)</w:t>
      </w:r>
    </w:p>
    <w:p>
      <w:pPr>
        <w:pStyle w:val="Normal"/>
      </w:pPr>
      <w:r>
        <w:t xml:space="preserve">_#_Political parties and leaders: two-party ruling</w:t>
      </w:r>
    </w:p>
    <w:p>
      <w:pPr>
        <w:pStyle w:val="Normal"/>
      </w:pPr>
      <w:r>
        <w:t xml:space="preserve">coalition--Siumut (a moderate socialist party that advocates more</w:t>
      </w:r>
    </w:p>
    <w:p>
      <w:pPr>
        <w:pStyle w:val="Normal"/>
      </w:pPr>
      <w:r>
        <w:t xml:space="preserve">distinct Greenlandic identity and greater autonomy from Denmark), Lars</w:t>
      </w:r>
    </w:p>
    <w:p>
      <w:pPr>
        <w:pStyle w:val="Normal"/>
      </w:pPr>
      <w:r>
        <w:t xml:space="preserve">Emil JOHANSEN, chairman; and Inuit Ataqatigiit (IA; a Marxist-Leninist</w:t>
      </w:r>
    </w:p>
    <w:p>
      <w:pPr>
        <w:pStyle w:val="Normal"/>
      </w:pPr>
      <w:r>
        <w:t xml:space="preserve">party that favors complete independence from Denmark rather than home</w:t>
      </w:r>
    </w:p>
    <w:p>
      <w:pPr>
        <w:pStyle w:val="Normal"/>
      </w:pPr>
      <w:r>
        <w:t xml:space="preserve">rule);</w:t>
      </w:r>
    </w:p>
    <w:p>
      <w:pPr>
        <w:pStyle w:val="Normal"/>
      </w:pPr>
      <w:r>
        <w:t xml:space="preserve">Atassut Party (a more conservative party that favors continuing close</w:t>
      </w:r>
    </w:p>
    <w:p>
      <w:pPr>
        <w:pStyle w:val="Normal"/>
      </w:pPr>
      <w:r>
        <w:t xml:space="preserve">relations with Denmark), leader NA;</w:t>
      </w:r>
    </w:p>
    <w:p>
      <w:pPr>
        <w:pStyle w:val="Normal"/>
      </w:pPr>
      <w:r>
        <w:t xml:space="preserve">Polar Party (conservative-Greenland nationalist), leader NA;</w:t>
      </w:r>
    </w:p>
    <w:p>
      <w:pPr>
        <w:pStyle w:val="Normal"/>
      </w:pPr>
      <w:r>
        <w:t xml:space="preserve">Center Party (a new nonsocialist protest party), leader NA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Landsting--last held on 5 March 1991 (next to be held 5 March</w:t>
      </w:r>
    </w:p>
    <w:p>
      <w:pPr>
        <w:pStyle w:val="Normal"/>
      </w:pPr>
      <w:r>
        <w:t xml:space="preserve">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seats--(27 total) Siumut 11, Atassut Party 8, Inuit Ataqatigiit</w:t>
      </w:r>
    </w:p>
    <w:p>
      <w:pPr>
        <w:pStyle w:val="Normal"/>
      </w:pPr>
      <w:r>
        <w:t xml:space="preserve">5, Center Party 2, Polar Party 1;</w:t>
      </w:r>
    </w:p>
    <w:p>
      <w:pPr>
        <w:pStyle w:val="Normal"/>
      </w:pPr>
      <w:r>
        <w:t xml:space="preserve">Danish Folketing--last held on 12 December 1990 (next to be held by</w:t>
      </w:r>
    </w:p>
    <w:p>
      <w:pPr>
        <w:pStyle w:val="Normal"/>
      </w:pPr>
      <w:r>
        <w:t xml:space="preserve">December 1994); Greenland elects two representatives to the Folketing;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Siumut 1, Atassut 1</w:t>
      </w:r>
    </w:p>
    <w:p>
      <w:pPr>
        <w:pStyle w:val="Normal"/>
      </w:pPr>
      <w:r>
        <w:t xml:space="preserve">_#_Member of: NC</w:t>
      </w:r>
    </w:p>
    <w:p>
      <w:pPr>
        <w:pStyle w:val="Normal"/>
      </w:pPr>
      <w:r>
        <w:t xml:space="preserve">_#_Diplomatic representation: none (self-governing overseas</w:t>
      </w:r>
    </w:p>
    <w:p>
      <w:pPr>
        <w:pStyle w:val="Normal"/>
      </w:pPr>
      <w:r>
        <w:t xml:space="preserve">administrative division of Denmark)</w:t>
      </w:r>
    </w:p>
    <w:p>
      <w:pPr>
        <w:pStyle w:val="Normal"/>
      </w:pPr>
      <w:r>
        <w:t xml:space="preserve">_#_Flag: two equal horizontal bands of white (top) and red with a</w:t>
      </w:r>
    </w:p>
    <w:p>
      <w:pPr>
        <w:pStyle w:val="Normal"/>
      </w:pPr>
      <w:r>
        <w:t xml:space="preserve">large disk slightly to the hoist side of center--the top half of the</w:t>
      </w:r>
    </w:p>
    <w:p>
      <w:pPr>
        <w:pStyle w:val="Normal"/>
      </w:pPr>
      <w:r>
        <w:t xml:space="preserve">disk is red, the bottom half is white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Over the past 25 years, the economy has changed from</w:t>
      </w:r>
    </w:p>
    <w:p>
      <w:pPr>
        <w:pStyle w:val="Normal"/>
      </w:pPr>
      <w:r>
        <w:t xml:space="preserve">one based on subsistence whaling, hunting, and fishing to one dependent</w:t>
      </w:r>
    </w:p>
    <w:p>
      <w:pPr>
        <w:pStyle w:val="Normal"/>
      </w:pPr>
      <w:r>
        <w:t xml:space="preserve">on foreign trade. Fishing is still the most important industry,</w:t>
      </w:r>
    </w:p>
    <w:p>
      <w:pPr>
        <w:pStyle w:val="Normal"/>
      </w:pPr>
      <w:r>
        <w:t xml:space="preserve">accounting for over 75% of exports and about 25% of the</w:t>
      </w:r>
    </w:p>
    <w:p>
      <w:pPr>
        <w:pStyle w:val="Normal"/>
      </w:pPr>
      <w:r>
        <w:t xml:space="preserve">population's income. Maintenance of a social welfare system similar to</w:t>
      </w:r>
    </w:p>
    <w:p>
      <w:pPr>
        <w:pStyle w:val="Normal"/>
      </w:pPr>
      <w:r>
        <w:t xml:space="preserve">Denmark's has given the public sector a dominant role in the economy.</w:t>
      </w:r>
    </w:p>
    <w:p>
      <w:pPr>
        <w:pStyle w:val="Normal"/>
      </w:pPr>
      <w:r>
        <w:t xml:space="preserve">In 1990, the economy became critically dependent on shrimp exports and an</w:t>
      </w:r>
    </w:p>
    <w:p>
      <w:pPr>
        <w:pStyle w:val="Normal"/>
      </w:pPr>
      <w:r>
        <w:t xml:space="preserve">annual subsidy (now about $355 million) from the Danish Government</w:t>
      </w:r>
    </w:p>
    <w:p>
      <w:pPr>
        <w:pStyle w:val="Normal"/>
      </w:pPr>
      <w:r>
        <w:t xml:space="preserve">because cod exports had fallen, the zinc and lead mine closed, and</w:t>
      </w:r>
    </w:p>
    <w:p>
      <w:pPr>
        <w:pStyle w:val="Normal"/>
      </w:pPr>
      <w:r>
        <w:t xml:space="preserve">a large promising platinum and gold mine was not yet operational.</w:t>
      </w:r>
    </w:p>
    <w:p>
      <w:pPr>
        <w:pStyle w:val="Normal"/>
      </w:pPr>
      <w:r>
        <w:t xml:space="preserve">Greenland has signed a contract for its largest construction project,</w:t>
      </w:r>
    </w:p>
    <w:p>
      <w:pPr>
        <w:pStyle w:val="Normal"/>
      </w:pPr>
      <w:r>
        <w:t xml:space="preserve">a power plant to supply the capital. To avoid a decline in the economy,</w:t>
      </w:r>
    </w:p>
    <w:p>
      <w:pPr>
        <w:pStyle w:val="Normal"/>
      </w:pPr>
      <w:r>
        <w:t xml:space="preserve">Denmark has agreed to pay 75% of the costs of running Sondrestrom</w:t>
      </w:r>
    </w:p>
    <w:p>
      <w:pPr>
        <w:pStyle w:val="Normal"/>
      </w:pPr>
      <w:r>
        <w:t xml:space="preserve">Airbase and Kulusuk Airfield as civilian bases after the US withdraws</w:t>
      </w:r>
    </w:p>
    <w:p>
      <w:pPr>
        <w:pStyle w:val="Normal"/>
      </w:pPr>
      <w:r>
        <w:t xml:space="preserve">in 1992.</w:t>
      </w:r>
    </w:p>
    <w:p>
      <w:pPr>
        <w:pStyle w:val="Normal"/>
      </w:pPr>
      <w:r>
        <w:t xml:space="preserve">_#_GNP: $500 million, per capita $9,000; real growth rate 5% (1988)</w:t>
      </w:r>
    </w:p>
    <w:p>
      <w:pPr>
        <w:pStyle w:val="Normal"/>
      </w:pPr>
      <w:r>
        <w:t xml:space="preserve">_#_Inflation rate (consumer prices): 4.4% (1989)</w:t>
      </w:r>
    </w:p>
    <w:p>
      <w:pPr>
        <w:pStyle w:val="Normal"/>
      </w:pPr>
      <w:r>
        <w:t xml:space="preserve">_#_Unemployment rate: 9% (1990 est.)</w:t>
      </w:r>
    </w:p>
    <w:p>
      <w:pPr>
        <w:pStyle w:val="Normal"/>
      </w:pPr>
      <w:r>
        <w:t xml:space="preserve">_#_Budget: revenues $381 million; expenditures $381 million, including</w:t>
      </w:r>
    </w:p>
    <w:p>
      <w:pPr>
        <w:pStyle w:val="Normal"/>
      </w:pPr>
      <w:r>
        <w:t xml:space="preserve">capital expenditures of $36 million (1989)</w:t>
      </w:r>
    </w:p>
    <w:p>
      <w:pPr>
        <w:pStyle w:val="Normal"/>
      </w:pPr>
      <w:r>
        <w:t xml:space="preserve">_#_Exports: $417 million (f.o.b., 1989 est.);</w:t>
      </w:r>
    </w:p>
    <w:p>
      <w:pPr>
        <w:pStyle w:val="Normal"/>
      </w:pPr>
      <w:r>
        <w:t xml:space="preserve">commodities--fish and fish products 78%, metallic ores and</w:t>
      </w:r>
    </w:p>
    <w:p>
      <w:pPr>
        <w:pStyle w:val="Normal"/>
      </w:pPr>
      <w:r>
        <w:t xml:space="preserve">concentrates 19%;</w:t>
      </w:r>
    </w:p>
    <w:p>
      <w:pPr>
        <w:pStyle w:val="Normal"/>
      </w:pPr>
      <w:r>
        <w:t xml:space="preserve">partners--Denmark 74%, FRG 11%, Sweden 6%</w:t>
      </w:r>
    </w:p>
    <w:p>
      <w:pPr>
        <w:pStyle w:val="Normal"/>
      </w:pPr>
      <w:r>
        <w:t xml:space="preserve">_#_Imports: $394 million (c.i.f., 1989 est.);</w:t>
      </w:r>
    </w:p>
    <w:p>
      <w:pPr>
        <w:pStyle w:val="Normal"/>
      </w:pPr>
      <w:r>
        <w:t xml:space="preserve">commodities--manufactured goods 36%, machinery and transport</w:t>
      </w:r>
    </w:p>
    <w:p>
      <w:pPr>
        <w:pStyle w:val="Normal"/>
      </w:pPr>
      <w:r>
        <w:t xml:space="preserve">equipment 26%, food products 13%, petroleum and petroleum products</w:t>
      </w:r>
    </w:p>
    <w:p>
      <w:pPr>
        <w:pStyle w:val="Normal"/>
      </w:pPr>
      <w:r>
        <w:t xml:space="preserve">10%;</w:t>
      </w:r>
    </w:p>
    <w:p>
      <w:pPr>
        <w:pStyle w:val="Normal"/>
      </w:pPr>
      <w:r>
        <w:t xml:space="preserve">partners--Denmark 69%, Norway, FRG, Japan, US, Sweden</w:t>
      </w:r>
    </w:p>
    <w:p>
      <w:pPr>
        <w:pStyle w:val="Normal"/>
      </w:pPr>
      <w:r>
        <w:t xml:space="preserve">_#_External debt: $480 million (1990 est.)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84,000 kW capacity; 176 million kWh produced,</w:t>
      </w:r>
    </w:p>
    <w:p>
      <w:pPr>
        <w:pStyle w:val="Normal"/>
      </w:pPr>
      <w:r>
        <w:t xml:space="preserve">3,180 kWh per capita (1989)</w:t>
      </w:r>
    </w:p>
    <w:p>
      <w:pPr>
        <w:pStyle w:val="Normal"/>
      </w:pPr>
      <w:r>
        <w:t xml:space="preserve">_#_Industries: fish processing (mainly shrimp), potential for</w:t>
      </w:r>
    </w:p>
    <w:p>
      <w:pPr>
        <w:pStyle w:val="Normal"/>
      </w:pPr>
      <w:r>
        <w:t xml:space="preserve">platinum and gold mining, handicrafts, shipyards</w:t>
      </w:r>
    </w:p>
    <w:p>
      <w:pPr>
        <w:pStyle w:val="Normal"/>
      </w:pPr>
      <w:r>
        <w:t xml:space="preserve">_#_Agriculture: sector dominated by fishing and sheep raising; crops</w:t>
      </w:r>
    </w:p>
    <w:p>
      <w:pPr>
        <w:pStyle w:val="Normal"/>
      </w:pPr>
      <w:r>
        <w:t xml:space="preserve">limited to forage and small garden vegetables; 1988 fish catch of 133,500</w:t>
      </w:r>
    </w:p>
    <w:p>
      <w:pPr>
        <w:pStyle w:val="Normal"/>
      </w:pPr>
      <w:r>
        <w:t xml:space="preserve">metric tons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Danish krone (plural--kroner); 1 Danish krone (DKr)</w:t>
      </w:r>
    </w:p>
    <w:p>
      <w:pPr>
        <w:pStyle w:val="Normal"/>
      </w:pPr>
      <w:r>
        <w:t xml:space="preserve">= 100 ore</w:t>
      </w:r>
    </w:p>
    <w:p>
      <w:pPr>
        <w:pStyle w:val="Normal"/>
      </w:pPr>
      <w:r>
        <w:t xml:space="preserve">_#_Exchange rates: Danish kroner (DKr) per US$1--5.817 (January 1991),</w:t>
      </w:r>
    </w:p>
    <w:p>
      <w:pPr>
        <w:pStyle w:val="Normal"/>
      </w:pPr>
      <w:r>
        <w:t xml:space="preserve">6.189 (1990), 7.310 (1989), 6.732 (1988), 6.840 (1987), 8.091 (1986),</w:t>
      </w:r>
    </w:p>
    <w:p>
      <w:pPr>
        <w:pStyle w:val="Normal"/>
      </w:pPr>
      <w:r>
        <w:t xml:space="preserve">10.596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80 km</w:t>
      </w:r>
    </w:p>
    <w:p>
      <w:pPr>
        <w:pStyle w:val="Normal"/>
      </w:pPr>
      <w:r>
        <w:t xml:space="preserve">_#_Ports: Kangerluarsoruseq (Faeringehavn), Paamiut (Frederikshaab),</w:t>
      </w:r>
    </w:p>
    <w:p>
      <w:pPr>
        <w:pStyle w:val="Normal"/>
      </w:pPr>
      <w:r>
        <w:t xml:space="preserve">Nuuk (Godthaab), Sisimiut (Holsteinsborg), Julianehaab, Maarmorilik,</w:t>
      </w:r>
    </w:p>
    <w:p>
      <w:pPr>
        <w:pStyle w:val="Normal"/>
      </w:pPr>
      <w:r>
        <w:t xml:space="preserve">North Star Bay</w:t>
      </w:r>
    </w:p>
    <w:p>
      <w:pPr>
        <w:pStyle w:val="Normal"/>
      </w:pPr>
      <w:r>
        <w:t xml:space="preserve">_#_Merchant marine: 1 refrigerated cargo (1,000 GRT or over) totaling</w:t>
      </w:r>
    </w:p>
    <w:p>
      <w:pPr>
        <w:pStyle w:val="Normal"/>
      </w:pPr>
      <w:r>
        <w:t xml:space="preserve">1,021 GRT/1,778 DWT; note--operates under the registry of Denmark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11 total, 8 usable; 5 with permanent-surface runways;</w:t>
      </w:r>
    </w:p>
    <w:p>
      <w:pPr>
        <w:pStyle w:val="Normal"/>
      </w:pPr>
      <w:r>
        <w:t xml:space="preserve">none with runways over 3,659 m; 2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adequate domestic and international service</w:t>
      </w:r>
    </w:p>
    <w:p>
      <w:pPr>
        <w:pStyle w:val="Normal"/>
      </w:pPr>
      <w:r>
        <w:t xml:space="preserve">provided by cables and radio relay; 17,900 telephones; stations--5 AM,</w:t>
      </w:r>
    </w:p>
    <w:p>
      <w:pPr>
        <w:pStyle w:val="Normal"/>
      </w:pPr>
      <w:r>
        <w:t xml:space="preserve">7 (35 relays) FM, 4 (9 relays) TV; 2 coaxial submarine cables;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responsibility of Denmark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_@_Grenada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340 km2; land area: 340 km2</w:t>
      </w:r>
    </w:p>
    <w:p>
      <w:pPr>
        <w:pStyle w:val="Normal"/>
      </w:pPr>
      <w:r>
        <w:t xml:space="preserve">_#_Comparative area: slightly less than twice the size of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121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tempered by northeast trade winds</w:t>
      </w:r>
    </w:p>
    <w:p>
      <w:pPr>
        <w:pStyle w:val="Normal"/>
      </w:pPr>
      <w:r>
        <w:t xml:space="preserve">_#_Terrain: volcanic in origin with central mountains</w:t>
      </w:r>
    </w:p>
    <w:p>
      <w:pPr>
        <w:pStyle w:val="Normal"/>
      </w:pPr>
      <w:r>
        <w:t xml:space="preserve">_#_Natural resources: timber, tropical fruit, deepwater harbors</w:t>
      </w:r>
    </w:p>
    <w:p>
      <w:pPr>
        <w:pStyle w:val="Normal"/>
      </w:pPr>
      <w:r>
        <w:t xml:space="preserve">_#_Land use: arable land 15%; permanent crops 26%; meadows and</w:t>
      </w:r>
    </w:p>
    <w:p>
      <w:pPr>
        <w:pStyle w:val="Normal"/>
      </w:pPr>
      <w:r>
        <w:t xml:space="preserve">pastures 3%; forest and woodland 9%; other 47%</w:t>
      </w:r>
    </w:p>
    <w:p>
      <w:pPr>
        <w:pStyle w:val="Normal"/>
      </w:pPr>
      <w:r>
        <w:t xml:space="preserve">_#_Environment: lies on edge of hurricane belt; hurricane season</w:t>
      </w:r>
    </w:p>
    <w:p>
      <w:pPr>
        <w:pStyle w:val="Normal"/>
      </w:pPr>
      <w:r>
        <w:t xml:space="preserve">lasts from June to November</w:t>
      </w:r>
    </w:p>
    <w:p>
      <w:pPr>
        <w:pStyle w:val="Normal"/>
      </w:pPr>
      <w:r>
        <w:t xml:space="preserve">_#_Note: islands of the Grenadines group are divided politically</w:t>
      </w:r>
    </w:p>
    <w:p>
      <w:pPr>
        <w:pStyle w:val="Normal"/>
      </w:pPr>
      <w:r>
        <w:t xml:space="preserve">with Saint Vincent and the Grenadines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83,812 (July 1991), growth rate - 0.4% (1991)</w:t>
      </w:r>
    </w:p>
    <w:p>
      <w:pPr>
        <w:pStyle w:val="Normal"/>
      </w:pPr>
      <w:r>
        <w:t xml:space="preserve">_#_Birth rate: 35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- 32 migrants/1,000 population (1991)</w:t>
      </w:r>
    </w:p>
    <w:p>
      <w:pPr>
        <w:pStyle w:val="Normal"/>
      </w:pPr>
      <w:r>
        <w:t xml:space="preserve">_#_Infant mortality rate: 29 deaths/1,000 live births (1991)</w:t>
      </w:r>
    </w:p>
    <w:p>
      <w:pPr>
        <w:pStyle w:val="Normal"/>
      </w:pPr>
      <w:r>
        <w:t xml:space="preserve">_#_Life expectancy at birth: 69 years male, 74 years female (1991)</w:t>
      </w:r>
    </w:p>
    <w:p>
      <w:pPr>
        <w:pStyle w:val="Normal"/>
      </w:pPr>
      <w:r>
        <w:t xml:space="preserve">_#_Total fertility rate: 4.7 children born/woman (1991)</w:t>
      </w:r>
    </w:p>
    <w:p>
      <w:pPr>
        <w:pStyle w:val="Normal"/>
      </w:pPr>
      <w:r>
        <w:t xml:space="preserve">_#_Nationality: noun--Grenadian(s); adjective--Grenadian</w:t>
      </w:r>
    </w:p>
    <w:p>
      <w:pPr>
        <w:pStyle w:val="Normal"/>
      </w:pPr>
      <w:r>
        <w:t xml:space="preserve">_#_Ethnic divisions: mainly of black African descent</w:t>
      </w:r>
    </w:p>
    <w:p>
      <w:pPr>
        <w:pStyle w:val="Normal"/>
      </w:pPr>
      <w:r>
        <w:t xml:space="preserve">_#_Religion: largely Roman Catholic; Anglican; other Protestant sects</w:t>
      </w:r>
    </w:p>
    <w:p>
      <w:pPr>
        <w:pStyle w:val="Normal"/>
      </w:pPr>
      <w:r>
        <w:t xml:space="preserve">_#_Language: English (official); some French patois</w:t>
      </w:r>
    </w:p>
    <w:p>
      <w:pPr>
        <w:pStyle w:val="Normal"/>
      </w:pPr>
      <w:r>
        <w:t xml:space="preserve">_#_Literacy: 98% (male 98%, female 98%)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36,000; services 31%, agriculture 24%, construction</w:t>
      </w:r>
    </w:p>
    <w:p>
      <w:pPr>
        <w:pStyle w:val="Normal"/>
      </w:pPr>
      <w:r>
        <w:t xml:space="preserve">8%, manufacturing 5%, other 32% (1985)</w:t>
      </w:r>
    </w:p>
    <w:p>
      <w:pPr>
        <w:pStyle w:val="Normal"/>
      </w:pPr>
      <w:r>
        <w:t xml:space="preserve">_#_Organized labor: 20%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Saint George's</w:t>
      </w:r>
    </w:p>
    <w:p>
      <w:pPr>
        <w:pStyle w:val="Normal"/>
      </w:pPr>
      <w:r>
        <w:t xml:space="preserve">_#_Administrative divisions: 6 parishes and 1 dependency*; Carriacou</w:t>
      </w:r>
    </w:p>
    <w:p>
      <w:pPr>
        <w:pStyle w:val="Normal"/>
      </w:pPr>
      <w:r>
        <w:t xml:space="preserve">and Little Martinique*, Saint Andrew, Saint David, Saint George, Saint</w:t>
      </w:r>
    </w:p>
    <w:p>
      <w:pPr>
        <w:pStyle w:val="Normal"/>
      </w:pPr>
      <w:r>
        <w:t xml:space="preserve">John, Saint Mark, Saint Patrick</w:t>
      </w:r>
    </w:p>
    <w:p>
      <w:pPr>
        <w:pStyle w:val="Normal"/>
      </w:pPr>
      <w:r>
        <w:t xml:space="preserve">_#_Independence: 7 February 1974 (from UK)</w:t>
      </w:r>
    </w:p>
    <w:p>
      <w:pPr>
        <w:pStyle w:val="Normal"/>
      </w:pPr>
      <w:r>
        <w:t xml:space="preserve">_#_Constitution: 19 December 1973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7 February (1974)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Ministers of Government (cabinet)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house or Senate and a lower house or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Paul SCOON (since 30 September 1978);</w:t>
      </w:r>
    </w:p>
    <w:p>
      <w:pPr>
        <w:pStyle w:val="Normal"/>
      </w:pPr>
      <w:r>
        <w:t xml:space="preserve">Head of Government--Prime Minister Nicholas BRATHWAITE</w:t>
      </w:r>
    </w:p>
    <w:p>
      <w:pPr>
        <w:pStyle w:val="Normal"/>
      </w:pPr>
      <w:r>
        <w:t xml:space="preserve">(since 13 March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Democratic Congress (NDC), Nicholas BRATHWAITE;</w:t>
      </w:r>
    </w:p>
    <w:p>
      <w:pPr>
        <w:pStyle w:val="Normal"/>
      </w:pPr>
      <w:r>
        <w:t xml:space="preserve">Grenada United Labor Party (GULP), Sir Eric GAIRY;</w:t>
      </w:r>
    </w:p>
    <w:p>
      <w:pPr>
        <w:pStyle w:val="Normal"/>
      </w:pPr>
      <w:r>
        <w:t xml:space="preserve">The National Party (TNP), Ben JONES; New National Party (NNP), Keith</w:t>
      </w:r>
    </w:p>
    <w:p>
      <w:pPr>
        <w:pStyle w:val="Normal"/>
      </w:pPr>
      <w:r>
        <w:t xml:space="preserve">MITCHELL;</w:t>
      </w:r>
    </w:p>
    <w:p>
      <w:pPr>
        <w:pStyle w:val="Normal"/>
      </w:pPr>
      <w:r>
        <w:t xml:space="preserve">Maurice Bishop Patriotic Movement (MBPM), Terrence MERRYSHOW;</w:t>
      </w:r>
    </w:p>
    <w:p>
      <w:pPr>
        <w:pStyle w:val="Normal"/>
      </w:pPr>
      <w:r>
        <w:t xml:space="preserve">New Jewel Movement (NJM), Bernard COARD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on 13 March 1990 (next</w:t>
      </w:r>
    </w:p>
    <w:p>
      <w:pPr>
        <w:pStyle w:val="Normal"/>
      </w:pPr>
      <w:r>
        <w:t xml:space="preserve">to be held by March 1996);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total) NDC 8, GULP 3, TNP 2, NNP 2</w:t>
      </w:r>
    </w:p>
    <w:p>
      <w:pPr>
        <w:pStyle w:val="Normal"/>
      </w:pPr>
      <w:r>
        <w:t xml:space="preserve">_#_Communists: about 450 members of the New Jewel Movement</w:t>
      </w:r>
    </w:p>
    <w:p>
      <w:pPr>
        <w:pStyle w:val="Normal"/>
      </w:pPr>
      <w:r>
        <w:t xml:space="preserve">(pro-Soviet) and the Maurice Bishop Patriotic Movement (pro-Cuban)</w:t>
      </w:r>
    </w:p>
    <w:p>
      <w:pPr>
        <w:pStyle w:val="Normal"/>
      </w:pPr>
      <w:r>
        <w:t xml:space="preserve">_#_Member of: ACP, C, CARICOM, CDB, ECLAC, FAO, G-77, IBRD, ICAO,</w:t>
      </w:r>
    </w:p>
    <w:p>
      <w:pPr>
        <w:pStyle w:val="Normal"/>
      </w:pPr>
      <w:r>
        <w:t xml:space="preserve">ICFTU, IDA, IFAD, IFC, ILO, IMF, INTERPOL, IOC, ITU, LAES, LORCS,</w:t>
      </w:r>
    </w:p>
    <w:p>
      <w:pPr>
        <w:pStyle w:val="Normal"/>
      </w:pPr>
      <w:r>
        <w:t xml:space="preserve">NAM, OAS, OECS, OPANAL, UN, UNCTAD, UNESCO, UNIDO, UPU, WCL,</w:t>
      </w:r>
    </w:p>
    <w:p>
      <w:pPr>
        <w:pStyle w:val="Normal"/>
      </w:pPr>
      <w:r>
        <w:t xml:space="preserve">WHO, WTO</w:t>
      </w:r>
    </w:p>
    <w:p>
      <w:pPr>
        <w:pStyle w:val="Normal"/>
      </w:pPr>
      <w:r>
        <w:t xml:space="preserve">_#_Diplomatic representation: Ambassador Denneth MODESTE; Chancery at</w:t>
      </w:r>
    </w:p>
    <w:p>
      <w:pPr>
        <w:pStyle w:val="Normal"/>
      </w:pPr>
      <w:r>
        <w:t xml:space="preserve">1701 New Hampshire Avenue NW, Washington DC 20009; telephone (202)</w:t>
      </w:r>
    </w:p>
    <w:p>
      <w:pPr>
        <w:pStyle w:val="Normal"/>
      </w:pPr>
      <w:r>
        <w:t xml:space="preserve">265-2561; there is a Grenadian Consulate General in New York;</w:t>
      </w:r>
    </w:p>
    <w:p>
      <w:pPr>
        <w:pStyle w:val="Normal"/>
      </w:pPr>
      <w:r>
        <w:t xml:space="preserve">US--Charge d'Affaires Annette VELER; Embassy at Ross Point Inn,</w:t>
      </w:r>
    </w:p>
    <w:p>
      <w:pPr>
        <w:pStyle w:val="Normal"/>
      </w:pPr>
      <w:r>
        <w:t xml:space="preserve">Saint George's (mailing address is P. O. Box 54, Saint George's);</w:t>
      </w:r>
    </w:p>
    <w:p>
      <w:pPr>
        <w:pStyle w:val="Normal"/>
      </w:pPr>
      <w:r>
        <w:t xml:space="preserve">telephone (809) 444-1173 through 1178</w:t>
      </w:r>
    </w:p>
    <w:p>
      <w:pPr>
        <w:pStyle w:val="Normal"/>
      </w:pPr>
      <w:r>
        <w:t xml:space="preserve">_#_Flag: a rectangle divided diagonally into yellow triangles (top and</w:t>
      </w:r>
    </w:p>
    <w:p>
      <w:pPr>
        <w:pStyle w:val="Normal"/>
      </w:pPr>
      <w:r>
        <w:t xml:space="preserve">bottom) and green triangles (hoist side and outer side) with a red border</w:t>
      </w:r>
    </w:p>
    <w:p>
      <w:pPr>
        <w:pStyle w:val="Normal"/>
      </w:pPr>
      <w:r>
        <w:t xml:space="preserve">around the flag; there are seven yellow five-pointed stars with three</w:t>
      </w:r>
    </w:p>
    <w:p>
      <w:pPr>
        <w:pStyle w:val="Normal"/>
      </w:pPr>
      <w:r>
        <w:t xml:space="preserve">centered in the top red border, three centered in the bottom red border,</w:t>
      </w:r>
    </w:p>
    <w:p>
      <w:pPr>
        <w:pStyle w:val="Normal"/>
      </w:pPr>
      <w:r>
        <w:t xml:space="preserve">and one on a red disk superimposed at the center of the flag; there is</w:t>
      </w:r>
    </w:p>
    <w:p>
      <w:pPr>
        <w:pStyle w:val="Normal"/>
      </w:pPr>
      <w:r>
        <w:t xml:space="preserve">also a symbolic nutmeg pod on the hoist-side triangle (Grenada is the</w:t>
      </w:r>
    </w:p>
    <w:p>
      <w:pPr>
        <w:pStyle w:val="Normal"/>
      </w:pPr>
      <w:r>
        <w:t xml:space="preserve">world's second-largest producer of nutmeg, after Indonesia); the seven</w:t>
      </w:r>
    </w:p>
    <w:p>
      <w:pPr>
        <w:pStyle w:val="Normal"/>
      </w:pPr>
      <w:r>
        <w:t xml:space="preserve">stars represent the seven administrative divisions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essentially agricultural and centers on</w:t>
      </w:r>
    </w:p>
    <w:p>
      <w:pPr>
        <w:pStyle w:val="Normal"/>
      </w:pPr>
      <w:r>
        <w:t xml:space="preserve">the traditional production of spices and tropical plants. Agriculture</w:t>
      </w:r>
    </w:p>
    <w:p>
      <w:pPr>
        <w:pStyle w:val="Normal"/>
      </w:pPr>
      <w:r>
        <w:t xml:space="preserve">accounts for about 16% of GDP and 80% of exports and employs 24% of the</w:t>
      </w:r>
    </w:p>
    <w:p>
      <w:pPr>
        <w:pStyle w:val="Normal"/>
      </w:pPr>
      <w:r>
        <w:t xml:space="preserve">labor force. Tourism is the leading foreign exchange earner, followed by</w:t>
      </w:r>
    </w:p>
    <w:p>
      <w:pPr>
        <w:pStyle w:val="Normal"/>
      </w:pPr>
      <w:r>
        <w:t xml:space="preserve">agricultural exports. Manufacturing remains relatively undeveloped, but</w:t>
      </w:r>
    </w:p>
    <w:p>
      <w:pPr>
        <w:pStyle w:val="Normal"/>
      </w:pPr>
      <w:r>
        <w:t xml:space="preserve">is expected to grow, given a more favorable private investment climate</w:t>
      </w:r>
    </w:p>
    <w:p>
      <w:pPr>
        <w:pStyle w:val="Normal"/>
      </w:pPr>
      <w:r>
        <w:t xml:space="preserve">since 1983. Despite an impressive average annual growth rate for the</w:t>
      </w:r>
    </w:p>
    <w:p>
      <w:pPr>
        <w:pStyle w:val="Normal"/>
      </w:pPr>
      <w:r>
        <w:t xml:space="preserve">economy of 5.6% during the period 1986-90, unemployment remains high</w:t>
      </w:r>
    </w:p>
    <w:p>
      <w:pPr>
        <w:pStyle w:val="Normal"/>
      </w:pPr>
      <w:r>
        <w:t xml:space="preserve">at about 25%.</w:t>
      </w:r>
    </w:p>
    <w:p>
      <w:pPr>
        <w:pStyle w:val="Normal"/>
      </w:pPr>
      <w:r>
        <w:t xml:space="preserve">_#_GDP: $200.7 million, per capita $2,390 (1989); real growth rate</w:t>
      </w:r>
    </w:p>
    <w:p>
      <w:pPr>
        <w:pStyle w:val="Normal"/>
      </w:pPr>
      <w:r>
        <w:t xml:space="preserve">5.4% (1990)</w:t>
      </w:r>
    </w:p>
    <w:p>
      <w:pPr>
        <w:pStyle w:val="Normal"/>
      </w:pPr>
      <w:r>
        <w:t xml:space="preserve">_#_Inflation rate (consumer prices): 7.0% (1990)</w:t>
      </w:r>
    </w:p>
    <w:p>
      <w:pPr>
        <w:pStyle w:val="Normal"/>
      </w:pPr>
      <w:r>
        <w:t xml:space="preserve">_#_Unemployment rate: 25% (1990 est.)</w:t>
      </w:r>
    </w:p>
    <w:p>
      <w:pPr>
        <w:pStyle w:val="Normal"/>
      </w:pPr>
      <w:r>
        <w:t xml:space="preserve">_#_Budget: revenues $54.9 million; expenditures $77.6 million,</w:t>
      </w:r>
    </w:p>
    <w:p>
      <w:pPr>
        <w:pStyle w:val="Normal"/>
      </w:pPr>
      <w:r>
        <w:t xml:space="preserve">including capital expenditures of $16.6 million (1990 est.)</w:t>
      </w:r>
    </w:p>
    <w:p>
      <w:pPr>
        <w:pStyle w:val="Normal"/>
      </w:pPr>
      <w:r>
        <w:t xml:space="preserve">_#_Exports: $27.9 million (f.o.b., 1989 est.);</w:t>
      </w:r>
    </w:p>
    <w:p>
      <w:pPr>
        <w:pStyle w:val="Normal"/>
      </w:pPr>
      <w:r>
        <w:t xml:space="preserve">commodities--nutmeg 36%, cocoa beans 9%, bananas 14%, mace 8%,</w:t>
      </w:r>
    </w:p>
    <w:p>
      <w:pPr>
        <w:pStyle w:val="Normal"/>
      </w:pPr>
      <w:r>
        <w:t xml:space="preserve">textiles 5;</w:t>
      </w:r>
    </w:p>
    <w:p>
      <w:pPr>
        <w:pStyle w:val="Normal"/>
      </w:pPr>
      <w:r>
        <w:t xml:space="preserve">partners--US 12%, UK, FRG, Netherlands, Trinidad and Tobago (1989)</w:t>
      </w:r>
    </w:p>
    <w:p>
      <w:pPr>
        <w:pStyle w:val="Normal"/>
      </w:pPr>
      <w:r>
        <w:t xml:space="preserve">_#_Imports: $115.6 million (c.i.f., 1989 est.);</w:t>
      </w:r>
    </w:p>
    <w:p>
      <w:pPr>
        <w:pStyle w:val="Normal"/>
      </w:pPr>
      <w:r>
        <w:t xml:space="preserve">commodities--food 25%, manufactured goods 22%, machinery 20%,</w:t>
      </w:r>
    </w:p>
    <w:p>
      <w:pPr>
        <w:pStyle w:val="Normal"/>
      </w:pPr>
      <w:r>
        <w:t xml:space="preserve">chemicals 10%, fuel 6% (1989);</w:t>
      </w:r>
    </w:p>
    <w:p>
      <w:pPr>
        <w:pStyle w:val="Normal"/>
      </w:pPr>
      <w:r>
        <w:t xml:space="preserve">partners--US 29%, UK, Trinidad and Tobago, Japan, Canada (1989)</w:t>
      </w:r>
    </w:p>
    <w:p>
      <w:pPr>
        <w:pStyle w:val="Normal"/>
      </w:pPr>
      <w:r>
        <w:t xml:space="preserve">_#_External debt: $90 million (1990 est.)</w:t>
      </w:r>
    </w:p>
    <w:p>
      <w:pPr>
        <w:pStyle w:val="Normal"/>
      </w:pPr>
      <w:r>
        <w:t xml:space="preserve">_#_Industrial production: growth rate 5.8% (1989 est.); accounts</w:t>
      </w:r>
    </w:p>
    <w:p>
      <w:pPr>
        <w:pStyle w:val="Normal"/>
      </w:pPr>
      <w:r>
        <w:t xml:space="preserve">for 6% of GDP</w:t>
      </w:r>
    </w:p>
    <w:p>
      <w:pPr>
        <w:pStyle w:val="Normal"/>
      </w:pPr>
      <w:r>
        <w:t xml:space="preserve">_#_Electricity: 12,500 kW capacity; 26 million kWh produced,</w:t>
      </w:r>
    </w:p>
    <w:p>
      <w:pPr>
        <w:pStyle w:val="Normal"/>
      </w:pPr>
      <w:r>
        <w:t xml:space="preserve">310 kWh per capita (1990)</w:t>
      </w:r>
    </w:p>
    <w:p>
      <w:pPr>
        <w:pStyle w:val="Normal"/>
      </w:pPr>
      <w:r>
        <w:t xml:space="preserve">_#_Industries: food and beverage, textile, light assembly operations,</w:t>
      </w:r>
    </w:p>
    <w:p>
      <w:pPr>
        <w:pStyle w:val="Normal"/>
      </w:pPr>
      <w:r>
        <w:t xml:space="preserve">tourism, construction</w:t>
      </w:r>
    </w:p>
    <w:p>
      <w:pPr>
        <w:pStyle w:val="Normal"/>
      </w:pPr>
      <w:r>
        <w:t xml:space="preserve">_#_Agriculture: accounts for 16% of GDP and 80% of exports; bananas,</w:t>
      </w:r>
    </w:p>
    <w:p>
      <w:pPr>
        <w:pStyle w:val="Normal"/>
      </w:pPr>
      <w:r>
        <w:t xml:space="preserve">cocoa, nutmeg, and mace account for two-thirds of total crop production;</w:t>
      </w:r>
    </w:p>
    <w:p>
      <w:pPr>
        <w:pStyle w:val="Normal"/>
      </w:pPr>
      <w:r>
        <w:t xml:space="preserve">world's second-largest producer and fourth-largest exporter of nutmeg</w:t>
      </w:r>
    </w:p>
    <w:p>
      <w:pPr>
        <w:pStyle w:val="Normal"/>
      </w:pPr>
      <w:r>
        <w:t xml:space="preserve">and mace; small-size farms predominate, growing a variety of citrus</w:t>
      </w:r>
    </w:p>
    <w:p>
      <w:pPr>
        <w:pStyle w:val="Normal"/>
      </w:pPr>
      <w:r>
        <w:t xml:space="preserve">fruits, avocados, root crops, sugarcane, corn, and vegetables</w:t>
      </w:r>
    </w:p>
    <w:p>
      <w:pPr>
        <w:pStyle w:val="Normal"/>
      </w:pPr>
      <w:r>
        <w:t xml:space="preserve">_#_Economic aid: US commitments, including Ex-Im (FY84-89), $60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$67 million; Communist countries (1970-89), $32 million</w:t>
      </w:r>
    </w:p>
    <w:p>
      <w:pPr>
        <w:pStyle w:val="Normal"/>
      </w:pPr>
      <w:r>
        <w:t xml:space="preserve">_#_Currency: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_#_Exchange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1,000 km total; 600 km paved, 300 km otherwise improved;</w:t>
      </w:r>
    </w:p>
    <w:p>
      <w:pPr>
        <w:pStyle w:val="Normal"/>
      </w:pPr>
      <w:r>
        <w:t xml:space="preserve">100 km unimproved</w:t>
      </w:r>
    </w:p>
    <w:p>
      <w:pPr>
        <w:pStyle w:val="Normal"/>
      </w:pPr>
      <w:r>
        <w:t xml:space="preserve">_#_Ports: Saint George's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3 total, 3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_#_Telecommunications: automatic, islandwide telephone system with</w:t>
      </w:r>
    </w:p>
    <w:p>
      <w:pPr>
        <w:pStyle w:val="Normal"/>
      </w:pPr>
      <w:r>
        <w:t xml:space="preserve">5,650 telephones; new SHF links to Trinidad and Tobago and Saint Vincent;</w:t>
      </w:r>
    </w:p>
    <w:p>
      <w:pPr>
        <w:pStyle w:val="Normal"/>
      </w:pPr>
      <w:r>
        <w:t xml:space="preserve">VHF and UHF links to Trinidad and Carriacou; stations--1 AM, no FM, 1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Grenada Police Force, Coast Guard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_@_Guadeloupe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1,780 km2; land area: 1,760 km2</w:t>
      </w:r>
    </w:p>
    <w:p>
      <w:pPr>
        <w:pStyle w:val="Normal"/>
      </w:pPr>
      <w:r>
        <w:t xml:space="preserve">_#_Comparative area: 10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306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subtropical tempered by trade winds; relatively high</w:t>
      </w:r>
    </w:p>
    <w:p>
      <w:pPr>
        <w:pStyle w:val="Normal"/>
      </w:pPr>
      <w:r>
        <w:t xml:space="preserve">humidity</w:t>
      </w:r>
    </w:p>
    <w:p>
      <w:pPr>
        <w:pStyle w:val="Normal"/>
      </w:pPr>
      <w:r>
        <w:t xml:space="preserve">_#_Terrain: Basse-Terre is volcanic in origin with interior</w:t>
      </w:r>
    </w:p>
    <w:p>
      <w:pPr>
        <w:pStyle w:val="Normal"/>
      </w:pPr>
      <w:r>
        <w:t xml:space="preserve">mountains; Grand-Terre is low limestone formation</w:t>
      </w:r>
    </w:p>
    <w:p>
      <w:pPr>
        <w:pStyle w:val="Normal"/>
      </w:pPr>
      <w:r>
        <w:t xml:space="preserve">_#_Natural resources: cultivable land, beaches, and climate that</w:t>
      </w:r>
    </w:p>
    <w:p>
      <w:pPr>
        <w:pStyle w:val="Normal"/>
      </w:pPr>
      <w:r>
        <w:t xml:space="preserve">foster tourism</w:t>
      </w:r>
    </w:p>
    <w:p>
      <w:pPr>
        <w:pStyle w:val="Normal"/>
      </w:pPr>
      <w:r>
        <w:t xml:space="preserve">_#_Land use: arable land 18%; permanent crops 5%; meadows and</w:t>
      </w:r>
    </w:p>
    <w:p>
      <w:pPr>
        <w:pStyle w:val="Normal"/>
      </w:pPr>
      <w:r>
        <w:t xml:space="preserve">pastures 13%; forest and woodland 40%; other 24%; includes irrigated 1%</w:t>
      </w:r>
    </w:p>
    <w:p>
      <w:pPr>
        <w:pStyle w:val="Normal"/>
      </w:pPr>
      <w:r>
        <w:t xml:space="preserve">_#_Environment: subject to hurricanes (June to October); La</w:t>
      </w:r>
    </w:p>
    <w:p>
      <w:pPr>
        <w:pStyle w:val="Normal"/>
      </w:pPr>
      <w:r>
        <w:t xml:space="preserve">Soufriere is an active volcano</w:t>
      </w:r>
    </w:p>
    <w:p>
      <w:pPr>
        <w:pStyle w:val="Normal"/>
      </w:pPr>
      <w:r>
        <w:t xml:space="preserve">_#_Note: located 500 km southeast of Puerto Rico in the Caribbean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344,897 (July 1991), growth rate 0.8% (1991)</w:t>
      </w:r>
    </w:p>
    <w:p>
      <w:pPr>
        <w:pStyle w:val="Normal"/>
      </w:pPr>
      <w:r>
        <w:t xml:space="preserve">_#_Birth rate: 20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- 5 migrants/1,000 population (1991)</w:t>
      </w:r>
    </w:p>
    <w:p>
      <w:pPr>
        <w:pStyle w:val="Normal"/>
      </w:pPr>
      <w:r>
        <w:t xml:space="preserve">_#_Infant mortality rate: 17 deaths/1,000 live births (1991)</w:t>
      </w:r>
    </w:p>
    <w:p>
      <w:pPr>
        <w:pStyle w:val="Normal"/>
      </w:pPr>
      <w:r>
        <w:t xml:space="preserve">_#_Life expectancy at birth: 70 years male, 77 years female (1991)</w:t>
      </w:r>
    </w:p>
    <w:p>
      <w:pPr>
        <w:pStyle w:val="Normal"/>
      </w:pPr>
      <w:r>
        <w:t xml:space="preserve">_#_Total fertility rate: 2.0 children born/woman (1991)</w:t>
      </w:r>
    </w:p>
    <w:p>
      <w:pPr>
        <w:pStyle w:val="Normal"/>
      </w:pPr>
      <w:r>
        <w:t xml:space="preserve">_#_Nationality: noun--Guadeloupian(s); adjective--Guadeloupe</w:t>
      </w:r>
    </w:p>
    <w:p>
      <w:pPr>
        <w:pStyle w:val="Normal"/>
      </w:pPr>
      <w:r>
        <w:t xml:space="preserve">_#_Ethnic divisions: black or mulatto 90%; white 5%; East Indian,</w:t>
      </w:r>
    </w:p>
    <w:p>
      <w:pPr>
        <w:pStyle w:val="Normal"/>
      </w:pPr>
      <w:r>
        <w:t xml:space="preserve">Lebanese, Chinese less than 5%</w:t>
      </w:r>
    </w:p>
    <w:p>
      <w:pPr>
        <w:pStyle w:val="Normal"/>
      </w:pPr>
      <w:r>
        <w:t xml:space="preserve">_#_Religion: Roman Catholic 95%, Hindu and pagan African 5%</w:t>
      </w:r>
    </w:p>
    <w:p>
      <w:pPr>
        <w:pStyle w:val="Normal"/>
      </w:pPr>
      <w:r>
        <w:t xml:space="preserve">_#_Language: French, creole patois</w:t>
      </w:r>
    </w:p>
    <w:p>
      <w:pPr>
        <w:pStyle w:val="Normal"/>
      </w:pPr>
      <w:r>
        <w:t xml:space="preserve">_#_Literacy: 90% (male 90%, female 91%) age 15 and over can</w:t>
      </w:r>
    </w:p>
    <w:p>
      <w:pPr>
        <w:pStyle w:val="Normal"/>
      </w:pPr>
      <w:r>
        <w:t xml:space="preserve">read and write (1982)</w:t>
      </w:r>
    </w:p>
    <w:p>
      <w:pPr>
        <w:pStyle w:val="Normal"/>
      </w:pPr>
      <w:r>
        <w:t xml:space="preserve">_#_Labor force: 120,000; 53.0% services, government, and commerce,</w:t>
      </w:r>
    </w:p>
    <w:p>
      <w:pPr>
        <w:pStyle w:val="Normal"/>
      </w:pPr>
      <w:r>
        <w:t xml:space="preserve">25.8% industry, 21.2% agriculture</w:t>
      </w:r>
    </w:p>
    <w:p>
      <w:pPr>
        <w:pStyle w:val="Normal"/>
      </w:pPr>
      <w:r>
        <w:t xml:space="preserve">_#_Organized labor: 11%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Department of Guadeloupe</w:t>
      </w:r>
    </w:p>
    <w:p>
      <w:pPr>
        <w:pStyle w:val="Normal"/>
      </w:pPr>
      <w:r>
        <w:t xml:space="preserve">_#_Type: overseas department of France</w:t>
      </w:r>
    </w:p>
    <w:p>
      <w:pPr>
        <w:pStyle w:val="Normal"/>
      </w:pPr>
      <w:r>
        <w:t xml:space="preserve">_#_Capital: Basse-Terre</w:t>
      </w:r>
    </w:p>
    <w:p>
      <w:pPr>
        <w:pStyle w:val="Normal"/>
      </w:pPr>
      <w:r>
        <w:t xml:space="preserve">_#_Administrative divisions: none (overseas department of France)</w:t>
      </w:r>
    </w:p>
    <w:p>
      <w:pPr>
        <w:pStyle w:val="Normal"/>
      </w:pPr>
      <w:r>
        <w:t xml:space="preserve">_#_Independence: none (overseas department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 legal system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government commissioner</w:t>
      </w:r>
    </w:p>
    <w:p>
      <w:pPr>
        <w:pStyle w:val="Normal"/>
      </w:pPr>
      <w:r>
        <w:t xml:space="preserve">_#_Legislative branch: unicameral General Council and unicameral</w:t>
      </w:r>
    </w:p>
    <w:p>
      <w:pPr>
        <w:pStyle w:val="Normal"/>
      </w:pPr>
      <w:r>
        <w:t xml:space="preserve">Regional Council</w:t>
      </w:r>
    </w:p>
    <w:p>
      <w:pPr>
        <w:pStyle w:val="Normal"/>
      </w:pPr>
      <w:r>
        <w:t xml:space="preserve">_#_Judicial branch: Court of Appeal (Cour d'Appel) with jurisdiction</w:t>
      </w:r>
    </w:p>
    <w:p>
      <w:pPr>
        <w:pStyle w:val="Normal"/>
      </w:pPr>
      <w:r>
        <w:t xml:space="preserve">over Guadeloupe, French Guiana, and Martinique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</w:t>
      </w:r>
    </w:p>
    <w:p>
      <w:pPr>
        <w:pStyle w:val="Normal"/>
      </w:pPr>
      <w:r>
        <w:t xml:space="preserve">21 May 1981);</w:t>
      </w:r>
    </w:p>
    <w:p>
      <w:pPr>
        <w:pStyle w:val="Normal"/>
      </w:pPr>
      <w:r>
        <w:t xml:space="preserve">Head of Government--Commissioner of the Republic Jean-Paul PROUST</w:t>
      </w:r>
    </w:p>
    <w:p>
      <w:pPr>
        <w:pStyle w:val="Normal"/>
      </w:pPr>
      <w:r>
        <w:t xml:space="preserve">(since November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Rally for the Republic (RPR), Marlene CAPTANT;</w:t>
      </w:r>
    </w:p>
    <w:p>
      <w:pPr>
        <w:pStyle w:val="Normal"/>
      </w:pPr>
      <w:r>
        <w:t xml:space="preserve">Communist Party of Guadeloupe (PCG), Christian Medard CELESTE;</w:t>
      </w:r>
    </w:p>
    <w:p>
      <w:pPr>
        <w:pStyle w:val="Normal"/>
      </w:pPr>
      <w:r>
        <w:t xml:space="preserve">Socialist Party (PSG), Dominique LARIFLA;</w:t>
      </w:r>
    </w:p>
    <w:p>
      <w:pPr>
        <w:pStyle w:val="Normal"/>
      </w:pPr>
      <w:r>
        <w:t xml:space="preserve">Independent Republicans;</w:t>
      </w:r>
    </w:p>
    <w:p>
      <w:pPr>
        <w:pStyle w:val="Normal"/>
      </w:pPr>
      <w:r>
        <w:t xml:space="preserve">Union for French Democracy (UDF);</w:t>
      </w:r>
    </w:p>
    <w:p>
      <w:pPr>
        <w:pStyle w:val="Normal"/>
      </w:pPr>
      <w:r>
        <w:t xml:space="preserve">Union for a New Majority (UNM)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General Council --last held NA 1986 (next to be held by NA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seats--(42 total) number of seats by party NA;</w:t>
      </w:r>
    </w:p>
    <w:p>
      <w:pPr>
        <w:pStyle w:val="Normal"/>
      </w:pPr>
      <w:r>
        <w:t xml:space="preserve">Regional Council--last held on 16 March 1986 (next to be held</w:t>
      </w:r>
    </w:p>
    <w:p>
      <w:pPr>
        <w:pStyle w:val="Normal"/>
      </w:pPr>
      <w:r>
        <w:t xml:space="preserve">by 16 March 1992);</w:t>
      </w:r>
    </w:p>
    <w:p>
      <w:pPr>
        <w:pStyle w:val="Normal"/>
      </w:pPr>
      <w:r>
        <w:t xml:space="preserve">results--RPR 33.1%, PS 28.7%, PCG 23.8%, UDF 10.7%, other 3.7%;</w:t>
      </w:r>
    </w:p>
    <w:p>
      <w:pPr>
        <w:pStyle w:val="Normal"/>
      </w:pPr>
      <w:r>
        <w:t xml:space="preserve">seats--(41 total) RPR 15, PS 12, PCG 10, UDF 4;</w:t>
      </w:r>
    </w:p>
    <w:p>
      <w:pPr>
        <w:pStyle w:val="Normal"/>
      </w:pPr>
      <w:r>
        <w:t xml:space="preserve">French Senate--last held on 5 and 12 June 1988 (next to be</w:t>
      </w:r>
    </w:p>
    <w:p>
      <w:pPr>
        <w:pStyle w:val="Normal"/>
      </w:pPr>
      <w:r>
        <w:t xml:space="preserve">held June 1994); Guadeloupe elects two representatives;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 total) PCG 1, PS 1;</w:t>
      </w:r>
    </w:p>
    <w:p>
      <w:pPr>
        <w:pStyle w:val="Normal"/>
      </w:pPr>
      <w:r>
        <w:t xml:space="preserve">French National Assembly--last held on 5 and 12 June 1988</w:t>
      </w:r>
    </w:p>
    <w:p>
      <w:pPr>
        <w:pStyle w:val="Normal"/>
      </w:pPr>
      <w:r>
        <w:t xml:space="preserve">(next to be held June 1994); Guadeloupe elects four representatives;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 total) PS 2 seats, RPR 1 seat, PCG 1 seat</w:t>
      </w:r>
    </w:p>
    <w:p>
      <w:pPr>
        <w:pStyle w:val="Normal"/>
      </w:pPr>
      <w:r>
        <w:t xml:space="preserve">_#_Communists: 3,000 est.</w:t>
      </w:r>
    </w:p>
    <w:p>
      <w:pPr>
        <w:pStyle w:val="Normal"/>
      </w:pPr>
      <w:r>
        <w:t xml:space="preserve">_#_Other political or pressure groups: Popular Union for the</w:t>
      </w:r>
    </w:p>
    <w:p>
      <w:pPr>
        <w:pStyle w:val="Normal"/>
      </w:pPr>
      <w:r>
        <w:t xml:space="preserve">Liberation of Guadeloupe (UPLG); Popular Movement for Independent</w:t>
      </w:r>
    </w:p>
    <w:p>
      <w:pPr>
        <w:pStyle w:val="Normal"/>
      </w:pPr>
      <w:r>
        <w:t xml:space="preserve">Guadeloupe (MPGI); General Union of Guadeloupe Workers (UGTG); General</w:t>
      </w:r>
    </w:p>
    <w:p>
      <w:pPr>
        <w:pStyle w:val="Normal"/>
      </w:pPr>
      <w:r>
        <w:t xml:space="preserve">Federation of Guadeloupe Workers (CGT-G); Christian Movement for</w:t>
      </w:r>
    </w:p>
    <w:p>
      <w:pPr>
        <w:pStyle w:val="Normal"/>
      </w:pPr>
      <w:r>
        <w:t xml:space="preserve">the Liberation of Guadeloupe (KLPG)</w:t>
      </w:r>
    </w:p>
    <w:p>
      <w:pPr>
        <w:pStyle w:val="Normal"/>
      </w:pPr>
      <w:r>
        <w:t xml:space="preserve">_#_Member of: FZ, WCL, WFTU</w:t>
      </w:r>
    </w:p>
    <w:p>
      <w:pPr>
        <w:pStyle w:val="Normal"/>
      </w:pPr>
      <w:r>
        <w:t xml:space="preserve">_#_Diplomatic representation: as an overseas department of France,</w:t>
      </w:r>
    </w:p>
    <w:p>
      <w:pPr>
        <w:pStyle w:val="Normal"/>
      </w:pPr>
      <w:r>
        <w:t xml:space="preserve">the interests of Guadeloupe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depends on agriculture, tourism, light</w:t>
      </w:r>
    </w:p>
    <w:p>
      <w:pPr>
        <w:pStyle w:val="Normal"/>
      </w:pPr>
      <w:r>
        <w:t xml:space="preserve">industry, and services. It is also dependent upon France for large</w:t>
      </w:r>
    </w:p>
    <w:p>
      <w:pPr>
        <w:pStyle w:val="Normal"/>
      </w:pPr>
      <w:r>
        <w:t xml:space="preserve">subsidies and imports. Tourism is a key industry, with most tourists from</w:t>
      </w:r>
    </w:p>
    <w:p>
      <w:pPr>
        <w:pStyle w:val="Normal"/>
      </w:pPr>
      <w:r>
        <w:t xml:space="preserve">the US. In addition, an increasingly large number of cruise ships visit</w:t>
      </w:r>
    </w:p>
    <w:p>
      <w:pPr>
        <w:pStyle w:val="Normal"/>
      </w:pPr>
      <w:r>
        <w:t xml:space="preserve">the islands. The traditionally important sugarcane crop is slowly being</w:t>
      </w:r>
    </w:p>
    <w:p>
      <w:pPr>
        <w:pStyle w:val="Normal"/>
      </w:pPr>
      <w:r>
        <w:t xml:space="preserve">replaced by other crops, such as bananas (which now supply about 50% of</w:t>
      </w:r>
    </w:p>
    <w:p>
      <w:pPr>
        <w:pStyle w:val="Normal"/>
      </w:pPr>
      <w:r>
        <w:t xml:space="preserve">export earnings), eggplant, and flowers. Other vegetables and root crops</w:t>
      </w:r>
    </w:p>
    <w:p>
      <w:pPr>
        <w:pStyle w:val="Normal"/>
      </w:pPr>
      <w:r>
        <w:t xml:space="preserve">are cultivated for local consumption, although Guadeloupe is still</w:t>
      </w:r>
    </w:p>
    <w:p>
      <w:pPr>
        <w:pStyle w:val="Normal"/>
      </w:pPr>
      <w:r>
        <w:t xml:space="preserve">dependent on imported food, which comes mainly from France. Light</w:t>
      </w:r>
    </w:p>
    <w:p>
      <w:pPr>
        <w:pStyle w:val="Normal"/>
      </w:pPr>
      <w:r>
        <w:t xml:space="preserve">industry consists mostly of sugar and rum production. Most manufactured</w:t>
      </w:r>
    </w:p>
    <w:p>
      <w:pPr>
        <w:pStyle w:val="Normal"/>
      </w:pPr>
      <w:r>
        <w:t xml:space="preserve">goods and fuel are imported. Unemployment is especially high among the</w:t>
      </w:r>
    </w:p>
    <w:p>
      <w:pPr>
        <w:pStyle w:val="Normal"/>
      </w:pPr>
      <w:r>
        <w:t xml:space="preserve">young.</w:t>
      </w:r>
    </w:p>
    <w:p>
      <w:pPr>
        <w:pStyle w:val="Normal"/>
      </w:pPr>
      <w:r>
        <w:t xml:space="preserve">_#_GDP: $1.1 billion, per capita $3,300; real growth rate NA% (1987)</w:t>
      </w:r>
    </w:p>
    <w:p>
      <w:pPr>
        <w:pStyle w:val="Normal"/>
      </w:pPr>
      <w:r>
        <w:t xml:space="preserve">_#_Inflation rate (consumer prices): 2.3% (1988)</w:t>
      </w:r>
    </w:p>
    <w:p>
      <w:pPr>
        <w:pStyle w:val="Normal"/>
      </w:pPr>
      <w:r>
        <w:t xml:space="preserve">_#_Unemployment rate: 38% (1987)</w:t>
      </w:r>
    </w:p>
    <w:p>
      <w:pPr>
        <w:pStyle w:val="Normal"/>
      </w:pPr>
      <w:r>
        <w:t xml:space="preserve">_#_Budget: revenues $254 million; expenditures $254 million, including</w:t>
      </w:r>
    </w:p>
    <w:p>
      <w:pPr>
        <w:pStyle w:val="Normal"/>
      </w:pPr>
      <w:r>
        <w:t xml:space="preserve">capital expenditures of NA (1989)</w:t>
      </w:r>
    </w:p>
    <w:p>
      <w:pPr>
        <w:pStyle w:val="Normal"/>
      </w:pPr>
      <w:r>
        <w:t xml:space="preserve">_#_Exports: $153 million (f.o.b., 1988);</w:t>
      </w:r>
    </w:p>
    <w:p>
      <w:pPr>
        <w:pStyle w:val="Normal"/>
      </w:pPr>
      <w:r>
        <w:t xml:space="preserve">commodities--bananas, sugar, rum;</w:t>
      </w:r>
    </w:p>
    <w:p>
      <w:pPr>
        <w:pStyle w:val="Normal"/>
      </w:pPr>
      <w:r>
        <w:t xml:space="preserve">partners--France 68%, Martinique 22% (1987)</w:t>
      </w:r>
    </w:p>
    <w:p>
      <w:pPr>
        <w:pStyle w:val="Normal"/>
      </w:pPr>
      <w:r>
        <w:t xml:space="preserve">_#_Imports: $1.2 billion (c.i.f., 1988);</w:t>
      </w:r>
    </w:p>
    <w:p>
      <w:pPr>
        <w:pStyle w:val="Normal"/>
      </w:pPr>
      <w:r>
        <w:t xml:space="preserve">commodities--vehicles, foodstuffs, clothing and other consumer</w:t>
      </w:r>
    </w:p>
    <w:p>
      <w:pPr>
        <w:pStyle w:val="Normal"/>
      </w:pPr>
      <w:r>
        <w:t xml:space="preserve">goods, construction materials, petroleum products;</w:t>
      </w:r>
    </w:p>
    <w:p>
      <w:pPr>
        <w:pStyle w:val="Normal"/>
      </w:pPr>
      <w:r>
        <w:t xml:space="preserve">partners--France 64%, Italy, FRG, US (1987)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171,500 kW capacity; 441 million kWh produced,</w:t>
      </w:r>
    </w:p>
    <w:p>
      <w:pPr>
        <w:pStyle w:val="Normal"/>
      </w:pPr>
      <w:r>
        <w:t xml:space="preserve">1,290 kWh per capita (1990)</w:t>
      </w:r>
    </w:p>
    <w:p>
      <w:pPr>
        <w:pStyle w:val="Normal"/>
      </w:pPr>
      <w:r>
        <w:t xml:space="preserve">_#_Industries: construction, cement, rum, sugar, tourism</w:t>
      </w:r>
    </w:p>
    <w:p>
      <w:pPr>
        <w:pStyle w:val="Normal"/>
      </w:pPr>
      <w:r>
        <w:t xml:space="preserve">_#_Agriculture: cash crops--bananas and sugarcane; other products</w:t>
      </w:r>
    </w:p>
    <w:p>
      <w:pPr>
        <w:pStyle w:val="Normal"/>
      </w:pPr>
      <w:r>
        <w:t xml:space="preserve">include tropical fruits and vegetables; livestock--cattle, pigs, and</w:t>
      </w:r>
    </w:p>
    <w:p>
      <w:pPr>
        <w:pStyle w:val="Normal"/>
      </w:pPr>
      <w:r>
        <w:t xml:space="preserve">goats; not self-sufficient in food</w:t>
      </w:r>
    </w:p>
    <w:p>
      <w:pPr>
        <w:pStyle w:val="Normal"/>
      </w:pPr>
      <w:r>
        <w:t xml:space="preserve">_#_Economic aid: US commitments, including Ex-Im (FY70-88), $4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$7.9 billion</w:t>
      </w:r>
    </w:p>
    <w:p>
      <w:pPr>
        <w:pStyle w:val="Normal"/>
      </w:pPr>
      <w:r>
        <w:t xml:space="preserve">_#_Currency: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privately owned, narrow-gauge plantation lines</w:t>
      </w:r>
    </w:p>
    <w:p>
      <w:pPr>
        <w:pStyle w:val="Normal"/>
      </w:pPr>
      <w:r>
        <w:t xml:space="preserve">_#_Highways: 1,940 km total; 1,600 km paved, 340 km gravel and earth</w:t>
      </w:r>
    </w:p>
    <w:p>
      <w:pPr>
        <w:pStyle w:val="Normal"/>
      </w:pPr>
      <w:r>
        <w:t xml:space="preserve">_#_Ports: Pointe-a-Pitre, Basse-Terre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9 total, 9 usable, 8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domestic facilities inadequate; 57,300</w:t>
      </w:r>
    </w:p>
    <w:p>
      <w:pPr>
        <w:pStyle w:val="Normal"/>
      </w:pPr>
      <w:r>
        <w:t xml:space="preserve">telephones; interisland radio relay to Antigua and Barbuda, Dominica,</w:t>
      </w:r>
    </w:p>
    <w:p>
      <w:pPr>
        <w:pStyle w:val="Normal"/>
      </w:pPr>
      <w:r>
        <w:t xml:space="preserve">and Martinique; stations--2 AM, 8 FM (30 private stations licensed to</w:t>
      </w:r>
    </w:p>
    <w:p>
      <w:pPr>
        <w:pStyle w:val="Normal"/>
      </w:pPr>
      <w:r>
        <w:t xml:space="preserve">broadcast FM), 9 TV; 1 Atlantic Ocean INTELSAT ground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French Forces, Gendarmerie</w:t>
      </w:r>
    </w:p>
    <w:p>
      <w:pPr>
        <w:pStyle w:val="Normal"/>
      </w:pPr>
      <w:r>
        <w:t xml:space="preserve">_#_Manpower availability: males 15-49, 98,069;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_#_Note: defense is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_@_Guam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541 km2; land area: 541 km2</w:t>
      </w:r>
    </w:p>
    <w:p>
      <w:pPr>
        <w:pStyle w:val="Normal"/>
      </w:pPr>
      <w:r>
        <w:t xml:space="preserve">_#_Comparative area: slightly more than three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125.5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marine; generally warm and humid, moderated by</w:t>
      </w:r>
    </w:p>
    <w:p>
      <w:pPr>
        <w:pStyle w:val="Normal"/>
      </w:pPr>
      <w:r>
        <w:t xml:space="preserve">northeast trade winds; dry season from January to June, rainy season</w:t>
      </w:r>
    </w:p>
    <w:p>
      <w:pPr>
        <w:pStyle w:val="Normal"/>
      </w:pPr>
      <w:r>
        <w:t xml:space="preserve">from July to December; little seasonal temperature variation</w:t>
      </w:r>
    </w:p>
    <w:p>
      <w:pPr>
        <w:pStyle w:val="Normal"/>
      </w:pPr>
      <w:r>
        <w:t xml:space="preserve">_#_Terrain: volcanic origin, surrounded by coral reefs; relatively</w:t>
      </w:r>
    </w:p>
    <w:p>
      <w:pPr>
        <w:pStyle w:val="Normal"/>
      </w:pPr>
      <w:r>
        <w:t xml:space="preserve">flat coraline limestone plateau (source of most fresh water) with steep</w:t>
      </w:r>
    </w:p>
    <w:p>
      <w:pPr>
        <w:pStyle w:val="Normal"/>
      </w:pPr>
      <w:r>
        <w:t xml:space="preserve">coastal cliffs and narrow coastal plains in north, low-rising hills in</w:t>
      </w:r>
    </w:p>
    <w:p>
      <w:pPr>
        <w:pStyle w:val="Normal"/>
      </w:pPr>
      <w:r>
        <w:t xml:space="preserve">center, mountains in south</w:t>
      </w:r>
    </w:p>
    <w:p>
      <w:pPr>
        <w:pStyle w:val="Normal"/>
      </w:pPr>
      <w:r>
        <w:t xml:space="preserve">_#_Natural resources: fishing (largely undeveloped), tourism</w:t>
      </w:r>
    </w:p>
    <w:p>
      <w:pPr>
        <w:pStyle w:val="Normal"/>
      </w:pPr>
      <w:r>
        <w:t xml:space="preserve">(especially from Japan)</w:t>
      </w:r>
    </w:p>
    <w:p>
      <w:pPr>
        <w:pStyle w:val="Normal"/>
      </w:pPr>
      <w:r>
        <w:t xml:space="preserve">_#_Land use: arable land 11%; permanent crops 11%; meadows and</w:t>
      </w:r>
    </w:p>
    <w:p>
      <w:pPr>
        <w:pStyle w:val="Normal"/>
      </w:pPr>
      <w:r>
        <w:t xml:space="preserve">pastures 15%; forest and woodland 18%; other 45%</w:t>
      </w:r>
    </w:p>
    <w:p>
      <w:pPr>
        <w:pStyle w:val="Normal"/>
      </w:pPr>
      <w:r>
        <w:t xml:space="preserve">_#_Environment: frequent squalls during rainy season; subject to</w:t>
      </w:r>
    </w:p>
    <w:p>
      <w:pPr>
        <w:pStyle w:val="Normal"/>
      </w:pPr>
      <w:r>
        <w:t xml:space="preserve">relatively rare, but potentially very destructive typhoons</w:t>
      </w:r>
    </w:p>
    <w:p>
      <w:pPr>
        <w:pStyle w:val="Normal"/>
      </w:pPr>
      <w:r>
        <w:t xml:space="preserve">(especially in August)</w:t>
      </w:r>
    </w:p>
    <w:p>
      <w:pPr>
        <w:pStyle w:val="Normal"/>
      </w:pPr>
      <w:r>
        <w:t xml:space="preserve">_#_Note: largest and southernmost island in the Mariana Islands</w:t>
      </w:r>
    </w:p>
    <w:p>
      <w:pPr>
        <w:pStyle w:val="Normal"/>
      </w:pPr>
      <w:r>
        <w:t xml:space="preserve">archipelago; strategic location in western North Pacific Ocean 5,955 km</w:t>
      </w:r>
    </w:p>
    <w:p>
      <w:pPr>
        <w:pStyle w:val="Normal"/>
      </w:pPr>
      <w:r>
        <w:t xml:space="preserve">west-southwest of Honolulu about three-quarters of the way between Hawaii</w:t>
      </w:r>
    </w:p>
    <w:p>
      <w:pPr>
        <w:pStyle w:val="Normal"/>
      </w:pPr>
      <w:r>
        <w:t xml:space="preserve">and the Philippines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144,928 (July 1991), growth rate 2.8%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4 deaths/1,000 population (1991)</w:t>
      </w:r>
    </w:p>
    <w:p>
      <w:pPr>
        <w:pStyle w:val="Normal"/>
      </w:pPr>
      <w:r>
        <w:t xml:space="preserve">_#_Net migration rate: 5 migrants/1,000 population (1991)</w:t>
      </w:r>
    </w:p>
    <w:p>
      <w:pPr>
        <w:pStyle w:val="Normal"/>
      </w:pPr>
      <w:r>
        <w:t xml:space="preserve">_#_Infant mortality rate: 12 deaths/1,000 live births (1991)</w:t>
      </w:r>
    </w:p>
    <w:p>
      <w:pPr>
        <w:pStyle w:val="Normal"/>
      </w:pPr>
      <w:r>
        <w:t xml:space="preserve">_#_Life expectancy at birth: 70 years male, 75 years female (1991)</w:t>
      </w:r>
    </w:p>
    <w:p>
      <w:pPr>
        <w:pStyle w:val="Normal"/>
      </w:pPr>
      <w:r>
        <w:t xml:space="preserve">_#_Total fertility rate: 3.0 children born/woman (1991)</w:t>
      </w:r>
    </w:p>
    <w:p>
      <w:pPr>
        <w:pStyle w:val="Normal"/>
      </w:pPr>
      <w:r>
        <w:t xml:space="preserve">_#_Nationality: noun--Guamanian(s); adjective--Guamanian</w:t>
      </w:r>
    </w:p>
    <w:p>
      <w:pPr>
        <w:pStyle w:val="Normal"/>
      </w:pPr>
      <w:r>
        <w:t xml:space="preserve">_#_Ethnic divisions: Chamorro 47%, Filipino 25%, Caucasian 10%,</w:t>
      </w:r>
    </w:p>
    <w:p>
      <w:pPr>
        <w:pStyle w:val="Normal"/>
      </w:pPr>
      <w:r>
        <w:t xml:space="preserve">Chinese, Japanese, Korean, and other 18%</w:t>
      </w:r>
    </w:p>
    <w:p>
      <w:pPr>
        <w:pStyle w:val="Normal"/>
      </w:pPr>
      <w:r>
        <w:t xml:space="preserve">_#_Religion: Roman Catholic 98%, other 2%</w:t>
      </w:r>
    </w:p>
    <w:p>
      <w:pPr>
        <w:pStyle w:val="Normal"/>
      </w:pPr>
      <w:r>
        <w:t xml:space="preserve">_#_Language: English and Chamorro, most residents bilingual; Japanese</w:t>
      </w:r>
    </w:p>
    <w:p>
      <w:pPr>
        <w:pStyle w:val="Normal"/>
      </w:pPr>
      <w:r>
        <w:t xml:space="preserve">also widely spoken</w:t>
      </w:r>
    </w:p>
    <w:p>
      <w:pPr>
        <w:pStyle w:val="Normal"/>
      </w:pPr>
      <w:r>
        <w:t xml:space="preserve">_#_Literacy: 96% (male 96%, female 96%)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54,000; government 42%, private 58% (1988)</w:t>
      </w:r>
    </w:p>
    <w:p>
      <w:pPr>
        <w:pStyle w:val="Normal"/>
      </w:pPr>
      <w:r>
        <w:t xml:space="preserve">_#_Organized labor: 13%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Guam</w:t>
      </w:r>
    </w:p>
    <w:p>
      <w:pPr>
        <w:pStyle w:val="Normal"/>
      </w:pPr>
      <w:r>
        <w:t xml:space="preserve">_#_Type: organized, unincorporated territory of the US</w:t>
      </w:r>
    </w:p>
    <w:p>
      <w:pPr>
        <w:pStyle w:val="Normal"/>
      </w:pPr>
      <w:r>
        <w:t xml:space="preserve">_#_Capital: Agana</w:t>
      </w:r>
    </w:p>
    <w:p>
      <w:pPr>
        <w:pStyle w:val="Normal"/>
      </w:pPr>
      <w:r>
        <w:t xml:space="preserve">_#_Administrative divisions: none (territory of the US)</w:t>
      </w:r>
    </w:p>
    <w:p>
      <w:pPr>
        <w:pStyle w:val="Normal"/>
      </w:pPr>
      <w:r>
        <w:t xml:space="preserve">_#_Independence: none (territory of the US)</w:t>
      </w:r>
    </w:p>
    <w:p>
      <w:pPr>
        <w:pStyle w:val="Normal"/>
      </w:pPr>
      <w:r>
        <w:t xml:space="preserve">_#_Constitution: Organic Act of 1 August 1950</w:t>
      </w:r>
    </w:p>
    <w:p>
      <w:pPr>
        <w:pStyle w:val="Normal"/>
      </w:pPr>
      <w:r>
        <w:t xml:space="preserve">_#_Legal system: NA</w:t>
      </w:r>
    </w:p>
    <w:p>
      <w:pPr>
        <w:pStyle w:val="Normal"/>
      </w:pPr>
      <w:r>
        <w:t xml:space="preserve">_#_National holiday: Guam Discovery Day (first Monday in March),</w:t>
      </w:r>
    </w:p>
    <w:p>
      <w:pPr>
        <w:pStyle w:val="Normal"/>
      </w:pPr>
      <w:r>
        <w:t xml:space="preserve">6 March 1989</w:t>
      </w:r>
    </w:p>
    <w:p>
      <w:pPr>
        <w:pStyle w:val="Normal"/>
      </w:pPr>
      <w:r>
        <w:t xml:space="preserve">_#_Executive branch: President of the US, governor,</w:t>
      </w:r>
    </w:p>
    <w:p>
      <w:pPr>
        <w:pStyle w:val="Normal"/>
      </w:pPr>
      <w:r>
        <w:t xml:space="preserve">lieutenant governor, Cabinet</w:t>
      </w:r>
    </w:p>
    <w:p>
      <w:pPr>
        <w:pStyle w:val="Normal"/>
      </w:pPr>
      <w:r>
        <w:t xml:space="preserve">_#_Legislative branch: unicameral Legislature</w:t>
      </w:r>
    </w:p>
    <w:p>
      <w:pPr>
        <w:pStyle w:val="Normal"/>
      </w:pPr>
      <w:r>
        <w:t xml:space="preserve">_#_Judicial branch: Superior Court of Guam (Federal District Court)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George BUSH (since 20 January 1989);</w:t>
      </w:r>
    </w:p>
    <w:p>
      <w:pPr>
        <w:pStyle w:val="Normal"/>
      </w:pPr>
      <w:r>
        <w:t xml:space="preserve">Head of Government--Governor Joseph A. ADA (since NA November</w:t>
      </w:r>
    </w:p>
    <w:p>
      <w:pPr>
        <w:pStyle w:val="Normal"/>
      </w:pPr>
      <w:r>
        <w:t xml:space="preserve">1986); Lieutenant Governor Frank F. BLAS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Democratic Party (controls the legislature);</w:t>
      </w:r>
    </w:p>
    <w:p>
      <w:pPr>
        <w:pStyle w:val="Normal"/>
      </w:pPr>
      <w:r>
        <w:t xml:space="preserve">Republican Party (party of the Governor)</w:t>
      </w:r>
    </w:p>
    <w:p>
      <w:pPr>
        <w:pStyle w:val="Normal"/>
      </w:pPr>
      <w:r>
        <w:t xml:space="preserve">_#_Suffrage: universal at age 18; US citizens, but do not vote in US</w:t>
      </w:r>
    </w:p>
    <w:p>
      <w:pPr>
        <w:pStyle w:val="Normal"/>
      </w:pPr>
      <w:r>
        <w:t xml:space="preserve">presidential elections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Governor--last held on 6 November 1990 (next to be held</w:t>
      </w:r>
    </w:p>
    <w:p>
      <w:pPr>
        <w:pStyle w:val="Normal"/>
      </w:pPr>
      <w:r>
        <w:t xml:space="preserve">November 1994);</w:t>
      </w:r>
    </w:p>
    <w:p>
      <w:pPr>
        <w:pStyle w:val="Normal"/>
      </w:pPr>
      <w:r>
        <w:t xml:space="preserve">Legislature--last held on 6 November 1990 (next to be held</w:t>
      </w:r>
    </w:p>
    <w:p>
      <w:pPr>
        <w:pStyle w:val="Normal"/>
      </w:pPr>
      <w:r>
        <w:t xml:space="preserve">November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 total) Democratic 11, Republican 10;</w:t>
      </w:r>
    </w:p>
    <w:p>
      <w:pPr>
        <w:pStyle w:val="Normal"/>
      </w:pPr>
      <w:r>
        <w:t xml:space="preserve">US House of Representatives--last held 6 November</w:t>
      </w:r>
    </w:p>
    <w:p>
      <w:pPr>
        <w:pStyle w:val="Normal"/>
      </w:pPr>
      <w:r>
        <w:t xml:space="preserve">1990 (next to be held November 1992);</w:t>
      </w:r>
    </w:p>
    <w:p>
      <w:pPr>
        <w:pStyle w:val="Normal"/>
      </w:pPr>
      <w:r>
        <w:t xml:space="preserve">Guam elects one nonvoting delegate;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Republican 1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_#_Note: relations between Guam and the US are under the jurisdiction</w:t>
      </w:r>
    </w:p>
    <w:p>
      <w:pPr>
        <w:pStyle w:val="Normal"/>
      </w:pPr>
      <w:r>
        <w:t xml:space="preserve">of the Office of Territorial and International Affairs, US Department of</w:t>
      </w:r>
    </w:p>
    <w:p>
      <w:pPr>
        <w:pStyle w:val="Normal"/>
      </w:pPr>
      <w:r>
        <w:t xml:space="preserve">the Interior</w:t>
      </w:r>
    </w:p>
    <w:p>
      <w:pPr>
        <w:pStyle w:val="Normal"/>
      </w:pPr>
      <w:r>
        <w:t xml:space="preserve">_#_Member of: ESCAP (associate), IOC, SPC</w:t>
      </w:r>
    </w:p>
    <w:p>
      <w:pPr>
        <w:pStyle w:val="Normal"/>
      </w:pPr>
      <w:r>
        <w:t xml:space="preserve">_#_Diplomatic representation: none (territory of the US)</w:t>
      </w:r>
    </w:p>
    <w:p>
      <w:pPr>
        <w:pStyle w:val="Normal"/>
      </w:pPr>
      <w:r>
        <w:t xml:space="preserve">_#_Flag: dark blue with a narrow red border on all four sides;</w:t>
      </w:r>
    </w:p>
    <w:p>
      <w:pPr>
        <w:pStyle w:val="Normal"/>
      </w:pPr>
      <w:r>
        <w:t xml:space="preserve">centered is a red-bordered, pointed, vertical ellipse containing a</w:t>
      </w:r>
    </w:p>
    <w:p>
      <w:pPr>
        <w:pStyle w:val="Normal"/>
      </w:pPr>
      <w:r>
        <w:t xml:space="preserve">beach scene, outrigger canoe with sail, and a palm tree with the word</w:t>
      </w:r>
    </w:p>
    <w:p>
      <w:pPr>
        <w:pStyle w:val="Normal"/>
      </w:pPr>
      <w:r>
        <w:t xml:space="preserve">GUAM superimposed in bold red letters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US military spending and on</w:t>
      </w:r>
    </w:p>
    <w:p>
      <w:pPr>
        <w:pStyle w:val="Normal"/>
      </w:pPr>
      <w:r>
        <w:t xml:space="preserve">revenues from tourism. Over the past 20 years the tourist industry has</w:t>
      </w:r>
    </w:p>
    <w:p>
      <w:pPr>
        <w:pStyle w:val="Normal"/>
      </w:pPr>
      <w:r>
        <w:t xml:space="preserve">grown rapidly, creating a construction boom for new hotels and the</w:t>
      </w:r>
    </w:p>
    <w:p>
      <w:pPr>
        <w:pStyle w:val="Normal"/>
      </w:pPr>
      <w:r>
        <w:t xml:space="preserve">expansion of older ones. Visitors numbered about 900,000 in 1990. The</w:t>
      </w:r>
    </w:p>
    <w:p>
      <w:pPr>
        <w:pStyle w:val="Normal"/>
      </w:pPr>
      <w:r>
        <w:t xml:space="preserve">small manufacturing sector includes textile and clothing, beverage, food,</w:t>
      </w:r>
    </w:p>
    <w:p>
      <w:pPr>
        <w:pStyle w:val="Normal"/>
      </w:pPr>
      <w:r>
        <w:t xml:space="preserve">and watch production. About 60% of the labor force works for the private</w:t>
      </w:r>
    </w:p>
    <w:p>
      <w:pPr>
        <w:pStyle w:val="Normal"/>
      </w:pPr>
      <w:r>
        <w:t xml:space="preserve">sector and the rest for government. Most food and industrial goods are</w:t>
      </w:r>
    </w:p>
    <w:p>
      <w:pPr>
        <w:pStyle w:val="Normal"/>
      </w:pPr>
      <w:r>
        <w:t xml:space="preserve">imported, with about 75% from the US. In 1990 the unemployment rate was</w:t>
      </w:r>
    </w:p>
    <w:p>
      <w:pPr>
        <w:pStyle w:val="Normal"/>
      </w:pPr>
      <w:r>
        <w:t xml:space="preserve">about 2%, down from 10% in 1983.</w:t>
      </w:r>
    </w:p>
    <w:p>
      <w:pPr>
        <w:pStyle w:val="Normal"/>
      </w:pPr>
      <w:r>
        <w:t xml:space="preserve">_#_GNP: $1.0 billion, per capita $7,000; real growth rate 18%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10% (1990)</w:t>
      </w:r>
    </w:p>
    <w:p>
      <w:pPr>
        <w:pStyle w:val="Normal"/>
      </w:pPr>
      <w:r>
        <w:t xml:space="preserve">_#_Unemployment rate: 2% (1990 est.)</w:t>
      </w:r>
    </w:p>
    <w:p>
      <w:pPr>
        <w:pStyle w:val="Normal"/>
      </w:pPr>
      <w:r>
        <w:t xml:space="preserve">_#_Budget: revenues $300 million; expenditures $290 million,</w:t>
      </w:r>
    </w:p>
    <w:p>
      <w:pPr>
        <w:pStyle w:val="Normal"/>
      </w:pPr>
      <w:r>
        <w:t xml:space="preserve">including capital expenditures of $25 million (1990 est.)</w:t>
      </w:r>
    </w:p>
    <w:p>
      <w:pPr>
        <w:pStyle w:val="Normal"/>
      </w:pPr>
      <w:r>
        <w:t xml:space="preserve">_#_Exports: $39 million (f.o.b., 1983);</w:t>
      </w:r>
    </w:p>
    <w:p>
      <w:pPr>
        <w:pStyle w:val="Normal"/>
      </w:pPr>
      <w:r>
        <w:t xml:space="preserve">commodities--mostly transshipments of refined petroleum products,</w:t>
      </w:r>
    </w:p>
    <w:p>
      <w:pPr>
        <w:pStyle w:val="Normal"/>
      </w:pPr>
      <w:r>
        <w:t xml:space="preserve">construction materials, fish, food and beverage products;</w:t>
      </w:r>
    </w:p>
    <w:p>
      <w:pPr>
        <w:pStyle w:val="Normal"/>
      </w:pPr>
      <w:r>
        <w:t xml:space="preserve">partners--US 25%, other 75%</w:t>
      </w:r>
    </w:p>
    <w:p>
      <w:pPr>
        <w:pStyle w:val="Normal"/>
      </w:pPr>
      <w:r>
        <w:t xml:space="preserve">_#_Imports: $611 million (c.i.f., 1983);</w:t>
      </w:r>
    </w:p>
    <w:p>
      <w:pPr>
        <w:pStyle w:val="Normal"/>
      </w:pPr>
      <w:r>
        <w:t xml:space="preserve">commodities--petroleum and petroleum products, food, manufactured</w:t>
      </w:r>
    </w:p>
    <w:p>
      <w:pPr>
        <w:pStyle w:val="Normal"/>
      </w:pPr>
      <w:r>
        <w:t xml:space="preserve">goods;</w:t>
      </w:r>
    </w:p>
    <w:p>
      <w:pPr>
        <w:pStyle w:val="Normal"/>
      </w:pPr>
      <w:r>
        <w:t xml:space="preserve">partners--US 77%, other 23%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500,000 kW capacity; 2,300 million kWh produced,</w:t>
      </w:r>
    </w:p>
    <w:p>
      <w:pPr>
        <w:pStyle w:val="Normal"/>
      </w:pPr>
      <w:r>
        <w:t xml:space="preserve">16,300 kWh per capita (1990)</w:t>
      </w:r>
    </w:p>
    <w:p>
      <w:pPr>
        <w:pStyle w:val="Normal"/>
      </w:pPr>
      <w:r>
        <w:t xml:space="preserve">_#_Industries: US military, tourism, construction, transshipment,</w:t>
      </w:r>
    </w:p>
    <w:p>
      <w:pPr>
        <w:pStyle w:val="Normal"/>
      </w:pPr>
      <w:r>
        <w:t xml:space="preserve">concrete products, printing and publishing, food processing, textiles</w:t>
      </w:r>
    </w:p>
    <w:p>
      <w:pPr>
        <w:pStyle w:val="Normal"/>
      </w:pPr>
      <w:r>
        <w:t xml:space="preserve">_#_Agriculture: relatively undeveloped with most food imported;</w:t>
      </w:r>
    </w:p>
    <w:p>
      <w:pPr>
        <w:pStyle w:val="Normal"/>
      </w:pPr>
      <w:r>
        <w:t xml:space="preserve">fruits, vegetables, eggs, pork, poultry, beef, copra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674 km all-weather roads</w:t>
      </w:r>
    </w:p>
    <w:p>
      <w:pPr>
        <w:pStyle w:val="Normal"/>
      </w:pPr>
      <w:r>
        <w:t xml:space="preserve">_#_Ports: Apra Harbor</w:t>
      </w:r>
    </w:p>
    <w:p>
      <w:pPr>
        <w:pStyle w:val="Normal"/>
      </w:pPr>
      <w:r>
        <w:t xml:space="preserve">_#_Airports: 5 total, 4 usable; 3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26,317 telephones (1989); stations--3 AM,</w:t>
      </w:r>
    </w:p>
    <w:p>
      <w:pPr>
        <w:pStyle w:val="Normal"/>
      </w:pPr>
      <w:r>
        <w:t xml:space="preserve">3 FM, 3 TV; 2 Pacific Ocean INTELSAT ground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_@_Guatemala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108,890 km2; land area: 108,430 km2</w:t>
      </w:r>
    </w:p>
    <w:p>
      <w:pPr>
        <w:pStyle w:val="Normal"/>
      </w:pPr>
      <w:r>
        <w:t xml:space="preserve">_#_Comparative area: slightly smaller than Tennessee</w:t>
      </w:r>
    </w:p>
    <w:p>
      <w:pPr>
        <w:pStyle w:val="Normal"/>
      </w:pPr>
      <w:r>
        <w:t xml:space="preserve">_#_Land boundaries: 1,687 km total; Belize 266 km, El Salvador 203 km,</w:t>
      </w:r>
    </w:p>
    <w:p>
      <w:pPr>
        <w:pStyle w:val="Normal"/>
      </w:pPr>
      <w:r>
        <w:t xml:space="preserve">Honduras 256 km, Mexico 962 km</w:t>
      </w:r>
    </w:p>
    <w:p>
      <w:pPr>
        <w:pStyle w:val="Normal"/>
      </w:pPr>
      <w:r>
        <w:t xml:space="preserve">_#_Coastline: 400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Belize, but boundary negotiations to resolve the</w:t>
      </w:r>
    </w:p>
    <w:p>
      <w:pPr>
        <w:pStyle w:val="Normal"/>
      </w:pPr>
      <w:r>
        <w:t xml:space="preserve">dispute are underway</w:t>
      </w:r>
    </w:p>
    <w:p>
      <w:pPr>
        <w:pStyle w:val="Normal"/>
      </w:pPr>
      <w:r>
        <w:t xml:space="preserve">_#_Climate: tropical; hot, humid in lowlands; cooler in highlands</w:t>
      </w:r>
    </w:p>
    <w:p>
      <w:pPr>
        <w:pStyle w:val="Normal"/>
      </w:pPr>
      <w:r>
        <w:t xml:space="preserve">_#_Terrain: mostly mountains with narrow coastal plains and rolling</w:t>
      </w:r>
    </w:p>
    <w:p>
      <w:pPr>
        <w:pStyle w:val="Normal"/>
      </w:pPr>
      <w:r>
        <w:t xml:space="preserve">limestone plateau (Peten)</w:t>
      </w:r>
    </w:p>
    <w:p>
      <w:pPr>
        <w:pStyle w:val="Normal"/>
      </w:pPr>
      <w:r>
        <w:t xml:space="preserve">_#_Natural resources: crude oil, nickel, rare woods, fish, chicle</w:t>
      </w:r>
    </w:p>
    <w:p>
      <w:pPr>
        <w:pStyle w:val="Normal"/>
      </w:pPr>
      <w:r>
        <w:t xml:space="preserve">_#_Land use: arable land 12%; permanent crops 4%; meadows and</w:t>
      </w:r>
    </w:p>
    <w:p>
      <w:pPr>
        <w:pStyle w:val="Normal"/>
      </w:pPr>
      <w:r>
        <w:t xml:space="preserve">pastures 12%; forest and woodland 40%; other 32%; includes</w:t>
      </w:r>
    </w:p>
    <w:p>
      <w:pPr>
        <w:pStyle w:val="Normal"/>
      </w:pPr>
      <w:r>
        <w:t xml:space="preserve">irrigated 1%</w:t>
      </w:r>
    </w:p>
    <w:p>
      <w:pPr>
        <w:pStyle w:val="Normal"/>
      </w:pPr>
      <w:r>
        <w:t xml:space="preserve">_#_Environment: numerous volcanoes in mountains, with frequent</w:t>
      </w:r>
    </w:p>
    <w:p>
      <w:pPr>
        <w:pStyle w:val="Normal"/>
      </w:pPr>
      <w:r>
        <w:t xml:space="preserve">violent earthquakes; Caribbean coast subject to hurricanes and other</w:t>
      </w:r>
    </w:p>
    <w:p>
      <w:pPr>
        <w:pStyle w:val="Normal"/>
      </w:pPr>
      <w:r>
        <w:t xml:space="preserve">tropical storms; deforestation; soil erosion; water pollution</w:t>
      </w:r>
    </w:p>
    <w:p>
      <w:pPr>
        <w:pStyle w:val="Normal"/>
      </w:pPr>
      <w:r>
        <w:t xml:space="preserve">_#_Note: no natural harbors on west coast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9,266,018 (July 1991), growth rate 2.5% (1991)</w:t>
      </w:r>
    </w:p>
    <w:p>
      <w:pPr>
        <w:pStyle w:val="Normal"/>
      </w:pPr>
      <w:r>
        <w:t xml:space="preserve">_#_Birth rate: 35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- 2 migrants/1,000 population (1991)</w:t>
      </w:r>
    </w:p>
    <w:p>
      <w:pPr>
        <w:pStyle w:val="Normal"/>
      </w:pPr>
      <w:r>
        <w:t xml:space="preserve">_#_Infant mortality rate: 58 deaths/1,000 live births (1991)</w:t>
      </w:r>
    </w:p>
    <w:p>
      <w:pPr>
        <w:pStyle w:val="Normal"/>
      </w:pPr>
      <w:r>
        <w:t xml:space="preserve">_#_Life expectancy at birth: 61 years male, 66 years female (1991)</w:t>
      </w:r>
    </w:p>
    <w:p>
      <w:pPr>
        <w:pStyle w:val="Normal"/>
      </w:pPr>
      <w:r>
        <w:t xml:space="preserve">_#_Total fertility rate: 4.8 children born/woman (1991)</w:t>
      </w:r>
    </w:p>
    <w:p>
      <w:pPr>
        <w:pStyle w:val="Normal"/>
      </w:pPr>
      <w:r>
        <w:t xml:space="preserve">_#_Nationality: noun--Guatemalan(s); adjective--Guatemalan</w:t>
      </w:r>
    </w:p>
    <w:p>
      <w:pPr>
        <w:pStyle w:val="Normal"/>
      </w:pPr>
      <w:r>
        <w:t xml:space="preserve">_#_Ethnic divisions: Ladino (mestizo--mixed Indian and European</w:t>
      </w:r>
    </w:p>
    <w:p>
      <w:pPr>
        <w:pStyle w:val="Normal"/>
      </w:pPr>
      <w:r>
        <w:t xml:space="preserve">ancestry) 56%, Indian 44%</w:t>
      </w:r>
    </w:p>
    <w:p>
      <w:pPr>
        <w:pStyle w:val="Normal"/>
      </w:pPr>
      <w:r>
        <w:t xml:space="preserve">_#_Religion: predominantly Roman Catholic; also Protestant,</w:t>
      </w:r>
    </w:p>
    <w:p>
      <w:pPr>
        <w:pStyle w:val="Normal"/>
      </w:pPr>
      <w:r>
        <w:t xml:space="preserve">traditional Mayan</w:t>
      </w:r>
    </w:p>
    <w:p>
      <w:pPr>
        <w:pStyle w:val="Normal"/>
      </w:pPr>
      <w:r>
        <w:t xml:space="preserve">_#_Language: Spanish, but over 40% of the population speaks an Indian</w:t>
      </w:r>
    </w:p>
    <w:p>
      <w:pPr>
        <w:pStyle w:val="Normal"/>
      </w:pPr>
      <w:r>
        <w:t xml:space="preserve">language as a primary tongue (18 Indian dialects, including Quiche,</w:t>
      </w:r>
    </w:p>
    <w:p>
      <w:pPr>
        <w:pStyle w:val="Normal"/>
      </w:pPr>
      <w:r>
        <w:t xml:space="preserve">Cakchiquel, Kekchi)</w:t>
      </w:r>
    </w:p>
    <w:p>
      <w:pPr>
        <w:pStyle w:val="Normal"/>
      </w:pPr>
      <w:r>
        <w:t xml:space="preserve">_#_Literacy: 55% (male 63%, female 47%)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2,500,000; agriculture 60%, services 13%,</w:t>
      </w:r>
    </w:p>
    <w:p>
      <w:pPr>
        <w:pStyle w:val="Normal"/>
      </w:pPr>
      <w:r>
        <w:t xml:space="preserve">manufacturing 12%, commerce 7%, construction 4%, transport 3%,</w:t>
      </w:r>
    </w:p>
    <w:p>
      <w:pPr>
        <w:pStyle w:val="Normal"/>
      </w:pPr>
      <w:r>
        <w:t xml:space="preserve">utilities 0.8%, mining 0.4% (1985)</w:t>
      </w:r>
    </w:p>
    <w:p>
      <w:pPr>
        <w:pStyle w:val="Normal"/>
      </w:pPr>
      <w:r>
        <w:t xml:space="preserve">_#_Organized labor: 8% of labor force (1988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Guatemala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Guatemala</w:t>
      </w:r>
    </w:p>
    <w:p>
      <w:pPr>
        <w:pStyle w:val="Normal"/>
      </w:pPr>
      <w:r>
        <w:t xml:space="preserve">_#_Administrative divisions: 22 departments (departamentos,</w:t>
      </w:r>
    </w:p>
    <w:p>
      <w:pPr>
        <w:pStyle w:val="Normal"/>
      </w:pPr>
      <w:r>
        <w:t xml:space="preserve">singular--departamento); Alta Verapaz, Baja Verapaz, Chimaltenango,</w:t>
      </w:r>
    </w:p>
    <w:p>
      <w:pPr>
        <w:pStyle w:val="Normal"/>
      </w:pPr>
      <w:r>
        <w:t xml:space="preserve">Chiquimula, El Progreso, Escuintla, Guatemala, Huehuetenango, Izabal,</w:t>
      </w:r>
    </w:p>
    <w:p>
      <w:pPr>
        <w:pStyle w:val="Normal"/>
      </w:pPr>
      <w:r>
        <w:t xml:space="preserve">Jalapa, Jutiapa, Peten, Quetzaltenango, Quiche, Retalhuleu,</w:t>
      </w:r>
    </w:p>
    <w:p>
      <w:pPr>
        <w:pStyle w:val="Normal"/>
      </w:pPr>
      <w:r>
        <w:t xml:space="preserve">Sacatepequez, San Marcos, Santa Rosa, Solola, Suchitepequez,</w:t>
      </w:r>
    </w:p>
    <w:p>
      <w:pPr>
        <w:pStyle w:val="Normal"/>
      </w:pPr>
      <w:r>
        <w:t xml:space="preserve">Totonicapan, Zacapa</w:t>
      </w:r>
    </w:p>
    <w:p>
      <w:pPr>
        <w:pStyle w:val="Normal"/>
      </w:pPr>
      <w:r>
        <w:t xml:space="preserve">_#_Independence: 15 September 1821 (from Spain)</w:t>
      </w:r>
    </w:p>
    <w:p>
      <w:pPr>
        <w:pStyle w:val="Normal"/>
      </w:pPr>
      <w:r>
        <w:t xml:space="preserve">_#_Constitution: 31 May 1985, effective 14 January 1986</w:t>
      </w:r>
    </w:p>
    <w:p>
      <w:pPr>
        <w:pStyle w:val="Normal"/>
      </w:pPr>
      <w:r>
        <w:t xml:space="preserve">_#_Legal system: civil law system; judicial review of legislative</w:t>
      </w:r>
    </w:p>
    <w:p>
      <w:pPr>
        <w:pStyle w:val="Normal"/>
      </w:pPr>
      <w:r>
        <w:t xml:space="preserve">acts; has not accepted compulsory ICJ jurisdiction</w:t>
      </w:r>
    </w:p>
    <w:p>
      <w:pPr>
        <w:pStyle w:val="Normal"/>
      </w:pPr>
      <w:r>
        <w:t xml:space="preserve">_#_National holiday: Independence Day, 15 September (1821)</w:t>
      </w:r>
    </w:p>
    <w:p>
      <w:pPr>
        <w:pStyle w:val="Normal"/>
      </w:pPr>
      <w:r>
        <w:t xml:space="preserve">_#_Executive branch: president, vice president,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Congress of the Republic</w:t>
      </w:r>
    </w:p>
    <w:p>
      <w:pPr>
        <w:pStyle w:val="Normal"/>
      </w:pPr>
      <w:r>
        <w:t xml:space="preserve">(Congreso de la Republica)</w:t>
      </w:r>
    </w:p>
    <w:p>
      <w:pPr>
        <w:pStyle w:val="Normal"/>
      </w:pPr>
      <w:r>
        <w:t xml:space="preserve">_#_Judicial branch: Supreme Court of Justice (Corte Suprema de</w:t>
      </w:r>
    </w:p>
    <w:p>
      <w:pPr>
        <w:pStyle w:val="Normal"/>
      </w:pPr>
      <w:r>
        <w:t xml:space="preserve">Justicia)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Jorge SERRANO</w:t>
      </w:r>
    </w:p>
    <w:p>
      <w:pPr>
        <w:pStyle w:val="Normal"/>
      </w:pPr>
      <w:r>
        <w:t xml:space="preserve">Elias (since 14 January 1991); Vice President Gustavo ESPINA Salguero</w:t>
      </w:r>
    </w:p>
    <w:p>
      <w:pPr>
        <w:pStyle w:val="Normal"/>
      </w:pPr>
      <w:r>
        <w:t xml:space="preserve">(since 14 January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Centrist Union (UCN), Jorge CARPIO Nicolle;</w:t>
      </w:r>
    </w:p>
    <w:p>
      <w:pPr>
        <w:pStyle w:val="Normal"/>
      </w:pPr>
      <w:r>
        <w:t xml:space="preserve">Solidarity Action Movement (MAS), Jorge SERRANO Elias;</w:t>
      </w:r>
    </w:p>
    <w:p>
      <w:pPr>
        <w:pStyle w:val="Normal"/>
      </w:pPr>
      <w:r>
        <w:t xml:space="preserve">Christian Democratic Party (DCG), Alfonso CABRERA Hidalgo;</w:t>
      </w:r>
    </w:p>
    <w:p>
      <w:pPr>
        <w:pStyle w:val="Normal"/>
      </w:pPr>
      <w:r>
        <w:t xml:space="preserve">National Advancement Party (PAN), Alvaro ARZU Irigoyen;</w:t>
      </w:r>
    </w:p>
    <w:p>
      <w:pPr>
        <w:pStyle w:val="Normal"/>
      </w:pPr>
      <w:r>
        <w:t xml:space="preserve">National Liberation Movement (MLN), Mario SANDOVAL Alarcon;</w:t>
      </w:r>
    </w:p>
    <w:p>
      <w:pPr>
        <w:pStyle w:val="Normal"/>
      </w:pPr>
      <w:r>
        <w:t xml:space="preserve">Social Democratic Party (PSD), Mario SOLARZANO Martinez;</w:t>
      </w:r>
    </w:p>
    <w:p>
      <w:pPr>
        <w:pStyle w:val="Normal"/>
      </w:pPr>
      <w:r>
        <w:t xml:space="preserve">Popular Alliance 5 (AP-5), Max ORLANDO Molina;</w:t>
      </w:r>
    </w:p>
    <w:p>
      <w:pPr>
        <w:pStyle w:val="Normal"/>
      </w:pPr>
      <w:r>
        <w:t xml:space="preserve">Revolutionary Party (PR), Carlos CHAVARRIA;</w:t>
      </w:r>
    </w:p>
    <w:p>
      <w:pPr>
        <w:pStyle w:val="Normal"/>
      </w:pPr>
      <w:r>
        <w:t xml:space="preserve">National Authentic Center (CAN), Hector MAYORA Dawe;</w:t>
      </w:r>
    </w:p>
    <w:p>
      <w:pPr>
        <w:pStyle w:val="Normal"/>
      </w:pPr>
      <w:r>
        <w:t xml:space="preserve">Alliance for '90 led by Rios MONTT, consisting of three</w:t>
      </w:r>
    </w:p>
    <w:p>
      <w:pPr>
        <w:pStyle w:val="Normal"/>
      </w:pPr>
      <w:r>
        <w:t xml:space="preserve">parties--Democratic Institutional Party (PID), Oscar RIVAS;</w:t>
      </w:r>
    </w:p>
    <w:p>
      <w:pPr>
        <w:pStyle w:val="Normal"/>
      </w:pPr>
      <w:r>
        <w:t xml:space="preserve">Nationalist United Front (FUN), Gabriel GIRON;</w:t>
      </w:r>
    </w:p>
    <w:p>
      <w:pPr>
        <w:pStyle w:val="Normal"/>
      </w:pPr>
      <w:r>
        <w:t xml:space="preserve">Guatemalan Republican Front (FRG), Berna ROLANDO Mendez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President--runoff held on 11 January 1991 (next to be held</w:t>
      </w:r>
    </w:p>
    <w:p>
      <w:pPr>
        <w:pStyle w:val="Normal"/>
      </w:pPr>
      <w:r>
        <w:t xml:space="preserve">11 November 1995);</w:t>
      </w:r>
    </w:p>
    <w:p>
      <w:pPr>
        <w:pStyle w:val="Normal"/>
      </w:pPr>
      <w:r>
        <w:t xml:space="preserve">results--Jorge SERRANO Elias (MAS) 68.1%, Jorge CARPIO</w:t>
      </w:r>
    </w:p>
    <w:p>
      <w:pPr>
        <w:pStyle w:val="Normal"/>
      </w:pPr>
      <w:r>
        <w:t xml:space="preserve">Nicolle (UCN) 31.9%;</w:t>
      </w:r>
    </w:p>
    <w:p>
      <w:pPr>
        <w:pStyle w:val="Normal"/>
      </w:pPr>
      <w:r>
        <w:t xml:space="preserve">Congress--last held on 11 November 1990 (next to be held</w:t>
      </w:r>
    </w:p>
    <w:p>
      <w:pPr>
        <w:pStyle w:val="Normal"/>
      </w:pPr>
      <w:r>
        <w:t xml:space="preserve">11 November 1995);</w:t>
      </w:r>
    </w:p>
    <w:p>
      <w:pPr>
        <w:pStyle w:val="Normal"/>
      </w:pPr>
      <w:r>
        <w:t xml:space="preserve">results--UCN 25.6%, MAS 24.3%, DCG 17.5%, PAN 17.3%, MLN 4.8%,</w:t>
      </w:r>
    </w:p>
    <w:p>
      <w:pPr>
        <w:pStyle w:val="Normal"/>
      </w:pPr>
      <w:r>
        <w:t xml:space="preserve">PSD/AP-5 3.6%, PR 2.1%;</w:t>
      </w:r>
    </w:p>
    <w:p>
      <w:pPr>
        <w:pStyle w:val="Normal"/>
      </w:pPr>
      <w:r>
        <w:t xml:space="preserve">seats--(116 total) UCN 41, DCG 28, MAS 18, PAN 12, Alliance for '90</w:t>
      </w:r>
    </w:p>
    <w:p>
      <w:pPr>
        <w:pStyle w:val="Normal"/>
      </w:pPr>
      <w:r>
        <w:t xml:space="preserve">11, MLN 4, PR 1, PSD/AP-5 1</w:t>
      </w:r>
    </w:p>
    <w:p>
      <w:pPr>
        <w:pStyle w:val="Normal"/>
      </w:pPr>
      <w:r>
        <w:t xml:space="preserve">_#_Communists: Guatemalan Labor Party (PGT); main radical left</w:t>
      </w:r>
    </w:p>
    <w:p>
      <w:pPr>
        <w:pStyle w:val="Normal"/>
      </w:pPr>
      <w:r>
        <w:t xml:space="preserve">guerrilla groups--Guerrilla Army of the Poor (EGP), Revolutionary</w:t>
      </w:r>
    </w:p>
    <w:p>
      <w:pPr>
        <w:pStyle w:val="Normal"/>
      </w:pPr>
      <w:r>
        <w:t xml:space="preserve">Organization of the People in Arms (ORPA), Rebel Armed Forces (FAR),</w:t>
      </w:r>
    </w:p>
    <w:p>
      <w:pPr>
        <w:pStyle w:val="Normal"/>
      </w:pPr>
      <w:r>
        <w:t xml:space="preserve">and PGT dissidents</w:t>
      </w:r>
    </w:p>
    <w:p>
      <w:pPr>
        <w:pStyle w:val="Normal"/>
      </w:pPr>
      <w:r>
        <w:t xml:space="preserve">_#_Other political or pressure groups: Federated Chambers of Commerce</w:t>
      </w:r>
    </w:p>
    <w:p>
      <w:pPr>
        <w:pStyle w:val="Normal"/>
      </w:pPr>
      <w:r>
        <w:t xml:space="preserve">and Industry (CACIF), Mutual Support Group (GAM), Unity for Popular and</w:t>
      </w:r>
    </w:p>
    <w:p>
      <w:pPr>
        <w:pStyle w:val="Normal"/>
      </w:pPr>
      <w:r>
        <w:t xml:space="preserve">Labor Action (UASP), Agrarian Owners Group (UNAGRO), Committee for</w:t>
      </w:r>
    </w:p>
    <w:p>
      <w:pPr>
        <w:pStyle w:val="Normal"/>
      </w:pPr>
      <w:r>
        <w:t xml:space="preserve">Campesino Unity (CUC)</w:t>
      </w:r>
    </w:p>
    <w:p>
      <w:pPr>
        <w:pStyle w:val="Normal"/>
      </w:pPr>
      <w:r>
        <w:t xml:space="preserve">_#_Member of: BCIE, CACM, CCC, ECLAC, FAO, G-24, G-77, IADB, IAEA,</w:t>
      </w:r>
    </w:p>
    <w:p>
      <w:pPr>
        <w:pStyle w:val="Normal"/>
      </w:pPr>
      <w:r>
        <w:t xml:space="preserve">IBRD, ICAO, ICFTU, IDA, IFAD, IFC, ILO, IMF, IMO, INTELSAT, INTERPOL,</w:t>
      </w:r>
    </w:p>
    <w:p>
      <w:pPr>
        <w:pStyle w:val="Normal"/>
      </w:pPr>
      <w:r>
        <w:t xml:space="preserve">IOC, IOM, ITU, LAES, LAIA (observer), LORCS, OAS, OPANAL, PCA, UN,</w:t>
      </w:r>
    </w:p>
    <w:p>
      <w:pPr>
        <w:pStyle w:val="Normal"/>
      </w:pPr>
      <w:r>
        <w:t xml:space="preserve">UNCTAD, UNESCO, UNIDO, UPU, WCL, WFTU, WHO, WIPO, WMO</w:t>
      </w:r>
    </w:p>
    <w:p>
      <w:pPr>
        <w:pStyle w:val="Normal"/>
      </w:pPr>
      <w:r>
        <w:t xml:space="preserve">_#_Diplomatic representation: Ambassador Juan Jose CASO Fanjul;</w:t>
      </w:r>
    </w:p>
    <w:p>
      <w:pPr>
        <w:pStyle w:val="Normal"/>
      </w:pPr>
      <w:r>
        <w:t xml:space="preserve">Chancery at 2220 R Street NW, Washington DC 20008; telephone (202)</w:t>
      </w:r>
    </w:p>
    <w:p>
      <w:pPr>
        <w:pStyle w:val="Normal"/>
      </w:pPr>
      <w:r>
        <w:t xml:space="preserve">745-4952 through 4954;</w:t>
      </w:r>
    </w:p>
    <w:p>
      <w:pPr>
        <w:pStyle w:val="Normal"/>
      </w:pPr>
      <w:r>
        <w:t xml:space="preserve">there are Guatemalan Consulates General in Chicago, Houston, Los Angeles,</w:t>
      </w:r>
    </w:p>
    <w:p>
      <w:pPr>
        <w:pStyle w:val="Normal"/>
      </w:pPr>
      <w:r>
        <w:t xml:space="preserve">Miami, New Orleans, New York, and San Francisco;</w:t>
      </w:r>
    </w:p>
    <w:p>
      <w:pPr>
        <w:pStyle w:val="Normal"/>
      </w:pPr>
      <w:r>
        <w:t xml:space="preserve">US--Ambassador Thomas F. STROOCK; Embassy at 7-01 Avenida de la</w:t>
      </w:r>
    </w:p>
    <w:p>
      <w:pPr>
        <w:pStyle w:val="Normal"/>
      </w:pPr>
      <w:r>
        <w:t xml:space="preserve">Reforma, Zone 10, Guatemala City (mailing address is APO Miami 34024);</w:t>
      </w:r>
    </w:p>
    <w:p>
      <w:pPr>
        <w:pStyle w:val="Normal"/>
      </w:pPr>
      <w:r>
        <w:t xml:space="preserve">telephone [502] (2) 31-15-41</w:t>
      </w:r>
    </w:p>
    <w:p>
      <w:pPr>
        <w:pStyle w:val="Normal"/>
      </w:pPr>
      <w:r>
        <w:t xml:space="preserve">_#_Flag: three equal vertical bands of light blue (hoist side),</w:t>
      </w:r>
    </w:p>
    <w:p>
      <w:pPr>
        <w:pStyle w:val="Normal"/>
      </w:pPr>
      <w:r>
        <w:t xml:space="preserve">white, and light blue with the coat of arms centered in the white</w:t>
      </w:r>
    </w:p>
    <w:p>
      <w:pPr>
        <w:pStyle w:val="Normal"/>
      </w:pPr>
      <w:r>
        <w:t xml:space="preserve">band; the coat of arms includes a green and red quetzal (the national</w:t>
      </w:r>
    </w:p>
    <w:p>
      <w:pPr>
        <w:pStyle w:val="Normal"/>
      </w:pPr>
      <w:r>
        <w:t xml:space="preserve">bird) and a scroll bearing the inscription LIBERTAD 15 DE</w:t>
      </w:r>
    </w:p>
    <w:p>
      <w:pPr>
        <w:pStyle w:val="Normal"/>
      </w:pPr>
      <w:r>
        <w:t xml:space="preserve">SEPTIEMBRE DE 1821 (the original date of independence from Spain)</w:t>
      </w:r>
    </w:p>
    <w:p>
      <w:pPr>
        <w:pStyle w:val="Normal"/>
      </w:pPr>
      <w:r>
        <w:t xml:space="preserve">all superimposed on a pair of crossed rifles and a pair of crossed</w:t>
      </w:r>
    </w:p>
    <w:p>
      <w:pPr>
        <w:pStyle w:val="Normal"/>
      </w:pPr>
      <w:r>
        <w:t xml:space="preserve">swords and framed by a wreath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agriculture, which accounts for</w:t>
      </w:r>
    </w:p>
    <w:p>
      <w:pPr>
        <w:pStyle w:val="Normal"/>
      </w:pPr>
      <w:r>
        <w:t xml:space="preserve">26% of GDP, employs about 60% of the labor force, and supplies two-thirds</w:t>
      </w:r>
    </w:p>
    <w:p>
      <w:pPr>
        <w:pStyle w:val="Normal"/>
      </w:pPr>
      <w:r>
        <w:t xml:space="preserve">of exports. Manufacturing accounts for about 15% of GDP and 12% of the</w:t>
      </w:r>
    </w:p>
    <w:p>
      <w:pPr>
        <w:pStyle w:val="Normal"/>
      </w:pPr>
      <w:r>
        <w:t xml:space="preserve">labor force. In 1990 the economy grew by 3.5%, the fourth consecutive</w:t>
      </w:r>
    </w:p>
    <w:p>
      <w:pPr>
        <w:pStyle w:val="Normal"/>
      </w:pPr>
      <w:r>
        <w:t xml:space="preserve">year of mild growth. Government economic policies, however, were erratic</w:t>
      </w:r>
    </w:p>
    <w:p>
      <w:pPr>
        <w:pStyle w:val="Normal"/>
      </w:pPr>
      <w:r>
        <w:t xml:space="preserve">in 1990--an election year--and inflation shot up to 60%, the highest</w:t>
      </w:r>
    </w:p>
    <w:p>
      <w:pPr>
        <w:pStyle w:val="Normal"/>
      </w:pPr>
      <w:r>
        <w:t xml:space="preserve">level in modern times.</w:t>
      </w:r>
    </w:p>
    <w:p>
      <w:pPr>
        <w:pStyle w:val="Normal"/>
      </w:pPr>
      <w:r>
        <w:t xml:space="preserve">_#_GDP: $11.1 billion, per capita $1,180; real growth rate 3.5%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60% (1990 est.)</w:t>
      </w:r>
    </w:p>
    <w:p>
      <w:pPr>
        <w:pStyle w:val="Normal"/>
      </w:pPr>
      <w:r>
        <w:t xml:space="preserve">_#_Unemployment rate: 13%, with 30-40% underemployment (1989 est.)</w:t>
      </w:r>
    </w:p>
    <w:p>
      <w:pPr>
        <w:pStyle w:val="Normal"/>
      </w:pPr>
      <w:r>
        <w:t xml:space="preserve">_#_Budget: revenues $1.05 billion; expenditures $1.3 billion,</w:t>
      </w:r>
    </w:p>
    <w:p>
      <w:pPr>
        <w:pStyle w:val="Normal"/>
      </w:pPr>
      <w:r>
        <w:t xml:space="preserve">including capital expenditures of $270 million (1989 est.)</w:t>
      </w:r>
    </w:p>
    <w:p>
      <w:pPr>
        <w:pStyle w:val="Normal"/>
      </w:pPr>
      <w:r>
        <w:t xml:space="preserve">_#_Exports: $1.24 billion (f.o.b., 1990);</w:t>
      </w:r>
    </w:p>
    <w:p>
      <w:pPr>
        <w:pStyle w:val="Normal"/>
      </w:pPr>
      <w:r>
        <w:t xml:space="preserve">commodities--coffee 24%, sugar 9%, bananas 8%, beef 4%;</w:t>
      </w:r>
    </w:p>
    <w:p>
      <w:pPr>
        <w:pStyle w:val="Normal"/>
      </w:pPr>
      <w:r>
        <w:t xml:space="preserve">partners--US 28%, El Salvador, FRG, Costa Rica, Italy</w:t>
      </w:r>
    </w:p>
    <w:p>
      <w:pPr>
        <w:pStyle w:val="Normal"/>
      </w:pPr>
      <w:r>
        <w:t xml:space="preserve">_#_Imports: $1.77 billion (c.i.f., 1990);</w:t>
      </w:r>
    </w:p>
    <w:p>
      <w:pPr>
        <w:pStyle w:val="Normal"/>
      </w:pPr>
      <w:r>
        <w:t xml:space="preserve">commodities--fuel and petroleum products, machinery, grain,</w:t>
      </w:r>
    </w:p>
    <w:p>
      <w:pPr>
        <w:pStyle w:val="Normal"/>
      </w:pPr>
      <w:r>
        <w:t xml:space="preserve">fertilizers, motor vehicles;</w:t>
      </w:r>
    </w:p>
    <w:p>
      <w:pPr>
        <w:pStyle w:val="Normal"/>
      </w:pPr>
      <w:r>
        <w:t xml:space="preserve">partners--US 40%, Mexico, FRG, Japan, El Salvador</w:t>
      </w:r>
    </w:p>
    <w:p>
      <w:pPr>
        <w:pStyle w:val="Normal"/>
      </w:pPr>
      <w:r>
        <w:t xml:space="preserve">_#_External debt: $2.8 billion (December 1990 est.)</w:t>
      </w:r>
    </w:p>
    <w:p>
      <w:pPr>
        <w:pStyle w:val="Normal"/>
      </w:pPr>
      <w:r>
        <w:t xml:space="preserve">_#_Industrial production: growth rate 4.0% (1988); accounts</w:t>
      </w:r>
    </w:p>
    <w:p>
      <w:pPr>
        <w:pStyle w:val="Normal"/>
      </w:pPr>
      <w:r>
        <w:t xml:space="preserve">for 18% of GDP</w:t>
      </w:r>
    </w:p>
    <w:p>
      <w:pPr>
        <w:pStyle w:val="Normal"/>
      </w:pPr>
      <w:r>
        <w:t xml:space="preserve">_#_Electricity: 819,000 kW capacity; 2,594 million kWh produced,</w:t>
      </w:r>
    </w:p>
    <w:p>
      <w:pPr>
        <w:pStyle w:val="Normal"/>
      </w:pPr>
      <w:r>
        <w:t xml:space="preserve">280 kWh per capita (1990)</w:t>
      </w:r>
    </w:p>
    <w:p>
      <w:pPr>
        <w:pStyle w:val="Normal"/>
      </w:pPr>
      <w:r>
        <w:t xml:space="preserve">_#_Industries: sugar, textiles and clothing, furniture, chemicals,</w:t>
      </w:r>
    </w:p>
    <w:p>
      <w:pPr>
        <w:pStyle w:val="Normal"/>
      </w:pPr>
      <w:r>
        <w:t xml:space="preserve">petroleum, metals, rubber, tourism</w:t>
      </w:r>
    </w:p>
    <w:p>
      <w:pPr>
        <w:pStyle w:val="Normal"/>
      </w:pPr>
      <w:r>
        <w:t xml:space="preserve">_#_Agriculture: accounts for 26% of GDP; most important sector of</w:t>
      </w:r>
    </w:p>
    <w:p>
      <w:pPr>
        <w:pStyle w:val="Normal"/>
      </w:pPr>
      <w:r>
        <w:t xml:space="preserve">economy and contributes two-thirds to export earnings; principal</w:t>
      </w:r>
    </w:p>
    <w:p>
      <w:pPr>
        <w:pStyle w:val="Normal"/>
      </w:pPr>
      <w:r>
        <w:t xml:space="preserve">crops--sugarcane, corn, bananas, coffee, beans, cardamom;</w:t>
      </w:r>
    </w:p>
    <w:p>
      <w:pPr>
        <w:pStyle w:val="Normal"/>
      </w:pPr>
      <w:r>
        <w:t xml:space="preserve">livestock--cattle, sheep, pigs, chickens; food importer</w:t>
      </w:r>
    </w:p>
    <w:p>
      <w:pPr>
        <w:pStyle w:val="Normal"/>
      </w:pPr>
      <w:r>
        <w:t xml:space="preserve">_#_Illicit drugs: illicit producer of opium poppy and cannabis for the</w:t>
      </w:r>
    </w:p>
    <w:p>
      <w:pPr>
        <w:pStyle w:val="Normal"/>
      </w:pPr>
      <w:r>
        <w:t xml:space="preserve">international drug trade; the government has engaged in aerial</w:t>
      </w:r>
    </w:p>
    <w:p>
      <w:pPr>
        <w:pStyle w:val="Normal"/>
      </w:pPr>
      <w:r>
        <w:t xml:space="preserve">eradication of opium poppy; transit country for cocaine shipments</w:t>
      </w:r>
    </w:p>
    <w:p>
      <w:pPr>
        <w:pStyle w:val="Normal"/>
      </w:pPr>
      <w:r>
        <w:t xml:space="preserve">_#_Economic aid: US commitments, including Ex-Im (FY70-90), $1.1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$7.8 billion</w:t>
      </w:r>
    </w:p>
    <w:p>
      <w:pPr>
        <w:pStyle w:val="Normal"/>
      </w:pPr>
      <w:r>
        <w:t xml:space="preserve">_#_Currency: quetzal (plural--quetzales); 1 quetzal (Q) = 100 centavos</w:t>
      </w:r>
    </w:p>
    <w:p>
      <w:pPr>
        <w:pStyle w:val="Normal"/>
      </w:pPr>
      <w:r>
        <w:t xml:space="preserve">_#_Exchange rates: free market quetzales (Q) per US$1--5.4</w:t>
      </w:r>
    </w:p>
    <w:p>
      <w:pPr>
        <w:pStyle w:val="Normal"/>
      </w:pPr>
      <w:r>
        <w:t xml:space="preserve">(April 1991), 4.4858 (1990), 2.8161 (1989), 2.6196 (1988), 2.500</w:t>
      </w:r>
    </w:p>
    <w:p>
      <w:pPr>
        <w:pStyle w:val="Normal"/>
      </w:pPr>
      <w:r>
        <w:t xml:space="preserve">(1987), 1.875 (1986), 1.000 (1985); note--black-market rate 2.800</w:t>
      </w:r>
    </w:p>
    <w:p>
      <w:pPr>
        <w:pStyle w:val="Normal"/>
      </w:pPr>
      <w:r>
        <w:t xml:space="preserve">(May 1989)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870 km 0.914-meter gauge, single track; 780 km</w:t>
      </w:r>
    </w:p>
    <w:p>
      <w:pPr>
        <w:pStyle w:val="Normal"/>
      </w:pPr>
      <w:r>
        <w:t xml:space="preserve">government owned, 90 km privately owned</w:t>
      </w:r>
    </w:p>
    <w:p>
      <w:pPr>
        <w:pStyle w:val="Normal"/>
      </w:pPr>
      <w:r>
        <w:t xml:space="preserve">_#_Highways: 26,429 km total; 2,868 km paved, 11,421 km gravel,</w:t>
      </w:r>
    </w:p>
    <w:p>
      <w:pPr>
        <w:pStyle w:val="Normal"/>
      </w:pPr>
      <w:r>
        <w:t xml:space="preserve">and 12,140 unimproved</w:t>
      </w:r>
    </w:p>
    <w:p>
      <w:pPr>
        <w:pStyle w:val="Normal"/>
      </w:pPr>
      <w:r>
        <w:t xml:space="preserve">_#_Inland waterways: 260 km navigable year round; additional 730 km</w:t>
      </w:r>
    </w:p>
    <w:p>
      <w:pPr>
        <w:pStyle w:val="Normal"/>
      </w:pPr>
      <w:r>
        <w:t xml:space="preserve">navigable during high-water season</w:t>
      </w:r>
    </w:p>
    <w:p>
      <w:pPr>
        <w:pStyle w:val="Normal"/>
      </w:pPr>
      <w:r>
        <w:t xml:space="preserve">_#_Pipelines: crude oil, 275 km</w:t>
      </w:r>
    </w:p>
    <w:p>
      <w:pPr>
        <w:pStyle w:val="Normal"/>
      </w:pPr>
      <w:r>
        <w:t xml:space="preserve">_#_Ports: Puerto Barrios, Puerto Quetzal, Santo Tomas de Castilla</w:t>
      </w:r>
    </w:p>
    <w:p>
      <w:pPr>
        <w:pStyle w:val="Normal"/>
      </w:pPr>
      <w:r>
        <w:t xml:space="preserve">_#_Merchant marine: 1 cargo ship (1,000 GRT or over) totaling</w:t>
      </w:r>
    </w:p>
    <w:p>
      <w:pPr>
        <w:pStyle w:val="Normal"/>
      </w:pPr>
      <w:r>
        <w:t xml:space="preserve">4,129 GRT/6,450 DWT</w:t>
      </w:r>
    </w:p>
    <w:p>
      <w:pPr>
        <w:pStyle w:val="Normal"/>
      </w:pPr>
      <w:r>
        <w:t xml:space="preserve">_#_Civil air: 10 major transport aircraft</w:t>
      </w:r>
    </w:p>
    <w:p>
      <w:pPr>
        <w:pStyle w:val="Normal"/>
      </w:pPr>
      <w:r>
        <w:t xml:space="preserve">_#_Airports: 430 total, 381 usable; 11 with permanent-surface runways;</w:t>
      </w:r>
    </w:p>
    <w:p>
      <w:pPr>
        <w:pStyle w:val="Normal"/>
      </w:pPr>
      <w:r>
        <w:t xml:space="preserve">none with runways over 3,659 m; 3 with runways 2,440-3,659 m; 19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fairly modern network centered in Guatemala</w:t>
      </w:r>
    </w:p>
    <w:p>
      <w:pPr>
        <w:pStyle w:val="Normal"/>
      </w:pPr>
      <w:r>
        <w:t xml:space="preserve">[city]; 97,670 telephones; stations--91 AM, no FM, 25 TV, 15 shortwave;</w:t>
      </w:r>
    </w:p>
    <w:p>
      <w:pPr>
        <w:pStyle w:val="Normal"/>
      </w:pPr>
      <w:r>
        <w:t xml:space="preserve">connection into Central American Microwave System;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</w:t>
      </w:r>
    </w:p>
    <w:p>
      <w:pPr>
        <w:pStyle w:val="Normal"/>
      </w:pPr>
      <w:r>
        <w:t xml:space="preserve">_#_Manpower availability: males 15-49, 2,097,234; 1,372,623 fit for</w:t>
      </w:r>
    </w:p>
    <w:p>
      <w:pPr>
        <w:pStyle w:val="Normal"/>
      </w:pPr>
      <w:r>
        <w:t xml:space="preserve">military service; 110,949 reach military age (18) annually</w:t>
      </w:r>
    </w:p>
    <w:p>
      <w:pPr>
        <w:pStyle w:val="Normal"/>
      </w:pPr>
      <w:r>
        <w:t xml:space="preserve">_#_Defense expenditures: $113 million, 1%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_@_Guernsey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194 km2; land area: 194 km2; includes Alderney,</w:t>
      </w:r>
    </w:p>
    <w:p>
      <w:pPr>
        <w:pStyle w:val="Normal"/>
      </w:pPr>
      <w:r>
        <w:t xml:space="preserve">Guernsey, Herm, Sark, and some other smaller islands</w:t>
      </w:r>
    </w:p>
    <w:p>
      <w:pPr>
        <w:pStyle w:val="Normal"/>
      </w:pPr>
      <w:r>
        <w:t xml:space="preserve">_#_Comparative area: slightly larger than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50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temperate with mild winters and cool summers; about 50% of</w:t>
      </w:r>
    </w:p>
    <w:p>
      <w:pPr>
        <w:pStyle w:val="Normal"/>
      </w:pPr>
      <w:r>
        <w:t xml:space="preserve">days are overcast</w:t>
      </w:r>
    </w:p>
    <w:p>
      <w:pPr>
        <w:pStyle w:val="Normal"/>
      </w:pPr>
      <w:r>
        <w:t xml:space="preserve">_#_Terrain: mostly level with low hills in southwest</w:t>
      </w:r>
    </w:p>
    <w:p>
      <w:pPr>
        <w:pStyle w:val="Normal"/>
      </w:pPr>
      <w:r>
        <w:t xml:space="preserve">_#_Natural resources: cropland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NA%; cultivated about 50%</w:t>
      </w:r>
    </w:p>
    <w:p>
      <w:pPr>
        <w:pStyle w:val="Normal"/>
      </w:pPr>
      <w:r>
        <w:t xml:space="preserve">_#_Environment: large, deepwater harbor at Saint Peter Port</w:t>
      </w:r>
    </w:p>
    <w:p>
      <w:pPr>
        <w:pStyle w:val="Normal"/>
      </w:pPr>
      <w:r>
        <w:t xml:space="preserve">_#_Note: 52 km west of France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57,596 (July 1991), growth rate 0.6%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5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noun--Channel Islander(s); adjective--Channel Islander</w:t>
      </w:r>
    </w:p>
    <w:p>
      <w:pPr>
        <w:pStyle w:val="Normal"/>
      </w:pPr>
      <w:r>
        <w:t xml:space="preserve">_#_Ethnic divisions: UK and Norman-French descent</w:t>
      </w:r>
    </w:p>
    <w:p>
      <w:pPr>
        <w:pStyle w:val="Normal"/>
      </w:pPr>
      <w:r>
        <w:t xml:space="preserve">_#_Religion: Anglican, Roman Catholic, Presbyterian, Baptist,</w:t>
      </w:r>
    </w:p>
    <w:p>
      <w:pPr>
        <w:pStyle w:val="Normal"/>
      </w:pPr>
      <w:r>
        <w:t xml:space="preserve">Congregational, Methodist</w:t>
      </w:r>
    </w:p>
    <w:p>
      <w:pPr>
        <w:pStyle w:val="Normal"/>
      </w:pPr>
      <w:r>
        <w:t xml:space="preserve">_#_Language: English, French; Norman-French dialect spoken in country</w:t>
      </w:r>
    </w:p>
    <w:p>
      <w:pPr>
        <w:pStyle w:val="Normal"/>
      </w:pPr>
      <w:r>
        <w:t xml:space="preserve">districts</w:t>
      </w:r>
    </w:p>
    <w:p>
      <w:pPr>
        <w:pStyle w:val="Normal"/>
      </w:pPr>
      <w:r>
        <w:t xml:space="preserve">_#_Literacy: NA% (male NA%, female NA%) but compulsory education</w:t>
      </w:r>
    </w:p>
    <w:p>
      <w:pPr>
        <w:pStyle w:val="Normal"/>
      </w:pPr>
      <w:r>
        <w:t xml:space="preserve">age 5 to 16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Bailiwick of Guernsey</w:t>
      </w:r>
    </w:p>
    <w:p>
      <w:pPr>
        <w:pStyle w:val="Normal"/>
      </w:pPr>
      <w:r>
        <w:t xml:space="preserve">_#_Type: British crown dependency</w:t>
      </w:r>
    </w:p>
    <w:p>
      <w:pPr>
        <w:pStyle w:val="Normal"/>
      </w:pPr>
      <w:r>
        <w:t xml:space="preserve">_#_Capital: Saint Peter Port</w:t>
      </w:r>
    </w:p>
    <w:p>
      <w:pPr>
        <w:pStyle w:val="Normal"/>
      </w:pPr>
      <w:r>
        <w:t xml:space="preserve">_#_Administrative divisions: none (British crown dependency)</w:t>
      </w:r>
    </w:p>
    <w:p>
      <w:pPr>
        <w:pStyle w:val="Normal"/>
      </w:pPr>
      <w:r>
        <w:t xml:space="preserve">_#_Independence: none (British crown dependency)</w:t>
      </w:r>
    </w:p>
    <w:p>
      <w:pPr>
        <w:pStyle w:val="Normal"/>
      </w:pPr>
      <w:r>
        <w:t xml:space="preserve">_#_Constitution: unwritten; partly statutes, partly common law and</w:t>
      </w:r>
    </w:p>
    <w:p>
      <w:pPr>
        <w:pStyle w:val="Normal"/>
      </w:pPr>
      <w:r>
        <w:t xml:space="preserve">practice</w:t>
      </w:r>
    </w:p>
    <w:p>
      <w:pPr>
        <w:pStyle w:val="Normal"/>
      </w:pPr>
      <w:r>
        <w:t xml:space="preserve">_#_Legal system: English law and local statute; justice is</w:t>
      </w:r>
    </w:p>
    <w:p>
      <w:pPr>
        <w:pStyle w:val="Normal"/>
      </w:pPr>
      <w:r>
        <w:t xml:space="preserve">administered by the Royal Court</w:t>
      </w:r>
    </w:p>
    <w:p>
      <w:pPr>
        <w:pStyle w:val="Normal"/>
      </w:pPr>
      <w:r>
        <w:t xml:space="preserve">_#_National holiday: Liberation Day, 9 May (1945)</w:t>
      </w:r>
    </w:p>
    <w:p>
      <w:pPr>
        <w:pStyle w:val="Normal"/>
      </w:pPr>
      <w:r>
        <w:t xml:space="preserve">_#_Executive branch: British monarch, lieutenant governor, bailiff,</w:t>
      </w:r>
    </w:p>
    <w:p>
      <w:pPr>
        <w:pStyle w:val="Normal"/>
      </w:pPr>
      <w:r>
        <w:t xml:space="preserve">deputy bailiff</w:t>
      </w:r>
    </w:p>
    <w:p>
      <w:pPr>
        <w:pStyle w:val="Normal"/>
      </w:pPr>
      <w:r>
        <w:t xml:space="preserve">_#_Legislative branch: unicameral Assembly of the States</w:t>
      </w:r>
    </w:p>
    <w:p>
      <w:pPr>
        <w:pStyle w:val="Normal"/>
      </w:pPr>
      <w:r>
        <w:t xml:space="preserve">_#_Judicial branch: Royal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Government--Lieutenant Governor Lt. Gen. Sir Michael</w:t>
      </w:r>
    </w:p>
    <w:p>
      <w:pPr>
        <w:pStyle w:val="Normal"/>
      </w:pPr>
      <w:r>
        <w:t xml:space="preserve">WILKINS (since 1990); Bailiff Sir Charles FROSSARD (since 1982)</w:t>
      </w:r>
    </w:p>
    <w:p>
      <w:pPr>
        <w:pStyle w:val="Normal"/>
      </w:pPr>
      <w:r>
        <w:t xml:space="preserve">_#_Political parties and leaders: none; all independents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Assembly of the States--last held NA (next to be held NA);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seats--(60 total, 33 elected), all independents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 (British crown dependency)</w:t>
      </w:r>
    </w:p>
    <w:p>
      <w:pPr>
        <w:pStyle w:val="Normal"/>
      </w:pPr>
      <w:r>
        <w:t xml:space="preserve">_#_Flag: white with the red cross of Saint George (patron saint of</w:t>
      </w:r>
    </w:p>
    <w:p>
      <w:pPr>
        <w:pStyle w:val="Normal"/>
      </w:pPr>
      <w:r>
        <w:t xml:space="preserve">England) extending to the edges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Tourism is a major source of revenue. Other economic</w:t>
      </w:r>
    </w:p>
    <w:p>
      <w:pPr>
        <w:pStyle w:val="Normal"/>
      </w:pPr>
      <w:r>
        <w:t xml:space="preserve">activity includes financial services, breeding the world-famous</w:t>
      </w:r>
    </w:p>
    <w:p>
      <w:pPr>
        <w:pStyle w:val="Normal"/>
      </w:pPr>
      <w:r>
        <w:t xml:space="preserve">Guernsey cattle, and growing tomatoes and flowers for export.</w:t>
      </w:r>
    </w:p>
    <w:p>
      <w:pPr>
        <w:pStyle w:val="Normal"/>
      </w:pPr>
      <w:r>
        <w:t xml:space="preserve">_#_GDP: $NA, per capita $NA; real growth rate 9% (1987)</w:t>
      </w:r>
    </w:p>
    <w:p>
      <w:pPr>
        <w:pStyle w:val="Normal"/>
      </w:pPr>
      <w:r>
        <w:t xml:space="preserve">_#_Inflation rate (consumer prices): 7% (1988)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$208.9 million; expenditures $173.9 million,</w:t>
      </w:r>
    </w:p>
    <w:p>
      <w:pPr>
        <w:pStyle w:val="Normal"/>
      </w:pPr>
      <w:r>
        <w:t xml:space="preserve">including capital expenditures of NA (1988)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commodities--tomatoes, flowers and ferns, sweet peppers, eggplant,</w:t>
      </w:r>
    </w:p>
    <w:p>
      <w:pPr>
        <w:pStyle w:val="Normal"/>
      </w:pPr>
      <w:r>
        <w:t xml:space="preserve">other vegetables;</w:t>
      </w:r>
    </w:p>
    <w:p>
      <w:pPr>
        <w:pStyle w:val="Normal"/>
      </w:pPr>
      <w:r>
        <w:t xml:space="preserve">partners--UK (regarded as internal trade)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commodities--coal, gasoline and oil;</w:t>
      </w:r>
    </w:p>
    <w:p>
      <w:pPr>
        <w:pStyle w:val="Normal"/>
      </w:pPr>
      <w:r>
        <w:t xml:space="preserve">partners--UK (regarded as internal trade)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173,000 kW capacity; 525 million kWh produced,</w:t>
      </w:r>
    </w:p>
    <w:p>
      <w:pPr>
        <w:pStyle w:val="Normal"/>
      </w:pPr>
      <w:r>
        <w:t xml:space="preserve">9,340 kWh per capita (1989)</w:t>
      </w:r>
    </w:p>
    <w:p>
      <w:pPr>
        <w:pStyle w:val="Normal"/>
      </w:pPr>
      <w:r>
        <w:t xml:space="preserve">_#_Industries: tourism, banking</w:t>
      </w:r>
    </w:p>
    <w:p>
      <w:pPr>
        <w:pStyle w:val="Normal"/>
      </w:pPr>
      <w:r>
        <w:t xml:space="preserve">_#_Agriculture: tomatoes, flowers (mostly grown in greenhouses),</w:t>
      </w:r>
    </w:p>
    <w:p>
      <w:pPr>
        <w:pStyle w:val="Normal"/>
      </w:pPr>
      <w:r>
        <w:t xml:space="preserve">sweet peppers, eggplant, other vegetables and fruit; Guernsey cattle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Guernsey pound (plural--pounds);</w:t>
      </w:r>
    </w:p>
    <w:p>
      <w:pPr>
        <w:pStyle w:val="Normal"/>
      </w:pPr>
      <w:r>
        <w:t xml:space="preserve">1 Guernsey (5G) pound = 100 pence</w:t>
      </w:r>
    </w:p>
    <w:p>
      <w:pPr>
        <w:pStyle w:val="Normal"/>
      </w:pPr>
      <w:r>
        <w:t xml:space="preserve">_#_Exchange rates: Guernsey pounds (5G) per US$1--0.5171 (January</w:t>
      </w:r>
    </w:p>
    <w:p>
      <w:pPr>
        <w:pStyle w:val="Normal"/>
      </w:pPr>
      <w:r>
        <w:t xml:space="preserve">1991), 0.5603 (1990), 0.6099 (1989), 0.5614 (1988), 0.6102 (1987), 0.6817</w:t>
      </w:r>
    </w:p>
    <w:p>
      <w:pPr>
        <w:pStyle w:val="Normal"/>
      </w:pPr>
      <w:r>
        <w:t xml:space="preserve">(1986), 0.7714 (1985); note--the Guernsey pound is at par with the</w:t>
      </w:r>
    </w:p>
    <w:p>
      <w:pPr>
        <w:pStyle w:val="Normal"/>
      </w:pPr>
      <w:r>
        <w:t xml:space="preserve">British pound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Saint Peter Port, Saint Sampson</w:t>
      </w:r>
    </w:p>
    <w:p>
      <w:pPr>
        <w:pStyle w:val="Normal"/>
      </w:pPr>
      <w:r>
        <w:t xml:space="preserve">_#_Airport: 1 with permanent-surface runway 1,220-2,439 m (La</w:t>
      </w:r>
    </w:p>
    <w:p>
      <w:pPr>
        <w:pStyle w:val="Normal"/>
      </w:pPr>
      <w:r>
        <w:t xml:space="preserve">Villiaze)</w:t>
      </w:r>
    </w:p>
    <w:p>
      <w:pPr>
        <w:pStyle w:val="Normal"/>
      </w:pPr>
      <w:r>
        <w:t xml:space="preserve">_#_Telecommunications: stations--1 AM, no FM, 1 TV; 41,900</w:t>
      </w:r>
    </w:p>
    <w:p>
      <w:pPr>
        <w:pStyle w:val="Normal"/>
      </w:pPr>
      <w:r>
        <w:t xml:space="preserve">telephones; 1 submarine cable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_@_Guinea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245,860 km2; land area: 245,860 km2</w:t>
      </w:r>
    </w:p>
    <w:p>
      <w:pPr>
        <w:pStyle w:val="Normal"/>
      </w:pPr>
      <w:r>
        <w:t xml:space="preserve">_#_Comparative area: slightly smaller than Oregon</w:t>
      </w:r>
    </w:p>
    <w:p>
      <w:pPr>
        <w:pStyle w:val="Normal"/>
      </w:pPr>
      <w:r>
        <w:t xml:space="preserve">_#_Land boundaries: 3,399 km total; Guinea-Bissau 386 km, Ivory Coast</w:t>
      </w:r>
    </w:p>
    <w:p>
      <w:pPr>
        <w:pStyle w:val="Normal"/>
      </w:pPr>
      <w:r>
        <w:t xml:space="preserve">610 km, Liberia 563 km, Mali 858 km, Senegal 330 km, Sierra Leone 652 km</w:t>
      </w:r>
    </w:p>
    <w:p>
      <w:pPr>
        <w:pStyle w:val="Normal"/>
      </w:pPr>
      <w:r>
        <w:t xml:space="preserve">_#_Coastline: 320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generally hot and humid; monsoonal-type rainy season</w:t>
      </w:r>
    </w:p>
    <w:p>
      <w:pPr>
        <w:pStyle w:val="Normal"/>
      </w:pPr>
      <w:r>
        <w:t xml:space="preserve">(June to November) with southwesterly winds; dry season (December to</w:t>
      </w:r>
    </w:p>
    <w:p>
      <w:pPr>
        <w:pStyle w:val="Normal"/>
      </w:pPr>
      <w:r>
        <w:t xml:space="preserve">May) with northeasterly harmattan winds</w:t>
      </w:r>
    </w:p>
    <w:p>
      <w:pPr>
        <w:pStyle w:val="Normal"/>
      </w:pPr>
      <w:r>
        <w:t xml:space="preserve">_#_Terrain: generally flat coastal plain, hilly to mountainous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_#_Natural resources: bauxite, iron ore, diamonds, gold, uranium,</w:t>
      </w:r>
    </w:p>
    <w:p>
      <w:pPr>
        <w:pStyle w:val="Normal"/>
      </w:pPr>
      <w:r>
        <w:t xml:space="preserve">hydropower, fish</w:t>
      </w:r>
    </w:p>
    <w:p>
      <w:pPr>
        <w:pStyle w:val="Normal"/>
      </w:pPr>
      <w:r>
        <w:t xml:space="preserve">_#_Land use: arable land 6%; permanent crops NEGL%; meadows and</w:t>
      </w:r>
    </w:p>
    <w:p>
      <w:pPr>
        <w:pStyle w:val="Normal"/>
      </w:pPr>
      <w:r>
        <w:t xml:space="preserve">pastures 12%; forest and woodland 42%; other 40%;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hot, dry, dusty harmattan haze may reduce visibility</w:t>
      </w:r>
    </w:p>
    <w:p>
      <w:pPr>
        <w:pStyle w:val="Normal"/>
      </w:pPr>
      <w:r>
        <w:t xml:space="preserve">during dry season; 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7,455,850 (July 1991), growth rate 2.5% (1991)</w:t>
      </w:r>
    </w:p>
    <w:p>
      <w:pPr>
        <w:pStyle w:val="Normal"/>
      </w:pPr>
      <w:r>
        <w:t xml:space="preserve">_#_Birth rate: 47 births/1,000 population (1991)</w:t>
      </w:r>
    </w:p>
    <w:p>
      <w:pPr>
        <w:pStyle w:val="Normal"/>
      </w:pPr>
      <w:r>
        <w:t xml:space="preserve">_#_Death rate: 21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144 deaths/1,000 live births (1991)</w:t>
      </w:r>
    </w:p>
    <w:p>
      <w:pPr>
        <w:pStyle w:val="Normal"/>
      </w:pPr>
      <w:r>
        <w:t xml:space="preserve">_#_Life expectancy at birth: 41 years male, 45 years female (1991)</w:t>
      </w:r>
    </w:p>
    <w:p>
      <w:pPr>
        <w:pStyle w:val="Normal"/>
      </w:pPr>
      <w:r>
        <w:t xml:space="preserve">_#_Total fertility rate: 6.0 children born/woman (1991)</w:t>
      </w:r>
    </w:p>
    <w:p>
      <w:pPr>
        <w:pStyle w:val="Normal"/>
      </w:pPr>
      <w:r>
        <w:t xml:space="preserve">_#_Nationality: noun--Guinean(s); adjective--Guinean</w:t>
      </w:r>
    </w:p>
    <w:p>
      <w:pPr>
        <w:pStyle w:val="Normal"/>
      </w:pPr>
      <w:r>
        <w:t xml:space="preserve">_#_Ethnic divisions: Fulani 35%, Malinke 30%, Soussou 20%, small</w:t>
      </w:r>
    </w:p>
    <w:p>
      <w:pPr>
        <w:pStyle w:val="Normal"/>
      </w:pPr>
      <w:r>
        <w:t xml:space="preserve">indigenous tribes 15%</w:t>
      </w:r>
    </w:p>
    <w:p>
      <w:pPr>
        <w:pStyle w:val="Normal"/>
      </w:pPr>
      <w:r>
        <w:t xml:space="preserve">_#_Religion: Muslim 85%, Christian 8%, indigenous beliefs 7%</w:t>
      </w:r>
    </w:p>
    <w:p>
      <w:pPr>
        <w:pStyle w:val="Normal"/>
      </w:pPr>
      <w:r>
        <w:t xml:space="preserve">_#_Language: French (official); each tribe has its own language</w:t>
      </w:r>
    </w:p>
    <w:p>
      <w:pPr>
        <w:pStyle w:val="Normal"/>
      </w:pPr>
      <w:r>
        <w:t xml:space="preserve">_#_Literacy: 24% (male 35%, female 13%)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2,400,000 (1983); agriculture 82.0%, industry and</w:t>
      </w:r>
    </w:p>
    <w:p>
      <w:pPr>
        <w:pStyle w:val="Normal"/>
      </w:pPr>
      <w:r>
        <w:t xml:space="preserve">commerce 11.0%, services 5.4%; 88,112 civil servants (1987); 52%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_#_Organized labor: virtually 100% of wage earners loosely affiliated</w:t>
      </w:r>
    </w:p>
    <w:p>
      <w:pPr>
        <w:pStyle w:val="Normal"/>
      </w:pPr>
      <w:r>
        <w:t xml:space="preserve">with the National Confederation of Guinean Workers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Guinea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Conakry</w:t>
      </w:r>
    </w:p>
    <w:p>
      <w:pPr>
        <w:pStyle w:val="Normal"/>
      </w:pPr>
      <w:r>
        <w:t xml:space="preserve">_#_Administrative divisions: 29 administrative regions (regions</w:t>
      </w:r>
    </w:p>
    <w:p>
      <w:pPr>
        <w:pStyle w:val="Normal"/>
      </w:pPr>
      <w:r>
        <w:t xml:space="preserve">administratives, singular--region administrative); Beyla, Boffa,</w:t>
      </w:r>
    </w:p>
    <w:p>
      <w:pPr>
        <w:pStyle w:val="Normal"/>
      </w:pPr>
      <w:r>
        <w:t xml:space="preserve">Boke, Conakry, Dabola, Dalaba, Dinguiraye, Dubreka, Faranah,</w:t>
      </w:r>
    </w:p>
    <w:p>
      <w:pPr>
        <w:pStyle w:val="Normal"/>
      </w:pPr>
      <w:r>
        <w:t xml:space="preserve">Forecariah, Fria, Gaoual, Gueckedou, Kankan, Kerouane, Kindia,</w:t>
      </w:r>
    </w:p>
    <w:p>
      <w:pPr>
        <w:pStyle w:val="Normal"/>
      </w:pPr>
      <w:r>
        <w:t xml:space="preserve">Kissidougou, Koundara, Kouroussa, Labe, Macenta, Mali, Mamou,</w:t>
      </w:r>
    </w:p>
    <w:p>
      <w:pPr>
        <w:pStyle w:val="Normal"/>
      </w:pPr>
      <w:r>
        <w:t xml:space="preserve">Nzerekore, Pita, Siguiri, Telimele, Tougue, Yomou</w:t>
      </w:r>
    </w:p>
    <w:p>
      <w:pPr>
        <w:pStyle w:val="Normal"/>
      </w:pPr>
      <w:r>
        <w:t xml:space="preserve">_#_Independence: 2 October 1958 (from France; formerly French Guinea)</w:t>
      </w:r>
    </w:p>
    <w:p>
      <w:pPr>
        <w:pStyle w:val="Normal"/>
      </w:pPr>
      <w:r>
        <w:t xml:space="preserve">_#_Constitution: 23 December 1990 (Loi Fundamentale)</w:t>
      </w:r>
    </w:p>
    <w:p>
      <w:pPr>
        <w:pStyle w:val="Normal"/>
      </w:pPr>
      <w:r>
        <w:t xml:space="preserve">_#_Legal system: based on French civil law system, customary law,</w:t>
      </w:r>
    </w:p>
    <w:p>
      <w:pPr>
        <w:pStyle w:val="Normal"/>
      </w:pPr>
      <w:r>
        <w:t xml:space="preserve">and decree; legal codes currently being revised;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Anniversary of the Second Republic, 3 April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_#_Executive branch: president, Transitional Committee for National</w:t>
      </w:r>
    </w:p>
    <w:p>
      <w:pPr>
        <w:pStyle w:val="Normal"/>
      </w:pPr>
      <w:r>
        <w:t xml:space="preserve">Recovery (Comite Transitionale de Redressement National or CTRN)</w:t>
      </w:r>
    </w:p>
    <w:p>
      <w:pPr>
        <w:pStyle w:val="Normal"/>
      </w:pPr>
      <w:r>
        <w:t xml:space="preserve">replaced the Military Committee for National Recovery (Comite</w:t>
      </w:r>
    </w:p>
    <w:p>
      <w:pPr>
        <w:pStyle w:val="Normal"/>
      </w:pPr>
      <w:r>
        <w:t xml:space="preserve">Militaire de Redressement National or CMRN);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People's National Assembly (Assemblee</w:t>
      </w:r>
    </w:p>
    <w:p>
      <w:pPr>
        <w:pStyle w:val="Normal"/>
      </w:pPr>
      <w:r>
        <w:t xml:space="preserve">Nationale Populaire) was dissolved after the 3 April 1984 coup</w:t>
      </w:r>
    </w:p>
    <w:p>
      <w:pPr>
        <w:pStyle w:val="Normal"/>
      </w:pPr>
      <w:r>
        <w:t xml:space="preserve">_#_Judicial branch: Court of Appeal (Cour d'Appel)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Government--Gen. Lansana CONTE (since</w:t>
      </w:r>
    </w:p>
    <w:p>
      <w:pPr>
        <w:pStyle w:val="Normal"/>
      </w:pPr>
      <w:r>
        <w:t xml:space="preserve">5 April 1984)</w:t>
      </w:r>
    </w:p>
    <w:p>
      <w:pPr>
        <w:pStyle w:val="Normal"/>
      </w:pPr>
      <w:r>
        <w:t xml:space="preserve">_#_Political parties and leaders: none; following the 3 April 1984</w:t>
      </w:r>
    </w:p>
    <w:p>
      <w:pPr>
        <w:pStyle w:val="Normal"/>
      </w:pPr>
      <w:r>
        <w:t xml:space="preserve">coup all political activity was banned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_#_Communists: no Communist party, although there are some</w:t>
      </w:r>
    </w:p>
    <w:p>
      <w:pPr>
        <w:pStyle w:val="Normal"/>
      </w:pPr>
      <w:r>
        <w:t xml:space="preserve">sympathizers</w:t>
      </w:r>
    </w:p>
    <w:p>
      <w:pPr>
        <w:pStyle w:val="Normal"/>
      </w:pPr>
      <w:r>
        <w:t xml:space="preserve">_#_Member of: ACCT, ACP, AfDB, CEAO (observer), ECA, ECOWAS, FAO, FZ,</w:t>
      </w:r>
    </w:p>
    <w:p>
      <w:pPr>
        <w:pStyle w:val="Normal"/>
      </w:pPr>
      <w:r>
        <w:t xml:space="preserve">G-77, IBRD, ICAO, IDA, IDB, IFAD, IFC, ILO, IMF, IMO, INTELSAT, INTERPOL,</w:t>
      </w:r>
    </w:p>
    <w:p>
      <w:pPr>
        <w:pStyle w:val="Normal"/>
      </w:pPr>
      <w:r>
        <w:t xml:space="preserve">IOC, ISO (correspondent), ITU, LORCS, NAM, OAU, OIC, UN,</w:t>
      </w:r>
    </w:p>
    <w:p>
      <w:pPr>
        <w:pStyle w:val="Normal"/>
      </w:pPr>
      <w:r>
        <w:t xml:space="preserve">UNCTAD, UNESCO, UNIDO, UPU, WCL, WHO, WIPO, WMO, WTO</w:t>
      </w:r>
    </w:p>
    <w:p>
      <w:pPr>
        <w:pStyle w:val="Normal"/>
      </w:pPr>
      <w:r>
        <w:t xml:space="preserve">_#_Diplomatic representation: Ambassador (vacant); Chancery at</w:t>
      </w:r>
    </w:p>
    <w:p>
      <w:pPr>
        <w:pStyle w:val="Normal"/>
      </w:pPr>
      <w:r>
        <w:t xml:space="preserve">2112 Leroy Place NW, Washington DC 20008; telephone (202) 483-9420;</w:t>
      </w:r>
    </w:p>
    <w:p>
      <w:pPr>
        <w:pStyle w:val="Normal"/>
      </w:pPr>
      <w:r>
        <w:t xml:space="preserve">US--Ambassador Dane F. SMITH, Jr.; Embassy at 2nd Boulevard and 9th</w:t>
      </w:r>
    </w:p>
    <w:p>
      <w:pPr>
        <w:pStyle w:val="Normal"/>
      </w:pPr>
      <w:r>
        <w:t xml:space="preserve">Avenue, Conakry (mailing address is B. P. 603, Conakry); telephone (224)</w:t>
      </w:r>
    </w:p>
    <w:p>
      <w:pPr>
        <w:pStyle w:val="Normal"/>
      </w:pPr>
      <w:r>
        <w:t xml:space="preserve">44-15-20 through 24</w:t>
      </w:r>
    </w:p>
    <w:p>
      <w:pPr>
        <w:pStyle w:val="Normal"/>
      </w:pPr>
      <w:r>
        <w:t xml:space="preserve">_#_Flag: three equal vertical bands of red (hoist side), yellow, and</w:t>
      </w:r>
    </w:p>
    <w:p>
      <w:pPr>
        <w:pStyle w:val="Normal"/>
      </w:pPr>
      <w:r>
        <w:t xml:space="preserve">green; uses the popular pan-African colors of Ethiopia; similar to the</w:t>
      </w:r>
    </w:p>
    <w:p>
      <w:pPr>
        <w:pStyle w:val="Normal"/>
      </w:pPr>
      <w:r>
        <w:t xml:space="preserve">flag of Rwanda which has a large black letter R centered in the</w:t>
      </w:r>
    </w:p>
    <w:p>
      <w:pPr>
        <w:pStyle w:val="Normal"/>
      </w:pPr>
      <w:r>
        <w:t xml:space="preserve">yellow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Although possessing many natural resources and</w:t>
      </w:r>
    </w:p>
    <w:p>
      <w:pPr>
        <w:pStyle w:val="Normal"/>
      </w:pPr>
      <w:r>
        <w:t xml:space="preserve">considerable potential for agricultural development, Guinea is one of the</w:t>
      </w:r>
    </w:p>
    <w:p>
      <w:pPr>
        <w:pStyle w:val="Normal"/>
      </w:pPr>
      <w:r>
        <w:t xml:space="preserve">poorest countries in the world. The agricultural sector contributes about</w:t>
      </w:r>
    </w:p>
    <w:p>
      <w:pPr>
        <w:pStyle w:val="Normal"/>
      </w:pPr>
      <w:r>
        <w:t xml:space="preserve">40% to GDP and employs more than 80% of the work force, while industry</w:t>
      </w:r>
    </w:p>
    <w:p>
      <w:pPr>
        <w:pStyle w:val="Normal"/>
      </w:pPr>
      <w:r>
        <w:t xml:space="preserve">accounts for 27% of GDP. Guinea possesses over 25% of theworld's</w:t>
      </w:r>
    </w:p>
    <w:p>
      <w:pPr>
        <w:pStyle w:val="Normal"/>
      </w:pPr>
      <w:r>
        <w:t xml:space="preserve">bauxite reserves; exports of bauxite and alumina accounted for</w:t>
      </w:r>
    </w:p>
    <w:p>
      <w:pPr>
        <w:pStyle w:val="Normal"/>
      </w:pPr>
      <w:r>
        <w:t xml:space="preserve">about 70% of total exports in 1989.</w:t>
      </w:r>
    </w:p>
    <w:p>
      <w:pPr>
        <w:pStyle w:val="Normal"/>
      </w:pPr>
      <w:r>
        <w:t xml:space="preserve">_#_GDP: $2.7 billion, per capita $380; real growth rate 4.4%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28.2%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$394 million; expenditures $548 million, including</w:t>
      </w:r>
    </w:p>
    <w:p>
      <w:pPr>
        <w:pStyle w:val="Normal"/>
      </w:pPr>
      <w:r>
        <w:t xml:space="preserve">capital expenditures of $254 million (1989 est.)</w:t>
      </w:r>
    </w:p>
    <w:p>
      <w:pPr>
        <w:pStyle w:val="Normal"/>
      </w:pPr>
      <w:r>
        <w:t xml:space="preserve">_#_Exports: $645 million (f.o.b., 1989 est.);</w:t>
      </w:r>
    </w:p>
    <w:p>
      <w:pPr>
        <w:pStyle w:val="Normal"/>
      </w:pPr>
      <w:r>
        <w:t xml:space="preserve">commodities--alumina, bauxite, diamonds, coffee, pineapples,</w:t>
      </w:r>
    </w:p>
    <w:p>
      <w:pPr>
        <w:pStyle w:val="Normal"/>
      </w:pPr>
      <w:r>
        <w:t xml:space="preserve">bananas, palm kernels;</w:t>
      </w:r>
    </w:p>
    <w:p>
      <w:pPr>
        <w:pStyle w:val="Normal"/>
      </w:pPr>
      <w:r>
        <w:t xml:space="preserve">partners--US 33%, EC 33%, USSR and Eastern Europe 20%, Canada</w:t>
      </w:r>
    </w:p>
    <w:p>
      <w:pPr>
        <w:pStyle w:val="Normal"/>
      </w:pPr>
      <w:r>
        <w:t xml:space="preserve">_#_Imports: $551 million (c.i.f., 1989 est.);</w:t>
      </w:r>
    </w:p>
    <w:p>
      <w:pPr>
        <w:pStyle w:val="Normal"/>
      </w:pPr>
      <w:r>
        <w:t xml:space="preserve">commodities--petroleum products, metals, machinery, transport</w:t>
      </w:r>
    </w:p>
    <w:p>
      <w:pPr>
        <w:pStyle w:val="Normal"/>
      </w:pPr>
      <w:r>
        <w:t xml:space="preserve">equipment, foodstuffs, textiles and other grain;</w:t>
      </w:r>
    </w:p>
    <w:p>
      <w:pPr>
        <w:pStyle w:val="Normal"/>
      </w:pPr>
      <w:r>
        <w:t xml:space="preserve">partners--US 16%, France, Brazil</w:t>
      </w:r>
    </w:p>
    <w:p>
      <w:pPr>
        <w:pStyle w:val="Normal"/>
      </w:pPr>
      <w:r>
        <w:t xml:space="preserve">_#_External debt: $2.6 billion (1990 est.)</w:t>
      </w:r>
    </w:p>
    <w:p>
      <w:pPr>
        <w:pStyle w:val="Normal"/>
      </w:pPr>
      <w:r>
        <w:t xml:space="preserve">_#_Industrial production: growth rate NA%; accounts for 27% of GDP</w:t>
      </w:r>
    </w:p>
    <w:p>
      <w:pPr>
        <w:pStyle w:val="Normal"/>
      </w:pPr>
      <w:r>
        <w:t xml:space="preserve">_#_Electricity: 113,000 kW capacity; 300 million kWh produced,</w:t>
      </w:r>
    </w:p>
    <w:p>
      <w:pPr>
        <w:pStyle w:val="Normal"/>
      </w:pPr>
      <w:r>
        <w:t xml:space="preserve">40 kWh per capita (1989)</w:t>
      </w:r>
    </w:p>
    <w:p>
      <w:pPr>
        <w:pStyle w:val="Normal"/>
      </w:pPr>
      <w:r>
        <w:t xml:space="preserve">_#_Industries: bauxite mining, alumina, gold, diamond mining,</w:t>
      </w:r>
    </w:p>
    <w:p>
      <w:pPr>
        <w:pStyle w:val="Normal"/>
      </w:pPr>
      <w:r>
        <w:t xml:space="preserve">light manufacturing and agricultural processing industries</w:t>
      </w:r>
    </w:p>
    <w:p>
      <w:pPr>
        <w:pStyle w:val="Normal"/>
      </w:pPr>
      <w:r>
        <w:t xml:space="preserve">_#_Agriculture: accounts for 40% of GDP (includes fishing and</w:t>
      </w:r>
    </w:p>
    <w:p>
      <w:pPr>
        <w:pStyle w:val="Normal"/>
      </w:pPr>
      <w:r>
        <w:t xml:space="preserve">forestry); mostly subsistence farming; principal products--rice, coffee,</w:t>
      </w:r>
    </w:p>
    <w:p>
      <w:pPr>
        <w:pStyle w:val="Normal"/>
      </w:pPr>
      <w:r>
        <w:t xml:space="preserve">pineapples, palm kernels, cassava, bananas, sweet potatoes, timber;</w:t>
      </w:r>
    </w:p>
    <w:p>
      <w:pPr>
        <w:pStyle w:val="Normal"/>
      </w:pPr>
      <w:r>
        <w:t xml:space="preserve">livestock--cattle, sheep and goats; not self-sufficient in food grains</w:t>
      </w:r>
    </w:p>
    <w:p>
      <w:pPr>
        <w:pStyle w:val="Normal"/>
      </w:pPr>
      <w:r>
        <w:t xml:space="preserve">_#_Economic aid: US commitments, including Ex-Im (FY70-89), $227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$1,075 million; OPEC bilateral aid (1979-89), $120 million;</w:t>
      </w:r>
    </w:p>
    <w:p>
      <w:pPr>
        <w:pStyle w:val="Normal"/>
      </w:pPr>
      <w:r>
        <w:t xml:space="preserve">Communist countries (1970-88), $446 million</w:t>
      </w:r>
    </w:p>
    <w:p>
      <w:pPr>
        <w:pStyle w:val="Normal"/>
      </w:pPr>
      <w:r>
        <w:t xml:space="preserve">_#_Currency: Guinean franc (plural--francs);</w:t>
      </w:r>
    </w:p>
    <w:p>
      <w:pPr>
        <w:pStyle w:val="Normal"/>
      </w:pPr>
      <w:r>
        <w:t xml:space="preserve">1 Guinean franc (FG) = 100 centimes</w:t>
      </w:r>
    </w:p>
    <w:p>
      <w:pPr>
        <w:pStyle w:val="Normal"/>
      </w:pPr>
      <w:r>
        <w:t xml:space="preserve">_#_Exchange rates: Guinean francs (FG) per US$1--24.39 (1989),</w:t>
      </w:r>
    </w:p>
    <w:p>
      <w:pPr>
        <w:pStyle w:val="Normal"/>
      </w:pPr>
      <w:r>
        <w:t xml:space="preserve">19.23 (1988), 17.54 (1987), 14.29 (1986), NA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1,045 km; 806 km 1.000-meter gauge, 239 km 1.435-meter</w:t>
      </w:r>
    </w:p>
    <w:p>
      <w:pPr>
        <w:pStyle w:val="Normal"/>
      </w:pPr>
      <w:r>
        <w:t xml:space="preserve">standard gauge</w:t>
      </w:r>
    </w:p>
    <w:p>
      <w:pPr>
        <w:pStyle w:val="Normal"/>
      </w:pPr>
      <w:r>
        <w:t xml:space="preserve">_#_Highways: 30,100 km total; 1,145 km paved, 12,955 km gravel or</w:t>
      </w:r>
    </w:p>
    <w:p>
      <w:pPr>
        <w:pStyle w:val="Normal"/>
      </w:pPr>
      <w:r>
        <w:t xml:space="preserve">laterite (of which barely 4,500 km are currently all-weather roads),</w:t>
      </w:r>
    </w:p>
    <w:p>
      <w:pPr>
        <w:pStyle w:val="Normal"/>
      </w:pPr>
      <w:r>
        <w:t xml:space="preserve">16,000 km unimproved earth (1987)</w:t>
      </w:r>
    </w:p>
    <w:p>
      <w:pPr>
        <w:pStyle w:val="Normal"/>
      </w:pPr>
      <w:r>
        <w:t xml:space="preserve">_#_Inland waterways: 1,295 km navigable by shallow-draft native craft</w:t>
      </w:r>
    </w:p>
    <w:p>
      <w:pPr>
        <w:pStyle w:val="Normal"/>
      </w:pPr>
      <w:r>
        <w:t xml:space="preserve">_#_Ports: Conakry, Kamsar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16 total, 16 usable; 5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10 with runways 1,220-2,439 m</w:t>
      </w:r>
    </w:p>
    <w:p>
      <w:pPr>
        <w:pStyle w:val="Normal"/>
      </w:pPr>
      <w:r>
        <w:t xml:space="preserve">_#_Telecommunications: fair system of open-wire lines, small</w:t>
      </w:r>
    </w:p>
    <w:p>
      <w:pPr>
        <w:pStyle w:val="Normal"/>
      </w:pPr>
      <w:r>
        <w:t xml:space="preserve">radiocommunication stations, and new radio relay system; 10,000</w:t>
      </w:r>
    </w:p>
    <w:p>
      <w:pPr>
        <w:pStyle w:val="Normal"/>
      </w:pPr>
      <w:r>
        <w:t xml:space="preserve">telephones; stations--3 AM, 1 FM, 1 TV; 12,000 TV sets; 125,000 radio</w:t>
      </w:r>
    </w:p>
    <w:p>
      <w:pPr>
        <w:pStyle w:val="Normal"/>
      </w:pPr>
      <w:r>
        <w:t xml:space="preserve">receivers;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(acts primarily as a coast guard), Air Force,</w:t>
      </w:r>
    </w:p>
    <w:p>
      <w:pPr>
        <w:pStyle w:val="Normal"/>
      </w:pPr>
      <w:r>
        <w:t xml:space="preserve">Republican Guard, paramilitary National Gendarmerie, Surete Nationale</w:t>
      </w:r>
    </w:p>
    <w:p>
      <w:pPr>
        <w:pStyle w:val="Normal"/>
      </w:pPr>
      <w:r>
        <w:t xml:space="preserve">_#_Manpower availability: males 15-49, 1,695,832; 853,593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$27 million, 1.2%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_@_Guinea-Bissau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36,120 km2; land area: 28,000 km2</w:t>
      </w:r>
    </w:p>
    <w:p>
      <w:pPr>
        <w:pStyle w:val="Normal"/>
      </w:pPr>
      <w:r>
        <w:t xml:space="preserve">_#_Comparative area: slightly less than three times the size of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_#_Land boundaries: 724 km total; Guinea 386, Senegal 338 km</w:t>
      </w:r>
    </w:p>
    <w:p>
      <w:pPr>
        <w:pStyle w:val="Normal"/>
      </w:pPr>
      <w:r>
        <w:t xml:space="preserve">_#_Coastline: 350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the International Court of Justice (ICJ) has rendered its</w:t>
      </w:r>
    </w:p>
    <w:p>
      <w:pPr>
        <w:pStyle w:val="Normal"/>
      </w:pPr>
      <w:r>
        <w:t xml:space="preserve">decision on the Guinea-Bissau/Senegal maritime boundary (in favor</w:t>
      </w:r>
    </w:p>
    <w:p>
      <w:pPr>
        <w:pStyle w:val="Normal"/>
      </w:pPr>
      <w:r>
        <w:t xml:space="preserve">of Senegal)--that decision has been rejected by Guinea-Bissau</w:t>
      </w:r>
    </w:p>
    <w:p>
      <w:pPr>
        <w:pStyle w:val="Normal"/>
      </w:pPr>
      <w:r>
        <w:t xml:space="preserve">_#_Climate: tropical; generally hot and humid; monsoon-type rainy</w:t>
      </w:r>
    </w:p>
    <w:p>
      <w:pPr>
        <w:pStyle w:val="Normal"/>
      </w:pPr>
      <w:r>
        <w:t xml:space="preserve">season (June to November) with southwesterly winds; dry season (December</w:t>
      </w:r>
    </w:p>
    <w:p>
      <w:pPr>
        <w:pStyle w:val="Normal"/>
      </w:pPr>
      <w:r>
        <w:t xml:space="preserve">to May) with northeasterly harmattan winds</w:t>
      </w:r>
    </w:p>
    <w:p>
      <w:pPr>
        <w:pStyle w:val="Normal"/>
      </w:pPr>
      <w:r>
        <w:t xml:space="preserve">_#_Terrain: mostly low coastal plain rising to savanna in east</w:t>
      </w:r>
    </w:p>
    <w:p>
      <w:pPr>
        <w:pStyle w:val="Normal"/>
      </w:pPr>
      <w:r>
        <w:t xml:space="preserve">_#_Natural resources: unexploited deposits of petroleum, bauxite,</w:t>
      </w:r>
    </w:p>
    <w:p>
      <w:pPr>
        <w:pStyle w:val="Normal"/>
      </w:pPr>
      <w:r>
        <w:t xml:space="preserve">phosphates; fish, timber</w:t>
      </w:r>
    </w:p>
    <w:p>
      <w:pPr>
        <w:pStyle w:val="Normal"/>
      </w:pPr>
      <w:r>
        <w:t xml:space="preserve">_#_Land use: arable land 11%; permanent crops 1%; meadows and pastures</w:t>
      </w:r>
    </w:p>
    <w:p>
      <w:pPr>
        <w:pStyle w:val="Normal"/>
      </w:pPr>
      <w:r>
        <w:t xml:space="preserve">43%; forest and woodland 38%; other 7%</w:t>
      </w:r>
    </w:p>
    <w:p>
      <w:pPr>
        <w:pStyle w:val="Normal"/>
      </w:pPr>
      <w:r>
        <w:t xml:space="preserve">_#_Environment: hot, dry, dusty harmattan haze may reduce visibility</w:t>
      </w:r>
    </w:p>
    <w:p>
      <w:pPr>
        <w:pStyle w:val="Normal"/>
      </w:pPr>
      <w:r>
        <w:t xml:space="preserve">during dry season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1,023,544 (July 1991), growth rate 2.4% (1991)</w:t>
      </w:r>
    </w:p>
    <w:p>
      <w:pPr>
        <w:pStyle w:val="Normal"/>
      </w:pPr>
      <w:r>
        <w:t xml:space="preserve">_#_Birth rate: 42 births/1,000 population (1991)</w:t>
      </w:r>
    </w:p>
    <w:p>
      <w:pPr>
        <w:pStyle w:val="Normal"/>
      </w:pPr>
      <w:r>
        <w:t xml:space="preserve">_#_Death rate: 18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125 deaths/1,000 live births (1991)</w:t>
      </w:r>
    </w:p>
    <w:p>
      <w:pPr>
        <w:pStyle w:val="Normal"/>
      </w:pPr>
      <w:r>
        <w:t xml:space="preserve">_#_Life expectancy at birth: 45 years male, 48 years female (1991)</w:t>
      </w:r>
    </w:p>
    <w:p>
      <w:pPr>
        <w:pStyle w:val="Normal"/>
      </w:pPr>
      <w:r>
        <w:t xml:space="preserve">_#_Total fertility rate: 5.8 children born/woman (1991)</w:t>
      </w:r>
    </w:p>
    <w:p>
      <w:pPr>
        <w:pStyle w:val="Normal"/>
      </w:pPr>
      <w:r>
        <w:t xml:space="preserve">_#_Nationality: noun--Guinea-Bissauan(s); adjective--Guinea-Bissauan</w:t>
      </w:r>
    </w:p>
    <w:p>
      <w:pPr>
        <w:pStyle w:val="Normal"/>
      </w:pPr>
      <w:r>
        <w:t xml:space="preserve">_#_Ethnic divisions: African about 99% (Balanta 30%, Fula 20%, Manjaca</w:t>
      </w:r>
    </w:p>
    <w:p>
      <w:pPr>
        <w:pStyle w:val="Normal"/>
      </w:pPr>
      <w:r>
        <w:t xml:space="preserve">14%, Mandinga 13%, Papel 7%); European and mulatto less than 1%</w:t>
      </w:r>
    </w:p>
    <w:p>
      <w:pPr>
        <w:pStyle w:val="Normal"/>
      </w:pPr>
      <w:r>
        <w:t xml:space="preserve">_#_Religion: indigenous beliefs 65%, Muslim 30%, Christian 5%</w:t>
      </w:r>
    </w:p>
    <w:p>
      <w:pPr>
        <w:pStyle w:val="Normal"/>
      </w:pPr>
      <w:r>
        <w:t xml:space="preserve">_#_Language: Portuguese (official); Criolo and numerous African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_#_Literacy: 36% (male 50%, female 24%)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403,000 (est.); agriculture 90%, industry, services,</w:t>
      </w:r>
    </w:p>
    <w:p>
      <w:pPr>
        <w:pStyle w:val="Normal"/>
      </w:pPr>
      <w:r>
        <w:t xml:space="preserve">and commerce 5%, government 5%; population of working age 53% (1983)</w:t>
      </w:r>
    </w:p>
    <w:p>
      <w:pPr>
        <w:pStyle w:val="Normal"/>
      </w:pPr>
      <w:r>
        <w:t xml:space="preserve">_#_Organized labor: only one trade union--the National Union of</w:t>
      </w:r>
    </w:p>
    <w:p>
      <w:pPr>
        <w:pStyle w:val="Normal"/>
      </w:pPr>
      <w:r>
        <w:t xml:space="preserve">Workers of Guinea-Bissau (UNTG)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Guinea-Bissau</w:t>
      </w:r>
    </w:p>
    <w:p>
      <w:pPr>
        <w:pStyle w:val="Normal"/>
      </w:pPr>
      <w:r>
        <w:t xml:space="preserve">_#_Type: republic; highly centralized one-party regime since September</w:t>
      </w:r>
    </w:p>
    <w:p>
      <w:pPr>
        <w:pStyle w:val="Normal"/>
      </w:pPr>
      <w:r>
        <w:t xml:space="preserve">1974; the African Party for the Independence of Guinea-Bissau and Cape</w:t>
      </w:r>
    </w:p>
    <w:p>
      <w:pPr>
        <w:pStyle w:val="Normal"/>
      </w:pPr>
      <w:r>
        <w:t xml:space="preserve">Verde (PAIGC) held an extraordinary party congress in December 1990 and</w:t>
      </w:r>
    </w:p>
    <w:p>
      <w:pPr>
        <w:pStyle w:val="Normal"/>
      </w:pPr>
      <w:r>
        <w:t xml:space="preserve">established a two-year transition program during which the constitution</w:t>
      </w:r>
    </w:p>
    <w:p>
      <w:pPr>
        <w:pStyle w:val="Normal"/>
      </w:pPr>
      <w:r>
        <w:t xml:space="preserve">will be revised, allowing for multiple political parties and a</w:t>
      </w:r>
    </w:p>
    <w:p>
      <w:pPr>
        <w:pStyle w:val="Normal"/>
      </w:pPr>
      <w:r>
        <w:t xml:space="preserve">presidential election in 1993</w:t>
      </w:r>
    </w:p>
    <w:p>
      <w:pPr>
        <w:pStyle w:val="Normal"/>
      </w:pPr>
      <w:r>
        <w:t xml:space="preserve">_#_Capital: Bissau</w:t>
      </w:r>
    </w:p>
    <w:p>
      <w:pPr>
        <w:pStyle w:val="Normal"/>
      </w:pPr>
      <w:r>
        <w:t xml:space="preserve">_#_Administrative divisions: 9 regions (regioes,</w:t>
      </w:r>
    </w:p>
    <w:p>
      <w:pPr>
        <w:pStyle w:val="Normal"/>
      </w:pPr>
      <w:r>
        <w:t xml:space="preserve">singular--regiao); Bafata, Biombo, Bissau, Bolama, Cacheu, Gabu,</w:t>
      </w:r>
    </w:p>
    <w:p>
      <w:pPr>
        <w:pStyle w:val="Normal"/>
      </w:pPr>
      <w:r>
        <w:t xml:space="preserve">Oio, Quinara, Tombali</w:t>
      </w:r>
    </w:p>
    <w:p>
      <w:pPr>
        <w:pStyle w:val="Normal"/>
      </w:pPr>
      <w:r>
        <w:t xml:space="preserve">_#_Independence: 24 September 1973 (from Portugal; formerly Portuguese</w:t>
      </w:r>
    </w:p>
    <w:p>
      <w:pPr>
        <w:pStyle w:val="Normal"/>
      </w:pPr>
      <w:r>
        <w:t xml:space="preserve">Guinea)</w:t>
      </w:r>
    </w:p>
    <w:p>
      <w:pPr>
        <w:pStyle w:val="Normal"/>
      </w:pPr>
      <w:r>
        <w:t xml:space="preserve">_#_Constitution: 16 May 1984</w:t>
      </w:r>
    </w:p>
    <w:p>
      <w:pPr>
        <w:pStyle w:val="Normal"/>
      </w:pPr>
      <w:r>
        <w:t xml:space="preserve">_#_Legal system: NA</w:t>
      </w:r>
    </w:p>
    <w:p>
      <w:pPr>
        <w:pStyle w:val="Normal"/>
      </w:pPr>
      <w:r>
        <w:t xml:space="preserve">_#_National holiday: Independence Day, 24 September (1973)</w:t>
      </w:r>
    </w:p>
    <w:p>
      <w:pPr>
        <w:pStyle w:val="Normal"/>
      </w:pPr>
      <w:r>
        <w:t xml:space="preserve">_#_Executive branch: president of the Council of State, vice</w:t>
      </w:r>
    </w:p>
    <w:p>
      <w:pPr>
        <w:pStyle w:val="Normal"/>
      </w:pPr>
      <w:r>
        <w:t xml:space="preserve">presidents of the Council of State, Council of State,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_#_Legislative branch: unicameral National People's Assembly</w:t>
      </w:r>
    </w:p>
    <w:p>
      <w:pPr>
        <w:pStyle w:val="Normal"/>
      </w:pPr>
      <w:r>
        <w:t xml:space="preserve">(Assembleia Nacional Popular)</w:t>
      </w:r>
    </w:p>
    <w:p>
      <w:pPr>
        <w:pStyle w:val="Normal"/>
      </w:pPr>
      <w:r>
        <w:t xml:space="preserve">_#_Judicial branch: none; there is a Ministry of Justice in the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of the</w:t>
      </w:r>
    </w:p>
    <w:p>
      <w:pPr>
        <w:pStyle w:val="Normal"/>
      </w:pPr>
      <w:r>
        <w:t xml:space="preserve">Council of State Brig. Gen. Joao Bernardo VIEIRA (assumed power 14</w:t>
      </w:r>
    </w:p>
    <w:p>
      <w:pPr>
        <w:pStyle w:val="Normal"/>
      </w:pPr>
      <w:r>
        <w:t xml:space="preserve">November 1980 and elected President of Council of State on 16 May 1984);</w:t>
      </w:r>
    </w:p>
    <w:p>
      <w:pPr>
        <w:pStyle w:val="Normal"/>
      </w:pPr>
      <w:r>
        <w:t xml:space="preserve">First Vice President Col. Iafai CAMARA (since 7 November 1985); Second</w:t>
      </w:r>
    </w:p>
    <w:p>
      <w:pPr>
        <w:pStyle w:val="Normal"/>
      </w:pPr>
      <w:r>
        <w:t xml:space="preserve">Vice President Vasco CABRAL (since 21 June 1989)</w:t>
      </w:r>
    </w:p>
    <w:p>
      <w:pPr>
        <w:pStyle w:val="Normal"/>
      </w:pPr>
      <w:r>
        <w:t xml:space="preserve">_#_Political parties and leaders: only party--African Party for the</w:t>
      </w:r>
    </w:p>
    <w:p>
      <w:pPr>
        <w:pStyle w:val="Normal"/>
      </w:pPr>
      <w:r>
        <w:t xml:space="preserve">Independence of Guinea-Bissau and Cape Verde (PAIGC), President</w:t>
      </w:r>
    </w:p>
    <w:p>
      <w:pPr>
        <w:pStyle w:val="Normal"/>
      </w:pPr>
      <w:r>
        <w:t xml:space="preserve">Joao Bernardo VIEIRA, leader; the party decided to retain the</w:t>
      </w:r>
    </w:p>
    <w:p>
      <w:pPr>
        <w:pStyle w:val="Normal"/>
      </w:pPr>
      <w:r>
        <w:t xml:space="preserve">binational title despite its formal break with Cape Verde</w:t>
      </w:r>
    </w:p>
    <w:p>
      <w:pPr>
        <w:pStyle w:val="Normal"/>
      </w:pPr>
      <w:r>
        <w:t xml:space="preserve">_#_Suffrage: universal at age 15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 of Council of State--last held 19 June 1989</w:t>
      </w:r>
    </w:p>
    <w:p>
      <w:pPr>
        <w:pStyle w:val="Normal"/>
      </w:pPr>
      <w:r>
        <w:t xml:space="preserve">(next to be held NA 1993);</w:t>
      </w:r>
    </w:p>
    <w:p>
      <w:pPr>
        <w:pStyle w:val="Normal"/>
      </w:pPr>
      <w:r>
        <w:t xml:space="preserve">results--Brig. Gen. Joao Bernardo VIEIRA was reelected without</w:t>
      </w:r>
    </w:p>
    <w:p>
      <w:pPr>
        <w:pStyle w:val="Normal"/>
      </w:pPr>
      <w:r>
        <w:t xml:space="preserve">opposition by the National People's Assembly;</w:t>
      </w:r>
    </w:p>
    <w:p>
      <w:pPr>
        <w:pStyle w:val="Normal"/>
      </w:pPr>
      <w:r>
        <w:t xml:space="preserve">National People's Assembly--last held 15 June 1989 (next</w:t>
      </w:r>
    </w:p>
    <w:p>
      <w:pPr>
        <w:pStyle w:val="Normal"/>
      </w:pPr>
      <w:r>
        <w:t xml:space="preserve">to be held 15 June 1994);</w:t>
      </w:r>
    </w:p>
    <w:p>
      <w:pPr>
        <w:pStyle w:val="Normal"/>
      </w:pPr>
      <w:r>
        <w:t xml:space="preserve">results--PAIGC is the only party;</w:t>
      </w:r>
    </w:p>
    <w:p>
      <w:pPr>
        <w:pStyle w:val="Normal"/>
      </w:pPr>
      <w:r>
        <w:t xml:space="preserve">seats--(150 total) PAIGC 150, appointed by Regional Councils</w:t>
      </w:r>
    </w:p>
    <w:p>
      <w:pPr>
        <w:pStyle w:val="Normal"/>
      </w:pPr>
      <w:r>
        <w:t xml:space="preserve">_#_Communists: a few Communists, some sympathizers</w:t>
      </w:r>
    </w:p>
    <w:p>
      <w:pPr>
        <w:pStyle w:val="Normal"/>
      </w:pPr>
      <w:r>
        <w:t xml:space="preserve">_#_Member of: ACCT (associate), ACP, AfDB, ECA, ECOWAS, FAO, G-77,</w:t>
      </w:r>
    </w:p>
    <w:p>
      <w:pPr>
        <w:pStyle w:val="Normal"/>
      </w:pPr>
      <w:r>
        <w:t xml:space="preserve">IBRD, ICAO, IDA, IDB, IFAD, IFC, ILO, IMF, IMO, IOM (observer), ITU,</w:t>
      </w:r>
    </w:p>
    <w:p>
      <w:pPr>
        <w:pStyle w:val="Normal"/>
      </w:pPr>
      <w:r>
        <w:t xml:space="preserve">LORCS, NAM, OAU, OIC, UN, UNCTAD, UNESCO, UNIDO, UPU, WFTU,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_#_Diplomatic representation: Ambassador Alfredo Lopes CABRAL;</w:t>
      </w:r>
    </w:p>
    <w:p>
      <w:pPr>
        <w:pStyle w:val="Normal"/>
      </w:pPr>
      <w:r>
        <w:t xml:space="preserve">Chancery (temporary) at the Guinea-Bissauan Permanent Mission to the UN,</w:t>
      </w:r>
    </w:p>
    <w:p>
      <w:pPr>
        <w:pStyle w:val="Normal"/>
      </w:pPr>
      <w:r>
        <w:t xml:space="preserve">Suite 604, 211 East 43rd Street, New York, NY 10017; telephone (212)</w:t>
      </w:r>
    </w:p>
    <w:p>
      <w:pPr>
        <w:pStyle w:val="Normal"/>
      </w:pPr>
      <w:r>
        <w:t xml:space="preserve">661-3977;</w:t>
      </w:r>
    </w:p>
    <w:p>
      <w:pPr>
        <w:pStyle w:val="Normal"/>
      </w:pPr>
      <w:r>
        <w:t xml:space="preserve">US--Ambassador William L. JACOBSEN, Jr.; Embassy at 17 Avenida</w:t>
      </w:r>
    </w:p>
    <w:p>
      <w:pPr>
        <w:pStyle w:val="Normal"/>
      </w:pPr>
      <w:r>
        <w:t xml:space="preserve">Domingos Ramos, Bissau (mailing address is 1067 Bissau Codex, Bissau,</w:t>
      </w:r>
    </w:p>
    <w:p>
      <w:pPr>
        <w:pStyle w:val="Normal"/>
      </w:pPr>
      <w:r>
        <w:t xml:space="preserve">Guinea-Bissau); telephone [245] 20-1139, 20-1145, 20-1113</w:t>
      </w:r>
    </w:p>
    <w:p>
      <w:pPr>
        <w:pStyle w:val="Normal"/>
      </w:pPr>
      <w:r>
        <w:t xml:space="preserve">_#_Flag: two equal horizontal bands of yellow (top) and green with a</w:t>
      </w:r>
    </w:p>
    <w:p>
      <w:pPr>
        <w:pStyle w:val="Normal"/>
      </w:pPr>
      <w:r>
        <w:t xml:space="preserve">vertical red band on the hoist side; there is a black five-pointed star</w:t>
      </w:r>
    </w:p>
    <w:p>
      <w:pPr>
        <w:pStyle w:val="Normal"/>
      </w:pPr>
      <w:r>
        <w:t xml:space="preserve">centered in the red band; uses the popular pan-African colors of</w:t>
      </w:r>
    </w:p>
    <w:p>
      <w:pPr>
        <w:pStyle w:val="Normal"/>
      </w:pPr>
      <w:r>
        <w:t xml:space="preserve">Ethiopia; similar to the flag of Cape Verde which has the black star</w:t>
      </w:r>
    </w:p>
    <w:p>
      <w:pPr>
        <w:pStyle w:val="Normal"/>
      </w:pPr>
      <w:r>
        <w:t xml:space="preserve">raised above the center of the red band and is framed by two corn stalks</w:t>
      </w:r>
    </w:p>
    <w:p>
      <w:pPr>
        <w:pStyle w:val="Normal"/>
      </w:pPr>
      <w:r>
        <w:t xml:space="preserve">and a yellow clam shell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Guinea-Bissau ranks among the poorest countries in the</w:t>
      </w:r>
    </w:p>
    <w:p>
      <w:pPr>
        <w:pStyle w:val="Normal"/>
      </w:pPr>
      <w:r>
        <w:t xml:space="preserve">world, with a per capita GDP below $200. Agriculture and fishing are the</w:t>
      </w:r>
    </w:p>
    <w:p>
      <w:pPr>
        <w:pStyle w:val="Normal"/>
      </w:pPr>
      <w:r>
        <w:t xml:space="preserve">main economic activities, with cashew nuts, peanuts, and palm kernels the</w:t>
      </w:r>
    </w:p>
    <w:p>
      <w:pPr>
        <w:pStyle w:val="Normal"/>
      </w:pPr>
      <w:r>
        <w:t xml:space="preserve">primary exports. Exploitation of known mineral deposits is unlikely at</w:t>
      </w:r>
    </w:p>
    <w:p>
      <w:pPr>
        <w:pStyle w:val="Normal"/>
      </w:pPr>
      <w:r>
        <w:t xml:space="preserve">present because of a weak infrastructure and the high cost of</w:t>
      </w:r>
    </w:p>
    <w:p>
      <w:pPr>
        <w:pStyle w:val="Normal"/>
      </w:pPr>
      <w:r>
        <w:t xml:space="preserve">development. The government's four-year plan (1988-91) has targeted</w:t>
      </w:r>
    </w:p>
    <w:p>
      <w:pPr>
        <w:pStyle w:val="Normal"/>
      </w:pPr>
      <w:r>
        <w:t xml:space="preserve">agricultural development as the top priority.</w:t>
      </w:r>
    </w:p>
    <w:p>
      <w:pPr>
        <w:pStyle w:val="Normal"/>
      </w:pPr>
      <w:r>
        <w:t xml:space="preserve">_#_GDP: $154 million, per capita $160; real growth rate 5.0% (1989)</w:t>
      </w:r>
    </w:p>
    <w:p>
      <w:pPr>
        <w:pStyle w:val="Normal"/>
      </w:pPr>
      <w:r>
        <w:t xml:space="preserve">_#_Inflation rate (consumer prices): 25% (1990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$22.7 million; expenditures $30.8 million,</w:t>
      </w:r>
    </w:p>
    <w:p>
      <w:pPr>
        <w:pStyle w:val="Normal"/>
      </w:pPr>
      <w:r>
        <w:t xml:space="preserve">including capital expenditures of $18.0 million (1989 est.)</w:t>
      </w:r>
    </w:p>
    <w:p>
      <w:pPr>
        <w:pStyle w:val="Normal"/>
      </w:pPr>
      <w:r>
        <w:t xml:space="preserve">_#_Exports: $14.2 million (f.o.b., 1989 est.);</w:t>
      </w:r>
    </w:p>
    <w:p>
      <w:pPr>
        <w:pStyle w:val="Normal"/>
      </w:pPr>
      <w:r>
        <w:t xml:space="preserve">commodities--cashews, fish, peanuts, palm kernels;</w:t>
      </w:r>
    </w:p>
    <w:p>
      <w:pPr>
        <w:pStyle w:val="Normal"/>
      </w:pPr>
      <w:r>
        <w:t xml:space="preserve">partners--Portugal, Senegal, France, The Gambia, Netherlands,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_#_Imports: $68.9 million (f.o.b., 1989 est.);</w:t>
      </w:r>
    </w:p>
    <w:p>
      <w:pPr>
        <w:pStyle w:val="Normal"/>
      </w:pPr>
      <w:r>
        <w:t xml:space="preserve">commodities--capital equipment, consumer goods, semiprocessed</w:t>
      </w:r>
    </w:p>
    <w:p>
      <w:pPr>
        <w:pStyle w:val="Normal"/>
      </w:pPr>
      <w:r>
        <w:t xml:space="preserve">goods, foods, petroleum;</w:t>
      </w:r>
    </w:p>
    <w:p>
      <w:pPr>
        <w:pStyle w:val="Normal"/>
      </w:pPr>
      <w:r>
        <w:t xml:space="preserve">partners--Portugal, Netherlands, Senegal, USSR, Germany</w:t>
      </w:r>
    </w:p>
    <w:p>
      <w:pPr>
        <w:pStyle w:val="Normal"/>
      </w:pPr>
      <w:r>
        <w:t xml:space="preserve">_#_External debt: $462 million (December 1990 est.)</w:t>
      </w:r>
    </w:p>
    <w:p>
      <w:pPr>
        <w:pStyle w:val="Normal"/>
      </w:pPr>
      <w:r>
        <w:t xml:space="preserve">_#_Industrial production: growth rate - 1.0% (1989 est.); accounts</w:t>
      </w:r>
    </w:p>
    <w:p>
      <w:pPr>
        <w:pStyle w:val="Normal"/>
      </w:pPr>
      <w:r>
        <w:t xml:space="preserve">for 10% of GDP (1989 est.)</w:t>
      </w:r>
    </w:p>
    <w:p>
      <w:pPr>
        <w:pStyle w:val="Normal"/>
      </w:pPr>
      <w:r>
        <w:t xml:space="preserve">_#_Electricity: 22,000 kW capacity; 28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_#_Industries: agricultural processing, beer, soft drinks</w:t>
      </w:r>
    </w:p>
    <w:p>
      <w:pPr>
        <w:pStyle w:val="Normal"/>
      </w:pPr>
      <w:r>
        <w:t xml:space="preserve">_#_Agriculture: accounts for over 50% of GDP, nearly 100% of exports,</w:t>
      </w:r>
    </w:p>
    <w:p>
      <w:pPr>
        <w:pStyle w:val="Normal"/>
      </w:pPr>
      <w:r>
        <w:t xml:space="preserve">and 90% of employment; rice is the staple food; other crops include</w:t>
      </w:r>
    </w:p>
    <w:p>
      <w:pPr>
        <w:pStyle w:val="Normal"/>
      </w:pPr>
      <w:r>
        <w:t xml:space="preserve">corn, beans, cassava, cashew nuts, peanuts, palm kernels, and cotton; not</w:t>
      </w:r>
    </w:p>
    <w:p>
      <w:pPr>
        <w:pStyle w:val="Normal"/>
      </w:pPr>
      <w:r>
        <w:t xml:space="preserve">self-sufficient in food; fishing and forestry potential not fully</w:t>
      </w:r>
    </w:p>
    <w:p>
      <w:pPr>
        <w:pStyle w:val="Normal"/>
      </w:pPr>
      <w:r>
        <w:t xml:space="preserve">exploited</w:t>
      </w:r>
    </w:p>
    <w:p>
      <w:pPr>
        <w:pStyle w:val="Normal"/>
      </w:pPr>
      <w:r>
        <w:t xml:space="preserve">_#_Economic aid: US commitments, including Ex-Im (FY70-89), $49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$561 million; OPEC bilateral aid (1979-89), $41 million;</w:t>
      </w:r>
    </w:p>
    <w:p>
      <w:pPr>
        <w:pStyle w:val="Normal"/>
      </w:pPr>
      <w:r>
        <w:t xml:space="preserve">Communist countries (1970-89), $68 million</w:t>
      </w:r>
    </w:p>
    <w:p>
      <w:pPr>
        <w:pStyle w:val="Normal"/>
      </w:pPr>
      <w:r>
        <w:t xml:space="preserve">_#_Currency: Guinea-Bissauan peso (plural--pesos);</w:t>
      </w:r>
    </w:p>
    <w:p>
      <w:pPr>
        <w:pStyle w:val="Normal"/>
      </w:pPr>
      <w:r>
        <w:t xml:space="preserve">1 Guinea-Bissauan peso (PG) = 100 centavos</w:t>
      </w:r>
    </w:p>
    <w:p>
      <w:pPr>
        <w:pStyle w:val="Normal"/>
      </w:pPr>
      <w:r>
        <w:t xml:space="preserve">_#_Exchange rates: Guinea-Bissauan pesos (PG) per US$1--1987.2 (1989),</w:t>
      </w:r>
    </w:p>
    <w:p>
      <w:pPr>
        <w:pStyle w:val="Normal"/>
      </w:pPr>
      <w:r>
        <w:t xml:space="preserve">1363.6 (1988), 851.65 (1987), 238.98 (1986), 173.61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3,218 km; 2,698 km bituminous, remainder earth</w:t>
      </w:r>
    </w:p>
    <w:p>
      <w:pPr>
        <w:pStyle w:val="Normal"/>
      </w:pPr>
      <w:r>
        <w:t xml:space="preserve">_#_Inland waterways: scattered stretches are important to coastal</w:t>
      </w:r>
    </w:p>
    <w:p>
      <w:pPr>
        <w:pStyle w:val="Normal"/>
      </w:pPr>
      <w:r>
        <w:t xml:space="preserve">commerce</w:t>
      </w:r>
    </w:p>
    <w:p>
      <w:pPr>
        <w:pStyle w:val="Normal"/>
      </w:pPr>
      <w:r>
        <w:t xml:space="preserve">_#_Ports: Bissau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37 total, 18 usable; 5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_#_Telecommunications: poor system of radio relay, open-wire lines,</w:t>
      </w:r>
    </w:p>
    <w:p>
      <w:pPr>
        <w:pStyle w:val="Normal"/>
      </w:pPr>
      <w:r>
        <w:t xml:space="preserve">and radiocommunications; 3,000 telephones; stations--1 AM, 2 FM, 1 TV;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People's Revolutionary Armed Force (FARP; including</w:t>
      </w:r>
    </w:p>
    <w:p>
      <w:pPr>
        <w:pStyle w:val="Normal"/>
      </w:pPr>
      <w:r>
        <w:t xml:space="preserve">Army, Navy, Air Force), paramilitary force</w:t>
      </w:r>
    </w:p>
    <w:p>
      <w:pPr>
        <w:pStyle w:val="Normal"/>
      </w:pPr>
      <w:r>
        <w:t xml:space="preserve">_#_Manpower availability: males 15-49, 222,371; 126,797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$5 million, 3.2% of GDP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_@_Guyana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214,970 km2; land area: 196,850 km2</w:t>
      </w:r>
    </w:p>
    <w:p>
      <w:pPr>
        <w:pStyle w:val="Normal"/>
      </w:pPr>
      <w:r>
        <w:t xml:space="preserve">_#_Comparative area: slightly smaller than Idaho</w:t>
      </w:r>
    </w:p>
    <w:p>
      <w:pPr>
        <w:pStyle w:val="Normal"/>
      </w:pPr>
      <w:r>
        <w:t xml:space="preserve">_#_Land boundaries: 2,462 km total; Brazil 1,119 km, Suriname 600 km,</w:t>
      </w:r>
    </w:p>
    <w:p>
      <w:pPr>
        <w:pStyle w:val="Normal"/>
      </w:pPr>
      <w:r>
        <w:t xml:space="preserve">Venezuela 743 km</w:t>
      </w:r>
    </w:p>
    <w:p>
      <w:pPr>
        <w:pStyle w:val="Normal"/>
      </w:pPr>
      <w:r>
        <w:t xml:space="preserve">_#_Coastline: 459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outer edge of continental margin or 200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all of the area west of the Essequibo river claimed by</w:t>
      </w:r>
    </w:p>
    <w:p>
      <w:pPr>
        <w:pStyle w:val="Normal"/>
      </w:pPr>
      <w:r>
        <w:t xml:space="preserve">Venezuela; Suriname claims area between New (Upper Courantyne) and</w:t>
      </w:r>
    </w:p>
    <w:p>
      <w:pPr>
        <w:pStyle w:val="Normal"/>
      </w:pPr>
      <w:r>
        <w:t xml:space="preserve">Courantyne/Kutari Rivers (all headwaters of the Courantyne)</w:t>
      </w:r>
    </w:p>
    <w:p>
      <w:pPr>
        <w:pStyle w:val="Normal"/>
      </w:pPr>
      <w:r>
        <w:t xml:space="preserve">_#_Climate: tropical; hot, humid, moderated by northeast trade winds;</w:t>
      </w:r>
    </w:p>
    <w:p>
      <w:pPr>
        <w:pStyle w:val="Normal"/>
      </w:pPr>
      <w:r>
        <w:t xml:space="preserve">two rainy seasons (May to mid-August, mid-November to mid-January)</w:t>
      </w:r>
    </w:p>
    <w:p>
      <w:pPr>
        <w:pStyle w:val="Normal"/>
      </w:pPr>
      <w:r>
        <w:t xml:space="preserve">_#_Terrain: mostly rolling highlands; low coastal plain; savanna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_#_Natural resources: bauxite, gold, diamonds, hardwood timber,</w:t>
      </w:r>
    </w:p>
    <w:p>
      <w:pPr>
        <w:pStyle w:val="Normal"/>
      </w:pPr>
      <w:r>
        <w:t xml:space="preserve">shrimp, fish</w:t>
      </w:r>
    </w:p>
    <w:p>
      <w:pPr>
        <w:pStyle w:val="Normal"/>
      </w:pPr>
      <w:r>
        <w:t xml:space="preserve">_#_Land use: arable land 3%; permanent crops NEGL%; meadows and</w:t>
      </w:r>
    </w:p>
    <w:p>
      <w:pPr>
        <w:pStyle w:val="Normal"/>
      </w:pPr>
      <w:r>
        <w:t xml:space="preserve">pastures 6%; forest and woodland 83%; other 8%; includes irrigated 1%</w:t>
      </w:r>
    </w:p>
    <w:p>
      <w:pPr>
        <w:pStyle w:val="Normal"/>
      </w:pPr>
      <w:r>
        <w:t xml:space="preserve">_#_Environment: flash floods a constant threat during rainy seasons;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749,508 (July 1991), growth rate - 0.4% (1991)</w:t>
      </w:r>
    </w:p>
    <w:p>
      <w:pPr>
        <w:pStyle w:val="Normal"/>
      </w:pPr>
      <w:r>
        <w:t xml:space="preserve">_#_Birth rate: 23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- 20 migrants/1,000 population (1991)</w:t>
      </w:r>
    </w:p>
    <w:p>
      <w:pPr>
        <w:pStyle w:val="Normal"/>
      </w:pPr>
      <w:r>
        <w:t xml:space="preserve">_#_Infant mortality rate: 51 deaths/1,000 live births (1991)</w:t>
      </w:r>
    </w:p>
    <w:p>
      <w:pPr>
        <w:pStyle w:val="Normal"/>
      </w:pPr>
      <w:r>
        <w:t xml:space="preserve">_#_Life expectancy at birth: 61 years male, 68 years female (1991)</w:t>
      </w:r>
    </w:p>
    <w:p>
      <w:pPr>
        <w:pStyle w:val="Normal"/>
      </w:pPr>
      <w:r>
        <w:t xml:space="preserve">_#_Total fertility rate: 2.6 children born/woman (1991)</w:t>
      </w:r>
    </w:p>
    <w:p>
      <w:pPr>
        <w:pStyle w:val="Normal"/>
      </w:pPr>
      <w:r>
        <w:t xml:space="preserve">_#_Nationality: noun--Guyanese (sing., pl.); adjective--Guyanese</w:t>
      </w:r>
    </w:p>
    <w:p>
      <w:pPr>
        <w:pStyle w:val="Normal"/>
      </w:pPr>
      <w:r>
        <w:t xml:space="preserve">_#_Ethnic divisions: East Indian 51%, black and mixed 43%, Amerindian</w:t>
      </w:r>
    </w:p>
    <w:p>
      <w:pPr>
        <w:pStyle w:val="Normal"/>
      </w:pPr>
      <w:r>
        <w:t xml:space="preserve">4%, European and Chinese 2%</w:t>
      </w:r>
    </w:p>
    <w:p>
      <w:pPr>
        <w:pStyle w:val="Normal"/>
      </w:pPr>
      <w:r>
        <w:t xml:space="preserve">_#_Religion: Christian 57%, Hindu 33%, Muslim 9%, other 1%</w:t>
      </w:r>
    </w:p>
    <w:p>
      <w:pPr>
        <w:pStyle w:val="Normal"/>
      </w:pPr>
      <w:r>
        <w:t xml:space="preserve">_#_Language: English, Amerindian dialects</w:t>
      </w:r>
    </w:p>
    <w:p>
      <w:pPr>
        <w:pStyle w:val="Normal"/>
      </w:pPr>
      <w:r>
        <w:t xml:space="preserve">_#_Literacy: 95% (male 98%, female 96%) age 15 and over having ever</w:t>
      </w:r>
    </w:p>
    <w:p>
      <w:pPr>
        <w:pStyle w:val="Normal"/>
      </w:pPr>
      <w:r>
        <w:t xml:space="preserve">attended school (1990 est.)</w:t>
      </w:r>
    </w:p>
    <w:p>
      <w:pPr>
        <w:pStyle w:val="Normal"/>
      </w:pPr>
      <w:r>
        <w:t xml:space="preserve">_#_Labor force: 268,000; industry and commerce 44.5%, agriculture</w:t>
      </w:r>
    </w:p>
    <w:p>
      <w:pPr>
        <w:pStyle w:val="Normal"/>
      </w:pPr>
      <w:r>
        <w:t xml:space="preserve">33.8%, services 21.7%; public-sector employment amounts to 60-80%</w:t>
      </w:r>
    </w:p>
    <w:p>
      <w:pPr>
        <w:pStyle w:val="Normal"/>
      </w:pPr>
      <w:r>
        <w:t xml:space="preserve">of the total labor force (1985)</w:t>
      </w:r>
    </w:p>
    <w:p>
      <w:pPr>
        <w:pStyle w:val="Normal"/>
      </w:pPr>
      <w:r>
        <w:t xml:space="preserve">_#_Organized labor: 34%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Co-operative Republic of Guyana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Georgetown</w:t>
      </w:r>
    </w:p>
    <w:p>
      <w:pPr>
        <w:pStyle w:val="Normal"/>
      </w:pPr>
      <w:r>
        <w:t xml:space="preserve">_#_Administrative divisions: 10 regions; Barima-Waini,</w:t>
      </w:r>
    </w:p>
    <w:p>
      <w:pPr>
        <w:pStyle w:val="Normal"/>
      </w:pPr>
      <w:r>
        <w:t xml:space="preserve">Cuyuni-Mazaruni, Demerara-Mahaica, East Berbice-Corentyne, Essequibo</w:t>
      </w:r>
    </w:p>
    <w:p>
      <w:pPr>
        <w:pStyle w:val="Normal"/>
      </w:pPr>
      <w:r>
        <w:t xml:space="preserve">Islands-West Demerara, Mahaica-Berbice, Pomeroon-Supenaam,</w:t>
      </w:r>
    </w:p>
    <w:p>
      <w:pPr>
        <w:pStyle w:val="Normal"/>
      </w:pPr>
      <w:r>
        <w:t xml:space="preserve">Potaro-Siparuni, Upper Demerara-Berbice, Upper Takutu-Upper Essequibo</w:t>
      </w:r>
    </w:p>
    <w:p>
      <w:pPr>
        <w:pStyle w:val="Normal"/>
      </w:pPr>
      <w:r>
        <w:t xml:space="preserve">_#_Independence: 26 May 1966 (from UK; formerly British Guiana)</w:t>
      </w:r>
    </w:p>
    <w:p>
      <w:pPr>
        <w:pStyle w:val="Normal"/>
      </w:pPr>
      <w:r>
        <w:t xml:space="preserve">_#_Constitution: 6 October 1980</w:t>
      </w:r>
    </w:p>
    <w:p>
      <w:pPr>
        <w:pStyle w:val="Normal"/>
      </w:pPr>
      <w:r>
        <w:t xml:space="preserve">_#_Legal system: based on English common law with certain admixtures</w:t>
      </w:r>
    </w:p>
    <w:p>
      <w:pPr>
        <w:pStyle w:val="Normal"/>
      </w:pPr>
      <w:r>
        <w:t xml:space="preserve">of Roman-Dutch law; has not accepted compulsory ICJ jurisdiction</w:t>
      </w:r>
    </w:p>
    <w:p>
      <w:pPr>
        <w:pStyle w:val="Normal"/>
      </w:pPr>
      <w:r>
        <w:t xml:space="preserve">_#_National holiday: Republic Day, 23 February (1970)</w:t>
      </w:r>
    </w:p>
    <w:p>
      <w:pPr>
        <w:pStyle w:val="Normal"/>
      </w:pPr>
      <w:r>
        <w:t xml:space="preserve">_#_Executive branch: executive president, first vice president,</w:t>
      </w:r>
    </w:p>
    <w:p>
      <w:pPr>
        <w:pStyle w:val="Normal"/>
      </w:pPr>
      <w:r>
        <w:t xml:space="preserve">prime minister, first deputy prime minister, Cabinet</w:t>
      </w:r>
    </w:p>
    <w:p>
      <w:pPr>
        <w:pStyle w:val="Normal"/>
      </w:pPr>
      <w:r>
        <w:t xml:space="preserve">_#_Legislative branch: unicameral National Assembly</w:t>
      </w:r>
    </w:p>
    <w:p>
      <w:pPr>
        <w:pStyle w:val="Normal"/>
      </w:pPr>
      <w:r>
        <w:t xml:space="preserve">_#_Judicial branch: Supreme Court of Judicature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State--Executive President Hugh Desmond HOYTE (since 6</w:t>
      </w:r>
    </w:p>
    <w:p>
      <w:pPr>
        <w:pStyle w:val="Normal"/>
      </w:pPr>
      <w:r>
        <w:t xml:space="preserve">August 1985); First Vice President Hamilton GREEN (since 6 August 1985);</w:t>
      </w:r>
    </w:p>
    <w:p>
      <w:pPr>
        <w:pStyle w:val="Normal"/>
      </w:pPr>
      <w:r>
        <w:t xml:space="preserve">Head of Government--Prime Minister Hamilton GREEN (since</w:t>
      </w:r>
    </w:p>
    <w:p>
      <w:pPr>
        <w:pStyle w:val="Normal"/>
      </w:pPr>
      <w:r>
        <w:t xml:space="preserve">NA August 1985)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National Congress (PNC), Hugh Desmond HOYTE;</w:t>
      </w:r>
    </w:p>
    <w:p>
      <w:pPr>
        <w:pStyle w:val="Normal"/>
      </w:pPr>
      <w:r>
        <w:t xml:space="preserve">People's Progressive Party (PPP), Cheddi JAGAN;</w:t>
      </w:r>
    </w:p>
    <w:p>
      <w:pPr>
        <w:pStyle w:val="Normal"/>
      </w:pPr>
      <w:r>
        <w:t xml:space="preserve">Working People's Alliance (WPA), Eusi KWAYANA, Rupert ROOPNARINE, Moses</w:t>
      </w:r>
    </w:p>
    <w:p>
      <w:pPr>
        <w:pStyle w:val="Normal"/>
      </w:pPr>
      <w:r>
        <w:t xml:space="preserve">BHAGWAN;</w:t>
      </w:r>
    </w:p>
    <w:p>
      <w:pPr>
        <w:pStyle w:val="Normal"/>
      </w:pPr>
      <w:r>
        <w:t xml:space="preserve">Democratic Labor Movement (DLM), Paul TENNASSEE;</w:t>
      </w:r>
    </w:p>
    <w:p>
      <w:pPr>
        <w:pStyle w:val="Normal"/>
      </w:pPr>
      <w:r>
        <w:t xml:space="preserve">People's Democratic Movement (PDM), Llewellyn JOHN;</w:t>
      </w:r>
    </w:p>
    <w:p>
      <w:pPr>
        <w:pStyle w:val="Normal"/>
      </w:pPr>
      <w:r>
        <w:t xml:space="preserve">National Democratic Front (NDF), Joseph BACCHUS;</w:t>
      </w:r>
    </w:p>
    <w:p>
      <w:pPr>
        <w:pStyle w:val="Normal"/>
      </w:pPr>
      <w:r>
        <w:t xml:space="preserve">United Force (UF), Marcellus Feilden SINGH;</w:t>
      </w:r>
    </w:p>
    <w:p>
      <w:pPr>
        <w:pStyle w:val="Normal"/>
      </w:pPr>
      <w:r>
        <w:t xml:space="preserve">United Republican Party (URP), Leslie RAMSAMMY;</w:t>
      </w:r>
    </w:p>
    <w:p>
      <w:pPr>
        <w:pStyle w:val="Normal"/>
      </w:pPr>
      <w:r>
        <w:t xml:space="preserve">National Republican Party (NRP), Robert GANGADEEN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Executive President--last held on 9 December 1985 (next to be</w:t>
      </w:r>
    </w:p>
    <w:p>
      <w:pPr>
        <w:pStyle w:val="Normal"/>
      </w:pPr>
      <w:r>
        <w:t xml:space="preserve">held mid-1991); Hugh Desmond HOYTE was elected president (the</w:t>
      </w:r>
    </w:p>
    <w:p>
      <w:pPr>
        <w:pStyle w:val="Normal"/>
      </w:pPr>
      <w:r>
        <w:t xml:space="preserve">leader of the party with the most votes in the National Assembly</w:t>
      </w:r>
    </w:p>
    <w:p>
      <w:pPr>
        <w:pStyle w:val="Normal"/>
      </w:pPr>
      <w:r>
        <w:t xml:space="preserve">elections);</w:t>
      </w:r>
    </w:p>
    <w:p>
      <w:pPr>
        <w:pStyle w:val="Normal"/>
      </w:pPr>
      <w:r>
        <w:t xml:space="preserve">National Assembly--last held on 9 December 1985 (next to be held</w:t>
      </w:r>
    </w:p>
    <w:p>
      <w:pPr>
        <w:pStyle w:val="Normal"/>
      </w:pPr>
      <w:r>
        <w:t xml:space="preserve">mid-1991);</w:t>
      </w:r>
    </w:p>
    <w:p>
      <w:pPr>
        <w:pStyle w:val="Normal"/>
      </w:pPr>
      <w:r>
        <w:t xml:space="preserve">results--PNC 78%, PPP 16%, UF 4%, WPA 2%;</w:t>
      </w:r>
    </w:p>
    <w:p>
      <w:pPr>
        <w:pStyle w:val="Normal"/>
      </w:pPr>
      <w:r>
        <w:t xml:space="preserve">seats--(65 total, 53 elected) PNC 42, PPP 8, UF 2, WPA 1</w:t>
      </w:r>
    </w:p>
    <w:p>
      <w:pPr>
        <w:pStyle w:val="Normal"/>
      </w:pPr>
      <w:r>
        <w:t xml:space="preserve">_#_Communists: 100 (est.) hardcore within PPP; top echelons of PPP</w:t>
      </w:r>
    </w:p>
    <w:p>
      <w:pPr>
        <w:pStyle w:val="Normal"/>
      </w:pPr>
      <w:r>
        <w:t xml:space="preserve">and PYO (Progressive Youth Organization, militant wing of the PPP)</w:t>
      </w:r>
    </w:p>
    <w:p>
      <w:pPr>
        <w:pStyle w:val="Normal"/>
      </w:pPr>
      <w:r>
        <w:t xml:space="preserve">include many Communists; small but unknown number of orthodox</w:t>
      </w:r>
    </w:p>
    <w:p>
      <w:pPr>
        <w:pStyle w:val="Normal"/>
      </w:pPr>
      <w:r>
        <w:t xml:space="preserve">Marxist-Leninists within PNC, some of whom formerly belonged to the PPP</w:t>
      </w:r>
    </w:p>
    <w:p>
      <w:pPr>
        <w:pStyle w:val="Normal"/>
      </w:pPr>
      <w:r>
        <w:t xml:space="preserve">_#_Other political or pressure groups: Trades Union Congress (TUC);</w:t>
      </w:r>
    </w:p>
    <w:p>
      <w:pPr>
        <w:pStyle w:val="Normal"/>
      </w:pPr>
      <w:r>
        <w:t xml:space="preserve">Guyanese Action for Reform and Democracy (GUARD) includes various labor</w:t>
      </w:r>
    </w:p>
    <w:p>
      <w:pPr>
        <w:pStyle w:val="Normal"/>
      </w:pPr>
      <w:r>
        <w:t xml:space="preserve">groups as well as several of the smaller parties; Guyana Council of</w:t>
      </w:r>
    </w:p>
    <w:p>
      <w:pPr>
        <w:pStyle w:val="Normal"/>
      </w:pPr>
      <w:r>
        <w:t xml:space="preserve">Indian Organizations (GCIO); Civil Liberties Action Committee (CLAC);</w:t>
      </w:r>
    </w:p>
    <w:p>
      <w:pPr>
        <w:pStyle w:val="Normal"/>
      </w:pPr>
      <w:r>
        <w:t xml:space="preserve">the latter two organizations are small and active but not well</w:t>
      </w:r>
    </w:p>
    <w:p>
      <w:pPr>
        <w:pStyle w:val="Normal"/>
      </w:pPr>
      <w:r>
        <w:t xml:space="preserve">organized; Guyanese Action for Reform and Democracy (GUARD) includes</w:t>
      </w:r>
    </w:p>
    <w:p>
      <w:pPr>
        <w:pStyle w:val="Normal"/>
      </w:pPr>
      <w:r>
        <w:t xml:space="preserve">various labor groups, as well as several of the smaller political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_#_Member of: ACP, C, CARICOM, CCC, CDB, ECLAC, FAO, G-77, GATT, IADB,</w:t>
      </w:r>
    </w:p>
    <w:p>
      <w:pPr>
        <w:pStyle w:val="Normal"/>
      </w:pPr>
      <w:r>
        <w:t xml:space="preserve">IBRD, ICAO, ICFTU, IDA, IFAD, IFC, ILO, IMF, IMO, INTERPOL, IOC, ITU,</w:t>
      </w:r>
    </w:p>
    <w:p>
      <w:pPr>
        <w:pStyle w:val="Normal"/>
      </w:pPr>
      <w:r>
        <w:t xml:space="preserve">LAES, LORCS, NAM, OAS, UN, UNCTAD, UNESCO, UNIDO, UPU, WCL, WFTU, WHO,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Dr. Cedric Hilburn GRANT;</w:t>
      </w:r>
    </w:p>
    <w:p>
      <w:pPr>
        <w:pStyle w:val="Normal"/>
      </w:pPr>
      <w:r>
        <w:t xml:space="preserve">Chancery at 2490 Tracy Place NW, Washington DC 20008; telephone (202)</w:t>
      </w:r>
    </w:p>
    <w:p>
      <w:pPr>
        <w:pStyle w:val="Normal"/>
      </w:pPr>
      <w:r>
        <w:t xml:space="preserve">265-6900; there is a Guyanese Consulate General in New York;</w:t>
      </w:r>
    </w:p>
    <w:p>
      <w:pPr>
        <w:pStyle w:val="Normal"/>
      </w:pPr>
      <w:r>
        <w:t xml:space="preserve">US--Ambassador George JONES; Embassy at 31 Main Street,</w:t>
      </w:r>
    </w:p>
    <w:p>
      <w:pPr>
        <w:pStyle w:val="Normal"/>
      </w:pPr>
      <w:r>
        <w:t xml:space="preserve">Georgetown; telephone [592] (02) 54900 through 54909</w:t>
      </w:r>
    </w:p>
    <w:p>
      <w:pPr>
        <w:pStyle w:val="Normal"/>
      </w:pPr>
      <w:r>
        <w:t xml:space="preserve">_#_Flag: green with a red isosceles triangle (based on the hoist side)</w:t>
      </w:r>
    </w:p>
    <w:p>
      <w:pPr>
        <w:pStyle w:val="Normal"/>
      </w:pPr>
      <w:r>
        <w:t xml:space="preserve">superimposed on a long yellow arrowhead; there is a narrow black border</w:t>
      </w:r>
    </w:p>
    <w:p>
      <w:pPr>
        <w:pStyle w:val="Normal"/>
      </w:pPr>
      <w:r>
        <w:t xml:space="preserve">between the red and yellow, and a narrow white border between the yellow</w:t>
      </w:r>
    </w:p>
    <w:p>
      <w:pPr>
        <w:pStyle w:val="Normal"/>
      </w:pPr>
      <w:r>
        <w:t xml:space="preserve">and the 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After growing on average at less than 1% a year in</w:t>
      </w:r>
    </w:p>
    <w:p>
      <w:pPr>
        <w:pStyle w:val="Normal"/>
      </w:pPr>
      <w:r>
        <w:t xml:space="preserve">1986-87, GDP dropped by 3% a year in 1988-89. The decline resulted from</w:t>
      </w:r>
    </w:p>
    <w:p>
      <w:pPr>
        <w:pStyle w:val="Normal"/>
      </w:pPr>
      <w:r>
        <w:t xml:space="preserve">bad weather, labor trouble in the canefields, and flooding and equipment</w:t>
      </w:r>
    </w:p>
    <w:p>
      <w:pPr>
        <w:pStyle w:val="Normal"/>
      </w:pPr>
      <w:r>
        <w:t xml:space="preserve">problems in the bauxite industry. Consumer prices rose about 35% in 1988</w:t>
      </w:r>
    </w:p>
    <w:p>
      <w:pPr>
        <w:pStyle w:val="Normal"/>
      </w:pPr>
      <w:r>
        <w:t xml:space="preserve">and by over 100% in 1989, and the current account deficit widened</w:t>
      </w:r>
    </w:p>
    <w:p>
      <w:pPr>
        <w:pStyle w:val="Normal"/>
      </w:pPr>
      <w:r>
        <w:t xml:space="preserve">substantially as sugar and bauxite exports fell. Moreover, electric</w:t>
      </w:r>
    </w:p>
    <w:p>
      <w:pPr>
        <w:pStyle w:val="Normal"/>
      </w:pPr>
      <w:r>
        <w:t xml:space="preserve">power is in short supply and constitutes a major barrier to future gains</w:t>
      </w:r>
    </w:p>
    <w:p>
      <w:pPr>
        <w:pStyle w:val="Normal"/>
      </w:pPr>
      <w:r>
        <w:t xml:space="preserve">in national output. The government, in association with international</w:t>
      </w:r>
    </w:p>
    <w:p>
      <w:pPr>
        <w:pStyle w:val="Normal"/>
      </w:pPr>
      <w:r>
        <w:t xml:space="preserve">financial agencies, seeks to reduce its payment arrears and to raise new</w:t>
      </w:r>
    </w:p>
    <w:p>
      <w:pPr>
        <w:pStyle w:val="Normal"/>
      </w:pPr>
      <w:r>
        <w:t xml:space="preserve">funds. The government's stabilization program--aimed at establishing</w:t>
      </w:r>
    </w:p>
    <w:p>
      <w:pPr>
        <w:pStyle w:val="Normal"/>
      </w:pPr>
      <w:r>
        <w:t xml:space="preserve">realistic exchange rates, reasonable price stability, and a resumption of</w:t>
      </w:r>
    </w:p>
    <w:p>
      <w:pPr>
        <w:pStyle w:val="Normal"/>
      </w:pPr>
      <w:r>
        <w:t xml:space="preserve">growth--requires considerable public administrative abilities and</w:t>
      </w:r>
    </w:p>
    <w:p>
      <w:pPr>
        <w:pStyle w:val="Normal"/>
      </w:pPr>
      <w:r>
        <w:t xml:space="preserve">continued patience by consumers during a long incubation period.</w:t>
      </w:r>
    </w:p>
    <w:p>
      <w:pPr>
        <w:pStyle w:val="Normal"/>
      </w:pPr>
      <w:r>
        <w:t xml:space="preserve">_#_GDP: $287.2 million, per capita $380; real growth rate - 3.3%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_#_Inflation rate (consumer prices): 105% (1989)</w:t>
      </w:r>
    </w:p>
    <w:p>
      <w:pPr>
        <w:pStyle w:val="Normal"/>
      </w:pPr>
      <w:r>
        <w:t xml:space="preserve">_#_Unemployment rate: 12-15% (1991 est.)</w:t>
      </w:r>
    </w:p>
    <w:p>
      <w:pPr>
        <w:pStyle w:val="Normal"/>
      </w:pPr>
      <w:r>
        <w:t xml:space="preserve">_#_Budget: revenues $65 million; expenditures $129 million, including</w:t>
      </w:r>
    </w:p>
    <w:p>
      <w:pPr>
        <w:pStyle w:val="Normal"/>
      </w:pPr>
      <w:r>
        <w:t xml:space="preserve">capital expenditures of $6 million (1989 est.)</w:t>
      </w:r>
    </w:p>
    <w:p>
      <w:pPr>
        <w:pStyle w:val="Normal"/>
      </w:pPr>
      <w:r>
        <w:t xml:space="preserve">_#_Exports: $234 million (f.o.b., 1991 est.);</w:t>
      </w:r>
    </w:p>
    <w:p>
      <w:pPr>
        <w:pStyle w:val="Normal"/>
      </w:pPr>
      <w:r>
        <w:t xml:space="preserve">commodities--bauxite, sugar, gold, rice, shrimp, molasses, timber,</w:t>
      </w:r>
    </w:p>
    <w:p>
      <w:pPr>
        <w:pStyle w:val="Normal"/>
      </w:pPr>
      <w:r>
        <w:t xml:space="preserve">rum;</w:t>
      </w:r>
    </w:p>
    <w:p>
      <w:pPr>
        <w:pStyle w:val="Normal"/>
      </w:pPr>
      <w:r>
        <w:t xml:space="preserve">partners--UK 31%, US 23%, CARICOM 7%, Canada 6% (1988)</w:t>
      </w:r>
    </w:p>
    <w:p>
      <w:pPr>
        <w:pStyle w:val="Normal"/>
      </w:pPr>
      <w:r>
        <w:t xml:space="preserve">_#_Imports: $319 million (c.i.f., 1991 est.);</w:t>
      </w:r>
    </w:p>
    <w:p>
      <w:pPr>
        <w:pStyle w:val="Normal"/>
      </w:pPr>
      <w:r>
        <w:t xml:space="preserve">commodities--manufactures machinery, food, petroleum;</w:t>
      </w:r>
    </w:p>
    <w:p>
      <w:pPr>
        <w:pStyle w:val="Normal"/>
      </w:pPr>
      <w:r>
        <w:t xml:space="preserve">partners--US 33%, CARICOM 10%, UK 9%, Canada 2% (1989)</w:t>
      </w:r>
    </w:p>
    <w:p>
      <w:pPr>
        <w:pStyle w:val="Normal"/>
      </w:pPr>
      <w:r>
        <w:t xml:space="preserve">_#_External debt: $1.7 billion, including arrears (December 1990 est.)</w:t>
      </w:r>
    </w:p>
    <w:p>
      <w:pPr>
        <w:pStyle w:val="Normal"/>
      </w:pPr>
      <w:r>
        <w:t xml:space="preserve">_#_Industrial production: growth rate - 10.0% (1989 est.); accounts</w:t>
      </w:r>
    </w:p>
    <w:p>
      <w:pPr>
        <w:pStyle w:val="Normal"/>
      </w:pPr>
      <w:r>
        <w:t xml:space="preserve">for more than 20% of GDP</w:t>
      </w:r>
    </w:p>
    <w:p>
      <w:pPr>
        <w:pStyle w:val="Normal"/>
      </w:pPr>
      <w:r>
        <w:t xml:space="preserve">_#_Electricity: 250,000 kW capacity; 635 million kWh produced,</w:t>
      </w:r>
    </w:p>
    <w:p>
      <w:pPr>
        <w:pStyle w:val="Normal"/>
      </w:pPr>
      <w:r>
        <w:t xml:space="preserve">830 kWh per capita (1990)</w:t>
      </w:r>
    </w:p>
    <w:p>
      <w:pPr>
        <w:pStyle w:val="Normal"/>
      </w:pPr>
      <w:r>
        <w:t xml:space="preserve">_#_Industries: bauxite mining, sugar, rice milling, timber, fishing</w:t>
      </w:r>
    </w:p>
    <w:p>
      <w:pPr>
        <w:pStyle w:val="Normal"/>
      </w:pPr>
      <w:r>
        <w:t xml:space="preserve">(shrimp), textiles, gold mining</w:t>
      </w:r>
    </w:p>
    <w:p>
      <w:pPr>
        <w:pStyle w:val="Normal"/>
      </w:pPr>
      <w:r>
        <w:t xml:space="preserve">_#_Agriculture: most important sector, accounting for 27% of GDP and</w:t>
      </w:r>
    </w:p>
    <w:p>
      <w:pPr>
        <w:pStyle w:val="Normal"/>
      </w:pPr>
      <w:r>
        <w:t xml:space="preserve">about 50% of exports; sugar and rice are key crops; development potential</w:t>
      </w:r>
    </w:p>
    <w:p>
      <w:pPr>
        <w:pStyle w:val="Normal"/>
      </w:pPr>
      <w:r>
        <w:t xml:space="preserve">exists for fishing and forestry; not self-sufficient in food, especially</w:t>
      </w:r>
    </w:p>
    <w:p>
      <w:pPr>
        <w:pStyle w:val="Normal"/>
      </w:pPr>
      <w:r>
        <w:t xml:space="preserve">wheat, vegetable oils, and animal products</w:t>
      </w:r>
    </w:p>
    <w:p>
      <w:pPr>
        <w:pStyle w:val="Normal"/>
      </w:pPr>
      <w:r>
        <w:t xml:space="preserve">_#_Economic aid: US commitments, including Ex-Im (FY70-89), $116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$244 million; Communist countries 1970-89, $242 million</w:t>
      </w:r>
    </w:p>
    <w:p>
      <w:pPr>
        <w:pStyle w:val="Normal"/>
      </w:pPr>
      <w:r>
        <w:t xml:space="preserve">_#_Currency: Guyanese dollar (plural--dollars);</w:t>
      </w:r>
    </w:p>
    <w:p>
      <w:pPr>
        <w:pStyle w:val="Normal"/>
      </w:pPr>
      <w:r>
        <w:t xml:space="preserve">1 Guyanese dollar (G$) = 100 cents</w:t>
      </w:r>
    </w:p>
    <w:p>
      <w:pPr>
        <w:pStyle w:val="Normal"/>
      </w:pPr>
      <w:r>
        <w:t xml:space="preserve">_#_Exchange rates: Guyanese dollars (G$) per US$1--45.00 (since June</w:t>
      </w:r>
    </w:p>
    <w:p>
      <w:pPr>
        <w:pStyle w:val="Normal"/>
      </w:pPr>
      <w:r>
        <w:t xml:space="preserve">1990), 39.533 (1990), 27.159 (1989), 10.000 (1988), 9.756 (1987), 4.272</w:t>
      </w:r>
    </w:p>
    <w:p>
      <w:pPr>
        <w:pStyle w:val="Normal"/>
      </w:pPr>
      <w:r>
        <w:t xml:space="preserve">(1986), 4.252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187 km total, all single track 0.914-meter gauge</w:t>
      </w:r>
    </w:p>
    <w:p>
      <w:pPr>
        <w:pStyle w:val="Normal"/>
      </w:pPr>
      <w:r>
        <w:t xml:space="preserve">_#_Highways: 7,665 km total; 550 km paved, 5,000 km gravel, 1,525 km</w:t>
      </w:r>
    </w:p>
    <w:p>
      <w:pPr>
        <w:pStyle w:val="Normal"/>
      </w:pPr>
      <w:r>
        <w:t xml:space="preserve">earth, 590 km unimproved</w:t>
      </w:r>
    </w:p>
    <w:p>
      <w:pPr>
        <w:pStyle w:val="Normal"/>
      </w:pPr>
      <w:r>
        <w:t xml:space="preserve">_#_Inland waterways: 6,000 km total of navigable waterways; Berbice,</w:t>
      </w:r>
    </w:p>
    <w:p>
      <w:pPr>
        <w:pStyle w:val="Normal"/>
      </w:pPr>
      <w:r>
        <w:t xml:space="preserve">Demerara, and Essequibo Rivers are navigable by oceangoing vessels for</w:t>
      </w:r>
    </w:p>
    <w:p>
      <w:pPr>
        <w:pStyle w:val="Normal"/>
      </w:pPr>
      <w:r>
        <w:t xml:space="preserve">150 km, 100 km, and 80 km, respectively</w:t>
      </w:r>
    </w:p>
    <w:p>
      <w:pPr>
        <w:pStyle w:val="Normal"/>
      </w:pPr>
      <w:r>
        <w:t xml:space="preserve">_#_Ports: Georgetown</w:t>
      </w:r>
    </w:p>
    <w:p>
      <w:pPr>
        <w:pStyle w:val="Normal"/>
      </w:pPr>
      <w:r>
        <w:t xml:space="preserve">_#_Civil air: 5 major transport aircraft</w:t>
      </w:r>
    </w:p>
    <w:p>
      <w:pPr>
        <w:pStyle w:val="Normal"/>
      </w:pPr>
      <w:r>
        <w:t xml:space="preserve">_#_Airports: 58 total, 55 usable; 5 with permanent-surface runways;</w:t>
      </w:r>
    </w:p>
    <w:p>
      <w:pPr>
        <w:pStyle w:val="Normal"/>
      </w:pPr>
      <w:r>
        <w:t xml:space="preserve">none with runways over 3,659 m; none with runways 2,440-3,659 m;</w:t>
      </w:r>
    </w:p>
    <w:p>
      <w:pPr>
        <w:pStyle w:val="Normal"/>
      </w:pPr>
      <w:r>
        <w:t xml:space="preserve">14 with runways 1,220-2,439 m</w:t>
      </w:r>
    </w:p>
    <w:p>
      <w:pPr>
        <w:pStyle w:val="Normal"/>
      </w:pPr>
      <w:r>
        <w:t xml:space="preserve">_#_Telecommunications: fair system with radio relay network; over</w:t>
      </w:r>
    </w:p>
    <w:p>
      <w:pPr>
        <w:pStyle w:val="Normal"/>
      </w:pPr>
      <w:r>
        <w:t xml:space="preserve">27,000 telephones; tropospheric scatter link to Trinidad; stations--4 AM,</w:t>
      </w:r>
    </w:p>
    <w:p>
      <w:pPr>
        <w:pStyle w:val="Normal"/>
      </w:pPr>
      <w:r>
        <w:t xml:space="preserve">3 FM, no TV, 1 shortwave;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Guyana Defense Force (GDF; includes Coast Guard</w:t>
      </w:r>
    </w:p>
    <w:p>
      <w:pPr>
        <w:pStyle w:val="Normal"/>
      </w:pPr>
      <w:r>
        <w:t xml:space="preserve">and Air Corps), Guyana Police Force (GPF), Guyana People's Militia (GPM),</w:t>
      </w:r>
    </w:p>
    <w:p>
      <w:pPr>
        <w:pStyle w:val="Normal"/>
      </w:pPr>
      <w:r>
        <w:t xml:space="preserve">Guyana National Service (GNS)</w:t>
      </w:r>
    </w:p>
    <w:p>
      <w:pPr>
        <w:pStyle w:val="Normal"/>
      </w:pPr>
      <w:r>
        <w:t xml:space="preserve">_#_Manpower availability: males 15-49, 195,142; 148,477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$5.5 million, 6%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_@_Haiti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27,750 km2; land area: 27,560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boundary: 275 km with the Dominican Republic</w:t>
      </w:r>
    </w:p>
    <w:p>
      <w:pPr>
        <w:pStyle w:val="Normal"/>
      </w:pPr>
      <w:r>
        <w:t xml:space="preserve">_#_Coastline: 1,771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US-administered Navassa Island</w:t>
      </w:r>
    </w:p>
    <w:p>
      <w:pPr>
        <w:pStyle w:val="Normal"/>
      </w:pPr>
      <w:r>
        <w:t xml:space="preserve">_#_Climate: tropical; semiarid where mountains in east cut off trade</w:t>
      </w:r>
    </w:p>
    <w:p>
      <w:pPr>
        <w:pStyle w:val="Normal"/>
      </w:pPr>
      <w:r>
        <w:t xml:space="preserve">winds</w:t>
      </w:r>
    </w:p>
    <w:p>
      <w:pPr>
        <w:pStyle w:val="Normal"/>
      </w:pPr>
      <w:r>
        <w:t xml:space="preserve">_#_Terrain: mostly rough and mountainous</w:t>
      </w:r>
    </w:p>
    <w:p>
      <w:pPr>
        <w:pStyle w:val="Normal"/>
      </w:pPr>
      <w:r>
        <w:t xml:space="preserve">_#_Natural resources: bauxite</w:t>
      </w:r>
    </w:p>
    <w:p>
      <w:pPr>
        <w:pStyle w:val="Normal"/>
      </w:pPr>
      <w:r>
        <w:t xml:space="preserve">_#_Land use: arable land 20%; permanent crops 13%; meadows and</w:t>
      </w:r>
    </w:p>
    <w:p>
      <w:pPr>
        <w:pStyle w:val="Normal"/>
      </w:pPr>
      <w:r>
        <w:t xml:space="preserve">pastures 18%; forest and woodland 4%; other 45%; includes irrigated 3%</w:t>
      </w:r>
    </w:p>
    <w:p>
      <w:pPr>
        <w:pStyle w:val="Normal"/>
      </w:pPr>
      <w:r>
        <w:t xml:space="preserve">_#_Environment: lies in the middle of the hurricane belt and subject</w:t>
      </w:r>
    </w:p>
    <w:p>
      <w:pPr>
        <w:pStyle w:val="Normal"/>
      </w:pPr>
      <w:r>
        <w:t xml:space="preserve">to severe storms from June to October; occasional flooding and</w:t>
      </w:r>
    </w:p>
    <w:p>
      <w:pPr>
        <w:pStyle w:val="Normal"/>
      </w:pPr>
      <w:r>
        <w:t xml:space="preserve">earthquakes; deforestation; soil erosion</w:t>
      </w:r>
    </w:p>
    <w:p>
      <w:pPr>
        <w:pStyle w:val="Normal"/>
      </w:pPr>
      <w:r>
        <w:t xml:space="preserve">_#_Note: shares island of Hispaniola with Dominican Republic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6,286,511 (July 1991), growth rate 2.3% (1991)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- 5 migrants/1,000 population (1991)</w:t>
      </w:r>
    </w:p>
    <w:p>
      <w:pPr>
        <w:pStyle w:val="Normal"/>
      </w:pPr>
      <w:r>
        <w:t xml:space="preserve">_#_Infant mortality rate: 106 deaths/1,000 live births (1991)</w:t>
      </w:r>
    </w:p>
    <w:p>
      <w:pPr>
        <w:pStyle w:val="Normal"/>
      </w:pPr>
      <w:r>
        <w:t xml:space="preserve">_#_Life expectancy at birth: 52 years male, 55 years female (1991)</w:t>
      </w:r>
    </w:p>
    <w:p>
      <w:pPr>
        <w:pStyle w:val="Normal"/>
      </w:pPr>
      <w:r>
        <w:t xml:space="preserve">_#_Total fertility rate: 6.3 children born/woman (1991)</w:t>
      </w:r>
    </w:p>
    <w:p>
      <w:pPr>
        <w:pStyle w:val="Normal"/>
      </w:pPr>
      <w:r>
        <w:t xml:space="preserve">_#_Nationality: noun--Haitian(s); adjective--Haitian</w:t>
      </w:r>
    </w:p>
    <w:p>
      <w:pPr>
        <w:pStyle w:val="Normal"/>
      </w:pPr>
      <w:r>
        <w:t xml:space="preserve">_#_Ethnic divisions: black 95%, mulatto and European 5%</w:t>
      </w:r>
    </w:p>
    <w:p>
      <w:pPr>
        <w:pStyle w:val="Normal"/>
      </w:pPr>
      <w:r>
        <w:t xml:space="preserve">_#_Religion: Roman Catholic is the official religion; Roman</w:t>
      </w:r>
    </w:p>
    <w:p>
      <w:pPr>
        <w:pStyle w:val="Normal"/>
      </w:pPr>
      <w:r>
        <w:t xml:space="preserve">Catholic  80% (of which an overwhelming majority also practice Voodoo),</w:t>
      </w:r>
    </w:p>
    <w:p>
      <w:pPr>
        <w:pStyle w:val="Normal"/>
      </w:pPr>
      <w:r>
        <w:t xml:space="preserve">Protestant 16% (Baptist 10%, Pentecostal 4%, Adventist 1%, other 1%),</w:t>
      </w:r>
    </w:p>
    <w:p>
      <w:pPr>
        <w:pStyle w:val="Normal"/>
      </w:pPr>
      <w:r>
        <w:t xml:space="preserve">none 1%, other 3% (1982)</w:t>
      </w:r>
    </w:p>
    <w:p>
      <w:pPr>
        <w:pStyle w:val="Normal"/>
      </w:pPr>
      <w:r>
        <w:t xml:space="preserve">_#_Language: French (official) spoken by only 10% of population; all</w:t>
      </w:r>
    </w:p>
    <w:p>
      <w:pPr>
        <w:pStyle w:val="Normal"/>
      </w:pPr>
      <w:r>
        <w:t xml:space="preserve">speak Creole</w:t>
      </w:r>
    </w:p>
    <w:p>
      <w:pPr>
        <w:pStyle w:val="Normal"/>
      </w:pPr>
      <w:r>
        <w:t xml:space="preserve">_#_Literacy: 53% (male 59%, female 47%)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2,300,000; agriculture 66%, services 25%, industry 9%;</w:t>
      </w:r>
    </w:p>
    <w:p>
      <w:pPr>
        <w:pStyle w:val="Normal"/>
      </w:pPr>
      <w:r>
        <w:t xml:space="preserve">shortage of skilled labor, unskilled labor abundant (1982)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Haiti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Port-au-Prince</w:t>
      </w:r>
    </w:p>
    <w:p>
      <w:pPr>
        <w:pStyle w:val="Normal"/>
      </w:pPr>
      <w:r>
        <w:t xml:space="preserve">_#_Administrative divisions: 9 departments, (departements,</w:t>
      </w:r>
    </w:p>
    <w:p>
      <w:pPr>
        <w:pStyle w:val="Normal"/>
      </w:pPr>
      <w:r>
        <w:t xml:space="preserve">singular--departement); Artibonite, Centre, Grand'Anse, Nord, Nord-Est,</w:t>
      </w:r>
    </w:p>
    <w:p>
      <w:pPr>
        <w:pStyle w:val="Normal"/>
      </w:pPr>
      <w:r>
        <w:t xml:space="preserve">Nord-Ouest, Ouest, Sud, Sud-Est</w:t>
      </w:r>
    </w:p>
    <w:p>
      <w:pPr>
        <w:pStyle w:val="Normal"/>
      </w:pPr>
      <w:r>
        <w:t xml:space="preserve">_#_Independence: 1 January 1804 (from France)</w:t>
      </w:r>
    </w:p>
    <w:p>
      <w:pPr>
        <w:pStyle w:val="Normal"/>
      </w:pPr>
      <w:r>
        <w:t xml:space="preserve">_#_Constitution: 27 August 1983, suspended February 1986; draft</w:t>
      </w:r>
    </w:p>
    <w:p>
      <w:pPr>
        <w:pStyle w:val="Normal"/>
      </w:pPr>
      <w:r>
        <w:t xml:space="preserve">constitution approved March 1987, suspended June 1988, most articles</w:t>
      </w:r>
    </w:p>
    <w:p>
      <w:pPr>
        <w:pStyle w:val="Normal"/>
      </w:pPr>
      <w:r>
        <w:t xml:space="preserve">reinstated March 1989; March 1987 Constitution fully observed by</w:t>
      </w:r>
    </w:p>
    <w:p>
      <w:pPr>
        <w:pStyle w:val="Normal"/>
      </w:pPr>
      <w:r>
        <w:t xml:space="preserve">government installed on 7 February 1991</w:t>
      </w:r>
    </w:p>
    <w:p>
      <w:pPr>
        <w:pStyle w:val="Normal"/>
      </w:pPr>
      <w:r>
        <w:t xml:space="preserve">_#_Legal system: based on Roman civil law system; accepts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_#_National holiday: Independence Day, 1 January (1804)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bicameral National Assembly (Assemblee</w:t>
      </w:r>
    </w:p>
    <w:p>
      <w:pPr>
        <w:pStyle w:val="Normal"/>
      </w:pPr>
      <w:r>
        <w:t xml:space="preserve">Nationale) consisting of an upper house or Senate and a lower house or</w:t>
      </w:r>
    </w:p>
    <w:p>
      <w:pPr>
        <w:pStyle w:val="Normal"/>
      </w:pPr>
      <w:r>
        <w:t xml:space="preserve">House of Deputies</w:t>
      </w:r>
    </w:p>
    <w:p>
      <w:pPr>
        <w:pStyle w:val="Normal"/>
      </w:pPr>
      <w:r>
        <w:t xml:space="preserve">_#_Judicial branch: Court of Appeal (Cour de Cassation)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Jean-Bertrand ARISTIDE (since 7 February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Head of Government--Prime Minister Rene PREVAL (since</w:t>
      </w:r>
    </w:p>
    <w:p>
      <w:pPr>
        <w:pStyle w:val="Normal"/>
      </w:pPr>
      <w:r>
        <w:t xml:space="preserve">13 February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Front for Change and Democracy (FNCD) led by Jean-Bertrand</w:t>
      </w:r>
    </w:p>
    <w:p>
      <w:pPr>
        <w:pStyle w:val="Normal"/>
      </w:pPr>
      <w:r>
        <w:t xml:space="preserve">ARISTIDE, including Congress of Democratic Movements (CONACOM), Victor</w:t>
      </w:r>
    </w:p>
    <w:p>
      <w:pPr>
        <w:pStyle w:val="Normal"/>
      </w:pPr>
      <w:r>
        <w:t xml:space="preserve">BENOIT; National Konbite Movement (MKN), Volvick Remy JOSEPH;</w:t>
      </w:r>
    </w:p>
    <w:p>
      <w:pPr>
        <w:pStyle w:val="Normal"/>
      </w:pPr>
      <w:r>
        <w:t xml:space="preserve">National Alliance for Democracy and Progress (ANDP), a coalition</w:t>
      </w:r>
    </w:p>
    <w:p>
      <w:pPr>
        <w:pStyle w:val="Normal"/>
      </w:pPr>
      <w:r>
        <w:t xml:space="preserve">consisting of Movement for the Installation of Democracy in Haiti (MIDH),</w:t>
      </w:r>
    </w:p>
    <w:p>
      <w:pPr>
        <w:pStyle w:val="Normal"/>
      </w:pPr>
      <w:r>
        <w:t xml:space="preserve">Marc BAZIN; National Progressive Revolutionary Party (PANPRA), Serge</w:t>
      </w:r>
    </w:p>
    <w:p>
      <w:pPr>
        <w:pStyle w:val="Normal"/>
      </w:pPr>
      <w:r>
        <w:t xml:space="preserve">GILLES; and National Patriotic Movement of November 28 (MNP-28), Dejean</w:t>
      </w:r>
    </w:p>
    <w:p>
      <w:pPr>
        <w:pStyle w:val="Normal"/>
      </w:pPr>
      <w:r>
        <w:t xml:space="preserve">BELIZAIRE;</w:t>
      </w:r>
    </w:p>
    <w:p>
      <w:pPr>
        <w:pStyle w:val="Normal"/>
      </w:pPr>
      <w:r>
        <w:t xml:space="preserve">National Agricultural and Industrial Party (PAIN), Louis DEJOIE;</w:t>
      </w:r>
    </w:p>
    <w:p>
      <w:pPr>
        <w:pStyle w:val="Normal"/>
      </w:pPr>
      <w:r>
        <w:t xml:space="preserve">Movement for National Reconstruction (MRN), Rene THEODORE;</w:t>
      </w:r>
    </w:p>
    <w:p>
      <w:pPr>
        <w:pStyle w:val="Normal"/>
      </w:pPr>
      <w:r>
        <w:t xml:space="preserve">Haitian Christian Democratic Party (PDCH), Sylvio CLAUDE;</w:t>
      </w:r>
    </w:p>
    <w:p>
      <w:pPr>
        <w:pStyle w:val="Normal"/>
      </w:pPr>
      <w:r>
        <w:t xml:space="preserve">Assembly of Progressive National Democrats (RDNP), Leslie MANIGAT;</w:t>
      </w:r>
    </w:p>
    <w:p>
      <w:pPr>
        <w:pStyle w:val="Normal"/>
      </w:pPr>
      <w:r>
        <w:t xml:space="preserve">National Party of Labor (PNT), Thomas DESULME;</w:t>
      </w:r>
    </w:p>
    <w:p>
      <w:pPr>
        <w:pStyle w:val="Normal"/>
      </w:pPr>
      <w:r>
        <w:t xml:space="preserve">Mobilization for National Development (MDN), Hubert DE RONCERAY;</w:t>
      </w:r>
    </w:p>
    <w:p>
      <w:pPr>
        <w:pStyle w:val="Normal"/>
      </w:pPr>
      <w:r>
        <w:t xml:space="preserve">Democratic Movement for the Liberation of Haiti (MODELH), Francois</w:t>
      </w:r>
    </w:p>
    <w:p>
      <w:pPr>
        <w:pStyle w:val="Normal"/>
      </w:pPr>
      <w:r>
        <w:t xml:space="preserve">LATORTUE;</w:t>
      </w:r>
    </w:p>
    <w:p>
      <w:pPr>
        <w:pStyle w:val="Normal"/>
      </w:pPr>
      <w:r>
        <w:t xml:space="preserve">Haitian Social Christian Party (PSCH), Gregoire EUGENE;</w:t>
      </w:r>
    </w:p>
    <w:p>
      <w:pPr>
        <w:pStyle w:val="Normal"/>
      </w:pPr>
      <w:r>
        <w:t xml:space="preserve">Movement for the Organization of the Country (MOP), Gesner COMEAU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16 December 1990 (next election to be held</w:t>
      </w:r>
    </w:p>
    <w:p>
      <w:pPr>
        <w:pStyle w:val="Normal"/>
      </w:pPr>
      <w:r>
        <w:t xml:space="preserve">by December 1995);</w:t>
      </w:r>
    </w:p>
    <w:p>
      <w:pPr>
        <w:pStyle w:val="Normal"/>
      </w:pPr>
      <w:r>
        <w:t xml:space="preserve">results--Rev. Jean-Bertrand ARISTIDE 67.5%, Marc BAZIN 14.2%, Louis</w:t>
      </w:r>
    </w:p>
    <w:p>
      <w:pPr>
        <w:pStyle w:val="Normal"/>
      </w:pPr>
      <w:r>
        <w:t xml:space="preserve">DEJOIE 4.9%;</w:t>
      </w:r>
    </w:p>
    <w:p>
      <w:pPr>
        <w:pStyle w:val="Normal"/>
      </w:pPr>
      <w:r>
        <w:t xml:space="preserve">Senate--last held 16 December 1990, with runoff held 20 January</w:t>
      </w:r>
    </w:p>
    <w:p>
      <w:pPr>
        <w:pStyle w:val="Normal"/>
      </w:pPr>
      <w:r>
        <w:t xml:space="preserve">1991 (next to be held by December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seats--(27) FNCD 13, ANDP 6, PAIN 2, MRN 2, PDCH 1, RDNP 1, PNT 1,</w:t>
      </w:r>
    </w:p>
    <w:p>
      <w:pPr>
        <w:pStyle w:val="Normal"/>
      </w:pPr>
      <w:r>
        <w:t xml:space="preserve">independent 1;</w:t>
      </w:r>
    </w:p>
    <w:p>
      <w:pPr>
        <w:pStyle w:val="Normal"/>
      </w:pPr>
      <w:r>
        <w:t xml:space="preserve">Chamber of Deputies--last held 16 December 1990, with runoff</w:t>
      </w:r>
    </w:p>
    <w:p>
      <w:pPr>
        <w:pStyle w:val="Normal"/>
      </w:pPr>
      <w:r>
        <w:t xml:space="preserve">held 20 January 1991 (next to be held by December 1994);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seats--(83) FNCD 27, ANDP 17, PDCH 7, PAIN 6, RDNP 6, MDN 5, PNT 3,</w:t>
      </w:r>
    </w:p>
    <w:p>
      <w:pPr>
        <w:pStyle w:val="Normal"/>
      </w:pPr>
      <w:r>
        <w:t xml:space="preserve">MKN 2, MODELH 2, MRN 1, independent 5, other 2</w:t>
      </w:r>
    </w:p>
    <w:p>
      <w:pPr>
        <w:pStyle w:val="Normal"/>
      </w:pPr>
      <w:r>
        <w:t xml:space="preserve">_#_Communists: United Party of Haitian Communists (PUCH), Rene</w:t>
      </w:r>
    </w:p>
    <w:p>
      <w:pPr>
        <w:pStyle w:val="Normal"/>
      </w:pPr>
      <w:r>
        <w:t xml:space="preserve">THEODORE (roughly 2,000 members)</w:t>
      </w:r>
    </w:p>
    <w:p>
      <w:pPr>
        <w:pStyle w:val="Normal"/>
      </w:pPr>
      <w:r>
        <w:t xml:space="preserve">_#_Other political or pressure groups: Democratic Unity Confederation</w:t>
      </w:r>
    </w:p>
    <w:p>
      <w:pPr>
        <w:pStyle w:val="Normal"/>
      </w:pPr>
      <w:r>
        <w:t xml:space="preserve">(KID), Roman Catholic Church, Confederation of Haitian Workers (CTH),</w:t>
      </w:r>
    </w:p>
    <w:p>
      <w:pPr>
        <w:pStyle w:val="Normal"/>
      </w:pPr>
      <w:r>
        <w:t xml:space="preserve">Federation of Workers Trade Unions (FOS), Autonomous Haitian Workers</w:t>
      </w:r>
    </w:p>
    <w:p>
      <w:pPr>
        <w:pStyle w:val="Normal"/>
      </w:pPr>
      <w:r>
        <w:t xml:space="preserve">(CATH), National Popular Assembly (APN)</w:t>
      </w:r>
    </w:p>
    <w:p>
      <w:pPr>
        <w:pStyle w:val="Normal"/>
      </w:pPr>
      <w:r>
        <w:t xml:space="preserve">_#_Member of: ACCT, CARICOM (observer), CCC, ECLAC, FAO, G-77, GATT,</w:t>
      </w:r>
    </w:p>
    <w:p>
      <w:pPr>
        <w:pStyle w:val="Normal"/>
      </w:pPr>
      <w:r>
        <w:t xml:space="preserve">IADB, IAEA, IBRD, ICAO, IDA, IFAD, IFC, ILO, IMF, IMO, INTELSAT,</w:t>
      </w:r>
    </w:p>
    <w:p>
      <w:pPr>
        <w:pStyle w:val="Normal"/>
      </w:pPr>
      <w:r>
        <w:t xml:space="preserve">INTERPOL, IOC, ITU, LAES, LORCS, OAS, OPANAL, PCA, UN, UNCTAD, UNESCO,</w:t>
      </w:r>
    </w:p>
    <w:p>
      <w:pPr>
        <w:pStyle w:val="Normal"/>
      </w:pPr>
      <w:r>
        <w:t xml:space="preserve">UNIDO, UPU, WCL, WFTU, WHO, WIPO, WMO, WTO</w:t>
      </w:r>
    </w:p>
    <w:p>
      <w:pPr>
        <w:pStyle w:val="Normal"/>
      </w:pPr>
      <w:r>
        <w:t xml:space="preserve">_#_Diplomatic representation: Ambassador (vacant), Charge</w:t>
      </w:r>
    </w:p>
    <w:p>
      <w:pPr>
        <w:pStyle w:val="Normal"/>
      </w:pPr>
      <w:r>
        <w:t xml:space="preserve">d'Affaires Raymond Alcide JOSEPH; Chancery at 2311 Massachusetts Avenue</w:t>
      </w:r>
    </w:p>
    <w:p>
      <w:pPr>
        <w:pStyle w:val="Normal"/>
      </w:pPr>
      <w:r>
        <w:t xml:space="preserve">NW, Washington DC 20008; telephone (202) 332-4090 through 4092; there</w:t>
      </w:r>
    </w:p>
    <w:p>
      <w:pPr>
        <w:pStyle w:val="Normal"/>
      </w:pPr>
      <w:r>
        <w:t xml:space="preserve">are Haitian Consulates General in Boston, Chicago, Miami, New York,</w:t>
      </w:r>
    </w:p>
    <w:p>
      <w:pPr>
        <w:pStyle w:val="Normal"/>
      </w:pPr>
      <w:r>
        <w:t xml:space="preserve">and San Juan (Puerto Rico);</w:t>
      </w:r>
    </w:p>
    <w:p>
      <w:pPr>
        <w:pStyle w:val="Normal"/>
      </w:pPr>
      <w:r>
        <w:t xml:space="preserve">US--Ambassador Alvin P. ADAMS, Jr.; Embassy at Harry Truman</w:t>
      </w:r>
    </w:p>
    <w:p>
      <w:pPr>
        <w:pStyle w:val="Normal"/>
      </w:pPr>
      <w:r>
        <w:t xml:space="preserve">Boulevard, Port-au-Prince (mailing address is P. O. Box 1761,</w:t>
      </w:r>
    </w:p>
    <w:p>
      <w:pPr>
        <w:pStyle w:val="Normal"/>
      </w:pPr>
      <w:r>
        <w:t xml:space="preserve">Port-au-Prince), telephone [509] (1) 20-354 or 20-368, 20-200, 20-612</w:t>
      </w:r>
    </w:p>
    <w:p>
      <w:pPr>
        <w:pStyle w:val="Normal"/>
      </w:pPr>
      <w:r>
        <w:t xml:space="preserve">_#_Flag: two equal horizontal bands of blue (top) and red with a</w:t>
      </w:r>
    </w:p>
    <w:p>
      <w:pPr>
        <w:pStyle w:val="Normal"/>
      </w:pPr>
      <w:r>
        <w:t xml:space="preserve">centered white rectangle bearing the coat of arms which contains a palm</w:t>
      </w:r>
    </w:p>
    <w:p>
      <w:pPr>
        <w:pStyle w:val="Normal"/>
      </w:pPr>
      <w:r>
        <w:t xml:space="preserve">tree flanked by flags and two cannons above a scroll bearing the motto</w:t>
      </w:r>
    </w:p>
    <w:p>
      <w:pPr>
        <w:pStyle w:val="Normal"/>
      </w:pPr>
      <w:r>
        <w:t xml:space="preserve">L'UNION FAIT LA FORCE (Union Makes Strength)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About 85% of the population live in abject poverty.</w:t>
      </w:r>
    </w:p>
    <w:p>
      <w:pPr>
        <w:pStyle w:val="Normal"/>
      </w:pPr>
      <w:r>
        <w:t xml:space="preserve">Agriculture is mainly small-scale subsistence farming and employs</w:t>
      </w:r>
    </w:p>
    <w:p>
      <w:pPr>
        <w:pStyle w:val="Normal"/>
      </w:pPr>
      <w:r>
        <w:t xml:space="preserve">two-thirds of the work force. The majority of the population does not</w:t>
      </w:r>
    </w:p>
    <w:p>
      <w:pPr>
        <w:pStyle w:val="Normal"/>
      </w:pPr>
      <w:r>
        <w:t xml:space="preserve">have ready access to safe drinking water, adequate medical care, or</w:t>
      </w:r>
    </w:p>
    <w:p>
      <w:pPr>
        <w:pStyle w:val="Normal"/>
      </w:pPr>
      <w:r>
        <w:t xml:space="preserve">sufficient food. Few social assistance programs exist, and the lack of</w:t>
      </w:r>
    </w:p>
    <w:p>
      <w:pPr>
        <w:pStyle w:val="Normal"/>
      </w:pPr>
      <w:r>
        <w:t xml:space="preserve">employment opportunities remains one of the most critical problems</w:t>
      </w:r>
    </w:p>
    <w:p>
      <w:pPr>
        <w:pStyle w:val="Normal"/>
      </w:pPr>
      <w:r>
        <w:t xml:space="preserve">facing the economy, along with soil erosion and political instability.</w:t>
      </w:r>
    </w:p>
    <w:p>
      <w:pPr>
        <w:pStyle w:val="Normal"/>
      </w:pPr>
      <w:r>
        <w:t xml:space="preserve">_#_GDP: $2.7 billion, per capita $440; real growth rate - 3.0%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20% (1990 est.)</w:t>
      </w:r>
    </w:p>
    <w:p>
      <w:pPr>
        <w:pStyle w:val="Normal"/>
      </w:pPr>
      <w:r>
        <w:t xml:space="preserve">_#_Unemployment rate: 25-50% (1990 est.)</w:t>
      </w:r>
    </w:p>
    <w:p>
      <w:pPr>
        <w:pStyle w:val="Normal"/>
      </w:pPr>
      <w:r>
        <w:t xml:space="preserve">_#_Budget: revenues $300 million; expenditures $416 million, including</w:t>
      </w:r>
    </w:p>
    <w:p>
      <w:pPr>
        <w:pStyle w:val="Normal"/>
      </w:pPr>
      <w:r>
        <w:t xml:space="preserve">capital expenditures of $145 million (1990 est.)</w:t>
      </w:r>
    </w:p>
    <w:p>
      <w:pPr>
        <w:pStyle w:val="Normal"/>
      </w:pPr>
      <w:r>
        <w:t xml:space="preserve">_#_Exports: $169 million (f.o.b., 1990 est.);</w:t>
      </w:r>
    </w:p>
    <w:p>
      <w:pPr>
        <w:pStyle w:val="Normal"/>
      </w:pPr>
      <w:r>
        <w:t xml:space="preserve">commodities--light manufactures 69%, coffee 19%, other agriculture</w:t>
      </w:r>
    </w:p>
    <w:p>
      <w:pPr>
        <w:pStyle w:val="Normal"/>
      </w:pPr>
      <w:r>
        <w:t xml:space="preserve">8%, other 8%;</w:t>
      </w:r>
    </w:p>
    <w:p>
      <w:pPr>
        <w:pStyle w:val="Normal"/>
      </w:pPr>
      <w:r>
        <w:t xml:space="preserve">partners--US 84%, Italy 4%, France 3%, other industrial 6%,</w:t>
      </w:r>
    </w:p>
    <w:p>
      <w:pPr>
        <w:pStyle w:val="Normal"/>
      </w:pPr>
      <w:r>
        <w:t xml:space="preserve">less developed countries 3% (1987)</w:t>
      </w:r>
    </w:p>
    <w:p>
      <w:pPr>
        <w:pStyle w:val="Normal"/>
      </w:pPr>
      <w:r>
        <w:t xml:space="preserve">_#_Imports: $348 million (c.i.f., 1990 est.);</w:t>
      </w:r>
    </w:p>
    <w:p>
      <w:pPr>
        <w:pStyle w:val="Normal"/>
      </w:pPr>
      <w:r>
        <w:t xml:space="preserve">commodities--machines and manufactures 34%, food and beverages 22%,</w:t>
      </w:r>
    </w:p>
    <w:p>
      <w:pPr>
        <w:pStyle w:val="Normal"/>
      </w:pPr>
      <w:r>
        <w:t xml:space="preserve">petroleum products 14%, chemicals 10%, fats and oils 9%;</w:t>
      </w:r>
    </w:p>
    <w:p>
      <w:pPr>
        <w:pStyle w:val="Normal"/>
      </w:pPr>
      <w:r>
        <w:t xml:space="preserve">partners--US 64%, Netherlands Antilles 5%, Japan 5%, France 4%,</w:t>
      </w:r>
    </w:p>
    <w:p>
      <w:pPr>
        <w:pStyle w:val="Normal"/>
      </w:pPr>
      <w:r>
        <w:t xml:space="preserve">Canada 3%, Germany 3% (1987)</w:t>
      </w:r>
    </w:p>
    <w:p>
      <w:pPr>
        <w:pStyle w:val="Normal"/>
      </w:pPr>
      <w:r>
        <w:t xml:space="preserve">_#_External debt: $838 million (December 1990)</w:t>
      </w:r>
    </w:p>
    <w:p>
      <w:pPr>
        <w:pStyle w:val="Normal"/>
      </w:pPr>
      <w:r>
        <w:t xml:space="preserve">_#_Industrial production: growth rate 0.3% (FY88); accounts for</w:t>
      </w:r>
    </w:p>
    <w:p>
      <w:pPr>
        <w:pStyle w:val="Normal"/>
      </w:pPr>
      <w:r>
        <w:t xml:space="preserve">15% of GDP</w:t>
      </w:r>
    </w:p>
    <w:p>
      <w:pPr>
        <w:pStyle w:val="Normal"/>
      </w:pPr>
      <w:r>
        <w:t xml:space="preserve">_#_Electricity: 230,000 kW capacity; 264 million kWh produced,</w:t>
      </w:r>
    </w:p>
    <w:p>
      <w:pPr>
        <w:pStyle w:val="Normal"/>
      </w:pPr>
      <w:r>
        <w:t xml:space="preserve">43 kWh per capita (1990)</w:t>
      </w:r>
    </w:p>
    <w:p>
      <w:pPr>
        <w:pStyle w:val="Normal"/>
      </w:pPr>
      <w:r>
        <w:t xml:space="preserve">_#_Industries: sugar refining, textiles, flour milling, cement</w:t>
      </w:r>
    </w:p>
    <w:p>
      <w:pPr>
        <w:pStyle w:val="Normal"/>
      </w:pPr>
      <w:r>
        <w:t xml:space="preserve">manufacturing, tourism, light assembly industries based on imported parts</w:t>
      </w:r>
    </w:p>
    <w:p>
      <w:pPr>
        <w:pStyle w:val="Normal"/>
      </w:pPr>
      <w:r>
        <w:t xml:space="preserve">_#_Agriculture: accounts for 33% of GDP and employs 66% of work force;</w:t>
      </w:r>
    </w:p>
    <w:p>
      <w:pPr>
        <w:pStyle w:val="Normal"/>
      </w:pPr>
      <w:r>
        <w:t xml:space="preserve">mostly small-scale subsistence farms; commercial crops--coffee, mangoes,</w:t>
      </w:r>
    </w:p>
    <w:p>
      <w:pPr>
        <w:pStyle w:val="Normal"/>
      </w:pPr>
      <w:r>
        <w:t xml:space="preserve">sugarcane and wood; staple crops--rice, corn, sorghum; shortage of</w:t>
      </w:r>
    </w:p>
    <w:p>
      <w:pPr>
        <w:pStyle w:val="Normal"/>
      </w:pPr>
      <w:r>
        <w:t xml:space="preserve">wheat flour</w:t>
      </w:r>
    </w:p>
    <w:p>
      <w:pPr>
        <w:pStyle w:val="Normal"/>
      </w:pPr>
      <w:r>
        <w:t xml:space="preserve">_#_Illicit drugs: transshipment point for cocaine</w:t>
      </w:r>
    </w:p>
    <w:p>
      <w:pPr>
        <w:pStyle w:val="Normal"/>
      </w:pPr>
      <w:r>
        <w:t xml:space="preserve">_#_Economic aid: US commitments, including Ex-Im (FY70-89), $700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$682 million</w:t>
      </w:r>
    </w:p>
    <w:p>
      <w:pPr>
        <w:pStyle w:val="Normal"/>
      </w:pPr>
      <w:r>
        <w:t xml:space="preserve">_#_Currency: gourde (plural--gourdes); 1 gourde (G) = 100 centimes</w:t>
      </w:r>
    </w:p>
    <w:p>
      <w:pPr>
        <w:pStyle w:val="Normal"/>
      </w:pPr>
      <w:r>
        <w:t xml:space="preserve">_#_Exchange rates: gourdes (G) per US$1-- 5.0 (fixed rate)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40 km 0.760-meter narrow gauge, single-track, privately</w:t>
      </w:r>
    </w:p>
    <w:p>
      <w:pPr>
        <w:pStyle w:val="Normal"/>
      </w:pPr>
      <w:r>
        <w:t xml:space="preserve">owned industrial line</w:t>
      </w:r>
    </w:p>
    <w:p>
      <w:pPr>
        <w:pStyle w:val="Normal"/>
      </w:pPr>
      <w:r>
        <w:t xml:space="preserve">_#_Highways: 4,000 km total; 950 km paved, 900 km otherwise improved,</w:t>
      </w:r>
    </w:p>
    <w:p>
      <w:pPr>
        <w:pStyle w:val="Normal"/>
      </w:pPr>
      <w:r>
        <w:t xml:space="preserve">2,150 km unimproved</w:t>
      </w:r>
    </w:p>
    <w:p>
      <w:pPr>
        <w:pStyle w:val="Normal"/>
      </w:pPr>
      <w:r>
        <w:t xml:space="preserve">_#_Inland waterways: negligible; less than 100 km navigable</w:t>
      </w:r>
    </w:p>
    <w:p>
      <w:pPr>
        <w:pStyle w:val="Normal"/>
      </w:pPr>
      <w:r>
        <w:t xml:space="preserve">_#_Ports: Port-au-Prince, Cap-Haitien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15 total, 10 usable; 3 with permanent-surface runways;</w:t>
      </w:r>
    </w:p>
    <w:p>
      <w:pPr>
        <w:pStyle w:val="Normal"/>
      </w:pPr>
      <w:r>
        <w:t xml:space="preserve">none with runways over 3,659 m; 1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domestic facilities barely adequate,</w:t>
      </w:r>
    </w:p>
    <w:p>
      <w:pPr>
        <w:pStyle w:val="Normal"/>
      </w:pPr>
      <w:r>
        <w:t xml:space="preserve">international facilities slightly better; 36,000 telephones;</w:t>
      </w:r>
    </w:p>
    <w:p>
      <w:pPr>
        <w:pStyle w:val="Normal"/>
      </w:pPr>
      <w:r>
        <w:t xml:space="preserve">stations--33 AM, no FM, 4 TV, 2 shortwave; 1 Atlantic Ocean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(including Police), Navy, Air Corps</w:t>
      </w:r>
    </w:p>
    <w:p>
      <w:pPr>
        <w:pStyle w:val="Normal"/>
      </w:pPr>
      <w:r>
        <w:t xml:space="preserve">_#_Manpower availability: males 15-49, 1,287,179; 691,926 fit for</w:t>
      </w:r>
    </w:p>
    <w:p>
      <w:pPr>
        <w:pStyle w:val="Normal"/>
      </w:pPr>
      <w:r>
        <w:t xml:space="preserve">military service; 61,265 reach military age (18) annually</w:t>
      </w:r>
    </w:p>
    <w:p>
      <w:pPr>
        <w:pStyle w:val="Normal"/>
      </w:pPr>
      <w:r>
        <w:t xml:space="preserve">_#_Defense expenditures: $34 million, 1.5% of GDP (1988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_@_Heard Island and McDonald Islands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412 km2; land area: 412 km2</w:t>
      </w:r>
    </w:p>
    <w:p>
      <w:pPr>
        <w:pStyle w:val="Normal"/>
      </w:pPr>
      <w:r>
        <w:t xml:space="preserve">_#_Comparative area: slightly less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101.9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antarctic</w:t>
      </w:r>
    </w:p>
    <w:p>
      <w:pPr>
        <w:pStyle w:val="Normal"/>
      </w:pPr>
      <w:r>
        <w:t xml:space="preserve">_#_Terrain: Heard Island--bleak and mountainous, with an extinct</w:t>
      </w:r>
    </w:p>
    <w:p>
      <w:pPr>
        <w:pStyle w:val="Normal"/>
      </w:pPr>
      <w:r>
        <w:t xml:space="preserve">volcano; McDonald Islands--small and rocky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primarily used as research stations</w:t>
      </w:r>
    </w:p>
    <w:p>
      <w:pPr>
        <w:pStyle w:val="Normal"/>
      </w:pPr>
      <w:r>
        <w:t xml:space="preserve">_#_Note: located 4,100 km southwest of Australia in the</w:t>
      </w:r>
    </w:p>
    <w:p>
      <w:pPr>
        <w:pStyle w:val="Normal"/>
      </w:pPr>
      <w:r>
        <w:t xml:space="preserve">southern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Heard Island and McDonald Islands</w:t>
      </w:r>
    </w:p>
    <w:p>
      <w:pPr>
        <w:pStyle w:val="Normal"/>
      </w:pPr>
      <w:r>
        <w:t xml:space="preserve">_#_Type: territory of Australia administered by the Antarctic Division</w:t>
      </w:r>
    </w:p>
    <w:p>
      <w:pPr>
        <w:pStyle w:val="Normal"/>
      </w:pPr>
      <w:r>
        <w:t xml:space="preserve">of the Department of Science in Canberra (Australia)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Australia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_@_Honduras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112,090 km2; land area: 111,890 km2</w:t>
      </w:r>
    </w:p>
    <w:p>
      <w:pPr>
        <w:pStyle w:val="Normal"/>
      </w:pPr>
      <w:r>
        <w:t xml:space="preserve">_#_Comparative area: slightly larger than Tennessee</w:t>
      </w:r>
    </w:p>
    <w:p>
      <w:pPr>
        <w:pStyle w:val="Normal"/>
      </w:pPr>
      <w:r>
        <w:t xml:space="preserve">_#_Land boundaries: 1,520 km total; Guatemala 256 km, El Salvador 342</w:t>
      </w:r>
    </w:p>
    <w:p>
      <w:pPr>
        <w:pStyle w:val="Normal"/>
      </w:pPr>
      <w:r>
        <w:t xml:space="preserve">km, Nicaragua 922 km</w:t>
      </w:r>
    </w:p>
    <w:p>
      <w:pPr>
        <w:pStyle w:val="Normal"/>
      </w:pPr>
      <w:r>
        <w:t xml:space="preserve">_#_Coastline: 820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dispute with El Salvador over several sections of</w:t>
      </w:r>
    </w:p>
    <w:p>
      <w:pPr>
        <w:pStyle w:val="Normal"/>
      </w:pPr>
      <w:r>
        <w:t xml:space="preserve">the land boundary; dispute over Golfo de Fonseca maritime boundary</w:t>
      </w:r>
    </w:p>
    <w:p>
      <w:pPr>
        <w:pStyle w:val="Normal"/>
      </w:pPr>
      <w:r>
        <w:t xml:space="preserve">because of disputed sovereignty of islands; unresolved maritime boundary</w:t>
      </w:r>
    </w:p>
    <w:p>
      <w:pPr>
        <w:pStyle w:val="Normal"/>
      </w:pPr>
      <w:r>
        <w:t xml:space="preserve">with Nicaragua</w:t>
      </w:r>
    </w:p>
    <w:p>
      <w:pPr>
        <w:pStyle w:val="Normal"/>
      </w:pPr>
      <w:r>
        <w:t xml:space="preserve">_#_Climate: subtropical in lowlands, temperate in mountains</w:t>
      </w:r>
    </w:p>
    <w:p>
      <w:pPr>
        <w:pStyle w:val="Normal"/>
      </w:pPr>
      <w:r>
        <w:t xml:space="preserve">_#_Terrain: mostly mountains in interior, narrow coastal plains</w:t>
      </w:r>
    </w:p>
    <w:p>
      <w:pPr>
        <w:pStyle w:val="Normal"/>
      </w:pPr>
      <w:r>
        <w:t xml:space="preserve">_#_Natural resources: timber, gold, silver, copper, lead, zinc,</w:t>
      </w:r>
    </w:p>
    <w:p>
      <w:pPr>
        <w:pStyle w:val="Normal"/>
      </w:pPr>
      <w:r>
        <w:t xml:space="preserve">iron ore, antimony, coal, fish</w:t>
      </w:r>
    </w:p>
    <w:p>
      <w:pPr>
        <w:pStyle w:val="Normal"/>
      </w:pPr>
      <w:r>
        <w:t xml:space="preserve">_#_Land use: arable land 14%; permanent crops 2%; meadows and pastures</w:t>
      </w:r>
    </w:p>
    <w:p>
      <w:pPr>
        <w:pStyle w:val="Normal"/>
      </w:pPr>
      <w:r>
        <w:t xml:space="preserve">30%; forest and woodland 34%; other 20%; includes irrigated 1%</w:t>
      </w:r>
    </w:p>
    <w:p>
      <w:pPr>
        <w:pStyle w:val="Normal"/>
      </w:pPr>
      <w:r>
        <w:t xml:space="preserve">_#_Environment: subject to frequent, but generally mild, earthquakes;</w:t>
      </w:r>
    </w:p>
    <w:p>
      <w:pPr>
        <w:pStyle w:val="Normal"/>
      </w:pPr>
      <w:r>
        <w:t xml:space="preserve">damaging hurricanes and floods along Caribbean coast; deforestation; soil</w:t>
      </w:r>
    </w:p>
    <w:p>
      <w:pPr>
        <w:pStyle w:val="Normal"/>
      </w:pPr>
      <w:r>
        <w:t xml:space="preserve">erosion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4,949,275 (July 1991), growth rate 2.9% (1991)</w:t>
      </w:r>
    </w:p>
    <w:p>
      <w:pPr>
        <w:pStyle w:val="Normal"/>
      </w:pPr>
      <w:r>
        <w:t xml:space="preserve">_#_Birth rate: 38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- 2 migrants/1,000 population (1991)</w:t>
      </w:r>
    </w:p>
    <w:p>
      <w:pPr>
        <w:pStyle w:val="Normal"/>
      </w:pPr>
      <w:r>
        <w:t xml:space="preserve">_#_Infant mortality rate: 56 deaths/1,000 live births (1991)</w:t>
      </w:r>
    </w:p>
    <w:p>
      <w:pPr>
        <w:pStyle w:val="Normal"/>
      </w:pPr>
      <w:r>
        <w:t xml:space="preserve">_#_Life expectancy at birth: 64 years male, 68 years female (1991)</w:t>
      </w:r>
    </w:p>
    <w:p>
      <w:pPr>
        <w:pStyle w:val="Normal"/>
      </w:pPr>
      <w:r>
        <w:t xml:space="preserve">_#_Total fertility rate: 5.0 children born/woman (1991)</w:t>
      </w:r>
    </w:p>
    <w:p>
      <w:pPr>
        <w:pStyle w:val="Normal"/>
      </w:pPr>
      <w:r>
        <w:t xml:space="preserve">_#_Nationality: noun--Honduran(s); adjective--Honduran</w:t>
      </w:r>
    </w:p>
    <w:p>
      <w:pPr>
        <w:pStyle w:val="Normal"/>
      </w:pPr>
      <w:r>
        <w:t xml:space="preserve">_#_Ethnic divisions: mestizo (mixed Indian and European) 90%, Indian</w:t>
      </w:r>
    </w:p>
    <w:p>
      <w:pPr>
        <w:pStyle w:val="Normal"/>
      </w:pPr>
      <w:r>
        <w:t xml:space="preserve">7%, black 2%, white 1%</w:t>
      </w:r>
    </w:p>
    <w:p>
      <w:pPr>
        <w:pStyle w:val="Normal"/>
      </w:pPr>
      <w:r>
        <w:t xml:space="preserve">_#_Religion: Roman Catholic about 97%; small Protestant minority</w:t>
      </w:r>
    </w:p>
    <w:p>
      <w:pPr>
        <w:pStyle w:val="Normal"/>
      </w:pPr>
      <w:r>
        <w:t xml:space="preserve">_#_Language: Spanish, Indian dialects</w:t>
      </w:r>
    </w:p>
    <w:p>
      <w:pPr>
        <w:pStyle w:val="Normal"/>
      </w:pPr>
      <w:r>
        <w:t xml:space="preserve">_#_Literacy: 73% (male 76%, female 71%)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1,300,000; agriculture 62%, services 20%,</w:t>
      </w:r>
    </w:p>
    <w:p>
      <w:pPr>
        <w:pStyle w:val="Normal"/>
      </w:pPr>
      <w:r>
        <w:t xml:space="preserve">manufacturing 9%, construction 3%, other 6% (1985)</w:t>
      </w:r>
    </w:p>
    <w:p>
      <w:pPr>
        <w:pStyle w:val="Normal"/>
      </w:pPr>
      <w:r>
        <w:t xml:space="preserve">_#_Organized labor: 40% of urban labor force, 20% of rural work force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Honduras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Tegucigalpa</w:t>
      </w:r>
    </w:p>
    <w:p>
      <w:pPr>
        <w:pStyle w:val="Normal"/>
      </w:pPr>
      <w:r>
        <w:t xml:space="preserve">_#_Administrative divisions: 18 departments (departamentos,</w:t>
      </w:r>
    </w:p>
    <w:p>
      <w:pPr>
        <w:pStyle w:val="Normal"/>
      </w:pPr>
      <w:r>
        <w:t xml:space="preserve">singular--departamento); Atlantida, Choluteca, Colon, Comayagua,</w:t>
      </w:r>
    </w:p>
    <w:p>
      <w:pPr>
        <w:pStyle w:val="Normal"/>
      </w:pPr>
      <w:r>
        <w:t xml:space="preserve">Copan, Cortes, El Paraiso, Francisco Morazan, Gracias a Dios,</w:t>
      </w:r>
    </w:p>
    <w:p>
      <w:pPr>
        <w:pStyle w:val="Normal"/>
      </w:pPr>
      <w:r>
        <w:t xml:space="preserve">Intibuca, Islas de la Bahia, La Paz, Lempira, Ocotepeque, Olancho,</w:t>
      </w:r>
    </w:p>
    <w:p>
      <w:pPr>
        <w:pStyle w:val="Normal"/>
      </w:pPr>
      <w:r>
        <w:t xml:space="preserve">Santa Barbara, Valle, Yoro</w:t>
      </w:r>
    </w:p>
    <w:p>
      <w:pPr>
        <w:pStyle w:val="Normal"/>
      </w:pPr>
      <w:r>
        <w:t xml:space="preserve">_#_Independence: 15 September 1821 (from Spain)</w:t>
      </w:r>
    </w:p>
    <w:p>
      <w:pPr>
        <w:pStyle w:val="Normal"/>
      </w:pPr>
      <w:r>
        <w:t xml:space="preserve">_#_Constitution: 11 January 1982, effective 20 January 1982</w:t>
      </w:r>
    </w:p>
    <w:p>
      <w:pPr>
        <w:pStyle w:val="Normal"/>
      </w:pPr>
      <w:r>
        <w:t xml:space="preserve">_#_Legal system: rooted in Roman and Spanish civil law; some influence</w:t>
      </w:r>
    </w:p>
    <w:p>
      <w:pPr>
        <w:pStyle w:val="Normal"/>
      </w:pPr>
      <w:r>
        <w:t xml:space="preserve">of English common law; accepts ICJ jurisdiction, with reservations</w:t>
      </w:r>
    </w:p>
    <w:p>
      <w:pPr>
        <w:pStyle w:val="Normal"/>
      </w:pPr>
      <w:r>
        <w:t xml:space="preserve">_#_National holiday: Independence Day, 15 September (1821)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unicameral National Congress (Congreso</w:t>
      </w:r>
    </w:p>
    <w:p>
      <w:pPr>
        <w:pStyle w:val="Normal"/>
      </w:pPr>
      <w:r>
        <w:t xml:space="preserve">Nacional)</w:t>
      </w:r>
    </w:p>
    <w:p>
      <w:pPr>
        <w:pStyle w:val="Normal"/>
      </w:pPr>
      <w:r>
        <w:t xml:space="preserve">_#_Judicial branch: Supreme Court of Justice (Corte Suprema de</w:t>
      </w:r>
    </w:p>
    <w:p>
      <w:pPr>
        <w:pStyle w:val="Normal"/>
      </w:pPr>
      <w:r>
        <w:t xml:space="preserve">Justica)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Government--Rafael Leonardo CALLEJAS</w:t>
      </w:r>
    </w:p>
    <w:p>
      <w:pPr>
        <w:pStyle w:val="Normal"/>
      </w:pPr>
      <w:r>
        <w:t xml:space="preserve">Romero (since 26 January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Liberal Party (PLH)--faction leaders, Carlos FLORES Facusse (leader of</w:t>
      </w:r>
    </w:p>
    <w:p>
      <w:pPr>
        <w:pStyle w:val="Normal"/>
      </w:pPr>
      <w:r>
        <w:t xml:space="preserve">Florista Liberal Movement), Carlos MONTOYA (Azconista subfaction), Ramon</w:t>
      </w:r>
    </w:p>
    <w:p>
      <w:pPr>
        <w:pStyle w:val="Normal"/>
      </w:pPr>
      <w:r>
        <w:t xml:space="preserve">VILLEDA Bermudez and Jorge Arturo REINA (M-Lider faction);</w:t>
      </w:r>
    </w:p>
    <w:p>
      <w:pPr>
        <w:pStyle w:val="Normal"/>
      </w:pPr>
      <w:r>
        <w:t xml:space="preserve">National Party (PNH), Jose Celin DISCUA, party president;</w:t>
      </w:r>
    </w:p>
    <w:p>
      <w:pPr>
        <w:pStyle w:val="Normal"/>
      </w:pPr>
      <w:r>
        <w:t xml:space="preserve">PNH faction leaders--Oswaldo RAMOS Soto and Rafael Leonardo CALLEJAS</w:t>
      </w:r>
    </w:p>
    <w:p>
      <w:pPr>
        <w:pStyle w:val="Normal"/>
      </w:pPr>
      <w:r>
        <w:t xml:space="preserve">(Monarca faction);</w:t>
      </w:r>
    </w:p>
    <w:p>
      <w:pPr>
        <w:pStyle w:val="Normal"/>
      </w:pPr>
      <w:r>
        <w:t xml:space="preserve">National Innovation and Unity Party-Social Democrats (PINU-SD), Enrique</w:t>
      </w:r>
    </w:p>
    <w:p>
      <w:pPr>
        <w:pStyle w:val="Normal"/>
      </w:pPr>
      <w:r>
        <w:t xml:space="preserve">AGUILAR Cerrato Paz;</w:t>
      </w:r>
    </w:p>
    <w:p>
      <w:pPr>
        <w:pStyle w:val="Normal"/>
      </w:pPr>
      <w:r>
        <w:t xml:space="preserve">Christian Democratic Party (PDCH), Jorge ILLESCAS;</w:t>
      </w:r>
    </w:p>
    <w:p>
      <w:pPr>
        <w:pStyle w:val="Normal"/>
      </w:pPr>
      <w:r>
        <w:t xml:space="preserve">Democratic Action (AD), Walter LOPEZ Reyes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26 November 1989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results--Rafael Leonardo CALLEJAS (PNH) 51%,</w:t>
      </w:r>
    </w:p>
    <w:p>
      <w:pPr>
        <w:pStyle w:val="Normal"/>
      </w:pPr>
      <w:r>
        <w:t xml:space="preserve">Carlos FLORES Facusse (PLH) 43.3%, other 5.7%;</w:t>
      </w:r>
    </w:p>
    <w:p>
      <w:pPr>
        <w:pStyle w:val="Normal"/>
      </w:pPr>
      <w:r>
        <w:t xml:space="preserve">National Congress--last held on 26 November 1989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results--PNH 51%, PLH 43%, PDCH 1.9%, PINU 1.5%, other 2.6%;</w:t>
      </w:r>
    </w:p>
    <w:p>
      <w:pPr>
        <w:pStyle w:val="Normal"/>
      </w:pPr>
      <w:r>
        <w:t xml:space="preserve">seats--(128 total) PNH 71, PLH 55, PINU 2</w:t>
      </w:r>
    </w:p>
    <w:p>
      <w:pPr>
        <w:pStyle w:val="Normal"/>
      </w:pPr>
      <w:r>
        <w:t xml:space="preserve">_#_Communists: up to 1,500; Honduran leftist groups--Communist Party</w:t>
      </w:r>
    </w:p>
    <w:p>
      <w:pPr>
        <w:pStyle w:val="Normal"/>
      </w:pPr>
      <w:r>
        <w:t xml:space="preserve">of Honduras (PCH), Party for the Transformation of Honduras (PTH),</w:t>
      </w:r>
    </w:p>
    <w:p>
      <w:pPr>
        <w:pStyle w:val="Normal"/>
      </w:pPr>
      <w:r>
        <w:t xml:space="preserve">Morazanist Front for the Liberation of Honduras (FMLH), People's</w:t>
      </w:r>
    </w:p>
    <w:p>
      <w:pPr>
        <w:pStyle w:val="Normal"/>
      </w:pPr>
      <w:r>
        <w:t xml:space="preserve">Revolutionary Union/Popular Liberation Movement (URP/MPL), Popular</w:t>
      </w:r>
    </w:p>
    <w:p>
      <w:pPr>
        <w:pStyle w:val="Normal"/>
      </w:pPr>
      <w:r>
        <w:t xml:space="preserve">Revolutionary Forces-Lorenzo Zelaya (FPR/LZ), Socialist Party of Honduras</w:t>
      </w:r>
    </w:p>
    <w:p>
      <w:pPr>
        <w:pStyle w:val="Normal"/>
      </w:pPr>
      <w:r>
        <w:t xml:space="preserve">Central American Workers Revolutionary Party (PASO/PRTC)</w:t>
      </w:r>
    </w:p>
    <w:p>
      <w:pPr>
        <w:pStyle w:val="Normal"/>
      </w:pPr>
      <w:r>
        <w:t xml:space="preserve">_#_Other political or pressure groups: National Association of</w:t>
      </w:r>
    </w:p>
    <w:p>
      <w:pPr>
        <w:pStyle w:val="Normal"/>
      </w:pPr>
      <w:r>
        <w:t xml:space="preserve">Honduran Campesinos (ANACH), Honduran Council of Private Enterprise</w:t>
      </w:r>
    </w:p>
    <w:p>
      <w:pPr>
        <w:pStyle w:val="Normal"/>
      </w:pPr>
      <w:r>
        <w:t xml:space="preserve">(COHEP), Confederation of Honduran Workers (CTH), National Union of</w:t>
      </w:r>
    </w:p>
    <w:p>
      <w:pPr>
        <w:pStyle w:val="Normal"/>
      </w:pPr>
      <w:r>
        <w:t xml:space="preserve">Campesinos (UNC), General Workers Confederation (CGT), United Federation</w:t>
      </w:r>
    </w:p>
    <w:p>
      <w:pPr>
        <w:pStyle w:val="Normal"/>
      </w:pPr>
      <w:r>
        <w:t xml:space="preserve">of Honduran Workers (FUTH), Committee for the Defense of Human Rights in</w:t>
      </w:r>
    </w:p>
    <w:p>
      <w:pPr>
        <w:pStyle w:val="Normal"/>
      </w:pPr>
      <w:r>
        <w:t xml:space="preserve">Honduras (CODEH), Coordinating Committee of Popular Organizations (CCOP)</w:t>
      </w:r>
    </w:p>
    <w:p>
      <w:pPr>
        <w:pStyle w:val="Normal"/>
      </w:pPr>
      <w:r>
        <w:t xml:space="preserve">_#_Member of: BCIE, CACM, ECLAC, FAO, G-77, IADB, IBRD, ICAO, ICFTU,</w:t>
      </w:r>
    </w:p>
    <w:p>
      <w:pPr>
        <w:pStyle w:val="Normal"/>
      </w:pPr>
      <w:r>
        <w:t xml:space="preserve">IDA, IFAD, IFC, ILO, IMF, IMO, INTELSAT, INTERPOL, IOC, IOM, ITU, LAES,</w:t>
      </w:r>
    </w:p>
    <w:p>
      <w:pPr>
        <w:pStyle w:val="Normal"/>
      </w:pPr>
      <w:r>
        <w:t xml:space="preserve">LAIA (observer), LORCS, OAS, OPANAL, PCA, UN, UNCTAD, UNESCO, UNIDO,</w:t>
      </w:r>
    </w:p>
    <w:p>
      <w:pPr>
        <w:pStyle w:val="Normal"/>
      </w:pPr>
      <w:r>
        <w:t xml:space="preserve">UPU, WCL, WFTU, WHO, WIPO, WMO</w:t>
      </w:r>
    </w:p>
    <w:p>
      <w:pPr>
        <w:pStyle w:val="Normal"/>
      </w:pPr>
      <w:r>
        <w:t xml:space="preserve">_#_Diplomatic representation: Ambassador Jorge Ramon HERNANDEZ</w:t>
      </w:r>
    </w:p>
    <w:p>
      <w:pPr>
        <w:pStyle w:val="Normal"/>
      </w:pPr>
      <w:r>
        <w:t xml:space="preserve">Alcerro; Chancery at Suite 100, 4301 Connecticut Avenue NW, Washington</w:t>
      </w:r>
    </w:p>
    <w:p>
      <w:pPr>
        <w:pStyle w:val="Normal"/>
      </w:pPr>
      <w:r>
        <w:t xml:space="preserve">DC 20008; telephone (202) 966-7700 through 7702; there are Honduran</w:t>
      </w:r>
    </w:p>
    <w:p>
      <w:pPr>
        <w:pStyle w:val="Normal"/>
      </w:pPr>
      <w:r>
        <w:t xml:space="preserve">Consulates General in Chicago, Los Angeles, Miami, New Orleans, New York,</w:t>
      </w:r>
    </w:p>
    <w:p>
      <w:pPr>
        <w:pStyle w:val="Normal"/>
      </w:pPr>
      <w:r>
        <w:t xml:space="preserve">and San Francisco, and Consulates in Baton Rouge, Boston, Detroit,</w:t>
      </w:r>
    </w:p>
    <w:p>
      <w:pPr>
        <w:pStyle w:val="Normal"/>
      </w:pPr>
      <w:r>
        <w:t xml:space="preserve">Houston, and Jacksonville;</w:t>
      </w:r>
    </w:p>
    <w:p>
      <w:pPr>
        <w:pStyle w:val="Normal"/>
      </w:pPr>
      <w:r>
        <w:t xml:space="preserve">US--Ambassador S. Crescencio ARCOS; Embassy at Avenida La Paz,</w:t>
      </w:r>
    </w:p>
    <w:p>
      <w:pPr>
        <w:pStyle w:val="Normal"/>
      </w:pPr>
      <w:r>
        <w:t xml:space="preserve">Tegucigalpa (mailing address is APO Miami 34022); telephone [504] 32-3120</w:t>
      </w:r>
    </w:p>
    <w:p>
      <w:pPr>
        <w:pStyle w:val="Normal"/>
      </w:pPr>
      <w:r>
        <w:t xml:space="preserve">_#_Flag: three equal horizontal bands of blue (top), white, and blue</w:t>
      </w:r>
    </w:p>
    <w:p>
      <w:pPr>
        <w:pStyle w:val="Normal"/>
      </w:pPr>
      <w:r>
        <w:t xml:space="preserve">with five blue five-pointed stars arranged in an X pattern centered</w:t>
      </w:r>
    </w:p>
    <w:p>
      <w:pPr>
        <w:pStyle w:val="Normal"/>
      </w:pPr>
      <w:r>
        <w:t xml:space="preserve">in the white band; the stars represent the members of the former Federal</w:t>
      </w:r>
    </w:p>
    <w:p>
      <w:pPr>
        <w:pStyle w:val="Normal"/>
      </w:pPr>
      <w:r>
        <w:t xml:space="preserve">Republic of Central America--Costa Rica, El Salvador, Guatemala,</w:t>
      </w:r>
    </w:p>
    <w:p>
      <w:pPr>
        <w:pStyle w:val="Normal"/>
      </w:pPr>
      <w:r>
        <w:t xml:space="preserve">Honduras, and Nicaragua; similar to the flag of El Salvador which</w:t>
      </w:r>
    </w:p>
    <w:p>
      <w:pPr>
        <w:pStyle w:val="Normal"/>
      </w:pPr>
      <w:r>
        <w:t xml:space="preserve">features a round emblem encircled by the words REPUBLICA DE EL</w:t>
      </w:r>
    </w:p>
    <w:p>
      <w:pPr>
        <w:pStyle w:val="Normal"/>
      </w:pPr>
      <w:r>
        <w:t xml:space="preserve">SALVADOR EN LA AMERICA CENTRAL centered in the white band; also</w:t>
      </w:r>
    </w:p>
    <w:p>
      <w:pPr>
        <w:pStyle w:val="Normal"/>
      </w:pPr>
      <w:r>
        <w:t xml:space="preserve">similar to the flag of Nicaragua which features a triangle</w:t>
      </w:r>
    </w:p>
    <w:p>
      <w:pPr>
        <w:pStyle w:val="Normal"/>
      </w:pPr>
      <w:r>
        <w:t xml:space="preserve">encircled by the words REPUBLICA DE NICARAGUA on top and AMERICA</w:t>
      </w:r>
    </w:p>
    <w:p>
      <w:pPr>
        <w:pStyle w:val="Normal"/>
      </w:pPr>
      <w:r>
        <w:t xml:space="preserve">CENTRAL on the bottom,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Honduras is one of the poorest countries in the Western</w:t>
      </w:r>
    </w:p>
    <w:p>
      <w:pPr>
        <w:pStyle w:val="Normal"/>
      </w:pPr>
      <w:r>
        <w:t xml:space="preserve">Hemisphere. Agriculture, the most important sector of the economy,</w:t>
      </w:r>
    </w:p>
    <w:p>
      <w:pPr>
        <w:pStyle w:val="Normal"/>
      </w:pPr>
      <w:r>
        <w:t xml:space="preserve">accounts for nearly 30% of GDP, employs 62% of the labor force, and</w:t>
      </w:r>
    </w:p>
    <w:p>
      <w:pPr>
        <w:pStyle w:val="Normal"/>
      </w:pPr>
      <w:r>
        <w:t xml:space="preserve">produces two-thirds of exports. Productivity remains low. Industry,</w:t>
      </w:r>
    </w:p>
    <w:p>
      <w:pPr>
        <w:pStyle w:val="Normal"/>
      </w:pPr>
      <w:r>
        <w:t xml:space="preserve">still in its early stages, employs nearly 9% of the labor force,</w:t>
      </w:r>
    </w:p>
    <w:p>
      <w:pPr>
        <w:pStyle w:val="Normal"/>
      </w:pPr>
      <w:r>
        <w:t xml:space="preserve">accounts for 15% of GDP, and generates 20% of exports. The service</w:t>
      </w:r>
    </w:p>
    <w:p>
      <w:pPr>
        <w:pStyle w:val="Normal"/>
      </w:pPr>
      <w:r>
        <w:t xml:space="preserve">sectors, including public administration, account for 50% of GDP and</w:t>
      </w:r>
    </w:p>
    <w:p>
      <w:pPr>
        <w:pStyle w:val="Normal"/>
      </w:pPr>
      <w:r>
        <w:t xml:space="preserve">employ nearly 20% of the labor force.  Basic problems facing the</w:t>
      </w:r>
    </w:p>
    <w:p>
      <w:pPr>
        <w:pStyle w:val="Normal"/>
      </w:pPr>
      <w:r>
        <w:t xml:space="preserve">economy include rapid population growth, high unemployment, sharply</w:t>
      </w:r>
    </w:p>
    <w:p>
      <w:pPr>
        <w:pStyle w:val="Normal"/>
      </w:pPr>
      <w:r>
        <w:t xml:space="preserve">increased inflation, a lack of basic services, a large and inefficient</w:t>
      </w:r>
    </w:p>
    <w:p>
      <w:pPr>
        <w:pStyle w:val="Normal"/>
      </w:pPr>
      <w:r>
        <w:t xml:space="preserve">public sector, and the dependence of the export sector mostly on coffee</w:t>
      </w:r>
    </w:p>
    <w:p>
      <w:pPr>
        <w:pStyle w:val="Normal"/>
      </w:pPr>
      <w:r>
        <w:t xml:space="preserve">and bananas, which are subject to sharp price fluctuations. Despite</w:t>
      </w:r>
    </w:p>
    <w:p>
      <w:pPr>
        <w:pStyle w:val="Normal"/>
      </w:pPr>
      <w:r>
        <w:t xml:space="preserve">government efforts at reform and large-scale foreign assistance, the</w:t>
      </w:r>
    </w:p>
    <w:p>
      <w:pPr>
        <w:pStyle w:val="Normal"/>
      </w:pPr>
      <w:r>
        <w:t xml:space="preserve">economy still is unable to take advantage of its sizable natural</w:t>
      </w:r>
    </w:p>
    <w:p>
      <w:pPr>
        <w:pStyle w:val="Normal"/>
      </w:pPr>
      <w:r>
        <w:t xml:space="preserve">resources.</w:t>
      </w:r>
    </w:p>
    <w:p>
      <w:pPr>
        <w:pStyle w:val="Normal"/>
      </w:pPr>
      <w:r>
        <w:t xml:space="preserve">_#_GDP: $4.9 billion, per capita $960; real growth rate -1.0% (1990)</w:t>
      </w:r>
    </w:p>
    <w:p>
      <w:pPr>
        <w:pStyle w:val="Normal"/>
      </w:pPr>
      <w:r>
        <w:t xml:space="preserve">_#_Inflation rate (consumer prices): 35.2% (1990 est.)</w:t>
      </w:r>
    </w:p>
    <w:p>
      <w:pPr>
        <w:pStyle w:val="Normal"/>
      </w:pPr>
      <w:r>
        <w:t xml:space="preserve">_#_Unemployment rate: 15% unemployed, 30-40% underemployed (1989)</w:t>
      </w:r>
    </w:p>
    <w:p>
      <w:pPr>
        <w:pStyle w:val="Normal"/>
      </w:pPr>
      <w:r>
        <w:t xml:space="preserve">_#_Budget: revenues $1.4 billion; expenditures $1.9 billion,</w:t>
      </w:r>
    </w:p>
    <w:p>
      <w:pPr>
        <w:pStyle w:val="Normal"/>
      </w:pPr>
      <w:r>
        <w:t xml:space="preserve">including capital expenditures of $511 million (1990 est.)</w:t>
      </w:r>
    </w:p>
    <w:p>
      <w:pPr>
        <w:pStyle w:val="Normal"/>
      </w:pPr>
      <w:r>
        <w:t xml:space="preserve">_#_Exports: $939 million (f.o.b., 1990);</w:t>
      </w:r>
    </w:p>
    <w:p>
      <w:pPr>
        <w:pStyle w:val="Normal"/>
      </w:pPr>
      <w:r>
        <w:t xml:space="preserve">commodities--bananas, coffee, shrimp, lobster, minerals, lumber;</w:t>
      </w:r>
    </w:p>
    <w:p>
      <w:pPr>
        <w:pStyle w:val="Normal"/>
      </w:pPr>
      <w:r>
        <w:t xml:space="preserve">partners--US 52%, FRG 11%, Japan, Italy, Belgium</w:t>
      </w:r>
    </w:p>
    <w:p>
      <w:pPr>
        <w:pStyle w:val="Normal"/>
      </w:pPr>
      <w:r>
        <w:t xml:space="preserve">_#_Imports: $1.1 billion (c.i.f. 1990);</w:t>
      </w:r>
    </w:p>
    <w:p>
      <w:pPr>
        <w:pStyle w:val="Normal"/>
      </w:pPr>
      <w:r>
        <w:t xml:space="preserve">commodities--machinery and transport equipment, chemical products,</w:t>
      </w:r>
    </w:p>
    <w:p>
      <w:pPr>
        <w:pStyle w:val="Normal"/>
      </w:pPr>
      <w:r>
        <w:t xml:space="preserve">manufactured goods, fuel and oil, foodstuffs;</w:t>
      </w:r>
    </w:p>
    <w:p>
      <w:pPr>
        <w:pStyle w:val="Normal"/>
      </w:pPr>
      <w:r>
        <w:t xml:space="preserve">partners--US 39%, Japan 9%, CACM, Venezuela, Mexico</w:t>
      </w:r>
    </w:p>
    <w:p>
      <w:pPr>
        <w:pStyle w:val="Normal"/>
      </w:pPr>
      <w:r>
        <w:t xml:space="preserve">_#_External debt: $2.8 billion (1990)</w:t>
      </w:r>
    </w:p>
    <w:p>
      <w:pPr>
        <w:pStyle w:val="Normal"/>
      </w:pPr>
      <w:r>
        <w:t xml:space="preserve">_#_Industrial production: growth rate 2.9% (1989); accounts for</w:t>
      </w:r>
    </w:p>
    <w:p>
      <w:pPr>
        <w:pStyle w:val="Normal"/>
      </w:pPr>
      <w:r>
        <w:t xml:space="preserve">15% of GDP</w:t>
      </w:r>
    </w:p>
    <w:p>
      <w:pPr>
        <w:pStyle w:val="Normal"/>
      </w:pPr>
      <w:r>
        <w:t xml:space="preserve">_#_Electricity: 668,000 kW capacity; 2,023 million kWh produced,</w:t>
      </w:r>
    </w:p>
    <w:p>
      <w:pPr>
        <w:pStyle w:val="Normal"/>
      </w:pPr>
      <w:r>
        <w:t xml:space="preserve">380 kWh per capita (1990)</w:t>
      </w:r>
    </w:p>
    <w:p>
      <w:pPr>
        <w:pStyle w:val="Normal"/>
      </w:pPr>
      <w:r>
        <w:t xml:space="preserve">_#_Industries: agricultural processing (sugar and coffee), textiles,</w:t>
      </w:r>
    </w:p>
    <w:p>
      <w:pPr>
        <w:pStyle w:val="Normal"/>
      </w:pPr>
      <w:r>
        <w:t xml:space="preserve">clothing, wood products</w:t>
      </w:r>
    </w:p>
    <w:p>
      <w:pPr>
        <w:pStyle w:val="Normal"/>
      </w:pPr>
      <w:r>
        <w:t xml:space="preserve">_#_Agriculture: most important sector, accounting for nearly 30% of</w:t>
      </w:r>
    </w:p>
    <w:p>
      <w:pPr>
        <w:pStyle w:val="Normal"/>
      </w:pPr>
      <w:r>
        <w:t xml:space="preserve">GDP, over 60% of the labor force, and two-thirds of exports; principal</w:t>
      </w:r>
    </w:p>
    <w:p>
      <w:pPr>
        <w:pStyle w:val="Normal"/>
      </w:pPr>
      <w:r>
        <w:t xml:space="preserve">products include bananas, coffee, timber, beef, citrus fruit, shrimp;</w:t>
      </w:r>
    </w:p>
    <w:p>
      <w:pPr>
        <w:pStyle w:val="Normal"/>
      </w:pPr>
      <w:r>
        <w:t xml:space="preserve">importer of wheat</w:t>
      </w:r>
    </w:p>
    <w:p>
      <w:pPr>
        <w:pStyle w:val="Normal"/>
      </w:pPr>
      <w:r>
        <w:t xml:space="preserve">_#_Illicit drugs: illicit producer of cannabis, cultivated on</w:t>
      </w:r>
    </w:p>
    <w:p>
      <w:pPr>
        <w:pStyle w:val="Normal"/>
      </w:pPr>
      <w:r>
        <w:t xml:space="preserve">small plots and used principally for local consumption; transshipment</w:t>
      </w:r>
    </w:p>
    <w:p>
      <w:pPr>
        <w:pStyle w:val="Normal"/>
      </w:pPr>
      <w:r>
        <w:t xml:space="preserve">point for cocaine</w:t>
      </w:r>
    </w:p>
    <w:p>
      <w:pPr>
        <w:pStyle w:val="Normal"/>
      </w:pPr>
      <w:r>
        <w:t xml:space="preserve">_#_Economic aid: US commitments, including Ex-Im (FY70-89), $1.4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$1,027 million</w:t>
      </w:r>
    </w:p>
    <w:p>
      <w:pPr>
        <w:pStyle w:val="Normal"/>
      </w:pPr>
      <w:r>
        <w:t xml:space="preserve">_#_Currency: lempira (plural--lempiras); 1 lempira (L) = 100 centavos</w:t>
      </w:r>
    </w:p>
    <w:p>
      <w:pPr>
        <w:pStyle w:val="Normal"/>
      </w:pPr>
      <w:r>
        <w:t xml:space="preserve">_#_Exchange rates: lempiras (L) per US$1--5.30 (fixed rate); 5.70</w:t>
      </w:r>
    </w:p>
    <w:p>
      <w:pPr>
        <w:pStyle w:val="Normal"/>
      </w:pPr>
      <w:r>
        <w:t xml:space="preserve">parallel black-market rate (November 1990)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785 km total; 508 km 1.067-meter gauge, 277 km</w:t>
      </w:r>
    </w:p>
    <w:p>
      <w:pPr>
        <w:pStyle w:val="Normal"/>
      </w:pPr>
      <w:r>
        <w:t xml:space="preserve">0.914-meter gauge</w:t>
      </w:r>
    </w:p>
    <w:p>
      <w:pPr>
        <w:pStyle w:val="Normal"/>
      </w:pPr>
      <w:r>
        <w:t xml:space="preserve">_#_Highways: 8,950 km total; 1,700 km paved, 5,000 km otherwise</w:t>
      </w:r>
    </w:p>
    <w:p>
      <w:pPr>
        <w:pStyle w:val="Normal"/>
      </w:pPr>
      <w:r>
        <w:t xml:space="preserve">improved, 2,250 km unimproved earth</w:t>
      </w:r>
    </w:p>
    <w:p>
      <w:pPr>
        <w:pStyle w:val="Normal"/>
      </w:pPr>
      <w:r>
        <w:t xml:space="preserve">_#_Inland waterways: 465 km navigable by small craft</w:t>
      </w:r>
    </w:p>
    <w:p>
      <w:pPr>
        <w:pStyle w:val="Normal"/>
      </w:pPr>
      <w:r>
        <w:t xml:space="preserve">_#_Ports: Puerto Castilla, Puerto Cortes, San Lorenzo</w:t>
      </w:r>
    </w:p>
    <w:p>
      <w:pPr>
        <w:pStyle w:val="Normal"/>
      </w:pPr>
      <w:r>
        <w:t xml:space="preserve">_#_Merchant marine: 173 ships (1,000 GRT or over) totaling 527,481</w:t>
      </w:r>
    </w:p>
    <w:p>
      <w:pPr>
        <w:pStyle w:val="Normal"/>
      </w:pPr>
      <w:r>
        <w:t xml:space="preserve">GRT/812,095 DWT; includes 2 passenger-cargo, 107 cargo, 12 refrigerated</w:t>
      </w:r>
    </w:p>
    <w:p>
      <w:pPr>
        <w:pStyle w:val="Normal"/>
      </w:pPr>
      <w:r>
        <w:t xml:space="preserve">cargo, 9 container, 1 roll-on/roll-off cargo, 20 petroleum, oils, and</w:t>
      </w:r>
    </w:p>
    <w:p>
      <w:pPr>
        <w:pStyle w:val="Normal"/>
      </w:pPr>
      <w:r>
        <w:t xml:space="preserve">lubricants (POL) tanker, 1 chemical tanker, 2 specialized tanker, 1</w:t>
      </w:r>
    </w:p>
    <w:p>
      <w:pPr>
        <w:pStyle w:val="Normal"/>
      </w:pPr>
      <w:r>
        <w:t xml:space="preserve">vehicle carrier, 18 bulk; note--a flag of convenience registry; the</w:t>
      </w:r>
    </w:p>
    <w:p>
      <w:pPr>
        <w:pStyle w:val="Normal"/>
      </w:pPr>
      <w:r>
        <w:t xml:space="preserve">USSR owns one ship under the Honduran flag</w:t>
      </w:r>
    </w:p>
    <w:p>
      <w:pPr>
        <w:pStyle w:val="Normal"/>
      </w:pPr>
      <w:r>
        <w:t xml:space="preserve">_#_Civil air: 9 major transport aircraft</w:t>
      </w:r>
    </w:p>
    <w:p>
      <w:pPr>
        <w:pStyle w:val="Normal"/>
      </w:pPr>
      <w:r>
        <w:t xml:space="preserve">_#_Airports: 175 total, 134 usable; 8 with permanent-surface runways;</w:t>
      </w:r>
    </w:p>
    <w:p>
      <w:pPr>
        <w:pStyle w:val="Normal"/>
      </w:pPr>
      <w:r>
        <w:t xml:space="preserve">none with runways over 3,659 m; 4 with runways 2,440-3,659 m; 13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improved, but still inadequate; connection into</w:t>
      </w:r>
    </w:p>
    <w:p>
      <w:pPr>
        <w:pStyle w:val="Normal"/>
      </w:pPr>
      <w:r>
        <w:t xml:space="preserve">Central American Microwave System; 35,100 telephones; stations--176 AM,</w:t>
      </w:r>
    </w:p>
    <w:p>
      <w:pPr>
        <w:pStyle w:val="Normal"/>
      </w:pPr>
      <w:r>
        <w:t xml:space="preserve">no FM, 28 TV, 7 shortwave; 2 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Marines), Air Force, Public</w:t>
      </w:r>
    </w:p>
    <w:p>
      <w:pPr>
        <w:pStyle w:val="Normal"/>
      </w:pPr>
      <w:r>
        <w:t xml:space="preserve">Security Forces (FUSEP)</w:t>
      </w:r>
    </w:p>
    <w:p>
      <w:pPr>
        <w:pStyle w:val="Normal"/>
      </w:pPr>
      <w:r>
        <w:t xml:space="preserve">_#_Manpower availability: males 15-49, 1,106,630; 659,520 fit for</w:t>
      </w:r>
    </w:p>
    <w:p>
      <w:pPr>
        <w:pStyle w:val="Normal"/>
      </w:pPr>
      <w:r>
        <w:t xml:space="preserve">military service; 58,953 reach military age (18) annually</w:t>
      </w:r>
    </w:p>
    <w:p>
      <w:pPr>
        <w:pStyle w:val="Normal"/>
      </w:pPr>
      <w:r>
        <w:t xml:space="preserve">_#_Defense expenditures: $82.5 million, 1.9%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_@_Hong Kong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1,040 km2; land area: 990 km2</w:t>
      </w:r>
    </w:p>
    <w:p>
      <w:pPr>
        <w:pStyle w:val="Normal"/>
      </w:pPr>
      <w:r>
        <w:t xml:space="preserve">_#_Comparative area: slightly less than six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boundary: 30 km with China</w:t>
      </w:r>
    </w:p>
    <w:p>
      <w:pPr>
        <w:pStyle w:val="Normal"/>
      </w:pPr>
      <w:r>
        <w:t xml:space="preserve">_#_Coastline: 733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3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 monsoon; cool and humid in winter, hot and rainy</w:t>
      </w:r>
    </w:p>
    <w:p>
      <w:pPr>
        <w:pStyle w:val="Normal"/>
      </w:pPr>
      <w:r>
        <w:t xml:space="preserve">from spring through summer, warm and sunny in fall</w:t>
      </w:r>
    </w:p>
    <w:p>
      <w:pPr>
        <w:pStyle w:val="Normal"/>
      </w:pPr>
      <w:r>
        <w:t xml:space="preserve">_#_Terrain: hilly to mountainous with steep slopes; lowlands in north</w:t>
      </w:r>
    </w:p>
    <w:p>
      <w:pPr>
        <w:pStyle w:val="Normal"/>
      </w:pPr>
      <w:r>
        <w:t xml:space="preserve">_#_Natural resources: outstanding deepwater harbor, feldspar</w:t>
      </w:r>
    </w:p>
    <w:p>
      <w:pPr>
        <w:pStyle w:val="Normal"/>
      </w:pPr>
      <w:r>
        <w:t xml:space="preserve">_#_Land use: arable land 7%; permanent crops 1%; meadows and pastures</w:t>
      </w:r>
    </w:p>
    <w:p>
      <w:pPr>
        <w:pStyle w:val="Normal"/>
      </w:pPr>
      <w:r>
        <w:t xml:space="preserve">1%; forest and woodland 12%; other 79%; includes irrigated 3%</w:t>
      </w:r>
    </w:p>
    <w:p>
      <w:pPr>
        <w:pStyle w:val="Normal"/>
      </w:pPr>
      <w:r>
        <w:t xml:space="preserve">_#_Environment: more than 200 islands; occasional typhoons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5,855,800 (July 1991), growth rate 0.6%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- 2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77 years male, 84 years female (1991)</w:t>
      </w:r>
    </w:p>
    <w:p>
      <w:pPr>
        <w:pStyle w:val="Normal"/>
      </w:pPr>
      <w:r>
        <w:t xml:space="preserve">_#_Total fertility rate: 1.4 children born/woman (1991)</w:t>
      </w:r>
    </w:p>
    <w:p>
      <w:pPr>
        <w:pStyle w:val="Normal"/>
      </w:pPr>
      <w:r>
        <w:t xml:space="preserve">_#_Nationality: adjective--Hong Kong</w:t>
      </w:r>
    </w:p>
    <w:p>
      <w:pPr>
        <w:pStyle w:val="Normal"/>
      </w:pPr>
      <w:r>
        <w:t xml:space="preserve">_#_Ethnic divisions: Chinese 98%, other 2%</w:t>
      </w:r>
    </w:p>
    <w:p>
      <w:pPr>
        <w:pStyle w:val="Normal"/>
      </w:pPr>
      <w:r>
        <w:t xml:space="preserve">_#_Religion: eclectic mixture of local religions 90%, Christian 10%</w:t>
      </w:r>
    </w:p>
    <w:p>
      <w:pPr>
        <w:pStyle w:val="Normal"/>
      </w:pPr>
      <w:r>
        <w:t xml:space="preserve">_#_Language: Chinese (Cantonese), English</w:t>
      </w:r>
    </w:p>
    <w:p>
      <w:pPr>
        <w:pStyle w:val="Normal"/>
      </w:pPr>
      <w:r>
        <w:t xml:space="preserve">_#_Literacy: 77% (male 90%, female 64%) age 15 and over having ever</w:t>
      </w:r>
    </w:p>
    <w:p>
      <w:pPr>
        <w:pStyle w:val="Normal"/>
      </w:pPr>
      <w:r>
        <w:t xml:space="preserve">attended school (1971)</w:t>
      </w:r>
    </w:p>
    <w:p>
      <w:pPr>
        <w:pStyle w:val="Normal"/>
      </w:pPr>
      <w:r>
        <w:t xml:space="preserve">_#_Labor force: 2,800,000 (1990); manufacturing 28.5%, wholesale and</w:t>
      </w:r>
    </w:p>
    <w:p>
      <w:pPr>
        <w:pStyle w:val="Normal"/>
      </w:pPr>
      <w:r>
        <w:t xml:space="preserve">retail trade, restaurants, and hotels 27.9%, services 17.7%,</w:t>
      </w:r>
    </w:p>
    <w:p>
      <w:pPr>
        <w:pStyle w:val="Normal"/>
      </w:pPr>
      <w:r>
        <w:t xml:space="preserve">financing, insurance, and real estate 9.2%, transport and communications</w:t>
      </w:r>
    </w:p>
    <w:p>
      <w:pPr>
        <w:pStyle w:val="Normal"/>
      </w:pPr>
      <w:r>
        <w:t xml:space="preserve">4.5%, construction 2.5%, other 9.7% (1989)</w:t>
      </w:r>
    </w:p>
    <w:p>
      <w:pPr>
        <w:pStyle w:val="Normal"/>
      </w:pPr>
      <w:r>
        <w:t xml:space="preserve">_#_Organized labor: 16% of labor force (1990)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none; abbreviated HK</w:t>
      </w:r>
    </w:p>
    <w:p>
      <w:pPr>
        <w:pStyle w:val="Normal"/>
      </w:pPr>
      <w:r>
        <w:t xml:space="preserve">_#_Type: dependent territory of the UK; scheduled to revert to</w:t>
      </w:r>
    </w:p>
    <w:p>
      <w:pPr>
        <w:pStyle w:val="Normal"/>
      </w:pPr>
      <w:r>
        <w:t xml:space="preserve">China in 1997</w:t>
      </w:r>
    </w:p>
    <w:p>
      <w:pPr>
        <w:pStyle w:val="Normal"/>
      </w:pPr>
      <w:r>
        <w:t xml:space="preserve">_#_Capital: Victoria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UK); the UK</w:t>
      </w:r>
    </w:p>
    <w:p>
      <w:pPr>
        <w:pStyle w:val="Normal"/>
      </w:pPr>
      <w:r>
        <w:t xml:space="preserve">signed an agreement with China on 19 December 1984 to return Hong Kong to</w:t>
      </w:r>
    </w:p>
    <w:p>
      <w:pPr>
        <w:pStyle w:val="Normal"/>
      </w:pPr>
      <w:r>
        <w:t xml:space="preserve">China on 1 July 1997; in the joint declaration, China promises to respect</w:t>
      </w:r>
    </w:p>
    <w:p>
      <w:pPr>
        <w:pStyle w:val="Normal"/>
      </w:pPr>
      <w:r>
        <w:t xml:space="preserve">Hong Kong's existing social and economic systems and lifestyle for 50</w:t>
      </w:r>
    </w:p>
    <w:p>
      <w:pPr>
        <w:pStyle w:val="Normal"/>
      </w:pPr>
      <w:r>
        <w:t xml:space="preserve">years after transition</w:t>
      </w:r>
    </w:p>
    <w:p>
      <w:pPr>
        <w:pStyle w:val="Normal"/>
      </w:pPr>
      <w:r>
        <w:t xml:space="preserve">_#_Constitution: unwritten; partly statutes, partly common law and</w:t>
      </w:r>
    </w:p>
    <w:p>
      <w:pPr>
        <w:pStyle w:val="Normal"/>
      </w:pPr>
      <w:r>
        <w:t xml:space="preserve">practice; new Basic Law approved in March 1990 in preparation for 1997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Liberation Day, 29 August (1945)</w:t>
      </w:r>
    </w:p>
    <w:p>
      <w:pPr>
        <w:pStyle w:val="Normal"/>
      </w:pPr>
      <w:r>
        <w:t xml:space="preserve">_#_Executive branch: British monarch, governor, chief secretary of the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_#_Legislative branch: Legislative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Government--Governor Sir David Clive WILSON (since 9</w:t>
      </w:r>
    </w:p>
    <w:p>
      <w:pPr>
        <w:pStyle w:val="Normal"/>
      </w:pPr>
      <w:r>
        <w:t xml:space="preserve">April 1987);</w:t>
      </w:r>
    </w:p>
    <w:p>
      <w:pPr>
        <w:pStyle w:val="Normal"/>
      </w:pPr>
      <w:r>
        <w:t xml:space="preserve">Chief Secretary Sir David Robert FORD (since NA February 1987)</w:t>
      </w:r>
    </w:p>
    <w:p>
      <w:pPr>
        <w:pStyle w:val="Normal"/>
      </w:pPr>
      <w:r>
        <w:t xml:space="preserve">_#_Political parties:</w:t>
      </w:r>
    </w:p>
    <w:p>
      <w:pPr>
        <w:pStyle w:val="Normal"/>
      </w:pPr>
      <w:r>
        <w:t xml:space="preserve">United Democrats of Hong Kong (UDHK), Martin LEE Chu-ming;</w:t>
      </w:r>
    </w:p>
    <w:p>
      <w:pPr>
        <w:pStyle w:val="Normal"/>
      </w:pPr>
      <w:r>
        <w:t xml:space="preserve">Liberal Democratic Federation (LDF), HU Fa-kuang;</w:t>
      </w:r>
    </w:p>
    <w:p>
      <w:pPr>
        <w:pStyle w:val="Normal"/>
      </w:pPr>
      <w:r>
        <w:t xml:space="preserve">Hong Kong Democratic Foundation (HKDF), Patrick SHIU Kin-ying;</w:t>
      </w:r>
    </w:p>
    <w:p>
      <w:pPr>
        <w:pStyle w:val="Normal"/>
      </w:pPr>
      <w:r>
        <w:t xml:space="preserve">Association for Democracy and People's Livelihood (ADPL),</w:t>
      </w:r>
    </w:p>
    <w:p>
      <w:pPr>
        <w:pStyle w:val="Normal"/>
      </w:pPr>
      <w:r>
        <w:t xml:space="preserve">Frederick FUNG Kin-kee;</w:t>
      </w:r>
    </w:p>
    <w:p>
      <w:pPr>
        <w:pStyle w:val="Normal"/>
      </w:pPr>
      <w:r>
        <w:t xml:space="preserve">Meeting Point, Anthony CHEUNG Bing-leung;</w:t>
      </w:r>
    </w:p>
    <w:p>
      <w:pPr>
        <w:pStyle w:val="Normal"/>
      </w:pPr>
      <w:r>
        <w:t xml:space="preserve">Progressive Hong Kong Society (PHKS), Maria TAM Wai-chu</w:t>
      </w:r>
    </w:p>
    <w:p>
      <w:pPr>
        <w:pStyle w:val="Normal"/>
      </w:pPr>
      <w:r>
        <w:t xml:space="preserve">_#_Suffrage: direct election--universal at age 21</w:t>
      </w:r>
    </w:p>
    <w:p>
      <w:pPr>
        <w:pStyle w:val="Normal"/>
      </w:pPr>
      <w:r>
        <w:t xml:space="preserve">as a permanent resident living in the territory of Hong Kong for</w:t>
      </w:r>
    </w:p>
    <w:p>
      <w:pPr>
        <w:pStyle w:val="Normal"/>
      </w:pPr>
      <w:r>
        <w:t xml:space="preserve">the past seven years; indirect election--limited to about 100,000</w:t>
      </w:r>
    </w:p>
    <w:p>
      <w:pPr>
        <w:pStyle w:val="Normal"/>
      </w:pPr>
      <w:r>
        <w:t xml:space="preserve">professionals of electoral college and functional constituencies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Council--indirect elections last held 12 September 1991</w:t>
      </w:r>
    </w:p>
    <w:p>
      <w:pPr>
        <w:pStyle w:val="Normal"/>
      </w:pPr>
      <w:r>
        <w:t xml:space="preserve">and direct elections held 15 September 1991 (next to be held by</w:t>
      </w:r>
    </w:p>
    <w:p>
      <w:pPr>
        <w:pStyle w:val="Normal"/>
      </w:pPr>
      <w:r>
        <w:t xml:space="preserve">September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total;</w:t>
      </w:r>
    </w:p>
    <w:p>
      <w:pPr>
        <w:pStyle w:val="Normal"/>
      </w:pPr>
      <w:r>
        <w:t xml:space="preserve">21 indirectly elected by functional constituencies, 18 directly elected,</w:t>
      </w:r>
    </w:p>
    <w:p>
      <w:pPr>
        <w:pStyle w:val="Normal"/>
      </w:pPr>
      <w:r>
        <w:t xml:space="preserve">18 appointed by governor, 3 ex officio members) indirect</w:t>
      </w:r>
    </w:p>
    <w:p>
      <w:pPr>
        <w:pStyle w:val="Normal"/>
      </w:pPr>
      <w:r>
        <w:t xml:space="preserve">elections--number of seats by functional constituency NA; direct</w:t>
      </w:r>
    </w:p>
    <w:p>
      <w:pPr>
        <w:pStyle w:val="Normal"/>
      </w:pPr>
      <w:r>
        <w:t xml:space="preserve">elections--UDHK 12, Meeting Point 2, ADPL 1, other 3; note--direct</w:t>
      </w:r>
    </w:p>
    <w:p>
      <w:pPr>
        <w:pStyle w:val="Normal"/>
      </w:pPr>
      <w:r>
        <w:t xml:space="preserve">elections were held for the first time in September 1991</w:t>
      </w:r>
    </w:p>
    <w:p>
      <w:pPr>
        <w:pStyle w:val="Normal"/>
      </w:pPr>
      <w:r>
        <w:t xml:space="preserve">_#_Communists: 5,000 (est.) cadres affiliated with Communist Party</w:t>
      </w:r>
    </w:p>
    <w:p>
      <w:pPr>
        <w:pStyle w:val="Normal"/>
      </w:pPr>
      <w:r>
        <w:t xml:space="preserve">of China</w:t>
      </w:r>
    </w:p>
    <w:p>
      <w:pPr>
        <w:pStyle w:val="Normal"/>
      </w:pPr>
      <w:r>
        <w:t xml:space="preserve">_#_Other political or pressure groups:</w:t>
      </w:r>
    </w:p>
    <w:p>
      <w:pPr>
        <w:pStyle w:val="Normal"/>
      </w:pPr>
      <w:r>
        <w:t xml:space="preserve">Federation of Trade Unions (pro-China), Hong Kong and Kowloon Trade</w:t>
      </w:r>
    </w:p>
    <w:p>
      <w:pPr>
        <w:pStyle w:val="Normal"/>
      </w:pPr>
      <w:r>
        <w:t xml:space="preserve">Union Council (pro-Taiwan), Confederation of Trade Unions (prodemocracy),</w:t>
      </w:r>
    </w:p>
    <w:p>
      <w:pPr>
        <w:pStyle w:val="Normal"/>
      </w:pPr>
      <w:r>
        <w:t xml:space="preserve">Hong Kong General Chamber of Commerce, Chinese General Chamber of</w:t>
      </w:r>
    </w:p>
    <w:p>
      <w:pPr>
        <w:pStyle w:val="Normal"/>
      </w:pPr>
      <w:r>
        <w:t xml:space="preserve">Commerce (pro-China), Federation of Hong Kong Industries, Chinese</w:t>
      </w:r>
    </w:p>
    <w:p>
      <w:pPr>
        <w:pStyle w:val="Normal"/>
      </w:pPr>
      <w:r>
        <w:t xml:space="preserve">Manufacturers' Association of Hong Kong, Hong Kong Professional Teachers'</w:t>
      </w:r>
    </w:p>
    <w:p>
      <w:pPr>
        <w:pStyle w:val="Normal"/>
      </w:pPr>
      <w:r>
        <w:t xml:space="preserve">Union, Hong Kong Alliance in Support of the Patriotic Democratic Movement</w:t>
      </w:r>
    </w:p>
    <w:p>
      <w:pPr>
        <w:pStyle w:val="Normal"/>
      </w:pPr>
      <w:r>
        <w:t xml:space="preserve">in China</w:t>
      </w:r>
    </w:p>
    <w:p>
      <w:pPr>
        <w:pStyle w:val="Normal"/>
      </w:pPr>
      <w:r>
        <w:t xml:space="preserve">_#_Member of: AsDB, CCC, ESCAP (associate), GATT, ICFTU,</w:t>
      </w:r>
    </w:p>
    <w:p>
      <w:pPr>
        <w:pStyle w:val="Normal"/>
      </w:pPr>
      <w:r>
        <w:t xml:space="preserve">IMO (associate), IOC, ISO (correspondent), WCL, WMO</w:t>
      </w:r>
    </w:p>
    <w:p>
      <w:pPr>
        <w:pStyle w:val="Normal"/>
      </w:pPr>
      <w:r>
        <w:t xml:space="preserve">_#_Diplomatic representation: as a dependent territory of the UK,</w:t>
      </w:r>
    </w:p>
    <w:p>
      <w:pPr>
        <w:pStyle w:val="Normal"/>
      </w:pPr>
      <w:r>
        <w:t xml:space="preserve">the interests of Hong Kong in the US are represented by the UK;</w:t>
      </w:r>
    </w:p>
    <w:p>
      <w:pPr>
        <w:pStyle w:val="Normal"/>
      </w:pPr>
      <w:r>
        <w:t xml:space="preserve">US--Consul General Richard L. WILLIAMS; Consulate General at</w:t>
      </w:r>
    </w:p>
    <w:p>
      <w:pPr>
        <w:pStyle w:val="Normal"/>
      </w:pPr>
      <w:r>
        <w:t xml:space="preserve">26 Garden Road, Hong Kong (mailing address is Box 30, Hong Kong, or</w:t>
      </w:r>
    </w:p>
    <w:p>
      <w:pPr>
        <w:pStyle w:val="Normal"/>
      </w:pPr>
      <w:r>
        <w:t xml:space="preserve">FPO San Francisco 96659-0002); telephone [852] (5) 845-1598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with the Hong Kong coat of arms on a white disk centered on the outer</w:t>
      </w:r>
    </w:p>
    <w:p>
      <w:pPr>
        <w:pStyle w:val="Normal"/>
      </w:pPr>
      <w:r>
        <w:t xml:space="preserve">half of the flag; the coat of arms contains a shield (bearing two junks</w:t>
      </w:r>
    </w:p>
    <w:p>
      <w:pPr>
        <w:pStyle w:val="Normal"/>
      </w:pPr>
      <w:r>
        <w:t xml:space="preserve">below a crown) held by a lion (representing the UK) and a dragon</w:t>
      </w:r>
    </w:p>
    <w:p>
      <w:pPr>
        <w:pStyle w:val="Normal"/>
      </w:pPr>
      <w:r>
        <w:t xml:space="preserve">(representing China) with another lion above the shield and a banner</w:t>
      </w:r>
    </w:p>
    <w:p>
      <w:pPr>
        <w:pStyle w:val="Normal"/>
      </w:pPr>
      <w:r>
        <w:t xml:space="preserve">bearing the words HONG KONG below the shield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Hong Kong has a free market economy with few tariffs</w:t>
      </w:r>
    </w:p>
    <w:p>
      <w:pPr>
        <w:pStyle w:val="Normal"/>
      </w:pPr>
      <w:r>
        <w:t xml:space="preserve">or nontariff barriers. Natural resources are limited, and food and raw</w:t>
      </w:r>
    </w:p>
    <w:p>
      <w:pPr>
        <w:pStyle w:val="Normal"/>
      </w:pPr>
      <w:r>
        <w:t xml:space="preserve">materials must be imported. Manufacturing accounts for about 18% of</w:t>
      </w:r>
    </w:p>
    <w:p>
      <w:pPr>
        <w:pStyle w:val="Normal"/>
      </w:pPr>
      <w:r>
        <w:t xml:space="preserve">GDP, employs 28% of the labor force, and exports about 90% of its</w:t>
      </w:r>
    </w:p>
    <w:p>
      <w:pPr>
        <w:pStyle w:val="Normal"/>
      </w:pPr>
      <w:r>
        <w:t xml:space="preserve">output. Real GDP growth averaged a remarkable 8% in 1987-88, then</w:t>
      </w:r>
    </w:p>
    <w:p>
      <w:pPr>
        <w:pStyle w:val="Normal"/>
      </w:pPr>
      <w:r>
        <w:t xml:space="preserve">slowed to 2.5-3.0% in 1989-90. Unemployment, which has been declining</w:t>
      </w:r>
    </w:p>
    <w:p>
      <w:pPr>
        <w:pStyle w:val="Normal"/>
      </w:pPr>
      <w:r>
        <w:t xml:space="preserve">since the mid-1980s, is now less than 2%. A shortage of labor continues</w:t>
      </w:r>
    </w:p>
    <w:p>
      <w:pPr>
        <w:pStyle w:val="Normal"/>
      </w:pPr>
      <w:r>
        <w:t xml:space="preserve">to put upward pressure on prices and the cost of living. Short-term</w:t>
      </w:r>
    </w:p>
    <w:p>
      <w:pPr>
        <w:pStyle w:val="Normal"/>
      </w:pPr>
      <w:r>
        <w:t xml:space="preserve">prospects remain solid so long as major trading partners continue to be</w:t>
      </w:r>
    </w:p>
    <w:p>
      <w:pPr>
        <w:pStyle w:val="Normal"/>
      </w:pPr>
      <w:r>
        <w:t xml:space="preserve">prosperous. The crackdown in China in 1989-90 casts a long shadow over</w:t>
      </w:r>
    </w:p>
    <w:p>
      <w:pPr>
        <w:pStyle w:val="Normal"/>
      </w:pPr>
      <w:r>
        <w:t xml:space="preserve">the longer term economic outlook.</w:t>
      </w:r>
    </w:p>
    <w:p>
      <w:pPr>
        <w:pStyle w:val="Normal"/>
      </w:pPr>
      <w:r>
        <w:t xml:space="preserve">_#_GDP: $64.0 billion, per capita $11,000; real growth rate 2.5%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9.8% (1990)</w:t>
      </w:r>
    </w:p>
    <w:p>
      <w:pPr>
        <w:pStyle w:val="Normal"/>
      </w:pPr>
      <w:r>
        <w:t xml:space="preserve">_#_Unemployment rate: 1.8% (1990)</w:t>
      </w:r>
    </w:p>
    <w:p>
      <w:pPr>
        <w:pStyle w:val="Normal"/>
      </w:pPr>
      <w:r>
        <w:t xml:space="preserve">_#_Budget: $8.8 billion (FY90)</w:t>
      </w:r>
    </w:p>
    <w:p>
      <w:pPr>
        <w:pStyle w:val="Normal"/>
      </w:pPr>
      <w:r>
        <w:t xml:space="preserve">_#_Exports: $80.3 billion (f.o.b., 1990), including reexports of</w:t>
      </w:r>
    </w:p>
    <w:p>
      <w:pPr>
        <w:pStyle w:val="Normal"/>
      </w:pPr>
      <w:r>
        <w:t xml:space="preserve">$51.2 billion;</w:t>
      </w:r>
    </w:p>
    <w:p>
      <w:pPr>
        <w:pStyle w:val="Normal"/>
      </w:pPr>
      <w:r>
        <w:t xml:space="preserve">commodities--clothing, textile yarn and fabric, footwear,</w:t>
      </w:r>
    </w:p>
    <w:p>
      <w:pPr>
        <w:pStyle w:val="Normal"/>
      </w:pPr>
      <w:r>
        <w:t xml:space="preserve">electrical appliances, watches and clocks, toys;</w:t>
      </w:r>
    </w:p>
    <w:p>
      <w:pPr>
        <w:pStyle w:val="Normal"/>
      </w:pPr>
      <w:r>
        <w:t xml:space="preserve">partners--US 32%, China 19%, FRG 7%, UK 6%, Japan 6% (1989)</w:t>
      </w:r>
    </w:p>
    <w:p>
      <w:pPr>
        <w:pStyle w:val="Normal"/>
      </w:pPr>
      <w:r>
        <w:t xml:space="preserve">_#_Imports: $79.5 billion (c.i.f., 1990);</w:t>
      </w:r>
    </w:p>
    <w:p>
      <w:pPr>
        <w:pStyle w:val="Normal"/>
      </w:pPr>
      <w:r>
        <w:t xml:space="preserve">commodities--foodstuffs, transport equipment, raw materials,</w:t>
      </w:r>
    </w:p>
    <w:p>
      <w:pPr>
        <w:pStyle w:val="Normal"/>
      </w:pPr>
      <w:r>
        <w:t xml:space="preserve">semimanufactures, petroleum;</w:t>
      </w:r>
    </w:p>
    <w:p>
      <w:pPr>
        <w:pStyle w:val="Normal"/>
      </w:pPr>
      <w:r>
        <w:t xml:space="preserve">partners--China 35%, Japan 17%, Taiwan 9%, US 8% (1989)</w:t>
      </w:r>
    </w:p>
    <w:p>
      <w:pPr>
        <w:pStyle w:val="Normal"/>
      </w:pPr>
      <w:r>
        <w:t xml:space="preserve">_#_External debt: $9.5 billion (December 1990 est.)</w:t>
      </w:r>
    </w:p>
    <w:p>
      <w:pPr>
        <w:pStyle w:val="Normal"/>
      </w:pPr>
      <w:r>
        <w:t xml:space="preserve">_#_Industrial production: growth rate 1.7% (1989)</w:t>
      </w:r>
    </w:p>
    <w:p>
      <w:pPr>
        <w:pStyle w:val="Normal"/>
      </w:pPr>
      <w:r>
        <w:t xml:space="preserve">_#_Electricity: 8,485,000 kW capacity; 25,000 million kWh produced,</w:t>
      </w:r>
    </w:p>
    <w:p>
      <w:pPr>
        <w:pStyle w:val="Normal"/>
      </w:pPr>
      <w:r>
        <w:t xml:space="preserve">4,340 kWh per capita (1990)</w:t>
      </w:r>
    </w:p>
    <w:p>
      <w:pPr>
        <w:pStyle w:val="Normal"/>
      </w:pPr>
      <w:r>
        <w:t xml:space="preserve">_#_Industries: textiles, clothing, tourism, electronics, plastics,</w:t>
      </w:r>
    </w:p>
    <w:p>
      <w:pPr>
        <w:pStyle w:val="Normal"/>
      </w:pPr>
      <w:r>
        <w:t xml:space="preserve">toys, watches, clocks</w:t>
      </w:r>
    </w:p>
    <w:p>
      <w:pPr>
        <w:pStyle w:val="Normal"/>
      </w:pPr>
      <w:r>
        <w:t xml:space="preserve">_#_Agriculture: minor role in the economy; rice, vegetables, dairy</w:t>
      </w:r>
    </w:p>
    <w:p>
      <w:pPr>
        <w:pStyle w:val="Normal"/>
      </w:pPr>
      <w:r>
        <w:t xml:space="preserve">products; less than 20% self-sufficient; shortages of rice, wheat, water</w:t>
      </w:r>
    </w:p>
    <w:p>
      <w:pPr>
        <w:pStyle w:val="Normal"/>
      </w:pPr>
      <w:r>
        <w:t xml:space="preserve">_#_Illicit drugs: a hub for Southeast Asian heroin trade;</w:t>
      </w:r>
    </w:p>
    <w:p>
      <w:pPr>
        <w:pStyle w:val="Normal"/>
      </w:pPr>
      <w:r>
        <w:t xml:space="preserve">transshipment and major financial and money-laundering center</w:t>
      </w:r>
    </w:p>
    <w:p>
      <w:pPr>
        <w:pStyle w:val="Normal"/>
      </w:pPr>
      <w:r>
        <w:t xml:space="preserve">_#_Economic aid: US commitments, including Ex-Im (FY70-87), $152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$910 million</w:t>
      </w:r>
    </w:p>
    <w:p>
      <w:pPr>
        <w:pStyle w:val="Normal"/>
      </w:pPr>
      <w:r>
        <w:t xml:space="preserve">_#_Currency: Hong Kong dollar (plural--dollars);</w:t>
      </w:r>
    </w:p>
    <w:p>
      <w:pPr>
        <w:pStyle w:val="Normal"/>
      </w:pPr>
      <w:r>
        <w:t xml:space="preserve">1 Hong Kong dollar (HK$) = 100 cents</w:t>
      </w:r>
    </w:p>
    <w:p>
      <w:pPr>
        <w:pStyle w:val="Normal"/>
      </w:pPr>
      <w:r>
        <w:t xml:space="preserve">_#_Exchange rates: Hong Kong dollars (HK$) per US$--7.800 (March</w:t>
      </w:r>
    </w:p>
    <w:p>
      <w:pPr>
        <w:pStyle w:val="Normal"/>
      </w:pPr>
      <w:r>
        <w:t xml:space="preserve">1989), 7.810 (1988), 7.760 (1987), 7.795 (1986), 7.811 (1985);</w:t>
      </w:r>
    </w:p>
    <w:p>
      <w:pPr>
        <w:pStyle w:val="Normal"/>
      </w:pPr>
      <w:r>
        <w:t xml:space="preserve">note--linked to the US dollar at the rate of about 7.8 HK$ per 1 US$</w:t>
      </w:r>
    </w:p>
    <w:p>
      <w:pPr>
        <w:pStyle w:val="Normal"/>
      </w:pPr>
      <w:r>
        <w:t xml:space="preserve">since 1985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35 km 1.435-meter standard gauge, government owned</w:t>
      </w:r>
    </w:p>
    <w:p>
      <w:pPr>
        <w:pStyle w:val="Normal"/>
      </w:pPr>
      <w:r>
        <w:t xml:space="preserve">_#_Highways: 1,484 km total; 794 km paved, 306 km gravel, crushed</w:t>
      </w:r>
    </w:p>
    <w:p>
      <w:pPr>
        <w:pStyle w:val="Normal"/>
      </w:pPr>
      <w:r>
        <w:t xml:space="preserve">stone, or earth</w:t>
      </w:r>
    </w:p>
    <w:p>
      <w:pPr>
        <w:pStyle w:val="Normal"/>
      </w:pPr>
      <w:r>
        <w:t xml:space="preserve">_#_Ports: Hong Kong</w:t>
      </w:r>
    </w:p>
    <w:p>
      <w:pPr>
        <w:pStyle w:val="Normal"/>
      </w:pPr>
      <w:r>
        <w:t xml:space="preserve">_#_Merchant marine: 134 ships (1,000 GRT or over), totaling 4,690,770</w:t>
      </w:r>
    </w:p>
    <w:p>
      <w:pPr>
        <w:pStyle w:val="Normal"/>
      </w:pPr>
      <w:r>
        <w:t xml:space="preserve">GRT/8,091,177 DWT; includes 1 passenger, 1 short-sea passenger, 16 cargo,</w:t>
      </w:r>
    </w:p>
    <w:p>
      <w:pPr>
        <w:pStyle w:val="Normal"/>
      </w:pPr>
      <w:r>
        <w:t xml:space="preserve">5 refrigerated cargo, 16 container, 1 roll-on/roll-off cargo, 9</w:t>
      </w:r>
    </w:p>
    <w:p>
      <w:pPr>
        <w:pStyle w:val="Normal"/>
      </w:pPr>
      <w:r>
        <w:t xml:space="preserve">petroleum, oils, and lubricants (POL) tanker, 2 chemical tanker, 6</w:t>
      </w:r>
    </w:p>
    <w:p>
      <w:pPr>
        <w:pStyle w:val="Normal"/>
      </w:pPr>
      <w:r>
        <w:t xml:space="preserve">combination ore/oil, 6 liquefied gas, 71 bulk; note--a flag of</w:t>
      </w:r>
    </w:p>
    <w:p>
      <w:pPr>
        <w:pStyle w:val="Normal"/>
      </w:pPr>
      <w:r>
        <w:t xml:space="preserve">convenience registry; ships registered in Hong Kong fly the UK flag and</w:t>
      </w:r>
    </w:p>
    <w:p>
      <w:pPr>
        <w:pStyle w:val="Normal"/>
      </w:pPr>
      <w:r>
        <w:t xml:space="preserve">an estimated 500 Hong Kong-owned ships are registered elsewhere</w:t>
      </w:r>
    </w:p>
    <w:p>
      <w:pPr>
        <w:pStyle w:val="Normal"/>
      </w:pPr>
      <w:r>
        <w:t xml:space="preserve">_#_Civil air: 16 major transport aircraft</w:t>
      </w:r>
    </w:p>
    <w:p>
      <w:pPr>
        <w:pStyle w:val="Normal"/>
      </w:pPr>
      <w:r>
        <w:t xml:space="preserve">_#_Airports: 2 total;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modern facilities provide excellent domestic</w:t>
      </w:r>
    </w:p>
    <w:p>
      <w:pPr>
        <w:pStyle w:val="Normal"/>
      </w:pPr>
      <w:r>
        <w:t xml:space="preserve">and international services; 3,000,000 telephones; microwave transmission</w:t>
      </w:r>
    </w:p>
    <w:p>
      <w:pPr>
        <w:pStyle w:val="Normal"/>
      </w:pPr>
      <w:r>
        <w:t xml:space="preserve">links and extensive optical fiber transmission network; stations--6 AM,</w:t>
      </w:r>
    </w:p>
    <w:p>
      <w:pPr>
        <w:pStyle w:val="Normal"/>
      </w:pPr>
      <w:r>
        <w:t xml:space="preserve">6 FM, 4 TV; 1 British Broadcasting Corporation (BBC) relay station and</w:t>
      </w:r>
    </w:p>
    <w:p>
      <w:pPr>
        <w:pStyle w:val="Normal"/>
      </w:pPr>
      <w:r>
        <w:t xml:space="preserve">1 British Forces Broadcasting Service relay station; 2,500,000 radio</w:t>
      </w:r>
    </w:p>
    <w:p>
      <w:pPr>
        <w:pStyle w:val="Normal"/>
      </w:pPr>
      <w:r>
        <w:t xml:space="preserve">receivers; 1,312,000 TV sets (1,224,000 color TV sets); satellite earth</w:t>
      </w:r>
    </w:p>
    <w:p>
      <w:pPr>
        <w:pStyle w:val="Normal"/>
      </w:pPr>
      <w:r>
        <w:t xml:space="preserve">stations--1 Pacific Ocean INTELSAT and 2 Indian Ocean INTELSAT; coaxial</w:t>
      </w:r>
    </w:p>
    <w:p>
      <w:pPr>
        <w:pStyle w:val="Normal"/>
      </w:pPr>
      <w:r>
        <w:t xml:space="preserve">cable to Guangzhou, China; links to 5 international submarine cables</w:t>
      </w:r>
    </w:p>
    <w:p>
      <w:pPr>
        <w:pStyle w:val="Normal"/>
      </w:pPr>
      <w:r>
        <w:t xml:space="preserve">providing access to ASEAN member nations, Japan, Taiwan, Australia,</w:t>
      </w:r>
    </w:p>
    <w:p>
      <w:pPr>
        <w:pStyle w:val="Normal"/>
      </w:pPr>
      <w:r>
        <w:t xml:space="preserve">Middle East, and Western Europe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Headquarters of British Forces, Royal Navy, Royal</w:t>
      </w:r>
    </w:p>
    <w:p>
      <w:pPr>
        <w:pStyle w:val="Normal"/>
      </w:pPr>
      <w:r>
        <w:t xml:space="preserve">Air Force, Royal Hong Kong Auxiliary Air Force, Gurkha Brigade,</w:t>
      </w:r>
    </w:p>
    <w:p>
      <w:pPr>
        <w:pStyle w:val="Normal"/>
      </w:pPr>
      <w:r>
        <w:t xml:space="preserve">Royal Hong Kong Police Force</w:t>
      </w:r>
    </w:p>
    <w:p>
      <w:pPr>
        <w:pStyle w:val="Normal"/>
      </w:pPr>
      <w:r>
        <w:t xml:space="preserve">_#_Manpower availability: males 15-49, 1,718,112; 1,328,230 fit for</w:t>
      </w:r>
    </w:p>
    <w:p>
      <w:pPr>
        <w:pStyle w:val="Normal"/>
      </w:pPr>
      <w:r>
        <w:t xml:space="preserve">military service; 45,437 reach military age (18) annually</w:t>
      </w:r>
    </w:p>
    <w:p>
      <w:pPr>
        <w:pStyle w:val="Normal"/>
      </w:pPr>
      <w:r>
        <w:t xml:space="preserve">_#_Defense expenditures: $300 million, 0.5% of GDP (1989 est.);</w:t>
      </w:r>
    </w:p>
    <w:p>
      <w:pPr>
        <w:pStyle w:val="Normal"/>
      </w:pPr>
      <w:r>
        <w:t xml:space="preserve">this represents one-fourth of the total cost of defending itself,</w:t>
      </w:r>
    </w:p>
    <w:p>
      <w:pPr>
        <w:pStyle w:val="Normal"/>
      </w:pPr>
      <w:r>
        <w:t xml:space="preserve">the remainder being paid by the UK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_@_Howland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1.6 km2; land area: 1.6 km2</w:t>
      </w:r>
    </w:p>
    <w:p>
      <w:pPr>
        <w:pStyle w:val="Normal"/>
      </w:pPr>
      <w:r>
        <w:t xml:space="preserve">_#_Comparative area: about 2.7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6.4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equatorial; scant rainfall, constant wind, burning sun</w:t>
      </w:r>
    </w:p>
    <w:p>
      <w:pPr>
        <w:pStyle w:val="Normal"/>
      </w:pPr>
      <w:r>
        <w:t xml:space="preserve">_#_Terrain: low-lying, nearly level, sandy, coral island surrounded by</w:t>
      </w:r>
    </w:p>
    <w:p>
      <w:pPr>
        <w:pStyle w:val="Normal"/>
      </w:pPr>
      <w:r>
        <w:t xml:space="preserve">a narrow fringing reef; depressed central area</w:t>
      </w:r>
    </w:p>
    <w:p>
      <w:pPr>
        <w:pStyle w:val="Normal"/>
      </w:pPr>
      <w:r>
        <w:t xml:space="preserve">_#_Natural resources: guano (deposits worked until late 1800s)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5%; other 95%</w:t>
      </w:r>
    </w:p>
    <w:p>
      <w:pPr>
        <w:pStyle w:val="Normal"/>
      </w:pPr>
      <w:r>
        <w:t xml:space="preserve">_#_Environment: almost totally covered with grasses, prostrate vines,</w:t>
      </w:r>
    </w:p>
    <w:p>
      <w:pPr>
        <w:pStyle w:val="Normal"/>
      </w:pPr>
      <w:r>
        <w:t xml:space="preserve">and low-growing shrubs; small area of trees in the center; lacks fresh</w:t>
      </w:r>
    </w:p>
    <w:p>
      <w:pPr>
        <w:pStyle w:val="Normal"/>
      </w:pPr>
      <w:r>
        <w:t xml:space="preserve">water; primarily a nesting, roosting, and foraging habitat for seabirds,</w:t>
      </w:r>
    </w:p>
    <w:p>
      <w:pPr>
        <w:pStyle w:val="Normal"/>
      </w:pPr>
      <w:r>
        <w:t xml:space="preserve">shorebirds, and marine wildlife; feral cats</w:t>
      </w:r>
    </w:p>
    <w:p>
      <w:pPr>
        <w:pStyle w:val="Normal"/>
      </w:pPr>
      <w:r>
        <w:t xml:space="preserve">_#_Note: remote location 2,575 km southwest of Honolulu in the North</w:t>
      </w:r>
    </w:p>
    <w:p>
      <w:pPr>
        <w:pStyle w:val="Normal"/>
      </w:pPr>
      <w:r>
        <w:t xml:space="preserve">Pacific Ocean, just north of the Equator, about halfway between Hawaii</w:t>
      </w:r>
    </w:p>
    <w:p>
      <w:pPr>
        <w:pStyle w:val="Normal"/>
      </w:pPr>
      <w:r>
        <w:t xml:space="preserve">and Australia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_#_Note: American civilians evacuated in 1942 after Japanese air and</w:t>
      </w:r>
    </w:p>
    <w:p>
      <w:pPr>
        <w:pStyle w:val="Normal"/>
      </w:pPr>
      <w:r>
        <w:t xml:space="preserve">naval attacks during World War II; occupied by US military during World</w:t>
      </w:r>
    </w:p>
    <w:p>
      <w:pPr>
        <w:pStyle w:val="Normal"/>
      </w:pPr>
      <w:r>
        <w:t xml:space="preserve">War II, but abandoned after the war; public entry is by special-use</w:t>
      </w:r>
    </w:p>
    <w:p>
      <w:pPr>
        <w:pStyle w:val="Normal"/>
      </w:pPr>
      <w:r>
        <w:t xml:space="preserve">permit only and generally restricted to scientists and educators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unincorporated territory of the US administered by the Fish</w:t>
      </w:r>
    </w:p>
    <w:p>
      <w:pPr>
        <w:pStyle w:val="Normal"/>
      </w:pPr>
      <w:r>
        <w:t xml:space="preserve">and 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airstrip constructed in 1937 for scheduled refueling</w:t>
      </w:r>
    </w:p>
    <w:p>
      <w:pPr>
        <w:pStyle w:val="Normal"/>
      </w:pPr>
      <w:r>
        <w:t xml:space="preserve">stop on the round-the-world flight of Amelia Earhart and Fred</w:t>
      </w:r>
    </w:p>
    <w:p>
      <w:pPr>
        <w:pStyle w:val="Normal"/>
      </w:pPr>
      <w:r>
        <w:t xml:space="preserve">Noonan--they left Lae, New Guinea, for Howland Island, but were never</w:t>
      </w:r>
    </w:p>
    <w:p>
      <w:pPr>
        <w:pStyle w:val="Normal"/>
      </w:pPr>
      <w:r>
        <w:t xml:space="preserve">seen again; the airstrip is no longer serviceable</w:t>
      </w:r>
    </w:p>
    <w:p>
      <w:pPr>
        <w:pStyle w:val="Normal"/>
      </w:pPr>
      <w:r>
        <w:t xml:space="preserve">_#_Ports: none; offshore anchorage only, one boat landing area along</w:t>
      </w:r>
    </w:p>
    <w:p>
      <w:pPr>
        <w:pStyle w:val="Normal"/>
      </w:pPr>
      <w:r>
        <w:t xml:space="preserve">the middle of the west coast</w:t>
      </w:r>
    </w:p>
    <w:p>
      <w:pPr>
        <w:pStyle w:val="Normal"/>
      </w:pPr>
      <w:r>
        <w:t xml:space="preserve">_#_Note: Earhart Light is a day beacon near the middle of the west</w:t>
      </w:r>
    </w:p>
    <w:p>
      <w:pPr>
        <w:pStyle w:val="Normal"/>
      </w:pPr>
      <w:r>
        <w:t xml:space="preserve">coast that was partially destroyed during World War II, but has since</w:t>
      </w:r>
    </w:p>
    <w:p>
      <w:pPr>
        <w:pStyle w:val="Normal"/>
      </w:pPr>
      <w:r>
        <w:t xml:space="preserve">been rebuilt in memory of famed aviatrix Amelia Earhart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US; visited annually</w:t>
      </w:r>
    </w:p>
    <w:p>
      <w:pPr>
        <w:pStyle w:val="Normal"/>
      </w:pPr>
      <w:r>
        <w:t xml:space="preserve">by the US Coast Guard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_@_Hungary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93,030 km2; land area: 92,340 km2</w:t>
      </w:r>
    </w:p>
    <w:p>
      <w:pPr>
        <w:pStyle w:val="Normal"/>
      </w:pPr>
      <w:r>
        <w:t xml:space="preserve">_#_Comparative area: slightly smaller than Indiana</w:t>
      </w:r>
    </w:p>
    <w:p>
      <w:pPr>
        <w:pStyle w:val="Normal"/>
      </w:pPr>
      <w:r>
        <w:t xml:space="preserve">_#_Land boundaries: 2,251 km total; Austria 366 km, Czechoslovakia 676</w:t>
      </w:r>
    </w:p>
    <w:p>
      <w:pPr>
        <w:pStyle w:val="Normal"/>
      </w:pPr>
      <w:r>
        <w:t xml:space="preserve">km, Romania 443 km, USSR 135 km, Yugoslavia 631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Nagymaros Dam dispute with Czechoslovakia</w:t>
      </w:r>
    </w:p>
    <w:p>
      <w:pPr>
        <w:pStyle w:val="Normal"/>
      </w:pPr>
      <w:r>
        <w:t xml:space="preserve">_#_Climate: temperate; cold, cloudy, humid winters; warm summers</w:t>
      </w:r>
    </w:p>
    <w:p>
      <w:pPr>
        <w:pStyle w:val="Normal"/>
      </w:pPr>
      <w:r>
        <w:t xml:space="preserve">_#_Terrain: mostly flat to rolling plains</w:t>
      </w:r>
    </w:p>
    <w:p>
      <w:pPr>
        <w:pStyle w:val="Normal"/>
      </w:pPr>
      <w:r>
        <w:t xml:space="preserve">_#_Natural resources: bauxite, coal, natural gas, fertile soils</w:t>
      </w:r>
    </w:p>
    <w:p>
      <w:pPr>
        <w:pStyle w:val="Normal"/>
      </w:pPr>
      <w:r>
        <w:t xml:space="preserve">_#_Land use: arable land 54%; permanent crops 3%; meadows and pastures</w:t>
      </w:r>
    </w:p>
    <w:p>
      <w:pPr>
        <w:pStyle w:val="Normal"/>
      </w:pPr>
      <w:r>
        <w:t xml:space="preserve">14%; forest and woodland 18%; other 11%; includes irrigated 2%</w:t>
      </w:r>
    </w:p>
    <w:p>
      <w:pPr>
        <w:pStyle w:val="Normal"/>
      </w:pPr>
      <w:r>
        <w:t xml:space="preserve">_#_Environment: levees are common along many streams, but flooding</w:t>
      </w:r>
    </w:p>
    <w:p>
      <w:pPr>
        <w:pStyle w:val="Normal"/>
      </w:pPr>
      <w:r>
        <w:t xml:space="preserve">occurs almost every year</w:t>
      </w:r>
    </w:p>
    <w:p>
      <w:pPr>
        <w:pStyle w:val="Normal"/>
      </w:pPr>
      <w:r>
        <w:t xml:space="preserve">_#_Note: landlocked; strategic location astride main land routes</w:t>
      </w:r>
    </w:p>
    <w:p>
      <w:pPr>
        <w:pStyle w:val="Normal"/>
      </w:pPr>
      <w:r>
        <w:t xml:space="preserve">between Western Europe and Balkan Peninsula as well as between USSR and</w:t>
      </w:r>
    </w:p>
    <w:p>
      <w:pPr>
        <w:pStyle w:val="Normal"/>
      </w:pPr>
      <w:r>
        <w:t xml:space="preserve">Mediterranean basin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10,558,001 (July 1991), growth rate - 0.1%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14 deaths/1,000 live births (1991)</w:t>
      </w:r>
    </w:p>
    <w:p>
      <w:pPr>
        <w:pStyle w:val="Normal"/>
      </w:pPr>
      <w:r>
        <w:t xml:space="preserve">_#_Life expectancy at birth: 68 years male, 76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noun--Hungarian(s); adjective--Hungarian</w:t>
      </w:r>
    </w:p>
    <w:p>
      <w:pPr>
        <w:pStyle w:val="Normal"/>
      </w:pPr>
      <w:r>
        <w:t xml:space="preserve">_#_Ethnic divisions: Hungarian 96.6%, German 1.6%, Slovak 1.1%,</w:t>
      </w:r>
    </w:p>
    <w:p>
      <w:pPr>
        <w:pStyle w:val="Normal"/>
      </w:pPr>
      <w:r>
        <w:t xml:space="preserve">Southern Slav 0.3%, Romanian 0.2%</w:t>
      </w:r>
    </w:p>
    <w:p>
      <w:pPr>
        <w:pStyle w:val="Normal"/>
      </w:pPr>
      <w:r>
        <w:t xml:space="preserve">_#_Religion: Roman Catholic 67.5%, Calvinist 20.0%, Lutheran 5.0%,</w:t>
      </w:r>
    </w:p>
    <w:p>
      <w:pPr>
        <w:pStyle w:val="Normal"/>
      </w:pPr>
      <w:r>
        <w:t xml:space="preserve">atheist and other 7.5%</w:t>
      </w:r>
    </w:p>
    <w:p>
      <w:pPr>
        <w:pStyle w:val="Normal"/>
      </w:pPr>
      <w:r>
        <w:t xml:space="preserve">_#_Language: Hungarian 98.2%, other 1.8%</w:t>
      </w:r>
    </w:p>
    <w:p>
      <w:pPr>
        <w:pStyle w:val="Normal"/>
      </w:pPr>
      <w:r>
        <w:t xml:space="preserve">_#_Literacy: 99% (male 99%, female 98%)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4,860,000; services, trade, government, and other</w:t>
      </w:r>
    </w:p>
    <w:p>
      <w:pPr>
        <w:pStyle w:val="Normal"/>
      </w:pPr>
      <w:r>
        <w:t xml:space="preserve">43.2%, industry 30.9%, agriculture 18.8%, construction 7.1% (1988)</w:t>
      </w:r>
    </w:p>
    <w:p>
      <w:pPr>
        <w:pStyle w:val="Normal"/>
      </w:pPr>
      <w:r>
        <w:t xml:space="preserve">_#_Organized labor: 96.5% of labor force; Central Council of Hungarian</w:t>
      </w:r>
    </w:p>
    <w:p>
      <w:pPr>
        <w:pStyle w:val="Normal"/>
      </w:pPr>
      <w:r>
        <w:t xml:space="preserve">Trade Unions (SZOT) includes 19 affiliated unions, all controlled by the</w:t>
      </w:r>
    </w:p>
    <w:p>
      <w:pPr>
        <w:pStyle w:val="Normal"/>
      </w:pPr>
      <w:r>
        <w:t xml:space="preserve">government; independent unions legal; may be as many as 12 small</w:t>
      </w:r>
    </w:p>
    <w:p>
      <w:pPr>
        <w:pStyle w:val="Normal"/>
      </w:pPr>
      <w:r>
        <w:t xml:space="preserve">independent unions in operation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Hungary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Budapest</w:t>
      </w:r>
    </w:p>
    <w:p>
      <w:pPr>
        <w:pStyle w:val="Normal"/>
      </w:pPr>
      <w:r>
        <w:t xml:space="preserve">_#_Administrative divisions: 19 counties (megyek, singular--megye)</w:t>
      </w:r>
    </w:p>
    <w:p>
      <w:pPr>
        <w:pStyle w:val="Normal"/>
      </w:pPr>
      <w:r>
        <w:t xml:space="preserve">and 1 capital city* (fovaros); Bacs-Kiskun, Baranya, Bekes,</w:t>
      </w:r>
    </w:p>
    <w:p>
      <w:pPr>
        <w:pStyle w:val="Normal"/>
      </w:pPr>
      <w:r>
        <w:t xml:space="preserve">Borsod-Abauj-Zemplen, Budapest*, Csongrad, Fejer,</w:t>
      </w:r>
    </w:p>
    <w:p>
      <w:pPr>
        <w:pStyle w:val="Normal"/>
      </w:pPr>
      <w:r>
        <w:t xml:space="preserve">Gyor-Moson-Sopron, Hajdu-Bihar, Heves, Jasz-Nagykun-Szolnok,</w:t>
      </w:r>
    </w:p>
    <w:p>
      <w:pPr>
        <w:pStyle w:val="Normal"/>
      </w:pPr>
      <w:r>
        <w:t xml:space="preserve">Komarom-Esztergom, Nograd, Pest, Somogy, Szabolcs-Szatmar-Bereg,</w:t>
      </w:r>
    </w:p>
    <w:p>
      <w:pPr>
        <w:pStyle w:val="Normal"/>
      </w:pPr>
      <w:r>
        <w:t xml:space="preserve">Tolna, Vas, Veszprem, Zala</w:t>
      </w:r>
    </w:p>
    <w:p>
      <w:pPr>
        <w:pStyle w:val="Normal"/>
      </w:pPr>
      <w:r>
        <w:t xml:space="preserve">_#_Independence: 1001, unification by King Stephen I</w:t>
      </w:r>
    </w:p>
    <w:p>
      <w:pPr>
        <w:pStyle w:val="Normal"/>
      </w:pPr>
      <w:r>
        <w:t xml:space="preserve">_#_Constitution: 18 August 1949, effective 20 August 1949, revised</w:t>
      </w:r>
    </w:p>
    <w:p>
      <w:pPr>
        <w:pStyle w:val="Normal"/>
      </w:pPr>
      <w:r>
        <w:t xml:space="preserve">19 April 1972; 18 October 1989 revision ensures legal rights for</w:t>
      </w:r>
    </w:p>
    <w:p>
      <w:pPr>
        <w:pStyle w:val="Normal"/>
      </w:pPr>
      <w:r>
        <w:t xml:space="preserve">individuals and constitutional checks on the authority of the prime</w:t>
      </w:r>
    </w:p>
    <w:p>
      <w:pPr>
        <w:pStyle w:val="Normal"/>
      </w:pPr>
      <w:r>
        <w:t xml:space="preserve">minister and established the principle of parliamentary oversight</w:t>
      </w:r>
    </w:p>
    <w:p>
      <w:pPr>
        <w:pStyle w:val="Normal"/>
      </w:pPr>
      <w:r>
        <w:t xml:space="preserve">_#_Legal system: in process of revision, moving toward rule of law</w:t>
      </w:r>
    </w:p>
    <w:p>
      <w:pPr>
        <w:pStyle w:val="Normal"/>
      </w:pPr>
      <w:r>
        <w:t xml:space="preserve">based on Western model</w:t>
      </w:r>
    </w:p>
    <w:p>
      <w:pPr>
        <w:pStyle w:val="Normal"/>
      </w:pPr>
      <w:r>
        <w:t xml:space="preserve">_#_National holiday: October 23 (1956); commemorates the Hungarian</w:t>
      </w:r>
    </w:p>
    <w:p>
      <w:pPr>
        <w:pStyle w:val="Normal"/>
      </w:pPr>
      <w:r>
        <w:t xml:space="preserve">uprising</w:t>
      </w:r>
    </w:p>
    <w:p>
      <w:pPr>
        <w:pStyle w:val="Normal"/>
      </w:pPr>
      <w:r>
        <w:t xml:space="preserve">_#_Executive branch: president, prime minister</w:t>
      </w:r>
    </w:p>
    <w:p>
      <w:pPr>
        <w:pStyle w:val="Normal"/>
      </w:pPr>
      <w:r>
        <w:t xml:space="preserve">_#_Legislative branch: unicameral National Assembly</w:t>
      </w:r>
    </w:p>
    <w:p>
      <w:pPr>
        <w:pStyle w:val="Normal"/>
      </w:pPr>
      <w:r>
        <w:t xml:space="preserve">(Orszaggyules)</w:t>
      </w:r>
    </w:p>
    <w:p>
      <w:pPr>
        <w:pStyle w:val="Normal"/>
      </w:pPr>
      <w:r>
        <w:t xml:space="preserve">_#_Judicial branch: Supreme Court, may be restructured as part of</w:t>
      </w:r>
    </w:p>
    <w:p>
      <w:pPr>
        <w:pStyle w:val="Normal"/>
      </w:pPr>
      <w:r>
        <w:t xml:space="preserve">ongoing government overhaul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Arpad GONCZ (since 3 August 1990;</w:t>
      </w:r>
    </w:p>
    <w:p>
      <w:pPr>
        <w:pStyle w:val="Normal"/>
      </w:pPr>
      <w:r>
        <w:t xml:space="preserve">previously interim President from 2 May 1990);</w:t>
      </w:r>
    </w:p>
    <w:p>
      <w:pPr>
        <w:pStyle w:val="Normal"/>
      </w:pPr>
      <w:r>
        <w:t xml:space="preserve">Head of Government--Prime Minister Jozsef ANTALL</w:t>
      </w:r>
    </w:p>
    <w:p>
      <w:pPr>
        <w:pStyle w:val="Normal"/>
      </w:pPr>
      <w:r>
        <w:t xml:space="preserve">(since 23 May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Democratic Forum, Jozsef ANTALL, chairman;</w:t>
      </w:r>
    </w:p>
    <w:p>
      <w:pPr>
        <w:pStyle w:val="Normal"/>
      </w:pPr>
      <w:r>
        <w:t xml:space="preserve">Free Democrats, Janos KIS, chairman;</w:t>
      </w:r>
    </w:p>
    <w:p>
      <w:pPr>
        <w:pStyle w:val="Normal"/>
      </w:pPr>
      <w:r>
        <w:t xml:space="preserve">Independent Smallholders, Ferenc Jozsef NAGY, president;</w:t>
      </w:r>
    </w:p>
    <w:p>
      <w:pPr>
        <w:pStyle w:val="Normal"/>
      </w:pPr>
      <w:r>
        <w:t xml:space="preserve">Hungarian Socialist Party (MSP), Gyula HORN, chairman;</w:t>
      </w:r>
    </w:p>
    <w:p>
      <w:pPr>
        <w:pStyle w:val="Normal"/>
      </w:pPr>
      <w:r>
        <w:t xml:space="preserve">Young Democrats, Gabor FODOR, head;</w:t>
      </w:r>
    </w:p>
    <w:p>
      <w:pPr>
        <w:pStyle w:val="Normal"/>
      </w:pPr>
      <w:r>
        <w:t xml:space="preserve">Christian Democrats, Dr. Lazlo SURJAN, president;</w:t>
      </w:r>
    </w:p>
    <w:p>
      <w:pPr>
        <w:pStyle w:val="Normal"/>
      </w:pPr>
      <w:r>
        <w:t xml:space="preserve">note--the Hungarian Socialist (Communist) Workers' Party (MSZMP)</w:t>
      </w:r>
    </w:p>
    <w:p>
      <w:pPr>
        <w:pStyle w:val="Normal"/>
      </w:pPr>
      <w:r>
        <w:t xml:space="preserve">renounced Communism and became the Hungarian Socialist Party (MSP) in</w:t>
      </w:r>
    </w:p>
    <w:p>
      <w:pPr>
        <w:pStyle w:val="Normal"/>
      </w:pPr>
      <w:r>
        <w:t xml:space="preserve">October 1989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 last held 3 August 1990 (next to be held August 1995);</w:t>
      </w:r>
    </w:p>
    <w:p>
      <w:pPr>
        <w:pStyle w:val="Normal"/>
      </w:pPr>
      <w:r>
        <w:t xml:space="preserve">elected by the National Assembly with a total of 294 votes out of 304;</w:t>
      </w:r>
    </w:p>
    <w:p>
      <w:pPr>
        <w:pStyle w:val="Normal"/>
      </w:pPr>
      <w:r>
        <w:t xml:space="preserve">President GONCZ was elected by the National Assembly as interim President</w:t>
      </w:r>
    </w:p>
    <w:p>
      <w:pPr>
        <w:pStyle w:val="Normal"/>
      </w:pPr>
      <w:r>
        <w:t xml:space="preserve">from 2 May 1990 until elected President;</w:t>
      </w:r>
    </w:p>
    <w:p>
      <w:pPr>
        <w:pStyle w:val="Normal"/>
      </w:pPr>
      <w:r>
        <w:t xml:space="preserve">National Assembly--last held on 25 March 1990 (first round, with</w:t>
      </w:r>
    </w:p>
    <w:p>
      <w:pPr>
        <w:pStyle w:val="Normal"/>
      </w:pPr>
      <w:r>
        <w:t xml:space="preserve">the second round held 8 April 1990);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seats--(394 total) Democratic Forum 165, Free Democrats 92,</w:t>
      </w:r>
    </w:p>
    <w:p>
      <w:pPr>
        <w:pStyle w:val="Normal"/>
      </w:pPr>
      <w:r>
        <w:t xml:space="preserve">Independent Smallholders 43, Hungarian Socialist Party (MSP) 33,</w:t>
      </w:r>
    </w:p>
    <w:p>
      <w:pPr>
        <w:pStyle w:val="Normal"/>
      </w:pPr>
      <w:r>
        <w:t xml:space="preserve">Young Democrats 21, Christian Democrats 21, independent candidates</w:t>
      </w:r>
    </w:p>
    <w:p>
      <w:pPr>
        <w:pStyle w:val="Normal"/>
      </w:pPr>
      <w:r>
        <w:t xml:space="preserve">or jointly sponsored candidates 19</w:t>
      </w:r>
    </w:p>
    <w:p>
      <w:pPr>
        <w:pStyle w:val="Normal"/>
      </w:pPr>
      <w:r>
        <w:t xml:space="preserve">_#_Communists: fewer than 100,000 (December 1989)</w:t>
      </w:r>
    </w:p>
    <w:p>
      <w:pPr>
        <w:pStyle w:val="Normal"/>
      </w:pPr>
      <w:r>
        <w:t xml:space="preserve">_#_Member of: BIS, CCC, CE, CSCE, ECE, FAO, G-9, GATT,</w:t>
      </w:r>
    </w:p>
    <w:p>
      <w:pPr>
        <w:pStyle w:val="Normal"/>
      </w:pPr>
      <w:r>
        <w:t xml:space="preserve">IAEA, IBEC, IBRD, ICAO, IDA, IFC, IIB, ILO, IMF, IMO, INTERPOL, IOC, ISO,</w:t>
      </w:r>
    </w:p>
    <w:p>
      <w:pPr>
        <w:pStyle w:val="Normal"/>
      </w:pPr>
      <w:r>
        <w:t xml:space="preserve">ITU, LORCS, PCA, UN, UNCTAD, UNESCO, UNIDO, UNIIMOG,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_#_Diplomatic representation: Ambassador (vacant);</w:t>
      </w:r>
    </w:p>
    <w:p>
      <w:pPr>
        <w:pStyle w:val="Normal"/>
      </w:pPr>
      <w:r>
        <w:t xml:space="preserve">Chancery at 3910 Shoemaker Street NW, Washington DC 20008; telephone</w:t>
      </w:r>
    </w:p>
    <w:p>
      <w:pPr>
        <w:pStyle w:val="Normal"/>
      </w:pPr>
      <w:r>
        <w:t xml:space="preserve">(202) 362-6730; there is a Hungarian Consulate General in New York;</w:t>
      </w:r>
    </w:p>
    <w:p>
      <w:pPr>
        <w:pStyle w:val="Normal"/>
      </w:pPr>
      <w:r>
        <w:t xml:space="preserve">US--Ambassador Charles THOMAS; Embassy at V. Szabadsag</w:t>
      </w:r>
    </w:p>
    <w:p>
      <w:pPr>
        <w:pStyle w:val="Normal"/>
      </w:pPr>
      <w:r>
        <w:t xml:space="preserve">Ter 12, Budapest (mailing address is APO New York 09213); telephone [36]</w:t>
      </w:r>
    </w:p>
    <w:p>
      <w:pPr>
        <w:pStyle w:val="Normal"/>
      </w:pPr>
      <w:r>
        <w:t xml:space="preserve">(1) 112-6450</w:t>
      </w:r>
    </w:p>
    <w:p>
      <w:pPr>
        <w:pStyle w:val="Normal"/>
      </w:pPr>
      <w:r>
        <w:t xml:space="preserve">_#_Flag: three equal horizontal bands of red (top), white, and 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 is an important sector, providing sizable</w:t>
      </w:r>
    </w:p>
    <w:p>
      <w:pPr>
        <w:pStyle w:val="Normal"/>
      </w:pPr>
      <w:r>
        <w:t xml:space="preserve">export earnings and meeting domestic food needs. Industry accounts for</w:t>
      </w:r>
    </w:p>
    <w:p>
      <w:pPr>
        <w:pStyle w:val="Normal"/>
      </w:pPr>
      <w:r>
        <w:t xml:space="preserve">about 40% of GNP and 30% of employment. About 40% of Hungary's foreign</w:t>
      </w:r>
    </w:p>
    <w:p>
      <w:pPr>
        <w:pStyle w:val="Normal"/>
      </w:pPr>
      <w:r>
        <w:t xml:space="preserve">trade is with the USSR and Eastern Europe and a third is with the EC.</w:t>
      </w:r>
    </w:p>
    <w:p>
      <w:pPr>
        <w:pStyle w:val="Normal"/>
      </w:pPr>
      <w:r>
        <w:t xml:space="preserve">Low rates of growth reflect the inability of the Soviet-style economy to</w:t>
      </w:r>
    </w:p>
    <w:p>
      <w:pPr>
        <w:pStyle w:val="Normal"/>
      </w:pPr>
      <w:r>
        <w:t xml:space="preserve">modernize capital plant and motivate workers. GNP declined by 1% in 1989</w:t>
      </w:r>
    </w:p>
    <w:p>
      <w:pPr>
        <w:pStyle w:val="Normal"/>
      </w:pPr>
      <w:r>
        <w:t xml:space="preserve">and by an estimated 6% in 1990. Since 1985 external debt has more than</w:t>
      </w:r>
    </w:p>
    <w:p>
      <w:pPr>
        <w:pStyle w:val="Normal"/>
      </w:pPr>
      <w:r>
        <w:t xml:space="preserve">doubled, to over $20 billion. In recent years Hungary has experimented</w:t>
      </w:r>
    </w:p>
    <w:p>
      <w:pPr>
        <w:pStyle w:val="Normal"/>
      </w:pPr>
      <w:r>
        <w:t xml:space="preserve">widely with decentralized and market-oriented enterprises. The newly</w:t>
      </w:r>
    </w:p>
    <w:p>
      <w:pPr>
        <w:pStyle w:val="Normal"/>
      </w:pPr>
      <w:r>
        <w:t xml:space="preserve">democratic government has renounced the Soviet economic growth model and</w:t>
      </w:r>
    </w:p>
    <w:p>
      <w:pPr>
        <w:pStyle w:val="Normal"/>
      </w:pPr>
      <w:r>
        <w:t xml:space="preserve">plans to open the economy to wider market forces and to much closer</w:t>
      </w:r>
    </w:p>
    <w:p>
      <w:pPr>
        <w:pStyle w:val="Normal"/>
      </w:pPr>
      <w:r>
        <w:t xml:space="preserve">economic relations with Western Europe. Prime Minister Antall has</w:t>
      </w:r>
    </w:p>
    <w:p>
      <w:pPr>
        <w:pStyle w:val="Normal"/>
      </w:pPr>
      <w:r>
        <w:t xml:space="preserve">declared his intention to move foward on privatization of state</w:t>
      </w:r>
    </w:p>
    <w:p>
      <w:pPr>
        <w:pStyle w:val="Normal"/>
      </w:pPr>
      <w:r>
        <w:t xml:space="preserve">enterprises, provision for bankruptcy, land reform, and marketization of</w:t>
      </w:r>
    </w:p>
    <w:p>
      <w:pPr>
        <w:pStyle w:val="Normal"/>
      </w:pPr>
      <w:r>
        <w:t xml:space="preserve">international trade, but concerns over acceptable levels of unemployment</w:t>
      </w:r>
    </w:p>
    <w:p>
      <w:pPr>
        <w:pStyle w:val="Normal"/>
      </w:pPr>
      <w:r>
        <w:t xml:space="preserve">and inflation may slow the reform process.</w:t>
      </w:r>
    </w:p>
    <w:p>
      <w:pPr>
        <w:pStyle w:val="Normal"/>
      </w:pPr>
      <w:r>
        <w:t xml:space="preserve">_#_GNP: $60.9 billion, per capita $5,800; real growth rate - 5.7%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30% (1990 est.)</w:t>
      </w:r>
    </w:p>
    <w:p>
      <w:pPr>
        <w:pStyle w:val="Normal"/>
      </w:pPr>
      <w:r>
        <w:t xml:space="preserve">_#_Unemployment rate: 1.7% (1990)</w:t>
      </w:r>
    </w:p>
    <w:p>
      <w:pPr>
        <w:pStyle w:val="Normal"/>
      </w:pPr>
      <w:r>
        <w:t xml:space="preserve">_#_Budget: revenues $18.2 billion; expenditures $18.3 billion,</w:t>
      </w:r>
    </w:p>
    <w:p>
      <w:pPr>
        <w:pStyle w:val="Normal"/>
      </w:pPr>
      <w:r>
        <w:t xml:space="preserve">including capital expenditures of $805 million (1989)</w:t>
      </w:r>
    </w:p>
    <w:p>
      <w:pPr>
        <w:pStyle w:val="Normal"/>
      </w:pPr>
      <w:r>
        <w:t xml:space="preserve">_#_Exports: $10.2 billion (f.o.b. 1989);</w:t>
      </w:r>
    </w:p>
    <w:p>
      <w:pPr>
        <w:pStyle w:val="Normal"/>
      </w:pPr>
      <w:r>
        <w:t xml:space="preserve">commodities--capital goods 33%, foods 25%, consumer goods 16%,</w:t>
      </w:r>
    </w:p>
    <w:p>
      <w:pPr>
        <w:pStyle w:val="Normal"/>
      </w:pPr>
      <w:r>
        <w:t xml:space="preserve">fuels 1.5%, other 24.5%;</w:t>
      </w:r>
    </w:p>
    <w:p>
      <w:pPr>
        <w:pStyle w:val="Normal"/>
      </w:pPr>
      <w:r>
        <w:t xml:space="preserve">partners USSR and Eastern Europe 42%, developed countries 37.4%,</w:t>
      </w:r>
    </w:p>
    <w:p>
      <w:pPr>
        <w:pStyle w:val="Normal"/>
      </w:pPr>
      <w:r>
        <w:t xml:space="preserve">less developed countries 20.6% (1989)</w:t>
      </w:r>
    </w:p>
    <w:p>
      <w:pPr>
        <w:pStyle w:val="Normal"/>
      </w:pPr>
      <w:r>
        <w:t xml:space="preserve">_#_Imports: $10.1 billion (c.i.f., 1989);</w:t>
      </w:r>
    </w:p>
    <w:p>
      <w:pPr>
        <w:pStyle w:val="Normal"/>
      </w:pPr>
      <w:r>
        <w:t xml:space="preserve">commodities--capital goods 15%, fuels 20%, manufactured</w:t>
      </w:r>
    </w:p>
    <w:p>
      <w:pPr>
        <w:pStyle w:val="Normal"/>
      </w:pPr>
      <w:r>
        <w:t xml:space="preserve">consumer goods 12.4%, agriculture 5%, other 47.6%;</w:t>
      </w:r>
    </w:p>
    <w:p>
      <w:pPr>
        <w:pStyle w:val="Normal"/>
      </w:pPr>
      <w:r>
        <w:t xml:space="preserve">partners--USSR and Eastern Europe 34.9%, developed countries 45.5%,</w:t>
      </w:r>
    </w:p>
    <w:p>
      <w:pPr>
        <w:pStyle w:val="Normal"/>
      </w:pPr>
      <w:r>
        <w:t xml:space="preserve">less developed countries 16.6%, US 3%</w:t>
      </w:r>
    </w:p>
    <w:p>
      <w:pPr>
        <w:pStyle w:val="Normal"/>
      </w:pPr>
      <w:r>
        <w:t xml:space="preserve">_#_External debt: $20.7 billion (1989)</w:t>
      </w:r>
    </w:p>
    <w:p>
      <w:pPr>
        <w:pStyle w:val="Normal"/>
      </w:pPr>
      <w:r>
        <w:t xml:space="preserve">_#_Industrial production: growth rate - 7.9% (1990 est.)</w:t>
      </w:r>
    </w:p>
    <w:p>
      <w:pPr>
        <w:pStyle w:val="Normal"/>
      </w:pPr>
      <w:r>
        <w:t xml:space="preserve">_#_Electricity: 7,800,000 kW capacity; 30,400 million kWh produced,</w:t>
      </w:r>
    </w:p>
    <w:p>
      <w:pPr>
        <w:pStyle w:val="Normal"/>
      </w:pPr>
      <w:r>
        <w:t xml:space="preserve">2,870 kWh per capita (1990)</w:t>
      </w:r>
    </w:p>
    <w:p>
      <w:pPr>
        <w:pStyle w:val="Normal"/>
      </w:pPr>
      <w:r>
        <w:t xml:space="preserve">_#_Industries: mining, metallurgy, engineering industries, processed</w:t>
      </w:r>
    </w:p>
    <w:p>
      <w:pPr>
        <w:pStyle w:val="Normal"/>
      </w:pPr>
      <w:r>
        <w:t xml:space="preserve">foods, textiles, chemicals (especially pharmaceuticals)</w:t>
      </w:r>
    </w:p>
    <w:p>
      <w:pPr>
        <w:pStyle w:val="Normal"/>
      </w:pPr>
      <w:r>
        <w:t xml:space="preserve">_#_Agriculture: including forestry, accounts for about 15% of GNP</w:t>
      </w:r>
    </w:p>
    <w:p>
      <w:pPr>
        <w:pStyle w:val="Normal"/>
      </w:pPr>
      <w:r>
        <w:t xml:space="preserve">and 19% of employment; highly diversified crop-livestock farming;</w:t>
      </w:r>
    </w:p>
    <w:p>
      <w:pPr>
        <w:pStyle w:val="Normal"/>
      </w:pPr>
      <w:r>
        <w:t xml:space="preserve">principal crops--wheat, corn, sunflowers, potatoes, sugar beets;</w:t>
      </w:r>
    </w:p>
    <w:p>
      <w:pPr>
        <w:pStyle w:val="Normal"/>
      </w:pPr>
      <w:r>
        <w:t xml:space="preserve">livestock--hogs, cattle, poultry, dairy products; self-sufficient in</w:t>
      </w:r>
    </w:p>
    <w:p>
      <w:pPr>
        <w:pStyle w:val="Normal"/>
      </w:pPr>
      <w:r>
        <w:t xml:space="preserve">food output</w:t>
      </w:r>
    </w:p>
    <w:p>
      <w:pPr>
        <w:pStyle w:val="Normal"/>
      </w:pPr>
      <w:r>
        <w:t xml:space="preserve">_#_Economic aid: donor--$2.0 billion in bilateral aid to non-Communist</w:t>
      </w:r>
    </w:p>
    <w:p>
      <w:pPr>
        <w:pStyle w:val="Normal"/>
      </w:pPr>
      <w:r>
        <w:t xml:space="preserve">less developed countries (1962-89)</w:t>
      </w:r>
    </w:p>
    <w:p>
      <w:pPr>
        <w:pStyle w:val="Normal"/>
      </w:pPr>
      <w:r>
        <w:t xml:space="preserve">_#_Currency: forint (plural--forints); 1 forint (Ft) = 100 filler</w:t>
      </w:r>
    </w:p>
    <w:p>
      <w:pPr>
        <w:pStyle w:val="Normal"/>
      </w:pPr>
      <w:r>
        <w:t xml:space="preserve">_#_Exchange rates: forints (Ft) per US$1--60.95 (December 1990), 63.21</w:t>
      </w:r>
    </w:p>
    <w:p>
      <w:pPr>
        <w:pStyle w:val="Normal"/>
      </w:pPr>
      <w:r>
        <w:t xml:space="preserve">(1990), 59.07 (1989), 50.41 (1988), 46.97 (1987), 45.83 (1986), 50.12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7,765 km total; 7,508 km 1.435-meter standard gauge,</w:t>
      </w:r>
    </w:p>
    <w:p>
      <w:pPr>
        <w:pStyle w:val="Normal"/>
      </w:pPr>
      <w:r>
        <w:t xml:space="preserve">222 km narrow gauge (mostly 0.760-meter), 35 km 1.520-meter broad gauge;</w:t>
      </w:r>
    </w:p>
    <w:p>
      <w:pPr>
        <w:pStyle w:val="Normal"/>
      </w:pPr>
      <w:r>
        <w:t xml:space="preserve">1,147 km double track, 2,161 km electrified; all government owned (1988)</w:t>
      </w:r>
    </w:p>
    <w:p>
      <w:pPr>
        <w:pStyle w:val="Normal"/>
      </w:pPr>
      <w:r>
        <w:t xml:space="preserve">_#_Highways: 130,014 km total; 29,715 km national highway</w:t>
      </w:r>
    </w:p>
    <w:p>
      <w:pPr>
        <w:pStyle w:val="Normal"/>
      </w:pPr>
      <w:r>
        <w:t xml:space="preserve">system--26,834 km asphalt and bitumen, 142 km concrete, 51 km stone and</w:t>
      </w:r>
    </w:p>
    <w:p>
      <w:pPr>
        <w:pStyle w:val="Normal"/>
      </w:pPr>
      <w:r>
        <w:t xml:space="preserve">road brick, 2,276 km macadam, 412 km unpaved; 58,495 km country roads</w:t>
      </w:r>
    </w:p>
    <w:p>
      <w:pPr>
        <w:pStyle w:val="Normal"/>
      </w:pPr>
      <w:r>
        <w:t xml:space="preserve">(66% unpaved), and 41,804 km (est.) other roads (70% unpaved) (1988)</w:t>
      </w:r>
    </w:p>
    <w:p>
      <w:pPr>
        <w:pStyle w:val="Normal"/>
      </w:pPr>
      <w:r>
        <w:t xml:space="preserve">_#_Inland waterways: 1,622 km (1988)</w:t>
      </w:r>
    </w:p>
    <w:p>
      <w:pPr>
        <w:pStyle w:val="Normal"/>
      </w:pPr>
      <w:r>
        <w:t xml:space="preserve">_#_Pipelines: crude oil, 1,204 km; refined products, 630 km;</w:t>
      </w:r>
    </w:p>
    <w:p>
      <w:pPr>
        <w:pStyle w:val="Normal"/>
      </w:pPr>
      <w:r>
        <w:t xml:space="preserve">natural gas, 3,895 km (1986)</w:t>
      </w:r>
    </w:p>
    <w:p>
      <w:pPr>
        <w:pStyle w:val="Normal"/>
      </w:pPr>
      <w:r>
        <w:t xml:space="preserve">_#_Ports: Budapest and Dunaujvaros are river ports on the Danube;</w:t>
      </w:r>
    </w:p>
    <w:p>
      <w:pPr>
        <w:pStyle w:val="Normal"/>
      </w:pPr>
      <w:r>
        <w:t xml:space="preserve">maritime outlets are Rostock (Germany), Gdansk (Poland), Gdynia (Poland),</w:t>
      </w:r>
    </w:p>
    <w:p>
      <w:pPr>
        <w:pStyle w:val="Normal"/>
      </w:pPr>
      <w:r>
        <w:t xml:space="preserve">Szczecin (Poland), Galati (Romania), and Braila (Romania)</w:t>
      </w:r>
    </w:p>
    <w:p>
      <w:pPr>
        <w:pStyle w:val="Normal"/>
      </w:pPr>
      <w:r>
        <w:t xml:space="preserve">_#_Merchant marine: 16 cargo ships (1,000 GRT or over) and 1 bulk</w:t>
      </w:r>
    </w:p>
    <w:p>
      <w:pPr>
        <w:pStyle w:val="Normal"/>
      </w:pPr>
      <w:r>
        <w:t xml:space="preserve">totaling 94,393 GRT/131,946 DWT</w:t>
      </w:r>
    </w:p>
    <w:p>
      <w:pPr>
        <w:pStyle w:val="Normal"/>
      </w:pPr>
      <w:r>
        <w:t xml:space="preserve">_#_Civil air: 28 major transport aircraft</w:t>
      </w:r>
    </w:p>
    <w:p>
      <w:pPr>
        <w:pStyle w:val="Normal"/>
      </w:pPr>
      <w:r>
        <w:t xml:space="preserve">_#_Airports: 90 total, 90 usable; 20 with permanent-surface runways;</w:t>
      </w:r>
    </w:p>
    <w:p>
      <w:pPr>
        <w:pStyle w:val="Normal"/>
      </w:pPr>
      <w:r>
        <w:t xml:space="preserve">2 with runways over 3,659 m; 10 with runways 2,440-3,659 m; 15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telephone density is at 17 per 100 inhabitants;</w:t>
      </w:r>
    </w:p>
    <w:p>
      <w:pPr>
        <w:pStyle w:val="Normal"/>
      </w:pPr>
      <w:r>
        <w:t xml:space="preserve">49% of all phones are in Budapest; 12-15 year wait for a phone; 16,000</w:t>
      </w:r>
    </w:p>
    <w:p>
      <w:pPr>
        <w:pStyle w:val="Normal"/>
      </w:pPr>
      <w:r>
        <w:t xml:space="preserve">telex lines (June 1990); stations--13 AM, 12 FM, 21 TV (8 Soviet</w:t>
      </w:r>
    </w:p>
    <w:p>
      <w:pPr>
        <w:pStyle w:val="Normal"/>
      </w:pPr>
      <w:r>
        <w:t xml:space="preserve">TV relays); 4.2 TVs (1990)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Ground Forces, Air and Air Defense Forces, Frontier</w:t>
      </w:r>
    </w:p>
    <w:p>
      <w:pPr>
        <w:pStyle w:val="Normal"/>
      </w:pPr>
      <w:r>
        <w:t xml:space="preserve">Guard, Civil Defense</w:t>
      </w:r>
    </w:p>
    <w:p>
      <w:pPr>
        <w:pStyle w:val="Normal"/>
      </w:pPr>
      <w:r>
        <w:t xml:space="preserve">_#_Manpower availability: males 15-49, 2,667,234; 2,130,749 fit for</w:t>
      </w:r>
    </w:p>
    <w:p>
      <w:pPr>
        <w:pStyle w:val="Normal"/>
      </w:pPr>
      <w:r>
        <w:t xml:space="preserve">military service; 88,851 reach military age (18) annually</w:t>
      </w:r>
    </w:p>
    <w:p>
      <w:pPr>
        <w:pStyle w:val="Normal"/>
      </w:pPr>
      <w:r>
        <w:t xml:space="preserve">_#_Defense expenditures: 43.7 billion forints, NA% of GDP (1989);</w:t>
      </w:r>
    </w:p>
    <w:p>
      <w:pPr>
        <w:pStyle w:val="Normal"/>
      </w:pPr>
      <w:r>
        <w:t xml:space="preserve">note--conversion of defense expenditures into US dollars using the</w:t>
      </w:r>
    </w:p>
    <w:p>
      <w:pPr>
        <w:pStyle w:val="Normal"/>
      </w:pPr>
      <w:r>
        <w:t xml:space="preserve">official administratively set exchange rate would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_@_Iceland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103,000 km2; land area: 100,250 km2</w:t>
      </w:r>
    </w:p>
    <w:p>
      <w:pPr>
        <w:pStyle w:val="Normal"/>
      </w:pPr>
      <w:r>
        <w:t xml:space="preserve">_#_Comparative area: slightly smaller than Kentucky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4,988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Rockall continental shelf dispute involving Denmark,</w:t>
      </w:r>
    </w:p>
    <w:p>
      <w:pPr>
        <w:pStyle w:val="Normal"/>
      </w:pPr>
      <w:r>
        <w:t xml:space="preserve">Ireland, and the UK (Ireland and the UK have signed a boundary agreement</w:t>
      </w:r>
    </w:p>
    <w:p>
      <w:pPr>
        <w:pStyle w:val="Normal"/>
      </w:pPr>
      <w:r>
        <w:t xml:space="preserve">in the Rockall area)</w:t>
      </w:r>
    </w:p>
    <w:p>
      <w:pPr>
        <w:pStyle w:val="Normal"/>
      </w:pPr>
      <w:r>
        <w:t xml:space="preserve">_#_Climate: temperate; moderated by North Atlantic Current; mild,</w:t>
      </w:r>
    </w:p>
    <w:p>
      <w:pPr>
        <w:pStyle w:val="Normal"/>
      </w:pPr>
      <w:r>
        <w:t xml:space="preserve">windy winters; damp, cool summers</w:t>
      </w:r>
    </w:p>
    <w:p>
      <w:pPr>
        <w:pStyle w:val="Normal"/>
      </w:pPr>
      <w:r>
        <w:t xml:space="preserve">_#_Terrain: mostly plateau interspersed with mountain peaks,</w:t>
      </w:r>
    </w:p>
    <w:p>
      <w:pPr>
        <w:pStyle w:val="Normal"/>
      </w:pPr>
      <w:r>
        <w:t xml:space="preserve">icefields; coast deeply indented by bays and fiords</w:t>
      </w:r>
    </w:p>
    <w:p>
      <w:pPr>
        <w:pStyle w:val="Normal"/>
      </w:pPr>
      <w:r>
        <w:t xml:space="preserve">_#_Natural resources: fish, hydroelectric and geothermal power,</w:t>
      </w:r>
    </w:p>
    <w:p>
      <w:pPr>
        <w:pStyle w:val="Normal"/>
      </w:pPr>
      <w:r>
        <w:t xml:space="preserve">diatomite</w:t>
      </w:r>
    </w:p>
    <w:p>
      <w:pPr>
        <w:pStyle w:val="Normal"/>
      </w:pPr>
      <w:r>
        <w:t xml:space="preserve">_#_Land use: arable land NEGL%; permanent crops 0%; meadows and</w:t>
      </w:r>
    </w:p>
    <w:p>
      <w:pPr>
        <w:pStyle w:val="Normal"/>
      </w:pPr>
      <w:r>
        <w:t xml:space="preserve">pastures 23%; forest and woodland 1%; other 76%</w:t>
      </w:r>
    </w:p>
    <w:p>
      <w:pPr>
        <w:pStyle w:val="Normal"/>
      </w:pPr>
      <w:r>
        <w:t xml:space="preserve">_#_Environment: subject to earthquakes and volcanic activity</w:t>
      </w:r>
    </w:p>
    <w:p>
      <w:pPr>
        <w:pStyle w:val="Normal"/>
      </w:pPr>
      <w:r>
        <w:t xml:space="preserve">_#_Note: strategic location between Greenland and Europe;</w:t>
      </w:r>
    </w:p>
    <w:p>
      <w:pPr>
        <w:pStyle w:val="Normal"/>
      </w:pPr>
      <w:r>
        <w:t xml:space="preserve">westernmost European country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259,742 (July 1991), growth rate 1.0% (1991)</w:t>
      </w:r>
    </w:p>
    <w:p>
      <w:pPr>
        <w:pStyle w:val="Normal"/>
      </w:pPr>
      <w:r>
        <w:t xml:space="preserve">_#_Birth rate: 17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75 years male, 80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noun--Icelander(s); adjective--Icelandic</w:t>
      </w:r>
    </w:p>
    <w:p>
      <w:pPr>
        <w:pStyle w:val="Normal"/>
      </w:pPr>
      <w:r>
        <w:t xml:space="preserve">_#_Ethnic divisions: homogeneous mixture of descendants of Norwegians</w:t>
      </w:r>
    </w:p>
    <w:p>
      <w:pPr>
        <w:pStyle w:val="Normal"/>
      </w:pPr>
      <w:r>
        <w:t xml:space="preserve">and Celts</w:t>
      </w:r>
    </w:p>
    <w:p>
      <w:pPr>
        <w:pStyle w:val="Normal"/>
      </w:pPr>
      <w:r>
        <w:t xml:space="preserve">_#_Religion: Evangelical Lutheran 96%, other Protestant and Roman</w:t>
      </w:r>
    </w:p>
    <w:p>
      <w:pPr>
        <w:pStyle w:val="Normal"/>
      </w:pPr>
      <w:r>
        <w:t xml:space="preserve">Catholic 3%, none 1% (1988)</w:t>
      </w:r>
    </w:p>
    <w:p>
      <w:pPr>
        <w:pStyle w:val="Normal"/>
      </w:pPr>
      <w:r>
        <w:t xml:space="preserve">_#_Language: Icelandic</w:t>
      </w:r>
    </w:p>
    <w:p>
      <w:pPr>
        <w:pStyle w:val="Normal"/>
      </w:pPr>
      <w:r>
        <w:t xml:space="preserve">_#_Literacy: 100% (male NA%, female NA%) age 15 and over can</w:t>
      </w:r>
    </w:p>
    <w:p>
      <w:pPr>
        <w:pStyle w:val="Normal"/>
      </w:pPr>
      <w:r>
        <w:t xml:space="preserve">read and write (1976 est.)</w:t>
      </w:r>
    </w:p>
    <w:p>
      <w:pPr>
        <w:pStyle w:val="Normal"/>
      </w:pPr>
      <w:r>
        <w:t xml:space="preserve">_#_Labor force: 134,429; commerce, finance, and services 55.4%, other</w:t>
      </w:r>
    </w:p>
    <w:p>
      <w:pPr>
        <w:pStyle w:val="Normal"/>
      </w:pPr>
      <w:r>
        <w:t xml:space="preserve">manufacturing 14.3%., agriculture 5.8%, fish processing 7.9%, fishing</w:t>
      </w:r>
    </w:p>
    <w:p>
      <w:pPr>
        <w:pStyle w:val="Normal"/>
      </w:pPr>
      <w:r>
        <w:t xml:space="preserve">5.0% (1986)</w:t>
      </w:r>
    </w:p>
    <w:p>
      <w:pPr>
        <w:pStyle w:val="Normal"/>
      </w:pPr>
      <w:r>
        <w:t xml:space="preserve">_#_Organized labor: 60%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Iceland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Reykjavik</w:t>
      </w:r>
    </w:p>
    <w:p>
      <w:pPr>
        <w:pStyle w:val="Normal"/>
      </w:pPr>
      <w:r>
        <w:t xml:space="preserve">_#_Administrative divisions: 23 counties (syslar, singular--sysla)</w:t>
      </w:r>
    </w:p>
    <w:p>
      <w:pPr>
        <w:pStyle w:val="Normal"/>
      </w:pPr>
      <w:r>
        <w:t xml:space="preserve">and 14 independent towns* (kaupstadhir, singular--kaupstadhur); Akranes*,</w:t>
      </w:r>
    </w:p>
    <w:p>
      <w:pPr>
        <w:pStyle w:val="Normal"/>
      </w:pPr>
      <w:r>
        <w:t xml:space="preserve">Akureyri*, Arnessysla, Austur-Bardhastrandarsysla,</w:t>
      </w:r>
    </w:p>
    <w:p>
      <w:pPr>
        <w:pStyle w:val="Normal"/>
      </w:pPr>
      <w:r>
        <w:t xml:space="preserve">Austur-Hunavatnssysla, Austur-Skaftafellssysla,</w:t>
      </w:r>
    </w:p>
    <w:p>
      <w:pPr>
        <w:pStyle w:val="Normal"/>
      </w:pPr>
      <w:r>
        <w:t xml:space="preserve">Borgarfjardharsysla, Dalasysla, Eyjafjardharsysla,</w:t>
      </w:r>
    </w:p>
    <w:p>
      <w:pPr>
        <w:pStyle w:val="Normal"/>
      </w:pPr>
      <w:r>
        <w:t xml:space="preserve">Gullbringusysla, Hafnarfjordhur*, Husavik*, Isafjordhur*,</w:t>
      </w:r>
    </w:p>
    <w:p>
      <w:pPr>
        <w:pStyle w:val="Normal"/>
      </w:pPr>
      <w:r>
        <w:t xml:space="preserve">Keflavik*, Kjosarsysla, Kopavogur*, Myrasysla,</w:t>
      </w:r>
    </w:p>
    <w:p>
      <w:pPr>
        <w:pStyle w:val="Normal"/>
      </w:pPr>
      <w:r>
        <w:t xml:space="preserve">Neskaupstadhur*, Nordhur-Isafjardharsysla, Nordhur-Mulasysla,</w:t>
      </w:r>
    </w:p>
    <w:p>
      <w:pPr>
        <w:pStyle w:val="Normal"/>
      </w:pPr>
      <w:r>
        <w:t xml:space="preserve">Nordhur-Thingeyjarsysla, Olafsfjordhur*, Rangarvallasysla,</w:t>
      </w:r>
    </w:p>
    <w:p>
      <w:pPr>
        <w:pStyle w:val="Normal"/>
      </w:pPr>
      <w:r>
        <w:t xml:space="preserve">Reykjavik*, Saudharkrokur*, Seydhisfjordhur*, Siglufjordhur*,</w:t>
      </w:r>
    </w:p>
    <w:p>
      <w:pPr>
        <w:pStyle w:val="Normal"/>
      </w:pPr>
      <w:r>
        <w:t xml:space="preserve">Skagafjardharsysla, Snaefellsnes-og Hnappadalssysla, Strandasysla,</w:t>
      </w:r>
    </w:p>
    <w:p>
      <w:pPr>
        <w:pStyle w:val="Normal"/>
      </w:pPr>
      <w:r>
        <w:t xml:space="preserve">Sudhur-Mulasysla, Sudhur-Thingeyjarsysla, Vestmannaeyjar*,</w:t>
      </w:r>
    </w:p>
    <w:p>
      <w:pPr>
        <w:pStyle w:val="Normal"/>
      </w:pPr>
      <w:r>
        <w:t xml:space="preserve">Vestur-Bardhastrandarsysla, Vestur-Hunavatnssysla,</w:t>
      </w:r>
    </w:p>
    <w:p>
      <w:pPr>
        <w:pStyle w:val="Normal"/>
      </w:pPr>
      <w:r>
        <w:t xml:space="preserve">Vestur-Isafjardharsysla, Vestur-Skaftafellssysla</w:t>
      </w:r>
    </w:p>
    <w:p>
      <w:pPr>
        <w:pStyle w:val="Normal"/>
      </w:pPr>
      <w:r>
        <w:t xml:space="preserve">_#_Independence: 17 June 1944 (from Denmark)</w:t>
      </w:r>
    </w:p>
    <w:p>
      <w:pPr>
        <w:pStyle w:val="Normal"/>
      </w:pPr>
      <w:r>
        <w:t xml:space="preserve">_#_Constitution: 16 June 1944, effective 17 June 1944</w:t>
      </w:r>
    </w:p>
    <w:p>
      <w:pPr>
        <w:pStyle w:val="Normal"/>
      </w:pPr>
      <w:r>
        <w:t xml:space="preserve">_#_Legal system: civil law system based on Danish law; does not accept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Anniversary of the Establishment of the Republic,</w:t>
      </w:r>
    </w:p>
    <w:p>
      <w:pPr>
        <w:pStyle w:val="Normal"/>
      </w:pPr>
      <w:r>
        <w:t xml:space="preserve">17 June (1944)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bicameral Althingi with an Upper</w:t>
      </w:r>
    </w:p>
    <w:p>
      <w:pPr>
        <w:pStyle w:val="Normal"/>
      </w:pPr>
      <w:r>
        <w:t xml:space="preserve">House (Efri Deild) and a Lower House (Nedri Deild)</w:t>
      </w:r>
    </w:p>
    <w:p>
      <w:pPr>
        <w:pStyle w:val="Normal"/>
      </w:pPr>
      <w:r>
        <w:t xml:space="preserve">_#_Judicial branch: Supreme Court (Haestirettur)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Vigdis FINNBOGADOTTIR (since 1</w:t>
      </w:r>
    </w:p>
    <w:p>
      <w:pPr>
        <w:pStyle w:val="Normal"/>
      </w:pPr>
      <w:r>
        <w:t xml:space="preserve">August 1980);</w:t>
      </w:r>
    </w:p>
    <w:p>
      <w:pPr>
        <w:pStyle w:val="Normal"/>
      </w:pPr>
      <w:r>
        <w:t xml:space="preserve">Head of Government--Prime Minister David ODDSSON (since</w:t>
      </w:r>
    </w:p>
    <w:p>
      <w:pPr>
        <w:pStyle w:val="Normal"/>
      </w:pPr>
      <w:r>
        <w:t xml:space="preserve">30 April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Independence (conservative), David ODDSSON;</w:t>
      </w:r>
    </w:p>
    <w:p>
      <w:pPr>
        <w:pStyle w:val="Normal"/>
      </w:pPr>
      <w:r>
        <w:t xml:space="preserve">Progressive, Steingrimur HERMANNSSON;</w:t>
      </w:r>
    </w:p>
    <w:p>
      <w:pPr>
        <w:pStyle w:val="Normal"/>
      </w:pPr>
      <w:r>
        <w:t xml:space="preserve">Social Democratic, Jon Baldvin HANNIBALSSON;</w:t>
      </w:r>
    </w:p>
    <w:p>
      <w:pPr>
        <w:pStyle w:val="Normal"/>
      </w:pPr>
      <w:r>
        <w:t xml:space="preserve">People's Alliance (left socialist), Olafur Ragnar GRIMSSON;</w:t>
      </w:r>
    </w:p>
    <w:p>
      <w:pPr>
        <w:pStyle w:val="Normal"/>
      </w:pPr>
      <w:r>
        <w:t xml:space="preserve">Citizens Party (conservative nationalist), Julius SOLNES;</w:t>
      </w:r>
    </w:p>
    <w:p>
      <w:pPr>
        <w:pStyle w:val="Normal"/>
      </w:pPr>
      <w:r>
        <w:t xml:space="preserve">Women's List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29 June 1980 (next scheduled for June</w:t>
      </w:r>
    </w:p>
    <w:p>
      <w:pPr>
        <w:pStyle w:val="Normal"/>
      </w:pPr>
      <w:r>
        <w:t xml:space="preserve">1992); results--there were no elections in 1984 and 1988 as President</w:t>
      </w:r>
    </w:p>
    <w:p>
      <w:pPr>
        <w:pStyle w:val="Normal"/>
      </w:pPr>
      <w:r>
        <w:t xml:space="preserve">Vigdis FINNBOGADOTTIR was unopposed;</w:t>
      </w:r>
    </w:p>
    <w:p>
      <w:pPr>
        <w:pStyle w:val="Normal"/>
      </w:pPr>
      <w:r>
        <w:t xml:space="preserve">Althing--last held on 20 April 1991 (next to be held by</w:t>
      </w:r>
    </w:p>
    <w:p>
      <w:pPr>
        <w:pStyle w:val="Normal"/>
      </w:pPr>
      <w:r>
        <w:t xml:space="preserve">April 1995);</w:t>
      </w:r>
    </w:p>
    <w:p>
      <w:pPr>
        <w:pStyle w:val="Normal"/>
      </w:pPr>
      <w:r>
        <w:t xml:space="preserve">results--Independence 38.6%, Progressive 18.9%, Social Democratic 15.5%,</w:t>
      </w:r>
    </w:p>
    <w:p>
      <w:pPr>
        <w:pStyle w:val="Normal"/>
      </w:pPr>
      <w:r>
        <w:t xml:space="preserve">People's Alliance 14.4%, Womens List 8.13%, Liberals 1.2%, other 3.27%</w:t>
      </w:r>
    </w:p>
    <w:p>
      <w:pPr>
        <w:pStyle w:val="Normal"/>
      </w:pPr>
      <w:r>
        <w:t xml:space="preserve">seats--(63 total) Independence 26, Progressive 13, Social Democratic 10,</w:t>
      </w:r>
    </w:p>
    <w:p>
      <w:pPr>
        <w:pStyle w:val="Normal"/>
      </w:pPr>
      <w:r>
        <w:t xml:space="preserve">People's Alliance 9, Womens List 5</w:t>
      </w:r>
    </w:p>
    <w:p>
      <w:pPr>
        <w:pStyle w:val="Normal"/>
      </w:pPr>
      <w:r>
        <w:t xml:space="preserve">_#_Communists: less than 100 (est.), some of whom participate in the</w:t>
      </w:r>
    </w:p>
    <w:p>
      <w:pPr>
        <w:pStyle w:val="Normal"/>
      </w:pPr>
      <w:r>
        <w:t xml:space="preserve">People's Alliance</w:t>
      </w:r>
    </w:p>
    <w:p>
      <w:pPr>
        <w:pStyle w:val="Normal"/>
      </w:pPr>
      <w:r>
        <w:t xml:space="preserve">_#_Member of: BIS, CCC, CE, CSCE, EBRD, ECE, EFTA, FAO, GATT, IAEA,</w:t>
      </w:r>
    </w:p>
    <w:p>
      <w:pPr>
        <w:pStyle w:val="Normal"/>
      </w:pPr>
      <w:r>
        <w:t xml:space="preserve">IBRD, ICAO, ICC, ICFTU, IDA, IFC, ILO, IMF, IMO, INTELSAT, INTERPOL, IOC,</w:t>
      </w:r>
    </w:p>
    <w:p>
      <w:pPr>
        <w:pStyle w:val="Normal"/>
      </w:pPr>
      <w:r>
        <w:t xml:space="preserve">ISO (correspondent), ITU, LORCS, NATO, NC, NEA, NIB, OECD, PCA, UN,</w:t>
      </w:r>
    </w:p>
    <w:p>
      <w:pPr>
        <w:pStyle w:val="Normal"/>
      </w:pPr>
      <w:r>
        <w:t xml:space="preserve">UNCTAD, UNESCO, UPU, WHO, WIPO, WMO</w:t>
      </w:r>
    </w:p>
    <w:p>
      <w:pPr>
        <w:pStyle w:val="Normal"/>
      </w:pPr>
      <w:r>
        <w:t xml:space="preserve">_#_Diplomatic representation: Ambassador Tomas A. TOMASSON; Chancery</w:t>
      </w:r>
    </w:p>
    <w:p>
      <w:pPr>
        <w:pStyle w:val="Normal"/>
      </w:pPr>
      <w:r>
        <w:t xml:space="preserve">at 2022 Connecticut Avenue NW, Washington DC 20008; telephone (202)</w:t>
      </w:r>
    </w:p>
    <w:p>
      <w:pPr>
        <w:pStyle w:val="Normal"/>
      </w:pPr>
      <w:r>
        <w:t xml:space="preserve">265-6653 through 6655; there is an Icelandic Consulate General in New</w:t>
      </w:r>
    </w:p>
    <w:p>
      <w:pPr>
        <w:pStyle w:val="Normal"/>
      </w:pPr>
      <w:r>
        <w:t xml:space="preserve">York;</w:t>
      </w:r>
    </w:p>
    <w:p>
      <w:pPr>
        <w:pStyle w:val="Normal"/>
      </w:pPr>
      <w:r>
        <w:t xml:space="preserve">US--Ambassador Charles E. COBB, Jr.; Embassy at Laufasvegur 21,</w:t>
      </w:r>
    </w:p>
    <w:p>
      <w:pPr>
        <w:pStyle w:val="Normal"/>
      </w:pPr>
      <w:r>
        <w:t xml:space="preserve">Box 40, Reykjavik (mailing address is FPO New York 09571-0001); telephone</w:t>
      </w:r>
    </w:p>
    <w:p>
      <w:pPr>
        <w:pStyle w:val="Normal"/>
      </w:pPr>
      <w:r>
        <w:t xml:space="preserve">[354] (1) 29100</w:t>
      </w:r>
    </w:p>
    <w:p>
      <w:pPr>
        <w:pStyle w:val="Normal"/>
      </w:pPr>
      <w:r>
        <w:t xml:space="preserve">_#_Flag: blue with a red cross outlined in white that extends to the</w:t>
      </w:r>
    </w:p>
    <w:p>
      <w:pPr>
        <w:pStyle w:val="Normal"/>
      </w:pPr>
      <w:r>
        <w:t xml:space="preserve">edges of the flag; the vertical part of the cross is shifted to the hoist</w:t>
      </w:r>
    </w:p>
    <w:p>
      <w:pPr>
        <w:pStyle w:val="Normal"/>
      </w:pPr>
      <w:r>
        <w:t xml:space="preserve">side in the style of the Dannebrog (Danish flag)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Iceland's prosperous Scandinavian-type economy is</w:t>
      </w:r>
    </w:p>
    <w:p>
      <w:pPr>
        <w:pStyle w:val="Normal"/>
      </w:pPr>
      <w:r>
        <w:t xml:space="preserve">basically capitalistic, but with extensive welfare measures, low</w:t>
      </w:r>
    </w:p>
    <w:p>
      <w:pPr>
        <w:pStyle w:val="Normal"/>
      </w:pPr>
      <w:r>
        <w:t xml:space="preserve">unemployment, and comparatively even distribution of income. The economy</w:t>
      </w:r>
    </w:p>
    <w:p>
      <w:pPr>
        <w:pStyle w:val="Normal"/>
      </w:pPr>
      <w:r>
        <w:t xml:space="preserve">is heavily dependent on the fishing industry, which provides nearly 75%</w:t>
      </w:r>
    </w:p>
    <w:p>
      <w:pPr>
        <w:pStyle w:val="Normal"/>
      </w:pPr>
      <w:r>
        <w:t xml:space="preserve">of export earnings. In the absence of other natural resources, Iceland's</w:t>
      </w:r>
    </w:p>
    <w:p>
      <w:pPr>
        <w:pStyle w:val="Normal"/>
      </w:pPr>
      <w:r>
        <w:t xml:space="preserve">economy is vulnerable to changing world fish prices. As a result of</w:t>
      </w:r>
    </w:p>
    <w:p>
      <w:pPr>
        <w:pStyle w:val="Normal"/>
      </w:pPr>
      <w:r>
        <w:t xml:space="preserve">climbing fish prices in 1990 and a noninflationary labor agreement,</w:t>
      </w:r>
    </w:p>
    <w:p>
      <w:pPr>
        <w:pStyle w:val="Normal"/>
      </w:pPr>
      <w:r>
        <w:t xml:space="preserve">Iceland is pulling out of a recession, which began in mid-1988 with a</w:t>
      </w:r>
    </w:p>
    <w:p>
      <w:pPr>
        <w:pStyle w:val="Normal"/>
      </w:pPr>
      <w:r>
        <w:t xml:space="preserve">sharp decline in fish prices and an imposition of quotas on fish catches</w:t>
      </w:r>
    </w:p>
    <w:p>
      <w:pPr>
        <w:pStyle w:val="Normal"/>
      </w:pPr>
      <w:r>
        <w:t xml:space="preserve">to conserve stocks. Inflation was down sharply from 20% in 1989</w:t>
      </w:r>
    </w:p>
    <w:p>
      <w:pPr>
        <w:pStyle w:val="Normal"/>
      </w:pPr>
      <w:r>
        <w:t xml:space="preserve">to 8% in 1990.</w:t>
      </w:r>
    </w:p>
    <w:p>
      <w:pPr>
        <w:pStyle w:val="Normal"/>
      </w:pPr>
      <w:r>
        <w:t xml:space="preserve">_#_GDP: $4.2 billion, per capita $16,300; real growth rate 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7.8% (1990)</w:t>
      </w:r>
    </w:p>
    <w:p>
      <w:pPr>
        <w:pStyle w:val="Normal"/>
      </w:pPr>
      <w:r>
        <w:t xml:space="preserve">_#_Unemployment rate: 1.8% (1990)</w:t>
      </w:r>
    </w:p>
    <w:p>
      <w:pPr>
        <w:pStyle w:val="Normal"/>
      </w:pPr>
      <w:r>
        <w:t xml:space="preserve">_#_Budget: revenues $1.58 billion; expenditures $1.66 billion,</w:t>
      </w:r>
    </w:p>
    <w:p>
      <w:pPr>
        <w:pStyle w:val="Normal"/>
      </w:pPr>
      <w:r>
        <w:t xml:space="preserve">including capital expenditures of $NA million (1990)</w:t>
      </w:r>
    </w:p>
    <w:p>
      <w:pPr>
        <w:pStyle w:val="Normal"/>
      </w:pPr>
      <w:r>
        <w:t xml:space="preserve">_#_Exports: $1.6 billion (f.o.b., 1990);</w:t>
      </w:r>
    </w:p>
    <w:p>
      <w:pPr>
        <w:pStyle w:val="Normal"/>
      </w:pPr>
      <w:r>
        <w:t xml:space="preserve">commodities--fish and fish products, animal products, aluminum,</w:t>
      </w:r>
    </w:p>
    <w:p>
      <w:pPr>
        <w:pStyle w:val="Normal"/>
      </w:pPr>
      <w:r>
        <w:t xml:space="preserve">diatomite;</w:t>
      </w:r>
    </w:p>
    <w:p>
      <w:pPr>
        <w:pStyle w:val="Normal"/>
      </w:pPr>
      <w:r>
        <w:t xml:space="preserve">partners--EC 67.7% (UK 25.3%, FRG 12.7%), US 9.9%,</w:t>
      </w:r>
    </w:p>
    <w:p>
      <w:pPr>
        <w:pStyle w:val="Normal"/>
      </w:pPr>
      <w:r>
        <w:t xml:space="preserve">Japan 6%</w:t>
      </w:r>
    </w:p>
    <w:p>
      <w:pPr>
        <w:pStyle w:val="Normal"/>
      </w:pPr>
      <w:r>
        <w:t xml:space="preserve">_#_Imports: $1.7 billion (c.i.f., 1990);</w:t>
      </w:r>
    </w:p>
    <w:p>
      <w:pPr>
        <w:pStyle w:val="Normal"/>
      </w:pPr>
      <w:r>
        <w:t xml:space="preserve">commodities--machinery and transportation equipment, petroleum,</w:t>
      </w:r>
    </w:p>
    <w:p>
      <w:pPr>
        <w:pStyle w:val="Normal"/>
      </w:pPr>
      <w:r>
        <w:t xml:space="preserve">foodstuffs, textiles;</w:t>
      </w:r>
    </w:p>
    <w:p>
      <w:pPr>
        <w:pStyle w:val="Normal"/>
      </w:pPr>
      <w:r>
        <w:t xml:space="preserve">partners--EC 49.8% (FRG 12.4%, Denmark 8.6%, UK 8.1%), US 14.4%,</w:t>
      </w:r>
    </w:p>
    <w:p>
      <w:pPr>
        <w:pStyle w:val="Normal"/>
      </w:pPr>
      <w:r>
        <w:t xml:space="preserve">Japan 5.6%</w:t>
      </w:r>
    </w:p>
    <w:p>
      <w:pPr>
        <w:pStyle w:val="Normal"/>
      </w:pPr>
      <w:r>
        <w:t xml:space="preserve">_#_External debt: $3 billion (1990)</w:t>
      </w:r>
    </w:p>
    <w:p>
      <w:pPr>
        <w:pStyle w:val="Normal"/>
      </w:pPr>
      <w:r>
        <w:t xml:space="preserve">_#_Industrial production: growth rate - 0.8% (1988 est.); accounts</w:t>
      </w:r>
    </w:p>
    <w:p>
      <w:pPr>
        <w:pStyle w:val="Normal"/>
      </w:pPr>
      <w:r>
        <w:t xml:space="preserve">for 22% of GDP</w:t>
      </w:r>
    </w:p>
    <w:p>
      <w:pPr>
        <w:pStyle w:val="Normal"/>
      </w:pPr>
      <w:r>
        <w:t xml:space="preserve">_#_Electricity: 1,063,000 kW capacity; 5,165 million kWh produced,</w:t>
      </w:r>
    </w:p>
    <w:p>
      <w:pPr>
        <w:pStyle w:val="Normal"/>
      </w:pPr>
      <w:r>
        <w:t xml:space="preserve">20,780 kWh per capita (1989)</w:t>
      </w:r>
    </w:p>
    <w:p>
      <w:pPr>
        <w:pStyle w:val="Normal"/>
      </w:pPr>
      <w:r>
        <w:t xml:space="preserve">_#_Industries: fish processing, aluminum smelting, ferro-silicon</w:t>
      </w:r>
    </w:p>
    <w:p>
      <w:pPr>
        <w:pStyle w:val="Normal"/>
      </w:pPr>
      <w:r>
        <w:t xml:space="preserve">production, hydropower</w:t>
      </w:r>
    </w:p>
    <w:p>
      <w:pPr>
        <w:pStyle w:val="Normal"/>
      </w:pPr>
      <w:r>
        <w:t xml:space="preserve">_#_Agriculture: accounts for about 25% of GDP (including fishing);</w:t>
      </w:r>
    </w:p>
    <w:p>
      <w:pPr>
        <w:pStyle w:val="Normal"/>
      </w:pPr>
      <w:r>
        <w:t xml:space="preserve">fishing is most important economic activity, contributing nearly 75%</w:t>
      </w:r>
    </w:p>
    <w:p>
      <w:pPr>
        <w:pStyle w:val="Normal"/>
      </w:pPr>
      <w:r>
        <w:t xml:space="preserve">to export earnings; principal crops--potatoes and turnips;</w:t>
      </w:r>
    </w:p>
    <w:p>
      <w:pPr>
        <w:pStyle w:val="Normal"/>
      </w:pPr>
      <w:r>
        <w:t xml:space="preserve">livestock--cattle, sheep; self-sufficient in crops; fish catch of</w:t>
      </w:r>
    </w:p>
    <w:p>
      <w:pPr>
        <w:pStyle w:val="Normal"/>
      </w:pPr>
      <w:r>
        <w:t xml:space="preserve">about 1.4 million metric tons in 1989</w:t>
      </w:r>
    </w:p>
    <w:p>
      <w:pPr>
        <w:pStyle w:val="Normal"/>
      </w:pPr>
      <w:r>
        <w:t xml:space="preserve">_#_Economic aid: US commitments, including Ex-Im (FY70-81), $19.1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_#_Currency: krona (plural--kronur);</w:t>
      </w:r>
    </w:p>
    <w:p>
      <w:pPr>
        <w:pStyle w:val="Normal"/>
      </w:pPr>
      <w:r>
        <w:t xml:space="preserve">1 Icelandic krona (IKr) = 100 aurar</w:t>
      </w:r>
    </w:p>
    <w:p>
      <w:pPr>
        <w:pStyle w:val="Normal"/>
      </w:pPr>
      <w:r>
        <w:t xml:space="preserve">_#_Exchange rates: Icelandic kronur (IKr) per US$1--55.216</w:t>
      </w:r>
    </w:p>
    <w:p>
      <w:pPr>
        <w:pStyle w:val="Normal"/>
      </w:pPr>
      <w:r>
        <w:t xml:space="preserve">(January 1991), 58.284 (1990), 57.042 (1989), 43.014 (1988), 38.677</w:t>
      </w:r>
    </w:p>
    <w:p>
      <w:pPr>
        <w:pStyle w:val="Normal"/>
      </w:pPr>
      <w:r>
        <w:t xml:space="preserve">(1987), 41.104 (1986), 41.508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12,343 km total; 166 km bitumen and concrete; 1,284 km</w:t>
      </w:r>
    </w:p>
    <w:p>
      <w:pPr>
        <w:pStyle w:val="Normal"/>
      </w:pPr>
      <w:r>
        <w:t xml:space="preserve">bituminous treated and gravel; 10,893 km earth</w:t>
      </w:r>
    </w:p>
    <w:p>
      <w:pPr>
        <w:pStyle w:val="Normal"/>
      </w:pPr>
      <w:r>
        <w:t xml:space="preserve">_#_Ports: Reykjavik, Akureyri, Hafnarfjordhur, Keflavik,</w:t>
      </w:r>
    </w:p>
    <w:p>
      <w:pPr>
        <w:pStyle w:val="Normal"/>
      </w:pPr>
      <w:r>
        <w:t xml:space="preserve">Seydhisfjordhur, Siglufjordhur, Vestmannaeyjar; numerous minor ports</w:t>
      </w:r>
    </w:p>
    <w:p>
      <w:pPr>
        <w:pStyle w:val="Normal"/>
      </w:pPr>
      <w:r>
        <w:t xml:space="preserve">_#_Merchant marine: 16 ships (1,000 GRT or over) totaling 53,409</w:t>
      </w:r>
    </w:p>
    <w:p>
      <w:pPr>
        <w:pStyle w:val="Normal"/>
      </w:pPr>
      <w:r>
        <w:t xml:space="preserve">GRT/73,279 DWT; includes 8 cargo, 2 refrigerated cargo, 1 container,</w:t>
      </w:r>
    </w:p>
    <w:p>
      <w:pPr>
        <w:pStyle w:val="Normal"/>
      </w:pPr>
      <w:r>
        <w:t xml:space="preserve">2 roll-on/roll-off cargo, 1 petroleum, oils, and lubricants (POL) tanker,</w:t>
      </w:r>
    </w:p>
    <w:p>
      <w:pPr>
        <w:pStyle w:val="Normal"/>
      </w:pPr>
      <w:r>
        <w:t xml:space="preserve">1 chemical tanker, 1 bulk</w:t>
      </w:r>
    </w:p>
    <w:p>
      <w:pPr>
        <w:pStyle w:val="Normal"/>
      </w:pPr>
      <w:r>
        <w:t xml:space="preserve">_#_Civil air: 20 major transport aircraft</w:t>
      </w:r>
    </w:p>
    <w:p>
      <w:pPr>
        <w:pStyle w:val="Normal"/>
      </w:pPr>
      <w:r>
        <w:t xml:space="preserve">_#_Airports: 99 total, 92 usable; 4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14 with runways 1,220-2,439 m</w:t>
      </w:r>
    </w:p>
    <w:p>
      <w:pPr>
        <w:pStyle w:val="Normal"/>
      </w:pPr>
      <w:r>
        <w:t xml:space="preserve">_#_Telecommunications: adequate domestic service, wire and radio</w:t>
      </w:r>
    </w:p>
    <w:p>
      <w:pPr>
        <w:pStyle w:val="Normal"/>
      </w:pPr>
      <w:r>
        <w:t xml:space="preserve">communication system; 135,000 telephones; stations--10 AM, 17 (43 relays)</w:t>
      </w:r>
    </w:p>
    <w:p>
      <w:pPr>
        <w:pStyle w:val="Normal"/>
      </w:pPr>
      <w:r>
        <w:t xml:space="preserve">FM, 14 (132 relays) TV; 2 submarine cables;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 armed forces; State Criminal Police, Coast Guard;</w:t>
      </w:r>
    </w:p>
    <w:p>
      <w:pPr>
        <w:pStyle w:val="Normal"/>
      </w:pPr>
      <w:r>
        <w:t xml:space="preserve">Iceland's defense is provided by the US-manned Icelandic Defense Force</w:t>
      </w:r>
    </w:p>
    <w:p>
      <w:pPr>
        <w:pStyle w:val="Normal"/>
      </w:pPr>
      <w:r>
        <w:t xml:space="preserve">(IDF) headquartered at Keflavik</w:t>
      </w:r>
    </w:p>
    <w:p>
      <w:pPr>
        <w:pStyle w:val="Normal"/>
      </w:pPr>
      <w:r>
        <w:t xml:space="preserve">_#_Manpower availability: males 15-49, 69,644; 62,248 fit for military</w:t>
      </w:r>
    </w:p>
    <w:p>
      <w:pPr>
        <w:pStyle w:val="Normal"/>
      </w:pPr>
      <w:r>
        <w:t xml:space="preserve">service; no conscription or compulsory military service</w:t>
      </w:r>
    </w:p>
    <w:p>
      <w:pPr>
        <w:pStyle w:val="Normal"/>
      </w:pPr>
      <w:r>
        <w:t xml:space="preserve">_#_Defense expenditures: none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_@_India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3,287,590 km2; land area: 2,973,190 km2</w:t>
      </w:r>
    </w:p>
    <w:p>
      <w:pPr>
        <w:pStyle w:val="Normal"/>
      </w:pPr>
      <w:r>
        <w:t xml:space="preserve">_#_Comparative area: slightly more than one-third the size of the US</w:t>
      </w:r>
    </w:p>
    <w:p>
      <w:pPr>
        <w:pStyle w:val="Normal"/>
      </w:pPr>
      <w:r>
        <w:t xml:space="preserve">_#_Land boundaries: 14,103 km total; Bangladesh 4,053 km, Bhutan 605</w:t>
      </w:r>
    </w:p>
    <w:p>
      <w:pPr>
        <w:pStyle w:val="Normal"/>
      </w:pPr>
      <w:r>
        <w:t xml:space="preserve">km, Burma 1,463 km, China 3,380, Nepal 1,690 km, Pakistan 2,912 km</w:t>
      </w:r>
    </w:p>
    <w:p>
      <w:pPr>
        <w:pStyle w:val="Normal"/>
      </w:pPr>
      <w:r>
        <w:t xml:space="preserve">_#_Coastline: 7,000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boundaries with Bangladesh, China, and Pakistan; water</w:t>
      </w:r>
    </w:p>
    <w:p>
      <w:pPr>
        <w:pStyle w:val="Normal"/>
      </w:pPr>
      <w:r>
        <w:t xml:space="preserve">sharing problems with downstream riparians, Bangladesh over the Ganges</w:t>
      </w:r>
    </w:p>
    <w:p>
      <w:pPr>
        <w:pStyle w:val="Normal"/>
      </w:pPr>
      <w:r>
        <w:t xml:space="preserve">and Pakistan over the Indus</w:t>
      </w:r>
    </w:p>
    <w:p>
      <w:pPr>
        <w:pStyle w:val="Normal"/>
      </w:pPr>
      <w:r>
        <w:t xml:space="preserve">_#_Climate: varies from tropical monsoon in south to temperate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_#_Terrain: upland plain (Deccan Plateau) in south, flat to rolling</w:t>
      </w:r>
    </w:p>
    <w:p>
      <w:pPr>
        <w:pStyle w:val="Normal"/>
      </w:pPr>
      <w:r>
        <w:t xml:space="preserve">plain along the Ganges, deserts in west, Himalayas in north</w:t>
      </w:r>
    </w:p>
    <w:p>
      <w:pPr>
        <w:pStyle w:val="Normal"/>
      </w:pPr>
      <w:r>
        <w:t xml:space="preserve">_#_Natural resources: coal (fourth-largest reserves in the world),</w:t>
      </w:r>
    </w:p>
    <w:p>
      <w:pPr>
        <w:pStyle w:val="Normal"/>
      </w:pPr>
      <w:r>
        <w:t xml:space="preserve">iron ore, manganese, mica, bauxite, titanium ore, chromite, natural gas,</w:t>
      </w:r>
    </w:p>
    <w:p>
      <w:pPr>
        <w:pStyle w:val="Normal"/>
      </w:pPr>
      <w:r>
        <w:t xml:space="preserve">diamonds, crude oil, limestone</w:t>
      </w:r>
    </w:p>
    <w:p>
      <w:pPr>
        <w:pStyle w:val="Normal"/>
      </w:pPr>
      <w:r>
        <w:t xml:space="preserve">_#_Land use: arable land 55%; permanent crops 1%; meadows and pastures</w:t>
      </w:r>
    </w:p>
    <w:p>
      <w:pPr>
        <w:pStyle w:val="Normal"/>
      </w:pPr>
      <w:r>
        <w:t xml:space="preserve">4%; forest and woodland 23%; other 17%; includes irrigated 13%</w:t>
      </w:r>
    </w:p>
    <w:p>
      <w:pPr>
        <w:pStyle w:val="Normal"/>
      </w:pPr>
      <w:r>
        <w:t xml:space="preserve">_#_Environment: droughts, flash floods, severe thunderstorms common;</w:t>
      </w:r>
    </w:p>
    <w:p>
      <w:pPr>
        <w:pStyle w:val="Normal"/>
      </w:pPr>
      <w:r>
        <w:t xml:space="preserve">deforestation; soil erosion; overgrazing; air and water pollution;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dominates South Asian subcontinent; near important</w:t>
      </w:r>
    </w:p>
    <w:p>
      <w:pPr>
        <w:pStyle w:val="Normal"/>
      </w:pPr>
      <w:r>
        <w:t xml:space="preserve">Indian Ocean trade routes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866,351,738 (July 1991), growth rate 1.9% (1991)</w:t>
      </w:r>
    </w:p>
    <w:p>
      <w:pPr>
        <w:pStyle w:val="Normal"/>
      </w:pPr>
      <w:r>
        <w:t xml:space="preserve">_#_Birth rate: 29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87 deaths/1,000 live births (1991)</w:t>
      </w:r>
    </w:p>
    <w:p>
      <w:pPr>
        <w:pStyle w:val="Normal"/>
      </w:pPr>
      <w:r>
        <w:t xml:space="preserve">_#_Life expectancy at birth: 57 years male, 59 years female (1991)</w:t>
      </w:r>
    </w:p>
    <w:p>
      <w:pPr>
        <w:pStyle w:val="Normal"/>
      </w:pPr>
      <w:r>
        <w:t xml:space="preserve">_#_Total fertility rate: 3.7 children born/woman (1991)</w:t>
      </w:r>
    </w:p>
    <w:p>
      <w:pPr>
        <w:pStyle w:val="Normal"/>
      </w:pPr>
      <w:r>
        <w:t xml:space="preserve">_#_Nationality: noun--Indian(s); adjective--Indian</w:t>
      </w:r>
    </w:p>
    <w:p>
      <w:pPr>
        <w:pStyle w:val="Normal"/>
      </w:pPr>
      <w:r>
        <w:t xml:space="preserve">_#_Ethnic divisions: Indo-Aryan 72%, Dravidian 25%, Mongoloid and</w:t>
      </w:r>
    </w:p>
    <w:p>
      <w:pPr>
        <w:pStyle w:val="Normal"/>
      </w:pPr>
      <w:r>
        <w:t xml:space="preserve">other 3%</w:t>
      </w:r>
    </w:p>
    <w:p>
      <w:pPr>
        <w:pStyle w:val="Normal"/>
      </w:pPr>
      <w:r>
        <w:t xml:space="preserve">_#_Religion: Hindu 82.6%, Muslim 11.4%, Christian 2.4%, Sikh 2.0%,</w:t>
      </w:r>
    </w:p>
    <w:p>
      <w:pPr>
        <w:pStyle w:val="Normal"/>
      </w:pPr>
      <w:r>
        <w:t xml:space="preserve">Buddhist 0.7%, Jains 0.5%, other 0.4%</w:t>
      </w:r>
    </w:p>
    <w:p>
      <w:pPr>
        <w:pStyle w:val="Normal"/>
      </w:pPr>
      <w:r>
        <w:t xml:space="preserve">_#_Language: Hindi, English, and 14 other official languages--Bengali,</w:t>
      </w:r>
    </w:p>
    <w:p>
      <w:pPr>
        <w:pStyle w:val="Normal"/>
      </w:pPr>
      <w:r>
        <w:t xml:space="preserve">Telugu, Marathi, Tamil, Urdu, Gujarati, Malayalam, Kannada, Oriya,</w:t>
      </w:r>
    </w:p>
    <w:p>
      <w:pPr>
        <w:pStyle w:val="Normal"/>
      </w:pPr>
      <w:r>
        <w:t xml:space="preserve">Punjabi, Assamese, Kashmiri, Sindhi, and Sanskrit; 24 languages spoken by</w:t>
      </w:r>
    </w:p>
    <w:p>
      <w:pPr>
        <w:pStyle w:val="Normal"/>
      </w:pPr>
      <w:r>
        <w:t xml:space="preserve">a million or more persons each; numerous other languages and dialects,</w:t>
      </w:r>
    </w:p>
    <w:p>
      <w:pPr>
        <w:pStyle w:val="Normal"/>
      </w:pPr>
      <w:r>
        <w:t xml:space="preserve">for the most part mutually unintelligible; Hindi is the national language</w:t>
      </w:r>
    </w:p>
    <w:p>
      <w:pPr>
        <w:pStyle w:val="Normal"/>
      </w:pPr>
      <w:r>
        <w:t xml:space="preserve">and primary tongue of 30% of the people; English enjoys associate status</w:t>
      </w:r>
    </w:p>
    <w:p>
      <w:pPr>
        <w:pStyle w:val="Normal"/>
      </w:pPr>
      <w:r>
        <w:t xml:space="preserve">but is the most important language for national, political, and</w:t>
      </w:r>
    </w:p>
    <w:p>
      <w:pPr>
        <w:pStyle w:val="Normal"/>
      </w:pPr>
      <w:r>
        <w:t xml:space="preserve">commercial communication; Hindustani, a popular variant of Hindi/Urdu, is</w:t>
      </w:r>
    </w:p>
    <w:p>
      <w:pPr>
        <w:pStyle w:val="Normal"/>
      </w:pPr>
      <w:r>
        <w:t xml:space="preserve">spoken widely throughout northern India</w:t>
      </w:r>
    </w:p>
    <w:p>
      <w:pPr>
        <w:pStyle w:val="Normal"/>
      </w:pPr>
      <w:r>
        <w:t xml:space="preserve">_#_Literacy: 48% (male 62%, female 34%)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284,400,000; 67% agriculture (FY85)</w:t>
      </w:r>
    </w:p>
    <w:p>
      <w:pPr>
        <w:pStyle w:val="Normal"/>
      </w:pPr>
      <w:r>
        <w:t xml:space="preserve">_#_Organized labor: less than 5% of the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India</w:t>
      </w:r>
    </w:p>
    <w:p>
      <w:pPr>
        <w:pStyle w:val="Normal"/>
      </w:pPr>
      <w:r>
        <w:t xml:space="preserve">_#_Type: federal republic</w:t>
      </w:r>
    </w:p>
    <w:p>
      <w:pPr>
        <w:pStyle w:val="Normal"/>
      </w:pPr>
      <w:r>
        <w:t xml:space="preserve">_#_Capital: New Delhi</w:t>
      </w:r>
    </w:p>
    <w:p>
      <w:pPr>
        <w:pStyle w:val="Normal"/>
      </w:pPr>
      <w:r>
        <w:t xml:space="preserve">_#_Administrative divisions: 25 states and 7 union territories*;</w:t>
      </w:r>
    </w:p>
    <w:p>
      <w:pPr>
        <w:pStyle w:val="Normal"/>
      </w:pPr>
      <w:r>
        <w:t xml:space="preserve">Andaman and Nicobar Islands*, Andhra Pradesh, Arunachal Pradesh,</w:t>
      </w:r>
    </w:p>
    <w:p>
      <w:pPr>
        <w:pStyle w:val="Normal"/>
      </w:pPr>
      <w:r>
        <w:t xml:space="preserve">Assam, Bihar, Chandigarh*, Dadra and Nagar Haveli*,</w:t>
      </w:r>
    </w:p>
    <w:p>
      <w:pPr>
        <w:pStyle w:val="Normal"/>
      </w:pPr>
      <w:r>
        <w:t xml:space="preserve">Daman and Diu*, Delhi*, Goa, Gujarat, Haryana,</w:t>
      </w:r>
    </w:p>
    <w:p>
      <w:pPr>
        <w:pStyle w:val="Normal"/>
      </w:pPr>
      <w:r>
        <w:t xml:space="preserve">Himachal Pradesh, Jammu and Kashmir, Karnataka, Kerala,</w:t>
      </w:r>
    </w:p>
    <w:p>
      <w:pPr>
        <w:pStyle w:val="Normal"/>
      </w:pPr>
      <w:r>
        <w:t xml:space="preserve">Lakshadweep*, Madhya Pradesh, Maharashtra, Manipur, Meghalaya,</w:t>
      </w:r>
    </w:p>
    <w:p>
      <w:pPr>
        <w:pStyle w:val="Normal"/>
      </w:pPr>
      <w:r>
        <w:t xml:space="preserve">Mizoram, Nagaland, Orissa, Pondicherry*, Punjab, Rajasthan,</w:t>
      </w:r>
    </w:p>
    <w:p>
      <w:pPr>
        <w:pStyle w:val="Normal"/>
      </w:pPr>
      <w:r>
        <w:t xml:space="preserve">Sikkim, Tamil Nadu, Tripura, Uttar Pradesh, West Bengal</w:t>
      </w:r>
    </w:p>
    <w:p>
      <w:pPr>
        <w:pStyle w:val="Normal"/>
      </w:pPr>
      <w:r>
        <w:t xml:space="preserve">_#_Independence: 15 August 1947 (from UK)</w:t>
      </w:r>
    </w:p>
    <w:p>
      <w:pPr>
        <w:pStyle w:val="Normal"/>
      </w:pPr>
      <w:r>
        <w:t xml:space="preserve">_#_Constitution: 26 January 1950</w:t>
      </w:r>
    </w:p>
    <w:p>
      <w:pPr>
        <w:pStyle w:val="Normal"/>
      </w:pPr>
      <w:r>
        <w:t xml:space="preserve">_#_Legal system: based on English common law; limited judicial review</w:t>
      </w:r>
    </w:p>
    <w:p>
      <w:pPr>
        <w:pStyle w:val="Normal"/>
      </w:pPr>
      <w:r>
        <w:t xml:space="preserve">of legislative acts;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_#_National holiday: Anniversary of the Proclamation of the Republic,</w:t>
      </w:r>
    </w:p>
    <w:p>
      <w:pPr>
        <w:pStyle w:val="Normal"/>
      </w:pPr>
      <w:r>
        <w:t xml:space="preserve">26 January (1950)</w:t>
      </w:r>
    </w:p>
    <w:p>
      <w:pPr>
        <w:pStyle w:val="Normal"/>
      </w:pPr>
      <w:r>
        <w:t xml:space="preserve">_#_Executive branch: president, vice president, prime minister,</w:t>
      </w:r>
    </w:p>
    <w:p>
      <w:pPr>
        <w:pStyle w:val="Normal"/>
      </w:pPr>
      <w:r>
        <w:t xml:space="preserve">Council of Ministers</w:t>
      </w:r>
    </w:p>
    <w:p>
      <w:pPr>
        <w:pStyle w:val="Normal"/>
      </w:pPr>
      <w:r>
        <w:t xml:space="preserve">_#_Legislative branch: bicameral Parliament (Sansad) consists of an</w:t>
      </w:r>
    </w:p>
    <w:p>
      <w:pPr>
        <w:pStyle w:val="Normal"/>
      </w:pPr>
      <w:r>
        <w:t xml:space="preserve">upper house or Council of States (Rajya Sabha) and a lower house or</w:t>
      </w:r>
    </w:p>
    <w:p>
      <w:pPr>
        <w:pStyle w:val="Normal"/>
      </w:pPr>
      <w:r>
        <w:t xml:space="preserve">House of the People (Lok Sabha)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Ramaswamy Iyer VENKATARAMAN (since 25</w:t>
      </w:r>
    </w:p>
    <w:p>
      <w:pPr>
        <w:pStyle w:val="Normal"/>
      </w:pPr>
      <w:r>
        <w:t xml:space="preserve">July 1987); Vice President Dr. Shankar Dayal SHARMA (since 3 September</w:t>
      </w:r>
    </w:p>
    <w:p>
      <w:pPr>
        <w:pStyle w:val="Normal"/>
      </w:pPr>
      <w:r>
        <w:t xml:space="preserve">1987);</w:t>
      </w:r>
    </w:p>
    <w:p>
      <w:pPr>
        <w:pStyle w:val="Normal"/>
      </w:pPr>
      <w:r>
        <w:t xml:space="preserve">Head of Government--Prime Minister P. V. Narasimha RAO (since</w:t>
      </w:r>
    </w:p>
    <w:p>
      <w:pPr>
        <w:pStyle w:val="Normal"/>
      </w:pPr>
      <w:r>
        <w:t xml:space="preserve">21 June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Congress (I) Party, P. V. Narasimha RAO, president;</w:t>
      </w:r>
    </w:p>
    <w:p>
      <w:pPr>
        <w:pStyle w:val="Normal"/>
      </w:pPr>
      <w:r>
        <w:t xml:space="preserve">Bharatiya Janata Party, L. K. ADVANI;</w:t>
      </w:r>
    </w:p>
    <w:p>
      <w:pPr>
        <w:pStyle w:val="Normal"/>
      </w:pPr>
      <w:r>
        <w:t xml:space="preserve">Janata Dal Party, V. P. SINGH;</w:t>
      </w:r>
    </w:p>
    <w:p>
      <w:pPr>
        <w:pStyle w:val="Normal"/>
      </w:pPr>
      <w:r>
        <w:t xml:space="preserve">Communist Party of India/Marxist (CPI/M), E. M. S. NAMBOODIRIPAD;</w:t>
      </w:r>
    </w:p>
    <w:p>
      <w:pPr>
        <w:pStyle w:val="Normal"/>
      </w:pPr>
      <w:r>
        <w:t xml:space="preserve">Communist Party of India (CPI), C. Rajeswara RAO;</w:t>
      </w:r>
    </w:p>
    <w:p>
      <w:pPr>
        <w:pStyle w:val="Normal"/>
      </w:pPr>
      <w:r>
        <w:t xml:space="preserve">Telugu Desam (a regional party in Andhra Pradesh), N. T. Rama RAO;</w:t>
      </w:r>
    </w:p>
    <w:p>
      <w:pPr>
        <w:pStyle w:val="Normal"/>
      </w:pPr>
      <w:r>
        <w:t xml:space="preserve">All-India Anna Dravida Munnetra Kazagham (AIADMK; a regional party</w:t>
      </w:r>
    </w:p>
    <w:p>
      <w:pPr>
        <w:pStyle w:val="Normal"/>
      </w:pPr>
      <w:r>
        <w:t xml:space="preserve">in Tamil Nadu), JAYALALITHA;</w:t>
      </w:r>
    </w:p>
    <w:p>
      <w:pPr>
        <w:pStyle w:val="Normal"/>
      </w:pPr>
      <w:r>
        <w:t xml:space="preserve">Samajwadi Janata Party, CHANDRA SHEKHAR;</w:t>
      </w:r>
    </w:p>
    <w:p>
      <w:pPr>
        <w:pStyle w:val="Normal"/>
      </w:pPr>
      <w:r>
        <w:t xml:space="preserve">Shiv Sena, Bal THACKERAY;</w:t>
      </w:r>
    </w:p>
    <w:p>
      <w:pPr>
        <w:pStyle w:val="Normal"/>
      </w:pPr>
      <w:r>
        <w:t xml:space="preserve">Revolutionary Socialist Party (RSP), Tridip CHOWDHURY;</w:t>
      </w:r>
    </w:p>
    <w:p>
      <w:pPr>
        <w:pStyle w:val="Normal"/>
      </w:pPr>
      <w:r>
        <w:t xml:space="preserve">Bahujana Samaj Party (BSP), Kanshi RAM;</w:t>
      </w:r>
    </w:p>
    <w:p>
      <w:pPr>
        <w:pStyle w:val="Normal"/>
      </w:pPr>
      <w:r>
        <w:t xml:space="preserve">Congress (S) Party, leader NA;</w:t>
      </w:r>
    </w:p>
    <w:p>
      <w:pPr>
        <w:pStyle w:val="Normal"/>
      </w:pPr>
      <w:r>
        <w:t xml:space="preserve">Communist Party of India/Marxist-Leninist (CPI/ML), Satyanarayan SINGH;</w:t>
      </w:r>
    </w:p>
    <w:p>
      <w:pPr>
        <w:pStyle w:val="Normal"/>
      </w:pPr>
      <w:r>
        <w:t xml:space="preserve">Dravida Munnetra Kazagham (a regional party in Tamil Nadu),</w:t>
      </w:r>
    </w:p>
    <w:p>
      <w:pPr>
        <w:pStyle w:val="Normal"/>
      </w:pPr>
      <w:r>
        <w:t xml:space="preserve">M. KARUNANIDHI;</w:t>
      </w:r>
    </w:p>
    <w:p>
      <w:pPr>
        <w:pStyle w:val="Normal"/>
      </w:pPr>
      <w:r>
        <w:t xml:space="preserve">Akali Dal factions representing Sikh religious community in the Punjab;</w:t>
      </w:r>
    </w:p>
    <w:p>
      <w:pPr>
        <w:pStyle w:val="Normal"/>
      </w:pPr>
      <w:r>
        <w:t xml:space="preserve">National Conference (NC; a regional party in Jammu and Kashmir), Farooq</w:t>
      </w:r>
    </w:p>
    <w:p>
      <w:pPr>
        <w:pStyle w:val="Normal"/>
      </w:pPr>
      <w:r>
        <w:t xml:space="preserve">ABDULLAH;</w:t>
      </w:r>
    </w:p>
    <w:p>
      <w:pPr>
        <w:pStyle w:val="Normal"/>
      </w:pPr>
      <w:r>
        <w:t xml:space="preserve">Asom Gana Parishad (a regional party in Assam), Prafulla MAHANTA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People's Assembly--last held 21 May, 12 and 15 June</w:t>
      </w:r>
    </w:p>
    <w:p>
      <w:pPr>
        <w:pStyle w:val="Normal"/>
      </w:pPr>
      <w:r>
        <w:t xml:space="preserve">1991 (next to be held by November 1996);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seats--(545 total), 509 elected--Congress (I) Party 225,</w:t>
      </w:r>
    </w:p>
    <w:p>
      <w:pPr>
        <w:pStyle w:val="Normal"/>
      </w:pPr>
      <w:r>
        <w:t xml:space="preserve">Bharatiya Janata Party 117,</w:t>
      </w:r>
    </w:p>
    <w:p>
      <w:pPr>
        <w:pStyle w:val="Normal"/>
      </w:pPr>
      <w:r>
        <w:t xml:space="preserve">Janata Dal Party 55,</w:t>
      </w:r>
    </w:p>
    <w:p>
      <w:pPr>
        <w:pStyle w:val="Normal"/>
      </w:pPr>
      <w:r>
        <w:t xml:space="preserve">Communist Party of India (Marxist) 35,</w:t>
      </w:r>
    </w:p>
    <w:p>
      <w:pPr>
        <w:pStyle w:val="Normal"/>
      </w:pPr>
      <w:r>
        <w:t xml:space="preserve">Communist Party of India 13,</w:t>
      </w:r>
    </w:p>
    <w:p>
      <w:pPr>
        <w:pStyle w:val="Normal"/>
      </w:pPr>
      <w:r>
        <w:t xml:space="preserve">Telugu Desam 12,</w:t>
      </w:r>
    </w:p>
    <w:p>
      <w:pPr>
        <w:pStyle w:val="Normal"/>
      </w:pPr>
      <w:r>
        <w:t xml:space="preserve">AIADMK 11,</w:t>
      </w:r>
    </w:p>
    <w:p>
      <w:pPr>
        <w:pStyle w:val="Normal"/>
      </w:pPr>
      <w:r>
        <w:t xml:space="preserve">Samajwadi Janata Party 5,</w:t>
      </w:r>
    </w:p>
    <w:p>
      <w:pPr>
        <w:pStyle w:val="Normal"/>
      </w:pPr>
      <w:r>
        <w:t xml:space="preserve">Shiv Sena 4,</w:t>
      </w:r>
    </w:p>
    <w:p>
      <w:pPr>
        <w:pStyle w:val="Normal"/>
      </w:pPr>
      <w:r>
        <w:t xml:space="preserve">RSP 4,</w:t>
      </w:r>
    </w:p>
    <w:p>
      <w:pPr>
        <w:pStyle w:val="Normal"/>
      </w:pPr>
      <w:r>
        <w:t xml:space="preserve">BSP 1,</w:t>
      </w:r>
    </w:p>
    <w:p>
      <w:pPr>
        <w:pStyle w:val="Normal"/>
      </w:pPr>
      <w:r>
        <w:t xml:space="preserve">Congress (S) Party 1, other 26; note--second and third rounds of</w:t>
      </w:r>
    </w:p>
    <w:p>
      <w:pPr>
        <w:pStyle w:val="Normal"/>
      </w:pPr>
      <w:r>
        <w:t xml:space="preserve">voting were delayed because of the assassination of Congress</w:t>
      </w:r>
    </w:p>
    <w:p>
      <w:pPr>
        <w:pStyle w:val="Normal"/>
      </w:pPr>
      <w:r>
        <w:t xml:space="preserve">President Rajiv GANDHI on 21 May 1991</w:t>
      </w:r>
    </w:p>
    <w:p>
      <w:pPr>
        <w:pStyle w:val="Normal"/>
      </w:pPr>
      <w:r>
        <w:t xml:space="preserve">_#_Communists: 466,000 members claimed by CPI, 361,000 members claimed</w:t>
      </w:r>
    </w:p>
    <w:p>
      <w:pPr>
        <w:pStyle w:val="Normal"/>
      </w:pPr>
      <w:r>
        <w:t xml:space="preserve">by CPI/M; Communist extremist groups, about 15,000 members</w:t>
      </w:r>
    </w:p>
    <w:p>
      <w:pPr>
        <w:pStyle w:val="Normal"/>
      </w:pPr>
      <w:r>
        <w:t xml:space="preserve">_#_Other political or pressure groups: various separatist groups</w:t>
      </w:r>
    </w:p>
    <w:p>
      <w:pPr>
        <w:pStyle w:val="Normal"/>
      </w:pPr>
      <w:r>
        <w:t xml:space="preserve">seeking greater communal autonomy; numerous religious or</w:t>
      </w:r>
    </w:p>
    <w:p>
      <w:pPr>
        <w:pStyle w:val="Normal"/>
      </w:pPr>
      <w:r>
        <w:t xml:space="preserve">militant/chauvinistic organizations, including Adam Sena, Anand Marg,</w:t>
      </w:r>
    </w:p>
    <w:p>
      <w:pPr>
        <w:pStyle w:val="Normal"/>
      </w:pPr>
      <w:r>
        <w:t xml:space="preserve">Vishwa Hindu Parishad, and Rashtriya Swayamsevak Sangh</w:t>
      </w:r>
    </w:p>
    <w:p>
      <w:pPr>
        <w:pStyle w:val="Normal"/>
      </w:pPr>
      <w:r>
        <w:t xml:space="preserve">_#_Member of: AfDB, AG (observer), AsDB, C, CCC, CP, ESCAP, FAO, G-6,</w:t>
      </w:r>
    </w:p>
    <w:p>
      <w:pPr>
        <w:pStyle w:val="Normal"/>
      </w:pPr>
      <w:r>
        <w:t xml:space="preserve">G-19, G-24, G-77, GATT, IAEA, IBRD, ICAO, ICC, ICFTU, IDA, IFAD, IFC,</w:t>
      </w:r>
    </w:p>
    <w:p>
      <w:pPr>
        <w:pStyle w:val="Normal"/>
      </w:pPr>
      <w:r>
        <w:t xml:space="preserve">ILO, IMF, IMO, INMARSAT, INTELSAT, INTERPOL, IOC, ISO, ITU, LORCS,</w:t>
      </w:r>
    </w:p>
    <w:p>
      <w:pPr>
        <w:pStyle w:val="Normal"/>
      </w:pPr>
      <w:r>
        <w:t xml:space="preserve">NAM, PCA, SAARC, UN, UNAVEM, UNCTAD, UNESCO, UNIDO, UNIIMOG,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Abid HUSSEIN;</w:t>
      </w:r>
    </w:p>
    <w:p>
      <w:pPr>
        <w:pStyle w:val="Normal"/>
      </w:pPr>
      <w:r>
        <w:t xml:space="preserve">Chancery at 2107 Massachusetts Avenue NW, Washington DC 20008;</w:t>
      </w:r>
    </w:p>
    <w:p>
      <w:pPr>
        <w:pStyle w:val="Normal"/>
      </w:pPr>
      <w:r>
        <w:t xml:space="preserve">telephone (202) 939-7000; there are Indian Consulates General in</w:t>
      </w:r>
    </w:p>
    <w:p>
      <w:pPr>
        <w:pStyle w:val="Normal"/>
      </w:pPr>
      <w:r>
        <w:t xml:space="preserve">Chicago, New York, and San Francisco;</w:t>
      </w:r>
    </w:p>
    <w:p>
      <w:pPr>
        <w:pStyle w:val="Normal"/>
      </w:pPr>
      <w:r>
        <w:t xml:space="preserve">US--Ambassador William CLARK, Jr.; Embassy at Shanti Path,</w:t>
      </w:r>
    </w:p>
    <w:p>
      <w:pPr>
        <w:pStyle w:val="Normal"/>
      </w:pPr>
      <w:r>
        <w:t xml:space="preserve">Chanakyapuri 110021, New Delhi; telephone [91] (11) 600651; there are US</w:t>
      </w:r>
    </w:p>
    <w:p>
      <w:pPr>
        <w:pStyle w:val="Normal"/>
      </w:pPr>
      <w:r>
        <w:t xml:space="preserve">Consulates General in Bombay, Calcutta, and Madras</w:t>
      </w:r>
    </w:p>
    <w:p>
      <w:pPr>
        <w:pStyle w:val="Normal"/>
      </w:pPr>
      <w:r>
        <w:t xml:space="preserve">_#_Flag: three equal horizontal bands of orange (top), white, and</w:t>
      </w:r>
    </w:p>
    <w:p>
      <w:pPr>
        <w:pStyle w:val="Normal"/>
      </w:pPr>
      <w:r>
        <w:t xml:space="preserve">green with a blue chakra (24-spoked wheel) centered in the white</w:t>
      </w:r>
    </w:p>
    <w:p>
      <w:pPr>
        <w:pStyle w:val="Normal"/>
      </w:pPr>
      <w:r>
        <w:t xml:space="preserve">band; similar to the flag of Niger which has a small orange disk centered</w:t>
      </w:r>
    </w:p>
    <w:p>
      <w:pPr>
        <w:pStyle w:val="Normal"/>
      </w:pPr>
      <w:r>
        <w:t xml:space="preserve">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India's economy is a mixture of traditional</w:t>
      </w:r>
    </w:p>
    <w:p>
      <w:pPr>
        <w:pStyle w:val="Normal"/>
      </w:pPr>
      <w:r>
        <w:t xml:space="preserve">village farming and handicrafts, modern agriculture, old and new branches</w:t>
      </w:r>
    </w:p>
    <w:p>
      <w:pPr>
        <w:pStyle w:val="Normal"/>
      </w:pPr>
      <w:r>
        <w:t xml:space="preserve">of industry, and a multitude of support services. It presents both the</w:t>
      </w:r>
    </w:p>
    <w:p>
      <w:pPr>
        <w:pStyle w:val="Normal"/>
      </w:pPr>
      <w:r>
        <w:t xml:space="preserve">entrepreneurial skills and drives of the capitalist system and</w:t>
      </w:r>
    </w:p>
    <w:p>
      <w:pPr>
        <w:pStyle w:val="Normal"/>
      </w:pPr>
      <w:r>
        <w:t xml:space="preserve">widespread government intervention of the socialist mold. Growth of 4%</w:t>
      </w:r>
    </w:p>
    <w:p>
      <w:pPr>
        <w:pStyle w:val="Normal"/>
      </w:pPr>
      <w:r>
        <w:t xml:space="preserve">to 5% annually in the 1980s has softened the impact of population growth</w:t>
      </w:r>
    </w:p>
    <w:p>
      <w:pPr>
        <w:pStyle w:val="Normal"/>
      </w:pPr>
      <w:r>
        <w:t xml:space="preserve">on unemployment, social tranquility, and the environment. Agricultural</w:t>
      </w:r>
    </w:p>
    <w:p>
      <w:pPr>
        <w:pStyle w:val="Normal"/>
      </w:pPr>
      <w:r>
        <w:t xml:space="preserve">output has continued to expand, reflecting the greater use of modern</w:t>
      </w:r>
    </w:p>
    <w:p>
      <w:pPr>
        <w:pStyle w:val="Normal"/>
      </w:pPr>
      <w:r>
        <w:t xml:space="preserve">farming techniques and improved seed that have helped to make India</w:t>
      </w:r>
    </w:p>
    <w:p>
      <w:pPr>
        <w:pStyle w:val="Normal"/>
      </w:pPr>
      <w:r>
        <w:t xml:space="preserve">self-sufficient in food grains and a net agricultural exporter. However,</w:t>
      </w:r>
    </w:p>
    <w:p>
      <w:pPr>
        <w:pStyle w:val="Normal"/>
      </w:pPr>
      <w:r>
        <w:t xml:space="preserve">tens of millions of villagers, particularly in the south, have not</w:t>
      </w:r>
    </w:p>
    <w:p>
      <w:pPr>
        <w:pStyle w:val="Normal"/>
      </w:pPr>
      <w:r>
        <w:t xml:space="preserve">benefited from the green revolution and live in abject poverty. Industry</w:t>
      </w:r>
    </w:p>
    <w:p>
      <w:pPr>
        <w:pStyle w:val="Normal"/>
      </w:pPr>
      <w:r>
        <w:t xml:space="preserve">has benefited from a partial liberalization of controls. The growth rate</w:t>
      </w:r>
    </w:p>
    <w:p>
      <w:pPr>
        <w:pStyle w:val="Normal"/>
      </w:pPr>
      <w:r>
        <w:t xml:space="preserve">of the service sector has also been strong. India, however, has been</w:t>
      </w:r>
    </w:p>
    <w:p>
      <w:pPr>
        <w:pStyle w:val="Normal"/>
      </w:pPr>
      <w:r>
        <w:t xml:space="preserve">challenged more recently by much lower foreign exchange reserves, higher</w:t>
      </w:r>
    </w:p>
    <w:p>
      <w:pPr>
        <w:pStyle w:val="Normal"/>
      </w:pPr>
      <w:r>
        <w:t xml:space="preserve">inflation, and a large debt service burden.</w:t>
      </w:r>
    </w:p>
    <w:p>
      <w:pPr>
        <w:pStyle w:val="Normal"/>
      </w:pPr>
      <w:r>
        <w:t xml:space="preserve">_#_GNP: $254 billion, per capita $300; real growth rate 4.5%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10.0% (1990)</w:t>
      </w:r>
    </w:p>
    <w:p>
      <w:pPr>
        <w:pStyle w:val="Normal"/>
      </w:pPr>
      <w:r>
        <w:t xml:space="preserve">_#_Unemployment rate: 20% (1990 est.)</w:t>
      </w:r>
    </w:p>
    <w:p>
      <w:pPr>
        <w:pStyle w:val="Normal"/>
      </w:pPr>
      <w:r>
        <w:t xml:space="preserve">_#_Budget: revenues $34 billion; expenditures $54 billion, including</w:t>
      </w:r>
    </w:p>
    <w:p>
      <w:pPr>
        <w:pStyle w:val="Normal"/>
      </w:pPr>
      <w:r>
        <w:t xml:space="preserve">capital expenditures of $13.3 billion (FY91)</w:t>
      </w:r>
    </w:p>
    <w:p>
      <w:pPr>
        <w:pStyle w:val="Normal"/>
      </w:pPr>
      <w:r>
        <w:t xml:space="preserve">_#_Exports: $17.0 billion (f.o.b., FY90);</w:t>
      </w:r>
    </w:p>
    <w:p>
      <w:pPr>
        <w:pStyle w:val="Normal"/>
      </w:pPr>
      <w:r>
        <w:t xml:space="preserve">commodities--gems and jewelry, engineering goods, clothing,</w:t>
      </w:r>
    </w:p>
    <w:p>
      <w:pPr>
        <w:pStyle w:val="Normal"/>
      </w:pPr>
      <w:r>
        <w:t xml:space="preserve">textiles, chemicals, tea, coffee, fish products;</w:t>
      </w:r>
    </w:p>
    <w:p>
      <w:pPr>
        <w:pStyle w:val="Normal"/>
      </w:pPr>
      <w:r>
        <w:t xml:space="preserve">partners--EC 25%, US 19%, USSR and Eastern Europe 17%, Japan 10%</w:t>
      </w:r>
    </w:p>
    <w:p>
      <w:pPr>
        <w:pStyle w:val="Normal"/>
      </w:pPr>
      <w:r>
        <w:t xml:space="preserve">_#_Imports: $24.8 billion (c.i.f., FY90);</w:t>
      </w:r>
    </w:p>
    <w:p>
      <w:pPr>
        <w:pStyle w:val="Normal"/>
      </w:pPr>
      <w:r>
        <w:t xml:space="preserve">commodities--petroleum, capital goods, uncut gems and jewelry,</w:t>
      </w:r>
    </w:p>
    <w:p>
      <w:pPr>
        <w:pStyle w:val="Normal"/>
      </w:pPr>
      <w:r>
        <w:t xml:space="preserve">chemicals, iron and steel, edible oils;</w:t>
      </w:r>
    </w:p>
    <w:p>
      <w:pPr>
        <w:pStyle w:val="Normal"/>
      </w:pPr>
      <w:r>
        <w:t xml:space="preserve">partners--EC 33%, Middle East 19%, Japan 10%, US 9%, USSR and</w:t>
      </w:r>
    </w:p>
    <w:p>
      <w:pPr>
        <w:pStyle w:val="Normal"/>
      </w:pPr>
      <w:r>
        <w:t xml:space="preserve">Eastern Europe 8%</w:t>
      </w:r>
    </w:p>
    <w:p>
      <w:pPr>
        <w:pStyle w:val="Normal"/>
      </w:pPr>
      <w:r>
        <w:t xml:space="preserve">_#_External debt: $69.8 billion (1990 est.)</w:t>
      </w:r>
    </w:p>
    <w:p>
      <w:pPr>
        <w:pStyle w:val="Normal"/>
      </w:pPr>
      <w:r>
        <w:t xml:space="preserve">_#_Industrial production: growth rate 8.4% (1990); accounts</w:t>
      </w:r>
    </w:p>
    <w:p>
      <w:pPr>
        <w:pStyle w:val="Normal"/>
      </w:pPr>
      <w:r>
        <w:t xml:space="preserve">for about 25% of GDP</w:t>
      </w:r>
    </w:p>
    <w:p>
      <w:pPr>
        <w:pStyle w:val="Normal"/>
      </w:pPr>
      <w:r>
        <w:t xml:space="preserve">_#_Electricity: 70,000,000 kW capacity; 245,000 million kWh produced,</w:t>
      </w:r>
    </w:p>
    <w:p>
      <w:pPr>
        <w:pStyle w:val="Normal"/>
      </w:pPr>
      <w:r>
        <w:t xml:space="preserve">290 kWh per capita (1990)</w:t>
      </w:r>
    </w:p>
    <w:p>
      <w:pPr>
        <w:pStyle w:val="Normal"/>
      </w:pPr>
      <w:r>
        <w:t xml:space="preserve">_#_Industries: textiles, food processing, steel, machinery,</w:t>
      </w:r>
    </w:p>
    <w:p>
      <w:pPr>
        <w:pStyle w:val="Normal"/>
      </w:pPr>
      <w:r>
        <w:t xml:space="preserve">transportation equipment, cement, jute manufactures, mining, petroleum,</w:t>
      </w:r>
    </w:p>
    <w:p>
      <w:pPr>
        <w:pStyle w:val="Normal"/>
      </w:pPr>
      <w:r>
        <w:t xml:space="preserve">power, chemicals, pharmaceuticals, electronics</w:t>
      </w:r>
    </w:p>
    <w:p>
      <w:pPr>
        <w:pStyle w:val="Normal"/>
      </w:pPr>
      <w:r>
        <w:t xml:space="preserve">_#_Agriculture: accounts for about 30% of GNP and employs 67% of</w:t>
      </w:r>
    </w:p>
    <w:p>
      <w:pPr>
        <w:pStyle w:val="Normal"/>
      </w:pPr>
      <w:r>
        <w:t xml:space="preserve">labor force; self-sufficient in food grains; principal crops--rice,</w:t>
      </w:r>
    </w:p>
    <w:p>
      <w:pPr>
        <w:pStyle w:val="Normal"/>
      </w:pPr>
      <w:r>
        <w:t xml:space="preserve">wheat, oilseeds, cotton, jute, tea, sugarcane, potatoes;</w:t>
      </w:r>
    </w:p>
    <w:p>
      <w:pPr>
        <w:pStyle w:val="Normal"/>
      </w:pPr>
      <w:r>
        <w:t xml:space="preserve">livestock--cattle, buffaloes, sheep, goats and poultry; fish catch of</w:t>
      </w:r>
    </w:p>
    <w:p>
      <w:pPr>
        <w:pStyle w:val="Normal"/>
      </w:pPr>
      <w:r>
        <w:t xml:space="preserve">about 3 million metric tons ranks among the world's top 10 fishing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_#_Illicit drugs: licit producer of opium poppy for the</w:t>
      </w:r>
    </w:p>
    <w:p>
      <w:pPr>
        <w:pStyle w:val="Normal"/>
      </w:pPr>
      <w:r>
        <w:t xml:space="preserve">pharmaceutical trade, but some opium is diverted to illicit</w:t>
      </w:r>
    </w:p>
    <w:p>
      <w:pPr>
        <w:pStyle w:val="Normal"/>
      </w:pPr>
      <w:r>
        <w:t xml:space="preserve">international drug markets; major transit country for illicit narcotics</w:t>
      </w:r>
    </w:p>
    <w:p>
      <w:pPr>
        <w:pStyle w:val="Normal"/>
      </w:pPr>
      <w:r>
        <w:t xml:space="preserve">produced in neighboring countries</w:t>
      </w:r>
    </w:p>
    <w:p>
      <w:pPr>
        <w:pStyle w:val="Normal"/>
      </w:pPr>
      <w:r>
        <w:t xml:space="preserve">_#_Economic aid: US commitments, including Ex-Im (FY70-89), $4.4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(1980-88), $20.1 billion; OPEC bilateral aid (1979-89), $315 million;</w:t>
      </w:r>
    </w:p>
    <w:p>
      <w:pPr>
        <w:pStyle w:val="Normal"/>
      </w:pPr>
      <w:r>
        <w:t xml:space="preserve">USSR (1970-89), $11.6 billion; Eastern Europe (1970-89), $105 million</w:t>
      </w:r>
    </w:p>
    <w:p>
      <w:pPr>
        <w:pStyle w:val="Normal"/>
      </w:pPr>
      <w:r>
        <w:t xml:space="preserve">_#_Currency: Indian rupee (plural--rupees);</w:t>
      </w:r>
    </w:p>
    <w:p>
      <w:pPr>
        <w:pStyle w:val="Normal"/>
      </w:pPr>
      <w:r>
        <w:t xml:space="preserve">1 Indian rupee (Re) = 100 paise</w:t>
      </w:r>
    </w:p>
    <w:p>
      <w:pPr>
        <w:pStyle w:val="Normal"/>
      </w:pPr>
      <w:r>
        <w:t xml:space="preserve">_#_Exchange rates: Indian rupees (Rs) per US$1--18.329 (January</w:t>
      </w:r>
    </w:p>
    <w:p>
      <w:pPr>
        <w:pStyle w:val="Normal"/>
      </w:pPr>
      <w:r>
        <w:t xml:space="preserve">1990), 17.504 (1990), 16.226 (1989), 13.917 (1988), 12.962 (1987), 12.611</w:t>
      </w:r>
    </w:p>
    <w:p>
      <w:pPr>
        <w:pStyle w:val="Normal"/>
      </w:pPr>
      <w:r>
        <w:t xml:space="preserve">(1986), 12.369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61,850 km total (1986); 33,553 km 1.676-meter broad</w:t>
      </w:r>
    </w:p>
    <w:p>
      <w:pPr>
        <w:pStyle w:val="Normal"/>
      </w:pPr>
      <w:r>
        <w:t xml:space="preserve">gauge, 24,051 km 1.000-meter gauge, 4,246 km narrow gauge (0.762 meter</w:t>
      </w:r>
    </w:p>
    <w:p>
      <w:pPr>
        <w:pStyle w:val="Normal"/>
      </w:pPr>
      <w:r>
        <w:t xml:space="preserve">and 0.610 meter); 12,617 km is double track; 6,500 km is electrified</w:t>
      </w:r>
    </w:p>
    <w:p>
      <w:pPr>
        <w:pStyle w:val="Normal"/>
      </w:pPr>
      <w:r>
        <w:t xml:space="preserve">_#_Highways: 1,633,300 km total (1986); 515,300 km secondary and</w:t>
      </w:r>
    </w:p>
    <w:p>
      <w:pPr>
        <w:pStyle w:val="Normal"/>
      </w:pPr>
      <w:r>
        <w:t xml:space="preserve">1,118,000 km gravel, crushed stone, or earth</w:t>
      </w:r>
    </w:p>
    <w:p>
      <w:pPr>
        <w:pStyle w:val="Normal"/>
      </w:pPr>
      <w:r>
        <w:t xml:space="preserve">_#_Inland waterways: 16,180 km; 3,631 km navigable by large vessels</w:t>
      </w:r>
    </w:p>
    <w:p>
      <w:pPr>
        <w:pStyle w:val="Normal"/>
      </w:pPr>
      <w:r>
        <w:t xml:space="preserve">_#_Pipelines: crude oil, 3,497 km; refined products, 1,703 km; natural</w:t>
      </w:r>
    </w:p>
    <w:p>
      <w:pPr>
        <w:pStyle w:val="Normal"/>
      </w:pPr>
      <w:r>
        <w:t xml:space="preserve">gas, 902 km (1989)</w:t>
      </w:r>
    </w:p>
    <w:p>
      <w:pPr>
        <w:pStyle w:val="Normal"/>
      </w:pPr>
      <w:r>
        <w:t xml:space="preserve">_#_Ports: Bombay, Calcutta, Cochin, Kandla, Madras, New Mangalore,</w:t>
      </w:r>
    </w:p>
    <w:p>
      <w:pPr>
        <w:pStyle w:val="Normal"/>
      </w:pPr>
      <w:r>
        <w:t xml:space="preserve">Port Blair (Andaman Islands)</w:t>
      </w:r>
    </w:p>
    <w:p>
      <w:pPr>
        <w:pStyle w:val="Normal"/>
      </w:pPr>
      <w:r>
        <w:t xml:space="preserve">_#_Merchant marine: 308 ships (1,000 GRT or over) totaling 6,087,451</w:t>
      </w:r>
    </w:p>
    <w:p>
      <w:pPr>
        <w:pStyle w:val="Normal"/>
      </w:pPr>
      <w:r>
        <w:t xml:space="preserve">GRT/10,150,460 DWT; includes 1 short-sea passenger, 8 passenger-cargo,</w:t>
      </w:r>
    </w:p>
    <w:p>
      <w:pPr>
        <w:pStyle w:val="Normal"/>
      </w:pPr>
      <w:r>
        <w:t xml:space="preserve">100 cargo, 1 roll-on/roll-off cargo, 8 container, 54 petroleum, oils, and</w:t>
      </w:r>
    </w:p>
    <w:p>
      <w:pPr>
        <w:pStyle w:val="Normal"/>
      </w:pPr>
      <w:r>
        <w:t xml:space="preserve">lubricants (POL) tanker, 10 chemical tanker, 9 combination ore/oil,</w:t>
      </w:r>
    </w:p>
    <w:p>
      <w:pPr>
        <w:pStyle w:val="Normal"/>
      </w:pPr>
      <w:r>
        <w:t xml:space="preserve">115 bulk, 2 combination bulk</w:t>
      </w:r>
    </w:p>
    <w:p>
      <w:pPr>
        <w:pStyle w:val="Normal"/>
      </w:pPr>
      <w:r>
        <w:t xml:space="preserve">_#_Civil air: 93 major transport aircraft</w:t>
      </w:r>
    </w:p>
    <w:p>
      <w:pPr>
        <w:pStyle w:val="Normal"/>
      </w:pPr>
      <w:r>
        <w:t xml:space="preserve">_#_Airports: 345 total, 288 usable; 198 with permanent-surface</w:t>
      </w:r>
    </w:p>
    <w:p>
      <w:pPr>
        <w:pStyle w:val="Normal"/>
      </w:pPr>
      <w:r>
        <w:t xml:space="preserve">runways; 2 with runways over 3,659 m; 57 with runways 2,440-3,659 m;</w:t>
      </w:r>
    </w:p>
    <w:p>
      <w:pPr>
        <w:pStyle w:val="Normal"/>
      </w:pPr>
      <w:r>
        <w:t xml:space="preserve">88 with runways 1,220-2,439 m</w:t>
      </w:r>
    </w:p>
    <w:p>
      <w:pPr>
        <w:pStyle w:val="Normal"/>
      </w:pPr>
      <w:r>
        <w:t xml:space="preserve">_#_Telecommunications: poor domestic telephone service, international</w:t>
      </w:r>
    </w:p>
    <w:p>
      <w:pPr>
        <w:pStyle w:val="Normal"/>
      </w:pPr>
      <w:r>
        <w:t xml:space="preserve">radio communications adequate; 4,700,000 telephones; stations--96 AM,</w:t>
      </w:r>
    </w:p>
    <w:p>
      <w:pPr>
        <w:pStyle w:val="Normal"/>
      </w:pPr>
      <w:r>
        <w:t xml:space="preserve">4 FM, 274 TV (government controlled); domestic satellite system for</w:t>
      </w:r>
    </w:p>
    <w:p>
      <w:pPr>
        <w:pStyle w:val="Normal"/>
      </w:pPr>
      <w:r>
        <w:t xml:space="preserve">communications and TV; 3 Indian Ocean INTELSAT earth stations; submarine</w:t>
      </w:r>
    </w:p>
    <w:p>
      <w:pPr>
        <w:pStyle w:val="Normal"/>
      </w:pPr>
      <w:r>
        <w:t xml:space="preserve">cables to Malaysia and United Arab Emirates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Police Force, Border Security</w:t>
      </w:r>
    </w:p>
    <w:p>
      <w:pPr>
        <w:pStyle w:val="Normal"/>
      </w:pPr>
      <w:r>
        <w:t xml:space="preserve">Forces, Coast Guard, Assam Rifles</w:t>
      </w:r>
    </w:p>
    <w:p>
      <w:pPr>
        <w:pStyle w:val="Normal"/>
      </w:pPr>
      <w:r>
        <w:t xml:space="preserve">_#_Manpower availability: males 15-49, 232,793,714; 137,259,444 fit</w:t>
      </w:r>
    </w:p>
    <w:p>
      <w:pPr>
        <w:pStyle w:val="Normal"/>
      </w:pPr>
      <w:r>
        <w:t xml:space="preserve">for military service; about 9,431,908 reach military age (17) annually</w:t>
      </w:r>
    </w:p>
    <w:p>
      <w:pPr>
        <w:pStyle w:val="Normal"/>
      </w:pPr>
      <w:r>
        <w:t xml:space="preserve">_#_Defense expenditures: $9.2 billion, 3.5% of GNP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_@_Indian Ocean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73,600,000 km2; Arabian Sea, Bass Strait, Bay of</w:t>
      </w:r>
    </w:p>
    <w:p>
      <w:pPr>
        <w:pStyle w:val="Normal"/>
      </w:pPr>
      <w:r>
        <w:t xml:space="preserve">Bengal, Java Sea, Persian Gulf, Red Sea, Strait of Malacca, Timor Sea,</w:t>
      </w:r>
    </w:p>
    <w:p>
      <w:pPr>
        <w:pStyle w:val="Normal"/>
      </w:pPr>
      <w:r>
        <w:t xml:space="preserve">and other tributary water bodies</w:t>
      </w:r>
    </w:p>
    <w:p>
      <w:pPr>
        <w:pStyle w:val="Normal"/>
      </w:pPr>
      <w:r>
        <w:t xml:space="preserve">_#_Comparative area: slightly less than eight times the size of the</w:t>
      </w:r>
    </w:p>
    <w:p>
      <w:pPr>
        <w:pStyle w:val="Normal"/>
      </w:pPr>
      <w:r>
        <w:t xml:space="preserve">US; third-largest ocean (after the Pacific Ocean and Atlantic Ocean, but</w:t>
      </w:r>
    </w:p>
    <w:p>
      <w:pPr>
        <w:pStyle w:val="Normal"/>
      </w:pPr>
      <w:r>
        <w:t xml:space="preserve">larger than the Arctic Ocean)</w:t>
      </w:r>
    </w:p>
    <w:p>
      <w:pPr>
        <w:pStyle w:val="Normal"/>
      </w:pPr>
      <w:r>
        <w:t xml:space="preserve">_#_Coastline: 66,526 km</w:t>
      </w:r>
    </w:p>
    <w:p>
      <w:pPr>
        <w:pStyle w:val="Normal"/>
      </w:pPr>
      <w:r>
        <w:t xml:space="preserve">_#_Climate: northeast monsoon (December to April), southwest monsoon</w:t>
      </w:r>
    </w:p>
    <w:p>
      <w:pPr>
        <w:pStyle w:val="Normal"/>
      </w:pPr>
      <w:r>
        <w:t xml:space="preserve">(June to October); tropical cyclones occur during May/June and</w:t>
      </w:r>
    </w:p>
    <w:p>
      <w:pPr>
        <w:pStyle w:val="Normal"/>
      </w:pPr>
      <w:r>
        <w:t xml:space="preserve">October/November in the north Indian Ocean and January/February in the</w:t>
      </w:r>
    </w:p>
    <w:p>
      <w:pPr>
        <w:pStyle w:val="Normal"/>
      </w:pPr>
      <w:r>
        <w:t xml:space="preserve">south Indian Ocean</w:t>
      </w:r>
    </w:p>
    <w:p>
      <w:pPr>
        <w:pStyle w:val="Normal"/>
      </w:pPr>
      <w:r>
        <w:t xml:space="preserve">_#_Terrain: surface dominated by counterclockwise gyre (broad,</w:t>
      </w:r>
    </w:p>
    <w:p>
      <w:pPr>
        <w:pStyle w:val="Normal"/>
      </w:pPr>
      <w:r>
        <w:t xml:space="preserve">circular system of currents) in the south Indian Ocean; unique reversal</w:t>
      </w:r>
    </w:p>
    <w:p>
      <w:pPr>
        <w:pStyle w:val="Normal"/>
      </w:pPr>
      <w:r>
        <w:t xml:space="preserve">of surface currents in the north Indian Ocean--low pressure over</w:t>
      </w:r>
    </w:p>
    <w:p>
      <w:pPr>
        <w:pStyle w:val="Normal"/>
      </w:pPr>
      <w:r>
        <w:t xml:space="preserve">southwest Asia from hot, rising, summer air results in the southwest</w:t>
      </w:r>
    </w:p>
    <w:p>
      <w:pPr>
        <w:pStyle w:val="Normal"/>
      </w:pPr>
      <w:r>
        <w:t xml:space="preserve">monsoon and southwest-to-northeast winds and currents, while high</w:t>
      </w:r>
    </w:p>
    <w:p>
      <w:pPr>
        <w:pStyle w:val="Normal"/>
      </w:pPr>
      <w:r>
        <w:t xml:space="preserve">pressure over northern Asia from cold, falling, winter air results in the</w:t>
      </w:r>
    </w:p>
    <w:p>
      <w:pPr>
        <w:pStyle w:val="Normal"/>
      </w:pPr>
      <w:r>
        <w:t xml:space="preserve">northeast monsoon and northeast-to-southwest winds and currents; ocean</w:t>
      </w:r>
    </w:p>
    <w:p>
      <w:pPr>
        <w:pStyle w:val="Normal"/>
      </w:pPr>
      <w:r>
        <w:t xml:space="preserve">floor is dominated by the Mid-Indian Ocean Ridge and subdivided by the</w:t>
      </w:r>
    </w:p>
    <w:p>
      <w:pPr>
        <w:pStyle w:val="Normal"/>
      </w:pPr>
      <w:r>
        <w:t xml:space="preserve">Southeast Indian Ocean Ridge, Southwest Indian Ocean Ridge, and Ninety</w:t>
      </w:r>
    </w:p>
    <w:p>
      <w:pPr>
        <w:pStyle w:val="Normal"/>
      </w:pPr>
      <w:r>
        <w:t xml:space="preserve">East Ridge; maximum depth is 7,258 meters in the Java Trench</w:t>
      </w:r>
    </w:p>
    <w:p>
      <w:pPr>
        <w:pStyle w:val="Normal"/>
      </w:pPr>
      <w:r>
        <w:t xml:space="preserve">_#_Natural resources: oil and gas fields, fish, shrimp, sand and</w:t>
      </w:r>
    </w:p>
    <w:p>
      <w:pPr>
        <w:pStyle w:val="Normal"/>
      </w:pPr>
      <w:r>
        <w:t xml:space="preserve">gravel aggregates, placer deposits, polymetallic nodules</w:t>
      </w:r>
    </w:p>
    <w:p>
      <w:pPr>
        <w:pStyle w:val="Normal"/>
      </w:pPr>
      <w:r>
        <w:t xml:space="preserve">_#_Environment: endangered marine species include the dugong, seals,</w:t>
      </w:r>
    </w:p>
    <w:p>
      <w:pPr>
        <w:pStyle w:val="Normal"/>
      </w:pPr>
      <w:r>
        <w:t xml:space="preserve">turtles, and whales; oil pollution in the Arabian Sea, Persian Gulf, and</w:t>
      </w:r>
    </w:p>
    <w:p>
      <w:pPr>
        <w:pStyle w:val="Normal"/>
      </w:pPr>
      <w:r>
        <w:t xml:space="preserve">Red Sea</w:t>
      </w:r>
    </w:p>
    <w:p>
      <w:pPr>
        <w:pStyle w:val="Normal"/>
      </w:pPr>
      <w:r>
        <w:t xml:space="preserve">_#_Note: major choke points include Bab el Mandeb, Strait of Hormuz,</w:t>
      </w:r>
    </w:p>
    <w:p>
      <w:pPr>
        <w:pStyle w:val="Normal"/>
      </w:pPr>
      <w:r>
        <w:t xml:space="preserve">Strait of Malacca, southern access to the Suez Canal, and the Lombok</w:t>
      </w:r>
    </w:p>
    <w:p>
      <w:pPr>
        <w:pStyle w:val="Normal"/>
      </w:pPr>
      <w:r>
        <w:t xml:space="preserve">Strait; ships subject to superstructure icing in extreme south near</w:t>
      </w:r>
    </w:p>
    <w:p>
      <w:pPr>
        <w:pStyle w:val="Normal"/>
      </w:pPr>
      <w:r>
        <w:t xml:space="preserve">Antarctica from May to October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Indian Ocean provides a major transportation highway</w:t>
      </w:r>
    </w:p>
    <w:p>
      <w:pPr>
        <w:pStyle w:val="Normal"/>
      </w:pPr>
      <w:r>
        <w:t xml:space="preserve">for the movement of petroleum products from the Middle East to Europe</w:t>
      </w:r>
    </w:p>
    <w:p>
      <w:pPr>
        <w:pStyle w:val="Normal"/>
      </w:pPr>
      <w:r>
        <w:t xml:space="preserve">and North and South American countries. Fish from the ocean are of</w:t>
      </w:r>
    </w:p>
    <w:p>
      <w:pPr>
        <w:pStyle w:val="Normal"/>
      </w:pPr>
      <w:r>
        <w:t xml:space="preserve">growing economic importance to many of the bordering countries as a</w:t>
      </w:r>
    </w:p>
    <w:p>
      <w:pPr>
        <w:pStyle w:val="Normal"/>
      </w:pPr>
      <w:r>
        <w:t xml:space="preserve">source of both food and exports. Fishing fleets from the USSR, Japan,</w:t>
      </w:r>
    </w:p>
    <w:p>
      <w:pPr>
        <w:pStyle w:val="Normal"/>
      </w:pPr>
      <w:r>
        <w:t xml:space="preserve">Korea, and Taiwan also exploit the Indian Ocean for mostly shrimp and</w:t>
      </w:r>
    </w:p>
    <w:p>
      <w:pPr>
        <w:pStyle w:val="Normal"/>
      </w:pPr>
      <w:r>
        <w:t xml:space="preserve">tuna. Large reserves of hydrocarbons are being tapped in the offshore</w:t>
      </w:r>
    </w:p>
    <w:p>
      <w:pPr>
        <w:pStyle w:val="Normal"/>
      </w:pPr>
      <w:r>
        <w:t xml:space="preserve">areas of Saudi Arabia, Iran, India, and Western Australia. An estimated</w:t>
      </w:r>
    </w:p>
    <w:p>
      <w:pPr>
        <w:pStyle w:val="Normal"/>
      </w:pPr>
      <w:r>
        <w:t xml:space="preserve">40% of the world's offshore oil production comes from the Indian Ocean.</w:t>
      </w:r>
    </w:p>
    <w:p>
      <w:pPr>
        <w:pStyle w:val="Normal"/>
      </w:pPr>
      <w:r>
        <w:t xml:space="preserve">Beach sands rich in heavy minerals and offshore placer deposits are</w:t>
      </w:r>
    </w:p>
    <w:p>
      <w:pPr>
        <w:pStyle w:val="Normal"/>
      </w:pPr>
      <w:r>
        <w:t xml:space="preserve">actively exploited by bordering countries, particularly India, South</w:t>
      </w:r>
    </w:p>
    <w:p>
      <w:pPr>
        <w:pStyle w:val="Normal"/>
      </w:pPr>
      <w:r>
        <w:t xml:space="preserve">Africa, Indonesia, Sri Lanka, and Thailand.</w:t>
      </w:r>
    </w:p>
    <w:p>
      <w:pPr>
        <w:pStyle w:val="Normal"/>
      </w:pPr>
      <w:r>
        <w:t xml:space="preserve">_#_Industries: based on exploitation of natural resources,</w:t>
      </w:r>
    </w:p>
    <w:p>
      <w:pPr>
        <w:pStyle w:val="Normal"/>
      </w:pPr>
      <w:r>
        <w:t xml:space="preserve">particularly marine life, minerals, oil and gas production, fishing, sand</w:t>
      </w:r>
    </w:p>
    <w:p>
      <w:pPr>
        <w:pStyle w:val="Normal"/>
      </w:pPr>
      <w:r>
        <w:t xml:space="preserve">and gravel aggregates, placer deposits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Bombay (India), Calcutta (India), Madras (India),</w:t>
      </w:r>
    </w:p>
    <w:p>
      <w:pPr>
        <w:pStyle w:val="Normal"/>
      </w:pPr>
      <w:r>
        <w:t xml:space="preserve">Colombo (Sri Lanka), Durban (South Africa), Fremantle (Australia),</w:t>
      </w:r>
    </w:p>
    <w:p>
      <w:pPr>
        <w:pStyle w:val="Normal"/>
      </w:pPr>
      <w:r>
        <w:t xml:space="preserve">Jakarta (Indonesia), Melbourne (Australia), Richard's Bay (South Africa)</w:t>
      </w:r>
    </w:p>
    <w:p>
      <w:pPr>
        <w:pStyle w:val="Normal"/>
      </w:pPr>
      <w:r>
        <w:t xml:space="preserve">_#_Telecommunications: no submarine cables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_@_Indonesia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1,919,440 km2; land area: 1,826,440 km2</w:t>
      </w:r>
    </w:p>
    <w:p>
      <w:pPr>
        <w:pStyle w:val="Normal"/>
      </w:pPr>
      <w:r>
        <w:t xml:space="preserve">_#_Comparative area: slightly less than three times the size of Texas</w:t>
      </w:r>
    </w:p>
    <w:p>
      <w:pPr>
        <w:pStyle w:val="Normal"/>
      </w:pPr>
      <w:r>
        <w:t xml:space="preserve">_#_Land boundaries: 2,602 km total; Malaysia 1,782 km, Papua New</w:t>
      </w:r>
    </w:p>
    <w:p>
      <w:pPr>
        <w:pStyle w:val="Normal"/>
      </w:pPr>
      <w:r>
        <w:t xml:space="preserve">Guinea 820 km</w:t>
      </w:r>
    </w:p>
    <w:p>
      <w:pPr>
        <w:pStyle w:val="Normal"/>
      </w:pPr>
      <w:r>
        <w:t xml:space="preserve">_#_Coastline: 54,716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sovereignty over Timor Timur (East Timor Province)</w:t>
      </w:r>
    </w:p>
    <w:p>
      <w:pPr>
        <w:pStyle w:val="Normal"/>
      </w:pPr>
      <w:r>
        <w:t xml:space="preserve">disputed with Portugal</w:t>
      </w:r>
    </w:p>
    <w:p>
      <w:pPr>
        <w:pStyle w:val="Normal"/>
      </w:pPr>
      <w:r>
        <w:t xml:space="preserve">_#_Climate: tropical; hot, humid; more moderate in highlands</w:t>
      </w:r>
    </w:p>
    <w:p>
      <w:pPr>
        <w:pStyle w:val="Normal"/>
      </w:pPr>
      <w:r>
        <w:t xml:space="preserve">_#_Terrain: mostly coastal lowlands; larger islands have interior</w:t>
      </w:r>
    </w:p>
    <w:p>
      <w:pPr>
        <w:pStyle w:val="Normal"/>
      </w:pPr>
      <w:r>
        <w:t xml:space="preserve">mountains</w:t>
      </w:r>
    </w:p>
    <w:p>
      <w:pPr>
        <w:pStyle w:val="Normal"/>
      </w:pPr>
      <w:r>
        <w:t xml:space="preserve">_#_Natural resources: crude oil, tin, natural gas liquids, nickel,</w:t>
      </w:r>
    </w:p>
    <w:p>
      <w:pPr>
        <w:pStyle w:val="Normal"/>
      </w:pPr>
      <w:r>
        <w:t xml:space="preserve">timber, bauxite, copper, fertile soils, coal, gold, silver</w:t>
      </w:r>
    </w:p>
    <w:p>
      <w:pPr>
        <w:pStyle w:val="Normal"/>
      </w:pPr>
      <w:r>
        <w:t xml:space="preserve">_#_Land use: arable land 8%; permanent crops 3%; meadows and pastures</w:t>
      </w:r>
    </w:p>
    <w:p>
      <w:pPr>
        <w:pStyle w:val="Normal"/>
      </w:pPr>
      <w:r>
        <w:t xml:space="preserve">7%; forest and woodland 67%; other 15%; includes irrigated 3%</w:t>
      </w:r>
    </w:p>
    <w:p>
      <w:pPr>
        <w:pStyle w:val="Normal"/>
      </w:pPr>
      <w:r>
        <w:t xml:space="preserve">_#_Environment: archipelago of 13,500 islands (6,000 inhabited);</w:t>
      </w:r>
    </w:p>
    <w:p>
      <w:pPr>
        <w:pStyle w:val="Normal"/>
      </w:pPr>
      <w:r>
        <w:t xml:space="preserve">occasional floods, severe droughts, and tsunamis; deforestation</w:t>
      </w:r>
    </w:p>
    <w:p>
      <w:pPr>
        <w:pStyle w:val="Normal"/>
      </w:pPr>
      <w:r>
        <w:t xml:space="preserve">_#_Note: straddles Equator; strategic location astride or along major</w:t>
      </w:r>
    </w:p>
    <w:p>
      <w:pPr>
        <w:pStyle w:val="Normal"/>
      </w:pPr>
      <w:r>
        <w:t xml:space="preserve">sea lanes from Indian Ocean to Pacific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193,560,494 (July 1991), growth rate 1.8%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73 deaths/1,000 live births (1991)</w:t>
      </w:r>
    </w:p>
    <w:p>
      <w:pPr>
        <w:pStyle w:val="Normal"/>
      </w:pPr>
      <w:r>
        <w:t xml:space="preserve">_#_Life expectancy at birth: 59 years male, 63 years female (1991)</w:t>
      </w:r>
    </w:p>
    <w:p>
      <w:pPr>
        <w:pStyle w:val="Normal"/>
      </w:pPr>
      <w:r>
        <w:t xml:space="preserve">_#_Total fertility rate: 3.0 children born/woman (1991)</w:t>
      </w:r>
    </w:p>
    <w:p>
      <w:pPr>
        <w:pStyle w:val="Normal"/>
      </w:pPr>
      <w:r>
        <w:t xml:space="preserve">_#_Nationality: noun--Indonesian(s); adjective--Indonesian</w:t>
      </w:r>
    </w:p>
    <w:p>
      <w:pPr>
        <w:pStyle w:val="Normal"/>
      </w:pPr>
      <w:r>
        <w:t xml:space="preserve">_#_Ethnic divisions: majority of Malay stock comprising Javanese</w:t>
      </w:r>
    </w:p>
    <w:p>
      <w:pPr>
        <w:pStyle w:val="Normal"/>
      </w:pPr>
      <w:r>
        <w:t xml:space="preserve">45.0%, Sundanese 14.0%, Madurese 7.5%, coastal Malays 7.5%, other</w:t>
      </w:r>
    </w:p>
    <w:p>
      <w:pPr>
        <w:pStyle w:val="Normal"/>
      </w:pPr>
      <w:r>
        <w:t xml:space="preserve">26.0%</w:t>
      </w:r>
    </w:p>
    <w:p>
      <w:pPr>
        <w:pStyle w:val="Normal"/>
      </w:pPr>
      <w:r>
        <w:t xml:space="preserve">_#_Religion: Muslim 87%, Protestant 6%, Roman Catholic 3%,</w:t>
      </w:r>
    </w:p>
    <w:p>
      <w:pPr>
        <w:pStyle w:val="Normal"/>
      </w:pPr>
      <w:r>
        <w:t xml:space="preserve">Hindu 2%, Buddhist 1%, other 1% (1985)</w:t>
      </w:r>
    </w:p>
    <w:p>
      <w:pPr>
        <w:pStyle w:val="Normal"/>
      </w:pPr>
      <w:r>
        <w:t xml:space="preserve">_#_Language: Bahasa Indonesia (modified form of Malay; official);</w:t>
      </w:r>
    </w:p>
    <w:p>
      <w:pPr>
        <w:pStyle w:val="Normal"/>
      </w:pPr>
      <w:r>
        <w:t xml:space="preserve">English and Dutch leading foreign languages; local dialects, the most</w:t>
      </w:r>
    </w:p>
    <w:p>
      <w:pPr>
        <w:pStyle w:val="Normal"/>
      </w:pPr>
      <w:r>
        <w:t xml:space="preserve">widely spoken of which is Javanese</w:t>
      </w:r>
    </w:p>
    <w:p>
      <w:pPr>
        <w:pStyle w:val="Normal"/>
      </w:pPr>
      <w:r>
        <w:t xml:space="preserve">_#_Literacy: 77% (male 84%, female 68%)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67,000,000; agriculture 55%, manufacturing 10%,</w:t>
      </w:r>
    </w:p>
    <w:p>
      <w:pPr>
        <w:pStyle w:val="Normal"/>
      </w:pPr>
      <w:r>
        <w:t xml:space="preserve">construction 4%, transport and communications 3% (1985 est.)</w:t>
      </w:r>
    </w:p>
    <w:p>
      <w:pPr>
        <w:pStyle w:val="Normal"/>
      </w:pPr>
      <w:r>
        <w:t xml:space="preserve">_#_Organized labor: 3,000,000 members (claimed); about 5% of labor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Indonesia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Jakarta</w:t>
      </w:r>
    </w:p>
    <w:p>
      <w:pPr>
        <w:pStyle w:val="Normal"/>
      </w:pPr>
      <w:r>
        <w:t xml:space="preserve">_#_Administrative divisions: 24 provinces (propinsi-propinsi,</w:t>
      </w:r>
    </w:p>
    <w:p>
      <w:pPr>
        <w:pStyle w:val="Normal"/>
      </w:pPr>
      <w:r>
        <w:t xml:space="preserve">singular--propinsi), 2 special regions* (daerah-daerah istimewa,</w:t>
      </w:r>
    </w:p>
    <w:p>
      <w:pPr>
        <w:pStyle w:val="Normal"/>
      </w:pPr>
      <w:r>
        <w:t xml:space="preserve">singular--daerah istimewa), and 1 special capital city district**</w:t>
      </w:r>
    </w:p>
    <w:p>
      <w:pPr>
        <w:pStyle w:val="Normal"/>
      </w:pPr>
      <w:r>
        <w:t xml:space="preserve">(daerah khusus ibukota); Aceh*, Bali, Bengkulu, Irian Jaya, Jakarta</w:t>
      </w:r>
    </w:p>
    <w:p>
      <w:pPr>
        <w:pStyle w:val="Normal"/>
      </w:pPr>
      <w:r>
        <w:t xml:space="preserve">Raya**, Jambi, Jawa Barat, Jawa Tengah, Jawa Timur, Kalimantan Barat,</w:t>
      </w:r>
    </w:p>
    <w:p>
      <w:pPr>
        <w:pStyle w:val="Normal"/>
      </w:pPr>
      <w:r>
        <w:t xml:space="preserve">Kalimantan Selatan, Kalimantan Tengah, Kalimantan Timur, Lampung, Maluku,</w:t>
      </w:r>
    </w:p>
    <w:p>
      <w:pPr>
        <w:pStyle w:val="Normal"/>
      </w:pPr>
      <w:r>
        <w:t xml:space="preserve">Nusa Tenggara Barat, Nusa Tenggara Timur, Riau, Sulawesi Selatan,</w:t>
      </w:r>
    </w:p>
    <w:p>
      <w:pPr>
        <w:pStyle w:val="Normal"/>
      </w:pPr>
      <w:r>
        <w:t xml:space="preserve">Sulawesi Tengah, Sulawesi Tenggara, Sulawesi Utara, Sumatera Barat,</w:t>
      </w:r>
    </w:p>
    <w:p>
      <w:pPr>
        <w:pStyle w:val="Normal"/>
      </w:pPr>
      <w:r>
        <w:t xml:space="preserve">Sumatera Selatan, Sumatera Utara, Timor Timur, Yogyakarta*</w:t>
      </w:r>
    </w:p>
    <w:p>
      <w:pPr>
        <w:pStyle w:val="Normal"/>
      </w:pPr>
      <w:r>
        <w:t xml:space="preserve">_#_Independence: 17 August 1945 (from Netherlands; formerly</w:t>
      </w:r>
    </w:p>
    <w:p>
      <w:pPr>
        <w:pStyle w:val="Normal"/>
      </w:pPr>
      <w:r>
        <w:t xml:space="preserve">Netherlands or Dutch East Indies)</w:t>
      </w:r>
    </w:p>
    <w:p>
      <w:pPr>
        <w:pStyle w:val="Normal"/>
      </w:pPr>
      <w:r>
        <w:t xml:space="preserve">_#_Constitution: August 1945, abrogated by Federal Constitution of</w:t>
      </w:r>
    </w:p>
    <w:p>
      <w:pPr>
        <w:pStyle w:val="Normal"/>
      </w:pPr>
      <w:r>
        <w:t xml:space="preserve">1949 and Provisional Constitution of 1950, restored 5 July 1959</w:t>
      </w:r>
    </w:p>
    <w:p>
      <w:pPr>
        <w:pStyle w:val="Normal"/>
      </w:pPr>
      <w:r>
        <w:t xml:space="preserve">_#_Legal system: based on Roman-Dutch law, substantially modified by</w:t>
      </w:r>
    </w:p>
    <w:p>
      <w:pPr>
        <w:pStyle w:val="Normal"/>
      </w:pPr>
      <w:r>
        <w:t xml:space="preserve">indigenous concepts and by new criminal procedures code;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Independence Day, 17 August (1945)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unicameral House of Representatives</w:t>
      </w:r>
    </w:p>
    <w:p>
      <w:pPr>
        <w:pStyle w:val="Normal"/>
      </w:pPr>
      <w:r>
        <w:t xml:space="preserve">(Dewan Perwakilan Rakyat or DPR); note--the People's Consultative</w:t>
      </w:r>
    </w:p>
    <w:p>
      <w:pPr>
        <w:pStyle w:val="Normal"/>
      </w:pPr>
      <w:r>
        <w:t xml:space="preserve">Assembly (Majelis Permusyawaratan Rakyat or MPR) includes the DPR plus</w:t>
      </w:r>
    </w:p>
    <w:p>
      <w:pPr>
        <w:pStyle w:val="Normal"/>
      </w:pPr>
      <w:r>
        <w:t xml:space="preserve">500 indirectly elected members who meet every five years to elect the</w:t>
      </w:r>
    </w:p>
    <w:p>
      <w:pPr>
        <w:pStyle w:val="Normal"/>
      </w:pPr>
      <w:r>
        <w:t xml:space="preserve">president and vice president and, theoretically, to determine national</w:t>
      </w:r>
    </w:p>
    <w:p>
      <w:pPr>
        <w:pStyle w:val="Normal"/>
      </w:pPr>
      <w:r>
        <w:t xml:space="preserve">policy</w:t>
      </w:r>
    </w:p>
    <w:p>
      <w:pPr>
        <w:pStyle w:val="Normal"/>
      </w:pPr>
      <w:r>
        <w:t xml:space="preserve">_#_Judicial branch: Supreme Court (Mahkamah Agung)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Gen. (Ret.)</w:t>
      </w:r>
    </w:p>
    <w:p>
      <w:pPr>
        <w:pStyle w:val="Normal"/>
      </w:pPr>
      <w:r>
        <w:t xml:space="preserve">SOEHARTO (since 27 March 1968); Vice President Lt. Gen. (Ret.) SUDHARMONO</w:t>
      </w:r>
    </w:p>
    <w:p>
      <w:pPr>
        <w:pStyle w:val="Normal"/>
      </w:pPr>
      <w:r>
        <w:t xml:space="preserve">(since 11 March 1983)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GOLKAR (quasi-official party based on functional groups), Lt. Gen. (Ret.)</w:t>
      </w:r>
    </w:p>
    <w:p>
      <w:pPr>
        <w:pStyle w:val="Normal"/>
      </w:pPr>
      <w:r>
        <w:t xml:space="preserve">WAHONO, general chairman;</w:t>
      </w:r>
    </w:p>
    <w:p>
      <w:pPr>
        <w:pStyle w:val="Normal"/>
      </w:pPr>
      <w:r>
        <w:t xml:space="preserve">Indonesia Democracy Party (PDI--federation of former Nationalist and</w:t>
      </w:r>
    </w:p>
    <w:p>
      <w:pPr>
        <w:pStyle w:val="Normal"/>
      </w:pPr>
      <w:r>
        <w:t xml:space="preserve">Christian Parties), SOERYADI, chairman;</w:t>
      </w:r>
    </w:p>
    <w:p>
      <w:pPr>
        <w:pStyle w:val="Normal"/>
      </w:pPr>
      <w:r>
        <w:t xml:space="preserve">Development Unity Party (PPP, federation of former Islamic parties),</w:t>
      </w:r>
    </w:p>
    <w:p>
      <w:pPr>
        <w:pStyle w:val="Normal"/>
      </w:pPr>
      <w:r>
        <w:t xml:space="preserve">Ismail Hasan METAREUM, chairman</w:t>
      </w:r>
    </w:p>
    <w:p>
      <w:pPr>
        <w:pStyle w:val="Normal"/>
      </w:pPr>
      <w:r>
        <w:t xml:space="preserve">_#_Suffrage: universal at age 17 and married persons regardless of age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on 23 April 1987</w:t>
      </w:r>
    </w:p>
    <w:p>
      <w:pPr>
        <w:pStyle w:val="Normal"/>
      </w:pPr>
      <w:r>
        <w:t xml:space="preserve">(next to be held 23 April 1992);</w:t>
      </w:r>
    </w:p>
    <w:p>
      <w:pPr>
        <w:pStyle w:val="Normal"/>
      </w:pPr>
      <w:r>
        <w:t xml:space="preserve">results--Golkar 73%, UDP 16%, PDI 11%;</w:t>
      </w:r>
    </w:p>
    <w:p>
      <w:pPr>
        <w:pStyle w:val="Normal"/>
      </w:pPr>
      <w:r>
        <w:t xml:space="preserve">seats--(500 total--400 elected, 100 appointed) Golkar 299, UDP 61, PDI 40</w:t>
      </w:r>
    </w:p>
    <w:p>
      <w:pPr>
        <w:pStyle w:val="Normal"/>
      </w:pPr>
      <w:r>
        <w:t xml:space="preserve">_#_Communists: Communist Party (PKI) was officially banned in March</w:t>
      </w:r>
    </w:p>
    <w:p>
      <w:pPr>
        <w:pStyle w:val="Normal"/>
      </w:pPr>
      <w:r>
        <w:t xml:space="preserve">1966; current strength about 1,000-3,000, with less than 10% engaged in</w:t>
      </w:r>
    </w:p>
    <w:p>
      <w:pPr>
        <w:pStyle w:val="Normal"/>
      </w:pPr>
      <w:r>
        <w:t xml:space="preserve">organized activity; pre-October 1965 hardcore membership about 1.5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_#_Member of: APEC, AsDB, ASEAN, CCC, CP, ESCAP, FAO, G-19, G-77,</w:t>
      </w:r>
    </w:p>
    <w:p>
      <w:pPr>
        <w:pStyle w:val="Normal"/>
      </w:pPr>
      <w:r>
        <w:t xml:space="preserve">GATT, IAEA, IBRD, ICAO, ICC, ICFTU, IDA, IDB, IFAD, IFC, ILO, IMF, IMO,</w:t>
      </w:r>
    </w:p>
    <w:p>
      <w:pPr>
        <w:pStyle w:val="Normal"/>
      </w:pPr>
      <w:r>
        <w:t xml:space="preserve">INMARSAT, INTELSAT, INTERPOL, IOC, ISO, ITU, LORCS, NAM, OIC,</w:t>
      </w:r>
    </w:p>
    <w:p>
      <w:pPr>
        <w:pStyle w:val="Normal"/>
      </w:pPr>
      <w:r>
        <w:t xml:space="preserve">OPEC, UN, UNCTAD, UNESCO, UNIDO, UNIIMOG, UPU, WCL, WFTU,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_#_Diplomatic representation: Ambassador Abdul Rachman RAMLY;</w:t>
      </w:r>
    </w:p>
    <w:p>
      <w:pPr>
        <w:pStyle w:val="Normal"/>
      </w:pPr>
      <w:r>
        <w:t xml:space="preserve">Chancery at 2020 Massachusetts Avenue NW, Washington DC 20036;</w:t>
      </w:r>
    </w:p>
    <w:p>
      <w:pPr>
        <w:pStyle w:val="Normal"/>
      </w:pPr>
      <w:r>
        <w:t xml:space="preserve">telephone (202) 775-5200; there are Indonesian Consulates General in</w:t>
      </w:r>
    </w:p>
    <w:p>
      <w:pPr>
        <w:pStyle w:val="Normal"/>
      </w:pPr>
      <w:r>
        <w:t xml:space="preserve">Houston, New York, and Los Angeles, and Consulates in Chicago and San</w:t>
      </w:r>
    </w:p>
    <w:p>
      <w:pPr>
        <w:pStyle w:val="Normal"/>
      </w:pPr>
      <w:r>
        <w:t xml:space="preserve">Francisco;</w:t>
      </w:r>
    </w:p>
    <w:p>
      <w:pPr>
        <w:pStyle w:val="Normal"/>
      </w:pPr>
      <w:r>
        <w:t xml:space="preserve">US--Ambassador John C. MONJO; Embassy at Medan Merdeka Selatan 5,</w:t>
      </w:r>
    </w:p>
    <w:p>
      <w:pPr>
        <w:pStyle w:val="Normal"/>
      </w:pPr>
      <w:r>
        <w:t xml:space="preserve">Jakarta (mailing address is APO San Francisco 96356);</w:t>
      </w:r>
    </w:p>
    <w:p>
      <w:pPr>
        <w:pStyle w:val="Normal"/>
      </w:pPr>
      <w:r>
        <w:t xml:space="preserve">telephone [62] (21) 360-360; there are US Consulates in Medan and</w:t>
      </w:r>
    </w:p>
    <w:p>
      <w:pPr>
        <w:pStyle w:val="Normal"/>
      </w:pPr>
      <w:r>
        <w:t xml:space="preserve">Surabaya</w:t>
      </w:r>
    </w:p>
    <w:p>
      <w:pPr>
        <w:pStyle w:val="Normal"/>
      </w:pPr>
      <w:r>
        <w:t xml:space="preserve">_#_Flag: two equal horizontal bands of red (top) and white; similar to</w:t>
      </w:r>
    </w:p>
    <w:p>
      <w:pPr>
        <w:pStyle w:val="Normal"/>
      </w:pPr>
      <w:r>
        <w:t xml:space="preserve">the flag of Monaco which is shorter; also similar to the flag of Poland</w:t>
      </w:r>
    </w:p>
    <w:p>
      <w:pPr>
        <w:pStyle w:val="Normal"/>
      </w:pPr>
      <w:r>
        <w:t xml:space="preserve">which is white (top) and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Indonesia is a mixed economy with many socialist</w:t>
      </w:r>
    </w:p>
    <w:p>
      <w:pPr>
        <w:pStyle w:val="Normal"/>
      </w:pPr>
      <w:r>
        <w:t xml:space="preserve">institutions and central planning but with a recent emphasis on</w:t>
      </w:r>
    </w:p>
    <w:p>
      <w:pPr>
        <w:pStyle w:val="Normal"/>
      </w:pPr>
      <w:r>
        <w:t xml:space="preserve">deregulation and private enterprise. Indonesia has extensive natural</w:t>
      </w:r>
    </w:p>
    <w:p>
      <w:pPr>
        <w:pStyle w:val="Normal"/>
      </w:pPr>
      <w:r>
        <w:t xml:space="preserve">wealth yet, with a large and rapidly increasing population, it remains a</w:t>
      </w:r>
    </w:p>
    <w:p>
      <w:pPr>
        <w:pStyle w:val="Normal"/>
      </w:pPr>
      <w:r>
        <w:t xml:space="preserve">poor country. GDP growth in 1985-89 averaged about 4%, somewhat short of</w:t>
      </w:r>
    </w:p>
    <w:p>
      <w:pPr>
        <w:pStyle w:val="Normal"/>
      </w:pPr>
      <w:r>
        <w:t xml:space="preserve">the more than 5% rate needed to absorb the 2.3 million workers annually</w:t>
      </w:r>
    </w:p>
    <w:p>
      <w:pPr>
        <w:pStyle w:val="Normal"/>
      </w:pPr>
      <w:r>
        <w:t xml:space="preserve">entering the labor force. Agriculture, including forestry and fishing, is</w:t>
      </w:r>
    </w:p>
    <w:p>
      <w:pPr>
        <w:pStyle w:val="Normal"/>
      </w:pPr>
      <w:r>
        <w:t xml:space="preserve">an important sector, accounting for 21% of GDP and over 50% of the labor</w:t>
      </w:r>
    </w:p>
    <w:p>
      <w:pPr>
        <w:pStyle w:val="Normal"/>
      </w:pPr>
      <w:r>
        <w:t xml:space="preserve">force. The staple crop is rice. Once the world's largest rice importer,</w:t>
      </w:r>
    </w:p>
    <w:p>
      <w:pPr>
        <w:pStyle w:val="Normal"/>
      </w:pPr>
      <w:r>
        <w:t xml:space="preserve">Indonesia is now nearly self-sufficient. Plantation crops--rubber and</w:t>
      </w:r>
    </w:p>
    <w:p>
      <w:pPr>
        <w:pStyle w:val="Normal"/>
      </w:pPr>
      <w:r>
        <w:t xml:space="preserve">palm oil--and textiles and plywood are being encouraged for both export</w:t>
      </w:r>
    </w:p>
    <w:p>
      <w:pPr>
        <w:pStyle w:val="Normal"/>
      </w:pPr>
      <w:r>
        <w:t xml:space="preserve">and job generation. Industrial output now accounts for 30% of GDP</w:t>
      </w:r>
    </w:p>
    <w:p>
      <w:pPr>
        <w:pStyle w:val="Normal"/>
      </w:pPr>
      <w:r>
        <w:t xml:space="preserve">based on a supply of diverse natural resources, including crude oil,</w:t>
      </w:r>
    </w:p>
    <w:p>
      <w:pPr>
        <w:pStyle w:val="Normal"/>
      </w:pPr>
      <w:r>
        <w:t xml:space="preserve">natural gas, timber, metals, and coal. Of these, the oil sector dominates</w:t>
      </w:r>
    </w:p>
    <w:p>
      <w:pPr>
        <w:pStyle w:val="Normal"/>
      </w:pPr>
      <w:r>
        <w:t xml:space="preserve">the external economy, generating more than 20% of the government's</w:t>
      </w:r>
    </w:p>
    <w:p>
      <w:pPr>
        <w:pStyle w:val="Normal"/>
      </w:pPr>
      <w:r>
        <w:t xml:space="preserve">revenues and 40% of export earnings in 1989. However, the economy's</w:t>
      </w:r>
    </w:p>
    <w:p>
      <w:pPr>
        <w:pStyle w:val="Normal"/>
      </w:pPr>
      <w:r>
        <w:t xml:space="preserve">growth is very dependent on the continuing expansion of nonoil exports.</w:t>
      </w:r>
    </w:p>
    <w:p>
      <w:pPr>
        <w:pStyle w:val="Normal"/>
      </w:pPr>
      <w:r>
        <w:t xml:space="preserve">Japan is Indonesia's most important customer and supplier of aid.</w:t>
      </w:r>
    </w:p>
    <w:p>
      <w:pPr>
        <w:pStyle w:val="Normal"/>
      </w:pPr>
      <w:r>
        <w:t xml:space="preserve">_#_GDP: $94 billion, per capita $490; real growth rate 6.0%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10.8% (1990)</w:t>
      </w:r>
    </w:p>
    <w:p>
      <w:pPr>
        <w:pStyle w:val="Normal"/>
      </w:pPr>
      <w:r>
        <w:t xml:space="preserve">_#_Unemployment rate: 3%; underemployment 44% (1989 est.)</w:t>
      </w:r>
    </w:p>
    <w:p>
      <w:pPr>
        <w:pStyle w:val="Normal"/>
      </w:pPr>
      <w:r>
        <w:t xml:space="preserve">_#_Budget: revenues $17.2 billion; expenditures $23.4 billion,</w:t>
      </w:r>
    </w:p>
    <w:p>
      <w:pPr>
        <w:pStyle w:val="Normal"/>
      </w:pPr>
      <w:r>
        <w:t xml:space="preserve">including capital expenditures of $8.9 billion (FY91)</w:t>
      </w:r>
    </w:p>
    <w:p>
      <w:pPr>
        <w:pStyle w:val="Normal"/>
      </w:pPr>
      <w:r>
        <w:t xml:space="preserve">_#_Exports: $25.7 billion (f.o.b., 1990);</w:t>
      </w:r>
    </w:p>
    <w:p>
      <w:pPr>
        <w:pStyle w:val="Normal"/>
      </w:pPr>
      <w:r>
        <w:t xml:space="preserve">commodities--petroleum and liquefied natural gas 40%, timber 15%,</w:t>
      </w:r>
    </w:p>
    <w:p>
      <w:pPr>
        <w:pStyle w:val="Normal"/>
      </w:pPr>
      <w:r>
        <w:t xml:space="preserve">textiles 7%, rubber 5%, coffee 3%;</w:t>
      </w:r>
    </w:p>
    <w:p>
      <w:pPr>
        <w:pStyle w:val="Normal"/>
      </w:pPr>
      <w:r>
        <w:t xml:space="preserve">partners--Japan 40%, US 14%, Singapore 7%, Europe 16% (1990)</w:t>
      </w:r>
    </w:p>
    <w:p>
      <w:pPr>
        <w:pStyle w:val="Normal"/>
      </w:pPr>
      <w:r>
        <w:t xml:space="preserve">_#_Imports: $21.8 billion (f.o.b., 1990);</w:t>
      </w:r>
    </w:p>
    <w:p>
      <w:pPr>
        <w:pStyle w:val="Normal"/>
      </w:pPr>
      <w:r>
        <w:t xml:space="preserve">commodities--machinery 39%, chemical products 19%, manufactured</w:t>
      </w:r>
    </w:p>
    <w:p>
      <w:pPr>
        <w:pStyle w:val="Normal"/>
      </w:pPr>
      <w:r>
        <w:t xml:space="preserve">goods 16%;</w:t>
      </w:r>
    </w:p>
    <w:p>
      <w:pPr>
        <w:pStyle w:val="Normal"/>
      </w:pPr>
      <w:r>
        <w:t xml:space="preserve">partners--Japan 23%, US 13%, EC, Singapore</w:t>
      </w:r>
    </w:p>
    <w:p>
      <w:pPr>
        <w:pStyle w:val="Normal"/>
      </w:pPr>
      <w:r>
        <w:t xml:space="preserve">_#_External debt: $58.5 billion (1990 est.)</w:t>
      </w:r>
    </w:p>
    <w:p>
      <w:pPr>
        <w:pStyle w:val="Normal"/>
      </w:pPr>
      <w:r>
        <w:t xml:space="preserve">_#_Industrial production: growth rate 11.6% (1989 est.); accounts</w:t>
      </w:r>
    </w:p>
    <w:p>
      <w:pPr>
        <w:pStyle w:val="Normal"/>
      </w:pPr>
      <w:r>
        <w:t xml:space="preserve">for 30% of GDP</w:t>
      </w:r>
    </w:p>
    <w:p>
      <w:pPr>
        <w:pStyle w:val="Normal"/>
      </w:pPr>
      <w:r>
        <w:t xml:space="preserve">_#_Electricity: 11,600,000 kW capacity; 38,000 million kWh produced,</w:t>
      </w:r>
    </w:p>
    <w:p>
      <w:pPr>
        <w:pStyle w:val="Normal"/>
      </w:pPr>
      <w:r>
        <w:t xml:space="preserve">200 kWh per capita (1990)</w:t>
      </w:r>
    </w:p>
    <w:p>
      <w:pPr>
        <w:pStyle w:val="Normal"/>
      </w:pPr>
      <w:r>
        <w:t xml:space="preserve">_#_Industries: petroleum, textiles, mining, cement, chemical</w:t>
      </w:r>
    </w:p>
    <w:p>
      <w:pPr>
        <w:pStyle w:val="Normal"/>
      </w:pPr>
      <w:r>
        <w:t xml:space="preserve">fertilizers, plywood, food, rubber</w:t>
      </w:r>
    </w:p>
    <w:p>
      <w:pPr>
        <w:pStyle w:val="Normal"/>
      </w:pPr>
      <w:r>
        <w:t xml:space="preserve">_#_Agriculture: accounts for 23% of GDP, subsistence food production;</w:t>
      </w:r>
    </w:p>
    <w:p>
      <w:pPr>
        <w:pStyle w:val="Normal"/>
      </w:pPr>
      <w:r>
        <w:t xml:space="preserve">small-holder and plantation production for export; rice, cassava,</w:t>
      </w:r>
    </w:p>
    <w:p>
      <w:pPr>
        <w:pStyle w:val="Normal"/>
      </w:pPr>
      <w:r>
        <w:t xml:space="preserve">peanuts, rubber, cocoa, coffee, oil palm, copra, other tropical products;</w:t>
      </w:r>
    </w:p>
    <w:p>
      <w:pPr>
        <w:pStyle w:val="Normal"/>
      </w:pPr>
      <w:r>
        <w:t xml:space="preserve">products--poultry meat, beef, pork, eggs</w:t>
      </w:r>
    </w:p>
    <w:p>
      <w:pPr>
        <w:pStyle w:val="Normal"/>
      </w:pPr>
      <w:r>
        <w:t xml:space="preserve">_#_Illicit drugs: illicit producer of cannabis for the international</w:t>
      </w:r>
    </w:p>
    <w:p>
      <w:pPr>
        <w:pStyle w:val="Normal"/>
      </w:pPr>
      <w:r>
        <w:t xml:space="preserve">drug trade, but not a major player; government actively eradicating</w:t>
      </w:r>
    </w:p>
    <w:p>
      <w:pPr>
        <w:pStyle w:val="Normal"/>
      </w:pPr>
      <w:r>
        <w:t xml:space="preserve">plantings and prosecuting traffickers</w:t>
      </w:r>
    </w:p>
    <w:p>
      <w:pPr>
        <w:pStyle w:val="Normal"/>
      </w:pPr>
      <w:r>
        <w:t xml:space="preserve">_#_Economic aid: US commitments, including Ex-Im (FY70-89), $4.4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$22.8 billion; OPEC bilateral aid (1979-89), $213 million;</w:t>
      </w:r>
    </w:p>
    <w:p>
      <w:pPr>
        <w:pStyle w:val="Normal"/>
      </w:pPr>
      <w:r>
        <w:t xml:space="preserve">Communist countries (1970-89), $175 million</w:t>
      </w:r>
    </w:p>
    <w:p>
      <w:pPr>
        <w:pStyle w:val="Normal"/>
      </w:pPr>
      <w:r>
        <w:t xml:space="preserve">_#_Currency: Indonesian rupiah (plural--rupiahs);</w:t>
      </w:r>
    </w:p>
    <w:p>
      <w:pPr>
        <w:pStyle w:val="Normal"/>
      </w:pPr>
      <w:r>
        <w:t xml:space="preserve">1 Indonesian rupiah (Rp) = 100 sen (sen no longer used)</w:t>
      </w:r>
    </w:p>
    <w:p>
      <w:pPr>
        <w:pStyle w:val="Normal"/>
      </w:pPr>
      <w:r>
        <w:t xml:space="preserve">_#_Exchange rates: Indonesian rupiahs (Rp) per US$1--1,907.5 (January</w:t>
      </w:r>
    </w:p>
    <w:p>
      <w:pPr>
        <w:pStyle w:val="Normal"/>
      </w:pPr>
      <w:r>
        <w:t xml:space="preserve">1991), 1,842.8 (1990), 1,770.1 (1989), 1,685.7 (1988), 1,643.8 (1987),</w:t>
      </w:r>
    </w:p>
    <w:p>
      <w:pPr>
        <w:pStyle w:val="Normal"/>
      </w:pPr>
      <w:r>
        <w:t xml:space="preserve">1,282.6 (1986), 1,110.6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6,964 km total; 6,389 km 1.067-meter gauge, 497 km</w:t>
      </w:r>
    </w:p>
    <w:p>
      <w:pPr>
        <w:pStyle w:val="Normal"/>
      </w:pPr>
      <w:r>
        <w:t xml:space="preserve">0.750-meter gauge, 78 km 0.600-meter gauge; 211 km double track; 101 km</w:t>
      </w:r>
    </w:p>
    <w:p>
      <w:pPr>
        <w:pStyle w:val="Normal"/>
      </w:pPr>
      <w:r>
        <w:t xml:space="preserve">electrified; all government owned</w:t>
      </w:r>
    </w:p>
    <w:p>
      <w:pPr>
        <w:pStyle w:val="Normal"/>
      </w:pPr>
      <w:r>
        <w:t xml:space="preserve">_#_Highways: 119,500 km total; 11,812 km state, 34,180 km provincial,</w:t>
      </w:r>
    </w:p>
    <w:p>
      <w:pPr>
        <w:pStyle w:val="Normal"/>
      </w:pPr>
      <w:r>
        <w:t xml:space="preserve">and 73,508 km district roads</w:t>
      </w:r>
    </w:p>
    <w:p>
      <w:pPr>
        <w:pStyle w:val="Normal"/>
      </w:pPr>
      <w:r>
        <w:t xml:space="preserve">_#_Inland waterways: 21,579 km total; Sumatra 5,471 km, Java and</w:t>
      </w:r>
    </w:p>
    <w:p>
      <w:pPr>
        <w:pStyle w:val="Normal"/>
      </w:pPr>
      <w:r>
        <w:t xml:space="preserve">Madura 820 km, Kalimantan 10,460 km, Celebes 241 km, Irian Jaya 4,587 km</w:t>
      </w:r>
    </w:p>
    <w:p>
      <w:pPr>
        <w:pStyle w:val="Normal"/>
      </w:pPr>
      <w:r>
        <w:t xml:space="preserve">_#_Pipelines: crude oil, 2,505 km; refined products, 456 km; natural</w:t>
      </w:r>
    </w:p>
    <w:p>
      <w:pPr>
        <w:pStyle w:val="Normal"/>
      </w:pPr>
      <w:r>
        <w:t xml:space="preserve">gas, 1,703 km (1989)</w:t>
      </w:r>
    </w:p>
    <w:p>
      <w:pPr>
        <w:pStyle w:val="Normal"/>
      </w:pPr>
      <w:r>
        <w:t xml:space="preserve">_#_Ports: Cilacap, Cirebon, Jakarta, Kupang, Palembang, Ujungpandang,</w:t>
      </w:r>
    </w:p>
    <w:p>
      <w:pPr>
        <w:pStyle w:val="Normal"/>
      </w:pPr>
      <w:r>
        <w:t xml:space="preserve">Semarang, Surabaya</w:t>
      </w:r>
    </w:p>
    <w:p>
      <w:pPr>
        <w:pStyle w:val="Normal"/>
      </w:pPr>
      <w:r>
        <w:t xml:space="preserve">_#_Merchant marine: 365 ships (1,000 GRT or over) totaling 1,647,632</w:t>
      </w:r>
    </w:p>
    <w:p>
      <w:pPr>
        <w:pStyle w:val="Normal"/>
      </w:pPr>
      <w:r>
        <w:t xml:space="preserve">GRT/2,481,432 DWT; includes 5 short-sea passenger, 13 passenger-cargo,</w:t>
      </w:r>
    </w:p>
    <w:p>
      <w:pPr>
        <w:pStyle w:val="Normal"/>
      </w:pPr>
      <w:r>
        <w:t xml:space="preserve">215 cargo, 7 container, 3 roll-on/roll-off cargo, 2 vehicle carrier,</w:t>
      </w:r>
    </w:p>
    <w:p>
      <w:pPr>
        <w:pStyle w:val="Normal"/>
      </w:pPr>
      <w:r>
        <w:t xml:space="preserve">80 petroleum, oils, and lubricants (POL) tanker, 3 chemical tanker,</w:t>
      </w:r>
    </w:p>
    <w:p>
      <w:pPr>
        <w:pStyle w:val="Normal"/>
      </w:pPr>
      <w:r>
        <w:t xml:space="preserve">5 liquefied gas, 6 specialized tanker, 1 livestock carrier, 25 bulk</w:t>
      </w:r>
    </w:p>
    <w:p>
      <w:pPr>
        <w:pStyle w:val="Normal"/>
      </w:pPr>
      <w:r>
        <w:t xml:space="preserve">_#_Civil air: about 216 commercial transport aircraft</w:t>
      </w:r>
    </w:p>
    <w:p>
      <w:pPr>
        <w:pStyle w:val="Normal"/>
      </w:pPr>
      <w:r>
        <w:t xml:space="preserve">_#_Airports: 470 total, 436 usable; 111 with permanent-surface</w:t>
      </w:r>
    </w:p>
    <w:p>
      <w:pPr>
        <w:pStyle w:val="Normal"/>
      </w:pPr>
      <w:r>
        <w:t xml:space="preserve">runways; 1 with runways over 3,659 m; 12 with runways 2,440-3,659 m;</w:t>
      </w:r>
    </w:p>
    <w:p>
      <w:pPr>
        <w:pStyle w:val="Normal"/>
      </w:pPr>
      <w:r>
        <w:t xml:space="preserve">63 with runways 1,220-2,439 m</w:t>
      </w:r>
    </w:p>
    <w:p>
      <w:pPr>
        <w:pStyle w:val="Normal"/>
      </w:pPr>
      <w:r>
        <w:t xml:space="preserve">_#_Telecommunications: interisland microwave system and HF police net;</w:t>
      </w:r>
    </w:p>
    <w:p>
      <w:pPr>
        <w:pStyle w:val="Normal"/>
      </w:pPr>
      <w:r>
        <w:t xml:space="preserve">domestic service fair, international service good; radiobroadcast</w:t>
      </w:r>
    </w:p>
    <w:p>
      <w:pPr>
        <w:pStyle w:val="Normal"/>
      </w:pPr>
      <w:r>
        <w:t xml:space="preserve">coverage good; 763,000 telephones (1986); stations--618 AM, 38 FM, 9 TV;</w:t>
      </w:r>
    </w:p>
    <w:p>
      <w:pPr>
        <w:pStyle w:val="Normal"/>
      </w:pPr>
      <w:r>
        <w:t xml:space="preserve">satellite earth stations--1 Indian Ocean INTELSAT earth station and</w:t>
      </w:r>
    </w:p>
    <w:p>
      <w:pPr>
        <w:pStyle w:val="Normal"/>
      </w:pPr>
      <w:r>
        <w:t xml:space="preserve">1 Pacific Ocean INTELSAT earth station; and 1 domestic satellite</w:t>
      </w:r>
    </w:p>
    <w:p>
      <w:pPr>
        <w:pStyle w:val="Normal"/>
      </w:pPr>
      <w:r>
        <w:t xml:space="preserve">communications system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Police</w:t>
      </w:r>
    </w:p>
    <w:p>
      <w:pPr>
        <w:pStyle w:val="Normal"/>
      </w:pPr>
      <w:r>
        <w:t xml:space="preserve">_#_Manpower availability: males 15-49, 50,572,652; 29,893,127 fit for</w:t>
      </w:r>
    </w:p>
    <w:p>
      <w:pPr>
        <w:pStyle w:val="Normal"/>
      </w:pPr>
      <w:r>
        <w:t xml:space="preserve">military service; 2,149,673 reach military age (18) annually</w:t>
      </w:r>
    </w:p>
    <w:p>
      <w:pPr>
        <w:pStyle w:val="Normal"/>
      </w:pPr>
      <w:r>
        <w:t xml:space="preserve">_#_Defense expenditures: $1.4 billion, 1.8% of GNP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_@_Iran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1,648,000 km2; land area: 1,636,000 km2</w:t>
      </w:r>
    </w:p>
    <w:p>
      <w:pPr>
        <w:pStyle w:val="Normal"/>
      </w:pPr>
      <w:r>
        <w:t xml:space="preserve">_#_Comparative area: slightly larger than Alaska</w:t>
      </w:r>
    </w:p>
    <w:p>
      <w:pPr>
        <w:pStyle w:val="Normal"/>
      </w:pPr>
      <w:r>
        <w:t xml:space="preserve">_#_Land boundaries: 5,492 km total; Afghanistan 936 km, Iraq 1,458 km,</w:t>
      </w:r>
    </w:p>
    <w:p>
      <w:pPr>
        <w:pStyle w:val="Normal"/>
      </w:pPr>
      <w:r>
        <w:t xml:space="preserve">Pakistan 909 km, Turkey 499 km, USSR 1,690 km</w:t>
      </w:r>
    </w:p>
    <w:p>
      <w:pPr>
        <w:pStyle w:val="Normal"/>
      </w:pPr>
      <w:r>
        <w:t xml:space="preserve">_#_Coastline: 3,180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Exclusive fishing zone: 50 nm in the Sea of Oman; continental</w:t>
      </w:r>
    </w:p>
    <w:p>
      <w:pPr>
        <w:pStyle w:val="Normal"/>
      </w:pPr>
      <w:r>
        <w:t xml:space="preserve">shelf limit, continental shelf boundaries, or median lines in the Persian</w:t>
      </w:r>
    </w:p>
    <w:p>
      <w:pPr>
        <w:pStyle w:val="Normal"/>
      </w:pPr>
      <w:r>
        <w:t xml:space="preserve">Gulf;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Iran and Iraq restored diplomatic relations on 14</w:t>
      </w:r>
    </w:p>
    <w:p>
      <w:pPr>
        <w:pStyle w:val="Normal"/>
      </w:pPr>
      <w:r>
        <w:t xml:space="preserve">October 1990 following the end of the war that began on 22 September</w:t>
      </w:r>
    </w:p>
    <w:p>
      <w:pPr>
        <w:pStyle w:val="Normal"/>
      </w:pPr>
      <w:r>
        <w:t xml:space="preserve">1980; progress had been made on the major issues of contention--troop</w:t>
      </w:r>
    </w:p>
    <w:p>
      <w:pPr>
        <w:pStyle w:val="Normal"/>
      </w:pPr>
      <w:r>
        <w:t xml:space="preserve">withdrawal, prisoner-of-war exchanges, demarcation of the border,</w:t>
      </w:r>
    </w:p>
    <w:p>
      <w:pPr>
        <w:pStyle w:val="Normal"/>
      </w:pPr>
      <w:r>
        <w:t xml:space="preserve">freedom of navigation, and sovereignty over the the Shatt al Arab</w:t>
      </w:r>
    </w:p>
    <w:p>
      <w:pPr>
        <w:pStyle w:val="Normal"/>
      </w:pPr>
      <w:r>
        <w:t xml:space="preserve">waterway--but written agreements had yet to be drawn up when frictions</w:t>
      </w:r>
    </w:p>
    <w:p>
      <w:pPr>
        <w:pStyle w:val="Normal"/>
      </w:pPr>
      <w:r>
        <w:t xml:space="preserve">reemerged in March 1991 in the wake of Shia and Kurdish revolts in</w:t>
      </w:r>
    </w:p>
    <w:p>
      <w:pPr>
        <w:pStyle w:val="Normal"/>
      </w:pPr>
      <w:r>
        <w:t xml:space="preserve">Iraq that Baghdad accused Tehran of supporting;</w:t>
      </w:r>
    </w:p>
    <w:p>
      <w:pPr>
        <w:pStyle w:val="Normal"/>
      </w:pPr>
      <w:r>
        <w:t xml:space="preserve">Kurdish question among Iran, Iraq, Syria, Turkey, and the USSR;</w:t>
      </w:r>
    </w:p>
    <w:p>
      <w:pPr>
        <w:pStyle w:val="Normal"/>
      </w:pPr>
      <w:r>
        <w:t xml:space="preserve">occupies three islands in the Persian Gulf claimed by UAE (Jazireh-ye</w:t>
      </w:r>
    </w:p>
    <w:p>
      <w:pPr>
        <w:pStyle w:val="Normal"/>
      </w:pPr>
      <w:r>
        <w:t xml:space="preserve">Abu Musa or Abu Musa, Jazireh-ye Tonb-e Bozorg or</w:t>
      </w:r>
    </w:p>
    <w:p>
      <w:pPr>
        <w:pStyle w:val="Normal"/>
      </w:pPr>
      <w:r>
        <w:t xml:space="preserve">Greater Tunb, and Jazireh-ye Tonb-e Kuchek or Lesser Tunb); periodic</w:t>
      </w:r>
    </w:p>
    <w:p>
      <w:pPr>
        <w:pStyle w:val="Normal"/>
      </w:pPr>
      <w:r>
        <w:t xml:space="preserve">disputes with Afghanistan over Helmand water rights; Boluch question with</w:t>
      </w:r>
    </w:p>
    <w:p>
      <w:pPr>
        <w:pStyle w:val="Normal"/>
      </w:pPr>
      <w:r>
        <w:t xml:space="preserve">Afghanistan and Pakistan</w:t>
      </w:r>
    </w:p>
    <w:p>
      <w:pPr>
        <w:pStyle w:val="Normal"/>
      </w:pPr>
      <w:r>
        <w:t xml:space="preserve">_#_Climate: mostly arid or semiarid, subtropical along Caspian coast</w:t>
      </w:r>
    </w:p>
    <w:p>
      <w:pPr>
        <w:pStyle w:val="Normal"/>
      </w:pPr>
      <w:r>
        <w:t xml:space="preserve">_#_Terrain: rugged, mountainous rim; high, central basin with deserts,</w:t>
      </w:r>
    </w:p>
    <w:p>
      <w:pPr>
        <w:pStyle w:val="Normal"/>
      </w:pPr>
      <w:r>
        <w:t xml:space="preserve">mountains; small, discontinuous plains along both coasts</w:t>
      </w:r>
    </w:p>
    <w:p>
      <w:pPr>
        <w:pStyle w:val="Normal"/>
      </w:pPr>
      <w:r>
        <w:t xml:space="preserve">_#_Natural resources: petroleum, natural gas, coal, chromium, copper,</w:t>
      </w:r>
    </w:p>
    <w:p>
      <w:pPr>
        <w:pStyle w:val="Normal"/>
      </w:pPr>
      <w:r>
        <w:t xml:space="preserve">iron ore, lead, manganese, zinc, sulfur</w:t>
      </w:r>
    </w:p>
    <w:p>
      <w:pPr>
        <w:pStyle w:val="Normal"/>
      </w:pPr>
      <w:r>
        <w:t xml:space="preserve">_#_Land use: arable land 8%; permanent crops NEGL%; meadows and</w:t>
      </w:r>
    </w:p>
    <w:p>
      <w:pPr>
        <w:pStyle w:val="Normal"/>
      </w:pPr>
      <w:r>
        <w:t xml:space="preserve">pastures 27%; forest and woodland 11%; other 54%; includes irrigated 2%</w:t>
      </w:r>
    </w:p>
    <w:p>
      <w:pPr>
        <w:pStyle w:val="Normal"/>
      </w:pPr>
      <w:r>
        <w:t xml:space="preserve">_#_Environment: deforestation; overgrazing; desertification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59,051,082 (July 1991), growth rate 3.6% (1991)</w:t>
      </w:r>
    </w:p>
    <w:p>
      <w:pPr>
        <w:pStyle w:val="Normal"/>
      </w:pPr>
      <w:r>
        <w:t xml:space="preserve">_#_Birth rate: 44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66 deaths/1,000 live births (1991)</w:t>
      </w:r>
    </w:p>
    <w:p>
      <w:pPr>
        <w:pStyle w:val="Normal"/>
      </w:pPr>
      <w:r>
        <w:t xml:space="preserve">_#_Life expectancy at birth: 64 years male, 65 years female (1991)</w:t>
      </w:r>
    </w:p>
    <w:p>
      <w:pPr>
        <w:pStyle w:val="Normal"/>
      </w:pPr>
      <w:r>
        <w:t xml:space="preserve">_#_Total fertility rate: 6.6 children born/woman (1991)</w:t>
      </w:r>
    </w:p>
    <w:p>
      <w:pPr>
        <w:pStyle w:val="Normal"/>
      </w:pPr>
      <w:r>
        <w:t xml:space="preserve">_#_Nationality: noun--Iranian(s); adjective--Iranian</w:t>
      </w:r>
    </w:p>
    <w:p>
      <w:pPr>
        <w:pStyle w:val="Normal"/>
      </w:pPr>
      <w:r>
        <w:t xml:space="preserve">_#_Ethnic divisions: Persian 51%, Azerbaijani 25%, Kurd 9%, Gilaki</w:t>
      </w:r>
    </w:p>
    <w:p>
      <w:pPr>
        <w:pStyle w:val="Normal"/>
      </w:pPr>
      <w:r>
        <w:t xml:space="preserve">and Mazandarani 8%, Lur 2%, Baloch 1%, Arab 1%, other 3%</w:t>
      </w:r>
    </w:p>
    <w:p>
      <w:pPr>
        <w:pStyle w:val="Normal"/>
      </w:pPr>
      <w:r>
        <w:t xml:space="preserve">_#_Religion: Shia Muslim 95%, Sunni Muslim 4%, Zoroastrian, Jewish,</w:t>
      </w:r>
    </w:p>
    <w:p>
      <w:pPr>
        <w:pStyle w:val="Normal"/>
      </w:pPr>
      <w:r>
        <w:t xml:space="preserve">Christian, and Bahai 1%</w:t>
      </w:r>
    </w:p>
    <w:p>
      <w:pPr>
        <w:pStyle w:val="Normal"/>
      </w:pPr>
      <w:r>
        <w:t xml:space="preserve">_#_Language: 58% Persian and Persian dialects, 26% Turkic and Turkic</w:t>
      </w:r>
    </w:p>
    <w:p>
      <w:pPr>
        <w:pStyle w:val="Normal"/>
      </w:pPr>
      <w:r>
        <w:t xml:space="preserve">dialects, 9% Kurdish, 2% Luri, 1% Baloch, 1% Arabic, 1% Turkish, 2% other</w:t>
      </w:r>
    </w:p>
    <w:p>
      <w:pPr>
        <w:pStyle w:val="Normal"/>
      </w:pPr>
      <w:r>
        <w:t xml:space="preserve">_#_Literacy: 54% (male 64%, female 43%)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15,400,000; agriculture 33%, manufacturing 21%;</w:t>
      </w:r>
    </w:p>
    <w:p>
      <w:pPr>
        <w:pStyle w:val="Normal"/>
      </w:pPr>
      <w:r>
        <w:t xml:space="preserve">shortage of skilled labor (1988 est.)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Islamic Republic of Iran</w:t>
      </w:r>
    </w:p>
    <w:p>
      <w:pPr>
        <w:pStyle w:val="Normal"/>
      </w:pPr>
      <w:r>
        <w:t xml:space="preserve">_#_Type: theocratic republic</w:t>
      </w:r>
    </w:p>
    <w:p>
      <w:pPr>
        <w:pStyle w:val="Normal"/>
      </w:pPr>
      <w:r>
        <w:t xml:space="preserve">_#_Capital: Tehran</w:t>
      </w:r>
    </w:p>
    <w:p>
      <w:pPr>
        <w:pStyle w:val="Normal"/>
      </w:pPr>
      <w:r>
        <w:t xml:space="preserve">_#_Administrative divisions: 24 provinces (ostanha,</w:t>
      </w:r>
    </w:p>
    <w:p>
      <w:pPr>
        <w:pStyle w:val="Normal"/>
      </w:pPr>
      <w:r>
        <w:t xml:space="preserve">singular--ostan); Azarbayjan-e Bakhtari,</w:t>
      </w:r>
    </w:p>
    <w:p>
      <w:pPr>
        <w:pStyle w:val="Normal"/>
      </w:pPr>
      <w:r>
        <w:t xml:space="preserve">Azarbayjan-e Khavari, Bakhtaran, Bushehr,</w:t>
      </w:r>
    </w:p>
    <w:p>
      <w:pPr>
        <w:pStyle w:val="Normal"/>
      </w:pPr>
      <w:r>
        <w:t xml:space="preserve">Chahar Mahall va Bakhtiari, Esfahan, Fars,</w:t>
      </w:r>
    </w:p>
    <w:p>
      <w:pPr>
        <w:pStyle w:val="Normal"/>
      </w:pPr>
      <w:r>
        <w:t xml:space="preserve">Gilan, Hamadan, Hormozgan, Ilam, Kerman,</w:t>
      </w:r>
    </w:p>
    <w:p>
      <w:pPr>
        <w:pStyle w:val="Normal"/>
      </w:pPr>
      <w:r>
        <w:t xml:space="preserve">Khorasan, Khuzestan, Kohkiluyeh va Buyer</w:t>
      </w:r>
    </w:p>
    <w:p>
      <w:pPr>
        <w:pStyle w:val="Normal"/>
      </w:pPr>
      <w:r>
        <w:t xml:space="preserve">Ahmadi, Kordestan, Lorestan, Markazi, Mazandaran,</w:t>
      </w:r>
    </w:p>
    <w:p>
      <w:pPr>
        <w:pStyle w:val="Normal"/>
      </w:pPr>
      <w:r>
        <w:t xml:space="preserve">Semnan, Sistan va Baluchestan, Tehran, Yazd, Zanjan</w:t>
      </w:r>
    </w:p>
    <w:p>
      <w:pPr>
        <w:pStyle w:val="Normal"/>
      </w:pPr>
      <w:r>
        <w:t xml:space="preserve">_#_Independence: 1 April 1979, Islamic Republic of Iran proclaimed</w:t>
      </w:r>
    </w:p>
    <w:p>
      <w:pPr>
        <w:pStyle w:val="Normal"/>
      </w:pPr>
      <w:r>
        <w:t xml:space="preserve">_#_Constitution: 2-3 December 1979; revised 1989 to expand powers of</w:t>
      </w:r>
    </w:p>
    <w:p>
      <w:pPr>
        <w:pStyle w:val="Normal"/>
      </w:pPr>
      <w:r>
        <w:t xml:space="preserve">the presidency and eliminate the prime ministership</w:t>
      </w:r>
    </w:p>
    <w:p>
      <w:pPr>
        <w:pStyle w:val="Normal"/>
      </w:pPr>
      <w:r>
        <w:t xml:space="preserve">_#_Legal system: the new Constitution codifies Islamic principles of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_#_National holiday: Islamic Republic Day, 1 April (1979)</w:t>
      </w:r>
    </w:p>
    <w:p>
      <w:pPr>
        <w:pStyle w:val="Normal"/>
      </w:pPr>
      <w:r>
        <w:t xml:space="preserve">_#_Executive branch: cleric (faqih), president, Council of Ministers</w:t>
      </w:r>
    </w:p>
    <w:p>
      <w:pPr>
        <w:pStyle w:val="Normal"/>
      </w:pPr>
      <w:r>
        <w:t xml:space="preserve">_#_Legislative branch: unicameral Islamic Consultative Assembly</w:t>
      </w:r>
    </w:p>
    <w:p>
      <w:pPr>
        <w:pStyle w:val="Normal"/>
      </w:pPr>
      <w:r>
        <w:t xml:space="preserve">(Majles-e-Shura-ye-Eslami)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Cleric and functional Chief of State--Leader of the Islamic</w:t>
      </w:r>
    </w:p>
    <w:p>
      <w:pPr>
        <w:pStyle w:val="Normal"/>
      </w:pPr>
      <w:r>
        <w:t xml:space="preserve">Revolution Ayatollah Ali Hoseini-KHAMENEI (since 4 June 1989);</w:t>
      </w:r>
    </w:p>
    <w:p>
      <w:pPr>
        <w:pStyle w:val="Normal"/>
      </w:pPr>
      <w:r>
        <w:t xml:space="preserve">Head of Government--President Ali Akbar HASHEMI-RAFSANJANI</w:t>
      </w:r>
    </w:p>
    <w:p>
      <w:pPr>
        <w:pStyle w:val="Normal"/>
      </w:pPr>
      <w:r>
        <w:t xml:space="preserve">(since 3 August 1989);</w:t>
      </w:r>
    </w:p>
    <w:p>
      <w:pPr>
        <w:pStyle w:val="Normal"/>
      </w:pPr>
      <w:r>
        <w:t xml:space="preserve">_#_Political parties and leaders: there are at least 14 licensed</w:t>
      </w:r>
    </w:p>
    <w:p>
      <w:pPr>
        <w:pStyle w:val="Normal"/>
      </w:pPr>
      <w:r>
        <w:t xml:space="preserve">parties; the three most important are--Tehran Militant Clergy</w:t>
      </w:r>
    </w:p>
    <w:p>
      <w:pPr>
        <w:pStyle w:val="Normal"/>
      </w:pPr>
      <w:r>
        <w:t xml:space="preserve">Association, Mohammad Reza MAHDAVI-KANI;</w:t>
      </w:r>
    </w:p>
    <w:p>
      <w:pPr>
        <w:pStyle w:val="Normal"/>
      </w:pPr>
      <w:r>
        <w:t xml:space="preserve">Militant Clerics Association, Mehdi MAHDAVI-KARUBI and Mohammad Asqar</w:t>
      </w:r>
    </w:p>
    <w:p>
      <w:pPr>
        <w:pStyle w:val="Normal"/>
      </w:pPr>
      <w:r>
        <w:t xml:space="preserve">MUSAVI-KHOINIHA;</w:t>
      </w:r>
    </w:p>
    <w:p>
      <w:pPr>
        <w:pStyle w:val="Normal"/>
      </w:pPr>
      <w:r>
        <w:t xml:space="preserve">Fedaiyin Islam Organization, Sadeq KHALKHALI</w:t>
      </w:r>
    </w:p>
    <w:p>
      <w:pPr>
        <w:pStyle w:val="Normal"/>
      </w:pPr>
      <w:r>
        <w:t xml:space="preserve">_#_Suffrage: universal at age 15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NA July 1989 (next to be held April 1993);</w:t>
      </w:r>
    </w:p>
    <w:p>
      <w:pPr>
        <w:pStyle w:val="Normal"/>
      </w:pPr>
      <w:r>
        <w:t xml:space="preserve">results--Ali Akbar HASHEMI-RAFSANJANI was elected with only token</w:t>
      </w:r>
    </w:p>
    <w:p>
      <w:pPr>
        <w:pStyle w:val="Normal"/>
      </w:pPr>
      <w:r>
        <w:t xml:space="preserve">opposition;</w:t>
      </w:r>
    </w:p>
    <w:p>
      <w:pPr>
        <w:pStyle w:val="Normal"/>
      </w:pPr>
      <w:r>
        <w:t xml:space="preserve">Islamic Consultative Assembly--last held 8 April 1988 (next</w:t>
      </w:r>
    </w:p>
    <w:p>
      <w:pPr>
        <w:pStyle w:val="Normal"/>
      </w:pPr>
      <w:r>
        <w:t xml:space="preserve">to be held June 1992); results--percent of vote by party</w:t>
      </w:r>
    </w:p>
    <w:p>
      <w:pPr>
        <w:pStyle w:val="Normal"/>
      </w:pPr>
      <w:r>
        <w:t xml:space="preserve">NA;</w:t>
      </w:r>
    </w:p>
    <w:p>
      <w:pPr>
        <w:pStyle w:val="Normal"/>
      </w:pPr>
      <w:r>
        <w:t xml:space="preserve">seats--(270 seats total) number of seats by party NA</w:t>
      </w:r>
    </w:p>
    <w:p>
      <w:pPr>
        <w:pStyle w:val="Normal"/>
      </w:pPr>
      <w:r>
        <w:t xml:space="preserve">_#_Communists: 1,000 to 2,000 est. hardcore; 15,000 to 20,000 est.</w:t>
      </w:r>
    </w:p>
    <w:p>
      <w:pPr>
        <w:pStyle w:val="Normal"/>
      </w:pPr>
      <w:r>
        <w:t xml:space="preserve">sympathizers; crackdown in 1983 crippled the party; trials of captured</w:t>
      </w:r>
    </w:p>
    <w:p>
      <w:pPr>
        <w:pStyle w:val="Normal"/>
      </w:pPr>
      <w:r>
        <w:t xml:space="preserve">leaders began in late 1983 and remain incomplete</w:t>
      </w:r>
    </w:p>
    <w:p>
      <w:pPr>
        <w:pStyle w:val="Normal"/>
      </w:pPr>
      <w:r>
        <w:t xml:space="preserve">_#_Other political or pressure groups: groups that generally</w:t>
      </w:r>
    </w:p>
    <w:p>
      <w:pPr>
        <w:pStyle w:val="Normal"/>
      </w:pPr>
      <w:r>
        <w:t xml:space="preserve">support the Islamic Republic include Hizballah, Hojjatiyeh Society,</w:t>
      </w:r>
    </w:p>
    <w:p>
      <w:pPr>
        <w:pStyle w:val="Normal"/>
      </w:pPr>
      <w:r>
        <w:t xml:space="preserve">Mojahedin of the Islamic Revolution, Muslim Students Following the Line</w:t>
      </w:r>
    </w:p>
    <w:p>
      <w:pPr>
        <w:pStyle w:val="Normal"/>
      </w:pPr>
      <w:r>
        <w:t xml:space="preserve">of the Imam; armed political groups that have been almost completely</w:t>
      </w:r>
    </w:p>
    <w:p>
      <w:pPr>
        <w:pStyle w:val="Normal"/>
      </w:pPr>
      <w:r>
        <w:t xml:space="preserve">repressed by the government include Mojahedin Khalq Organization (MKO),</w:t>
      </w:r>
    </w:p>
    <w:p>
      <w:pPr>
        <w:pStyle w:val="Normal"/>
      </w:pPr>
      <w:r>
        <w:t xml:space="preserve">People's Fedayeen, and Kurdish Democratic Party; the Society for the</w:t>
      </w:r>
    </w:p>
    <w:p>
      <w:pPr>
        <w:pStyle w:val="Normal"/>
      </w:pPr>
      <w:r>
        <w:t xml:space="preserve">Defense of Freedom is a group of liberal nationalists that has been</w:t>
      </w:r>
    </w:p>
    <w:p>
      <w:pPr>
        <w:pStyle w:val="Normal"/>
      </w:pPr>
      <w:r>
        <w:t xml:space="preserve">repressed by the government for accusing it of corruption</w:t>
      </w:r>
    </w:p>
    <w:p>
      <w:pPr>
        <w:pStyle w:val="Normal"/>
      </w:pPr>
      <w:r>
        <w:t xml:space="preserve">_#_Member of: CCC, CP, ESCAP, FAO, G-19, G-24, G-77, IAEA, IBRD,</w:t>
      </w:r>
    </w:p>
    <w:p>
      <w:pPr>
        <w:pStyle w:val="Normal"/>
      </w:pPr>
      <w:r>
        <w:t xml:space="preserve">ICAO, ICC, IDA, IDB, IFAD, IFC, ILO, IMF, IMO, INMARSAT, INTELSAT,</w:t>
      </w:r>
    </w:p>
    <w:p>
      <w:pPr>
        <w:pStyle w:val="Normal"/>
      </w:pPr>
      <w:r>
        <w:t xml:space="preserve">INTERPOL, IOC, ISO, ITU, LORCS, NAM, OIC, OPEC, PCA, UN, UNCTAD,</w:t>
      </w:r>
    </w:p>
    <w:p>
      <w:pPr>
        <w:pStyle w:val="Normal"/>
      </w:pPr>
      <w:r>
        <w:t xml:space="preserve">UNESCO, UNHCR, UNIDO, UPU, WFTU, WHO, WMO, WTO</w:t>
      </w:r>
    </w:p>
    <w:p>
      <w:pPr>
        <w:pStyle w:val="Normal"/>
      </w:pPr>
      <w:r>
        <w:t xml:space="preserve">_#_Diplomatic representation: none; protecting power in the US is</w:t>
      </w:r>
    </w:p>
    <w:p>
      <w:pPr>
        <w:pStyle w:val="Normal"/>
      </w:pPr>
      <w:r>
        <w:t xml:space="preserve">Algeria--Iranian Interests Section, 2209 Wisconsin Avenue NW,</w:t>
      </w:r>
    </w:p>
    <w:p>
      <w:pPr>
        <w:pStyle w:val="Normal"/>
      </w:pPr>
      <w:r>
        <w:t xml:space="preserve">Washington DC 20007; telephone (202) 965-4990;</w:t>
      </w:r>
    </w:p>
    <w:p>
      <w:pPr>
        <w:pStyle w:val="Normal"/>
      </w:pPr>
      <w:r>
        <w:t xml:space="preserve">US--protecting power in Iran is Switzerland</w:t>
      </w:r>
    </w:p>
    <w:p>
      <w:pPr>
        <w:pStyle w:val="Normal"/>
      </w:pPr>
      <w:r>
        <w:t xml:space="preserve">_#_Flag: three equal horizontal bands of green (top), white, and red;</w:t>
      </w:r>
    </w:p>
    <w:p>
      <w:pPr>
        <w:pStyle w:val="Normal"/>
      </w:pPr>
      <w:r>
        <w:t xml:space="preserve">the national emblem (a stylized representation of the word Allah) in red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centered</w:t>
      </w:r>
    </w:p>
    <w:p>
      <w:pPr>
        <w:pStyle w:val="Normal"/>
      </w:pPr>
      <w:r>
        <w:t xml:space="preserve">in the white band; Allah Akbar (God is Great) in white Arabic</w:t>
      </w:r>
    </w:p>
    <w:p>
      <w:pPr>
        <w:pStyle w:val="Normal"/>
      </w:pPr>
      <w:r>
        <w:t xml:space="preserve">script is repeated 11 times along the bottom edge of the green band and</w:t>
      </w:r>
    </w:p>
    <w:p>
      <w:pPr>
        <w:pStyle w:val="Normal"/>
      </w:pPr>
      <w:r>
        <w:t xml:space="preserve">11 times along the top edge of the red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Since the 1979 revolution, the banks, petroleum industry,</w:t>
      </w:r>
    </w:p>
    <w:p>
      <w:pPr>
        <w:pStyle w:val="Normal"/>
      </w:pPr>
      <w:r>
        <w:t xml:space="preserve">transportation, utilities, and mining have been nationalized, but the</w:t>
      </w:r>
    </w:p>
    <w:p>
      <w:pPr>
        <w:pStyle w:val="Normal"/>
      </w:pPr>
      <w:r>
        <w:t xml:space="preserve">new five-year plan--the first since the revolution--passed in January</w:t>
      </w:r>
    </w:p>
    <w:p>
      <w:pPr>
        <w:pStyle w:val="Normal"/>
      </w:pPr>
      <w:r>
        <w:t xml:space="preserve">1990, calls for the transfer of many government-controlled enterprises</w:t>
      </w:r>
    </w:p>
    <w:p>
      <w:pPr>
        <w:pStyle w:val="Normal"/>
      </w:pPr>
      <w:r>
        <w:t xml:space="preserve">to the private sector. Disruptions from the bitter war with Iraq,</w:t>
      </w:r>
    </w:p>
    <w:p>
      <w:pPr>
        <w:pStyle w:val="Normal"/>
      </w:pPr>
      <w:r>
        <w:t xml:space="preserve">massive corruption, mismanagement, demographic pressures, and ideological</w:t>
      </w:r>
    </w:p>
    <w:p>
      <w:pPr>
        <w:pStyle w:val="Normal"/>
      </w:pPr>
      <w:r>
        <w:t xml:space="preserve">rigidities have kept economic growth at depressed levels. Oil accounts</w:t>
      </w:r>
    </w:p>
    <w:p>
      <w:pPr>
        <w:pStyle w:val="Normal"/>
      </w:pPr>
      <w:r>
        <w:t xml:space="preserve">for over 90% of export revenues. A combination of war damage and low oil</w:t>
      </w:r>
    </w:p>
    <w:p>
      <w:pPr>
        <w:pStyle w:val="Normal"/>
      </w:pPr>
      <w:r>
        <w:t xml:space="preserve">prices brought a 2% drop in GNP in 1988. GNP probably rose slightly in</w:t>
      </w:r>
    </w:p>
    <w:p>
      <w:pPr>
        <w:pStyle w:val="Normal"/>
      </w:pPr>
      <w:r>
        <w:t xml:space="preserve">1989, considerably short of the 3.2% population growth rate in 1989.</w:t>
      </w:r>
    </w:p>
    <w:p>
      <w:pPr>
        <w:pStyle w:val="Normal"/>
      </w:pPr>
      <w:r>
        <w:t xml:space="preserve">Heating oil and gasoline are rationed. Agriculture has suffered from the</w:t>
      </w:r>
    </w:p>
    <w:p>
      <w:pPr>
        <w:pStyle w:val="Normal"/>
      </w:pPr>
      <w:r>
        <w:t xml:space="preserve">war, land reform, and shortages of equipment and materials. The five-year</w:t>
      </w:r>
    </w:p>
    <w:p>
      <w:pPr>
        <w:pStyle w:val="Normal"/>
      </w:pPr>
      <w:r>
        <w:t xml:space="preserve">plan seeks to reinvigorate the economy by increasing the role of the</w:t>
      </w:r>
    </w:p>
    <w:p>
      <w:pPr>
        <w:pStyle w:val="Normal"/>
      </w:pPr>
      <w:r>
        <w:t xml:space="preserve">private sector, boosting nonoil income, and securing foreign loans. The</w:t>
      </w:r>
    </w:p>
    <w:p>
      <w:pPr>
        <w:pStyle w:val="Normal"/>
      </w:pPr>
      <w:r>
        <w:t xml:space="preserve">plan is overly ambitious but probably will generate some short-term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_#_GNP: $80.0 billion, per capita $1,400; real growth rate 0.5%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30-50% (1989 est.)</w:t>
      </w:r>
    </w:p>
    <w:p>
      <w:pPr>
        <w:pStyle w:val="Normal"/>
      </w:pPr>
      <w:r>
        <w:t xml:space="preserve">_#_Unemployment rate: 30% (1989)</w:t>
      </w:r>
    </w:p>
    <w:p>
      <w:pPr>
        <w:pStyle w:val="Normal"/>
      </w:pPr>
      <w:r>
        <w:t xml:space="preserve">_#_Budget: revenues $63 billion; expenditures $80 billion, including</w:t>
      </w:r>
    </w:p>
    <w:p>
      <w:pPr>
        <w:pStyle w:val="Normal"/>
      </w:pPr>
      <w:r>
        <w:t xml:space="preserve">capital expenditures of $23 billion (FY90 est.)</w:t>
      </w:r>
    </w:p>
    <w:p>
      <w:pPr>
        <w:pStyle w:val="Normal"/>
      </w:pPr>
      <w:r>
        <w:t xml:space="preserve">_#_Exports: $12.3 billion (f.o.b., 1989);</w:t>
      </w:r>
    </w:p>
    <w:p>
      <w:pPr>
        <w:pStyle w:val="Normal"/>
      </w:pPr>
      <w:r>
        <w:t xml:space="preserve">commodities--petroleum 90%, carpets, fruits, nuts, hides;</w:t>
      </w:r>
    </w:p>
    <w:p>
      <w:pPr>
        <w:pStyle w:val="Normal"/>
      </w:pPr>
      <w:r>
        <w:t xml:space="preserve">partners--Japan, Turkey, Italy, Netherlands, Spain, France, FRG</w:t>
      </w:r>
    </w:p>
    <w:p>
      <w:pPr>
        <w:pStyle w:val="Normal"/>
      </w:pPr>
      <w:r>
        <w:t xml:space="preserve">_#_Imports: $11.6 billion (c.i.f., 1989);</w:t>
      </w:r>
    </w:p>
    <w:p>
      <w:pPr>
        <w:pStyle w:val="Normal"/>
      </w:pPr>
      <w:r>
        <w:t xml:space="preserve">commodities--machinery, military supplies, metal works, foodstuffs,</w:t>
      </w:r>
    </w:p>
    <w:p>
      <w:pPr>
        <w:pStyle w:val="Normal"/>
      </w:pPr>
      <w:r>
        <w:t xml:space="preserve">pharmaceuticals, technical services, refined oil products;</w:t>
      </w:r>
    </w:p>
    <w:p>
      <w:pPr>
        <w:pStyle w:val="Normal"/>
      </w:pPr>
      <w:r>
        <w:t xml:space="preserve">partners--FRG, Japan, Turkey, UK, Italy</w:t>
      </w:r>
    </w:p>
    <w:p>
      <w:pPr>
        <w:pStyle w:val="Normal"/>
      </w:pPr>
      <w:r>
        <w:t xml:space="preserve">_#_External debt: $4-5 billion (1989)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14,579,000 kW capacity; 40,000 million kWh produced,</w:t>
      </w:r>
    </w:p>
    <w:p>
      <w:pPr>
        <w:pStyle w:val="Normal"/>
      </w:pPr>
      <w:r>
        <w:t xml:space="preserve">740 kWh per capita (1989)</w:t>
      </w:r>
    </w:p>
    <w:p>
      <w:pPr>
        <w:pStyle w:val="Normal"/>
      </w:pPr>
      <w:r>
        <w:t xml:space="preserve">_#_Industries: petroleum, petrochemicals, textiles, cement and other</w:t>
      </w:r>
    </w:p>
    <w:p>
      <w:pPr>
        <w:pStyle w:val="Normal"/>
      </w:pPr>
      <w:r>
        <w:t xml:space="preserve">building materials, food processing (particularly sugar refining and</w:t>
      </w:r>
    </w:p>
    <w:p>
      <w:pPr>
        <w:pStyle w:val="Normal"/>
      </w:pPr>
      <w:r>
        <w:t xml:space="preserve">vegetable oil production), metal fabricating (steel and copper)</w:t>
      </w:r>
    </w:p>
    <w:p>
      <w:pPr>
        <w:pStyle w:val="Normal"/>
      </w:pPr>
      <w:r>
        <w:t xml:space="preserve">_#_Agriculture: principal products--wheat, rice, other grains, sugar</w:t>
      </w:r>
    </w:p>
    <w:p>
      <w:pPr>
        <w:pStyle w:val="Normal"/>
      </w:pPr>
      <w:r>
        <w:t xml:space="preserve">beets, fruits, nuts, cotton, dairy products, wool, caviar;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_#_Illicit drugs: illicit producer of opium poppy for the domestic and</w:t>
      </w:r>
    </w:p>
    <w:p>
      <w:pPr>
        <w:pStyle w:val="Normal"/>
      </w:pPr>
      <w:r>
        <w:t xml:space="preserve">international drug trade</w:t>
      </w:r>
    </w:p>
    <w:p>
      <w:pPr>
        <w:pStyle w:val="Normal"/>
      </w:pPr>
      <w:r>
        <w:t xml:space="preserve">_#_Economic aid: US commitments, including Ex-Im (FY70-80), $1.0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$1.6 billion; Communist countries (1970-89), $976 million;</w:t>
      </w:r>
    </w:p>
    <w:p>
      <w:pPr>
        <w:pStyle w:val="Normal"/>
      </w:pPr>
      <w:r>
        <w:t xml:space="preserve">note--aid fell sharply following the 1979 revolution</w:t>
      </w:r>
    </w:p>
    <w:p>
      <w:pPr>
        <w:pStyle w:val="Normal"/>
      </w:pPr>
      <w:r>
        <w:t xml:space="preserve">_#_Currency: Iranian rial (plural--rials); 1 Iranian rial (IR) =</w:t>
      </w:r>
    </w:p>
    <w:p>
      <w:pPr>
        <w:pStyle w:val="Normal"/>
      </w:pPr>
      <w:r>
        <w:t xml:space="preserve">100 dinars; note--domestic figures are generally referred to in terms of</w:t>
      </w:r>
    </w:p>
    <w:p>
      <w:pPr>
        <w:pStyle w:val="Normal"/>
      </w:pPr>
      <w:r>
        <w:t xml:space="preserve">the toman (plural--tomans), which equals 10 rials</w:t>
      </w:r>
    </w:p>
    <w:p>
      <w:pPr>
        <w:pStyle w:val="Normal"/>
      </w:pPr>
      <w:r>
        <w:t xml:space="preserve">_#_Exchange rates: Iranian rials (IR) per US$1--64.941 (January 1991),</w:t>
      </w:r>
    </w:p>
    <w:p>
      <w:pPr>
        <w:pStyle w:val="Normal"/>
      </w:pPr>
      <w:r>
        <w:t xml:space="preserve">68.096 (1990), 72.015 (1989), 68.683 (1988), 71.460 (1987), 78.760</w:t>
      </w:r>
    </w:p>
    <w:p>
      <w:pPr>
        <w:pStyle w:val="Normal"/>
      </w:pPr>
      <w:r>
        <w:t xml:space="preserve">(1986), 91.052 (1985) at the official rate; black market rate 1,400</w:t>
      </w:r>
    </w:p>
    <w:p>
      <w:pPr>
        <w:pStyle w:val="Normal"/>
      </w:pPr>
      <w:r>
        <w:t xml:space="preserve">(January 1991)</w:t>
      </w:r>
    </w:p>
    <w:p>
      <w:pPr>
        <w:pStyle w:val="Normal"/>
      </w:pPr>
      <w:r>
        <w:t xml:space="preserve">_#_Fiscal year: 21 March-20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4,601 km total; 4,509 km 1.432-meter gauge, 92 km</w:t>
      </w:r>
    </w:p>
    <w:p>
      <w:pPr>
        <w:pStyle w:val="Normal"/>
      </w:pPr>
      <w:r>
        <w:t xml:space="preserve">1.676-meter gauge; 730 km under construction from Bafq to Bandar Abbas</w:t>
      </w:r>
    </w:p>
    <w:p>
      <w:pPr>
        <w:pStyle w:val="Normal"/>
      </w:pPr>
      <w:r>
        <w:t xml:space="preserve">_#_Highways: 140,072 km total; 46,866 km gravel and crushed stone;</w:t>
      </w:r>
    </w:p>
    <w:p>
      <w:pPr>
        <w:pStyle w:val="Normal"/>
      </w:pPr>
      <w:r>
        <w:t xml:space="preserve">49,440 km improved earth; 42,566 km bituminous and bituminous-treated</w:t>
      </w:r>
    </w:p>
    <w:p>
      <w:pPr>
        <w:pStyle w:val="Normal"/>
      </w:pPr>
      <w:r>
        <w:t xml:space="preserve">surfaces; 1,200 km (est.) rural road network</w:t>
      </w:r>
    </w:p>
    <w:p>
      <w:pPr>
        <w:pStyle w:val="Normal"/>
      </w:pPr>
      <w:r>
        <w:t xml:space="preserve">_#_Inland waterways: 904 km; the Shatt al Arab is usually navigable by</w:t>
      </w:r>
    </w:p>
    <w:p>
      <w:pPr>
        <w:pStyle w:val="Normal"/>
      </w:pPr>
      <w:r>
        <w:t xml:space="preserve">maritime traffic for about 130 km, but closed since September 1980</w:t>
      </w:r>
    </w:p>
    <w:p>
      <w:pPr>
        <w:pStyle w:val="Normal"/>
      </w:pPr>
      <w:r>
        <w:t xml:space="preserve">because of Iran-Iraq war</w:t>
      </w:r>
    </w:p>
    <w:p>
      <w:pPr>
        <w:pStyle w:val="Normal"/>
      </w:pPr>
      <w:r>
        <w:t xml:space="preserve">_#_Pipelines: crude oil, 5,900 km; refined products, 3,900 km; natural</w:t>
      </w:r>
    </w:p>
    <w:p>
      <w:pPr>
        <w:pStyle w:val="Normal"/>
      </w:pPr>
      <w:r>
        <w:t xml:space="preserve">gas, 3,300 km</w:t>
      </w:r>
    </w:p>
    <w:p>
      <w:pPr>
        <w:pStyle w:val="Normal"/>
      </w:pPr>
      <w:r>
        <w:t xml:space="preserve">_#_Ports: Abadan (largely destroyed in fighting during 1980-88 war),</w:t>
      </w:r>
    </w:p>
    <w:p>
      <w:pPr>
        <w:pStyle w:val="Normal"/>
      </w:pPr>
      <w:r>
        <w:t xml:space="preserve">Bandar Beheshti, Bandar-e Abbas, Bandar-e Bushehr, Bandar-e</w:t>
      </w:r>
    </w:p>
    <w:p>
      <w:pPr>
        <w:pStyle w:val="Normal"/>
      </w:pPr>
      <w:r>
        <w:t xml:space="preserve">Khomeyni, Bandar-e Shahid Rajai, Khorramshahr (largely</w:t>
      </w:r>
    </w:p>
    <w:p>
      <w:pPr>
        <w:pStyle w:val="Normal"/>
      </w:pPr>
      <w:r>
        <w:t xml:space="preserve">destroyed in fighting during 1980-88 war)</w:t>
      </w:r>
    </w:p>
    <w:p>
      <w:pPr>
        <w:pStyle w:val="Normal"/>
      </w:pPr>
      <w:r>
        <w:t xml:space="preserve">_#_Merchant marine: 133 ships (1,000 GRT or over) totaling 4,634,204</w:t>
      </w:r>
    </w:p>
    <w:p>
      <w:pPr>
        <w:pStyle w:val="Normal"/>
      </w:pPr>
      <w:r>
        <w:t xml:space="preserve">GRT/8,671,769 DWT; includes 36 cargo, 6 roll-on/roll-off cargo, 33</w:t>
      </w:r>
    </w:p>
    <w:p>
      <w:pPr>
        <w:pStyle w:val="Normal"/>
      </w:pPr>
      <w:r>
        <w:t xml:space="preserve">petroleum, oils, and lubricants (POL) tanker, 4 chemical tanker, 3</w:t>
      </w:r>
    </w:p>
    <w:p>
      <w:pPr>
        <w:pStyle w:val="Normal"/>
      </w:pPr>
      <w:r>
        <w:t xml:space="preserve">refrigerated cargo, 49 bulk, 2 combination bulk</w:t>
      </w:r>
    </w:p>
    <w:p>
      <w:pPr>
        <w:pStyle w:val="Normal"/>
      </w:pPr>
      <w:r>
        <w:t xml:space="preserve">_#_Civil air: 42 major transport aircraft</w:t>
      </w:r>
    </w:p>
    <w:p>
      <w:pPr>
        <w:pStyle w:val="Normal"/>
      </w:pPr>
      <w:r>
        <w:t xml:space="preserve">_#_Airports: 214 total, 186 usable; 80 with permanent-surface runways;</w:t>
      </w:r>
    </w:p>
    <w:p>
      <w:pPr>
        <w:pStyle w:val="Normal"/>
      </w:pPr>
      <w:r>
        <w:t xml:space="preserve">17 with runways over 3,659 m; 16 with runways 2,440-3,659 m; 70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radio relay extends throughout country; system</w:t>
      </w:r>
    </w:p>
    <w:p>
      <w:pPr>
        <w:pStyle w:val="Normal"/>
      </w:pPr>
      <w:r>
        <w:t xml:space="preserve">centered in Tehran; 2,143,000 telephones; stations--62 AM, 30 FM, 250</w:t>
      </w:r>
    </w:p>
    <w:p>
      <w:pPr>
        <w:pStyle w:val="Normal"/>
      </w:pPr>
      <w:r>
        <w:t xml:space="preserve">TV; satellite earth stations--2 Atlantic Ocean INTELSAT and 1 Indian</w:t>
      </w:r>
    </w:p>
    <w:p>
      <w:pPr>
        <w:pStyle w:val="Normal"/>
      </w:pPr>
      <w:r>
        <w:t xml:space="preserve">Ocean INTELSAT; HF and microwave to Turkey, Pakistan, Syria, Kuwait, and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Islamic Republic of Iran Ground Forces, Navy, Air</w:t>
      </w:r>
    </w:p>
    <w:p>
      <w:pPr>
        <w:pStyle w:val="Normal"/>
      </w:pPr>
      <w:r>
        <w:t xml:space="preserve">Force, Air Defense, and Revolutionary Guard Corps (includes Basij</w:t>
      </w:r>
    </w:p>
    <w:p>
      <w:pPr>
        <w:pStyle w:val="Normal"/>
      </w:pPr>
      <w:r>
        <w:t xml:space="preserve">militia and own ground, air, and naval forces);</w:t>
      </w:r>
    </w:p>
    <w:p>
      <w:pPr>
        <w:pStyle w:val="Normal"/>
      </w:pPr>
      <w:r>
        <w:t xml:space="preserve">a merger of the Komiteh, Police, and Gendarmerie has produced a new</w:t>
      </w:r>
    </w:p>
    <w:p>
      <w:pPr>
        <w:pStyle w:val="Normal"/>
      </w:pPr>
      <w:r>
        <w:t xml:space="preserve">Security Forces of the Islamic Republic of Iran</w:t>
      </w:r>
    </w:p>
    <w:p>
      <w:pPr>
        <w:pStyle w:val="Normal"/>
      </w:pPr>
      <w:r>
        <w:t xml:space="preserve">_#_Manpower availability: males 15-49, 12,750,593; 7,588,711 fit for</w:t>
      </w:r>
    </w:p>
    <w:p>
      <w:pPr>
        <w:pStyle w:val="Normal"/>
      </w:pPr>
      <w:r>
        <w:t xml:space="preserve">military service; 576,321 reach military age (21) annually</w:t>
      </w:r>
    </w:p>
    <w:p>
      <w:pPr>
        <w:pStyle w:val="Normal"/>
      </w:pPr>
      <w:r>
        <w:t xml:space="preserve">_#_Defense expenditures: $13 billion, 13.3% of GNP (1991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_@_Iraq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434,920 km2; land area: 433,970 km2</w:t>
      </w:r>
    </w:p>
    <w:p>
      <w:pPr>
        <w:pStyle w:val="Normal"/>
      </w:pPr>
      <w:r>
        <w:t xml:space="preserve">_#_Comparative area: slightly more than twice the size of Idaho</w:t>
      </w:r>
    </w:p>
    <w:p>
      <w:pPr>
        <w:pStyle w:val="Normal"/>
      </w:pPr>
      <w:r>
        <w:t xml:space="preserve">_#_Land boundaries: 3,454 km total; Iran 1,458 km, Iraq - Saudi Arabia</w:t>
      </w:r>
    </w:p>
    <w:p>
      <w:pPr>
        <w:pStyle w:val="Normal"/>
      </w:pPr>
      <w:r>
        <w:t xml:space="preserve">Neutral Zone 191 km, Jordan 134 km, Kuwait 240 km, Saudi Arabia 495 km,</w:t>
      </w:r>
    </w:p>
    <w:p>
      <w:pPr>
        <w:pStyle w:val="Normal"/>
      </w:pPr>
      <w:r>
        <w:t xml:space="preserve">Syria 605 km, Turkey 331 km</w:t>
      </w:r>
    </w:p>
    <w:p>
      <w:pPr>
        <w:pStyle w:val="Normal"/>
      </w:pPr>
      <w:r>
        <w:t xml:space="preserve">_#_Coastline: 58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Iran and Iraq restored diplomatic relations on 14</w:t>
      </w:r>
    </w:p>
    <w:p>
      <w:pPr>
        <w:pStyle w:val="Normal"/>
      </w:pPr>
      <w:r>
        <w:t xml:space="preserve">October 1990 following the end of the war that began on 22 September</w:t>
      </w:r>
    </w:p>
    <w:p>
      <w:pPr>
        <w:pStyle w:val="Normal"/>
      </w:pPr>
      <w:r>
        <w:t xml:space="preserve">1980; progress had been made on the major issues of</w:t>
      </w:r>
    </w:p>
    <w:p>
      <w:pPr>
        <w:pStyle w:val="Normal"/>
      </w:pPr>
      <w:r>
        <w:t xml:space="preserve">contention--troop withdrawal, prisoner-of-war exchanges, demarcation of</w:t>
      </w:r>
    </w:p>
    <w:p>
      <w:pPr>
        <w:pStyle w:val="Normal"/>
      </w:pPr>
      <w:r>
        <w:t xml:space="preserve">the border, freedom of navigation, and sovereignty over the Shatt al Arab</w:t>
      </w:r>
    </w:p>
    <w:p>
      <w:pPr>
        <w:pStyle w:val="Normal"/>
      </w:pPr>
      <w:r>
        <w:t xml:space="preserve">waterway--but written agreements had yet to be drawn up when frictions</w:t>
      </w:r>
    </w:p>
    <w:p>
      <w:pPr>
        <w:pStyle w:val="Normal"/>
      </w:pPr>
      <w:r>
        <w:t xml:space="preserve">reemerged in March 1991 in the wake of Shia and Kurdish revolts in</w:t>
      </w:r>
    </w:p>
    <w:p>
      <w:pPr>
        <w:pStyle w:val="Normal"/>
      </w:pPr>
      <w:r>
        <w:t xml:space="preserve">Iraq that Baghdad accused Tehran of supporting; Kurdish question</w:t>
      </w:r>
    </w:p>
    <w:p>
      <w:pPr>
        <w:pStyle w:val="Normal"/>
      </w:pPr>
      <w:r>
        <w:t xml:space="preserve">among Iran, Iraq, Syria, Turkey, and the USSR; shares Neutral Zone with</w:t>
      </w:r>
    </w:p>
    <w:p>
      <w:pPr>
        <w:pStyle w:val="Normal"/>
      </w:pPr>
      <w:r>
        <w:t xml:space="preserve">Saudi Arabia--in December 1981, Iraq and Saudi Arabia signed a boundary</w:t>
      </w:r>
    </w:p>
    <w:p>
      <w:pPr>
        <w:pStyle w:val="Normal"/>
      </w:pPr>
      <w:r>
        <w:t xml:space="preserve">agreement that divides the zone between them, but the agreement must</w:t>
      </w:r>
    </w:p>
    <w:p>
      <w:pPr>
        <w:pStyle w:val="Normal"/>
      </w:pPr>
      <w:r>
        <w:t xml:space="preserve">be ratified before it becomes effective; Iraqi forces invaded and</w:t>
      </w:r>
    </w:p>
    <w:p>
      <w:pPr>
        <w:pStyle w:val="Normal"/>
      </w:pPr>
      <w:r>
        <w:t xml:space="preserve">occupied Kuwait from 2 August 1990 until 27 February 1991; in April 1991</w:t>
      </w:r>
    </w:p>
    <w:p>
      <w:pPr>
        <w:pStyle w:val="Normal"/>
      </w:pPr>
      <w:r>
        <w:t xml:space="preserve">official Iraqi acceptance of UN Security Council Resolution 687, which</w:t>
      </w:r>
    </w:p>
    <w:p>
      <w:pPr>
        <w:pStyle w:val="Normal"/>
      </w:pPr>
      <w:r>
        <w:t xml:space="preserve">demands that Iraq accept its internationally recognized border with</w:t>
      </w:r>
    </w:p>
    <w:p>
      <w:pPr>
        <w:pStyle w:val="Normal"/>
      </w:pPr>
      <w:r>
        <w:t xml:space="preserve">Kuwait, ended earlier claims to Bubiyan and Warbah Islands or to</w:t>
      </w:r>
    </w:p>
    <w:p>
      <w:pPr>
        <w:pStyle w:val="Normal"/>
      </w:pPr>
      <w:r>
        <w:t xml:space="preserve">all of Kuwait; periodic disputes with upstream riparian Syria over</w:t>
      </w:r>
    </w:p>
    <w:p>
      <w:pPr>
        <w:pStyle w:val="Normal"/>
      </w:pPr>
      <w:r>
        <w:t xml:space="preserve">Euphrates water rights; potential dispute over water development plans by</w:t>
      </w:r>
    </w:p>
    <w:p>
      <w:pPr>
        <w:pStyle w:val="Normal"/>
      </w:pPr>
      <w:r>
        <w:t xml:space="preserve">Turkey for the Tigris and Euphrates Rivers</w:t>
      </w:r>
    </w:p>
    <w:p>
      <w:pPr>
        <w:pStyle w:val="Normal"/>
      </w:pPr>
      <w:r>
        <w:t xml:space="preserve">_#_Climate: desert; mild to cool winters with dry, hot, cloudless</w:t>
      </w:r>
    </w:p>
    <w:p>
      <w:pPr>
        <w:pStyle w:val="Normal"/>
      </w:pPr>
      <w:r>
        <w:t xml:space="preserve">summers</w:t>
      </w:r>
    </w:p>
    <w:p>
      <w:pPr>
        <w:pStyle w:val="Normal"/>
      </w:pPr>
      <w:r>
        <w:t xml:space="preserve">_#_Terrain: mostly broad plains; reedy marshes in southeast; mountains</w:t>
      </w:r>
    </w:p>
    <w:p>
      <w:pPr>
        <w:pStyle w:val="Normal"/>
      </w:pPr>
      <w:r>
        <w:t xml:space="preserve">along borders with Iran and Turkey</w:t>
      </w:r>
    </w:p>
    <w:p>
      <w:pPr>
        <w:pStyle w:val="Normal"/>
      </w:pPr>
      <w:r>
        <w:t xml:space="preserve">_#_Natural resources: crude oil, natural gas, phosphates, sulfur</w:t>
      </w:r>
    </w:p>
    <w:p>
      <w:pPr>
        <w:pStyle w:val="Normal"/>
      </w:pPr>
      <w:r>
        <w:t xml:space="preserve">_#_Land use: arable land 12%; permanent crops 1%; meadows and pastures</w:t>
      </w:r>
    </w:p>
    <w:p>
      <w:pPr>
        <w:pStyle w:val="Normal"/>
      </w:pPr>
      <w:r>
        <w:t xml:space="preserve">9%; forest and woodland 3%; other 75%; includes irrigated 4%</w:t>
      </w:r>
    </w:p>
    <w:p>
      <w:pPr>
        <w:pStyle w:val="Normal"/>
      </w:pPr>
      <w:r>
        <w:t xml:space="preserve">_#_Environment: development of Tigris-Euphrates river systems</w:t>
      </w:r>
    </w:p>
    <w:p>
      <w:pPr>
        <w:pStyle w:val="Normal"/>
      </w:pPr>
      <w:r>
        <w:t xml:space="preserve">contingent upon agreements with upstream riparians (Syria, Turkey); air</w:t>
      </w:r>
    </w:p>
    <w:p>
      <w:pPr>
        <w:pStyle w:val="Normal"/>
      </w:pPr>
      <w:r>
        <w:t xml:space="preserve">and water pollution; soil degradation (salinization) and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19,524,718 (July 1991), growth rate 3.9%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66 deaths/1,000 live births (1991)</w:t>
      </w:r>
    </w:p>
    <w:p>
      <w:pPr>
        <w:pStyle w:val="Normal"/>
      </w:pPr>
      <w:r>
        <w:t xml:space="preserve">_#_Life expectancy at birth: 66 years male, 68 years female (1991)</w:t>
      </w:r>
    </w:p>
    <w:p>
      <w:pPr>
        <w:pStyle w:val="Normal"/>
      </w:pPr>
      <w:r>
        <w:t xml:space="preserve">_#_Total fertility rate: 7.2 children born/woman (1991)</w:t>
      </w:r>
    </w:p>
    <w:p>
      <w:pPr>
        <w:pStyle w:val="Normal"/>
      </w:pPr>
      <w:r>
        <w:t xml:space="preserve">_#_Nationality: noun--Iraqi(s); adjective--Iraqi</w:t>
      </w:r>
    </w:p>
    <w:p>
      <w:pPr>
        <w:pStyle w:val="Normal"/>
      </w:pPr>
      <w:r>
        <w:t xml:space="preserve">_#_Ethnic divisions: Arab 75-80%, Kurdish 15-20%, Turkoman, Assyrian</w:t>
      </w:r>
    </w:p>
    <w:p>
      <w:pPr>
        <w:pStyle w:val="Normal"/>
      </w:pPr>
      <w:r>
        <w:t xml:space="preserve">or other 5%</w:t>
      </w:r>
    </w:p>
    <w:p>
      <w:pPr>
        <w:pStyle w:val="Normal"/>
      </w:pPr>
      <w:r>
        <w:t xml:space="preserve">_#_Religion: Muslim 97%, (Shia 60-65%, Sunni 32-37%), Christian</w:t>
      </w:r>
    </w:p>
    <w:p>
      <w:pPr>
        <w:pStyle w:val="Normal"/>
      </w:pPr>
      <w:r>
        <w:t xml:space="preserve">or other 3%</w:t>
      </w:r>
    </w:p>
    <w:p>
      <w:pPr>
        <w:pStyle w:val="Normal"/>
      </w:pPr>
      <w:r>
        <w:t xml:space="preserve">_#_Language: Arabic (official), Kurdish (official in Kurdish regions),</w:t>
      </w:r>
    </w:p>
    <w:p>
      <w:pPr>
        <w:pStyle w:val="Normal"/>
      </w:pPr>
      <w:r>
        <w:t xml:space="preserve">Assyrian, Armenian</w:t>
      </w:r>
    </w:p>
    <w:p>
      <w:pPr>
        <w:pStyle w:val="Normal"/>
      </w:pPr>
      <w:r>
        <w:t xml:space="preserve">_#_Literacy: 60% (male 70%, female 49%)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4,400,000 (1989); services 48%, agriculture 30%,</w:t>
      </w:r>
    </w:p>
    <w:p>
      <w:pPr>
        <w:pStyle w:val="Normal"/>
      </w:pPr>
      <w:r>
        <w:t xml:space="preserve">industry 22%, severe labor shortage; expatriate labor force about</w:t>
      </w:r>
    </w:p>
    <w:p>
      <w:pPr>
        <w:pStyle w:val="Normal"/>
      </w:pPr>
      <w:r>
        <w:t xml:space="preserve">1,600,000 (July 1990)</w:t>
      </w:r>
    </w:p>
    <w:p>
      <w:pPr>
        <w:pStyle w:val="Normal"/>
      </w:pPr>
      <w:r>
        <w:t xml:space="preserve">_#_Organized labor: less than 10% of the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Iraq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Baghdad</w:t>
      </w:r>
    </w:p>
    <w:p>
      <w:pPr>
        <w:pStyle w:val="Normal"/>
      </w:pPr>
      <w:r>
        <w:t xml:space="preserve">_#_Administrative divisions: 18 provinces (muhafazat,</w:t>
      </w:r>
    </w:p>
    <w:p>
      <w:pPr>
        <w:pStyle w:val="Normal"/>
      </w:pPr>
      <w:r>
        <w:t xml:space="preserve">singular--muhafazah); Al Anbar, Al Basrah, Al Muthanna,</w:t>
      </w:r>
    </w:p>
    <w:p>
      <w:pPr>
        <w:pStyle w:val="Normal"/>
      </w:pPr>
      <w:r>
        <w:t xml:space="preserve">Al Qadisiyah, An Najaf, Arbil, As Sulaymaniyah, At</w:t>
      </w:r>
    </w:p>
    <w:p>
      <w:pPr>
        <w:pStyle w:val="Normal"/>
      </w:pPr>
      <w:r>
        <w:t xml:space="preserve">Tamim, Babil, Baghdad, Dahuk, Dhi Qar, Diyala,</w:t>
      </w:r>
    </w:p>
    <w:p>
      <w:pPr>
        <w:pStyle w:val="Normal"/>
      </w:pPr>
      <w:r>
        <w:t xml:space="preserve">Karbala, Maysan, Ninawa, Salah ad Din, Wasit</w:t>
      </w:r>
    </w:p>
    <w:p>
      <w:pPr>
        <w:pStyle w:val="Normal"/>
      </w:pPr>
      <w:r>
        <w:t xml:space="preserve">_#_Independence: 3 October 1932 (from League of Nations mandate under</w:t>
      </w:r>
    </w:p>
    <w:p>
      <w:pPr>
        <w:pStyle w:val="Normal"/>
      </w:pPr>
      <w:r>
        <w:t xml:space="preserve">British administration)</w:t>
      </w:r>
    </w:p>
    <w:p>
      <w:pPr>
        <w:pStyle w:val="Normal"/>
      </w:pPr>
      <w:r>
        <w:t xml:space="preserve">_#_Constitution: 22 September 1968, effective 16 July 1970 (interim</w:t>
      </w:r>
    </w:p>
    <w:p>
      <w:pPr>
        <w:pStyle w:val="Normal"/>
      </w:pPr>
      <w:r>
        <w:t xml:space="preserve">Constitution); new constitution drafted in 1990 but not adopted</w:t>
      </w:r>
    </w:p>
    <w:p>
      <w:pPr>
        <w:pStyle w:val="Normal"/>
      </w:pPr>
      <w:r>
        <w:t xml:space="preserve">_#_Legal system: based on Islamic law in special religious courts,</w:t>
      </w:r>
    </w:p>
    <w:p>
      <w:pPr>
        <w:pStyle w:val="Normal"/>
      </w:pPr>
      <w:r>
        <w:t xml:space="preserve">civil law system elsewhere; has not accepted compulsory ICJ jurisdiction</w:t>
      </w:r>
    </w:p>
    <w:p>
      <w:pPr>
        <w:pStyle w:val="Normal"/>
      </w:pPr>
      <w:r>
        <w:t xml:space="preserve">_#_National holiday: Anniversary of the Revolution, 17 July (1968)</w:t>
      </w:r>
    </w:p>
    <w:p>
      <w:pPr>
        <w:pStyle w:val="Normal"/>
      </w:pPr>
      <w:r>
        <w:t xml:space="preserve">_#_Executive branch: president, vice president, chairman of the</w:t>
      </w:r>
    </w:p>
    <w:p>
      <w:pPr>
        <w:pStyle w:val="Normal"/>
      </w:pPr>
      <w:r>
        <w:t xml:space="preserve">Revolutionary Command Council, vice chairman of the Revolutionary Command</w:t>
      </w:r>
    </w:p>
    <w:p>
      <w:pPr>
        <w:pStyle w:val="Normal"/>
      </w:pPr>
      <w:r>
        <w:t xml:space="preserve">Council, prime minister, first deputy prime minister, Council of</w:t>
      </w:r>
    </w:p>
    <w:p>
      <w:pPr>
        <w:pStyle w:val="Normal"/>
      </w:pPr>
      <w:r>
        <w:t xml:space="preserve">Ministers</w:t>
      </w:r>
    </w:p>
    <w:p>
      <w:pPr>
        <w:pStyle w:val="Normal"/>
      </w:pPr>
      <w:r>
        <w:t xml:space="preserve">_#_Legislative branch: unicameral National Assembly (Majlis Watani)</w:t>
      </w:r>
    </w:p>
    <w:p>
      <w:pPr>
        <w:pStyle w:val="Normal"/>
      </w:pPr>
      <w:r>
        <w:t xml:space="preserve">_#_Judicial branch: Court of Cassation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Saddam HUSAYN (since 16 July 1979);</w:t>
      </w:r>
    </w:p>
    <w:p>
      <w:pPr>
        <w:pStyle w:val="Normal"/>
      </w:pPr>
      <w:r>
        <w:t xml:space="preserve">Vice President Taha Muhyi al-Din MARUF (since 21 April 1974);</w:t>
      </w:r>
    </w:p>
    <w:p>
      <w:pPr>
        <w:pStyle w:val="Normal"/>
      </w:pPr>
      <w:r>
        <w:t xml:space="preserve">Vice President Taha Yasin RAMADAN (since 23 March 1991);</w:t>
      </w:r>
    </w:p>
    <w:p>
      <w:pPr>
        <w:pStyle w:val="Normal"/>
      </w:pPr>
      <w:r>
        <w:t xml:space="preserve">_#_Head of Government--Prime Minister Sadun HAMMADI (since 27 March</w:t>
      </w:r>
    </w:p>
    <w:p>
      <w:pPr>
        <w:pStyle w:val="Normal"/>
      </w:pPr>
      <w:r>
        <w:t xml:space="preserve">1991); Deputy Prime Minister Tariq AZIZ (since NA 1979);</w:t>
      </w:r>
    </w:p>
    <w:p>
      <w:pPr>
        <w:pStyle w:val="Normal"/>
      </w:pPr>
      <w:r>
        <w:t xml:space="preserve">Deputy Prime Minister Muhammad Hamza al-ZUBAYDI (since 27 March 1991)</w:t>
      </w:r>
    </w:p>
    <w:p>
      <w:pPr>
        <w:pStyle w:val="Normal"/>
      </w:pPr>
      <w:r>
        <w:t xml:space="preserve">_#_Political parties: National Progressive Front is a coalition of the</w:t>
      </w:r>
    </w:p>
    <w:p>
      <w:pPr>
        <w:pStyle w:val="Normal"/>
      </w:pPr>
      <w:r>
        <w:t xml:space="preserve">Arab Bath Socialist Party, Kurdistan Democratic Party, and Kurdistan</w:t>
      </w:r>
    </w:p>
    <w:p>
      <w:pPr>
        <w:pStyle w:val="Normal"/>
      </w:pPr>
      <w:r>
        <w:t xml:space="preserve">Revolutionary Party</w:t>
      </w:r>
    </w:p>
    <w:p>
      <w:pPr>
        <w:pStyle w:val="Normal"/>
      </w:pPr>
      <w:r>
        <w:t xml:space="preserve">_#_Suffrage: universal adult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Assembly--last held on 1 April 1989 (next to be held NA);</w:t>
      </w:r>
    </w:p>
    <w:p>
      <w:pPr>
        <w:pStyle w:val="Normal"/>
      </w:pPr>
      <w:r>
        <w:t xml:space="preserve">results--Sunni Arabs 53%, Shia Arabs 30%, Kurds 15%, Christians</w:t>
      </w:r>
    </w:p>
    <w:p>
      <w:pPr>
        <w:pStyle w:val="Normal"/>
      </w:pPr>
      <w:r>
        <w:t xml:space="preserve">2% est.; seats--(250 total) number of seats by party NA</w:t>
      </w:r>
    </w:p>
    <w:p>
      <w:pPr>
        <w:pStyle w:val="Normal"/>
      </w:pPr>
      <w:r>
        <w:t xml:space="preserve">_#_Communists: about 1,500 hardcore members</w:t>
      </w:r>
    </w:p>
    <w:p>
      <w:pPr>
        <w:pStyle w:val="Normal"/>
      </w:pPr>
      <w:r>
        <w:t xml:space="preserve">_#_Other political or pressure groups: political parties and activity</w:t>
      </w:r>
    </w:p>
    <w:p>
      <w:pPr>
        <w:pStyle w:val="Normal"/>
      </w:pPr>
      <w:r>
        <w:t xml:space="preserve">severely restricted; possibly some opposition to regime from disaffected</w:t>
      </w:r>
    </w:p>
    <w:p>
      <w:pPr>
        <w:pStyle w:val="Normal"/>
      </w:pPr>
      <w:r>
        <w:t xml:space="preserve">members of the regime, Army officers, and religious and ethnic dissidents</w:t>
      </w:r>
    </w:p>
    <w:p>
      <w:pPr>
        <w:pStyle w:val="Normal"/>
      </w:pPr>
      <w:r>
        <w:t xml:space="preserve">_#_Member of: ABEDA, ACC, AFESD, AL, AMF, CAEU, ESCWA, FAO, G-19,</w:t>
      </w:r>
    </w:p>
    <w:p>
      <w:pPr>
        <w:pStyle w:val="Normal"/>
      </w:pPr>
      <w:r>
        <w:t xml:space="preserve">G-77, IAEA, IBRD, ICAO, IDA, IDB, IFAD, IFC, ILO, IMF, IMO, INMARSAT,</w:t>
      </w:r>
    </w:p>
    <w:p>
      <w:pPr>
        <w:pStyle w:val="Normal"/>
      </w:pPr>
      <w:r>
        <w:t xml:space="preserve">INTELSAT, INTERPOL, IOC, ISO, ITU, LORCS, NAM, OAPEC, OIC, OPEC,</w:t>
      </w:r>
    </w:p>
    <w:p>
      <w:pPr>
        <w:pStyle w:val="Normal"/>
      </w:pPr>
      <w:r>
        <w:t xml:space="preserve">PCA, UN, UNCTAD, UNESCO, UNIDO, UPU, WFTU, WHO, WIPO, WMO, WTO</w:t>
      </w:r>
    </w:p>
    <w:p>
      <w:pPr>
        <w:pStyle w:val="Normal"/>
      </w:pPr>
      <w:r>
        <w:t xml:space="preserve">_#_Diplomatic representation: no Iraqi representative in Washington;</w:t>
      </w:r>
    </w:p>
    <w:p>
      <w:pPr>
        <w:pStyle w:val="Normal"/>
      </w:pPr>
      <w:r>
        <w:t xml:space="preserve">Chancery at 1801 P Street NW, Washington DC 20036; telephone (202)</w:t>
      </w:r>
    </w:p>
    <w:p>
      <w:pPr>
        <w:pStyle w:val="Normal"/>
      </w:pPr>
      <w:r>
        <w:t xml:space="preserve">483-7500;</w:t>
      </w:r>
    </w:p>
    <w:p>
      <w:pPr>
        <w:pStyle w:val="Normal"/>
      </w:pPr>
      <w:r>
        <w:t xml:space="preserve">US--no US representative in Baghdad since mid-January 1991;</w:t>
      </w:r>
    </w:p>
    <w:p>
      <w:pPr>
        <w:pStyle w:val="Normal"/>
      </w:pPr>
      <w:r>
        <w:t xml:space="preserve">Embassy in Masbah Quarter (opposite the Foreign Ministry Club), Baghdad</w:t>
      </w:r>
    </w:p>
    <w:p>
      <w:pPr>
        <w:pStyle w:val="Normal"/>
      </w:pPr>
      <w:r>
        <w:t xml:space="preserve">(mailing address is P. O. Box 2447 Alwiyah, Baghdad); telephone [964] (1)</w:t>
      </w:r>
    </w:p>
    <w:p>
      <w:pPr>
        <w:pStyle w:val="Normal"/>
      </w:pPr>
      <w:r>
        <w:t xml:space="preserve">719-6138 or 719-6139, 718-1840, 719-3791</w:t>
      </w:r>
    </w:p>
    <w:p>
      <w:pPr>
        <w:pStyle w:val="Normal"/>
      </w:pPr>
      <w:r>
        <w:t xml:space="preserve">_#_Flag: three equal horizontal bands of red (top), white, and black</w:t>
      </w:r>
    </w:p>
    <w:p>
      <w:pPr>
        <w:pStyle w:val="Normal"/>
      </w:pPr>
      <w:r>
        <w:t xml:space="preserve">with three green five-pointed stars in a horizontal line centered in the</w:t>
      </w:r>
    </w:p>
    <w:p>
      <w:pPr>
        <w:pStyle w:val="Normal"/>
      </w:pPr>
      <w:r>
        <w:t xml:space="preserve">white band; the phrase Allahu Akbar (God is Great) in green Arabic</w:t>
      </w:r>
    </w:p>
    <w:p>
      <w:pPr>
        <w:pStyle w:val="Normal"/>
      </w:pPr>
      <w:r>
        <w:t xml:space="preserve">script--Allahu to the right of the middle star and Akbar to the left of</w:t>
      </w:r>
    </w:p>
    <w:p>
      <w:pPr>
        <w:pStyle w:val="Normal"/>
      </w:pPr>
      <w:r>
        <w:t xml:space="preserve">the middle star--was added in January 1991 during the Persian Gulf</w:t>
      </w:r>
    </w:p>
    <w:p>
      <w:pPr>
        <w:pStyle w:val="Normal"/>
      </w:pPr>
      <w:r>
        <w:t xml:space="preserve">crisis; similar to the flag of Syria that has two stars but no script</w:t>
      </w:r>
    </w:p>
    <w:p>
      <w:pPr>
        <w:pStyle w:val="Normal"/>
      </w:pPr>
      <w:r>
        <w:t xml:space="preserve">and the flag of Yemen that has a plain white band; also similar to the</w:t>
      </w:r>
    </w:p>
    <w:p>
      <w:pPr>
        <w:pStyle w:val="Normal"/>
      </w:pPr>
      <w:r>
        <w:t xml:space="preserve">flag of Egypt that has a symbolic eagle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Bathist regime engages in extensive central</w:t>
      </w:r>
    </w:p>
    <w:p>
      <w:pPr>
        <w:pStyle w:val="Normal"/>
      </w:pPr>
      <w:r>
        <w:t xml:space="preserve">planning and management of industrial production and foreign trade while</w:t>
      </w:r>
    </w:p>
    <w:p>
      <w:pPr>
        <w:pStyle w:val="Normal"/>
      </w:pPr>
      <w:r>
        <w:t xml:space="preserve">leaving some small-scale industry and services and most agriculture to</w:t>
      </w:r>
    </w:p>
    <w:p>
      <w:pPr>
        <w:pStyle w:val="Normal"/>
      </w:pPr>
      <w:r>
        <w:t xml:space="preserve">private enterprise. The economy has been dominated by the oil sector,</w:t>
      </w:r>
    </w:p>
    <w:p>
      <w:pPr>
        <w:pStyle w:val="Normal"/>
      </w:pPr>
      <w:r>
        <w:t xml:space="preserve">which has provided about 95% of foreign exchange earnings. In the 1980s</w:t>
      </w:r>
    </w:p>
    <w:p>
      <w:pPr>
        <w:pStyle w:val="Normal"/>
      </w:pPr>
      <w:r>
        <w:t xml:space="preserve">financial problems, caused by massive expenditures in the eight-year</w:t>
      </w:r>
    </w:p>
    <w:p>
      <w:pPr>
        <w:pStyle w:val="Normal"/>
      </w:pPr>
      <w:r>
        <w:t xml:space="preserve">war with Iran and damage to oil export facilities by Iran, led the</w:t>
      </w:r>
    </w:p>
    <w:p>
      <w:pPr>
        <w:pStyle w:val="Normal"/>
      </w:pPr>
      <w:r>
        <w:t xml:space="preserve">government to implement austerity measures and to borrow heavily and</w:t>
      </w:r>
    </w:p>
    <w:p>
      <w:pPr>
        <w:pStyle w:val="Normal"/>
      </w:pPr>
      <w:r>
        <w:t xml:space="preserve">later reschedule foreign debt payments. After the end of hostilities in</w:t>
      </w:r>
    </w:p>
    <w:p>
      <w:pPr>
        <w:pStyle w:val="Normal"/>
      </w:pPr>
      <w:r>
        <w:t xml:space="preserve">1988, oil exports gradually increased with the construction of new</w:t>
      </w:r>
    </w:p>
    <w:p>
      <w:pPr>
        <w:pStyle w:val="Normal"/>
      </w:pPr>
      <w:r>
        <w:t xml:space="preserve">pipelines and restoration of damaged facilities. Agricultural development</w:t>
      </w:r>
    </w:p>
    <w:p>
      <w:pPr>
        <w:pStyle w:val="Normal"/>
      </w:pPr>
      <w:r>
        <w:t xml:space="preserve">remained hampered by labor shortages, salinization, and dislocations</w:t>
      </w:r>
    </w:p>
    <w:p>
      <w:pPr>
        <w:pStyle w:val="Normal"/>
      </w:pPr>
      <w:r>
        <w:t xml:space="preserve">caused by previous land reform and collectivization programs. The</w:t>
      </w:r>
    </w:p>
    <w:p>
      <w:pPr>
        <w:pStyle w:val="Normal"/>
      </w:pPr>
      <w:r>
        <w:t xml:space="preserve">industrial sector, although accorded high priority by the government,</w:t>
      </w:r>
    </w:p>
    <w:p>
      <w:pPr>
        <w:pStyle w:val="Normal"/>
      </w:pPr>
      <w:r>
        <w:t xml:space="preserve">also was under financial constraints. Iraq's seizure of Kuwait in August</w:t>
      </w:r>
    </w:p>
    <w:p>
      <w:pPr>
        <w:pStyle w:val="Normal"/>
      </w:pPr>
      <w:r>
        <w:t xml:space="preserve">1990, subsequent international economic embargoes, and military actions</w:t>
      </w:r>
    </w:p>
    <w:p>
      <w:pPr>
        <w:pStyle w:val="Normal"/>
      </w:pPr>
      <w:r>
        <w:t xml:space="preserve">by an international coalition beginning in January 1991 drastically</w:t>
      </w:r>
    </w:p>
    <w:p>
      <w:pPr>
        <w:pStyle w:val="Normal"/>
      </w:pPr>
      <w:r>
        <w:t xml:space="preserve">changed the economic picture. Oil exports were cut to near zero,</w:t>
      </w:r>
    </w:p>
    <w:p>
      <w:pPr>
        <w:pStyle w:val="Normal"/>
      </w:pPr>
      <w:r>
        <w:t xml:space="preserve">and industrial and transportation facilities severely damaged.</w:t>
      </w:r>
    </w:p>
    <w:p>
      <w:pPr>
        <w:pStyle w:val="Normal"/>
      </w:pPr>
      <w:r>
        <w:t xml:space="preserve">_#_GNP: $35 billion, per capita $1,940; real growth rate 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30-40% (1989 est.)</w:t>
      </w:r>
    </w:p>
    <w:p>
      <w:pPr>
        <w:pStyle w:val="Normal"/>
      </w:pPr>
      <w:r>
        <w:t xml:space="preserve">_#_Unemployment rate: less than 5% (1989 est.)</w:t>
      </w:r>
    </w:p>
    <w:p>
      <w:pPr>
        <w:pStyle w:val="Normal"/>
      </w:pPr>
      <w:r>
        <w:t xml:space="preserve">_#_Budget: revenues $NA billion; expenditures $35 billion,</w:t>
      </w:r>
    </w:p>
    <w:p>
      <w:pPr>
        <w:pStyle w:val="Normal"/>
      </w:pPr>
      <w:r>
        <w:t xml:space="preserve">including capital expenditures of NA (1989)</w:t>
      </w:r>
    </w:p>
    <w:p>
      <w:pPr>
        <w:pStyle w:val="Normal"/>
      </w:pPr>
      <w:r>
        <w:t xml:space="preserve">_#_Exports: $12.1 billion (f.o.b., 1989);</w:t>
      </w:r>
    </w:p>
    <w:p>
      <w:pPr>
        <w:pStyle w:val="Normal"/>
      </w:pPr>
      <w:r>
        <w:t xml:space="preserve">commodities--crude oil and refined products, fertilizer, sulfur;</w:t>
      </w:r>
    </w:p>
    <w:p>
      <w:pPr>
        <w:pStyle w:val="Normal"/>
      </w:pPr>
      <w:r>
        <w:t xml:space="preserve">partners--US, Brazil, Turkey, Japan, France, Italy, USSR (1989)</w:t>
      </w:r>
    </w:p>
    <w:p>
      <w:pPr>
        <w:pStyle w:val="Normal"/>
      </w:pPr>
      <w:r>
        <w:t xml:space="preserve">_#_Imports: $10.3 billion (c.i.f., 1989);</w:t>
      </w:r>
    </w:p>
    <w:p>
      <w:pPr>
        <w:pStyle w:val="Normal"/>
      </w:pPr>
      <w:r>
        <w:t xml:space="preserve">commodities--manufactures, food;</w:t>
      </w:r>
    </w:p>
    <w:p>
      <w:pPr>
        <w:pStyle w:val="Normal"/>
      </w:pPr>
      <w:r>
        <w:t xml:space="preserve">partners--US, FRG, Turkey, UK, Romania, Japan, France (1989)</w:t>
      </w:r>
    </w:p>
    <w:p>
      <w:pPr>
        <w:pStyle w:val="Normal"/>
      </w:pPr>
      <w:r>
        <w:t xml:space="preserve">_#_External debt: $40 billion (1989 est.), excluding debt to Arab</w:t>
      </w:r>
    </w:p>
    <w:p>
      <w:pPr>
        <w:pStyle w:val="Normal"/>
      </w:pPr>
      <w:r>
        <w:t xml:space="preserve">Gulf states</w:t>
      </w:r>
    </w:p>
    <w:p>
      <w:pPr>
        <w:pStyle w:val="Normal"/>
      </w:pPr>
      <w:r>
        <w:t xml:space="preserve">_#_Industrial production: NA%; manufacturing accounts for 10% of GDP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_#_Electricity: 9,902,000 kW capacity; 20,000 million kWh produced,</w:t>
      </w:r>
    </w:p>
    <w:p>
      <w:pPr>
        <w:pStyle w:val="Normal"/>
      </w:pPr>
      <w:r>
        <w:t xml:space="preserve">1,110 kWh per capita (1989)</w:t>
      </w:r>
    </w:p>
    <w:p>
      <w:pPr>
        <w:pStyle w:val="Normal"/>
      </w:pPr>
      <w:r>
        <w:t xml:space="preserve">_#_Industries: petroleum, chemicals, textiles, construction materials,</w:t>
      </w:r>
    </w:p>
    <w:p>
      <w:pPr>
        <w:pStyle w:val="Normal"/>
      </w:pPr>
      <w:r>
        <w:t xml:space="preserve">food processing</w:t>
      </w:r>
    </w:p>
    <w:p>
      <w:pPr>
        <w:pStyle w:val="Normal"/>
      </w:pPr>
      <w:r>
        <w:t xml:space="preserve">_#_Agriculture: accounts for 11% of GNP but 30% of labor</w:t>
      </w:r>
    </w:p>
    <w:p>
      <w:pPr>
        <w:pStyle w:val="Normal"/>
      </w:pPr>
      <w:r>
        <w:t xml:space="preserve">force; principal products--wheat, barley, rice, vegetables, dates, other</w:t>
      </w:r>
    </w:p>
    <w:p>
      <w:pPr>
        <w:pStyle w:val="Normal"/>
      </w:pPr>
      <w:r>
        <w:t xml:space="preserve">fruit, cotton, wool; livestock--cattle, sheep; not self-sufficient in</w:t>
      </w:r>
    </w:p>
    <w:p>
      <w:pPr>
        <w:pStyle w:val="Normal"/>
      </w:pPr>
      <w:r>
        <w:t xml:space="preserve">food output</w:t>
      </w:r>
    </w:p>
    <w:p>
      <w:pPr>
        <w:pStyle w:val="Normal"/>
      </w:pPr>
      <w:r>
        <w:t xml:space="preserve">_#_Economic aid: US commitments, including Ex-Im (FY70-80), $3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$627 million; OPEC bilateral aid (1980-90), more than $30</w:t>
      </w:r>
    </w:p>
    <w:p>
      <w:pPr>
        <w:pStyle w:val="Normal"/>
      </w:pPr>
      <w:r>
        <w:t xml:space="preserve">billion; Communist countries (1970-89), $3.9 billion</w:t>
      </w:r>
    </w:p>
    <w:p>
      <w:pPr>
        <w:pStyle w:val="Normal"/>
      </w:pPr>
      <w:r>
        <w:t xml:space="preserve">_#_Currency: Iraqi dinar (plural--dinars); 1 Iraqi dinar (ID) = 1,000</w:t>
      </w:r>
    </w:p>
    <w:p>
      <w:pPr>
        <w:pStyle w:val="Normal"/>
      </w:pPr>
      <w:r>
        <w:t xml:space="preserve">fils</w:t>
      </w:r>
    </w:p>
    <w:p>
      <w:pPr>
        <w:pStyle w:val="Normal"/>
      </w:pPr>
      <w:r>
        <w:t xml:space="preserve">_#_Exchange rates: Iraqi dinars (ID) per US$1--0.3109 (fixed rate</w:t>
      </w:r>
    </w:p>
    <w:p>
      <w:pPr>
        <w:pStyle w:val="Normal"/>
      </w:pPr>
      <w:r>
        <w:t xml:space="preserve">since 1982)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2,962 km total; 2,457 km 1.435-meter standard gauge,</w:t>
      </w:r>
    </w:p>
    <w:p>
      <w:pPr>
        <w:pStyle w:val="Normal"/>
      </w:pPr>
      <w:r>
        <w:t xml:space="preserve">505 km 1.000-meter gauge</w:t>
      </w:r>
    </w:p>
    <w:p>
      <w:pPr>
        <w:pStyle w:val="Normal"/>
      </w:pPr>
      <w:r>
        <w:t xml:space="preserve">_#_Highways: 25,479 km total; 8,290 km paved, 5,534 km improved earth,</w:t>
      </w:r>
    </w:p>
    <w:p>
      <w:pPr>
        <w:pStyle w:val="Normal"/>
      </w:pPr>
      <w:r>
        <w:t xml:space="preserve">11,655 km unimproved earth</w:t>
      </w:r>
    </w:p>
    <w:p>
      <w:pPr>
        <w:pStyle w:val="Normal"/>
      </w:pPr>
      <w:r>
        <w:t xml:space="preserve">_#_Inland waterways: 1,015 km; Shatt al Arab usually navigable by</w:t>
      </w:r>
    </w:p>
    <w:p>
      <w:pPr>
        <w:pStyle w:val="Normal"/>
      </w:pPr>
      <w:r>
        <w:t xml:space="preserve">maritime traffic for about 130 km, but closed since September 1980</w:t>
      </w:r>
    </w:p>
    <w:p>
      <w:pPr>
        <w:pStyle w:val="Normal"/>
      </w:pPr>
      <w:r>
        <w:t xml:space="preserve">because of Iran-Iraq war; Tigris and Euphrates navigable by shallow-draft</w:t>
      </w:r>
    </w:p>
    <w:p>
      <w:pPr>
        <w:pStyle w:val="Normal"/>
      </w:pPr>
      <w:r>
        <w:t xml:space="preserve">steamers (of little importance); Shatt al Basrah canal navigable in</w:t>
      </w:r>
    </w:p>
    <w:p>
      <w:pPr>
        <w:pStyle w:val="Normal"/>
      </w:pPr>
      <w:r>
        <w:t xml:space="preserve">sections by shallow-draft vessels</w:t>
      </w:r>
    </w:p>
    <w:p>
      <w:pPr>
        <w:pStyle w:val="Normal"/>
      </w:pPr>
      <w:r>
        <w:t xml:space="preserve">_#_Ports: Umm Qasr, Khawr az Zubayr, Al Basrah</w:t>
      </w:r>
    </w:p>
    <w:p>
      <w:pPr>
        <w:pStyle w:val="Normal"/>
      </w:pPr>
      <w:r>
        <w:t xml:space="preserve">_#_Merchant marine: 43 ships (1,000 GRT or over) totaling 944,253</w:t>
      </w:r>
    </w:p>
    <w:p>
      <w:pPr>
        <w:pStyle w:val="Normal"/>
      </w:pPr>
      <w:r>
        <w:t xml:space="preserve">GRT/1,691,368 DWT; includes 1 passenger, 1 passenger-cargo, 17 cargo,</w:t>
      </w:r>
    </w:p>
    <w:p>
      <w:pPr>
        <w:pStyle w:val="Normal"/>
      </w:pPr>
      <w:r>
        <w:t xml:space="preserve">1 refrigerated cargo, 3 roll-on/roll-off cargo, 19 petroleum, oils, and</w:t>
      </w:r>
    </w:p>
    <w:p>
      <w:pPr>
        <w:pStyle w:val="Normal"/>
      </w:pPr>
      <w:r>
        <w:t xml:space="preserve">lubricants (POL) tanker, 1 chemical tanker; note--since the 2 August 1990</w:t>
      </w:r>
    </w:p>
    <w:p>
      <w:pPr>
        <w:pStyle w:val="Normal"/>
      </w:pPr>
      <w:r>
        <w:t xml:space="preserve">invasion of Kuwait by Iraqi forces, Iraq has sought to register at least</w:t>
      </w:r>
    </w:p>
    <w:p>
      <w:pPr>
        <w:pStyle w:val="Heading1"/>
      </w:pPr>
      <w:r>
        <w:t>part of its merchant fleet under convenience flags; none of the Iraqi</w:t>
      </w:r>
    </w:p>
    <w:p>
      <w:pPr>
        <w:pStyle w:val="Normal"/>
      </w:pPr>
      <w:r>
        <w:t xml:space="preserve">flag merchant fleet was trading internationally as of 1 January 1991</w:t>
      </w:r>
    </w:p>
    <w:p>
      <w:pPr>
        <w:pStyle w:val="Normal"/>
      </w:pPr>
      <w:r>
        <w:t xml:space="preserve">_#_Pipelines: crude oil, 4,350 km; 725 km refined products; 1,360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_#_Civil air: 64 major transport aircraft (including 30 IL-76s</w:t>
      </w:r>
    </w:p>
    <w:p>
      <w:pPr>
        <w:pStyle w:val="Normal"/>
      </w:pPr>
      <w:r>
        <w:t xml:space="preserve">used by the Iraq Air Force)</w:t>
      </w:r>
    </w:p>
    <w:p>
      <w:pPr>
        <w:pStyle w:val="Normal"/>
      </w:pPr>
      <w:r>
        <w:t xml:space="preserve">_#_Airports: 111 total, 102 usable; 73 with permanent-surface runways;</w:t>
      </w:r>
    </w:p>
    <w:p>
      <w:pPr>
        <w:pStyle w:val="Normal"/>
      </w:pPr>
      <w:r>
        <w:t xml:space="preserve">9 with runways over 3,659 m; 52 with runways 2,440-3,659 m; 15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network consists of coaxial cables, radio</w:t>
      </w:r>
    </w:p>
    <w:p>
      <w:pPr>
        <w:pStyle w:val="Normal"/>
      </w:pPr>
      <w:r>
        <w:t xml:space="preserve">relay links, and radiocommunication stations; 632,000 telephones;</w:t>
      </w:r>
    </w:p>
    <w:p>
      <w:pPr>
        <w:pStyle w:val="Normal"/>
      </w:pPr>
      <w:r>
        <w:t xml:space="preserve">stations--9 AM, 1 FM, 81 TV; satellite earth stations--1 Atlantic Ocean</w:t>
      </w:r>
    </w:p>
    <w:p>
      <w:pPr>
        <w:pStyle w:val="Normal"/>
      </w:pPr>
      <w:r>
        <w:t xml:space="preserve">INTELSAT, 1 Indian Ocean INTELSAT, 1 GORIZONT Atlantic Ocean in the</w:t>
      </w:r>
    </w:p>
    <w:p>
      <w:pPr>
        <w:pStyle w:val="Normal"/>
      </w:pPr>
      <w:r>
        <w:t xml:space="preserve">Intersputnik system; coaxial cable and radio relay to Kuwait, Jordan,</w:t>
      </w:r>
    </w:p>
    <w:p>
      <w:pPr>
        <w:pStyle w:val="Normal"/>
      </w:pPr>
      <w:r>
        <w:t xml:space="preserve">Syria, and Turkey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and Republican Guard, Navy, Air Force,</w:t>
      </w:r>
    </w:p>
    <w:p>
      <w:pPr>
        <w:pStyle w:val="Normal"/>
      </w:pPr>
      <w:r>
        <w:t xml:space="preserve">Border Guard Force, Internal Security Forces</w:t>
      </w:r>
    </w:p>
    <w:p>
      <w:pPr>
        <w:pStyle w:val="Normal"/>
      </w:pPr>
      <w:r>
        <w:t xml:space="preserve">_#_Manpower availability: males 15-49, 4,270,592; 2,380,439 fit for</w:t>
      </w:r>
    </w:p>
    <w:p>
      <w:pPr>
        <w:pStyle w:val="Normal"/>
      </w:pPr>
      <w:r>
        <w:t xml:space="preserve">military service; 228,277 reach military age (18) annually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_@_Iraq - Saudi Arabia Neutral Zone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3,520 km2; land area: 3,520 km2</w:t>
      </w:r>
    </w:p>
    <w:p>
      <w:pPr>
        <w:pStyle w:val="Normal"/>
      </w:pPr>
      <w:r>
        <w:t xml:space="preserve">_#_Comparative area: slightly larger than Rhode Island</w:t>
      </w:r>
    </w:p>
    <w:p>
      <w:pPr>
        <w:pStyle w:val="Normal"/>
      </w:pPr>
      <w:r>
        <w:t xml:space="preserve">_#_Land boundaries: 389 km total; 191 km Iraq, 198 km Saudi Arabia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harsh, dry desert</w:t>
      </w:r>
    </w:p>
    <w:p>
      <w:pPr>
        <w:pStyle w:val="Normal"/>
      </w:pPr>
      <w:r>
        <w:t xml:space="preserve">_#_Terrain: sandy desert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(sandy desert) 100%</w:t>
      </w:r>
    </w:p>
    <w:p>
      <w:pPr>
        <w:pStyle w:val="Normal"/>
      </w:pPr>
      <w:r>
        <w:t xml:space="preserve">_#_Environment: harsh, inhospitable</w:t>
      </w:r>
    </w:p>
    <w:p>
      <w:pPr>
        <w:pStyle w:val="Normal"/>
      </w:pPr>
      <w:r>
        <w:t xml:space="preserve">_#_Note: landlocked; located west of quadripoint with Iraq, Kuwait,</w:t>
      </w:r>
    </w:p>
    <w:p>
      <w:pPr>
        <w:pStyle w:val="Normal"/>
      </w:pPr>
      <w:r>
        <w:t xml:space="preserve">and Saudi Arabia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joint administration by Iraq and Saudi Arabia; in December</w:t>
      </w:r>
    </w:p>
    <w:p>
      <w:pPr>
        <w:pStyle w:val="Normal"/>
      </w:pPr>
      <w:r>
        <w:t xml:space="preserve">1981, Iraq and Saudi Arabia signed a boundary agreement that divides</w:t>
      </w:r>
    </w:p>
    <w:p>
      <w:pPr>
        <w:pStyle w:val="Normal"/>
      </w:pPr>
      <w:r>
        <w:t xml:space="preserve">the zone between them, but the agreement must be ratified before it</w:t>
      </w:r>
    </w:p>
    <w:p>
      <w:pPr>
        <w:pStyle w:val="Normal"/>
      </w:pPr>
      <w:r>
        <w:t xml:space="preserve">becomes effective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none; some secondary roads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joint responsibility of Iraq and Saudi Arabia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_@_Ireland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70,280 km2; land area: 68,890 km2</w:t>
      </w:r>
    </w:p>
    <w:p>
      <w:pPr>
        <w:pStyle w:val="Normal"/>
      </w:pPr>
      <w:r>
        <w:t xml:space="preserve">_#_Comparative area: slightly larger than West Virginia</w:t>
      </w:r>
    </w:p>
    <w:p>
      <w:pPr>
        <w:pStyle w:val="Normal"/>
      </w:pPr>
      <w:r>
        <w:t xml:space="preserve">_#_Land boundary: 360 km with UK</w:t>
      </w:r>
    </w:p>
    <w:p>
      <w:pPr>
        <w:pStyle w:val="Normal"/>
      </w:pPr>
      <w:r>
        <w:t xml:space="preserve">_#_Coastline: 1,448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 precise definition;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Northern Ireland question with the UK; Rockall</w:t>
      </w:r>
    </w:p>
    <w:p>
      <w:pPr>
        <w:pStyle w:val="Normal"/>
      </w:pPr>
      <w:r>
        <w:t xml:space="preserve">continental shelf dispute involving Denmark, Iceland, and the UK (Ireland</w:t>
      </w:r>
    </w:p>
    <w:p>
      <w:pPr>
        <w:pStyle w:val="Normal"/>
      </w:pPr>
      <w:r>
        <w:t xml:space="preserve">and the UK have signed a boundary agreement in the Rockall area)</w:t>
      </w:r>
    </w:p>
    <w:p>
      <w:pPr>
        <w:pStyle w:val="Normal"/>
      </w:pPr>
      <w:r>
        <w:t xml:space="preserve">_#_Climate: temperate maritime; modified by North Atlantic Current;</w:t>
      </w:r>
    </w:p>
    <w:p>
      <w:pPr>
        <w:pStyle w:val="Normal"/>
      </w:pPr>
      <w:r>
        <w:t xml:space="preserve">mild winters, cool summers; consistently humid; overcast about half the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_#_Terrain: mostly level to rolling interior plain surrounded by</w:t>
      </w:r>
    </w:p>
    <w:p>
      <w:pPr>
        <w:pStyle w:val="Normal"/>
      </w:pPr>
      <w:r>
        <w:t xml:space="preserve">rugged hills and low mountains; sea cliffs on west coast</w:t>
      </w:r>
    </w:p>
    <w:p>
      <w:pPr>
        <w:pStyle w:val="Normal"/>
      </w:pPr>
      <w:r>
        <w:t xml:space="preserve">_#_Natural resources: zinc, lead, natural gas, crude oil, barite,</w:t>
      </w:r>
    </w:p>
    <w:p>
      <w:pPr>
        <w:pStyle w:val="Normal"/>
      </w:pPr>
      <w:r>
        <w:t xml:space="preserve">copper, gypsum, limestone, dolomite, peat, silver</w:t>
      </w:r>
    </w:p>
    <w:p>
      <w:pPr>
        <w:pStyle w:val="Normal"/>
      </w:pPr>
      <w:r>
        <w:t xml:space="preserve">_#_Land use: arable land 14%; permanent crops NEGL%; meadows and</w:t>
      </w:r>
    </w:p>
    <w:p>
      <w:pPr>
        <w:pStyle w:val="Normal"/>
      </w:pPr>
      <w:r>
        <w:t xml:space="preserve">pastures 71%; forest and woodland 5%; other 10%</w:t>
      </w:r>
    </w:p>
    <w:p>
      <w:pPr>
        <w:pStyle w:val="Normal"/>
      </w:pPr>
      <w:r>
        <w:t xml:space="preserve">_#_Environment: 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3,489,165 (July 1991), growth rate - 0.3%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- 9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73 years male, 79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noun--Irishman(men), Irish (collective pl.);</w:t>
      </w:r>
    </w:p>
    <w:p>
      <w:pPr>
        <w:pStyle w:val="Normal"/>
      </w:pPr>
      <w:r>
        <w:t xml:space="preserve">adjective--Irish</w:t>
      </w:r>
    </w:p>
    <w:p>
      <w:pPr>
        <w:pStyle w:val="Normal"/>
      </w:pPr>
      <w:r>
        <w:t xml:space="preserve">_#_Ethnic divisions: Celtic, with English minority</w:t>
      </w:r>
    </w:p>
    <w:p>
      <w:pPr>
        <w:pStyle w:val="Normal"/>
      </w:pPr>
      <w:r>
        <w:t xml:space="preserve">_#_Religion: Roman Catholic 93%, Anglican 3%, none 1%, unknown 2%,</w:t>
      </w:r>
    </w:p>
    <w:p>
      <w:pPr>
        <w:pStyle w:val="Normal"/>
      </w:pPr>
      <w:r>
        <w:t xml:space="preserve">other 1% (1981)</w:t>
      </w:r>
    </w:p>
    <w:p>
      <w:pPr>
        <w:pStyle w:val="Normal"/>
      </w:pPr>
      <w:r>
        <w:t xml:space="preserve">_#_Language: Irish (Gaelic) and English; English is the language</w:t>
      </w:r>
    </w:p>
    <w:p>
      <w:pPr>
        <w:pStyle w:val="Normal"/>
      </w:pPr>
      <w:r>
        <w:t xml:space="preserve">generally used, with Gaelic spoken in a few areas, mostly along the</w:t>
      </w:r>
    </w:p>
    <w:p>
      <w:pPr>
        <w:pStyle w:val="Normal"/>
      </w:pPr>
      <w:r>
        <w:t xml:space="preserve">western seaboard</w:t>
      </w:r>
    </w:p>
    <w:p>
      <w:pPr>
        <w:pStyle w:val="Normal"/>
      </w:pPr>
      <w:r>
        <w:t xml:space="preserve">_#_Literacy: 98% (male NA%, female NA%) age 15 and over can</w:t>
      </w:r>
    </w:p>
    <w:p>
      <w:pPr>
        <w:pStyle w:val="Normal"/>
      </w:pPr>
      <w:r>
        <w:t xml:space="preserve">read and write (1981 est.)</w:t>
      </w:r>
    </w:p>
    <w:p>
      <w:pPr>
        <w:pStyle w:val="Normal"/>
      </w:pPr>
      <w:r>
        <w:t xml:space="preserve">_#_Labor force: 1,293,000; services 57.0%, manufacturing and</w:t>
      </w:r>
    </w:p>
    <w:p>
      <w:pPr>
        <w:pStyle w:val="Normal"/>
      </w:pPr>
      <w:r>
        <w:t xml:space="preserve">construction 26.1%, agriculture, forestry, and fishing 15.0%,</w:t>
      </w:r>
    </w:p>
    <w:p>
      <w:pPr>
        <w:pStyle w:val="Normal"/>
      </w:pPr>
      <w:r>
        <w:t xml:space="preserve">energy and mining 1.9% (1988)</w:t>
      </w:r>
    </w:p>
    <w:p>
      <w:pPr>
        <w:pStyle w:val="Normal"/>
      </w:pPr>
      <w:r>
        <w:t xml:space="preserve">_#_Organized labor: 36%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Dublin</w:t>
      </w:r>
    </w:p>
    <w:p>
      <w:pPr>
        <w:pStyle w:val="Normal"/>
      </w:pPr>
      <w:r>
        <w:t xml:space="preserve">_#_Administrative divisions: 26 counties; Carlow, Cavan, Clare, Cork,</w:t>
      </w:r>
    </w:p>
    <w:p>
      <w:pPr>
        <w:pStyle w:val="Normal"/>
      </w:pPr>
      <w:r>
        <w:t xml:space="preserve">Donegal, Dublin, Galway, Kerry, Kildare, Kilkenny, Laois, Leitrim,</w:t>
      </w:r>
    </w:p>
    <w:p>
      <w:pPr>
        <w:pStyle w:val="Normal"/>
      </w:pPr>
      <w:r>
        <w:t xml:space="preserve">Limerick, Longford, Louth, Mayo, Meath, Monaghan, Offaly, Roscommon,</w:t>
      </w:r>
    </w:p>
    <w:p>
      <w:pPr>
        <w:pStyle w:val="Normal"/>
      </w:pPr>
      <w:r>
        <w:t xml:space="preserve">Sligo, Tipperary, Waterford, Westmeath, Wexford, Wicklow</w:t>
      </w:r>
    </w:p>
    <w:p>
      <w:pPr>
        <w:pStyle w:val="Normal"/>
      </w:pPr>
      <w:r>
        <w:t xml:space="preserve">_#_Independence: 6 December 1921 (from UK)</w:t>
      </w:r>
    </w:p>
    <w:p>
      <w:pPr>
        <w:pStyle w:val="Normal"/>
      </w:pPr>
      <w:r>
        <w:t xml:space="preserve">_#_Constitution: 29 December 1937; adopted 1937</w:t>
      </w:r>
    </w:p>
    <w:p>
      <w:pPr>
        <w:pStyle w:val="Normal"/>
      </w:pPr>
      <w:r>
        <w:t xml:space="preserve">_#_Legal system: based on English common law, substantially modified</w:t>
      </w:r>
    </w:p>
    <w:p>
      <w:pPr>
        <w:pStyle w:val="Normal"/>
      </w:pPr>
      <w:r>
        <w:t xml:space="preserve">by indigenous concepts; judicial review of legislative acts in Supreme</w:t>
      </w:r>
    </w:p>
    <w:p>
      <w:pPr>
        <w:pStyle w:val="Normal"/>
      </w:pPr>
      <w:r>
        <w:t xml:space="preserve">Court; has not accepted compulsory ICJ jurisdiction</w:t>
      </w:r>
    </w:p>
    <w:p>
      <w:pPr>
        <w:pStyle w:val="Normal"/>
      </w:pPr>
      <w:r>
        <w:t xml:space="preserve">_#_National holiday: Saint Patrick's Day, 17 March</w:t>
      </w:r>
    </w:p>
    <w:p>
      <w:pPr>
        <w:pStyle w:val="Normal"/>
      </w:pPr>
      <w:r>
        <w:t xml:space="preserve">_#_Executive branch: president,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bicameral Parliament (Oireachtas) consists of</w:t>
      </w:r>
    </w:p>
    <w:p>
      <w:pPr>
        <w:pStyle w:val="Normal"/>
      </w:pPr>
      <w:r>
        <w:t xml:space="preserve">an upper house or Senate (Seanad Eireann) and a lower house or House of</w:t>
      </w:r>
    </w:p>
    <w:p>
      <w:pPr>
        <w:pStyle w:val="Normal"/>
      </w:pPr>
      <w:r>
        <w:t xml:space="preserve">Representatives (Dail Eireann)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Mary Bourke ROBINSON (since 9 November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Head of Government--Prime Minister Charles J. HAUGHEY (since</w:t>
      </w:r>
    </w:p>
    <w:p>
      <w:pPr>
        <w:pStyle w:val="Normal"/>
      </w:pPr>
      <w:r>
        <w:t xml:space="preserve">12 July 1989, the fourth time elected as Prime Minister)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Fianna Fail, Charles HAUGHEY;</w:t>
      </w:r>
    </w:p>
    <w:p>
      <w:pPr>
        <w:pStyle w:val="Normal"/>
      </w:pPr>
      <w:r>
        <w:t xml:space="preserve">Labor Party, Richard SPRING;</w:t>
      </w:r>
    </w:p>
    <w:p>
      <w:pPr>
        <w:pStyle w:val="Normal"/>
      </w:pPr>
      <w:r>
        <w:t xml:space="preserve">Fine Gael, John BRUTON;</w:t>
      </w:r>
    </w:p>
    <w:p>
      <w:pPr>
        <w:pStyle w:val="Normal"/>
      </w:pPr>
      <w:r>
        <w:t xml:space="preserve">Communist Party of Ireland, Michael O'RIORDAN;</w:t>
      </w:r>
    </w:p>
    <w:p>
      <w:pPr>
        <w:pStyle w:val="Normal"/>
      </w:pPr>
      <w:r>
        <w:t xml:space="preserve">Workers' Party, Proinsias DEROSSA;</w:t>
      </w:r>
    </w:p>
    <w:p>
      <w:pPr>
        <w:pStyle w:val="Normal"/>
      </w:pPr>
      <w:r>
        <w:t xml:space="preserve">Sinn Fein, Gerry ADAMS;</w:t>
      </w:r>
    </w:p>
    <w:p>
      <w:pPr>
        <w:pStyle w:val="Normal"/>
      </w:pPr>
      <w:r>
        <w:t xml:space="preserve">Progressive Democrats, Desmond O'MALLEY;</w:t>
      </w:r>
    </w:p>
    <w:p>
      <w:pPr>
        <w:pStyle w:val="Normal"/>
      </w:pPr>
      <w:r>
        <w:t xml:space="preserve">note--Prime Minister HAUGHEY heads a coalition consisting of the</w:t>
      </w:r>
    </w:p>
    <w:p>
      <w:pPr>
        <w:pStyle w:val="Normal"/>
      </w:pPr>
      <w:r>
        <w:t xml:space="preserve">Fianna Fail and the Progressive Democrats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9 November 1990 (next to be held November</w:t>
      </w:r>
    </w:p>
    <w:p>
      <w:pPr>
        <w:pStyle w:val="Normal"/>
      </w:pPr>
      <w:r>
        <w:t xml:space="preserve">1997); results--Mary Bourke ROBINSON 52.8%, Brian LENIHAN 47.2%;</w:t>
      </w:r>
    </w:p>
    <w:p>
      <w:pPr>
        <w:pStyle w:val="Normal"/>
      </w:pPr>
      <w:r>
        <w:t xml:space="preserve">Senate--last held on 17 February 1987 (next to be held February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total, 49 elected) Fianna Fail 30, Fine Gael 16, Labor 3,</w:t>
      </w:r>
    </w:p>
    <w:p>
      <w:pPr>
        <w:pStyle w:val="Normal"/>
      </w:pPr>
      <w:r>
        <w:t xml:space="preserve">Independents 11;</w:t>
      </w:r>
    </w:p>
    <w:p>
      <w:pPr>
        <w:pStyle w:val="Normal"/>
      </w:pPr>
      <w:r>
        <w:t xml:space="preserve">House of Representatives--last held on 12 July 1989 (next to be</w:t>
      </w:r>
    </w:p>
    <w:p>
      <w:pPr>
        <w:pStyle w:val="Normal"/>
      </w:pPr>
      <w:r>
        <w:t xml:space="preserve">held NA June 1994);</w:t>
      </w:r>
    </w:p>
    <w:p>
      <w:pPr>
        <w:pStyle w:val="Normal"/>
      </w:pPr>
      <w:r>
        <w:t xml:space="preserve">results--Fianna Fail 44.0%, Fine Gael 29.4%, Labor Party 9.3%,</w:t>
      </w:r>
    </w:p>
    <w:p>
      <w:pPr>
        <w:pStyle w:val="Normal"/>
      </w:pPr>
      <w:r>
        <w:t xml:space="preserve">Progressive Democrats 5.4%, Workers' Party 4.9%, Sinn Fein 1.1%,</w:t>
      </w:r>
    </w:p>
    <w:p>
      <w:pPr>
        <w:pStyle w:val="Normal"/>
      </w:pPr>
      <w:r>
        <w:t xml:space="preserve">independents 5.9%;</w:t>
      </w:r>
    </w:p>
    <w:p>
      <w:pPr>
        <w:pStyle w:val="Normal"/>
      </w:pPr>
      <w:r>
        <w:t xml:space="preserve">seats--(166 total) Fianna Fail 77, Fine Gael 55, Labor Party 15,</w:t>
      </w:r>
    </w:p>
    <w:p>
      <w:pPr>
        <w:pStyle w:val="Normal"/>
      </w:pPr>
      <w:r>
        <w:t xml:space="preserve">Workers' Party 7, Progressive Democrats 6, independents 6</w:t>
      </w:r>
    </w:p>
    <w:p>
      <w:pPr>
        <w:pStyle w:val="Normal"/>
      </w:pPr>
      <w:r>
        <w:t xml:space="preserve">_#_Communists: under 500</w:t>
      </w:r>
    </w:p>
    <w:p>
      <w:pPr>
        <w:pStyle w:val="Normal"/>
      </w:pPr>
      <w:r>
        <w:t xml:space="preserve">_#_Member of: BIS, CCC, CE, CSCE, EBRD, EC, ECE, EIB, ESA, FAO, GATT,</w:t>
      </w:r>
    </w:p>
    <w:p>
      <w:pPr>
        <w:pStyle w:val="Normal"/>
      </w:pPr>
      <w:r>
        <w:t xml:space="preserve">IAEA, IBRD, ICAO, ICC, IDA, IEA, IFAD, IFC, ILO, IMF, IMO, INTELSAT,</w:t>
      </w:r>
    </w:p>
    <w:p>
      <w:pPr>
        <w:pStyle w:val="Normal"/>
      </w:pPr>
      <w:r>
        <w:t xml:space="preserve">INTERPOL, IOC, ISO, ITU, LORCS, NEA, OECD, UN, UNCTAD, UNESCO, UNFICYP,</w:t>
      </w:r>
    </w:p>
    <w:p>
      <w:pPr>
        <w:pStyle w:val="Normal"/>
      </w:pPr>
      <w:r>
        <w:t xml:space="preserve">UNIDO, UNIFIL, UNIIMOG, UNTSO, UPU, WHO, WIPO, WMO</w:t>
      </w:r>
    </w:p>
    <w:p>
      <w:pPr>
        <w:pStyle w:val="Normal"/>
      </w:pPr>
      <w:r>
        <w:t xml:space="preserve">_#_Diplomatic representation: Ambassador Padraic N. MACKERNAN;</w:t>
      </w:r>
    </w:p>
    <w:p>
      <w:pPr>
        <w:pStyle w:val="Normal"/>
      </w:pPr>
      <w:r>
        <w:t xml:space="preserve">Chancery at 2234 Massachusetts Avenue NW, Washington DC 20008; telephone</w:t>
      </w:r>
    </w:p>
    <w:p>
      <w:pPr>
        <w:pStyle w:val="Normal"/>
      </w:pPr>
      <w:r>
        <w:t xml:space="preserve">(202) 462-3939; there are Irish Consulates General in Boston, Chicago,</w:t>
      </w:r>
    </w:p>
    <w:p>
      <w:pPr>
        <w:pStyle w:val="Normal"/>
      </w:pPr>
      <w:r>
        <w:t xml:space="preserve">New York, and San Francisco;</w:t>
      </w:r>
    </w:p>
    <w:p>
      <w:pPr>
        <w:pStyle w:val="Normal"/>
      </w:pPr>
      <w:r>
        <w:t xml:space="preserve">US--Ambassador Richard A. MOORE; Embassy at 42 Elgin Road,</w:t>
      </w:r>
    </w:p>
    <w:p>
      <w:pPr>
        <w:pStyle w:val="Normal"/>
      </w:pPr>
      <w:r>
        <w:t xml:space="preserve">Ballsbridge, Dublin; telephone [353] (1) 688777</w:t>
      </w:r>
    </w:p>
    <w:p>
      <w:pPr>
        <w:pStyle w:val="Normal"/>
      </w:pPr>
      <w:r>
        <w:t xml:space="preserve">_#_Flag: three equal vertical bands of green (hoist side), white, and</w:t>
      </w:r>
    </w:p>
    <w:p>
      <w:pPr>
        <w:pStyle w:val="Normal"/>
      </w:pPr>
      <w:r>
        <w:t xml:space="preserve">orange; similar to the flag of the Ivory Coast which is shorter and</w:t>
      </w:r>
    </w:p>
    <w:p>
      <w:pPr>
        <w:pStyle w:val="Normal"/>
      </w:pPr>
      <w:r>
        <w:t xml:space="preserve">has the colors reversed--orange (hoist side), white, and green; also</w:t>
      </w:r>
    </w:p>
    <w:p>
      <w:pPr>
        <w:pStyle w:val="Normal"/>
      </w:pPr>
      <w:r>
        <w:t xml:space="preserve">similar to the flag of Italy which is shorter and has colors of green</w:t>
      </w:r>
    </w:p>
    <w:p>
      <w:pPr>
        <w:pStyle w:val="Normal"/>
      </w:pPr>
      <w:r>
        <w:t xml:space="preserve">(hoist side), white, and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small, open, and trade dependent.</w:t>
      </w:r>
    </w:p>
    <w:p>
      <w:pPr>
        <w:pStyle w:val="Normal"/>
      </w:pPr>
      <w:r>
        <w:t xml:space="preserve">Agriculture, once the most important sector, is now dwarfed by industry,</w:t>
      </w:r>
    </w:p>
    <w:p>
      <w:pPr>
        <w:pStyle w:val="Normal"/>
      </w:pPr>
      <w:r>
        <w:t xml:space="preserve">which accounts for 37% of GDP and about 80% of exports and employs 26%</w:t>
      </w:r>
    </w:p>
    <w:p>
      <w:pPr>
        <w:pStyle w:val="Normal"/>
      </w:pPr>
      <w:r>
        <w:t xml:space="preserve">of the labor force. The government has successfully reduced the rate of</w:t>
      </w:r>
    </w:p>
    <w:p>
      <w:pPr>
        <w:pStyle w:val="Normal"/>
      </w:pPr>
      <w:r>
        <w:t xml:space="preserve">inflation from double-digit figures in the late 1970s to 3.3% in</w:t>
      </w:r>
    </w:p>
    <w:p>
      <w:pPr>
        <w:pStyle w:val="Normal"/>
      </w:pPr>
      <w:r>
        <w:t xml:space="preserve">1990. In 1987, after years of deficits, the balance of payments was</w:t>
      </w:r>
    </w:p>
    <w:p>
      <w:pPr>
        <w:pStyle w:val="Normal"/>
      </w:pPr>
      <w:r>
        <w:t xml:space="preserve">brought into the black. Unemployment, however, is a serious problem. A</w:t>
      </w:r>
    </w:p>
    <w:p>
      <w:pPr>
        <w:pStyle w:val="Normal"/>
      </w:pPr>
      <w:r>
        <w:t xml:space="preserve">1990 unemployment rate of 16.6% placed Ireland along with Spain as the</w:t>
      </w:r>
    </w:p>
    <w:p>
      <w:pPr>
        <w:pStyle w:val="Normal"/>
      </w:pPr>
      <w:r>
        <w:t xml:space="preserve">countries with the worst jobless records in Western Europe.</w:t>
      </w:r>
    </w:p>
    <w:p>
      <w:pPr>
        <w:pStyle w:val="Normal"/>
      </w:pPr>
      <w:r>
        <w:t xml:space="preserve">_#_GDP: $33.9 billion, per capita $9,690; real growth rate 4.1%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3.3% (1990)</w:t>
      </w:r>
    </w:p>
    <w:p>
      <w:pPr>
        <w:pStyle w:val="Normal"/>
      </w:pPr>
      <w:r>
        <w:t xml:space="preserve">_#_Unemployment rate: 16.6% (1990)</w:t>
      </w:r>
    </w:p>
    <w:p>
      <w:pPr>
        <w:pStyle w:val="Normal"/>
      </w:pPr>
      <w:r>
        <w:t xml:space="preserve">_#_Budget: revenues $11.3 billion; expenditures $11.7 billion,</w:t>
      </w:r>
    </w:p>
    <w:p>
      <w:pPr>
        <w:pStyle w:val="Normal"/>
      </w:pPr>
      <w:r>
        <w:t xml:space="preserve">including capital expenditures of $1.6 billion (1990)</w:t>
      </w:r>
    </w:p>
    <w:p>
      <w:pPr>
        <w:pStyle w:val="Normal"/>
      </w:pPr>
      <w:r>
        <w:t xml:space="preserve">_#_Exports: $24.6 billion (f.o.b., 1990);</w:t>
      </w:r>
    </w:p>
    <w:p>
      <w:pPr>
        <w:pStyle w:val="Normal"/>
      </w:pPr>
      <w:r>
        <w:t xml:space="preserve">commodities--chemicals, data processing equipment, industrial</w:t>
      </w:r>
    </w:p>
    <w:p>
      <w:pPr>
        <w:pStyle w:val="Normal"/>
      </w:pPr>
      <w:r>
        <w:t xml:space="preserve">machinery, live animals, animal products;</w:t>
      </w:r>
    </w:p>
    <w:p>
      <w:pPr>
        <w:pStyle w:val="Normal"/>
      </w:pPr>
      <w:r>
        <w:t xml:space="preserve">partners--EC 74% (UK 34%, FRG 11%, France 10%), US 8%</w:t>
      </w:r>
    </w:p>
    <w:p>
      <w:pPr>
        <w:pStyle w:val="Normal"/>
      </w:pPr>
      <w:r>
        <w:t xml:space="preserve">_#_Imports: $20.7 billion (c.i.f., 1990);</w:t>
      </w:r>
    </w:p>
    <w:p>
      <w:pPr>
        <w:pStyle w:val="Normal"/>
      </w:pPr>
      <w:r>
        <w:t xml:space="preserve">commodities--food, animal feed, chemicals, petroleum and petroleum</w:t>
      </w:r>
    </w:p>
    <w:p>
      <w:pPr>
        <w:pStyle w:val="Normal"/>
      </w:pPr>
      <w:r>
        <w:t xml:space="preserve">products, machinery, textiles, clothing;</w:t>
      </w:r>
    </w:p>
    <w:p>
      <w:pPr>
        <w:pStyle w:val="Normal"/>
      </w:pPr>
      <w:r>
        <w:t xml:space="preserve">partners--EC 66% (UK 41%, FRG 9%, France 4%), US 16%</w:t>
      </w:r>
    </w:p>
    <w:p>
      <w:pPr>
        <w:pStyle w:val="Normal"/>
      </w:pPr>
      <w:r>
        <w:t xml:space="preserve">_#_External debt: $16.0 billion (1990)</w:t>
      </w:r>
    </w:p>
    <w:p>
      <w:pPr>
        <w:pStyle w:val="Normal"/>
      </w:pPr>
      <w:r>
        <w:t xml:space="preserve">_#_Industrial production: growth rate 4.7% (1990); accounts for</w:t>
      </w:r>
    </w:p>
    <w:p>
      <w:pPr>
        <w:pStyle w:val="Normal"/>
      </w:pPr>
      <w:r>
        <w:t xml:space="preserve">37% of GDP</w:t>
      </w:r>
    </w:p>
    <w:p>
      <w:pPr>
        <w:pStyle w:val="Normal"/>
      </w:pPr>
      <w:r>
        <w:t xml:space="preserve">_#_Electricity: 4,957,000 kW capacity; 14,480 million kWh produced,</w:t>
      </w:r>
    </w:p>
    <w:p>
      <w:pPr>
        <w:pStyle w:val="Normal"/>
      </w:pPr>
      <w:r>
        <w:t xml:space="preserve">4,080 kWh per capita (1989)</w:t>
      </w:r>
    </w:p>
    <w:p>
      <w:pPr>
        <w:pStyle w:val="Normal"/>
      </w:pPr>
      <w:r>
        <w:t xml:space="preserve">_#_Industries: food products, brewing, textiles, clothing, chemicals,</w:t>
      </w:r>
    </w:p>
    <w:p>
      <w:pPr>
        <w:pStyle w:val="Normal"/>
      </w:pPr>
      <w:r>
        <w:t xml:space="preserve">pharmaceuticals, machinery, transportation equipment, glass and crystal</w:t>
      </w:r>
    </w:p>
    <w:p>
      <w:pPr>
        <w:pStyle w:val="Normal"/>
      </w:pPr>
      <w:r>
        <w:t xml:space="preserve">_#_Agriculture: accounts for 10% of GNP and 15% of the labor force;</w:t>
      </w:r>
    </w:p>
    <w:p>
      <w:pPr>
        <w:pStyle w:val="Normal"/>
      </w:pPr>
      <w:r>
        <w:t xml:space="preserve">principal crops--turnips, barley, potatoes, sugar beets, wheat;</w:t>
      </w:r>
    </w:p>
    <w:p>
      <w:pPr>
        <w:pStyle w:val="Normal"/>
      </w:pPr>
      <w:r>
        <w:t xml:space="preserve">livestock--meat and dairy products; 85% self-sufficient in food; food</w:t>
      </w:r>
    </w:p>
    <w:p>
      <w:pPr>
        <w:pStyle w:val="Normal"/>
      </w:pPr>
      <w:r>
        <w:t xml:space="preserve">shortages include bread grain, fruits, vegetables</w:t>
      </w:r>
    </w:p>
    <w:p>
      <w:pPr>
        <w:pStyle w:val="Normal"/>
      </w:pPr>
      <w:r>
        <w:t xml:space="preserve">_#_Economic aid: donor--ODA commitments (1980-89), $90 million</w:t>
      </w:r>
    </w:p>
    <w:p>
      <w:pPr>
        <w:pStyle w:val="Normal"/>
      </w:pPr>
      <w:r>
        <w:t xml:space="preserve">_#_Currency: Irish pound (plural--pounds); 1 Irish pound (5Ir) =</w:t>
      </w:r>
    </w:p>
    <w:p>
      <w:pPr>
        <w:pStyle w:val="Normal"/>
      </w:pPr>
      <w:r>
        <w:t xml:space="preserve">100 pence</w:t>
      </w:r>
    </w:p>
    <w:p>
      <w:pPr>
        <w:pStyle w:val="Normal"/>
      </w:pPr>
      <w:r>
        <w:t xml:space="preserve">_#_Exchange rates: Irish pounds (5Ir) per US$1--0.5656 (January</w:t>
      </w:r>
    </w:p>
    <w:p>
      <w:pPr>
        <w:pStyle w:val="Normal"/>
      </w:pPr>
      <w:r>
        <w:t xml:space="preserve">1991), 0.6030 (1990), 0.7472 (1989), 0.6553 (1988), 0.6720 (1987), 0.7454</w:t>
      </w:r>
    </w:p>
    <w:p>
      <w:pPr>
        <w:pStyle w:val="Normal"/>
      </w:pPr>
      <w:r>
        <w:t xml:space="preserve">(1986), 0.9384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Irish National Railways (CIE) operates 1,947 km</w:t>
      </w:r>
    </w:p>
    <w:p>
      <w:pPr>
        <w:pStyle w:val="Normal"/>
      </w:pPr>
      <w:r>
        <w:t xml:space="preserve">1.602-meter gauge, government owned; 485 km double track; 38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_#_Highways: 92,294 km total; 87,422 km surfaced, 4,872 km gravel or</w:t>
      </w:r>
    </w:p>
    <w:p>
      <w:pPr>
        <w:pStyle w:val="Normal"/>
      </w:pPr>
      <w:r>
        <w:t xml:space="preserve">crushed stone</w:t>
      </w:r>
    </w:p>
    <w:p>
      <w:pPr>
        <w:pStyle w:val="Normal"/>
      </w:pPr>
      <w:r>
        <w:t xml:space="preserve">_#_Inland waterways: limited for commercial traffic</w:t>
      </w:r>
    </w:p>
    <w:p>
      <w:pPr>
        <w:pStyle w:val="Normal"/>
      </w:pPr>
      <w:r>
        <w:t xml:space="preserve">_#_Pipelines: natural gas, 225 km</w:t>
      </w:r>
    </w:p>
    <w:p>
      <w:pPr>
        <w:pStyle w:val="Normal"/>
      </w:pPr>
      <w:r>
        <w:t xml:space="preserve">_#_Ports: Cork, Dublin, Shannon Estuary, Waterford</w:t>
      </w:r>
    </w:p>
    <w:p>
      <w:pPr>
        <w:pStyle w:val="Normal"/>
      </w:pPr>
      <w:r>
        <w:t xml:space="preserve">_#_Merchant marine: 53 ships (1,000 GRT or over) totaling 138,967</w:t>
      </w:r>
    </w:p>
    <w:p>
      <w:pPr>
        <w:pStyle w:val="Normal"/>
      </w:pPr>
      <w:r>
        <w:t xml:space="preserve">GRT/164,628 DWT; includes 4 short-sea passenger, 31 cargo, 2</w:t>
      </w:r>
    </w:p>
    <w:p>
      <w:pPr>
        <w:pStyle w:val="Normal"/>
      </w:pPr>
      <w:r>
        <w:t xml:space="preserve">refrigerated cargo, 3 container, 2 petroleum, oils, and lubricants (POL)</w:t>
      </w:r>
    </w:p>
    <w:p>
      <w:pPr>
        <w:pStyle w:val="Normal"/>
      </w:pPr>
      <w:r>
        <w:t xml:space="preserve">tanker, 3 specialized tanker, 2 chemical tanker, 6 bulk</w:t>
      </w:r>
    </w:p>
    <w:p>
      <w:pPr>
        <w:pStyle w:val="Normal"/>
      </w:pPr>
      <w:r>
        <w:t xml:space="preserve">_#_Civil air: 23 major transport aircraft</w:t>
      </w:r>
    </w:p>
    <w:p>
      <w:pPr>
        <w:pStyle w:val="Normal"/>
      </w:pPr>
      <w:r>
        <w:t xml:space="preserve">_#_Airports: 40 total, 37 usable; 18 with permanent-surface runways;</w:t>
      </w:r>
    </w:p>
    <w:p>
      <w:pPr>
        <w:pStyle w:val="Normal"/>
      </w:pPr>
      <w:r>
        <w:t xml:space="preserve">none with runways over 3,659 m; 2 with runways 2,440-3,659 m; 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small, modern system using cable and radio</w:t>
      </w:r>
    </w:p>
    <w:p>
      <w:pPr>
        <w:pStyle w:val="Normal"/>
      </w:pPr>
      <w:r>
        <w:t xml:space="preserve">relay circuits; 900,000 telephones; stations--45 AM, 16 (29 relays) FM,</w:t>
      </w:r>
    </w:p>
    <w:p>
      <w:pPr>
        <w:pStyle w:val="Normal"/>
      </w:pPr>
      <w:r>
        <w:t xml:space="preserve">18 (68 relays) TV; 5 coaxial submarine cables; 2 Atlantic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(including Naval Service and Air Corps), National</w:t>
      </w:r>
    </w:p>
    <w:p>
      <w:pPr>
        <w:pStyle w:val="Normal"/>
      </w:pPr>
      <w:r>
        <w:t xml:space="preserve">Police (GARDA)</w:t>
      </w:r>
    </w:p>
    <w:p>
      <w:pPr>
        <w:pStyle w:val="Normal"/>
      </w:pPr>
      <w:r>
        <w:t xml:space="preserve">_#_Manpower availability: males 15-49, 871,578; 705,642 fit for</w:t>
      </w:r>
    </w:p>
    <w:p>
      <w:pPr>
        <w:pStyle w:val="Normal"/>
      </w:pPr>
      <w:r>
        <w:t xml:space="preserve">military service; 33,175 reach military age (17) annually</w:t>
      </w:r>
    </w:p>
    <w:p>
      <w:pPr>
        <w:pStyle w:val="Normal"/>
      </w:pPr>
      <w:r>
        <w:t xml:space="preserve">_#_Defense expenditures: $458 million, 1.6%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_@_Israel</w:t>
      </w:r>
    </w:p>
    <w:p>
      <w:pPr>
        <w:pStyle w:val="Normal"/>
      </w:pPr>
      <w:r>
        <w:t xml:space="preserve">(also see separate Gaza Strip and West Bank entries)</w:t>
      </w:r>
    </w:p>
    <w:p>
      <w:pPr>
        <w:pStyle w:val="Normal"/>
      </w:pPr>
      <w:r>
        <w:t xml:space="preserve">_#_Note: The Arab territories occupied by Israel since the 1967 war</w:t>
      </w:r>
    </w:p>
    <w:p>
      <w:pPr>
        <w:pStyle w:val="Normal"/>
      </w:pPr>
      <w:r>
        <w:t xml:space="preserve">are not included in the data below. As stated in the 1978 Camp David</w:t>
      </w:r>
    </w:p>
    <w:p>
      <w:pPr>
        <w:pStyle w:val="Normal"/>
      </w:pPr>
      <w:r>
        <w:t xml:space="preserve">Accords and reaffirmed by President Reagan's 1 September 1982 peace</w:t>
      </w:r>
    </w:p>
    <w:p>
      <w:pPr>
        <w:pStyle w:val="Normal"/>
      </w:pPr>
      <w:r>
        <w:t xml:space="preserve">initiative, the final status of the West Bank and Gaza Strip, their</w:t>
      </w:r>
    </w:p>
    <w:p>
      <w:pPr>
        <w:pStyle w:val="Normal"/>
      </w:pPr>
      <w:r>
        <w:t xml:space="preserve">relationship with their neighbors, and a peace treaty between Israel</w:t>
      </w:r>
    </w:p>
    <w:p>
      <w:pPr>
        <w:pStyle w:val="Normal"/>
      </w:pPr>
      <w:r>
        <w:t xml:space="preserve">and Jordan are to be negotiated among the concerned parties. The Camp</w:t>
      </w:r>
    </w:p>
    <w:p>
      <w:pPr>
        <w:pStyle w:val="Normal"/>
      </w:pPr>
      <w:r>
        <w:t xml:space="preserve">David Accords further specify that these negotiations will resolve the</w:t>
      </w:r>
    </w:p>
    <w:p>
      <w:pPr>
        <w:pStyle w:val="Normal"/>
      </w:pPr>
      <w:r>
        <w:t xml:space="preserve">location of the respective boundaries. Pending the completion of this</w:t>
      </w:r>
    </w:p>
    <w:p>
      <w:pPr>
        <w:pStyle w:val="Normal"/>
      </w:pPr>
      <w:r>
        <w:t xml:space="preserve">process, it is US policy that the final status of the West Bank and</w:t>
      </w:r>
    </w:p>
    <w:p>
      <w:pPr>
        <w:pStyle w:val="Normal"/>
      </w:pPr>
      <w:r>
        <w:t xml:space="preserve">Gaza Strip has yet to be determined (see West Bank and Gaza Strip</w:t>
      </w:r>
    </w:p>
    <w:p>
      <w:pPr>
        <w:pStyle w:val="Normal"/>
      </w:pPr>
      <w:r>
        <w:t xml:space="preserve">entries). On 25 April 1982 Israel relinquished control of the Sinai to</w:t>
      </w:r>
    </w:p>
    <w:p>
      <w:pPr>
        <w:pStyle w:val="Normal"/>
      </w:pPr>
      <w:r>
        <w:t xml:space="preserve">Egypt. Statistics for the Israeli-occupied Golan Heights are included in</w:t>
      </w:r>
    </w:p>
    <w:p>
      <w:pPr>
        <w:pStyle w:val="Normal"/>
      </w:pPr>
      <w:r>
        <w:t xml:space="preserve">the Syria entry.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20,770 km2; land area: 20,330 km2</w:t>
      </w:r>
    </w:p>
    <w:p>
      <w:pPr>
        <w:pStyle w:val="Normal"/>
      </w:pPr>
      <w:r>
        <w:t xml:space="preserve">_#_Comparative area: slightly larger than New Jersey</w:t>
      </w:r>
    </w:p>
    <w:p>
      <w:pPr>
        <w:pStyle w:val="Normal"/>
      </w:pPr>
      <w:r>
        <w:t xml:space="preserve">_#_Land boundaries: 1,006 km total; Egypt 255 km, Jordan 238 km,</w:t>
      </w:r>
    </w:p>
    <w:p>
      <w:pPr>
        <w:pStyle w:val="Normal"/>
      </w:pPr>
      <w:r>
        <w:t xml:space="preserve">Lebanon 79 km, Syria 76 km, West Bank 307, Gaza Strip 51 km</w:t>
      </w:r>
    </w:p>
    <w:p>
      <w:pPr>
        <w:pStyle w:val="Normal"/>
      </w:pPr>
      <w:r>
        <w:t xml:space="preserve">_#_Coastline: 273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Territorial sea: 6 nm</w:t>
      </w:r>
    </w:p>
    <w:p>
      <w:pPr>
        <w:pStyle w:val="Normal"/>
      </w:pPr>
      <w:r>
        <w:t xml:space="preserve">_#_Disputes: separated from Lebanon, Syria, and the West Bank by the</w:t>
      </w:r>
    </w:p>
    <w:p>
      <w:pPr>
        <w:pStyle w:val="Normal"/>
      </w:pPr>
      <w:r>
        <w:t xml:space="preserve">1949 Armistice Line; differences with Jordan over the location</w:t>
      </w:r>
    </w:p>
    <w:p>
      <w:pPr>
        <w:pStyle w:val="Normal"/>
      </w:pPr>
      <w:r>
        <w:t xml:space="preserve">of the 1949 Armistice Line which separates the two countries;</w:t>
      </w:r>
    </w:p>
    <w:p>
      <w:pPr>
        <w:pStyle w:val="Normal"/>
      </w:pPr>
      <w:r>
        <w:t xml:space="preserve">West Bank and Gaza Strip are Israeli occupied with status</w:t>
      </w:r>
    </w:p>
    <w:p>
      <w:pPr>
        <w:pStyle w:val="Normal"/>
      </w:pPr>
      <w:r>
        <w:t xml:space="preserve">to be determined; Golan Heights is Israeli occupied; Israeli troops in</w:t>
      </w:r>
    </w:p>
    <w:p>
      <w:pPr>
        <w:pStyle w:val="Normal"/>
      </w:pPr>
      <w:r>
        <w:t xml:space="preserve">southern Lebanon since June 1982; water-sharing issues with Jordan</w:t>
      </w:r>
    </w:p>
    <w:p>
      <w:pPr>
        <w:pStyle w:val="Normal"/>
      </w:pPr>
      <w:r>
        <w:t xml:space="preserve">_#_Climate: temperate; hot and dry in desert areas</w:t>
      </w:r>
    </w:p>
    <w:p>
      <w:pPr>
        <w:pStyle w:val="Normal"/>
      </w:pPr>
      <w:r>
        <w:t xml:space="preserve">_#_Terrain: Negev desert in the south; low coastal plain; central</w:t>
      </w:r>
    </w:p>
    <w:p>
      <w:pPr>
        <w:pStyle w:val="Normal"/>
      </w:pPr>
      <w:r>
        <w:t xml:space="preserve">mountains; Jordan Rift Valley</w:t>
      </w:r>
    </w:p>
    <w:p>
      <w:pPr>
        <w:pStyle w:val="Normal"/>
      </w:pPr>
      <w:r>
        <w:t xml:space="preserve">_#_Natural resources: copper, phosphates, bromide, potash, clay, sand,</w:t>
      </w:r>
    </w:p>
    <w:p>
      <w:pPr>
        <w:pStyle w:val="Normal"/>
      </w:pPr>
      <w:r>
        <w:t xml:space="preserve">sulfur, asphalt, manganese, small amounts of natural gas and crude oil</w:t>
      </w:r>
    </w:p>
    <w:p>
      <w:pPr>
        <w:pStyle w:val="Normal"/>
      </w:pPr>
      <w:r>
        <w:t xml:space="preserve">_#_Land use: arable land 17%; permanent crops 5%; meadows and pastures</w:t>
      </w:r>
    </w:p>
    <w:p>
      <w:pPr>
        <w:pStyle w:val="Normal"/>
      </w:pPr>
      <w:r>
        <w:t xml:space="preserve">40%; forest and woodland 6%; other 32%; includes irrigated 11%</w:t>
      </w:r>
    </w:p>
    <w:p>
      <w:pPr>
        <w:pStyle w:val="Normal"/>
      </w:pPr>
      <w:r>
        <w:t xml:space="preserve">_#_Environment: sandstorms may occur during spring and summer; limited</w:t>
      </w:r>
    </w:p>
    <w:p>
      <w:pPr>
        <w:pStyle w:val="Normal"/>
      </w:pPr>
      <w:r>
        <w:t xml:space="preserve">arable land and natural water resources pose serious constraints;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_#_Note: there are 175 Jewish settlements in the West Bank, 38 in the</w:t>
      </w:r>
    </w:p>
    <w:p>
      <w:pPr>
        <w:pStyle w:val="Normal"/>
      </w:pPr>
      <w:r>
        <w:t xml:space="preserve">Israeli-occupied Golan Heights, 18 in the Gaza Strip, and 14</w:t>
      </w:r>
    </w:p>
    <w:p>
      <w:pPr>
        <w:pStyle w:val="Normal"/>
      </w:pPr>
      <w:r>
        <w:t xml:space="preserve">Israeli-built Jewish neighborhoods in East Jerusalem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4,477,105 (July 1991), growth rate 1.5% (1991);</w:t>
      </w:r>
    </w:p>
    <w:p>
      <w:pPr>
        <w:pStyle w:val="Normal"/>
      </w:pPr>
      <w:r>
        <w:t xml:space="preserve">includes 90,000 Jewish settlers in the West Bank, 13,000 in the</w:t>
      </w:r>
    </w:p>
    <w:p>
      <w:pPr>
        <w:pStyle w:val="Normal"/>
      </w:pPr>
      <w:r>
        <w:t xml:space="preserve">Israeli-occupied Golan Heights, 2,500 in the Gaza Strip, and 120,000 in</w:t>
      </w:r>
    </w:p>
    <w:p>
      <w:pPr>
        <w:pStyle w:val="Normal"/>
      </w:pPr>
      <w:r>
        <w:t xml:space="preserve">East Jerusalem (1990 est.)</w:t>
      </w:r>
    </w:p>
    <w:p>
      <w:pPr>
        <w:pStyle w:val="Normal"/>
      </w:pPr>
      <w:r>
        <w:t xml:space="preserve">_#_Birth rate: 21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 deaths/1,000 live births (1991)</w:t>
      </w:r>
    </w:p>
    <w:p>
      <w:pPr>
        <w:pStyle w:val="Normal"/>
      </w:pPr>
      <w:r>
        <w:t xml:space="preserve">_#_Life expectancy at birth: 76 years male, 79 years female (1991)</w:t>
      </w:r>
    </w:p>
    <w:p>
      <w:pPr>
        <w:pStyle w:val="Normal"/>
      </w:pPr>
      <w:r>
        <w:t xml:space="preserve">_#_Total fertility rate: 2.9 children born/woman (1991)</w:t>
      </w:r>
    </w:p>
    <w:p>
      <w:pPr>
        <w:pStyle w:val="Normal"/>
      </w:pPr>
      <w:r>
        <w:t xml:space="preserve">_#_Nationality: noun--Israeli(s); adjective--Israeli</w:t>
      </w:r>
    </w:p>
    <w:p>
      <w:pPr>
        <w:pStyle w:val="Normal"/>
      </w:pPr>
      <w:r>
        <w:t xml:space="preserve">_#_Ethnic divisions: Jewish 83%, non-Jewish (mostly Arab) 17%</w:t>
      </w:r>
    </w:p>
    <w:p>
      <w:pPr>
        <w:pStyle w:val="Normal"/>
      </w:pPr>
      <w:r>
        <w:t xml:space="preserve">_#_Religion: Judaism 82%, Islam (mostly Sunni Muslim) 14%,</w:t>
      </w:r>
    </w:p>
    <w:p>
      <w:pPr>
        <w:pStyle w:val="Normal"/>
      </w:pPr>
      <w:r>
        <w:t xml:space="preserve">Christian 2%, Druze and other 2%</w:t>
      </w:r>
    </w:p>
    <w:p>
      <w:pPr>
        <w:pStyle w:val="Normal"/>
      </w:pPr>
      <w:r>
        <w:t xml:space="preserve">_#_Language: Hebrew (official); Arabic used officially for Arab</w:t>
      </w:r>
    </w:p>
    <w:p>
      <w:pPr>
        <w:pStyle w:val="Normal"/>
      </w:pPr>
      <w:r>
        <w:t xml:space="preserve">minority; English most commonly used foreign language</w:t>
      </w:r>
    </w:p>
    <w:p>
      <w:pPr>
        <w:pStyle w:val="Normal"/>
      </w:pPr>
      <w:r>
        <w:t xml:space="preserve">_#_Literacy: 92% (male 95%, female 89%) age 15 and over can</w:t>
      </w:r>
    </w:p>
    <w:p>
      <w:pPr>
        <w:pStyle w:val="Normal"/>
      </w:pPr>
      <w:r>
        <w:t xml:space="preserve">read and write (1983)</w:t>
      </w:r>
    </w:p>
    <w:p>
      <w:pPr>
        <w:pStyle w:val="Normal"/>
      </w:pPr>
      <w:r>
        <w:t xml:space="preserve">_#_Labor force: 1,400,000 (1984 est.); public services 29.3%;</w:t>
      </w:r>
    </w:p>
    <w:p>
      <w:pPr>
        <w:pStyle w:val="Normal"/>
      </w:pPr>
      <w:r>
        <w:t xml:space="preserve">industry, mining, and manufacturing 22.8%; commerce 12.8%; finance and</w:t>
      </w:r>
    </w:p>
    <w:p>
      <w:pPr>
        <w:pStyle w:val="Normal"/>
      </w:pPr>
      <w:r>
        <w:t xml:space="preserve">business 9.5%; transport, storage, and communications 6.8%; construction</w:t>
      </w:r>
    </w:p>
    <w:p>
      <w:pPr>
        <w:pStyle w:val="Normal"/>
      </w:pPr>
      <w:r>
        <w:t xml:space="preserve">and public works 6.5%; personal and other services 5.8%; agriculture,</w:t>
      </w:r>
    </w:p>
    <w:p>
      <w:pPr>
        <w:pStyle w:val="Normal"/>
      </w:pPr>
      <w:r>
        <w:t xml:space="preserve">forestry, and fishing 5.5%; electricity and water 1.0% (1983)</w:t>
      </w:r>
    </w:p>
    <w:p>
      <w:pPr>
        <w:pStyle w:val="Normal"/>
      </w:pPr>
      <w:r>
        <w:t xml:space="preserve">_#_Organized labor: 90%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State of Israel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Israel proclaimed Jerusalem its capital in 1950, but the</w:t>
      </w:r>
    </w:p>
    <w:p>
      <w:pPr>
        <w:pStyle w:val="Normal"/>
      </w:pPr>
      <w:r>
        <w:t xml:space="preserve">US, like nearly all other countries, maintains its Embassy in Tel Aviv</w:t>
      </w:r>
    </w:p>
    <w:p>
      <w:pPr>
        <w:pStyle w:val="Normal"/>
      </w:pPr>
      <w:r>
        <w:t xml:space="preserve">_#_Administrative divisions: 6 districts (mehozot, singular--mehoz);</w:t>
      </w:r>
    </w:p>
    <w:p>
      <w:pPr>
        <w:pStyle w:val="Normal"/>
      </w:pPr>
      <w:r>
        <w:t xml:space="preserve">Central, Haifa, Jerusalem, Northern, Southern, Tel Aviv</w:t>
      </w:r>
    </w:p>
    <w:p>
      <w:pPr>
        <w:pStyle w:val="Normal"/>
      </w:pPr>
      <w:r>
        <w:t xml:space="preserve">_#_Independence: 14 May 1948 (from League of Nations mandate under</w:t>
      </w:r>
    </w:p>
    <w:p>
      <w:pPr>
        <w:pStyle w:val="Normal"/>
      </w:pPr>
      <w:r>
        <w:t xml:space="preserve">British administration)</w:t>
      </w:r>
    </w:p>
    <w:p>
      <w:pPr>
        <w:pStyle w:val="Normal"/>
      </w:pPr>
      <w:r>
        <w:t xml:space="preserve">_#_Constitution: no formal constitution; some of the functions of a</w:t>
      </w:r>
    </w:p>
    <w:p>
      <w:pPr>
        <w:pStyle w:val="Normal"/>
      </w:pPr>
      <w:r>
        <w:t xml:space="preserve">constitution are filled by the Declaration of Establishment (1948), the</w:t>
      </w:r>
    </w:p>
    <w:p>
      <w:pPr>
        <w:pStyle w:val="Normal"/>
      </w:pPr>
      <w:r>
        <w:t xml:space="preserve">basic laws of the parliament (Knesset), and the Israeli citizenship law</w:t>
      </w:r>
    </w:p>
    <w:p>
      <w:pPr>
        <w:pStyle w:val="Normal"/>
      </w:pPr>
      <w:r>
        <w:t xml:space="preserve">_#_Legal system: mixture of English common law, British Mandate</w:t>
      </w:r>
    </w:p>
    <w:p>
      <w:pPr>
        <w:pStyle w:val="Normal"/>
      </w:pPr>
      <w:r>
        <w:t xml:space="preserve">regulations, and, in personal matters, Jewish, Christian, and Muslim</w:t>
      </w:r>
    </w:p>
    <w:p>
      <w:pPr>
        <w:pStyle w:val="Normal"/>
      </w:pPr>
      <w:r>
        <w:t xml:space="preserve">legal systems; in December 1985 Israel informed the UN Secretariat that</w:t>
      </w:r>
    </w:p>
    <w:p>
      <w:pPr>
        <w:pStyle w:val="Normal"/>
      </w:pPr>
      <w:r>
        <w:t xml:space="preserve">it would no longer accept compulsory ICJ jurisdiction</w:t>
      </w:r>
    </w:p>
    <w:p>
      <w:pPr>
        <w:pStyle w:val="Normal"/>
      </w:pPr>
      <w:r>
        <w:t xml:space="preserve">_#_National holiday: Independence Day, 10 May 1989; Israel declared</w:t>
      </w:r>
    </w:p>
    <w:p>
      <w:pPr>
        <w:pStyle w:val="Normal"/>
      </w:pPr>
      <w:r>
        <w:t xml:space="preserve">independence on 14 May 1948, but the Jewish calendar is lunar and the</w:t>
      </w:r>
    </w:p>
    <w:p>
      <w:pPr>
        <w:pStyle w:val="Normal"/>
      </w:pPr>
      <w:r>
        <w:t xml:space="preserve">holiday may occur in April or May</w:t>
      </w:r>
    </w:p>
    <w:p>
      <w:pPr>
        <w:pStyle w:val="Normal"/>
      </w:pPr>
      <w:r>
        <w:t xml:space="preserve">_#_Executive branch: president, prime minister, vice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unicameral parliament (Knesset)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Chaim HERZOG (since 5 May 1983);</w:t>
      </w:r>
    </w:p>
    <w:p>
      <w:pPr>
        <w:pStyle w:val="Normal"/>
      </w:pPr>
      <w:r>
        <w:t xml:space="preserve">Head of Government--Prime Minister Yitzhak SHAMIR (since 20 October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_#_Political parties and leaders: Israel currently has a coalition</w:t>
      </w:r>
    </w:p>
    <w:p>
      <w:pPr>
        <w:pStyle w:val="Normal"/>
      </w:pPr>
      <w:r>
        <w:t xml:space="preserve">government comprising eleven parties that hold 66 of the Knesset's</w:t>
      </w:r>
    </w:p>
    <w:p>
      <w:pPr>
        <w:pStyle w:val="Normal"/>
      </w:pPr>
      <w:r>
        <w:t xml:space="preserve">120 seats;</w:t>
      </w:r>
    </w:p>
    <w:p>
      <w:pPr>
        <w:pStyle w:val="Normal"/>
      </w:pPr>
      <w:r>
        <w:t xml:space="preserve">Members of the government--Likud bloc, Prime Minister Yitzhak</w:t>
      </w:r>
    </w:p>
    <w:p>
      <w:pPr>
        <w:pStyle w:val="Normal"/>
      </w:pPr>
      <w:r>
        <w:t xml:space="preserve">SHAMIR;</w:t>
      </w:r>
    </w:p>
    <w:p>
      <w:pPr>
        <w:pStyle w:val="Normal"/>
      </w:pPr>
      <w:r>
        <w:t xml:space="preserve">Sephardic Torah Guardians (SHAS), Minister of Interior Arieh DER'I;</w:t>
      </w:r>
    </w:p>
    <w:p>
      <w:pPr>
        <w:pStyle w:val="Normal"/>
      </w:pPr>
      <w:r>
        <w:t xml:space="preserve">National Religious Party, Minister of Education Zevulun HAMMER;</w:t>
      </w:r>
    </w:p>
    <w:p>
      <w:pPr>
        <w:pStyle w:val="Normal"/>
      </w:pPr>
      <w:r>
        <w:t xml:space="preserve">Agudat Yisrael, Moshe Zeev FELDMAN;</w:t>
      </w:r>
    </w:p>
    <w:p>
      <w:pPr>
        <w:pStyle w:val="Normal"/>
      </w:pPr>
      <w:r>
        <w:t xml:space="preserve">Degel HaTorah, Avraham RAVITZ;</w:t>
      </w:r>
    </w:p>
    <w:p>
      <w:pPr>
        <w:pStyle w:val="Normal"/>
      </w:pPr>
      <w:r>
        <w:t xml:space="preserve">Moriya, Minister of Immigrant Absorption, Yitzhak PERETZ;</w:t>
      </w:r>
    </w:p>
    <w:p>
      <w:pPr>
        <w:pStyle w:val="Normal"/>
      </w:pPr>
      <w:r>
        <w:t xml:space="preserve">Ge'vlat Yisrael, Elizer MIZRAHI;</w:t>
      </w:r>
    </w:p>
    <w:p>
      <w:pPr>
        <w:pStyle w:val="Normal"/>
      </w:pPr>
      <w:r>
        <w:t xml:space="preserve">Party for the Advancement of Zionist Ideology (PAZI), Minister of</w:t>
      </w:r>
    </w:p>
    <w:p>
      <w:pPr>
        <w:pStyle w:val="Normal"/>
      </w:pPr>
      <w:r>
        <w:t xml:space="preserve">Finance Yitzhak MODAI;</w:t>
      </w:r>
    </w:p>
    <w:p>
      <w:pPr>
        <w:pStyle w:val="Normal"/>
      </w:pPr>
      <w:r>
        <w:t xml:space="preserve">Tehiya Party, Minister of Science, Technology, Energy, and Infrastructure</w:t>
      </w:r>
    </w:p>
    <w:p>
      <w:pPr>
        <w:pStyle w:val="Normal"/>
      </w:pPr>
      <w:r>
        <w:t xml:space="preserve">Yuval NE'EMAN;</w:t>
      </w:r>
    </w:p>
    <w:p>
      <w:pPr>
        <w:pStyle w:val="Normal"/>
      </w:pPr>
      <w:r>
        <w:t xml:space="preserve">Tzomet Party, Minister of Agriculture Rafael EITAN;</w:t>
      </w:r>
    </w:p>
    <w:p>
      <w:pPr>
        <w:pStyle w:val="Normal"/>
      </w:pPr>
      <w:r>
        <w:t xml:space="preserve">Unity for Peace and Aliyah, Efrayim GUR;</w:t>
      </w:r>
    </w:p>
    <w:p>
      <w:pPr>
        <w:pStyle w:val="Normal"/>
      </w:pPr>
      <w:r>
        <w:t xml:space="preserve">Moledet Party, Rehavam ZE'EVI;</w:t>
      </w:r>
    </w:p>
    <w:p>
      <w:pPr>
        <w:pStyle w:val="Normal"/>
      </w:pPr>
      <w:r>
        <w:t xml:space="preserve">Opposition parties--Labor Party, Shimon PERES;</w:t>
      </w:r>
    </w:p>
    <w:p>
      <w:pPr>
        <w:pStyle w:val="Normal"/>
      </w:pPr>
      <w:r>
        <w:t xml:space="preserve">Citizens' Rights Movement, Shulamit ALONI;</w:t>
      </w:r>
    </w:p>
    <w:p>
      <w:pPr>
        <w:pStyle w:val="Normal"/>
      </w:pPr>
      <w:r>
        <w:t xml:space="preserve">United Workers' Party (MAPAM), Yair TZABAN;</w:t>
      </w:r>
    </w:p>
    <w:p>
      <w:pPr>
        <w:pStyle w:val="Normal"/>
      </w:pPr>
      <w:r>
        <w:t xml:space="preserve">Center Movement-Shinui, Amnon RUBENSTEIN;</w:t>
      </w:r>
    </w:p>
    <w:p>
      <w:pPr>
        <w:pStyle w:val="Normal"/>
      </w:pPr>
      <w:r>
        <w:t xml:space="preserve">New Israeli Communist Party (MAKI), Meir WILNER;</w:t>
      </w:r>
    </w:p>
    <w:p>
      <w:pPr>
        <w:pStyle w:val="Normal"/>
      </w:pPr>
      <w:r>
        <w:t xml:space="preserve">Progressive List for Peace, Muhammad MI'ARI;</w:t>
      </w:r>
    </w:p>
    <w:p>
      <w:pPr>
        <w:pStyle w:val="Normal"/>
      </w:pPr>
      <w:r>
        <w:t xml:space="preserve">Arab Democratic Party, Abd Al Wahab DARAWSHAH;</w:t>
      </w:r>
    </w:p>
    <w:p>
      <w:pPr>
        <w:pStyle w:val="Normal"/>
      </w:pPr>
      <w:r>
        <w:t xml:space="preserve">Black Panthers, Charlie BITON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23 February 1988 (next to be held February</w:t>
      </w:r>
    </w:p>
    <w:p>
      <w:pPr>
        <w:pStyle w:val="Normal"/>
      </w:pPr>
      <w:r>
        <w:t xml:space="preserve">1994); results--Chaim HERZOG reelected by Knesset;</w:t>
      </w:r>
    </w:p>
    <w:p>
      <w:pPr>
        <w:pStyle w:val="Normal"/>
      </w:pPr>
      <w:r>
        <w:t xml:space="preserve">Knesset--last held 1 November 1988 (next to be held by</w:t>
      </w:r>
    </w:p>
    <w:p>
      <w:pPr>
        <w:pStyle w:val="Normal"/>
      </w:pPr>
      <w:r>
        <w:t xml:space="preserve">November 1992);</w:t>
      </w:r>
    </w:p>
    <w:p>
      <w:pPr>
        <w:pStyle w:val="Normal"/>
      </w:pPr>
      <w:r>
        <w:t xml:space="preserve">seats--(120 total) Labor Party 38, Likud bloc 37, SHAS 5, National</w:t>
      </w:r>
    </w:p>
    <w:p>
      <w:pPr>
        <w:pStyle w:val="Normal"/>
      </w:pPr>
      <w:r>
        <w:t xml:space="preserve">Religious Party 5, Citizens' Rights Movement 5, Agudat Yisrael 4,</w:t>
      </w:r>
    </w:p>
    <w:p>
      <w:pPr>
        <w:pStyle w:val="Normal"/>
      </w:pPr>
      <w:r>
        <w:t xml:space="preserve">PAZI 3, MAKI 3, Tehiya Party 3, MAPAM 3, Tzomet Party 2, Moledet Party 2,</w:t>
      </w:r>
    </w:p>
    <w:p>
      <w:pPr>
        <w:pStyle w:val="Normal"/>
      </w:pPr>
      <w:r>
        <w:t xml:space="preserve">Degel HaTorah 2, Center Movement-Shinui 2, Progressive List for Peace 1,</w:t>
      </w:r>
    </w:p>
    <w:p>
      <w:pPr>
        <w:pStyle w:val="Normal"/>
      </w:pPr>
      <w:r>
        <w:t xml:space="preserve">Arab Democratic Party 1; Black Panthers 1, Moriya 1, Ge'ulat</w:t>
      </w:r>
    </w:p>
    <w:p>
      <w:pPr>
        <w:pStyle w:val="Normal"/>
      </w:pPr>
      <w:r>
        <w:t xml:space="preserve">Yisrael 1, Unity for Peace and Aliyah 1</w:t>
      </w:r>
    </w:p>
    <w:p>
      <w:pPr>
        <w:pStyle w:val="Normal"/>
      </w:pPr>
      <w:r>
        <w:t xml:space="preserve">_#_Communists: Hadash (predominantly Arab but with Jews in its</w:t>
      </w:r>
    </w:p>
    <w:p>
      <w:pPr>
        <w:pStyle w:val="Normal"/>
      </w:pPr>
      <w:r>
        <w:t xml:space="preserve">leadership) has some 1,500 members</w:t>
      </w:r>
    </w:p>
    <w:p>
      <w:pPr>
        <w:pStyle w:val="Normal"/>
      </w:pPr>
      <w:r>
        <w:t xml:space="preserve">_#_Other political or pressure groups: Gush Emunim, Jewish</w:t>
      </w:r>
    </w:p>
    <w:p>
      <w:pPr>
        <w:pStyle w:val="Normal"/>
      </w:pPr>
      <w:r>
        <w:t xml:space="preserve">nationalists advocating Jewish settlement on the West Bank and Gaza</w:t>
      </w:r>
    </w:p>
    <w:p>
      <w:pPr>
        <w:pStyle w:val="Normal"/>
      </w:pPr>
      <w:r>
        <w:t xml:space="preserve">Strip; Peace Now, critical of government's West Bank/Gaza Strip and</w:t>
      </w:r>
    </w:p>
    <w:p>
      <w:pPr>
        <w:pStyle w:val="Normal"/>
      </w:pPr>
      <w:r>
        <w:t xml:space="preserve">Lebanon policies</w:t>
      </w:r>
    </w:p>
    <w:p>
      <w:pPr>
        <w:pStyle w:val="Normal"/>
      </w:pPr>
      <w:r>
        <w:t xml:space="preserve">_#_Member of: AG (observer), CCC, EBRD, FAO, GATT, IADB, IAEA, IBRD,</w:t>
      </w:r>
    </w:p>
    <w:p>
      <w:pPr>
        <w:pStyle w:val="Normal"/>
      </w:pPr>
      <w:r>
        <w:t xml:space="preserve">ICAO, ICC, ICFTU, IDA, IFAD, IFC, ILO, IMF, IMO, INMARSAT, INTELSAT,</w:t>
      </w:r>
    </w:p>
    <w:p>
      <w:pPr>
        <w:pStyle w:val="Normal"/>
      </w:pPr>
      <w:r>
        <w:t xml:space="preserve">INTERPOL, IOC, IOM, ISO, ITU, OAS (observer), PCA, UN, UNCTAD, UNESCO,</w:t>
      </w:r>
    </w:p>
    <w:p>
      <w:pPr>
        <w:pStyle w:val="Normal"/>
      </w:pPr>
      <w:r>
        <w:t xml:space="preserve">UNHCR, UNIDO, UPU, WHO, WIPO, WMO, WTO</w:t>
      </w:r>
    </w:p>
    <w:p>
      <w:pPr>
        <w:pStyle w:val="Normal"/>
      </w:pPr>
      <w:r>
        <w:t xml:space="preserve">_#_Diplomatic representation: Ambassador Zalman SHOVAL; Chancery at</w:t>
      </w:r>
    </w:p>
    <w:p>
      <w:pPr>
        <w:pStyle w:val="Normal"/>
      </w:pPr>
      <w:r>
        <w:t xml:space="preserve">3514 International Drive NW, Washington DC 20008; telephone (202)</w:t>
      </w:r>
    </w:p>
    <w:p>
      <w:pPr>
        <w:pStyle w:val="Normal"/>
      </w:pPr>
      <w:r>
        <w:t xml:space="preserve">364-5500; there are Israeli Consulates General in Atlanta, Boston,</w:t>
      </w:r>
    </w:p>
    <w:p>
      <w:pPr>
        <w:pStyle w:val="Normal"/>
      </w:pPr>
      <w:r>
        <w:t xml:space="preserve">Chicago, Houston, Los Angeles, Miami, New York, Philadelphia, and San</w:t>
      </w:r>
    </w:p>
    <w:p>
      <w:pPr>
        <w:pStyle w:val="Normal"/>
      </w:pPr>
      <w:r>
        <w:t xml:space="preserve">Francisco;</w:t>
      </w:r>
    </w:p>
    <w:p>
      <w:pPr>
        <w:pStyle w:val="Normal"/>
      </w:pPr>
      <w:r>
        <w:t xml:space="preserve">US--Ambassador William A. BROWN; Embassy at 71 Hayarkon Street,</w:t>
      </w:r>
    </w:p>
    <w:p>
      <w:pPr>
        <w:pStyle w:val="Normal"/>
      </w:pPr>
      <w:r>
        <w:t xml:space="preserve">Tel Aviv (mailing address is APO New York 09672); telephone [972] (3)</w:t>
      </w:r>
    </w:p>
    <w:p>
      <w:pPr>
        <w:pStyle w:val="Normal"/>
      </w:pPr>
      <w:r>
        <w:t xml:space="preserve">654338; there is a US Consulate General in Jerusalem</w:t>
      </w:r>
    </w:p>
    <w:p>
      <w:pPr>
        <w:pStyle w:val="Normal"/>
      </w:pPr>
      <w:r>
        <w:t xml:space="preserve">_#_Flag: white with a blue hexagram (six-pointed linear star) known as</w:t>
      </w:r>
    </w:p>
    <w:p>
      <w:pPr>
        <w:pStyle w:val="Normal"/>
      </w:pPr>
      <w:r>
        <w:t xml:space="preserve">the Magen David (Shield of David) centered between two equal horizontal</w:t>
      </w:r>
    </w:p>
    <w:p>
      <w:pPr>
        <w:pStyle w:val="Normal"/>
      </w:pPr>
      <w:r>
        <w:t xml:space="preserve">blue bands near the top and bottom edges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Israel has a market economy with substantial government</w:t>
      </w:r>
    </w:p>
    <w:p>
      <w:pPr>
        <w:pStyle w:val="Normal"/>
      </w:pPr>
      <w:r>
        <w:t xml:space="preserve">participation. It depends on imports for crude oil, food, grains, raw</w:t>
      </w:r>
    </w:p>
    <w:p>
      <w:pPr>
        <w:pStyle w:val="Normal"/>
      </w:pPr>
      <w:r>
        <w:t xml:space="preserve">materials, and military equipment. Despite limited natural resources,</w:t>
      </w:r>
    </w:p>
    <w:p>
      <w:pPr>
        <w:pStyle w:val="Normal"/>
      </w:pPr>
      <w:r>
        <w:t xml:space="preserve">Israel has developed its agricultural and industrial sectors on an</w:t>
      </w:r>
    </w:p>
    <w:p>
      <w:pPr>
        <w:pStyle w:val="Normal"/>
      </w:pPr>
      <w:r>
        <w:t xml:space="preserve">intensive scale over the past 20 years. Industry accounts for about 23%</w:t>
      </w:r>
    </w:p>
    <w:p>
      <w:pPr>
        <w:pStyle w:val="Normal"/>
      </w:pPr>
      <w:r>
        <w:t xml:space="preserve">of the labor force, agriculture for 5%, and services for most of the</w:t>
      </w:r>
    </w:p>
    <w:p>
      <w:pPr>
        <w:pStyle w:val="Normal"/>
      </w:pPr>
      <w:r>
        <w:t xml:space="preserve">balance. Diamonds, high-technology machinery, and agricultural products</w:t>
      </w:r>
    </w:p>
    <w:p>
      <w:pPr>
        <w:pStyle w:val="Normal"/>
      </w:pPr>
      <w:r>
        <w:t xml:space="preserve">(fruits and vegetables) are the biggest export earners. The balance of</w:t>
      </w:r>
    </w:p>
    <w:p>
      <w:pPr>
        <w:pStyle w:val="Normal"/>
      </w:pPr>
      <w:r>
        <w:t xml:space="preserve">payments has traditionally been negative, but is offset by large transfer</w:t>
      </w:r>
    </w:p>
    <w:p>
      <w:pPr>
        <w:pStyle w:val="Normal"/>
      </w:pPr>
      <w:r>
        <w:t xml:space="preserve">payments and foreign loans. About half of Israel's $18 billion external</w:t>
      </w:r>
    </w:p>
    <w:p>
      <w:pPr>
        <w:pStyle w:val="Normal"/>
      </w:pPr>
      <w:r>
        <w:t xml:space="preserve">government debt is owed to the US, which is its major source for economic</w:t>
      </w:r>
    </w:p>
    <w:p>
      <w:pPr>
        <w:pStyle w:val="Normal"/>
      </w:pPr>
      <w:r>
        <w:t xml:space="preserve">and military aid. To earn needed foreign exchange, Israel must continue</w:t>
      </w:r>
    </w:p>
    <w:p>
      <w:pPr>
        <w:pStyle w:val="Normal"/>
      </w:pPr>
      <w:r>
        <w:t xml:space="preserve">to exploit high-technology niches in the international market, such as</w:t>
      </w:r>
    </w:p>
    <w:p>
      <w:pPr>
        <w:pStyle w:val="Normal"/>
      </w:pPr>
      <w:r>
        <w:t xml:space="preserve">medical scanning equipment. Iraq's invasion of Kuwait on 2 August dealt</w:t>
      </w:r>
    </w:p>
    <w:p>
      <w:pPr>
        <w:pStyle w:val="Normal"/>
      </w:pPr>
      <w:r>
        <w:t xml:space="preserve">a blow to Israel's economy in 1990. Higher world oil prices added an</w:t>
      </w:r>
    </w:p>
    <w:p>
      <w:pPr>
        <w:pStyle w:val="Normal"/>
      </w:pPr>
      <w:r>
        <w:t xml:space="preserve">estimated $300 million to Israel's 1990 oil import bill, and helped</w:t>
      </w:r>
    </w:p>
    <w:p>
      <w:pPr>
        <w:pStyle w:val="Normal"/>
      </w:pPr>
      <w:r>
        <w:t xml:space="preserve">keep the inflation rate at 18% for the year. Regional tensions</w:t>
      </w:r>
    </w:p>
    <w:p>
      <w:pPr>
        <w:pStyle w:val="Normal"/>
      </w:pPr>
      <w:r>
        <w:t xml:space="preserve">and continuing acts of the Palestinian uprising</w:t>
      </w:r>
    </w:p>
    <w:p>
      <w:pPr>
        <w:pStyle w:val="Normal"/>
      </w:pPr>
      <w:r>
        <w:t xml:space="preserve">(intifadah)-related violence contributed to a sharp dropoff in</w:t>
      </w:r>
    </w:p>
    <w:p>
      <w:pPr>
        <w:pStyle w:val="Normal"/>
      </w:pPr>
      <w:r>
        <w:t xml:space="preserve">tourism--a key source of foreign exchange--to the lowest level since the</w:t>
      </w:r>
    </w:p>
    <w:p>
      <w:pPr>
        <w:pStyle w:val="Normal"/>
      </w:pPr>
      <w:r>
        <w:t xml:space="preserve">1973 Arab-Israeli war. In 1991, the influx of up to 400,000 Soviet</w:t>
      </w:r>
    </w:p>
    <w:p>
      <w:pPr>
        <w:pStyle w:val="Normal"/>
      </w:pPr>
      <w:r>
        <w:t xml:space="preserve">immigrants will increase unemployment, intensify the country's</w:t>
      </w:r>
    </w:p>
    <w:p>
      <w:pPr>
        <w:pStyle w:val="Normal"/>
      </w:pPr>
      <w:r>
        <w:t xml:space="preserve">housing crisis, and contribute to a widening budget deficit.</w:t>
      </w:r>
    </w:p>
    <w:p>
      <w:pPr>
        <w:pStyle w:val="Normal"/>
      </w:pPr>
      <w:r>
        <w:t xml:space="preserve">_#_GNP: $46.5 billion, per capita $10,500; real growth rate 3.5%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18% (1990)</w:t>
      </w:r>
    </w:p>
    <w:p>
      <w:pPr>
        <w:pStyle w:val="Normal"/>
      </w:pPr>
      <w:r>
        <w:t xml:space="preserve">_#_Unemployment rate: 9.8% (March 1991)</w:t>
      </w:r>
    </w:p>
    <w:p>
      <w:pPr>
        <w:pStyle w:val="Normal"/>
      </w:pPr>
      <w:r>
        <w:t xml:space="preserve">_#_Budget: revenues $28.7 billion; expenditures $33.0 billion,</w:t>
      </w:r>
    </w:p>
    <w:p>
      <w:pPr>
        <w:pStyle w:val="Normal"/>
      </w:pPr>
      <w:r>
        <w:t xml:space="preserve">including capital expenditures of $NA (FY91)</w:t>
      </w:r>
    </w:p>
    <w:p>
      <w:pPr>
        <w:pStyle w:val="Normal"/>
      </w:pPr>
      <w:r>
        <w:t xml:space="preserve">_#_Exports: $10.7 billion (f.o.b., 1989);</w:t>
      </w:r>
    </w:p>
    <w:p>
      <w:pPr>
        <w:pStyle w:val="Normal"/>
      </w:pPr>
      <w:r>
        <w:t xml:space="preserve">commodities--polished diamonds, citrus and other fruits, textiles</w:t>
      </w:r>
    </w:p>
    <w:p>
      <w:pPr>
        <w:pStyle w:val="Normal"/>
      </w:pPr>
      <w:r>
        <w:t xml:space="preserve">and clothing, processed foods, fertilizer and chemical products, military</w:t>
      </w:r>
    </w:p>
    <w:p>
      <w:pPr>
        <w:pStyle w:val="Normal"/>
      </w:pPr>
      <w:r>
        <w:t xml:space="preserve">hardware, electronics;</w:t>
      </w:r>
    </w:p>
    <w:p>
      <w:pPr>
        <w:pStyle w:val="Normal"/>
      </w:pPr>
      <w:r>
        <w:t xml:space="preserve">partners--US, UK, FRG, France, Belgium, Luxembourg, Italy</w:t>
      </w:r>
    </w:p>
    <w:p>
      <w:pPr>
        <w:pStyle w:val="Normal"/>
      </w:pPr>
      <w:r>
        <w:t xml:space="preserve">_#_Imports: $14.2 billion (c.i.f., 1989 est.);</w:t>
      </w:r>
    </w:p>
    <w:p>
      <w:pPr>
        <w:pStyle w:val="Normal"/>
      </w:pPr>
      <w:r>
        <w:t xml:space="preserve">commodities--military equipment, rough diamonds, oil, chemicals,</w:t>
      </w:r>
    </w:p>
    <w:p>
      <w:pPr>
        <w:pStyle w:val="Normal"/>
      </w:pPr>
      <w:r>
        <w:t xml:space="preserve">machinery, iron and steel, cereals, textiles, vehicles, ships, aircraft;</w:t>
      </w:r>
    </w:p>
    <w:p>
      <w:pPr>
        <w:pStyle w:val="Normal"/>
      </w:pPr>
      <w:r>
        <w:t xml:space="preserve">partners--US, FRG, UK, Switzerland, Italy, Belgium, Luxembourg</w:t>
      </w:r>
    </w:p>
    <w:p>
      <w:pPr>
        <w:pStyle w:val="Normal"/>
      </w:pPr>
      <w:r>
        <w:t xml:space="preserve">_#_External debt: $24.5 billion, of which government debt is</w:t>
      </w:r>
    </w:p>
    <w:p>
      <w:pPr>
        <w:pStyle w:val="Normal"/>
      </w:pPr>
      <w:r>
        <w:t xml:space="preserve">$18 billion (December 1990)</w:t>
      </w:r>
    </w:p>
    <w:p>
      <w:pPr>
        <w:pStyle w:val="Normal"/>
      </w:pPr>
      <w:r>
        <w:t xml:space="preserve">_#_Industrial production: growth rate - 1.5% (1989); accounts</w:t>
      </w:r>
    </w:p>
    <w:p>
      <w:pPr>
        <w:pStyle w:val="Normal"/>
      </w:pPr>
      <w:r>
        <w:t xml:space="preserve">for about 40% of GDP</w:t>
      </w:r>
    </w:p>
    <w:p>
      <w:pPr>
        <w:pStyle w:val="Normal"/>
      </w:pPr>
      <w:r>
        <w:t xml:space="preserve">_#_Electricity: 4,392,000 kW capacity; 17,500 million kWh produced,</w:t>
      </w:r>
    </w:p>
    <w:p>
      <w:pPr>
        <w:pStyle w:val="Normal"/>
      </w:pPr>
      <w:r>
        <w:t xml:space="preserve">4,000 kWh per capita (1989)</w:t>
      </w:r>
    </w:p>
    <w:p>
      <w:pPr>
        <w:pStyle w:val="Normal"/>
      </w:pPr>
      <w:r>
        <w:t xml:space="preserve">_#_Industries: food processing, diamond cutting and polishing,</w:t>
      </w:r>
    </w:p>
    <w:p>
      <w:pPr>
        <w:pStyle w:val="Normal"/>
      </w:pPr>
      <w:r>
        <w:t xml:space="preserve">textiles, clothing, chemicals, metal products, military equipment,</w:t>
      </w:r>
    </w:p>
    <w:p>
      <w:pPr>
        <w:pStyle w:val="Normal"/>
      </w:pPr>
      <w:r>
        <w:t xml:space="preserve">transport equipment, electrical equipment, miscellaneous machinery,</w:t>
      </w:r>
    </w:p>
    <w:p>
      <w:pPr>
        <w:pStyle w:val="Normal"/>
      </w:pPr>
      <w:r>
        <w:t xml:space="preserve">potash mining, high-technology electronics, tourism</w:t>
      </w:r>
    </w:p>
    <w:p>
      <w:pPr>
        <w:pStyle w:val="Normal"/>
      </w:pPr>
      <w:r>
        <w:t xml:space="preserve">_#_Agriculture: accounts for 5% of GNP; largely self-sufficient in</w:t>
      </w:r>
    </w:p>
    <w:p>
      <w:pPr>
        <w:pStyle w:val="Normal"/>
      </w:pPr>
      <w:r>
        <w:t xml:space="preserve">food production, except for bread grains; principal products--citrus and</w:t>
      </w:r>
    </w:p>
    <w:p>
      <w:pPr>
        <w:pStyle w:val="Normal"/>
      </w:pPr>
      <w:r>
        <w:t xml:space="preserve">other fruits, vegetables, cotton; livestock products--beef, dairy, and</w:t>
      </w:r>
    </w:p>
    <w:p>
      <w:pPr>
        <w:pStyle w:val="Normal"/>
      </w:pPr>
      <w:r>
        <w:t xml:space="preserve">poultry</w:t>
      </w:r>
    </w:p>
    <w:p>
      <w:pPr>
        <w:pStyle w:val="Normal"/>
      </w:pPr>
      <w:r>
        <w:t xml:space="preserve">_#_Economic aid: US commitments, including Ex-Im (FY70-90), $18.2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$2.5 billion</w:t>
      </w:r>
    </w:p>
    <w:p>
      <w:pPr>
        <w:pStyle w:val="Normal"/>
      </w:pPr>
      <w:r>
        <w:t xml:space="preserve">_#_Currency: new Israeli shekel (plural--shekels);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_#_Exchange rates: new Israeli shekels (NIS) per US$1--2.35</w:t>
      </w:r>
    </w:p>
    <w:p>
      <w:pPr>
        <w:pStyle w:val="Normal"/>
      </w:pPr>
      <w:r>
        <w:t xml:space="preserve">(May 1991), 2.0162 (1990), 1.9164 (1989), 1.5989 (1988), 1.5946</w:t>
      </w:r>
    </w:p>
    <w:p>
      <w:pPr>
        <w:pStyle w:val="Normal"/>
      </w:pPr>
      <w:r>
        <w:t xml:space="preserve">(1987), 1.4878 (1986), 1.1788 (1985)</w:t>
      </w:r>
    </w:p>
    <w:p>
      <w:pPr>
        <w:pStyle w:val="Normal"/>
      </w:pPr>
      <w:r>
        <w:t xml:space="preserve">_#_Fiscal year: 1 April-31 March; changing to calender year basis</w:t>
      </w:r>
    </w:p>
    <w:p>
      <w:pPr>
        <w:pStyle w:val="Normal"/>
      </w:pPr>
      <w:r>
        <w:t xml:space="preserve">starting January 1992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594 km 1.435-meter gauge, single track; diesel operated</w:t>
      </w:r>
    </w:p>
    <w:p>
      <w:pPr>
        <w:pStyle w:val="Normal"/>
      </w:pPr>
      <w:r>
        <w:t xml:space="preserve">_#_Highways: 4,500 km; majority is bituminous surfaced</w:t>
      </w:r>
    </w:p>
    <w:p>
      <w:pPr>
        <w:pStyle w:val="Normal"/>
      </w:pPr>
      <w:r>
        <w:t xml:space="preserve">_#_Pipelines: crude oil, 708 km; refined products, 290 km; natural</w:t>
      </w:r>
    </w:p>
    <w:p>
      <w:pPr>
        <w:pStyle w:val="Normal"/>
      </w:pPr>
      <w:r>
        <w:t xml:space="preserve">gas, 89 km</w:t>
      </w:r>
    </w:p>
    <w:p>
      <w:pPr>
        <w:pStyle w:val="Normal"/>
      </w:pPr>
      <w:r>
        <w:t xml:space="preserve">_#_Ports: Ashdod, Haifa, Elat</w:t>
      </w:r>
    </w:p>
    <w:p>
      <w:pPr>
        <w:pStyle w:val="Normal"/>
      </w:pPr>
      <w:r>
        <w:t xml:space="preserve">_#_Merchant marine: 30 ships (1,000 GRT or over) totaling 516,714</w:t>
      </w:r>
    </w:p>
    <w:p>
      <w:pPr>
        <w:pStyle w:val="Normal"/>
      </w:pPr>
      <w:r>
        <w:t xml:space="preserve">GRT/611,795 DWT; includes 7 cargo, 21 container, 2 refrigerated cargo;</w:t>
      </w:r>
    </w:p>
    <w:p>
      <w:pPr>
        <w:pStyle w:val="Normal"/>
      </w:pPr>
      <w:r>
        <w:t xml:space="preserve">note--Israel also maintains a significant flag of convenience fleet,</w:t>
      </w:r>
    </w:p>
    <w:p>
      <w:pPr>
        <w:pStyle w:val="Normal"/>
      </w:pPr>
      <w:r>
        <w:t xml:space="preserve">which is normally at least as large as the Israeli flag fleet; the</w:t>
      </w:r>
    </w:p>
    <w:p>
      <w:pPr>
        <w:pStyle w:val="Normal"/>
      </w:pPr>
      <w:r>
        <w:t xml:space="preserve">Israeli flag of convenience fleet typically includes all of its POL</w:t>
      </w:r>
    </w:p>
    <w:p>
      <w:pPr>
        <w:pStyle w:val="Normal"/>
      </w:pPr>
      <w:r>
        <w:t xml:space="preserve">tankers</w:t>
      </w:r>
    </w:p>
    <w:p>
      <w:pPr>
        <w:pStyle w:val="Normal"/>
      </w:pPr>
      <w:r>
        <w:t xml:space="preserve">_#_Civil air: 27 major transport aircraft</w:t>
      </w:r>
    </w:p>
    <w:p>
      <w:pPr>
        <w:pStyle w:val="Normal"/>
      </w:pPr>
      <w:r>
        <w:t xml:space="preserve">_#_Airports: 51 total, 44 usable; 26 with permanent-surface runways;</w:t>
      </w:r>
    </w:p>
    <w:p>
      <w:pPr>
        <w:pStyle w:val="Normal"/>
      </w:pPr>
      <w:r>
        <w:t xml:space="preserve">none with runways over 3,659 m; 6 with runways 2,440-3,659 m;</w:t>
      </w:r>
    </w:p>
    <w:p>
      <w:pPr>
        <w:pStyle w:val="Normal"/>
      </w:pPr>
      <w:r>
        <w:t xml:space="preserve">12 with runways 1,220-2,439 m</w:t>
      </w:r>
    </w:p>
    <w:p>
      <w:pPr>
        <w:pStyle w:val="Normal"/>
      </w:pPr>
      <w:r>
        <w:t xml:space="preserve">_#_Telecommunications: most highly developed in the Middle East</w:t>
      </w:r>
    </w:p>
    <w:p>
      <w:pPr>
        <w:pStyle w:val="Normal"/>
      </w:pPr>
      <w:r>
        <w:t xml:space="preserve">though not the largest; good system of coaxial cable and radio relay;</w:t>
      </w:r>
    </w:p>
    <w:p>
      <w:pPr>
        <w:pStyle w:val="Normal"/>
      </w:pPr>
      <w:r>
        <w:t xml:space="preserve">1,800,000 telephones; stations--11 AM, 24 FM, 54 TV; 2 submarine cables;</w:t>
      </w:r>
    </w:p>
    <w:p>
      <w:pPr>
        <w:pStyle w:val="Normal"/>
      </w:pPr>
      <w:r>
        <w:t xml:space="preserve">satellite earth stations--2 Atlantic Ocean INTELSAT and 1 Indian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Israel Defense Forces includes ground, naval, and air</w:t>
      </w:r>
    </w:p>
    <w:p>
      <w:pPr>
        <w:pStyle w:val="Normal"/>
      </w:pPr>
      <w:r>
        <w:t xml:space="preserve">components; historically there have been no separate Israeli military</w:t>
      </w:r>
    </w:p>
    <w:p>
      <w:pPr>
        <w:pStyle w:val="Normal"/>
      </w:pPr>
      <w:r>
        <w:t xml:space="preserve">services</w:t>
      </w:r>
    </w:p>
    <w:p>
      <w:pPr>
        <w:pStyle w:val="Normal"/>
      </w:pPr>
      <w:r>
        <w:t xml:space="preserve">_#_Manpower availability: eligible 15-49, 2,213,808; of the 1,117,733</w:t>
      </w:r>
    </w:p>
    <w:p>
      <w:pPr>
        <w:pStyle w:val="Normal"/>
      </w:pPr>
      <w:r>
        <w:t xml:space="preserve">males 15-49, 920,449 are fit for military service; of the 1,096,075</w:t>
      </w:r>
    </w:p>
    <w:p>
      <w:pPr>
        <w:pStyle w:val="Normal"/>
      </w:pPr>
      <w:r>
        <w:t xml:space="preserve">females 15-49, 899,022 are fit for military service; 44,429 males and</w:t>
      </w:r>
    </w:p>
    <w:p>
      <w:pPr>
        <w:pStyle w:val="Normal"/>
      </w:pPr>
      <w:r>
        <w:t xml:space="preserve">42,249 females reach military age (18) annually; both sexes are liable</w:t>
      </w:r>
    </w:p>
    <w:p>
      <w:pPr>
        <w:pStyle w:val="Normal"/>
      </w:pPr>
      <w:r>
        <w:t xml:space="preserve">for military service; Nahal or Pioneer Fighting Youth, Frontier Guard,</w:t>
      </w:r>
    </w:p>
    <w:p>
      <w:pPr>
        <w:pStyle w:val="Normal"/>
      </w:pPr>
      <w:r>
        <w:t xml:space="preserve">Chen</w:t>
      </w:r>
    </w:p>
    <w:p>
      <w:pPr>
        <w:pStyle w:val="Normal"/>
      </w:pPr>
      <w:r>
        <w:t xml:space="preserve">_#_Defense expenditures: $5.3 billion, 13.9% of GNP (1991);</w:t>
      </w:r>
    </w:p>
    <w:p>
      <w:pPr>
        <w:pStyle w:val="Normal"/>
      </w:pPr>
      <w:r>
        <w:t xml:space="preserve">note--includes an estimated $1.8 billion in US military aid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_@_Italy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301,230 km2; land area: 294,020 km2; includes Sardinia</w:t>
      </w:r>
    </w:p>
    <w:p>
      <w:pPr>
        <w:pStyle w:val="Normal"/>
      </w:pPr>
      <w:r>
        <w:t xml:space="preserve">and Sicily</w:t>
      </w:r>
    </w:p>
    <w:p>
      <w:pPr>
        <w:pStyle w:val="Normal"/>
      </w:pPr>
      <w:r>
        <w:t xml:space="preserve">_#_Comparative area: slightly larger than Arizona</w:t>
      </w:r>
    </w:p>
    <w:p>
      <w:pPr>
        <w:pStyle w:val="Normal"/>
      </w:pPr>
      <w:r>
        <w:t xml:space="preserve">_#_Land boundaries: 1,902.2 km total; Austria 430 km, France 488 km,</w:t>
      </w:r>
    </w:p>
    <w:p>
      <w:pPr>
        <w:pStyle w:val="Normal"/>
      </w:pPr>
      <w:r>
        <w:t xml:space="preserve">San Marino 39 km, Switzerland 740 km, Vatican City 3.2 km, Yugoslavia</w:t>
      </w:r>
    </w:p>
    <w:p>
      <w:pPr>
        <w:pStyle w:val="Normal"/>
      </w:pPr>
      <w:r>
        <w:t xml:space="preserve">202 km</w:t>
      </w:r>
    </w:p>
    <w:p>
      <w:pPr>
        <w:pStyle w:val="Normal"/>
      </w:pPr>
      <w:r>
        <w:t xml:space="preserve">_#_Coastline: 4,996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predominantly Mediterranean; Alpine in far north; hot, dry</w:t>
      </w:r>
    </w:p>
    <w:p>
      <w:pPr>
        <w:pStyle w:val="Normal"/>
      </w:pPr>
      <w:r>
        <w:t xml:space="preserve">in south</w:t>
      </w:r>
    </w:p>
    <w:p>
      <w:pPr>
        <w:pStyle w:val="Normal"/>
      </w:pPr>
      <w:r>
        <w:t xml:space="preserve">_#_Terrain: mostly rugged and mountainous; some plains, coastal</w:t>
      </w:r>
    </w:p>
    <w:p>
      <w:pPr>
        <w:pStyle w:val="Normal"/>
      </w:pPr>
      <w:r>
        <w:t xml:space="preserve">lowlands</w:t>
      </w:r>
    </w:p>
    <w:p>
      <w:pPr>
        <w:pStyle w:val="Normal"/>
      </w:pPr>
      <w:r>
        <w:t xml:space="preserve">_#_Natural resources: mercury, potash, marble, sulfur, dwindling</w:t>
      </w:r>
    </w:p>
    <w:p>
      <w:pPr>
        <w:pStyle w:val="Normal"/>
      </w:pPr>
      <w:r>
        <w:t xml:space="preserve">natural gas and crude oil reserves, fish, coal</w:t>
      </w:r>
    </w:p>
    <w:p>
      <w:pPr>
        <w:pStyle w:val="Normal"/>
      </w:pPr>
      <w:r>
        <w:t xml:space="preserve">_#_Land use: arable land 32%; permanent crops 10%; meadows and</w:t>
      </w:r>
    </w:p>
    <w:p>
      <w:pPr>
        <w:pStyle w:val="Normal"/>
      </w:pPr>
      <w:r>
        <w:t xml:space="preserve">pastures 17%; forest and woodland 22%; other 19%; includes irrigated 10%</w:t>
      </w:r>
    </w:p>
    <w:p>
      <w:pPr>
        <w:pStyle w:val="Normal"/>
      </w:pPr>
      <w:r>
        <w:t xml:space="preserve">_#_Environment: regional risks include landslides, mudflows,</w:t>
      </w:r>
    </w:p>
    <w:p>
      <w:pPr>
        <w:pStyle w:val="Normal"/>
      </w:pPr>
      <w:r>
        <w:t xml:space="preserve">snowslides, earthquakes, volcanic eruptions, flooding, pollution; land</w:t>
      </w:r>
    </w:p>
    <w:p>
      <w:pPr>
        <w:pStyle w:val="Normal"/>
      </w:pPr>
      <w:r>
        <w:t xml:space="preserve">sinkage in Venice</w:t>
      </w:r>
    </w:p>
    <w:p>
      <w:pPr>
        <w:pStyle w:val="Normal"/>
      </w:pPr>
      <w:r>
        <w:t xml:space="preserve">_#_Note: strategic location dominating central Mediterranean as</w:t>
      </w:r>
    </w:p>
    <w:p>
      <w:pPr>
        <w:pStyle w:val="Normal"/>
      </w:pPr>
      <w:r>
        <w:t xml:space="preserve">well as southern sea and air approaches to Western Europe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57,772,375 (July 1991), growth rate 0.2% (1991)</w:t>
      </w:r>
    </w:p>
    <w:p>
      <w:pPr>
        <w:pStyle w:val="Normal"/>
      </w:pPr>
      <w:r>
        <w:t xml:space="preserve">_#_Birth rate: 11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75 years male, 82 years female (1991)</w:t>
      </w:r>
    </w:p>
    <w:p>
      <w:pPr>
        <w:pStyle w:val="Normal"/>
      </w:pPr>
      <w:r>
        <w:t xml:space="preserve">_#_Total fertility rate: 1.4 children born/woman (1991)</w:t>
      </w:r>
    </w:p>
    <w:p>
      <w:pPr>
        <w:pStyle w:val="Normal"/>
      </w:pPr>
      <w:r>
        <w:t xml:space="preserve">_#_Nationality: noun--Italian(s); adjective--Italian</w:t>
      </w:r>
    </w:p>
    <w:p>
      <w:pPr>
        <w:pStyle w:val="Normal"/>
      </w:pPr>
      <w:r>
        <w:t xml:space="preserve">_#_Ethnic divisions: primarily Italian but population includes small</w:t>
      </w:r>
    </w:p>
    <w:p>
      <w:pPr>
        <w:pStyle w:val="Normal"/>
      </w:pPr>
      <w:r>
        <w:t xml:space="preserve">clusters of German-, French-, and Slovene-Italians in the north and</w:t>
      </w:r>
    </w:p>
    <w:p>
      <w:pPr>
        <w:pStyle w:val="Normal"/>
      </w:pPr>
      <w:r>
        <w:t xml:space="preserve">Albanian-Italians and Greek-Italians in the south; Sicilians; Sardinians</w:t>
      </w:r>
    </w:p>
    <w:p>
      <w:pPr>
        <w:pStyle w:val="Normal"/>
      </w:pPr>
      <w:r>
        <w:t xml:space="preserve">_#_Religion: nominally Roman Catholic almost 100%</w:t>
      </w:r>
    </w:p>
    <w:p>
      <w:pPr>
        <w:pStyle w:val="Normal"/>
      </w:pPr>
      <w:r>
        <w:t xml:space="preserve">_#_Language: Italian; parts of Trentino-Alto Adige region are</w:t>
      </w:r>
    </w:p>
    <w:p>
      <w:pPr>
        <w:pStyle w:val="Normal"/>
      </w:pPr>
      <w:r>
        <w:t xml:space="preserve">predominantly German speaking; significant French-speaking minority in</w:t>
      </w:r>
    </w:p>
    <w:p>
      <w:pPr>
        <w:pStyle w:val="Normal"/>
      </w:pPr>
      <w:r>
        <w:t xml:space="preserve">Valle d'Aosta region; Slovene-speaking minority in the Trieste-Gorizia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_#_Literacy: 97% (male 98%, female 96%)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23,988,000; services 58%, industry 32.2%,</w:t>
      </w:r>
    </w:p>
    <w:p>
      <w:pPr>
        <w:pStyle w:val="Normal"/>
      </w:pPr>
      <w:r>
        <w:t xml:space="preserve">agriculture 9.8% (1988)</w:t>
      </w:r>
    </w:p>
    <w:p>
      <w:pPr>
        <w:pStyle w:val="Normal"/>
      </w:pPr>
      <w:r>
        <w:t xml:space="preserve">_#_Organized labor: 40-45% of labor force (est.)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Italian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Rome</w:t>
      </w:r>
    </w:p>
    <w:p>
      <w:pPr>
        <w:pStyle w:val="Normal"/>
      </w:pPr>
      <w:r>
        <w:t xml:space="preserve">_#_Administrative divisions: 20 regions (regioni, singular--regione);</w:t>
      </w:r>
    </w:p>
    <w:p>
      <w:pPr>
        <w:pStyle w:val="Normal"/>
      </w:pPr>
      <w:r>
        <w:t xml:space="preserve">Abruzzi, Basilicata, Calabria, Campania, Emilia-Romagna, Friuli-Venezia</w:t>
      </w:r>
    </w:p>
    <w:p>
      <w:pPr>
        <w:pStyle w:val="Normal"/>
      </w:pPr>
      <w:r>
        <w:t xml:space="preserve">Giulia, Lazio, Liguria, Lombardia, Marche, Molise, Piemonte, Puglia,</w:t>
      </w:r>
    </w:p>
    <w:p>
      <w:pPr>
        <w:pStyle w:val="Normal"/>
      </w:pPr>
      <w:r>
        <w:t xml:space="preserve">Sardegna, Sicilia, Toscana, Trentino-Alto Adige, Umbria, Valle d'Aosta,</w:t>
      </w:r>
    </w:p>
    <w:p>
      <w:pPr>
        <w:pStyle w:val="Normal"/>
      </w:pPr>
      <w:r>
        <w:t xml:space="preserve">Veneto</w:t>
      </w:r>
    </w:p>
    <w:p>
      <w:pPr>
        <w:pStyle w:val="Normal"/>
      </w:pPr>
      <w:r>
        <w:t xml:space="preserve">_#_Independence: 17 March 1861, Kingdom of Italy proclaimed</w:t>
      </w:r>
    </w:p>
    <w:p>
      <w:pPr>
        <w:pStyle w:val="Normal"/>
      </w:pPr>
      <w:r>
        <w:t xml:space="preserve">_#_Constitution: 1 January 1948</w:t>
      </w:r>
    </w:p>
    <w:p>
      <w:pPr>
        <w:pStyle w:val="Normal"/>
      </w:pPr>
      <w:r>
        <w:t xml:space="preserve">_#_Legal system: based on civil law system, with ecclesiastical law</w:t>
      </w:r>
    </w:p>
    <w:p>
      <w:pPr>
        <w:pStyle w:val="Normal"/>
      </w:pPr>
      <w:r>
        <w:t xml:space="preserve">influence; appeals treated as trials de novo; judicial review under</w:t>
      </w:r>
    </w:p>
    <w:p>
      <w:pPr>
        <w:pStyle w:val="Normal"/>
      </w:pPr>
      <w:r>
        <w:t xml:space="preserve">certain conditions in Constitutional Court;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_#_National holiday: Anniversary of the Republic, 2 June (1946)</w:t>
      </w:r>
    </w:p>
    <w:p>
      <w:pPr>
        <w:pStyle w:val="Normal"/>
      </w:pPr>
      <w:r>
        <w:t xml:space="preserve">_#_Executive branch: president, prime minister (president of the</w:t>
      </w:r>
    </w:p>
    <w:p>
      <w:pPr>
        <w:pStyle w:val="Normal"/>
      </w:pPr>
      <w:r>
        <w:t xml:space="preserve">Council of Ministers)</w:t>
      </w:r>
    </w:p>
    <w:p>
      <w:pPr>
        <w:pStyle w:val="Normal"/>
      </w:pPr>
      <w:r>
        <w:t xml:space="preserve">_#_Legislative branch: bicameral Parliament (Parlamento) consists of</w:t>
      </w:r>
    </w:p>
    <w:p>
      <w:pPr>
        <w:pStyle w:val="Normal"/>
      </w:pPr>
      <w:r>
        <w:t xml:space="preserve">an upper chamber or Senate of the Republic (Senato della Repubblica)</w:t>
      </w:r>
    </w:p>
    <w:p>
      <w:pPr>
        <w:pStyle w:val="Normal"/>
      </w:pPr>
      <w:r>
        <w:t xml:space="preserve">and a lower chamber or Chamber of Deputies (Camera dei Deputati)</w:t>
      </w:r>
    </w:p>
    <w:p>
      <w:pPr>
        <w:pStyle w:val="Normal"/>
      </w:pPr>
      <w:r>
        <w:t xml:space="preserve">_#_Judicial branch: Constitutional Court (Corte Costituzionale)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Francesco COSSIGA (since 3 July 1985);</w:t>
      </w:r>
    </w:p>
    <w:p>
      <w:pPr>
        <w:pStyle w:val="Normal"/>
      </w:pPr>
      <w:r>
        <w:t xml:space="preserve">Head of Government--Prime Minister Giulio ANDREOTTI (since 22 July</w:t>
      </w:r>
    </w:p>
    <w:p>
      <w:pPr>
        <w:pStyle w:val="Normal"/>
      </w:pPr>
      <w:r>
        <w:t xml:space="preserve">1989, heads the government for the seventh time); Deputy Prime Minister</w:t>
      </w:r>
    </w:p>
    <w:p>
      <w:pPr>
        <w:pStyle w:val="Normal"/>
      </w:pPr>
      <w:r>
        <w:t xml:space="preserve">Claudio MARTELLI (since 23 July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Christian Democratic Party (DC), Arnaldo FORLANI (general secretary),</w:t>
      </w:r>
    </w:p>
    <w:p>
      <w:pPr>
        <w:pStyle w:val="Normal"/>
      </w:pPr>
      <w:r>
        <w:t xml:space="preserve">Ciriaco De MITA (president);</w:t>
      </w:r>
    </w:p>
    <w:p>
      <w:pPr>
        <w:pStyle w:val="Normal"/>
      </w:pPr>
      <w:r>
        <w:t xml:space="preserve">Socialist Party (PSI), Bettino CRAXI (party secretary);</w:t>
      </w:r>
    </w:p>
    <w:p>
      <w:pPr>
        <w:pStyle w:val="Normal"/>
      </w:pPr>
      <w:r>
        <w:t xml:space="preserve">Social Democratic Party (PSDI), Antonio CARIGLIA (party secretary);</w:t>
      </w:r>
    </w:p>
    <w:p>
      <w:pPr>
        <w:pStyle w:val="Normal"/>
      </w:pPr>
      <w:r>
        <w:t xml:space="preserve">Liberal Party (PLI), Renato ALTISSIMO (secretary general);</w:t>
      </w:r>
    </w:p>
    <w:p>
      <w:pPr>
        <w:pStyle w:val="Normal"/>
      </w:pPr>
      <w:r>
        <w:t xml:space="preserve">Democratic Party of the Left (PDS--was Communist Party, or PCI, until</w:t>
      </w:r>
    </w:p>
    <w:p>
      <w:pPr>
        <w:pStyle w:val="Normal"/>
      </w:pPr>
      <w:r>
        <w:t xml:space="preserve">January 1991), Achille OCCHETTO (secretary general);</w:t>
      </w:r>
    </w:p>
    <w:p>
      <w:pPr>
        <w:pStyle w:val="Normal"/>
      </w:pPr>
      <w:r>
        <w:t xml:space="preserve">Italian Social Movement (MSI), Giuseppe (Pino) RAUTI (national</w:t>
      </w:r>
    </w:p>
    <w:p>
      <w:pPr>
        <w:pStyle w:val="Normal"/>
      </w:pPr>
      <w:r>
        <w:t xml:space="preserve">secretary);</w:t>
      </w:r>
    </w:p>
    <w:p>
      <w:pPr>
        <w:pStyle w:val="Normal"/>
      </w:pPr>
      <w:r>
        <w:t xml:space="preserve">Republican Party (PRI), Giorgio La MALFA (political secretary);</w:t>
      </w:r>
    </w:p>
    <w:p>
      <w:pPr>
        <w:pStyle w:val="Normal"/>
      </w:pPr>
      <w:r>
        <w:t xml:space="preserve">Lega Nord, Umberto BOSSI, president;</w:t>
      </w:r>
    </w:p>
    <w:p>
      <w:pPr>
        <w:pStyle w:val="Normal"/>
      </w:pPr>
      <w:r>
        <w:t xml:space="preserve">Italy's 50th postwar government was formed on 13 April 1991,</w:t>
      </w:r>
    </w:p>
    <w:p>
      <w:pPr>
        <w:pStyle w:val="Normal"/>
      </w:pPr>
      <w:r>
        <w:t xml:space="preserve">with Prime Minister ANDREOTTI, a Christian Democrat, presiding over a</w:t>
      </w:r>
    </w:p>
    <w:p>
      <w:pPr>
        <w:pStyle w:val="Normal"/>
      </w:pPr>
      <w:r>
        <w:t xml:space="preserve">four-party coalition consisting of the Christian Democrats, Socialists,</w:t>
      </w:r>
    </w:p>
    <w:p>
      <w:pPr>
        <w:pStyle w:val="Normal"/>
      </w:pPr>
      <w:r>
        <w:t xml:space="preserve">Social Democrats, and Liberals</w:t>
      </w:r>
    </w:p>
    <w:p>
      <w:pPr>
        <w:pStyle w:val="Normal"/>
      </w:pPr>
      <w:r>
        <w:t xml:space="preserve">_#_Suffrage: universal at age 18 (except in senatorial elections,</w:t>
      </w:r>
    </w:p>
    <w:p>
      <w:pPr>
        <w:pStyle w:val="Normal"/>
      </w:pPr>
      <w:r>
        <w:t xml:space="preserve">where minimum age is 25)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Senate--last held 14-15 June 1987 (next to be held by June 1992);</w:t>
      </w:r>
    </w:p>
    <w:p>
      <w:pPr>
        <w:pStyle w:val="Normal"/>
      </w:pPr>
      <w:r>
        <w:t xml:space="preserve">results--DC 33.9%, PCI 28.3%, PSI 10.7%, other 27.1%;</w:t>
      </w:r>
    </w:p>
    <w:p>
      <w:pPr>
        <w:pStyle w:val="Normal"/>
      </w:pPr>
      <w:r>
        <w:t xml:space="preserve">seats--(320 total, 315 elected) DC 125, PCI 100, PSI 36, other 54;</w:t>
      </w:r>
    </w:p>
    <w:p>
      <w:pPr>
        <w:pStyle w:val="Normal"/>
      </w:pPr>
      <w:r>
        <w:t xml:space="preserve">Chamber of Deputies--last held 14-15 June 1987 (next to be held by</w:t>
      </w:r>
    </w:p>
    <w:p>
      <w:pPr>
        <w:pStyle w:val="Normal"/>
      </w:pPr>
      <w:r>
        <w:t xml:space="preserve">June 1992);</w:t>
      </w:r>
    </w:p>
    <w:p>
      <w:pPr>
        <w:pStyle w:val="Normal"/>
      </w:pPr>
      <w:r>
        <w:t xml:space="preserve">results--DC 34.3%, PCI 26.6%, PSI 14.3%, MSI 5.9%, PRI 3.7%, PSDI 3.0%,</w:t>
      </w:r>
    </w:p>
    <w:p>
      <w:pPr>
        <w:pStyle w:val="Normal"/>
      </w:pPr>
      <w:r>
        <w:t xml:space="preserve">Radicals 2.6%, Greens 2.5%, PLI 2.1%, Proletarian Democrats 1.7%,</w:t>
      </w:r>
    </w:p>
    <w:p>
      <w:pPr>
        <w:pStyle w:val="Normal"/>
      </w:pPr>
      <w:r>
        <w:t xml:space="preserve">other 3.3%;</w:t>
      </w:r>
    </w:p>
    <w:p>
      <w:pPr>
        <w:pStyle w:val="Normal"/>
      </w:pPr>
      <w:r>
        <w:t xml:space="preserve">seats--(630 total) DC 234, PCI 177, PSI 94, MSI 35, PRI 21, PSDI 17,</w:t>
      </w:r>
    </w:p>
    <w:p>
      <w:pPr>
        <w:pStyle w:val="Normal"/>
      </w:pPr>
      <w:r>
        <w:t xml:space="preserve">Radicals 13, Greens 13, PLI 11, Proletarian Democrats 8, other 7</w:t>
      </w:r>
    </w:p>
    <w:p>
      <w:pPr>
        <w:pStyle w:val="Normal"/>
      </w:pPr>
      <w:r>
        <w:t xml:space="preserve">_#_Communists: 1.3 million (1990)</w:t>
      </w:r>
    </w:p>
    <w:p>
      <w:pPr>
        <w:pStyle w:val="Normal"/>
      </w:pPr>
      <w:r>
        <w:t xml:space="preserve">_#_Other political or pressure groups: the Roman Catholic Church;</w:t>
      </w:r>
    </w:p>
    <w:p>
      <w:pPr>
        <w:pStyle w:val="Normal"/>
      </w:pPr>
      <w:r>
        <w:t xml:space="preserve">three major trade union confederations (CGIL--Communist dominated,</w:t>
      </w:r>
    </w:p>
    <w:p>
      <w:pPr>
        <w:pStyle w:val="Normal"/>
      </w:pPr>
      <w:r>
        <w:t xml:space="preserve">CISL--Christian Democratic, and UIL--Social Democratic, Socialist, and</w:t>
      </w:r>
    </w:p>
    <w:p>
      <w:pPr>
        <w:pStyle w:val="Normal"/>
      </w:pPr>
      <w:r>
        <w:t xml:space="preserve">Republican); Italian manufacturers association (Confindustria);</w:t>
      </w:r>
    </w:p>
    <w:p>
      <w:pPr>
        <w:pStyle w:val="Normal"/>
      </w:pPr>
      <w:r>
        <w:t xml:space="preserve">organized farm groups (Confcoltivatori, Confagricoltura)</w:t>
      </w:r>
    </w:p>
    <w:p>
      <w:pPr>
        <w:pStyle w:val="Normal"/>
      </w:pPr>
      <w:r>
        <w:t xml:space="preserve">_#_Member of: AfDB, AG (observer), AsDB, BIS, CCC, CE, CERN, COCOM,</w:t>
      </w:r>
    </w:p>
    <w:p>
      <w:pPr>
        <w:pStyle w:val="Normal"/>
      </w:pPr>
      <w:r>
        <w:t xml:space="preserve">CSCE, EBRD, EC, ECE, EIB, ESA, FAO, G-7, G-10, GATT, IADB, IAEA, IBRD,</w:t>
      </w:r>
    </w:p>
    <w:p>
      <w:pPr>
        <w:pStyle w:val="Normal"/>
      </w:pPr>
      <w:r>
        <w:t xml:space="preserve">ICAO, ICC, ICFTU, IDA, IFAD, IEA, IFC, ILO, IMF, IMO, INMARSAT, INTELSAT,</w:t>
      </w:r>
    </w:p>
    <w:p>
      <w:pPr>
        <w:pStyle w:val="Normal"/>
      </w:pPr>
      <w:r>
        <w:t xml:space="preserve">INTERPOL, IOC, IOM, ISO, ITU, LORCS, NATO, NEA, OAS (observer),</w:t>
      </w:r>
    </w:p>
    <w:p>
      <w:pPr>
        <w:pStyle w:val="Normal"/>
      </w:pPr>
      <w:r>
        <w:t xml:space="preserve">OECD, PCA, UN, UNCTAD, UNESCO, UNHCR, UNIDO, UNIFIL, UNIIMOG, UNMOGIP,</w:t>
      </w:r>
    </w:p>
    <w:p>
      <w:pPr>
        <w:pStyle w:val="Normal"/>
      </w:pPr>
      <w:r>
        <w:t xml:space="preserve">UNTSO, UPU, WCL, WEU, WHO, WIPO, WMO, WTO</w:t>
      </w:r>
    </w:p>
    <w:p>
      <w:pPr>
        <w:pStyle w:val="Normal"/>
      </w:pPr>
      <w:r>
        <w:t xml:space="preserve">_#_Diplomatic representation: Ambassador Rinaldo PETRIGNANI; Chancery</w:t>
      </w:r>
    </w:p>
    <w:p>
      <w:pPr>
        <w:pStyle w:val="Normal"/>
      </w:pPr>
      <w:r>
        <w:t xml:space="preserve">at 1601 Fuller Street NW, Washington DC 20009; telephone (202) 328-5500;</w:t>
      </w:r>
    </w:p>
    <w:p>
      <w:pPr>
        <w:pStyle w:val="Normal"/>
      </w:pPr>
      <w:r>
        <w:t xml:space="preserve">there are Italian Consulates General in Boston, Chicago, Houston, New</w:t>
      </w:r>
    </w:p>
    <w:p>
      <w:pPr>
        <w:pStyle w:val="Normal"/>
      </w:pPr>
      <w:r>
        <w:t xml:space="preserve">Orleans, Los Angeles, Philadelphia, San Francisco, and Consulates in</w:t>
      </w:r>
    </w:p>
    <w:p>
      <w:pPr>
        <w:pStyle w:val="Normal"/>
      </w:pPr>
      <w:r>
        <w:t xml:space="preserve">Detroit and Newark (New Jersey);</w:t>
      </w:r>
    </w:p>
    <w:p>
      <w:pPr>
        <w:pStyle w:val="Normal"/>
      </w:pPr>
      <w:r>
        <w:t xml:space="preserve">US--Ambassador Peter F. SECCHIA; Embassy at Via Veneto 119/A,</w:t>
      </w:r>
    </w:p>
    <w:p>
      <w:pPr>
        <w:pStyle w:val="Normal"/>
      </w:pPr>
      <w:r>
        <w:t xml:space="preserve">00187-Rome (mailing address is APO New York 09794); telephone [39] (6)</w:t>
      </w:r>
    </w:p>
    <w:p>
      <w:pPr>
        <w:pStyle w:val="Normal"/>
      </w:pPr>
      <w:r>
        <w:t xml:space="preserve">46741; there are US Consulates General in Florence, Genoa, Milan, Naples,</w:t>
      </w:r>
    </w:p>
    <w:p>
      <w:pPr>
        <w:pStyle w:val="Normal"/>
      </w:pPr>
      <w:r>
        <w:t xml:space="preserve">and Palermo (Sicily)</w:t>
      </w:r>
    </w:p>
    <w:p>
      <w:pPr>
        <w:pStyle w:val="Normal"/>
      </w:pPr>
      <w:r>
        <w:t xml:space="preserve">_#_Flag: three equal vertical bands of green (hoist side), white, and</w:t>
      </w:r>
    </w:p>
    <w:p>
      <w:pPr>
        <w:pStyle w:val="Normal"/>
      </w:pPr>
      <w:r>
        <w:t xml:space="preserve">red; similar to the flag of Ireland which is longer and is green (hoist</w:t>
      </w:r>
    </w:p>
    <w:p>
      <w:pPr>
        <w:pStyle w:val="Normal"/>
      </w:pPr>
      <w:r>
        <w:t xml:space="preserve">side), white, and orange; also similar to the flag of the Ivory Coast</w:t>
      </w:r>
    </w:p>
    <w:p>
      <w:pPr>
        <w:pStyle w:val="Normal"/>
      </w:pPr>
      <w:r>
        <w:t xml:space="preserve">which has the colors reversed--orange (hoist side), white, and 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Since World War II the economy has changed from one based</w:t>
      </w:r>
    </w:p>
    <w:p>
      <w:pPr>
        <w:pStyle w:val="Normal"/>
      </w:pPr>
      <w:r>
        <w:t xml:space="preserve">on agriculture into a ranking industrial economy, with approximately the</w:t>
      </w:r>
    </w:p>
    <w:p>
      <w:pPr>
        <w:pStyle w:val="Normal"/>
      </w:pPr>
      <w:r>
        <w:t xml:space="preserve">same total and per capita output as France and the UK. The country is</w:t>
      </w:r>
    </w:p>
    <w:p>
      <w:pPr>
        <w:pStyle w:val="Normal"/>
      </w:pPr>
      <w:r>
        <w:t xml:space="preserve">still divided into a developed industrial north, dominated by small</w:t>
      </w:r>
    </w:p>
    <w:p>
      <w:pPr>
        <w:pStyle w:val="Normal"/>
      </w:pPr>
      <w:r>
        <w:t xml:space="preserve">private companies, and an undeveloped agricultural south, dominated by</w:t>
      </w:r>
    </w:p>
    <w:p>
      <w:pPr>
        <w:pStyle w:val="Normal"/>
      </w:pPr>
      <w:r>
        <w:t xml:space="preserve">large public enterprises. Services account for 48% of GDP, industry 34%,</w:t>
      </w:r>
    </w:p>
    <w:p>
      <w:pPr>
        <w:pStyle w:val="Normal"/>
      </w:pPr>
      <w:r>
        <w:t xml:space="preserve">agriculture 4%, and public administration 13%. Most raw materials needed</w:t>
      </w:r>
    </w:p>
    <w:p>
      <w:pPr>
        <w:pStyle w:val="Normal"/>
      </w:pPr>
      <w:r>
        <w:t xml:space="preserve">by industry and over 75% of energy requirements must be imported. The</w:t>
      </w:r>
    </w:p>
    <w:p>
      <w:pPr>
        <w:pStyle w:val="Normal"/>
      </w:pPr>
      <w:r>
        <w:t xml:space="preserve">economic recovery that began in mid-1983 has continued through 1990, with</w:t>
      </w:r>
    </w:p>
    <w:p>
      <w:pPr>
        <w:pStyle w:val="Normal"/>
      </w:pPr>
      <w:r>
        <w:t xml:space="preserve">the economy growing at an annual average rate of 3%. For the 1990s, Italy</w:t>
      </w:r>
    </w:p>
    <w:p>
      <w:pPr>
        <w:pStyle w:val="Normal"/>
      </w:pPr>
      <w:r>
        <w:t xml:space="preserve">faces the problems of refurbishing a tottering communications system,</w:t>
      </w:r>
    </w:p>
    <w:p>
      <w:pPr>
        <w:pStyle w:val="Normal"/>
      </w:pPr>
      <w:r>
        <w:t xml:space="preserve">curbing pollution in major industrial centers, and adjusting to the new</w:t>
      </w:r>
    </w:p>
    <w:p>
      <w:pPr>
        <w:pStyle w:val="Normal"/>
      </w:pPr>
      <w:r>
        <w:t xml:space="preserve">competitive forces accompanying the ongoing economic integration of the</w:t>
      </w:r>
    </w:p>
    <w:p>
      <w:pPr>
        <w:pStyle w:val="Normal"/>
      </w:pPr>
      <w:r>
        <w:t xml:space="preserve">European Community.</w:t>
      </w:r>
    </w:p>
    <w:p>
      <w:pPr>
        <w:pStyle w:val="Normal"/>
      </w:pPr>
      <w:r>
        <w:t xml:space="preserve">_#_GDP: $844.7 billion, per capita $14,600; real growth rate 2.0%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6% (1990)</w:t>
      </w:r>
    </w:p>
    <w:p>
      <w:pPr>
        <w:pStyle w:val="Normal"/>
      </w:pPr>
      <w:r>
        <w:t xml:space="preserve">_#_Unemployment rate: 11.0% (1990 est.)</w:t>
      </w:r>
    </w:p>
    <w:p>
      <w:pPr>
        <w:pStyle w:val="Normal"/>
      </w:pPr>
      <w:r>
        <w:t xml:space="preserve">_#_Budget: revenues $355 billion; expenditures $448 billion,</w:t>
      </w:r>
    </w:p>
    <w:p>
      <w:pPr>
        <w:pStyle w:val="Normal"/>
      </w:pPr>
      <w:r>
        <w:t xml:space="preserve">including capital expenditures of $NA (1989)</w:t>
      </w:r>
    </w:p>
    <w:p>
      <w:pPr>
        <w:pStyle w:val="Normal"/>
      </w:pPr>
      <w:r>
        <w:t xml:space="preserve">_#_Exports: $170.4 billion (f.o.b., 1990);</w:t>
      </w:r>
    </w:p>
    <w:p>
      <w:pPr>
        <w:pStyle w:val="Normal"/>
      </w:pPr>
      <w:r>
        <w:t xml:space="preserve">commodities--textiles, wearing apparel, metals, transportation</w:t>
      </w:r>
    </w:p>
    <w:p>
      <w:pPr>
        <w:pStyle w:val="Normal"/>
      </w:pPr>
      <w:r>
        <w:t xml:space="preserve">equipment, chemicals;</w:t>
      </w:r>
    </w:p>
    <w:p>
      <w:pPr>
        <w:pStyle w:val="Normal"/>
      </w:pPr>
      <w:r>
        <w:t xml:space="preserve">partners--EC 57%, US 8%, OPEC 4%</w:t>
      </w:r>
    </w:p>
    <w:p>
      <w:pPr>
        <w:pStyle w:val="Normal"/>
      </w:pPr>
      <w:r>
        <w:t xml:space="preserve">_#_Imports: $182.0 billion (c.i.f., 1990);</w:t>
      </w:r>
    </w:p>
    <w:p>
      <w:pPr>
        <w:pStyle w:val="Normal"/>
      </w:pPr>
      <w:r>
        <w:t xml:space="preserve">commodities--petroleum, industrial machinery, chemicals, metals,</w:t>
      </w:r>
    </w:p>
    <w:p>
      <w:pPr>
        <w:pStyle w:val="Normal"/>
      </w:pPr>
      <w:r>
        <w:t xml:space="preserve">food, agricultural products;</w:t>
      </w:r>
    </w:p>
    <w:p>
      <w:pPr>
        <w:pStyle w:val="Normal"/>
      </w:pPr>
      <w:r>
        <w:t xml:space="preserve">partners--EC 58%, OPEC 6%, US 5%</w:t>
      </w:r>
    </w:p>
    <w:p>
      <w:pPr>
        <w:pStyle w:val="Normal"/>
      </w:pPr>
      <w:r>
        <w:t xml:space="preserve">_#_External debt: NA</w:t>
      </w:r>
    </w:p>
    <w:p>
      <w:pPr>
        <w:pStyle w:val="Normal"/>
      </w:pPr>
      <w:r>
        <w:t xml:space="preserve">_#_Industrial production: growth rate - 0.1% (1990); accounts for</w:t>
      </w:r>
    </w:p>
    <w:p>
      <w:pPr>
        <w:pStyle w:val="Normal"/>
      </w:pPr>
      <w:r>
        <w:t xml:space="preserve">almost 35% of GDP</w:t>
      </w:r>
    </w:p>
    <w:p>
      <w:pPr>
        <w:pStyle w:val="Normal"/>
      </w:pPr>
      <w:r>
        <w:t xml:space="preserve">_#_Electricity: 56,800,000 kW capacity; 225,000 million kWh produced,</w:t>
      </w:r>
    </w:p>
    <w:p>
      <w:pPr>
        <w:pStyle w:val="Normal"/>
      </w:pPr>
      <w:r>
        <w:t xml:space="preserve">3,900 kWh per capita (1990)</w:t>
      </w:r>
    </w:p>
    <w:p>
      <w:pPr>
        <w:pStyle w:val="Normal"/>
      </w:pPr>
      <w:r>
        <w:t xml:space="preserve">_#_Industries: machinery, iron and steel, chemicals, food processing,</w:t>
      </w:r>
    </w:p>
    <w:p>
      <w:pPr>
        <w:pStyle w:val="Normal"/>
      </w:pPr>
      <w:r>
        <w:t xml:space="preserve">textiles, motor vehicles, clothing, footwear, ceramics</w:t>
      </w:r>
    </w:p>
    <w:p>
      <w:pPr>
        <w:pStyle w:val="Normal"/>
      </w:pPr>
      <w:r>
        <w:t xml:space="preserve">_#_Agriculture: accounts for about 4% of GDP and 10% of the</w:t>
      </w:r>
    </w:p>
    <w:p>
      <w:pPr>
        <w:pStyle w:val="Normal"/>
      </w:pPr>
      <w:r>
        <w:t xml:space="preserve">work force; self-sufficient in foods other than meat and dairy products;</w:t>
      </w:r>
    </w:p>
    <w:p>
      <w:pPr>
        <w:pStyle w:val="Normal"/>
      </w:pPr>
      <w:r>
        <w:t xml:space="preserve">principal crops--fruits, vegetables, grapes, potatoes, sugar beets,</w:t>
      </w:r>
    </w:p>
    <w:p>
      <w:pPr>
        <w:pStyle w:val="Normal"/>
      </w:pPr>
      <w:r>
        <w:t xml:space="preserve">soybeans, grain, olives; fish catch of 388,200 metric tons in 1988</w:t>
      </w:r>
    </w:p>
    <w:p>
      <w:pPr>
        <w:pStyle w:val="Normal"/>
      </w:pPr>
      <w:r>
        <w:t xml:space="preserve">_#_Economic aid: donor--ODA and OOF commitments (1970-89), $25.9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Italian lira (plural--lire); 1 Italian lira (Lit) = 100</w:t>
      </w:r>
    </w:p>
    <w:p>
      <w:pPr>
        <w:pStyle w:val="Normal"/>
      </w:pPr>
      <w:r>
        <w:t xml:space="preserve">centesimi</w:t>
      </w:r>
    </w:p>
    <w:p>
      <w:pPr>
        <w:pStyle w:val="Normal"/>
      </w:pPr>
      <w:r>
        <w:t xml:space="preserve">_#_Exchange rates: Italian lire (Lit) per US$1--1,134.4 (January</w:t>
      </w:r>
    </w:p>
    <w:p>
      <w:pPr>
        <w:pStyle w:val="Normal"/>
      </w:pPr>
      <w:r>
        <w:t xml:space="preserve">1991), 1,198.1 (1990), 1,372.1 (1989), 1,301.6 (1988), 1,296.1 (1987),</w:t>
      </w:r>
    </w:p>
    <w:p>
      <w:pPr>
        <w:pStyle w:val="Normal"/>
      </w:pPr>
      <w:r>
        <w:t xml:space="preserve">1,490.8 (1986), 1,909.4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20,011 km total; 16,066 km 1.435-meter government-owned</w:t>
      </w:r>
    </w:p>
    <w:p>
      <w:pPr>
        <w:pStyle w:val="Normal"/>
      </w:pPr>
      <w:r>
        <w:t xml:space="preserve">standard gauge (8,999 km electrified); 3,945 km privately owned--2,100 km</w:t>
      </w:r>
    </w:p>
    <w:p>
      <w:pPr>
        <w:pStyle w:val="Normal"/>
      </w:pPr>
      <w:r>
        <w:t xml:space="preserve">1.435-meter standard gauge (1,155 km electrified) and 1,845 km</w:t>
      </w:r>
    </w:p>
    <w:p>
      <w:pPr>
        <w:pStyle w:val="Normal"/>
      </w:pPr>
      <w:r>
        <w:t xml:space="preserve">0.950-meter narrow gauge (380 km electrified)</w:t>
      </w:r>
    </w:p>
    <w:p>
      <w:pPr>
        <w:pStyle w:val="Normal"/>
      </w:pPr>
      <w:r>
        <w:t xml:space="preserve">_#_Highways: 294,410 km total; autostrada 5,900 km, state highways</w:t>
      </w:r>
    </w:p>
    <w:p>
      <w:pPr>
        <w:pStyle w:val="Normal"/>
      </w:pPr>
      <w:r>
        <w:t xml:space="preserve">45,170 km, provincial highways 101,680 km, communal highways 141,660 km;</w:t>
      </w:r>
    </w:p>
    <w:p>
      <w:pPr>
        <w:pStyle w:val="Normal"/>
      </w:pPr>
      <w:r>
        <w:t xml:space="preserve">260,500 km concrete, bituminous, or stone block, 26,900 km gravel and</w:t>
      </w:r>
    </w:p>
    <w:p>
      <w:pPr>
        <w:pStyle w:val="Normal"/>
      </w:pPr>
      <w:r>
        <w:t xml:space="preserve">crushed stone,7,010 km earth</w:t>
      </w:r>
    </w:p>
    <w:p>
      <w:pPr>
        <w:pStyle w:val="Normal"/>
      </w:pPr>
      <w:r>
        <w:t xml:space="preserve">_#_Inland waterways: 2,400 km for various types of commercial</w:t>
      </w:r>
    </w:p>
    <w:p>
      <w:pPr>
        <w:pStyle w:val="Normal"/>
      </w:pPr>
      <w:r>
        <w:t xml:space="preserve">traffic, although of limited overall value</w:t>
      </w:r>
    </w:p>
    <w:p>
      <w:pPr>
        <w:pStyle w:val="Normal"/>
      </w:pPr>
      <w:r>
        <w:t xml:space="preserve">_#_Pipelines: crude oil, 1,703 km; refined products, 2,148 km; natural</w:t>
      </w:r>
    </w:p>
    <w:p>
      <w:pPr>
        <w:pStyle w:val="Normal"/>
      </w:pPr>
      <w:r>
        <w:t xml:space="preserve">gas, 19,400 km</w:t>
      </w:r>
    </w:p>
    <w:p>
      <w:pPr>
        <w:pStyle w:val="Normal"/>
      </w:pPr>
      <w:r>
        <w:t xml:space="preserve">_#_Ports: Cagliari (Sardinia), Genoa, La Spezia, Livorno, Naples,</w:t>
      </w:r>
    </w:p>
    <w:p>
      <w:pPr>
        <w:pStyle w:val="Normal"/>
      </w:pPr>
      <w:r>
        <w:t xml:space="preserve">Palermo (Sicily), Taranto, Trieste, Venice</w:t>
      </w:r>
    </w:p>
    <w:p>
      <w:pPr>
        <w:pStyle w:val="Normal"/>
      </w:pPr>
      <w:r>
        <w:t xml:space="preserve">_#_Merchant marine: 575 ships (1,000 GRT or over) totaling 7,462,744</w:t>
      </w:r>
    </w:p>
    <w:p>
      <w:pPr>
        <w:pStyle w:val="Normal"/>
      </w:pPr>
      <w:r>
        <w:t xml:space="preserve">GRT/11,593,730 DWT; includes 11 passenger, 44 short-sea passenger,</w:t>
      </w:r>
    </w:p>
    <w:p>
      <w:pPr>
        <w:pStyle w:val="Normal"/>
      </w:pPr>
      <w:r>
        <w:t xml:space="preserve">103 cargo, 5 refrigerated cargo, 23 container, 67 roll-on/roll-off cargo,</w:t>
      </w:r>
    </w:p>
    <w:p>
      <w:pPr>
        <w:pStyle w:val="Normal"/>
      </w:pPr>
      <w:r>
        <w:t xml:space="preserve">7 vehicle carrier, 1 multifunction large-load carrier, 2 livestock</w:t>
      </w:r>
    </w:p>
    <w:p>
      <w:pPr>
        <w:pStyle w:val="Normal"/>
      </w:pPr>
      <w:r>
        <w:t xml:space="preserve">carrier, 151 petroleum, oils, and lubricants (POL) tanker, 37 chemical</w:t>
      </w:r>
    </w:p>
    <w:p>
      <w:pPr>
        <w:pStyle w:val="Normal"/>
      </w:pPr>
      <w:r>
        <w:t xml:space="preserve">tanker, 38 liquefied gas, 10 specialized tanker, 14 combination ore/oil,</w:t>
      </w:r>
    </w:p>
    <w:p>
      <w:pPr>
        <w:pStyle w:val="Normal"/>
      </w:pPr>
      <w:r>
        <w:t xml:space="preserve">60 bulk, 2 combination bulk</w:t>
      </w:r>
    </w:p>
    <w:p>
      <w:pPr>
        <w:pStyle w:val="Normal"/>
      </w:pPr>
      <w:r>
        <w:t xml:space="preserve">_#_Civil air: 125 major transport aircraft</w:t>
      </w:r>
    </w:p>
    <w:p>
      <w:pPr>
        <w:pStyle w:val="Normal"/>
      </w:pPr>
      <w:r>
        <w:t xml:space="preserve">_#_Airports: 138 total, 135 usable; 90 with permanent-surface runways;</w:t>
      </w:r>
    </w:p>
    <w:p>
      <w:pPr>
        <w:pStyle w:val="Normal"/>
      </w:pPr>
      <w:r>
        <w:t xml:space="preserve">2 with runways over 3,659 m; 36 with runways 2,440-3,659 m; 38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well engineered, constructed, and operated;</w:t>
      </w:r>
    </w:p>
    <w:p>
      <w:pPr>
        <w:pStyle w:val="Normal"/>
      </w:pPr>
      <w:r>
        <w:t xml:space="preserve">28,000,000 telephones; stations--144 AM, 54 (over 1,800 repeaters) FM,</w:t>
      </w:r>
    </w:p>
    <w:p>
      <w:pPr>
        <w:pStyle w:val="Normal"/>
      </w:pPr>
      <w:r>
        <w:t xml:space="preserve">450 (over 1,300 repeaters) TV; 22 submarine cables; communication</w:t>
      </w:r>
    </w:p>
    <w:p>
      <w:pPr>
        <w:pStyle w:val="Normal"/>
      </w:pPr>
      <w:r>
        <w:t xml:space="preserve">satellite earth stations operating in INTELSAT 3 Atlantic Ocean and 2</w:t>
      </w:r>
    </w:p>
    <w:p>
      <w:pPr>
        <w:pStyle w:val="Normal"/>
      </w:pPr>
      <w:r>
        <w:t xml:space="preserve">Indian Ocean, INMARSAT, and EUTELSAT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Carabinieri</w:t>
      </w:r>
    </w:p>
    <w:p>
      <w:pPr>
        <w:pStyle w:val="Normal"/>
      </w:pPr>
      <w:r>
        <w:t xml:space="preserve">_#_Manpower availability: males 15-49, 14,747,224; 12,877,803 fit for</w:t>
      </w:r>
    </w:p>
    <w:p>
      <w:pPr>
        <w:pStyle w:val="Normal"/>
      </w:pPr>
      <w:r>
        <w:t xml:space="preserve">military service; 418,043 reach military age (18) annually</w:t>
      </w:r>
    </w:p>
    <w:p>
      <w:pPr>
        <w:pStyle w:val="Normal"/>
      </w:pPr>
      <w:r>
        <w:t xml:space="preserve">_#_Defense expenditures: $19.2 billion, 2.2%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_@_Ivory Coast</w:t>
      </w:r>
    </w:p>
    <w:p>
      <w:pPr>
        <w:pStyle w:val="Normal"/>
      </w:pPr>
      <w:r>
        <w:t xml:space="preserve">(also known as Cote d'Ivoire)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322,460 km2; land area: 318,000 km2</w:t>
      </w:r>
    </w:p>
    <w:p>
      <w:pPr>
        <w:pStyle w:val="Normal"/>
      </w:pPr>
      <w:r>
        <w:t xml:space="preserve">_#_Comparative area: slightly larger than New Mexico</w:t>
      </w:r>
    </w:p>
    <w:p>
      <w:pPr>
        <w:pStyle w:val="Normal"/>
      </w:pPr>
      <w:r>
        <w:t xml:space="preserve">_#_Land boundaries: 3,110 km total; Burkina 584 km, Ghana 668 km,</w:t>
      </w:r>
    </w:p>
    <w:p>
      <w:pPr>
        <w:pStyle w:val="Normal"/>
      </w:pPr>
      <w:r>
        <w:t xml:space="preserve">Guinea 610 km, Liberia 716 km, Mali 532 km</w:t>
      </w:r>
    </w:p>
    <w:p>
      <w:pPr>
        <w:pStyle w:val="Normal"/>
      </w:pPr>
      <w:r>
        <w:t xml:space="preserve">_#_Coastline: 515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along coast, semiarid in far north; three</w:t>
      </w:r>
    </w:p>
    <w:p>
      <w:pPr>
        <w:pStyle w:val="Normal"/>
      </w:pPr>
      <w:r>
        <w:t xml:space="preserve">seasons--warm and dry (November to March), hot and dry (March to May),</w:t>
      </w:r>
    </w:p>
    <w:p>
      <w:pPr>
        <w:pStyle w:val="Normal"/>
      </w:pPr>
      <w:r>
        <w:t xml:space="preserve">hot and wet (June to October)</w:t>
      </w:r>
    </w:p>
    <w:p>
      <w:pPr>
        <w:pStyle w:val="Normal"/>
      </w:pPr>
      <w:r>
        <w:t xml:space="preserve">_#_Terrain: mostly flat to undulating plains; mountains in northwest</w:t>
      </w:r>
    </w:p>
    <w:p>
      <w:pPr>
        <w:pStyle w:val="Normal"/>
      </w:pPr>
      <w:r>
        <w:t xml:space="preserve">_#_Natural resources: crude oil, diamonds, manganese, iron ore,</w:t>
      </w:r>
    </w:p>
    <w:p>
      <w:pPr>
        <w:pStyle w:val="Normal"/>
      </w:pPr>
      <w:r>
        <w:t xml:space="preserve">cobalt, bauxite, copper</w:t>
      </w:r>
    </w:p>
    <w:p>
      <w:pPr>
        <w:pStyle w:val="Normal"/>
      </w:pPr>
      <w:r>
        <w:t xml:space="preserve">_#_Land use: arable land 9%; permanent crops 4%; meadows and pastures</w:t>
      </w:r>
    </w:p>
    <w:p>
      <w:pPr>
        <w:pStyle w:val="Normal"/>
      </w:pPr>
      <w:r>
        <w:t xml:space="preserve">9%; forest and woodland 26%; other 52%; includes irrigated NEGL%</w:t>
      </w:r>
    </w:p>
    <w:p>
      <w:pPr>
        <w:pStyle w:val="Normal"/>
      </w:pPr>
      <w:r>
        <w:t xml:space="preserve">_#_Environment: coast has heavy surf and no natural harbors; severe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12,977,909 (July 1991), growth rate 3.9% (1991)</w:t>
      </w:r>
    </w:p>
    <w:p>
      <w:pPr>
        <w:pStyle w:val="Normal"/>
      </w:pPr>
      <w:r>
        <w:t xml:space="preserve">_#_Birth rate: 48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4 migrants/1,000 population (1991)</w:t>
      </w:r>
    </w:p>
    <w:p>
      <w:pPr>
        <w:pStyle w:val="Normal"/>
      </w:pPr>
      <w:r>
        <w:t xml:space="preserve">_#_Infant mortality rate: 97 deaths/1,000 live births (1991)</w:t>
      </w:r>
    </w:p>
    <w:p>
      <w:pPr>
        <w:pStyle w:val="Normal"/>
      </w:pPr>
      <w:r>
        <w:t xml:space="preserve">_#_Life expectancy at birth: 52 years male, 56 years female (1991)</w:t>
      </w:r>
    </w:p>
    <w:p>
      <w:pPr>
        <w:pStyle w:val="Normal"/>
      </w:pPr>
      <w:r>
        <w:t xml:space="preserve">_#_Total fertility rate: 6.8 children born/woman (1991)</w:t>
      </w:r>
    </w:p>
    <w:p>
      <w:pPr>
        <w:pStyle w:val="Normal"/>
      </w:pPr>
      <w:r>
        <w:t xml:space="preserve">_#_Nationality: noun--Ivorian(s); adjective--Ivorian</w:t>
      </w:r>
    </w:p>
    <w:p>
      <w:pPr>
        <w:pStyle w:val="Normal"/>
      </w:pPr>
      <w:r>
        <w:t xml:space="preserve">_#_Ethnic divisions: over 60 ethnic groups; most important are the</w:t>
      </w:r>
    </w:p>
    <w:p>
      <w:pPr>
        <w:pStyle w:val="Normal"/>
      </w:pPr>
      <w:r>
        <w:t xml:space="preserve">Baoule 23%, Bete 18%, Senoufou 15%, Malinke 11%, and Agni; foreign</w:t>
      </w:r>
    </w:p>
    <w:p>
      <w:pPr>
        <w:pStyle w:val="Normal"/>
      </w:pPr>
      <w:r>
        <w:t xml:space="preserve">Africans, mostly Burkinabe about 2 million; non-Africans about 130,000 to</w:t>
      </w:r>
    </w:p>
    <w:p>
      <w:pPr>
        <w:pStyle w:val="Normal"/>
      </w:pPr>
      <w:r>
        <w:t xml:space="preserve">330,000 (French 30,000 and Lebanese 100,000 to 300,000)</w:t>
      </w:r>
    </w:p>
    <w:p>
      <w:pPr>
        <w:pStyle w:val="Normal"/>
      </w:pPr>
      <w:r>
        <w:t xml:space="preserve">_#_Religion: indigenous 63%, Muslim 25%, Christian 12%,</w:t>
      </w:r>
    </w:p>
    <w:p>
      <w:pPr>
        <w:pStyle w:val="Normal"/>
      </w:pPr>
      <w:r>
        <w:t xml:space="preserve">_#_Language: French (official), over 60 native dialects; Dioula most</w:t>
      </w:r>
    </w:p>
    <w:p>
      <w:pPr>
        <w:pStyle w:val="Normal"/>
      </w:pPr>
      <w:r>
        <w:t xml:space="preserve">widely spoken</w:t>
      </w:r>
    </w:p>
    <w:p>
      <w:pPr>
        <w:pStyle w:val="Normal"/>
      </w:pPr>
      <w:r>
        <w:t xml:space="preserve">_#_Literacy: 54% (male 67%, female 40%)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5,718,000; over 85% of population engaged in</w:t>
      </w:r>
    </w:p>
    <w:p>
      <w:pPr>
        <w:pStyle w:val="Normal"/>
      </w:pPr>
      <w:r>
        <w:t xml:space="preserve">agriculture, forestry, livestock raising; about 11% of labor force are</w:t>
      </w:r>
    </w:p>
    <w:p>
      <w:pPr>
        <w:pStyle w:val="Normal"/>
      </w:pPr>
      <w:r>
        <w:t xml:space="preserve">wage earners, nearly half in agriculture and the remainder in government,</w:t>
      </w:r>
    </w:p>
    <w:p>
      <w:pPr>
        <w:pStyle w:val="Normal"/>
      </w:pPr>
      <w:r>
        <w:t xml:space="preserve">industry, commerce, and professions; 54% of population of working age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_#_Organized labor: 20% of wage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the Ivory Coast; note--the local</w:t>
      </w:r>
    </w:p>
    <w:p>
      <w:pPr>
        <w:pStyle w:val="Normal"/>
      </w:pPr>
      <w:r>
        <w:t xml:space="preserve">official name is Republique de Cote d'Ivoire</w:t>
      </w:r>
    </w:p>
    <w:p>
      <w:pPr>
        <w:pStyle w:val="Normal"/>
      </w:pPr>
      <w:r>
        <w:t xml:space="preserve">_#_Type: republic; multiparty presidential regime established 1960</w:t>
      </w:r>
    </w:p>
    <w:p>
      <w:pPr>
        <w:pStyle w:val="Normal"/>
      </w:pPr>
      <w:r>
        <w:t xml:space="preserve">_#_Capital: Abidjan (capital city changed to Yamoussoukro in March</w:t>
      </w:r>
    </w:p>
    <w:p>
      <w:pPr>
        <w:pStyle w:val="Normal"/>
      </w:pPr>
      <w:r>
        <w:t xml:space="preserve">1983 but not recognized by US)</w:t>
      </w:r>
    </w:p>
    <w:p>
      <w:pPr>
        <w:pStyle w:val="Normal"/>
      </w:pPr>
      <w:r>
        <w:t xml:space="preserve">_#_Administrative divisions: 49 departments (departements,</w:t>
      </w:r>
    </w:p>
    <w:p>
      <w:pPr>
        <w:pStyle w:val="Normal"/>
      </w:pPr>
      <w:r>
        <w:t xml:space="preserve">singular--(departement); Abengourou, Abidjan, Aboisso, Adzope,</w:t>
      </w:r>
    </w:p>
    <w:p>
      <w:pPr>
        <w:pStyle w:val="Normal"/>
      </w:pPr>
      <w:r>
        <w:t xml:space="preserve">Agboville, Bangolo, Beoumi, Biankouma, Bondoukou, Bongouanou,</w:t>
      </w:r>
    </w:p>
    <w:p>
      <w:pPr>
        <w:pStyle w:val="Normal"/>
      </w:pPr>
      <w:r>
        <w:t xml:space="preserve">Bouafle, Bouake, Bouna, Boundiali, Dabakala, Daloa, Danane,</w:t>
      </w:r>
    </w:p>
    <w:p>
      <w:pPr>
        <w:pStyle w:val="Normal"/>
      </w:pPr>
      <w:r>
        <w:t xml:space="preserve">Daoukro, Dimbokro, Divo, Duekoue, Ferkessedougou, Gagnoa,</w:t>
      </w:r>
    </w:p>
    <w:p>
      <w:pPr>
        <w:pStyle w:val="Normal"/>
      </w:pPr>
      <w:r>
        <w:t xml:space="preserve">Grand-Lahou, Guiglo, Issia, Katiola, Korhogo, Lakota,</w:t>
      </w:r>
    </w:p>
    <w:p>
      <w:pPr>
        <w:pStyle w:val="Normal"/>
      </w:pPr>
      <w:r>
        <w:t xml:space="preserve">Man, Mankono, Mbahiakro, Odienne, Oume, Sakassou, San-Pedro,</w:t>
      </w:r>
    </w:p>
    <w:p>
      <w:pPr>
        <w:pStyle w:val="Normal"/>
      </w:pPr>
      <w:r>
        <w:t xml:space="preserve">Sassandra, Seguela, Sinfra, Soubre, Tabou, Tanda, Tengrela,</w:t>
      </w:r>
    </w:p>
    <w:p>
      <w:pPr>
        <w:pStyle w:val="Normal"/>
      </w:pPr>
      <w:r>
        <w:t xml:space="preserve">Tiassale, Touba, Toumodi, Vavoua, Yamoussoukro, Zuenoula</w:t>
      </w:r>
    </w:p>
    <w:p>
      <w:pPr>
        <w:pStyle w:val="Normal"/>
      </w:pPr>
      <w:r>
        <w:t xml:space="preserve">_#_Independence: 7 August 1960 (from France)</w:t>
      </w:r>
    </w:p>
    <w:p>
      <w:pPr>
        <w:pStyle w:val="Normal"/>
      </w:pPr>
      <w:r>
        <w:t xml:space="preserve">_#_Constitution: 3 November 1960</w:t>
      </w:r>
    </w:p>
    <w:p>
      <w:pPr>
        <w:pStyle w:val="Normal"/>
      </w:pPr>
      <w:r>
        <w:t xml:space="preserve">_#_Legal system: based on French civil law system and customary law;</w:t>
      </w:r>
    </w:p>
    <w:p>
      <w:pPr>
        <w:pStyle w:val="Normal"/>
      </w:pPr>
      <w:r>
        <w:t xml:space="preserve">judicial review in the Constitutional Chamber of the Supreme Court;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_#_National holiday: National Day, 7 December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Dr. Felix</w:t>
      </w:r>
    </w:p>
    <w:p>
      <w:pPr>
        <w:pStyle w:val="Normal"/>
      </w:pPr>
      <w:r>
        <w:t xml:space="preserve">HOUPHOUET-BOIGNY (since 27 November 1960); Prime Minister Allassane</w:t>
      </w:r>
    </w:p>
    <w:p>
      <w:pPr>
        <w:pStyle w:val="Normal"/>
      </w:pPr>
      <w:r>
        <w:t xml:space="preserve">OUATTARE (since 7 November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Democratic Party of the Ivory Coast (PDCI), Dr. Felix</w:t>
      </w:r>
    </w:p>
    <w:p>
      <w:pPr>
        <w:pStyle w:val="Normal"/>
      </w:pPr>
      <w:r>
        <w:t xml:space="preserve">HOUPHOUET-BOIGNY;</w:t>
      </w:r>
    </w:p>
    <w:p>
      <w:pPr>
        <w:pStyle w:val="Normal"/>
      </w:pPr>
      <w:r>
        <w:t xml:space="preserve">Ivorian Popular Front (FPI), Laurent GBAGBO;</w:t>
      </w:r>
    </w:p>
    <w:p>
      <w:pPr>
        <w:pStyle w:val="Normal"/>
      </w:pPr>
      <w:r>
        <w:t xml:space="preserve">Ivorian Worker's Party (PIT), Francis WODIE;</w:t>
      </w:r>
    </w:p>
    <w:p>
      <w:pPr>
        <w:pStyle w:val="Normal"/>
      </w:pPr>
      <w:r>
        <w:t xml:space="preserve">Ivorian Socialist Party (PSI), Morifere BAMBA;</w:t>
      </w:r>
    </w:p>
    <w:p>
      <w:pPr>
        <w:pStyle w:val="Normal"/>
      </w:pPr>
      <w:r>
        <w:t xml:space="preserve">over 20 smaller parties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28 October 1990 (next to be held October</w:t>
      </w:r>
    </w:p>
    <w:p>
      <w:pPr>
        <w:pStyle w:val="Normal"/>
      </w:pPr>
      <w:r>
        <w:t xml:space="preserve">1995);</w:t>
      </w:r>
    </w:p>
    <w:p>
      <w:pPr>
        <w:pStyle w:val="Normal"/>
      </w:pPr>
      <w:r>
        <w:t xml:space="preserve">results--President Felix HOUPHOUET-BOIGNY received 81% of the vote</w:t>
      </w:r>
    </w:p>
    <w:p>
      <w:pPr>
        <w:pStyle w:val="Normal"/>
      </w:pPr>
      <w:r>
        <w:t xml:space="preserve">in his first contested election; he is currently serving his seventh</w:t>
      </w:r>
    </w:p>
    <w:p>
      <w:pPr>
        <w:pStyle w:val="Normal"/>
      </w:pPr>
      <w:r>
        <w:t xml:space="preserve">consecutive five-year term;</w:t>
      </w:r>
    </w:p>
    <w:p>
      <w:pPr>
        <w:pStyle w:val="Normal"/>
      </w:pPr>
      <w:r>
        <w:t xml:space="preserve">National Assembly--last held 25 November 1990 (next to be held</w:t>
      </w:r>
    </w:p>
    <w:p>
      <w:pPr>
        <w:pStyle w:val="Normal"/>
      </w:pPr>
      <w:r>
        <w:t xml:space="preserve">November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seats--(175 total) PDCI 163, FPI 9, PIT 1, independents 2</w:t>
      </w:r>
    </w:p>
    <w:p>
      <w:pPr>
        <w:pStyle w:val="Normal"/>
      </w:pPr>
      <w:r>
        <w:t xml:space="preserve">_#_Communists: no Communist party; possibly some sympathizers</w:t>
      </w:r>
    </w:p>
    <w:p>
      <w:pPr>
        <w:pStyle w:val="Normal"/>
      </w:pPr>
      <w:r>
        <w:t xml:space="preserve">_#_Member of: ACCT, ACP, AfDB, CCC, CEAO, ECA, ECOWAS, Entente, FAO,</w:t>
      </w:r>
    </w:p>
    <w:p>
      <w:pPr>
        <w:pStyle w:val="Normal"/>
      </w:pPr>
      <w:r>
        <w:t xml:space="preserve">FZ, G-24, G-77, GATT, IAEA, IBRD, ICAO, ICC, IDA, IFAD, IFC, ILO, IMF,</w:t>
      </w:r>
    </w:p>
    <w:p>
      <w:pPr>
        <w:pStyle w:val="Normal"/>
      </w:pPr>
      <w:r>
        <w:t xml:space="preserve">IMO, INTELSAT, INTERPOL, IOC, ISO, ITU, LORCS, NAM, OAU, UN,</w:t>
      </w:r>
    </w:p>
    <w:p>
      <w:pPr>
        <w:pStyle w:val="Normal"/>
      </w:pPr>
      <w:r>
        <w:t xml:space="preserve">UNCTAD, UNESCO, UNIDO, UPU, WADB, WCL, WHO, WIPO, WMO, WTO</w:t>
      </w:r>
    </w:p>
    <w:p>
      <w:pPr>
        <w:pStyle w:val="Normal"/>
      </w:pPr>
      <w:r>
        <w:t xml:space="preserve">_#_Diplomatic representation: Ambassador Charles GOMIS; Chancery at</w:t>
      </w:r>
    </w:p>
    <w:p>
      <w:pPr>
        <w:pStyle w:val="Normal"/>
      </w:pPr>
      <w:r>
        <w:t xml:space="preserve">2424 Massachusetts Avenue NW, Washington DC 20008; telephone (202)</w:t>
      </w:r>
    </w:p>
    <w:p>
      <w:pPr>
        <w:pStyle w:val="Normal"/>
      </w:pPr>
      <w:r>
        <w:t xml:space="preserve">797-0300;</w:t>
      </w:r>
    </w:p>
    <w:p>
      <w:pPr>
        <w:pStyle w:val="Normal"/>
      </w:pPr>
      <w:r>
        <w:t xml:space="preserve">US--Ambassador Kenneth L. BROWN; Embassy at 5 Rue Jesse Owens,</w:t>
      </w:r>
    </w:p>
    <w:p>
      <w:pPr>
        <w:pStyle w:val="Normal"/>
      </w:pPr>
      <w:r>
        <w:t xml:space="preserve">Abidjan (mailing address is 01 B. P. 1712, Abidjan); telephone [225]</w:t>
      </w:r>
    </w:p>
    <w:p>
      <w:pPr>
        <w:pStyle w:val="Normal"/>
      </w:pPr>
      <w:r>
        <w:t xml:space="preserve">21-09-79 or 21-46-72</w:t>
      </w:r>
    </w:p>
    <w:p>
      <w:pPr>
        <w:pStyle w:val="Normal"/>
      </w:pPr>
      <w:r>
        <w:t xml:space="preserve">_#_Flag: three equal vertical bands of orange (hoist side), white, and</w:t>
      </w:r>
    </w:p>
    <w:p>
      <w:pPr>
        <w:pStyle w:val="Normal"/>
      </w:pPr>
      <w:r>
        <w:t xml:space="preserve">green; similar to the flag of Ireland which is longer and has the colors</w:t>
      </w:r>
    </w:p>
    <w:p>
      <w:pPr>
        <w:pStyle w:val="Normal"/>
      </w:pPr>
      <w:r>
        <w:t xml:space="preserve">reversed--green (hoist side), white, and orange; also similar to the flag</w:t>
      </w:r>
    </w:p>
    <w:p>
      <w:pPr>
        <w:pStyle w:val="Normal"/>
      </w:pPr>
      <w:r>
        <w:t xml:space="preserve">of Italy which is green (hoist side), white, and red; design was based on</w:t>
      </w:r>
    </w:p>
    <w:p>
      <w:pPr>
        <w:pStyle w:val="Normal"/>
      </w:pPr>
      <w:r>
        <w:t xml:space="preserve">the flag of France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Ivory Coast is among the world's largest producers</w:t>
      </w:r>
    </w:p>
    <w:p>
      <w:pPr>
        <w:pStyle w:val="Normal"/>
      </w:pPr>
      <w:r>
        <w:t xml:space="preserve">and exporters of coffee, cocoa beans, and palm-kernel oil. Consequently,</w:t>
      </w:r>
    </w:p>
    <w:p>
      <w:pPr>
        <w:pStyle w:val="Normal"/>
      </w:pPr>
      <w:r>
        <w:t xml:space="preserve">the economy is highly sensitive to fluctuations in international prices</w:t>
      </w:r>
    </w:p>
    <w:p>
      <w:pPr>
        <w:pStyle w:val="Normal"/>
      </w:pPr>
      <w:r>
        <w:t xml:space="preserve">for coffee and cocoa and to weather conditions. Despite attempts by the</w:t>
      </w:r>
    </w:p>
    <w:p>
      <w:pPr>
        <w:pStyle w:val="Normal"/>
      </w:pPr>
      <w:r>
        <w:t xml:space="preserve">government to diversify, the economy is still largely dependent on</w:t>
      </w:r>
    </w:p>
    <w:p>
      <w:pPr>
        <w:pStyle w:val="Normal"/>
      </w:pPr>
      <w:r>
        <w:t xml:space="preserve">agriculture and related industries. The agricultural sector accounts for</w:t>
      </w:r>
    </w:p>
    <w:p>
      <w:pPr>
        <w:pStyle w:val="Normal"/>
      </w:pPr>
      <w:r>
        <w:t xml:space="preserve">over one-third of GDP and about 80% of export earnings and employs about</w:t>
      </w:r>
    </w:p>
    <w:p>
      <w:pPr>
        <w:pStyle w:val="Normal"/>
      </w:pPr>
      <w:r>
        <w:t xml:space="preserve">85% of the labor force. A collapse of world cocoa and coffee prices in</w:t>
      </w:r>
    </w:p>
    <w:p>
      <w:pPr>
        <w:pStyle w:val="Normal"/>
      </w:pPr>
      <w:r>
        <w:t xml:space="preserve">1986 threw the economy into a recession, from which the country had not</w:t>
      </w:r>
    </w:p>
    <w:p>
      <w:pPr>
        <w:pStyle w:val="Normal"/>
      </w:pPr>
      <w:r>
        <w:t xml:space="preserve">recovered by 1990.</w:t>
      </w:r>
    </w:p>
    <w:p>
      <w:pPr>
        <w:pStyle w:val="Normal"/>
      </w:pPr>
      <w:r>
        <w:t xml:space="preserve">_#_GDP: $10 billion, per capita $800; real growth rate - 2.9% (1990)</w:t>
      </w:r>
    </w:p>
    <w:p>
      <w:pPr>
        <w:pStyle w:val="Normal"/>
      </w:pPr>
      <w:r>
        <w:t xml:space="preserve">_#_Inflation rate (consumer prices): -0.8% (1990 est.)</w:t>
      </w:r>
    </w:p>
    <w:p>
      <w:pPr>
        <w:pStyle w:val="Normal"/>
      </w:pPr>
      <w:r>
        <w:t xml:space="preserve">_#_Unemployment rate: 14% (1985)</w:t>
      </w:r>
    </w:p>
    <w:p>
      <w:pPr>
        <w:pStyle w:val="Normal"/>
      </w:pPr>
      <w:r>
        <w:t xml:space="preserve">_#_Budget: revenues $2.8 billion (1989 est.); expenditures $4.1</w:t>
      </w:r>
    </w:p>
    <w:p>
      <w:pPr>
        <w:pStyle w:val="Normal"/>
      </w:pPr>
      <w:r>
        <w:t xml:space="preserve">billion, including capital expenditures of $NA (1989 est.)</w:t>
      </w:r>
    </w:p>
    <w:p>
      <w:pPr>
        <w:pStyle w:val="Normal"/>
      </w:pPr>
      <w:r>
        <w:t xml:space="preserve">_#_Exports: $2.5 billion (f.o.b., 1989);</w:t>
      </w:r>
    </w:p>
    <w:p>
      <w:pPr>
        <w:pStyle w:val="Normal"/>
      </w:pPr>
      <w:r>
        <w:t xml:space="preserve">commodities--cocoa 30%, coffee 20%, tropical woods 11%, cotton,</w:t>
      </w:r>
    </w:p>
    <w:p>
      <w:pPr>
        <w:pStyle w:val="Normal"/>
      </w:pPr>
      <w:r>
        <w:t xml:space="preserve">bananas, pineapples, palm oil, cotton;</w:t>
      </w:r>
    </w:p>
    <w:p>
      <w:pPr>
        <w:pStyle w:val="Normal"/>
      </w:pPr>
      <w:r>
        <w:t xml:space="preserve">partners--France, FRG, Netherlands, US, Belgium, Spain (1985)</w:t>
      </w:r>
    </w:p>
    <w:p>
      <w:pPr>
        <w:pStyle w:val="Normal"/>
      </w:pPr>
      <w:r>
        <w:t xml:space="preserve">_#_Imports: $1.4 billion (f.o.b., 1989);</w:t>
      </w:r>
    </w:p>
    <w:p>
      <w:pPr>
        <w:pStyle w:val="Normal"/>
      </w:pPr>
      <w:r>
        <w:t xml:space="preserve">commodities--manufactured goods and semifinished products 50%,</w:t>
      </w:r>
    </w:p>
    <w:p>
      <w:pPr>
        <w:pStyle w:val="Normal"/>
      </w:pPr>
      <w:r>
        <w:t xml:space="preserve">consumer goods 40%, raw materials and fuels 10%;</w:t>
      </w:r>
    </w:p>
    <w:p>
      <w:pPr>
        <w:pStyle w:val="Normal"/>
      </w:pPr>
      <w:r>
        <w:t xml:space="preserve">partners--France, other EC, Nigeria, US, Japan (1985)</w:t>
      </w:r>
    </w:p>
    <w:p>
      <w:pPr>
        <w:pStyle w:val="Normal"/>
      </w:pPr>
      <w:r>
        <w:t xml:space="preserve">_#_External debt: $15.0 billion (1990 est.)</w:t>
      </w:r>
    </w:p>
    <w:p>
      <w:pPr>
        <w:pStyle w:val="Normal"/>
      </w:pPr>
      <w:r>
        <w:t xml:space="preserve">_#_Industrial production: growth rate - 6% (1989); accounts for</w:t>
      </w:r>
    </w:p>
    <w:p>
      <w:pPr>
        <w:pStyle w:val="Normal"/>
      </w:pPr>
      <w:r>
        <w:t xml:space="preserve">17% of GDP</w:t>
      </w:r>
    </w:p>
    <w:p>
      <w:pPr>
        <w:pStyle w:val="Normal"/>
      </w:pPr>
      <w:r>
        <w:t xml:space="preserve">_#_Electricity: 1,081,000 kW capacity; 2,440 million kWh produced,</w:t>
      </w:r>
    </w:p>
    <w:p>
      <w:pPr>
        <w:pStyle w:val="Normal"/>
      </w:pPr>
      <w:r>
        <w:t xml:space="preserve">210 kWh per capita (1989)</w:t>
      </w:r>
    </w:p>
    <w:p>
      <w:pPr>
        <w:pStyle w:val="Normal"/>
      </w:pPr>
      <w:r>
        <w:t xml:space="preserve">_#_Industries: foodstuffs, wood processing, oil refinery, automobile</w:t>
      </w:r>
    </w:p>
    <w:p>
      <w:pPr>
        <w:pStyle w:val="Normal"/>
      </w:pPr>
      <w:r>
        <w:t xml:space="preserve">assembly, textiles, fertilizer, beverage</w:t>
      </w:r>
    </w:p>
    <w:p>
      <w:pPr>
        <w:pStyle w:val="Normal"/>
      </w:pPr>
      <w:r>
        <w:t xml:space="preserve">_#_Agriculture: most important sector, contributing one-third to GDP</w:t>
      </w:r>
    </w:p>
    <w:p>
      <w:pPr>
        <w:pStyle w:val="Normal"/>
      </w:pPr>
      <w:r>
        <w:t xml:space="preserve">and 80% to exports; cash crops include coffee, cocoa beans, timber,</w:t>
      </w:r>
    </w:p>
    <w:p>
      <w:pPr>
        <w:pStyle w:val="Normal"/>
      </w:pPr>
      <w:r>
        <w:t xml:space="preserve">bananas, palm kernels, rubber; food crops--corn, rice, manioc, sweet</w:t>
      </w:r>
    </w:p>
    <w:p>
      <w:pPr>
        <w:pStyle w:val="Normal"/>
      </w:pPr>
      <w:r>
        <w:t xml:space="preserve">potatoes; not self-sufficient in bread grain and dairy products</w:t>
      </w:r>
    </w:p>
    <w:p>
      <w:pPr>
        <w:pStyle w:val="Normal"/>
      </w:pPr>
      <w:r>
        <w:t xml:space="preserve">_#_Illicit drugs: illicit producer of cannabis on a small scale for</w:t>
      </w:r>
    </w:p>
    <w:p>
      <w:pPr>
        <w:pStyle w:val="Normal"/>
      </w:pPr>
      <w:r>
        <w:t xml:space="preserve">the international drug trade</w:t>
      </w:r>
    </w:p>
    <w:p>
      <w:pPr>
        <w:pStyle w:val="Normal"/>
      </w:pPr>
      <w:r>
        <w:t xml:space="preserve">_#_Economic aid: US commitments, including Ex-Im (FY70-89), $356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$4.9 billion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660 km (Burkina border to Abidjan, 1.00-meter gauge,</w:t>
      </w:r>
    </w:p>
    <w:p>
      <w:pPr>
        <w:pStyle w:val="Normal"/>
      </w:pPr>
      <w:r>
        <w:t xml:space="preserve">single track, except 25 km Abidjan-Anyama section is double track)</w:t>
      </w:r>
    </w:p>
    <w:p>
      <w:pPr>
        <w:pStyle w:val="Normal"/>
      </w:pPr>
      <w:r>
        <w:t xml:space="preserve">_#_Highways: 46,600 km total; 3,600 km bituminous and</w:t>
      </w:r>
    </w:p>
    <w:p>
      <w:pPr>
        <w:pStyle w:val="Normal"/>
      </w:pPr>
      <w:r>
        <w:t xml:space="preserve">bituminous-treated surface; 32,000 km gravel, crushed stone, laterite,</w:t>
      </w:r>
    </w:p>
    <w:p>
      <w:pPr>
        <w:pStyle w:val="Normal"/>
      </w:pPr>
      <w:r>
        <w:t xml:space="preserve">and improved earth; 11,000 km unimproved</w:t>
      </w:r>
    </w:p>
    <w:p>
      <w:pPr>
        <w:pStyle w:val="Normal"/>
      </w:pPr>
      <w:r>
        <w:t xml:space="preserve">_#_Inland waterways: 980 km navigable rivers, canals, and numerous</w:t>
      </w:r>
    </w:p>
    <w:p>
      <w:pPr>
        <w:pStyle w:val="Normal"/>
      </w:pPr>
      <w:r>
        <w:t xml:space="preserve">coastal lagoons</w:t>
      </w:r>
    </w:p>
    <w:p>
      <w:pPr>
        <w:pStyle w:val="Normal"/>
      </w:pPr>
      <w:r>
        <w:t xml:space="preserve">_#_Ports: Abidjan, San-Pedro</w:t>
      </w:r>
    </w:p>
    <w:p>
      <w:pPr>
        <w:pStyle w:val="Normal"/>
      </w:pPr>
      <w:r>
        <w:t xml:space="preserve">_#_Merchant marine: 7 ships (1,000 GRT or over) totaling 71,945 GRT/</w:t>
      </w:r>
    </w:p>
    <w:p>
      <w:pPr>
        <w:pStyle w:val="Normal"/>
      </w:pPr>
      <w:r>
        <w:t xml:space="preserve">90,684 DWT; includes 5 cargo, 1 petroleum, oils, and lubricants (POL)</w:t>
      </w:r>
    </w:p>
    <w:p>
      <w:pPr>
        <w:pStyle w:val="Normal"/>
      </w:pPr>
      <w:r>
        <w:t xml:space="preserve">tanker, 1 chemical tanker</w:t>
      </w:r>
    </w:p>
    <w:p>
      <w:pPr>
        <w:pStyle w:val="Normal"/>
      </w:pPr>
      <w:r>
        <w:t xml:space="preserve">_#_Civil air: 12 major transport aircraft, including multinationally</w:t>
      </w:r>
    </w:p>
    <w:p>
      <w:pPr>
        <w:pStyle w:val="Normal"/>
      </w:pPr>
      <w:r>
        <w:t xml:space="preserve">owned Air Afrique fleet</w:t>
      </w:r>
    </w:p>
    <w:p>
      <w:pPr>
        <w:pStyle w:val="Normal"/>
      </w:pPr>
      <w:r>
        <w:t xml:space="preserve">_#_Airports: 48 total, 41 usable; 7 with permanent-surface runways;</w:t>
      </w:r>
    </w:p>
    <w:p>
      <w:pPr>
        <w:pStyle w:val="Normal"/>
      </w:pPr>
      <w:r>
        <w:t xml:space="preserve">none with runways over 3,659 m; 3 with runways 2,440-3,659 m; 16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system above African average; consists of</w:t>
      </w:r>
    </w:p>
    <w:p>
      <w:pPr>
        <w:pStyle w:val="Normal"/>
      </w:pPr>
      <w:r>
        <w:t xml:space="preserve">open-wire lines and radio relay links; 87,700 telephones; stations--3 AM,</w:t>
      </w:r>
    </w:p>
    <w:p>
      <w:pPr>
        <w:pStyle w:val="Normal"/>
      </w:pPr>
      <w:r>
        <w:t xml:space="preserve">17 FM, 11 TV; 2 Atlantic Ocean INTELSAT earth stations; 2 coaxial</w:t>
      </w:r>
    </w:p>
    <w:p>
      <w:pPr>
        <w:pStyle w:val="Normal"/>
      </w:pPr>
      <w:r>
        <w:t xml:space="preserve">submarine cables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paramilitary Gendarmerie,</w:t>
      </w:r>
    </w:p>
    <w:p>
      <w:pPr>
        <w:pStyle w:val="Normal"/>
      </w:pPr>
      <w:r>
        <w:t xml:space="preserve">Presidential Guard</w:t>
      </w:r>
    </w:p>
    <w:p>
      <w:pPr>
        <w:pStyle w:val="Normal"/>
      </w:pPr>
      <w:r>
        <w:t xml:space="preserve">_#_Manpower availability: males 15-49, 2,981,269; 1,543,412 fit for</w:t>
      </w:r>
    </w:p>
    <w:p>
      <w:pPr>
        <w:pStyle w:val="Normal"/>
      </w:pPr>
      <w:r>
        <w:t xml:space="preserve">military service; 145,693 males reach military age (18) annually</w:t>
      </w:r>
    </w:p>
    <w:p>
      <w:pPr>
        <w:pStyle w:val="Normal"/>
      </w:pPr>
      <w:r>
        <w:t xml:space="preserve">_#_Defense expenditures: $199 million, 2.3%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_@_Jamaica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10,990 km2; land area: 10,830 km2</w:t>
      </w:r>
    </w:p>
    <w:p>
      <w:pPr>
        <w:pStyle w:val="Normal"/>
      </w:pPr>
      <w:r>
        <w:t xml:space="preserve">_#_Comparative area: slightly smaller than Connecticut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1,022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hot, humid; temperate interior</w:t>
      </w:r>
    </w:p>
    <w:p>
      <w:pPr>
        <w:pStyle w:val="Normal"/>
      </w:pPr>
      <w:r>
        <w:t xml:space="preserve">_#_Terrain: mostly mountains with narrow, discontinuous coastal plain</w:t>
      </w:r>
    </w:p>
    <w:p>
      <w:pPr>
        <w:pStyle w:val="Normal"/>
      </w:pPr>
      <w:r>
        <w:t xml:space="preserve">_#_Natural resources: bauxite, gypsum, limestone</w:t>
      </w:r>
    </w:p>
    <w:p>
      <w:pPr>
        <w:pStyle w:val="Normal"/>
      </w:pPr>
      <w:r>
        <w:t xml:space="preserve">_#_Land use: arable land 19%; permanent crops 6%; meadows and pastures</w:t>
      </w:r>
    </w:p>
    <w:p>
      <w:pPr>
        <w:pStyle w:val="Normal"/>
      </w:pPr>
      <w:r>
        <w:t xml:space="preserve">18%; forest and woodland 28%; other 29%; includes irrigated 3%</w:t>
      </w:r>
    </w:p>
    <w:p>
      <w:pPr>
        <w:pStyle w:val="Normal"/>
      </w:pPr>
      <w:r>
        <w:t xml:space="preserve">_#_Environment: subject to hurricanes (especially July to November);</w:t>
      </w:r>
    </w:p>
    <w:p>
      <w:pPr>
        <w:pStyle w:val="Normal"/>
      </w:pPr>
      <w:r>
        <w:t xml:space="preserve">deforestation; water pollution</w:t>
      </w:r>
    </w:p>
    <w:p>
      <w:pPr>
        <w:pStyle w:val="Normal"/>
      </w:pPr>
      <w:r>
        <w:t xml:space="preserve">_#_Note: strategic location between Cayman Trench and Jamaica</w:t>
      </w:r>
    </w:p>
    <w:p>
      <w:pPr>
        <w:pStyle w:val="Normal"/>
      </w:pPr>
      <w:r>
        <w:t xml:space="preserve">Channel, the main sea lanes for Panama Canal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2,489,353 (July 1991), growth rate 0.9% (1991)</w:t>
      </w:r>
    </w:p>
    <w:p>
      <w:pPr>
        <w:pStyle w:val="Normal"/>
      </w:pPr>
      <w:r>
        <w:t xml:space="preserve">_#_Birth rate: 24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- 9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72 years male, 76 years female (1991)</w:t>
      </w:r>
    </w:p>
    <w:p>
      <w:pPr>
        <w:pStyle w:val="Normal"/>
      </w:pPr>
      <w:r>
        <w:t xml:space="preserve">_#_Total fertility rate: 2.6 children born/woman (1991)</w:t>
      </w:r>
    </w:p>
    <w:p>
      <w:pPr>
        <w:pStyle w:val="Normal"/>
      </w:pPr>
      <w:r>
        <w:t xml:space="preserve">_#_Nationality: noun--Jamaican(s); adjective--Jamaican</w:t>
      </w:r>
    </w:p>
    <w:p>
      <w:pPr>
        <w:pStyle w:val="Normal"/>
      </w:pPr>
      <w:r>
        <w:t xml:space="preserve">_#_Ethnic divisions: African 76.3%, Afro-European 15.1%, East Indian</w:t>
      </w:r>
    </w:p>
    <w:p>
      <w:pPr>
        <w:pStyle w:val="Normal"/>
      </w:pPr>
      <w:r>
        <w:t xml:space="preserve">and Afro-East Indian 3.0%, white 3.2%, Chinese and Afro-Chinese 1.2%,</w:t>
      </w:r>
    </w:p>
    <w:p>
      <w:pPr>
        <w:pStyle w:val="Normal"/>
      </w:pPr>
      <w:r>
        <w:t xml:space="preserve">other 1.2%</w:t>
      </w:r>
    </w:p>
    <w:p>
      <w:pPr>
        <w:pStyle w:val="Normal"/>
      </w:pPr>
      <w:r>
        <w:t xml:space="preserve">_#_Religion: predominantly Protestant 55.9% (Church of God 18.4%,</w:t>
      </w:r>
    </w:p>
    <w:p>
      <w:pPr>
        <w:pStyle w:val="Normal"/>
      </w:pPr>
      <w:r>
        <w:t xml:space="preserve">Baptist 10%, Anglican 7.1%, Seven-Day Adventist 6.9%, Pentecostal 5.2%,</w:t>
      </w:r>
    </w:p>
    <w:p>
      <w:pPr>
        <w:pStyle w:val="Normal"/>
      </w:pPr>
      <w:r>
        <w:t xml:space="preserve">Methodist 3.1%, United Church 2.7%, other 2.5%), Roman Catholic 5%,</w:t>
      </w:r>
    </w:p>
    <w:p>
      <w:pPr>
        <w:pStyle w:val="Normal"/>
      </w:pPr>
      <w:r>
        <w:t xml:space="preserve">other 39.1%, including some spiritualist cults (1982)</w:t>
      </w:r>
    </w:p>
    <w:p>
      <w:pPr>
        <w:pStyle w:val="Normal"/>
      </w:pPr>
      <w:r>
        <w:t xml:space="preserve">_#_Language: English, Creole</w:t>
      </w:r>
    </w:p>
    <w:p>
      <w:pPr>
        <w:pStyle w:val="Normal"/>
      </w:pPr>
      <w:r>
        <w:t xml:space="preserve">_#_Literacy: 98% (male 98%, female 99%) age 15 and over having ever</w:t>
      </w:r>
    </w:p>
    <w:p>
      <w:pPr>
        <w:pStyle w:val="Normal"/>
      </w:pPr>
      <w:r>
        <w:t xml:space="preserve">attended school (1990 est.)</w:t>
      </w:r>
    </w:p>
    <w:p>
      <w:pPr>
        <w:pStyle w:val="Normal"/>
      </w:pPr>
      <w:r>
        <w:t xml:space="preserve">_#_Labor force: 1,062,100; services 41%, agriculture 22.5%, industry</w:t>
      </w:r>
    </w:p>
    <w:p>
      <w:pPr>
        <w:pStyle w:val="Normal"/>
      </w:pPr>
      <w:r>
        <w:t xml:space="preserve">19%; unemployed 17.5% (1989)</w:t>
      </w:r>
    </w:p>
    <w:p>
      <w:pPr>
        <w:pStyle w:val="Normal"/>
      </w:pPr>
      <w:r>
        <w:t xml:space="preserve">_#_Organized labor: 24% of labor force (1989)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Kingston</w:t>
      </w:r>
    </w:p>
    <w:p>
      <w:pPr>
        <w:pStyle w:val="Normal"/>
      </w:pPr>
      <w:r>
        <w:t xml:space="preserve">_#_Administrative divisions: 14 parishes; Clarendon, Hanover,</w:t>
      </w:r>
    </w:p>
    <w:p>
      <w:pPr>
        <w:pStyle w:val="Normal"/>
      </w:pPr>
      <w:r>
        <w:t xml:space="preserve">Kingston, Manchester, Portland, Saint Andrew, Saint Ann, Saint Catherine,</w:t>
      </w:r>
    </w:p>
    <w:p>
      <w:pPr>
        <w:pStyle w:val="Normal"/>
      </w:pPr>
      <w:r>
        <w:t xml:space="preserve">Saint Elizabeth, Saint James, Saint Mary, Saint Thomas, Trelawny,</w:t>
      </w:r>
    </w:p>
    <w:p>
      <w:pPr>
        <w:pStyle w:val="Normal"/>
      </w:pPr>
      <w:r>
        <w:t xml:space="preserve">Westmoreland</w:t>
      </w:r>
    </w:p>
    <w:p>
      <w:pPr>
        <w:pStyle w:val="Normal"/>
      </w:pPr>
      <w:r>
        <w:t xml:space="preserve">_#_Independence: 6 August 1962 (from UK)</w:t>
      </w:r>
    </w:p>
    <w:p>
      <w:pPr>
        <w:pStyle w:val="Normal"/>
      </w:pPr>
      <w:r>
        <w:t xml:space="preserve">_#_Constitution: 6 August 1962</w:t>
      </w:r>
    </w:p>
    <w:p>
      <w:pPr>
        <w:pStyle w:val="Normal"/>
      </w:pPr>
      <w:r>
        <w:t xml:space="preserve">_#_Legal system: based on English common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Independence Day (first Monday in August),</w:t>
      </w:r>
    </w:p>
    <w:p>
      <w:pPr>
        <w:pStyle w:val="Normal"/>
      </w:pPr>
      <w:r>
        <w:t xml:space="preserve">6 August 1990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_#_Legislative branch: bicameral Parliament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Florizel A. GLASSPOLE (since 2 March</w:t>
      </w:r>
    </w:p>
    <w:p>
      <w:pPr>
        <w:pStyle w:val="Normal"/>
      </w:pPr>
      <w:r>
        <w:t xml:space="preserve">1973);</w:t>
      </w:r>
    </w:p>
    <w:p>
      <w:pPr>
        <w:pStyle w:val="Normal"/>
      </w:pPr>
      <w:r>
        <w:t xml:space="preserve">Head of Government--Prime Minister Michael MANLEY</w:t>
      </w:r>
    </w:p>
    <w:p>
      <w:pPr>
        <w:pStyle w:val="Normal"/>
      </w:pPr>
      <w:r>
        <w:t xml:space="preserve">(since 13 February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National Party (PNP), Michael MANLEY;</w:t>
      </w:r>
    </w:p>
    <w:p>
      <w:pPr>
        <w:pStyle w:val="Normal"/>
      </w:pPr>
      <w:r>
        <w:t xml:space="preserve">Jamaica Labor Party (JLP), Edward SEAGA;</w:t>
      </w:r>
    </w:p>
    <w:p>
      <w:pPr>
        <w:pStyle w:val="Normal"/>
      </w:pPr>
      <w:r>
        <w:t xml:space="preserve">Workers' Party of Jamaica (WPJ), Trevor MUNROE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9 February 1989 (next to be</w:t>
      </w:r>
    </w:p>
    <w:p>
      <w:pPr>
        <w:pStyle w:val="Normal"/>
      </w:pPr>
      <w:r>
        <w:t xml:space="preserve">held by February 1994);</w:t>
      </w:r>
    </w:p>
    <w:p>
      <w:pPr>
        <w:pStyle w:val="Normal"/>
      </w:pPr>
      <w:r>
        <w:t xml:space="preserve">results--PNP 57%, JLP 43%;</w:t>
      </w:r>
    </w:p>
    <w:p>
      <w:pPr>
        <w:pStyle w:val="Normal"/>
      </w:pPr>
      <w:r>
        <w:t xml:space="preserve">seats--(60 total) PNP 45, JLP 15</w:t>
      </w:r>
    </w:p>
    <w:p>
      <w:pPr>
        <w:pStyle w:val="Normal"/>
      </w:pPr>
      <w:r>
        <w:t xml:space="preserve">_#_Communists: Workers' Party of Jamaica (Marxist-Leninist)</w:t>
      </w:r>
    </w:p>
    <w:p>
      <w:pPr>
        <w:pStyle w:val="Normal"/>
      </w:pPr>
      <w:r>
        <w:t xml:space="preserve">_#_Other political or pressure groups:</w:t>
      </w:r>
    </w:p>
    <w:p>
      <w:pPr>
        <w:pStyle w:val="Normal"/>
      </w:pPr>
      <w:r>
        <w:t xml:space="preserve">Rastafarians (black religious/racial cultists, pan-Africanists)</w:t>
      </w:r>
    </w:p>
    <w:p>
      <w:pPr>
        <w:pStyle w:val="Normal"/>
      </w:pPr>
      <w:r>
        <w:t xml:space="preserve">_#_Member of: ACP, C, CARICOM, CCC, CDB, ECLAC, FAO, G-19, G-77,</w:t>
      </w:r>
    </w:p>
    <w:p>
      <w:pPr>
        <w:pStyle w:val="Normal"/>
      </w:pPr>
      <w:r>
        <w:t xml:space="preserve">GATT, IADB, IAEA, IBRD, ICAO, ICFTU, IFAD, IFC, ILO, IMF, IMO, INTELSAT,</w:t>
      </w:r>
    </w:p>
    <w:p>
      <w:pPr>
        <w:pStyle w:val="Normal"/>
      </w:pPr>
      <w:r>
        <w:t xml:space="preserve">INTERPOL, IOC, ISO, ITU, LAES, LORCS, NAM, OAS, OPANAL,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_#_Diplomatic representation: Ambassador Richard BERNAL;</w:t>
      </w:r>
    </w:p>
    <w:p>
      <w:pPr>
        <w:pStyle w:val="Normal"/>
      </w:pPr>
      <w:r>
        <w:t xml:space="preserve">Chancery at Suite 355, 1850 K Street NW, Washington DC 20006; telephone</w:t>
      </w:r>
    </w:p>
    <w:p>
      <w:pPr>
        <w:pStyle w:val="Normal"/>
      </w:pPr>
      <w:r>
        <w:t xml:space="preserve">(202) 452-0660; there are Jamaican Consulates General in Miami and New</w:t>
      </w:r>
    </w:p>
    <w:p>
      <w:pPr>
        <w:pStyle w:val="Normal"/>
      </w:pPr>
      <w:r>
        <w:t xml:space="preserve">York;</w:t>
      </w:r>
    </w:p>
    <w:p>
      <w:pPr>
        <w:pStyle w:val="Normal"/>
      </w:pPr>
      <w:r>
        <w:t xml:space="preserve">US--Ambassador Glen A. HOLDEN; Embassy at 3rd Floor, Jamaica Mutual</w:t>
      </w:r>
    </w:p>
    <w:p>
      <w:pPr>
        <w:pStyle w:val="Normal"/>
      </w:pPr>
      <w:r>
        <w:t xml:space="preserve">Life Center, 2 Oxford Road, Kingston; telephone (809) 929-4850</w:t>
      </w:r>
    </w:p>
    <w:p>
      <w:pPr>
        <w:pStyle w:val="Normal"/>
      </w:pPr>
      <w:r>
        <w:t xml:space="preserve">_#_Flag: diagonal yellow cross divides the flag into four</w:t>
      </w:r>
    </w:p>
    <w:p>
      <w:pPr>
        <w:pStyle w:val="Normal"/>
      </w:pPr>
      <w:r>
        <w:t xml:space="preserve">triangles--green (top and bottom) and black (hoist side and fly side)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sugar, bauxite, and tourism.</w:t>
      </w:r>
    </w:p>
    <w:p>
      <w:pPr>
        <w:pStyle w:val="Normal"/>
      </w:pPr>
      <w:r>
        <w:t xml:space="preserve">In 1985 it suffered a setback with the closure of some facilities in the</w:t>
      </w:r>
    </w:p>
    <w:p>
      <w:pPr>
        <w:pStyle w:val="Normal"/>
      </w:pPr>
      <w:r>
        <w:t xml:space="preserve">bauxite and alumina industry, a major source of hard currency earnings.</w:t>
      </w:r>
    </w:p>
    <w:p>
      <w:pPr>
        <w:pStyle w:val="Normal"/>
      </w:pPr>
      <w:r>
        <w:t xml:space="preserve">Since 1986 an economic recovery has been under way. In 1987 conditions</w:t>
      </w:r>
    </w:p>
    <w:p>
      <w:pPr>
        <w:pStyle w:val="Normal"/>
      </w:pPr>
      <w:r>
        <w:t xml:space="preserve">began to improve for the bauxite and alumina industry because of</w:t>
      </w:r>
    </w:p>
    <w:p>
      <w:pPr>
        <w:pStyle w:val="Normal"/>
      </w:pPr>
      <w:r>
        <w:t xml:space="preserve">increases in world metal prices. The recovery has also been supported by</w:t>
      </w:r>
    </w:p>
    <w:p>
      <w:pPr>
        <w:pStyle w:val="Normal"/>
      </w:pPr>
      <w:r>
        <w:t xml:space="preserve">growth in the manufacturing and tourism sectors. In September 1988,</w:t>
      </w:r>
    </w:p>
    <w:p>
      <w:pPr>
        <w:pStyle w:val="Normal"/>
      </w:pPr>
      <w:r>
        <w:t xml:space="preserve">Hurricane Gilbert inflicted severe damage on crops and the electric power</w:t>
      </w:r>
    </w:p>
    <w:p>
      <w:pPr>
        <w:pStyle w:val="Normal"/>
      </w:pPr>
      <w:r>
        <w:t xml:space="preserve">system, a sharp but temporary setback to the economy. By October 1989 the</w:t>
      </w:r>
    </w:p>
    <w:p>
      <w:pPr>
        <w:pStyle w:val="Normal"/>
      </w:pPr>
      <w:r>
        <w:t xml:space="preserve">economic recovery from the hurricane was largely complete and real growth</w:t>
      </w:r>
    </w:p>
    <w:p>
      <w:pPr>
        <w:pStyle w:val="Normal"/>
      </w:pPr>
      <w:r>
        <w:t xml:space="preserve">was up about 3% for 1989. In 1990, 3.5% economic growth was led by</w:t>
      </w:r>
    </w:p>
    <w:p>
      <w:pPr>
        <w:pStyle w:val="Normal"/>
      </w:pPr>
      <w:r>
        <w:t xml:space="preserve">mining and tourism.</w:t>
      </w:r>
    </w:p>
    <w:p>
      <w:pPr>
        <w:pStyle w:val="Normal"/>
      </w:pPr>
      <w:r>
        <w:t xml:space="preserve">_#_GDP: $3.9 billion, per capita $1,580; real growth rate 3.5% (1990)</w:t>
      </w:r>
    </w:p>
    <w:p>
      <w:pPr>
        <w:pStyle w:val="Normal"/>
      </w:pPr>
      <w:r>
        <w:t xml:space="preserve">_#_Inflation rate (consumer prices): 16.0% (1990)</w:t>
      </w:r>
    </w:p>
    <w:p>
      <w:pPr>
        <w:pStyle w:val="Normal"/>
      </w:pPr>
      <w:r>
        <w:t xml:space="preserve">_#_Unemployment rate: 18.2% (1990)</w:t>
      </w:r>
    </w:p>
    <w:p>
      <w:pPr>
        <w:pStyle w:val="Normal"/>
      </w:pPr>
      <w:r>
        <w:t xml:space="preserve">_#_Budget: revenues $1.0 billion; expenditures $1.1 billion, including</w:t>
      </w:r>
    </w:p>
    <w:p>
      <w:pPr>
        <w:pStyle w:val="Normal"/>
      </w:pPr>
      <w:r>
        <w:t xml:space="preserve">capital expenditures of $197 million (FY90 est.)</w:t>
      </w:r>
    </w:p>
    <w:p>
      <w:pPr>
        <w:pStyle w:val="Normal"/>
      </w:pPr>
      <w:r>
        <w:t xml:space="preserve">_#_Exports: $1.02 billion (f.o.b., 1990);</w:t>
      </w:r>
    </w:p>
    <w:p>
      <w:pPr>
        <w:pStyle w:val="Normal"/>
      </w:pPr>
      <w:r>
        <w:t xml:space="preserve">commodities--bauxite, alumina, sugar, bananas;</w:t>
      </w:r>
    </w:p>
    <w:p>
      <w:pPr>
        <w:pStyle w:val="Normal"/>
      </w:pPr>
      <w:r>
        <w:t xml:space="preserve">partners--US 36%, UK, Canada, Norway, Trinidad and Tobago</w:t>
      </w:r>
    </w:p>
    <w:p>
      <w:pPr>
        <w:pStyle w:val="Normal"/>
      </w:pPr>
      <w:r>
        <w:t xml:space="preserve">_#_Imports: $1.83 billion (c.i.f., 1990);</w:t>
      </w:r>
    </w:p>
    <w:p>
      <w:pPr>
        <w:pStyle w:val="Normal"/>
      </w:pPr>
      <w:r>
        <w:t xml:space="preserve">commodities--petroleum, machinery, food, consumer goods,</w:t>
      </w:r>
    </w:p>
    <w:p>
      <w:pPr>
        <w:pStyle w:val="Normal"/>
      </w:pPr>
      <w:r>
        <w:t xml:space="preserve">construction goods;</w:t>
      </w:r>
    </w:p>
    <w:p>
      <w:pPr>
        <w:pStyle w:val="Normal"/>
      </w:pPr>
      <w:r>
        <w:t xml:space="preserve">partners--US 48%, UK, Venezuela, Canada, Japan, Trinidad and Tobago</w:t>
      </w:r>
    </w:p>
    <w:p>
      <w:pPr>
        <w:pStyle w:val="Normal"/>
      </w:pPr>
      <w:r>
        <w:t xml:space="preserve">_#_External debt: $4.1 billion (1990 est.)</w:t>
      </w:r>
    </w:p>
    <w:p>
      <w:pPr>
        <w:pStyle w:val="Normal"/>
      </w:pPr>
      <w:r>
        <w:t xml:space="preserve">_#_Industrial production: growth rate 3% (1989 est.); accounts</w:t>
      </w:r>
    </w:p>
    <w:p>
      <w:pPr>
        <w:pStyle w:val="Normal"/>
      </w:pPr>
      <w:r>
        <w:t xml:space="preserve">for almost 25% of GDP</w:t>
      </w:r>
    </w:p>
    <w:p>
      <w:pPr>
        <w:pStyle w:val="Normal"/>
      </w:pPr>
      <w:r>
        <w:t xml:space="preserve">_#_Electricity: 1,122,000 kW capacity; 2,508 million kWh produced,</w:t>
      </w:r>
    </w:p>
    <w:p>
      <w:pPr>
        <w:pStyle w:val="Normal"/>
      </w:pPr>
      <w:r>
        <w:t xml:space="preserve">1,030 kWh per capita (1990)</w:t>
      </w:r>
    </w:p>
    <w:p>
      <w:pPr>
        <w:pStyle w:val="Normal"/>
      </w:pPr>
      <w:r>
        <w:t xml:space="preserve">_#_Industries: tourism, bauxite mining, textiles, food processing,</w:t>
      </w:r>
    </w:p>
    <w:p>
      <w:pPr>
        <w:pStyle w:val="Normal"/>
      </w:pPr>
      <w:r>
        <w:t xml:space="preserve">light manufactures</w:t>
      </w:r>
    </w:p>
    <w:p>
      <w:pPr>
        <w:pStyle w:val="Normal"/>
      </w:pPr>
      <w:r>
        <w:t xml:space="preserve">_#_Agriculture: accounts for about 9% of GDP, 22% of work force,</w:t>
      </w:r>
    </w:p>
    <w:p>
      <w:pPr>
        <w:pStyle w:val="Normal"/>
      </w:pPr>
      <w:r>
        <w:t xml:space="preserve">and 17% of exports; commercial crops--sugarcane, bananas, coffee, citrus,</w:t>
      </w:r>
    </w:p>
    <w:p>
      <w:pPr>
        <w:pStyle w:val="Normal"/>
      </w:pPr>
      <w:r>
        <w:t xml:space="preserve">potatoes, and vegetables; livestock and livestock products include</w:t>
      </w:r>
    </w:p>
    <w:p>
      <w:pPr>
        <w:pStyle w:val="Normal"/>
      </w:pPr>
      <w:r>
        <w:t xml:space="preserve">poultry, goats, milk; not self-sufficient in grain, meat, and dairy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_#_Illicit drugs: illicit cultivation of cannabis; transshipment point</w:t>
      </w:r>
    </w:p>
    <w:p>
      <w:pPr>
        <w:pStyle w:val="Normal"/>
      </w:pPr>
      <w:r>
        <w:t xml:space="preserve">for ships carrying cocaine and cannabis from central and South America</w:t>
      </w:r>
    </w:p>
    <w:p>
      <w:pPr>
        <w:pStyle w:val="Normal"/>
      </w:pPr>
      <w:r>
        <w:t xml:space="preserve">to North America</w:t>
      </w:r>
    </w:p>
    <w:p>
      <w:pPr>
        <w:pStyle w:val="Normal"/>
      </w:pPr>
      <w:r>
        <w:t xml:space="preserve">_#_Economic aid: US commitments, including Ex-Im (FY70-89), $1.2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$1.45 billion; OPEC bilateral aid (1979-89), $27 million;</w:t>
      </w:r>
    </w:p>
    <w:p>
      <w:pPr>
        <w:pStyle w:val="Normal"/>
      </w:pPr>
      <w:r>
        <w:t xml:space="preserve">Communist countries (1974-89), $349 million</w:t>
      </w:r>
    </w:p>
    <w:p>
      <w:pPr>
        <w:pStyle w:val="Normal"/>
      </w:pPr>
      <w:r>
        <w:t xml:space="preserve">_#_Currency: Jamaican dollar (plural--dollars);</w:t>
      </w:r>
    </w:p>
    <w:p>
      <w:pPr>
        <w:pStyle w:val="Normal"/>
      </w:pPr>
      <w:r>
        <w:t xml:space="preserve">1 Jamaican dollar (J$) = 100 cents</w:t>
      </w:r>
    </w:p>
    <w:p>
      <w:pPr>
        <w:pStyle w:val="Normal"/>
      </w:pPr>
      <w:r>
        <w:t xml:space="preserve">_#_Exchange rates: Jamaican dollars (J$) per US$1--8.106 (January</w:t>
      </w:r>
    </w:p>
    <w:p>
      <w:pPr>
        <w:pStyle w:val="Normal"/>
      </w:pPr>
      <w:r>
        <w:t xml:space="preserve">1991), 7.184 (1990), 5.7446 (1989), 5.4886 (1988), 5.4867 (1987), 5.4778</w:t>
      </w:r>
    </w:p>
    <w:p>
      <w:pPr>
        <w:pStyle w:val="Normal"/>
      </w:pPr>
      <w:r>
        <w:t xml:space="preserve">(1986), 5.5586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370 km, all 1.435-meter standard gauge, single track</w:t>
      </w:r>
    </w:p>
    <w:p>
      <w:pPr>
        <w:pStyle w:val="Normal"/>
      </w:pPr>
      <w:r>
        <w:t xml:space="preserve">_#_Highways: 18,200 km total; 12,600 km paved, 3,200 km gravel,</w:t>
      </w:r>
    </w:p>
    <w:p>
      <w:pPr>
        <w:pStyle w:val="Normal"/>
      </w:pPr>
      <w:r>
        <w:t xml:space="preserve">2,400 km improved earth</w:t>
      </w:r>
    </w:p>
    <w:p>
      <w:pPr>
        <w:pStyle w:val="Normal"/>
      </w:pPr>
      <w:r>
        <w:t xml:space="preserve">_#_Pipelines: refined products, 10 km</w:t>
      </w:r>
    </w:p>
    <w:p>
      <w:pPr>
        <w:pStyle w:val="Normal"/>
      </w:pPr>
      <w:r>
        <w:t xml:space="preserve">_#_Ports: Kingston, Montego Bay</w:t>
      </w:r>
    </w:p>
    <w:p>
      <w:pPr>
        <w:pStyle w:val="Normal"/>
      </w:pPr>
      <w:r>
        <w:t xml:space="preserve">_#_Merchant marine: 5 ships (1,000 GRT or over) totaling 13,048</w:t>
      </w:r>
    </w:p>
    <w:p>
      <w:pPr>
        <w:pStyle w:val="Normal"/>
      </w:pPr>
      <w:r>
        <w:t xml:space="preserve">GRT/21,412 DWT; includes 1 cargo, 1 container, 1 roll-on/roll-off cargo,</w:t>
      </w:r>
    </w:p>
    <w:p>
      <w:pPr>
        <w:pStyle w:val="Normal"/>
      </w:pPr>
      <w:r>
        <w:t xml:space="preserve">1 petroleum, oils, and lubricants (POL) tanker, 1 bulk</w:t>
      </w:r>
    </w:p>
    <w:p>
      <w:pPr>
        <w:pStyle w:val="Normal"/>
      </w:pPr>
      <w:r>
        <w:t xml:space="preserve">_#_Civil air: 6 major transport aircraft</w:t>
      </w:r>
    </w:p>
    <w:p>
      <w:pPr>
        <w:pStyle w:val="Normal"/>
      </w:pPr>
      <w:r>
        <w:t xml:space="preserve">_#_Airports: 41 total, 25 usable; 14 with permanent-surface runways;</w:t>
      </w:r>
    </w:p>
    <w:p>
      <w:pPr>
        <w:pStyle w:val="Normal"/>
      </w:pPr>
      <w:r>
        <w:t xml:space="preserve">none with runways over 3,659 m; 2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fully automatic domestic telephone network;</w:t>
      </w:r>
    </w:p>
    <w:p>
      <w:pPr>
        <w:pStyle w:val="Normal"/>
      </w:pPr>
      <w:r>
        <w:t xml:space="preserve">127,000 telephones; stations--10 AM, 17 FM, 8 TV; 2 Atlantic Ocean</w:t>
      </w:r>
    </w:p>
    <w:p>
      <w:pPr>
        <w:pStyle w:val="Normal"/>
      </w:pPr>
      <w:r>
        <w:t xml:space="preserve">INTELSAT earth stations; 3 coaxial submarine cables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Jamaica Defense Force (includes Coast Guard and Air</w:t>
      </w:r>
    </w:p>
    <w:p>
      <w:pPr>
        <w:pStyle w:val="Normal"/>
      </w:pPr>
      <w:r>
        <w:t xml:space="preserve">Wing), Jamaica Constabulary Force</w:t>
      </w:r>
    </w:p>
    <w:p>
      <w:pPr>
        <w:pStyle w:val="Normal"/>
      </w:pPr>
      <w:r>
        <w:t xml:space="preserve">_#_Manpower availability: males 15-49, 628,225; 446,229 fit for</w:t>
      </w:r>
    </w:p>
    <w:p>
      <w:pPr>
        <w:pStyle w:val="Normal"/>
      </w:pPr>
      <w:r>
        <w:t xml:space="preserve">military service; no conscription; 26,442 reach minimum volunteer</w:t>
      </w:r>
    </w:p>
    <w:p>
      <w:pPr>
        <w:pStyle w:val="Normal"/>
      </w:pPr>
      <w:r>
        <w:t xml:space="preserve">age (18) annually</w:t>
      </w:r>
    </w:p>
    <w:p>
      <w:pPr>
        <w:pStyle w:val="Normal"/>
      </w:pPr>
      <w:r>
        <w:t xml:space="preserve">_#_Defense expenditures: $20 million, less than 1% of GDP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_@_Jan Mayen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373 km2; land area: 373 km2</w:t>
      </w:r>
    </w:p>
    <w:p>
      <w:pPr>
        <w:pStyle w:val="Normal"/>
      </w:pPr>
      <w:r>
        <w:t xml:space="preserve">_#_Comparative area: slightly more than twice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124.1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10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_#_Disputes: Denmark has challenged Norway's maritime claims beween</w:t>
      </w:r>
    </w:p>
    <w:p>
      <w:pPr>
        <w:pStyle w:val="Normal"/>
      </w:pPr>
      <w:r>
        <w:t xml:space="preserve">Greenland and Jan Mayen</w:t>
      </w:r>
    </w:p>
    <w:p>
      <w:pPr>
        <w:pStyle w:val="Normal"/>
      </w:pPr>
      <w:r>
        <w:t xml:space="preserve">_#_Climate: arctic maritime with frequent storms and persistent fog</w:t>
      </w:r>
    </w:p>
    <w:p>
      <w:pPr>
        <w:pStyle w:val="Normal"/>
      </w:pPr>
      <w:r>
        <w:t xml:space="preserve">_#_Terrain: volcanic island, partly covered by glaciers; Beerenberg is</w:t>
      </w:r>
    </w:p>
    <w:p>
      <w:pPr>
        <w:pStyle w:val="Normal"/>
      </w:pPr>
      <w:r>
        <w:t xml:space="preserve">the highest peak, with an elevation of 2,277 meters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barren volcanic island with some moss and grass;</w:t>
      </w:r>
    </w:p>
    <w:p>
      <w:pPr>
        <w:pStyle w:val="Normal"/>
      </w:pPr>
      <w:r>
        <w:t xml:space="preserve">volcanic activity resumed in 1970</w:t>
      </w:r>
    </w:p>
    <w:p>
      <w:pPr>
        <w:pStyle w:val="Normal"/>
      </w:pPr>
      <w:r>
        <w:t xml:space="preserve">_#_Note: located north of the Arctic Circle about 590 km</w:t>
      </w:r>
    </w:p>
    <w:p>
      <w:pPr>
        <w:pStyle w:val="Normal"/>
      </w:pPr>
      <w:r>
        <w:t xml:space="preserve">north-northeast of Iceland between the Greenland Sea and the</w:t>
      </w:r>
    </w:p>
    <w:p>
      <w:pPr>
        <w:pStyle w:val="Normal"/>
      </w:pPr>
      <w:r>
        <w:t xml:space="preserve">Norwegian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permanent inhabitants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territory of Norway</w:t>
      </w:r>
    </w:p>
    <w:p>
      <w:pPr>
        <w:pStyle w:val="Normal"/>
      </w:pPr>
      <w:r>
        <w:t xml:space="preserve">_#_Note: administered by a governor (sysselmann) resident in</w:t>
      </w:r>
    </w:p>
    <w:p>
      <w:pPr>
        <w:pStyle w:val="Normal"/>
      </w:pPr>
      <w:r>
        <w:t xml:space="preserve">Longyearbyen (Svalbard)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Jan Mayen is a volcanic island with no exploitable</w:t>
      </w:r>
    </w:p>
    <w:p>
      <w:pPr>
        <w:pStyle w:val="Normal"/>
      </w:pPr>
      <w:r>
        <w:t xml:space="preserve">natural resources. Economic activity is limited to providing services</w:t>
      </w:r>
    </w:p>
    <w:p>
      <w:pPr>
        <w:pStyle w:val="Normal"/>
      </w:pPr>
      <w:r>
        <w:t xml:space="preserve">for employees of Norway's radio and meteorological stations located on</w:t>
      </w:r>
    </w:p>
    <w:p>
      <w:pPr>
        <w:pStyle w:val="Normal"/>
      </w:pPr>
      <w:r>
        <w:t xml:space="preserve">the island.</w:t>
      </w:r>
    </w:p>
    <w:p>
      <w:pPr>
        <w:pStyle w:val="Normal"/>
      </w:pPr>
      <w:r>
        <w:t xml:space="preserve">_#_Electricity: 15,000 kW capacity; 40 million kWh produced,</w:t>
      </w:r>
    </w:p>
    <w:p>
      <w:pPr>
        <w:pStyle w:val="Normal"/>
      </w:pPr>
      <w:r>
        <w:t xml:space="preserve">NA kWh per capita (1989)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1 with runway 1,220 to 2,439 m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_#_Telecommunications: radio and meteorological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Norway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_@_Japan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377,835 km2; land area: 374,744 km2; includes Bonin</w:t>
      </w:r>
    </w:p>
    <w:p>
      <w:pPr>
        <w:pStyle w:val="Normal"/>
      </w:pPr>
      <w:r>
        <w:t xml:space="preserve">Islands (Ogasawara-gunto), Daito-shoto, Minami-jima,</w:t>
      </w:r>
    </w:p>
    <w:p>
      <w:pPr>
        <w:pStyle w:val="Normal"/>
      </w:pPr>
      <w:r>
        <w:t xml:space="preserve">Okinotori-shima, Ryukyu Islands (Nansei-shoto), and Volcano Islands</w:t>
      </w:r>
    </w:p>
    <w:p>
      <w:pPr>
        <w:pStyle w:val="Normal"/>
      </w:pPr>
      <w:r>
        <w:t xml:space="preserve">(Kazan-retto)</w:t>
      </w:r>
    </w:p>
    <w:p>
      <w:pPr>
        <w:pStyle w:val="Normal"/>
      </w:pPr>
      <w:r>
        <w:t xml:space="preserve">_#_Comparative area: slightly smaller than California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29,751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 (3 nm in international straits--La Perouse</w:t>
      </w:r>
    </w:p>
    <w:p>
      <w:pPr>
        <w:pStyle w:val="Normal"/>
      </w:pPr>
      <w:r>
        <w:t xml:space="preserve">or Soya, Tsugaru, Osumi, and Eastern and Western channels of the Korea or</w:t>
      </w:r>
    </w:p>
    <w:p>
      <w:pPr>
        <w:pStyle w:val="Normal"/>
      </w:pPr>
      <w:r>
        <w:t xml:space="preserve">Tsushima Strait)</w:t>
      </w:r>
    </w:p>
    <w:p>
      <w:pPr>
        <w:pStyle w:val="Normal"/>
      </w:pPr>
      <w:r>
        <w:t xml:space="preserve">_#_Disputes: Etorofu, Kunashiri, and Shikotan Islands and the</w:t>
      </w:r>
    </w:p>
    <w:p>
      <w:pPr>
        <w:pStyle w:val="Normal"/>
      </w:pPr>
      <w:r>
        <w:t xml:space="preserve">Habomai island group occupied by Soviet Union since 1945, claimed by</w:t>
      </w:r>
    </w:p>
    <w:p>
      <w:pPr>
        <w:pStyle w:val="Normal"/>
      </w:pPr>
      <w:r>
        <w:t xml:space="preserve">Japan; Liancourt Rocks disputed with South Korea; Senkaku-shoto</w:t>
      </w:r>
    </w:p>
    <w:p>
      <w:pPr>
        <w:pStyle w:val="Normal"/>
      </w:pPr>
      <w:r>
        <w:t xml:space="preserve">(Senkaku Islands) claimed by China and Taiwan</w:t>
      </w:r>
    </w:p>
    <w:p>
      <w:pPr>
        <w:pStyle w:val="Normal"/>
      </w:pPr>
      <w:r>
        <w:t xml:space="preserve">_#_Climate: varies from tropical in south to cool temperate in north</w:t>
      </w:r>
    </w:p>
    <w:p>
      <w:pPr>
        <w:pStyle w:val="Normal"/>
      </w:pPr>
      <w:r>
        <w:t xml:space="preserve">_#_Terrain: mostly rugged and mountainous</w:t>
      </w:r>
    </w:p>
    <w:p>
      <w:pPr>
        <w:pStyle w:val="Normal"/>
      </w:pPr>
      <w:r>
        <w:t xml:space="preserve">_#_Natural resources: negligible mineral resources, fish</w:t>
      </w:r>
    </w:p>
    <w:p>
      <w:pPr>
        <w:pStyle w:val="Normal"/>
      </w:pPr>
      <w:r>
        <w:t xml:space="preserve">_#_Land use: arable land 13%; permanent crops 1%; meadows and pastures</w:t>
      </w:r>
    </w:p>
    <w:p>
      <w:pPr>
        <w:pStyle w:val="Normal"/>
      </w:pPr>
      <w:r>
        <w:t xml:space="preserve">1%; forest and woodland 67%; other 18%; includes irrigated 9%</w:t>
      </w:r>
    </w:p>
    <w:p>
      <w:pPr>
        <w:pStyle w:val="Normal"/>
      </w:pPr>
      <w:r>
        <w:t xml:space="preserve">_#_Environment: many dormant and some active volcanoes; about 1,500</w:t>
      </w:r>
    </w:p>
    <w:p>
      <w:pPr>
        <w:pStyle w:val="Normal"/>
      </w:pPr>
      <w:r>
        <w:t xml:space="preserve">seismic occurrences (mostly tremors) every year; subject to tsunamis</w:t>
      </w:r>
    </w:p>
    <w:p>
      <w:pPr>
        <w:pStyle w:val="Normal"/>
      </w:pPr>
      <w:r>
        <w:t xml:space="preserve">_#_Note: strategic location in northeast Asia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124,017,137 (July 1991), growth rate 0.4% (1991)</w:t>
      </w:r>
    </w:p>
    <w:p>
      <w:pPr>
        <w:pStyle w:val="Normal"/>
      </w:pPr>
      <w:r>
        <w:t xml:space="preserve">_#_Birth rate: 10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4 deaths/1,000 live births (1991)</w:t>
      </w:r>
    </w:p>
    <w:p>
      <w:pPr>
        <w:pStyle w:val="Normal"/>
      </w:pPr>
      <w:r>
        <w:t xml:space="preserve">_#_Life expectancy at birth: 76 years male, 82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noun--Japanese (sing., pl.); adjective--Japanese</w:t>
      </w:r>
    </w:p>
    <w:p>
      <w:pPr>
        <w:pStyle w:val="Normal"/>
      </w:pPr>
      <w:r>
        <w:t xml:space="preserve">_#_Ethnic divisions: Japanese 99.4%, other (mostly Korean) 0.6%</w:t>
      </w:r>
    </w:p>
    <w:p>
      <w:pPr>
        <w:pStyle w:val="Normal"/>
      </w:pPr>
      <w:r>
        <w:t xml:space="preserve">_#_Religion: most Japanese observe both Shinto and Buddhist rites</w:t>
      </w:r>
    </w:p>
    <w:p>
      <w:pPr>
        <w:pStyle w:val="Normal"/>
      </w:pPr>
      <w:r>
        <w:t xml:space="preserve">so the percentages add to more than 100%--Shinto 95.8%,</w:t>
      </w:r>
    </w:p>
    <w:p>
      <w:pPr>
        <w:pStyle w:val="Normal"/>
      </w:pPr>
      <w:r>
        <w:t xml:space="preserve">Buddhist 76.3%, Christian 1.4%, other 12% (1985)</w:t>
      </w:r>
    </w:p>
    <w:p>
      <w:pPr>
        <w:pStyle w:val="Normal"/>
      </w:pPr>
      <w:r>
        <w:t xml:space="preserve">_#_Language: Japanese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(1970 est.)</w:t>
      </w:r>
    </w:p>
    <w:p>
      <w:pPr>
        <w:pStyle w:val="Normal"/>
      </w:pPr>
      <w:r>
        <w:t xml:space="preserve">_#_Labor force: 63,330,000; trade and services 54%; manufacturing,</w:t>
      </w:r>
    </w:p>
    <w:p>
      <w:pPr>
        <w:pStyle w:val="Normal"/>
      </w:pPr>
      <w:r>
        <w:t xml:space="preserve">mining, and construction 33%; agriculture, forestry, and fishing 7%;</w:t>
      </w:r>
    </w:p>
    <w:p>
      <w:pPr>
        <w:pStyle w:val="Normal"/>
      </w:pPr>
      <w:r>
        <w:t xml:space="preserve">government 3% (1988)</w:t>
      </w:r>
    </w:p>
    <w:p>
      <w:pPr>
        <w:pStyle w:val="Normal"/>
      </w:pPr>
      <w:r>
        <w:t xml:space="preserve">_#_Organized labor: about 29% of employed workers; public service</w:t>
      </w:r>
    </w:p>
    <w:p>
      <w:pPr>
        <w:pStyle w:val="Normal"/>
      </w:pPr>
      <w:r>
        <w:t xml:space="preserve">76.4%, transportation and telecommunications 57.9%, mining 48.7%,</w:t>
      </w:r>
    </w:p>
    <w:p>
      <w:pPr>
        <w:pStyle w:val="Normal"/>
      </w:pPr>
      <w:r>
        <w:t xml:space="preserve">manufacturing 33.7%, services 18.2%, wholesale, retail, and restaurant</w:t>
      </w:r>
    </w:p>
    <w:p>
      <w:pPr>
        <w:pStyle w:val="Normal"/>
      </w:pPr>
      <w:r>
        <w:t xml:space="preserve">9.3%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Tokyo</w:t>
      </w:r>
    </w:p>
    <w:p>
      <w:pPr>
        <w:pStyle w:val="Normal"/>
      </w:pPr>
      <w:r>
        <w:t xml:space="preserve">_#_Administrative divisions: 47 prefectures (fuken, singular and</w:t>
      </w:r>
    </w:p>
    <w:p>
      <w:pPr>
        <w:pStyle w:val="Normal"/>
      </w:pPr>
      <w:r>
        <w:t xml:space="preserve">plural); Aichi, Akita, Aomori, Chiba, Ehime, Fukui, Fukuoka, Fukushima,</w:t>
      </w:r>
    </w:p>
    <w:p>
      <w:pPr>
        <w:pStyle w:val="Normal"/>
      </w:pPr>
      <w:r>
        <w:t xml:space="preserve">Gifu, Gumma, Hiroshima, Hokkaido, Hyogo, Ibaraki, Ishikawa, Iwate,</w:t>
      </w:r>
    </w:p>
    <w:p>
      <w:pPr>
        <w:pStyle w:val="Normal"/>
      </w:pPr>
      <w:r>
        <w:t xml:space="preserve">Kagawa, Kagoshima, Kanagawa, Kochi, Kumamoto, Kyoto, Mie, Miyagi,</w:t>
      </w:r>
    </w:p>
    <w:p>
      <w:pPr>
        <w:pStyle w:val="Normal"/>
      </w:pPr>
      <w:r>
        <w:t xml:space="preserve">Miyazaki, Nagano, Nagasaki, Nara, Niigata, Oita, Okayama, Okinawa,</w:t>
      </w:r>
    </w:p>
    <w:p>
      <w:pPr>
        <w:pStyle w:val="Normal"/>
      </w:pPr>
      <w:r>
        <w:t xml:space="preserve">Osaka, Saga, Saitama, Shiga, Shimane, Shizuoka, Tochigi, Tokushima,</w:t>
      </w:r>
    </w:p>
    <w:p>
      <w:pPr>
        <w:pStyle w:val="Normal"/>
      </w:pPr>
      <w:r>
        <w:t xml:space="preserve">Tokyo, Tottori, Toyama, Wakayama, Yamagata, Yamaguchi, Yamanashi</w:t>
      </w:r>
    </w:p>
    <w:p>
      <w:pPr>
        <w:pStyle w:val="Normal"/>
      </w:pPr>
      <w:r>
        <w:t xml:space="preserve">_#_Independence: 660 BC, traditional founding by Emperor Jimmu</w:t>
      </w:r>
    </w:p>
    <w:p>
      <w:pPr>
        <w:pStyle w:val="Normal"/>
      </w:pPr>
      <w:r>
        <w:t xml:space="preserve">_#_Constitution: 3 May 1947</w:t>
      </w:r>
    </w:p>
    <w:p>
      <w:pPr>
        <w:pStyle w:val="Normal"/>
      </w:pPr>
      <w:r>
        <w:t xml:space="preserve">_#_Legal system: civil law system with English-American influence;</w:t>
      </w:r>
    </w:p>
    <w:p>
      <w:pPr>
        <w:pStyle w:val="Normal"/>
      </w:pPr>
      <w:r>
        <w:t xml:space="preserve">judicial review of legislative acts in the Supreme Court;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_#_National holiday: Birthday of the Emperor, 23 December (1933)</w:t>
      </w:r>
    </w:p>
    <w:p>
      <w:pPr>
        <w:pStyle w:val="Normal"/>
      </w:pPr>
      <w:r>
        <w:t xml:space="preserve">_#_Executive branch: emperor, prime minister, Cabinet</w:t>
      </w:r>
    </w:p>
    <w:p>
      <w:pPr>
        <w:pStyle w:val="Normal"/>
      </w:pPr>
      <w:r>
        <w:t xml:space="preserve">_#_Legislative branch: bicameral Diet (Kokkai) consists of an upper</w:t>
      </w:r>
    </w:p>
    <w:p>
      <w:pPr>
        <w:pStyle w:val="Normal"/>
      </w:pPr>
      <w:r>
        <w:t xml:space="preserve">house or House of Councillors (Sangi-in) and a lower house or House of</w:t>
      </w:r>
    </w:p>
    <w:p>
      <w:pPr>
        <w:pStyle w:val="Normal"/>
      </w:pPr>
      <w:r>
        <w:t xml:space="preserve">Representatives (Shugi-in)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State--Emperor AKIHITO (since 7 January 1989);</w:t>
      </w:r>
    </w:p>
    <w:p>
      <w:pPr>
        <w:pStyle w:val="Normal"/>
      </w:pPr>
      <w:r>
        <w:t xml:space="preserve">Head of Government--Prime Minister Kiichi MIYAZAWA (since 5</w:t>
      </w:r>
    </w:p>
    <w:p>
      <w:pPr>
        <w:pStyle w:val="Normal"/>
      </w:pPr>
      <w:r>
        <w:t xml:space="preserve">November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Liberal Democratic Party (LDP), Toshiki KAIFU, president; Keizo OBUCHI,</w:t>
      </w:r>
    </w:p>
    <w:p>
      <w:pPr>
        <w:pStyle w:val="Normal"/>
      </w:pPr>
      <w:r>
        <w:t xml:space="preserve">secretary general;</w:t>
      </w:r>
    </w:p>
    <w:p>
      <w:pPr>
        <w:pStyle w:val="Normal"/>
      </w:pPr>
      <w:r>
        <w:t xml:space="preserve">Japan Socialist Party (JSP), T. DOI, chairman;</w:t>
      </w:r>
    </w:p>
    <w:p>
      <w:pPr>
        <w:pStyle w:val="Normal"/>
      </w:pPr>
      <w:r>
        <w:t xml:space="preserve">Democratic Socialist Party (DSP), Keigo OUCHI, chairman;</w:t>
      </w:r>
    </w:p>
    <w:p>
      <w:pPr>
        <w:pStyle w:val="Normal"/>
      </w:pPr>
      <w:r>
        <w:t xml:space="preserve">Japan Communist Party (JCP), K. MIYAMOTO, Presidium chairman;</w:t>
      </w:r>
    </w:p>
    <w:p>
      <w:pPr>
        <w:pStyle w:val="Normal"/>
      </w:pPr>
      <w:r>
        <w:t xml:space="preserve">Komeito (Clean Government Party, CGP), Koshiro ISHIDA, chairman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Councillors--last held on 23 July 1989 (next to be held</w:t>
      </w:r>
    </w:p>
    <w:p>
      <w:pPr>
        <w:pStyle w:val="Normal"/>
      </w:pPr>
      <w:r>
        <w:t xml:space="preserve">23 July 1992); results--percent of vote by party NA;</w:t>
      </w:r>
    </w:p>
    <w:p>
      <w:pPr>
        <w:pStyle w:val="Normal"/>
      </w:pPr>
      <w:r>
        <w:t xml:space="preserve">seats--(252 total, 100 elected) LDP 109, JSP 67, CGP 21, JCP 14,</w:t>
      </w:r>
    </w:p>
    <w:p>
      <w:pPr>
        <w:pStyle w:val="Normal"/>
      </w:pPr>
      <w:r>
        <w:t xml:space="preserve">other 41;</w:t>
      </w:r>
    </w:p>
    <w:p>
      <w:pPr>
        <w:pStyle w:val="Normal"/>
      </w:pPr>
      <w:r>
        <w:t xml:space="preserve">House of Representatives--last held on 18 February 1990</w:t>
      </w:r>
    </w:p>
    <w:p>
      <w:pPr>
        <w:pStyle w:val="Normal"/>
      </w:pPr>
      <w:r>
        <w:t xml:space="preserve">(next to be held by February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seats--(512 total) LDP 275, JSP 136, CGP 45, JCP 16, DSP 14,</w:t>
      </w:r>
    </w:p>
    <w:p>
      <w:pPr>
        <w:pStyle w:val="Normal"/>
      </w:pPr>
      <w:r>
        <w:t xml:space="preserve">other parties 5, independents 21; note--9 independents are expected</w:t>
      </w:r>
    </w:p>
    <w:p>
      <w:pPr>
        <w:pStyle w:val="Normal"/>
      </w:pPr>
      <w:r>
        <w:t xml:space="preserve">to join the LDP, 5 the JSP</w:t>
      </w:r>
    </w:p>
    <w:p>
      <w:pPr>
        <w:pStyle w:val="Normal"/>
      </w:pPr>
      <w:r>
        <w:t xml:space="preserve">_#_Communists: about 490,000 registered Communist party members</w:t>
      </w:r>
    </w:p>
    <w:p>
      <w:pPr>
        <w:pStyle w:val="Normal"/>
      </w:pPr>
      <w:r>
        <w:t xml:space="preserve">_#_Member of: AfDB, AG (observer), APEC, AsDB, BIS, CCC, COCOM, CP,</w:t>
      </w:r>
    </w:p>
    <w:p>
      <w:pPr>
        <w:pStyle w:val="Normal"/>
      </w:pPr>
      <w:r>
        <w:t xml:space="preserve">EBRD, ESCAP, FAO, G-2, G-5, G-7, G-8, G-10, GATT, IADB, IAEA, IBRD, ICAO,</w:t>
      </w:r>
    </w:p>
    <w:p>
      <w:pPr>
        <w:pStyle w:val="Normal"/>
      </w:pPr>
      <w:r>
        <w:t xml:space="preserve">ICC, ICFTU, IDA, IEA, IFAD, IFC, ILO, IMF, IMO, INMARSAT, INTELSAT,</w:t>
      </w:r>
    </w:p>
    <w:p>
      <w:pPr>
        <w:pStyle w:val="Normal"/>
      </w:pPr>
      <w:r>
        <w:t xml:space="preserve">INTERPOL, IOC, IOM (observer), ISO, ITU, LORCS, NEA, OAS (observer),</w:t>
      </w:r>
    </w:p>
    <w:p>
      <w:pPr>
        <w:pStyle w:val="Normal"/>
      </w:pPr>
      <w:r>
        <w:t xml:space="preserve">OECD, PCA, UN, UNCTAD, UNESCO, UNHCR, UNIDO, UNRWA,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_#_Diplomatic representation: Ambassador Ryohei MURATA; Chancery at</w:t>
      </w:r>
    </w:p>
    <w:p>
      <w:pPr>
        <w:pStyle w:val="Normal"/>
      </w:pPr>
      <w:r>
        <w:t xml:space="preserve">2520 Massachusetts Avenue NW, Washington DC 20008; telephone (202)</w:t>
      </w:r>
    </w:p>
    <w:p>
      <w:pPr>
        <w:pStyle w:val="Normal"/>
      </w:pPr>
      <w:r>
        <w:t xml:space="preserve">939-6700; there are Japanese Consulates General in Agana (Guam),</w:t>
      </w:r>
    </w:p>
    <w:p>
      <w:pPr>
        <w:pStyle w:val="Normal"/>
      </w:pPr>
      <w:r>
        <w:t xml:space="preserve">Anchorage, Atlanta, Boston, Chicago, Honolulu, Houston, Kansas City</w:t>
      </w:r>
    </w:p>
    <w:p>
      <w:pPr>
        <w:pStyle w:val="Normal"/>
      </w:pPr>
      <w:r>
        <w:t xml:space="preserve">(Missouri), Los Angeles, New Orleans, New York, San Francisco, Seattle,</w:t>
      </w:r>
    </w:p>
    <w:p>
      <w:pPr>
        <w:pStyle w:val="Normal"/>
      </w:pPr>
      <w:r>
        <w:t xml:space="preserve">and Portland (Oregon), and a Consulate in Saipan (Northern Mariana</w:t>
      </w:r>
    </w:p>
    <w:p>
      <w:pPr>
        <w:pStyle w:val="Normal"/>
      </w:pPr>
      <w:r>
        <w:t xml:space="preserve">Islands);</w:t>
      </w:r>
    </w:p>
    <w:p>
      <w:pPr>
        <w:pStyle w:val="Normal"/>
      </w:pPr>
      <w:r>
        <w:t xml:space="preserve">US--Ambassador Michael H. ARMACOST; Embassy at 10-1, Akasaka</w:t>
      </w:r>
    </w:p>
    <w:p>
      <w:pPr>
        <w:pStyle w:val="Normal"/>
      </w:pPr>
      <w:r>
        <w:t xml:space="preserve">1-chome, Minato-ku (107), Tokyo (mailing address is APO San Francisco</w:t>
      </w:r>
    </w:p>
    <w:p>
      <w:pPr>
        <w:pStyle w:val="Normal"/>
      </w:pPr>
      <w:r>
        <w:t xml:space="preserve">96503); telephone [81] (3) 3224-5000; there are US Consulates General</w:t>
      </w:r>
    </w:p>
    <w:p>
      <w:pPr>
        <w:pStyle w:val="Normal"/>
      </w:pPr>
      <w:r>
        <w:t xml:space="preserve">in Naha (Okinawa), Osaka-Kobe, and Sapporo and a Consulate in Fukuoka</w:t>
      </w:r>
    </w:p>
    <w:p>
      <w:pPr>
        <w:pStyle w:val="Normal"/>
      </w:pPr>
      <w:r>
        <w:t xml:space="preserve">_#_Flag: white with a large red disk (representing the sun without</w:t>
      </w:r>
    </w:p>
    <w:p>
      <w:pPr>
        <w:pStyle w:val="Normal"/>
      </w:pPr>
      <w:r>
        <w:t xml:space="preserve">rays)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Although Japan has few natural resources, since 1971 it</w:t>
      </w:r>
    </w:p>
    <w:p>
      <w:pPr>
        <w:pStyle w:val="Normal"/>
      </w:pPr>
      <w:r>
        <w:t xml:space="preserve">has become the world's third-largest economy, ranking behind only the</w:t>
      </w:r>
    </w:p>
    <w:p>
      <w:pPr>
        <w:pStyle w:val="Normal"/>
      </w:pPr>
      <w:r>
        <w:t xml:space="preserve">US and the USSR. Government-industry cooperation, a strong work ethic,</w:t>
      </w:r>
    </w:p>
    <w:p>
      <w:pPr>
        <w:pStyle w:val="Normal"/>
      </w:pPr>
      <w:r>
        <w:t xml:space="preserve">and a comparatively small defense allocation have helped Japan advance</w:t>
      </w:r>
    </w:p>
    <w:p>
      <w:pPr>
        <w:pStyle w:val="Normal"/>
      </w:pPr>
      <w:r>
        <w:t xml:space="preserve">rapidly, notably in high-technology fields. Industry, the most important</w:t>
      </w:r>
    </w:p>
    <w:p>
      <w:pPr>
        <w:pStyle w:val="Normal"/>
      </w:pPr>
      <w:r>
        <w:t xml:space="preserve">sector of the economy, is heavily dependent on imported raw materials and</w:t>
      </w:r>
    </w:p>
    <w:p>
      <w:pPr>
        <w:pStyle w:val="Normal"/>
      </w:pPr>
      <w:r>
        <w:t xml:space="preserve">fuels. Self-sufficent in rice, Japan must import 50% of its requirements</w:t>
      </w:r>
    </w:p>
    <w:p>
      <w:pPr>
        <w:pStyle w:val="Normal"/>
      </w:pPr>
      <w:r>
        <w:t xml:space="preserve">for other grain and fodder crops. Japan maintains one of the world's</w:t>
      </w:r>
    </w:p>
    <w:p>
      <w:pPr>
        <w:pStyle w:val="Normal"/>
      </w:pPr>
      <w:r>
        <w:t xml:space="preserve">largest fishing fleets and accounts for nearly 15% of the global</w:t>
      </w:r>
    </w:p>
    <w:p>
      <w:pPr>
        <w:pStyle w:val="Normal"/>
      </w:pPr>
      <w:r>
        <w:t xml:space="preserve">catch. Overall economic growth has been spectacular: a 10% average in the</w:t>
      </w:r>
    </w:p>
    <w:p>
      <w:pPr>
        <w:pStyle w:val="Normal"/>
      </w:pPr>
      <w:r>
        <w:t xml:space="preserve">1960s, a 5% average in the 1970s and 1980s. In 1990 strong investment and</w:t>
      </w:r>
    </w:p>
    <w:p>
      <w:pPr>
        <w:pStyle w:val="Normal"/>
      </w:pPr>
      <w:r>
        <w:t xml:space="preserve">consumption spending helped maintain growth at 5.6%. Inflation remains</w:t>
      </w:r>
    </w:p>
    <w:p>
      <w:pPr>
        <w:pStyle w:val="Normal"/>
      </w:pPr>
      <w:r>
        <w:t xml:space="preserve">low at 3.1% despite higher oil prices and rising wages because of a</w:t>
      </w:r>
    </w:p>
    <w:p>
      <w:pPr>
        <w:pStyle w:val="Normal"/>
      </w:pPr>
      <w:r>
        <w:t xml:space="preserve">tight labor market. Japan continues to run a huge trade surplus, $52</w:t>
      </w:r>
    </w:p>
    <w:p>
      <w:pPr>
        <w:pStyle w:val="Normal"/>
      </w:pPr>
      <w:r>
        <w:t xml:space="preserve">billion in 1990, which supports extensive investment in foreign</w:t>
      </w:r>
    </w:p>
    <w:p>
      <w:pPr>
        <w:pStyle w:val="Normal"/>
      </w:pPr>
      <w:r>
        <w:t xml:space="preserve">properties.</w:t>
      </w:r>
    </w:p>
    <w:p>
      <w:pPr>
        <w:pStyle w:val="Normal"/>
      </w:pPr>
      <w:r>
        <w:t xml:space="preserve">_#_GNP: $2,115.2 billion, per capita $17,100; real growth rate 5.6%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3.1% (1990)</w:t>
      </w:r>
    </w:p>
    <w:p>
      <w:pPr>
        <w:pStyle w:val="Normal"/>
      </w:pPr>
      <w:r>
        <w:t xml:space="preserve">_#_Unemployment rate: 2.1% (1990)</w:t>
      </w:r>
    </w:p>
    <w:p>
      <w:pPr>
        <w:pStyle w:val="Normal"/>
      </w:pPr>
      <w:r>
        <w:t xml:space="preserve">_#_Budget: revenues $499 billion; expenditures $532 billion, including</w:t>
      </w:r>
    </w:p>
    <w:p>
      <w:pPr>
        <w:pStyle w:val="Normal"/>
      </w:pPr>
      <w:r>
        <w:t xml:space="preserve">capital expenditures (public works only) of $52 billion (FY90)</w:t>
      </w:r>
    </w:p>
    <w:p>
      <w:pPr>
        <w:pStyle w:val="Normal"/>
      </w:pPr>
      <w:r>
        <w:t xml:space="preserve">_#_Exports: $286.5 billion (f.o.b., 1990);</w:t>
      </w:r>
    </w:p>
    <w:p>
      <w:pPr>
        <w:pStyle w:val="Normal"/>
      </w:pPr>
      <w:r>
        <w:t xml:space="preserve">commodities--manufactures 97% (including machinery 38%, motor</w:t>
      </w:r>
    </w:p>
    <w:p>
      <w:pPr>
        <w:pStyle w:val="Normal"/>
      </w:pPr>
      <w:r>
        <w:t xml:space="preserve">vehicles 17%, consumer electronics 10%);</w:t>
      </w:r>
    </w:p>
    <w:p>
      <w:pPr>
        <w:pStyle w:val="Normal"/>
      </w:pPr>
      <w:r>
        <w:t xml:space="preserve">partners--US 31%, Southeast Asia 29%, Western Europe 21%, Communist</w:t>
      </w:r>
    </w:p>
    <w:p>
      <w:pPr>
        <w:pStyle w:val="Normal"/>
      </w:pPr>
      <w:r>
        <w:t xml:space="preserve">countries 3%, Middle East 3%</w:t>
      </w:r>
    </w:p>
    <w:p>
      <w:pPr>
        <w:pStyle w:val="Normal"/>
      </w:pPr>
      <w:r>
        <w:t xml:space="preserve">_#_Imports: $234.7 billion (c.i.f., 1990);</w:t>
      </w:r>
    </w:p>
    <w:p>
      <w:pPr>
        <w:pStyle w:val="Normal"/>
      </w:pPr>
      <w:r>
        <w:t xml:space="preserve">commodities--manufactures 50%, fossil fuels 24%, foodstuffs and raw</w:t>
      </w:r>
    </w:p>
    <w:p>
      <w:pPr>
        <w:pStyle w:val="Normal"/>
      </w:pPr>
      <w:r>
        <w:t xml:space="preserve">materials 26%;</w:t>
      </w:r>
    </w:p>
    <w:p>
      <w:pPr>
        <w:pStyle w:val="Normal"/>
      </w:pPr>
      <w:r>
        <w:t xml:space="preserve">partners--Southeast Asia 23%, US 23%, Western Europe 18%,</w:t>
      </w:r>
    </w:p>
    <w:p>
      <w:pPr>
        <w:pStyle w:val="Normal"/>
      </w:pPr>
      <w:r>
        <w:t xml:space="preserve">Middle East 13%, Communist countries 7%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4.6% (1990 est.); accounts for</w:t>
      </w:r>
    </w:p>
    <w:p>
      <w:pPr>
        <w:pStyle w:val="Normal"/>
      </w:pPr>
      <w:r>
        <w:t xml:space="preserve">30% of GDP (mining and manufacturing)</w:t>
      </w:r>
    </w:p>
    <w:p>
      <w:pPr>
        <w:pStyle w:val="Normal"/>
      </w:pPr>
      <w:r>
        <w:t xml:space="preserve">_#_Electricity: 191,000,000 kW capacity; 790,000 million kWh produced,</w:t>
      </w:r>
    </w:p>
    <w:p>
      <w:pPr>
        <w:pStyle w:val="Normal"/>
      </w:pPr>
      <w:r>
        <w:t xml:space="preserve">6,390 kWh per capita (1989)</w:t>
      </w:r>
    </w:p>
    <w:p>
      <w:pPr>
        <w:pStyle w:val="Normal"/>
      </w:pPr>
      <w:r>
        <w:t xml:space="preserve">_#_Industries: metallurgy, engineering, electrical and electronic,</w:t>
      </w:r>
    </w:p>
    <w:p>
      <w:pPr>
        <w:pStyle w:val="Normal"/>
      </w:pPr>
      <w:r>
        <w:t xml:space="preserve">textiles, chemicals, automobiles, fishing, telecommunications</w:t>
      </w:r>
    </w:p>
    <w:p>
      <w:pPr>
        <w:pStyle w:val="Normal"/>
      </w:pPr>
      <w:r>
        <w:t xml:space="preserve">_#_Agriculture: accounts for only 2% of GNP; highly subsidized and</w:t>
      </w:r>
    </w:p>
    <w:p>
      <w:pPr>
        <w:pStyle w:val="Normal"/>
      </w:pPr>
      <w:r>
        <w:t xml:space="preserve">protected sector, with crop yields among highest in world; principal</w:t>
      </w:r>
    </w:p>
    <w:p>
      <w:pPr>
        <w:pStyle w:val="Normal"/>
      </w:pPr>
      <w:r>
        <w:t xml:space="preserve">crops--rice, sugar beets, vegetables, fruit; animal products include</w:t>
      </w:r>
    </w:p>
    <w:p>
      <w:pPr>
        <w:pStyle w:val="Normal"/>
      </w:pPr>
      <w:r>
        <w:t xml:space="preserve">pork, poultry, dairy and eggs; about 50% self-sufficient in food</w:t>
      </w:r>
    </w:p>
    <w:p>
      <w:pPr>
        <w:pStyle w:val="Normal"/>
      </w:pPr>
      <w:r>
        <w:t xml:space="preserve">production; shortages of wheat, corn, soybeans; world's largest fish</w:t>
      </w:r>
    </w:p>
    <w:p>
      <w:pPr>
        <w:pStyle w:val="Normal"/>
      </w:pPr>
      <w:r>
        <w:t xml:space="preserve">catch of 11.9 million metric tons in 1988</w:t>
      </w:r>
    </w:p>
    <w:p>
      <w:pPr>
        <w:pStyle w:val="Normal"/>
      </w:pPr>
      <w:r>
        <w:t xml:space="preserve">_#_Economic aid: donor--ODA and OOF commitments (1970-89), $83.2</w:t>
      </w:r>
    </w:p>
    <w:p>
      <w:pPr>
        <w:pStyle w:val="Normal"/>
      </w:pPr>
      <w:r>
        <w:t xml:space="preserve">billion; ODA outlay of $7.9 billion in 1989</w:t>
      </w:r>
    </w:p>
    <w:p>
      <w:pPr>
        <w:pStyle w:val="Normal"/>
      </w:pPr>
      <w:r>
        <w:t xml:space="preserve">_#_Currency: yen (plural--yen); 1 yen (3) = 100 sen</w:t>
      </w:r>
    </w:p>
    <w:p>
      <w:pPr>
        <w:pStyle w:val="Normal"/>
      </w:pPr>
      <w:r>
        <w:t xml:space="preserve">_#_Exchange rates: yen (3) per US$1--133.88 (January 1991), 144.79</w:t>
      </w:r>
    </w:p>
    <w:p>
      <w:pPr>
        <w:pStyle w:val="Normal"/>
      </w:pPr>
      <w:r>
        <w:t xml:space="preserve">(1990), 137.96 (1989), 128.15 (1988), 144.64 (1987), 168.52 (1986),</w:t>
      </w:r>
    </w:p>
    <w:p>
      <w:pPr>
        <w:pStyle w:val="Normal"/>
      </w:pPr>
      <w:r>
        <w:t xml:space="preserve">238.54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27,327 km total; 2,012 km 1.435-meter standard gauge</w:t>
      </w:r>
    </w:p>
    <w:p>
      <w:pPr>
        <w:pStyle w:val="Normal"/>
      </w:pPr>
      <w:r>
        <w:t xml:space="preserve">and 25,315 km predominantly 1.067-meter narrow gauge; 5,724 km</w:t>
      </w:r>
    </w:p>
    <w:p>
      <w:pPr>
        <w:pStyle w:val="Normal"/>
      </w:pPr>
      <w:r>
        <w:t xml:space="preserve">doubletrack and multitrack sections, 9,038 km 1.067-meter narrow-gauge</w:t>
      </w:r>
    </w:p>
    <w:p>
      <w:pPr>
        <w:pStyle w:val="Normal"/>
      </w:pPr>
      <w:r>
        <w:t xml:space="preserve">electrified, 2,012 km 1.435-meter standard-gauge electrified (1987)</w:t>
      </w:r>
    </w:p>
    <w:p>
      <w:pPr>
        <w:pStyle w:val="Normal"/>
      </w:pPr>
      <w:r>
        <w:t xml:space="preserve">_#_Highways: 1,098,900 km total; 718,700 km paved, 380,200 km gravel,</w:t>
      </w:r>
    </w:p>
    <w:p>
      <w:pPr>
        <w:pStyle w:val="Normal"/>
      </w:pPr>
      <w:r>
        <w:t xml:space="preserve">crushed stone, or unpaved; 3,900 km national expressways, 46,544 km</w:t>
      </w:r>
    </w:p>
    <w:p>
      <w:pPr>
        <w:pStyle w:val="Normal"/>
      </w:pPr>
      <w:r>
        <w:t xml:space="preserve">national highways, 43,907 km principal local roads, 86,930 km prefectural</w:t>
      </w:r>
    </w:p>
    <w:p>
      <w:pPr>
        <w:pStyle w:val="Normal"/>
      </w:pPr>
      <w:r>
        <w:t xml:space="preserve">roads, and 917,619 other (1987)</w:t>
      </w:r>
    </w:p>
    <w:p>
      <w:pPr>
        <w:pStyle w:val="Normal"/>
      </w:pPr>
      <w:r>
        <w:t xml:space="preserve">_#_Inland waterways: about 1,770 km; seagoing craft ply all coastal</w:t>
      </w:r>
    </w:p>
    <w:p>
      <w:pPr>
        <w:pStyle w:val="Normal"/>
      </w:pPr>
      <w:r>
        <w:t xml:space="preserve">inland seas</w:t>
      </w:r>
    </w:p>
    <w:p>
      <w:pPr>
        <w:pStyle w:val="Normal"/>
      </w:pPr>
      <w:r>
        <w:t xml:space="preserve">_#_Pipelines: crude oil, 84 km; refined products, 322 km; natural gas,</w:t>
      </w:r>
    </w:p>
    <w:p>
      <w:pPr>
        <w:pStyle w:val="Normal"/>
      </w:pPr>
      <w:r>
        <w:t xml:space="preserve">1,800 km</w:t>
      </w:r>
    </w:p>
    <w:p>
      <w:pPr>
        <w:pStyle w:val="Normal"/>
      </w:pPr>
      <w:r>
        <w:t xml:space="preserve">_#_Ports: Chiba, Muroran, Kitakyushu, Kobe, Tomakomai, Nagoya, Osaka,</w:t>
      </w:r>
    </w:p>
    <w:p>
      <w:pPr>
        <w:pStyle w:val="Normal"/>
      </w:pPr>
      <w:r>
        <w:t xml:space="preserve">Tokyo, Yokkaichi, Yokohama, Kawasaki, Niigata, Fushiki-Toyama, Shimizu,</w:t>
      </w:r>
    </w:p>
    <w:p>
      <w:pPr>
        <w:pStyle w:val="Normal"/>
      </w:pPr>
      <w:r>
        <w:t xml:space="preserve">Himeji, Wakayama-Shimozu, Shimonoseki, Tokuyama-Shimomatsu</w:t>
      </w:r>
    </w:p>
    <w:p>
      <w:pPr>
        <w:pStyle w:val="Normal"/>
      </w:pPr>
      <w:r>
        <w:t xml:space="preserve">_#_Merchant marine: 1,019 ships (1,000 GRT or over) totaling</w:t>
      </w:r>
    </w:p>
    <w:p>
      <w:pPr>
        <w:pStyle w:val="Normal"/>
      </w:pPr>
      <w:r>
        <w:t xml:space="preserve">22,396,958 GRT/34,683,035 DWT; includes 9 passenger, 55 short-sea</w:t>
      </w:r>
    </w:p>
    <w:p>
      <w:pPr>
        <w:pStyle w:val="Normal"/>
      </w:pPr>
      <w:r>
        <w:t xml:space="preserve">passenger, 4 passenger cargo, 95 cargo, 40 container, 33</w:t>
      </w:r>
    </w:p>
    <w:p>
      <w:pPr>
        <w:pStyle w:val="Normal"/>
      </w:pPr>
      <w:r>
        <w:t xml:space="preserve">roll-on/roll-off cargo, 125 refrigerated cargo, 99 vehicle carrier, 231</w:t>
      </w:r>
    </w:p>
    <w:p>
      <w:pPr>
        <w:pStyle w:val="Normal"/>
      </w:pPr>
      <w:r>
        <w:t xml:space="preserve">petroleum, oils, and lubricants (POL) tanker, 14 chemical tanker, 41</w:t>
      </w:r>
    </w:p>
    <w:p>
      <w:pPr>
        <w:pStyle w:val="Normal"/>
      </w:pPr>
      <w:r>
        <w:t xml:space="preserve">liquefied gas, 11 combination ore/oil, 3 specialized tanker, 257 bulk, 2</w:t>
      </w:r>
    </w:p>
    <w:p>
      <w:pPr>
        <w:pStyle w:val="Normal"/>
      </w:pPr>
      <w:r>
        <w:t xml:space="preserve">combination bulk; note--Japan also owns a large flag of convenience</w:t>
      </w:r>
    </w:p>
    <w:p>
      <w:pPr>
        <w:pStyle w:val="Normal"/>
      </w:pPr>
      <w:r>
        <w:t xml:space="preserve">fleet, including up to 40% of the total number of ships under Panamanian</w:t>
      </w:r>
    </w:p>
    <w:p>
      <w:pPr>
        <w:pStyle w:val="Normal"/>
      </w:pPr>
      <w:r>
        <w:t xml:space="preserve">flag</w:t>
      </w:r>
    </w:p>
    <w:p>
      <w:pPr>
        <w:pStyle w:val="Normal"/>
      </w:pPr>
      <w:r>
        <w:t xml:space="preserve">_#_Civil air: 360 major transport aircraft</w:t>
      </w:r>
    </w:p>
    <w:p>
      <w:pPr>
        <w:pStyle w:val="Normal"/>
      </w:pPr>
      <w:r>
        <w:t xml:space="preserve">_#_Airports: 165 total, 157 usable; 129 with permanent-surface</w:t>
      </w:r>
    </w:p>
    <w:p>
      <w:pPr>
        <w:pStyle w:val="Normal"/>
      </w:pPr>
      <w:r>
        <w:t xml:space="preserve">runways; 2 with runways over 3,659 m; 29 with runways 2,440-3,659 m;</w:t>
      </w:r>
    </w:p>
    <w:p>
      <w:pPr>
        <w:pStyle w:val="Normal"/>
      </w:pPr>
      <w:r>
        <w:t xml:space="preserve">56 with runways 1,220-2,439 m</w:t>
      </w:r>
    </w:p>
    <w:p>
      <w:pPr>
        <w:pStyle w:val="Normal"/>
      </w:pPr>
      <w:r>
        <w:t xml:space="preserve">_#_Telecommunications: excellent domestic and international service;</w:t>
      </w:r>
    </w:p>
    <w:p>
      <w:pPr>
        <w:pStyle w:val="Normal"/>
      </w:pPr>
      <w:r>
        <w:t xml:space="preserve">64,000,000 telephones; stations--318 AM, 58 FM, 12,350 TV (196</w:t>
      </w:r>
    </w:p>
    <w:p>
      <w:pPr>
        <w:pStyle w:val="Normal"/>
      </w:pPr>
      <w:r>
        <w:t xml:space="preserve">major--1 kw or greater); satellite earth stations--4 Pacific Ocean</w:t>
      </w:r>
    </w:p>
    <w:p>
      <w:pPr>
        <w:pStyle w:val="Normal"/>
      </w:pPr>
      <w:r>
        <w:t xml:space="preserve">INTELSAT and 1 Indian Ocean INTELSAT; submarine cables to US (via Guam),</w:t>
      </w:r>
    </w:p>
    <w:p>
      <w:pPr>
        <w:pStyle w:val="Normal"/>
      </w:pPr>
      <w:r>
        <w:t xml:space="preserve">Philippines, China, and USSR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Japan Ground Self-Defense Force (Army), Japan Maritime</w:t>
      </w:r>
    </w:p>
    <w:p>
      <w:pPr>
        <w:pStyle w:val="Normal"/>
      </w:pPr>
      <w:r>
        <w:t xml:space="preserve">Self-Defense Force (Navy), Japan Air Self-Defense Force (Air Force),</w:t>
      </w:r>
    </w:p>
    <w:p>
      <w:pPr>
        <w:pStyle w:val="Normal"/>
      </w:pPr>
      <w:r>
        <w:t xml:space="preserve">Maritime Safety Agency (Coast Guard)</w:t>
      </w:r>
    </w:p>
    <w:p>
      <w:pPr>
        <w:pStyle w:val="Normal"/>
      </w:pPr>
      <w:r>
        <w:t xml:space="preserve">_#_Manpower availability: males 15-49, 32,256,893; 27,771,374 fit for</w:t>
      </w:r>
    </w:p>
    <w:p>
      <w:pPr>
        <w:pStyle w:val="Normal"/>
      </w:pPr>
      <w:r>
        <w:t xml:space="preserve">military service; 992,255 reach military age (18) annually</w:t>
      </w:r>
    </w:p>
    <w:p>
      <w:pPr>
        <w:pStyle w:val="Normal"/>
      </w:pPr>
      <w:r>
        <w:t xml:space="preserve">_#_Defense expenditures: $NA, 1.0% of GNP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_@_Jarvis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4.5 km2; land area: 4.5 km2</w:t>
      </w:r>
    </w:p>
    <w:p>
      <w:pPr>
        <w:pStyle w:val="Normal"/>
      </w:pPr>
      <w:r>
        <w:t xml:space="preserve">_#_Comparative area: about 7.5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scant rainfall, constant wind, burning sun</w:t>
      </w:r>
    </w:p>
    <w:p>
      <w:pPr>
        <w:pStyle w:val="Normal"/>
      </w:pPr>
      <w:r>
        <w:t xml:space="preserve">_#_Terrain: sandy, coral island surrounded by a  narrow fringing reef</w:t>
      </w:r>
    </w:p>
    <w:p>
      <w:pPr>
        <w:pStyle w:val="Normal"/>
      </w:pPr>
      <w:r>
        <w:t xml:space="preserve">_#_Natural resources: guano (deposits worked until late 1800s)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sparse bunch grass, prostrate vines, and low-growing</w:t>
      </w:r>
    </w:p>
    <w:p>
      <w:pPr>
        <w:pStyle w:val="Normal"/>
      </w:pPr>
      <w:r>
        <w:t xml:space="preserve">shrubs; lacks fresh water; primarily a nesting, roosting, and foraging</w:t>
      </w:r>
    </w:p>
    <w:p>
      <w:pPr>
        <w:pStyle w:val="Normal"/>
      </w:pPr>
      <w:r>
        <w:t xml:space="preserve">habitat for seabirds, shorebirds, and marine wildlife; feral cats</w:t>
      </w:r>
    </w:p>
    <w:p>
      <w:pPr>
        <w:pStyle w:val="Normal"/>
      </w:pPr>
      <w:r>
        <w:t xml:space="preserve">_#_Note: 2,090 km south of Honolulu in the South Pacific Ocean, just</w:t>
      </w:r>
    </w:p>
    <w:p>
      <w:pPr>
        <w:pStyle w:val="Normal"/>
      </w:pPr>
      <w:r>
        <w:t xml:space="preserve">south of the Equator, about halfway between Hawaii and the Cook Islands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_#_Note: Millersville settlement on western side of island</w:t>
      </w:r>
    </w:p>
    <w:p>
      <w:pPr>
        <w:pStyle w:val="Normal"/>
      </w:pPr>
      <w:r>
        <w:t xml:space="preserve">occasionally used as a weather station from 1935 until World War II, when</w:t>
      </w:r>
    </w:p>
    <w:p>
      <w:pPr>
        <w:pStyle w:val="Normal"/>
      </w:pPr>
      <w:r>
        <w:t xml:space="preserve">it was abandoned; reoccupied in 1957 during the International Geophysical</w:t>
      </w:r>
    </w:p>
    <w:p>
      <w:pPr>
        <w:pStyle w:val="Normal"/>
      </w:pPr>
      <w:r>
        <w:t xml:space="preserve">Year by scientists who left in 1958; public entry is by special-use</w:t>
      </w:r>
    </w:p>
    <w:p>
      <w:pPr>
        <w:pStyle w:val="Normal"/>
      </w:pPr>
      <w:r>
        <w:t xml:space="preserve">permit only and generally restricted to scientists and educators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 (territory of the US)</w:t>
      </w:r>
    </w:p>
    <w:p>
      <w:pPr>
        <w:pStyle w:val="Normal"/>
      </w:pPr>
      <w:r>
        <w:t xml:space="preserve">_#_Type: unincorporated territory of the US administered by the Fish</w:t>
      </w:r>
    </w:p>
    <w:p>
      <w:pPr>
        <w:pStyle w:val="Normal"/>
      </w:pPr>
      <w:r>
        <w:t xml:space="preserve">and Wildlife Service of the US Department of the Interior as part of the</w:t>
      </w:r>
    </w:p>
    <w:p>
      <w:pPr>
        <w:pStyle w:val="Normal"/>
      </w:pPr>
      <w:r>
        <w:t xml:space="preserve">National Wildlife Refuge System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only--one boat landing area in the</w:t>
      </w:r>
    </w:p>
    <w:p>
      <w:pPr>
        <w:pStyle w:val="Normal"/>
      </w:pPr>
      <w:r>
        <w:t xml:space="preserve">middle of the west coast and another near the southwest corner of the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_#_Note: there is a day beacon near the middle of the west coast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US; visited annually</w:t>
      </w:r>
    </w:p>
    <w:p>
      <w:pPr>
        <w:pStyle w:val="Normal"/>
      </w:pPr>
      <w:r>
        <w:t xml:space="preserve">by the US Coast Guard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_@_Jersey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117 km2; land area: 117 km2</w:t>
      </w:r>
    </w:p>
    <w:p>
      <w:pPr>
        <w:pStyle w:val="Normal"/>
      </w:pPr>
      <w:r>
        <w:t xml:space="preserve">_#_Comparative area: about 0.7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70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temperate; mild winters and cool summers</w:t>
      </w:r>
    </w:p>
    <w:p>
      <w:pPr>
        <w:pStyle w:val="Normal"/>
      </w:pPr>
      <w:r>
        <w:t xml:space="preserve">_#_Terrain: gently rolling plain with low, rugged hills along north</w:t>
      </w:r>
    </w:p>
    <w:p>
      <w:pPr>
        <w:pStyle w:val="Normal"/>
      </w:pPr>
      <w:r>
        <w:t xml:space="preserve">coast</w:t>
      </w:r>
    </w:p>
    <w:p>
      <w:pPr>
        <w:pStyle w:val="Normal"/>
      </w:pPr>
      <w:r>
        <w:t xml:space="preserve">_#_Natural resources: agricultural land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NA%; about 58% of land under</w:t>
      </w:r>
    </w:p>
    <w:p>
      <w:pPr>
        <w:pStyle w:val="Normal"/>
      </w:pPr>
      <w:r>
        <w:t xml:space="preserve">cultivation</w:t>
      </w:r>
    </w:p>
    <w:p>
      <w:pPr>
        <w:pStyle w:val="Normal"/>
      </w:pPr>
      <w:r>
        <w:t xml:space="preserve">_#_Environment: about 30% of population concentrated in Saint Helier</w:t>
      </w:r>
    </w:p>
    <w:p>
      <w:pPr>
        <w:pStyle w:val="Normal"/>
      </w:pPr>
      <w:r>
        <w:t xml:space="preserve">_#_Note: largest and southernmost of Channel Islands; 27 km</w:t>
      </w:r>
    </w:p>
    <w:p>
      <w:pPr>
        <w:pStyle w:val="Normal"/>
      </w:pPr>
      <w:r>
        <w:t xml:space="preserve">from France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84,331 (July 1991), growth rate 0.8%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6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1.3 children born/woman (1991)</w:t>
      </w:r>
    </w:p>
    <w:p>
      <w:pPr>
        <w:pStyle w:val="Normal"/>
      </w:pPr>
      <w:r>
        <w:t xml:space="preserve">_#_Nationality: noun--Channel Islander(s); adjective--Channel Islander</w:t>
      </w:r>
    </w:p>
    <w:p>
      <w:pPr>
        <w:pStyle w:val="Normal"/>
      </w:pPr>
      <w:r>
        <w:t xml:space="preserve">_#_Ethnic divisions: UK and Norman-French descent</w:t>
      </w:r>
    </w:p>
    <w:p>
      <w:pPr>
        <w:pStyle w:val="Normal"/>
      </w:pPr>
      <w:r>
        <w:t xml:space="preserve">_#_Religion: Anglican, Roman Catholic, Baptist, Congregational New</w:t>
      </w:r>
    </w:p>
    <w:p>
      <w:pPr>
        <w:pStyle w:val="Normal"/>
      </w:pPr>
      <w:r>
        <w:t xml:space="preserve">Church, Methodist, Presbyterian</w:t>
      </w:r>
    </w:p>
    <w:p>
      <w:pPr>
        <w:pStyle w:val="Normal"/>
      </w:pPr>
      <w:r>
        <w:t xml:space="preserve">_#_Language: English and French (official), with the Norman-French</w:t>
      </w:r>
    </w:p>
    <w:p>
      <w:pPr>
        <w:pStyle w:val="Normal"/>
      </w:pPr>
      <w:r>
        <w:t xml:space="preserve">dialect spoken in country districts</w:t>
      </w:r>
    </w:p>
    <w:p>
      <w:pPr>
        <w:pStyle w:val="Normal"/>
      </w:pPr>
      <w:r>
        <w:t xml:space="preserve">_#_Literacy: NA% (male NA%, female NA%) but compulsory education</w:t>
      </w:r>
    </w:p>
    <w:p>
      <w:pPr>
        <w:pStyle w:val="Normal"/>
      </w:pPr>
      <w:r>
        <w:t xml:space="preserve">age 5 to 16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Bailiwick of Jersey</w:t>
      </w:r>
    </w:p>
    <w:p>
      <w:pPr>
        <w:pStyle w:val="Normal"/>
      </w:pPr>
      <w:r>
        <w:t xml:space="preserve">_#_Type: British crown dependency</w:t>
      </w:r>
    </w:p>
    <w:p>
      <w:pPr>
        <w:pStyle w:val="Normal"/>
      </w:pPr>
      <w:r>
        <w:t xml:space="preserve">_#_Capital: Saint Helier</w:t>
      </w:r>
    </w:p>
    <w:p>
      <w:pPr>
        <w:pStyle w:val="Normal"/>
      </w:pPr>
      <w:r>
        <w:t xml:space="preserve">_#_Administrative divisions: none (British crown dependency)</w:t>
      </w:r>
    </w:p>
    <w:p>
      <w:pPr>
        <w:pStyle w:val="Normal"/>
      </w:pPr>
      <w:r>
        <w:t xml:space="preserve">_#_Independence: none (British crown dependency)</w:t>
      </w:r>
    </w:p>
    <w:p>
      <w:pPr>
        <w:pStyle w:val="Normal"/>
      </w:pPr>
      <w:r>
        <w:t xml:space="preserve">_#_Constitution: unwritten; partly statutes, partly common law and</w:t>
      </w:r>
    </w:p>
    <w:p>
      <w:pPr>
        <w:pStyle w:val="Normal"/>
      </w:pPr>
      <w:r>
        <w:t xml:space="preserve">practice</w:t>
      </w:r>
    </w:p>
    <w:p>
      <w:pPr>
        <w:pStyle w:val="Normal"/>
      </w:pPr>
      <w:r>
        <w:t xml:space="preserve">_#_Legal system: English law and local statute</w:t>
      </w:r>
    </w:p>
    <w:p>
      <w:pPr>
        <w:pStyle w:val="Normal"/>
      </w:pPr>
      <w:r>
        <w:t xml:space="preserve">_#_National holiday: Liberation Day, 9 May (1945)</w:t>
      </w:r>
    </w:p>
    <w:p>
      <w:pPr>
        <w:pStyle w:val="Normal"/>
      </w:pPr>
      <w:r>
        <w:t xml:space="preserve">_#_Executive branch: British monarch, lieutenant governor, bailiff</w:t>
      </w:r>
    </w:p>
    <w:p>
      <w:pPr>
        <w:pStyle w:val="Normal"/>
      </w:pPr>
      <w:r>
        <w:t xml:space="preserve">_#_Legislative branch: unicameral Assembly of the States</w:t>
      </w:r>
    </w:p>
    <w:p>
      <w:pPr>
        <w:pStyle w:val="Normal"/>
      </w:pPr>
      <w:r>
        <w:t xml:space="preserve">_#_Judicial branch: Royal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Government--Lieutenant Governor and Commander in Chief</w:t>
      </w:r>
    </w:p>
    <w:p>
      <w:pPr>
        <w:pStyle w:val="Normal"/>
      </w:pPr>
      <w:r>
        <w:t xml:space="preserve">Air Marshal Sir John SUTTON (since NA 1990); Bailiff Peter CRILL (since</w:t>
      </w:r>
    </w:p>
    <w:p>
      <w:pPr>
        <w:pStyle w:val="Normal"/>
      </w:pPr>
      <w:r>
        <w:t xml:space="preserve">NA)</w:t>
      </w:r>
    </w:p>
    <w:p>
      <w:pPr>
        <w:pStyle w:val="Normal"/>
      </w:pPr>
      <w:r>
        <w:t xml:space="preserve">_#_Political parties and leaders: none; all independents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Assembly of the States--last held NA (next to be held NA);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seats--(56 total, 52 elected) 52 independents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 (British crown dependency)</w:t>
      </w:r>
    </w:p>
    <w:p>
      <w:pPr>
        <w:pStyle w:val="Normal"/>
      </w:pPr>
      <w:r>
        <w:t xml:space="preserve">_#_Flag: white with the diagonal red cross of Saint Patrick (patron</w:t>
      </w:r>
    </w:p>
    <w:p>
      <w:pPr>
        <w:pStyle w:val="Normal"/>
      </w:pPr>
      <w:r>
        <w:t xml:space="preserve">saint of Ireland) extending to the corners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largely on financial services,</w:t>
      </w:r>
    </w:p>
    <w:p>
      <w:pPr>
        <w:pStyle w:val="Normal"/>
      </w:pPr>
      <w:r>
        <w:t xml:space="preserve">agriculture, and tourism. Potatoes, cauliflower, tomatoes, and especially</w:t>
      </w:r>
    </w:p>
    <w:p>
      <w:pPr>
        <w:pStyle w:val="Normal"/>
      </w:pPr>
      <w:r>
        <w:t xml:space="preserve">flowers are important export crops, shipped mostly to the UK. The Jersey</w:t>
      </w:r>
    </w:p>
    <w:p>
      <w:pPr>
        <w:pStyle w:val="Normal"/>
      </w:pPr>
      <w:r>
        <w:t xml:space="preserve">breed of dairy cattle is known worldwide and represents an important</w:t>
      </w:r>
    </w:p>
    <w:p>
      <w:pPr>
        <w:pStyle w:val="Normal"/>
      </w:pPr>
      <w:r>
        <w:t xml:space="preserve">export earner. Milk products go to the UK and other EC countries. In 1986</w:t>
      </w:r>
    </w:p>
    <w:p>
      <w:pPr>
        <w:pStyle w:val="Normal"/>
      </w:pPr>
      <w:r>
        <w:t xml:space="preserve">the finance sector overtook tourism as the main contributor to GDP,</w:t>
      </w:r>
    </w:p>
    <w:p>
      <w:pPr>
        <w:pStyle w:val="Normal"/>
      </w:pPr>
      <w:r>
        <w:t xml:space="preserve">accounting for 40% of the island's output. In recent years the government</w:t>
      </w:r>
    </w:p>
    <w:p>
      <w:pPr>
        <w:pStyle w:val="Normal"/>
      </w:pPr>
      <w:r>
        <w:t xml:space="preserve">has encouraged light industry to locate in Jersey, with the result that</w:t>
      </w:r>
    </w:p>
    <w:p>
      <w:pPr>
        <w:pStyle w:val="Normal"/>
      </w:pPr>
      <w:r>
        <w:t xml:space="preserve">an electronics industry has developed alongside the traditional</w:t>
      </w:r>
    </w:p>
    <w:p>
      <w:pPr>
        <w:pStyle w:val="Normal"/>
      </w:pPr>
      <w:r>
        <w:t xml:space="preserve">manufacturing of knitwear. All raw material and energy requirements are</w:t>
      </w:r>
    </w:p>
    <w:p>
      <w:pPr>
        <w:pStyle w:val="Normal"/>
      </w:pPr>
      <w:r>
        <w:t xml:space="preserve">imported, as well as a large share of Jersey's food needs.</w:t>
      </w:r>
    </w:p>
    <w:p>
      <w:pPr>
        <w:pStyle w:val="Normal"/>
      </w:pPr>
      <w:r>
        <w:t xml:space="preserve">_#_GDP: $NA, per capita $NA; real growth rate 8% (1987 est.)</w:t>
      </w:r>
    </w:p>
    <w:p>
      <w:pPr>
        <w:pStyle w:val="Normal"/>
      </w:pPr>
      <w:r>
        <w:t xml:space="preserve">_#_Inflation rate (consumer prices): 8% (1988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$308.0 million; expenditures $284.4 million,</w:t>
      </w:r>
    </w:p>
    <w:p>
      <w:pPr>
        <w:pStyle w:val="Normal"/>
      </w:pPr>
      <w:r>
        <w:t xml:space="preserve">including capital expenditures of NA (1985)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commodities--light industrial and electrical goods,</w:t>
      </w:r>
    </w:p>
    <w:p>
      <w:pPr>
        <w:pStyle w:val="Normal"/>
      </w:pPr>
      <w:r>
        <w:t xml:space="preserve">foodstuffs, textiles;</w:t>
      </w:r>
    </w:p>
    <w:p>
      <w:pPr>
        <w:pStyle w:val="Normal"/>
      </w:pPr>
      <w:r>
        <w:t xml:space="preserve">partners--UK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commodities--machinery and transport equipment, manufactured goods,</w:t>
      </w:r>
    </w:p>
    <w:p>
      <w:pPr>
        <w:pStyle w:val="Normal"/>
      </w:pPr>
      <w:r>
        <w:t xml:space="preserve">foodstuffs, mineral fuels, chemicals;</w:t>
      </w:r>
    </w:p>
    <w:p>
      <w:pPr>
        <w:pStyle w:val="Normal"/>
      </w:pPr>
      <w:r>
        <w:t xml:space="preserve">partners--UK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50,000 kW standby capacity (1990); power supplied by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_#_Industries: tourism, banking and finance, dairy</w:t>
      </w:r>
    </w:p>
    <w:p>
      <w:pPr>
        <w:pStyle w:val="Normal"/>
      </w:pPr>
      <w:r>
        <w:t xml:space="preserve">_#_Agriculture: potatoes, cauliflowers, tomatoes; dairy and cattle</w:t>
      </w:r>
    </w:p>
    <w:p>
      <w:pPr>
        <w:pStyle w:val="Normal"/>
      </w:pPr>
      <w:r>
        <w:t xml:space="preserve">farming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Jersey pound (plural--pounds); 1 Jersey pound (5J) =</w:t>
      </w:r>
    </w:p>
    <w:p>
      <w:pPr>
        <w:pStyle w:val="Normal"/>
      </w:pPr>
      <w:r>
        <w:t xml:space="preserve">100 pence</w:t>
      </w:r>
    </w:p>
    <w:p>
      <w:pPr>
        <w:pStyle w:val="Normal"/>
      </w:pPr>
      <w:r>
        <w:t xml:space="preserve">_#_Exchange rates: Jersey pounds (5J) per US$1--0.5171 (January</w:t>
      </w:r>
    </w:p>
    <w:p>
      <w:pPr>
        <w:pStyle w:val="Normal"/>
      </w:pPr>
      <w:r>
        <w:t xml:space="preserve">1991), 0.5603 (1990), 0.6099 (1989), 0.5614 (1988), 0.6102 (1987), 0.6817</w:t>
      </w:r>
    </w:p>
    <w:p>
      <w:pPr>
        <w:pStyle w:val="Normal"/>
      </w:pPr>
      <w:r>
        <w:t xml:space="preserve">(1986), 0.7714 (1985); the Jersey pound is at par with the British pound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Saint Helier, Gorey, Saint Aubin</w:t>
      </w:r>
    </w:p>
    <w:p>
      <w:pPr>
        <w:pStyle w:val="Normal"/>
      </w:pPr>
      <w:r>
        <w:t xml:space="preserve">_#_Airports: 1 with permanent-surface runway 1,220-2,439 m (Saint</w:t>
      </w:r>
    </w:p>
    <w:p>
      <w:pPr>
        <w:pStyle w:val="Normal"/>
      </w:pPr>
      <w:r>
        <w:t xml:space="preserve">Peter)</w:t>
      </w:r>
    </w:p>
    <w:p>
      <w:pPr>
        <w:pStyle w:val="Normal"/>
      </w:pPr>
      <w:r>
        <w:t xml:space="preserve">_#_Telecommunications: 63,700 telephones; stations--1 AM, no FM, 1</w:t>
      </w:r>
    </w:p>
    <w:p>
      <w:pPr>
        <w:pStyle w:val="Normal"/>
      </w:pPr>
      <w:r>
        <w:t xml:space="preserve">TV; 3 submarine cables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_@_Johnston Atoll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2.8 km2; land area: 2.8 km2</w:t>
      </w:r>
    </w:p>
    <w:p>
      <w:pPr>
        <w:pStyle w:val="Normal"/>
      </w:pPr>
      <w:r>
        <w:t xml:space="preserve">_#_Comparative area: about 4.7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tropical, but generally dry; consistent northeast trade</w:t>
      </w:r>
    </w:p>
    <w:p>
      <w:pPr>
        <w:pStyle w:val="Normal"/>
      </w:pPr>
      <w:r>
        <w:t xml:space="preserve">winds with little seasonal temperature variation</w:t>
      </w:r>
    </w:p>
    <w:p>
      <w:pPr>
        <w:pStyle w:val="Normal"/>
      </w:pPr>
      <w:r>
        <w:t xml:space="preserve">_#_Terrain: mostly flat with a maximum elevation of 4 meters</w:t>
      </w:r>
    </w:p>
    <w:p>
      <w:pPr>
        <w:pStyle w:val="Normal"/>
      </w:pPr>
      <w:r>
        <w:t xml:space="preserve">_#_Natural resources: guano (deposits worked until about 1890)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some low-growing vegetation</w:t>
      </w:r>
    </w:p>
    <w:p>
      <w:pPr>
        <w:pStyle w:val="Normal"/>
      </w:pPr>
      <w:r>
        <w:t xml:space="preserve">_#_Note: strategic location 1,328 km west-southwest of Honolulu in</w:t>
      </w:r>
    </w:p>
    <w:p>
      <w:pPr>
        <w:pStyle w:val="Normal"/>
      </w:pPr>
      <w:r>
        <w:t xml:space="preserve">the North Pacific Ocean, about one-third of the way between Hawaii and</w:t>
      </w:r>
    </w:p>
    <w:p>
      <w:pPr>
        <w:pStyle w:val="Normal"/>
      </w:pPr>
      <w:r>
        <w:t xml:space="preserve">the Marshall Islands; Johnston Island and Sand Island are natural</w:t>
      </w:r>
    </w:p>
    <w:p>
      <w:pPr>
        <w:pStyle w:val="Normal"/>
      </w:pPr>
      <w:r>
        <w:t xml:space="preserve">islands; North Island (Akau) and East Island (Hikina) are manmade islands</w:t>
      </w:r>
    </w:p>
    <w:p>
      <w:pPr>
        <w:pStyle w:val="Normal"/>
      </w:pPr>
      <w:r>
        <w:t xml:space="preserve">formed from coral dredging; closed to the public; former nuclear weapons</w:t>
      </w:r>
    </w:p>
    <w:p>
      <w:pPr>
        <w:pStyle w:val="Normal"/>
      </w:pPr>
      <w:r>
        <w:t xml:space="preserve">test site; site of Johnston Atoll Chemical Agent Disposal System</w:t>
      </w:r>
    </w:p>
    <w:p>
      <w:pPr>
        <w:pStyle w:val="Normal"/>
      </w:pPr>
      <w:r>
        <w:t xml:space="preserve">(JACADS)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1,325 (December 1990); all US government personnel and</w:t>
      </w:r>
    </w:p>
    <w:p>
      <w:pPr>
        <w:pStyle w:val="Normal"/>
      </w:pPr>
      <w:r>
        <w:t xml:space="preserve">contractors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 (territory of the US)</w:t>
      </w:r>
    </w:p>
    <w:p>
      <w:pPr>
        <w:pStyle w:val="Normal"/>
      </w:pPr>
      <w:r>
        <w:t xml:space="preserve">_#_Type: unincorporated territory of the US administered by the US</w:t>
      </w:r>
    </w:p>
    <w:p>
      <w:pPr>
        <w:pStyle w:val="Normal"/>
      </w:pPr>
      <w:r>
        <w:t xml:space="preserve">Defense Nuclear Agency (DNA) and managed cooperatively by DNA and the</w:t>
      </w:r>
    </w:p>
    <w:p>
      <w:pPr>
        <w:pStyle w:val="Normal"/>
      </w:pPr>
      <w:r>
        <w:t xml:space="preserve">Fish and Wildlife Service of the US Department of the Interior as part of</w:t>
      </w:r>
    </w:p>
    <w:p>
      <w:pPr>
        <w:pStyle w:val="Normal"/>
      </w:pPr>
      <w:r>
        <w:t xml:space="preserve">the National Wildlife Refuge system</w:t>
      </w:r>
    </w:p>
    <w:p>
      <w:pPr>
        <w:pStyle w:val="Normal"/>
      </w:pPr>
      <w:r>
        <w:t xml:space="preserve">_#_Diplomatic representation: none (territory of the US)</w:t>
      </w:r>
    </w:p>
    <w:p>
      <w:pPr>
        <w:pStyle w:val="Normal"/>
      </w:pPr>
      <w:r>
        <w:t xml:space="preserve">_#_Flag: the flag of the US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limited to providing services to</w:t>
      </w:r>
    </w:p>
    <w:p>
      <w:pPr>
        <w:pStyle w:val="Normal"/>
      </w:pPr>
      <w:r>
        <w:t xml:space="preserve">US military personnel and contractors located on the island. All</w:t>
      </w:r>
    </w:p>
    <w:p>
      <w:pPr>
        <w:pStyle w:val="Normal"/>
      </w:pPr>
      <w:r>
        <w:t xml:space="preserve">food and manufactured goods must be imported.</w:t>
      </w:r>
    </w:p>
    <w:p>
      <w:pPr>
        <w:pStyle w:val="Normal"/>
      </w:pPr>
      <w:r>
        <w:t xml:space="preserve">_#_Electricity: supplied by the United States Military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Johnston Island</w:t>
      </w:r>
    </w:p>
    <w:p>
      <w:pPr>
        <w:pStyle w:val="Normal"/>
      </w:pPr>
      <w:r>
        <w:t xml:space="preserve">_#_Airports: 1 with permanent-surface runway 2,743 m</w:t>
      </w:r>
    </w:p>
    <w:p>
      <w:pPr>
        <w:pStyle w:val="Normal"/>
      </w:pPr>
      <w:r>
        <w:t xml:space="preserve">_#_Telecommunications: excellent system including 60-channel submarine</w:t>
      </w:r>
    </w:p>
    <w:p>
      <w:pPr>
        <w:pStyle w:val="Normal"/>
      </w:pPr>
      <w:r>
        <w:t xml:space="preserve">cable, Autodin/SRT terminal, digital telephone switch, Military</w:t>
      </w:r>
    </w:p>
    <w:p>
      <w:pPr>
        <w:pStyle w:val="Normal"/>
      </w:pPr>
      <w:r>
        <w:t xml:space="preserve">Affiliated Radio System (MARS station), commercial satellite television</w:t>
      </w:r>
    </w:p>
    <w:p>
      <w:pPr>
        <w:pStyle w:val="Normal"/>
      </w:pPr>
      <w:r>
        <w:t xml:space="preserve">system (receive only), and UHF/VHF air-ground radio, marine</w:t>
      </w:r>
    </w:p>
    <w:p>
      <w:pPr>
        <w:pStyle w:val="Normal"/>
      </w:pPr>
      <w:r>
        <w:t xml:space="preserve">VHF/FM Channel 16</w:t>
      </w:r>
    </w:p>
    <w:p>
      <w:pPr>
        <w:pStyle w:val="Normal"/>
      </w:pPr>
      <w:r>
        <w:t xml:space="preserve">_#_Note: US Coast Guard operates a LORAN transmitting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_@_Jordan</w:t>
      </w:r>
    </w:p>
    <w:p>
      <w:pPr>
        <w:pStyle w:val="Normal"/>
      </w:pPr>
      <w:r>
        <w:t xml:space="preserve">(see separate West Bank entry)</w:t>
      </w:r>
    </w:p>
    <w:p>
      <w:pPr>
        <w:pStyle w:val="Normal"/>
      </w:pPr>
      <w:r>
        <w:t xml:space="preserve">_#_Note: The war between Israel and the Arab states in June 1967 ended</w:t>
      </w:r>
    </w:p>
    <w:p>
      <w:pPr>
        <w:pStyle w:val="Normal"/>
      </w:pPr>
      <w:r>
        <w:t xml:space="preserve">with Israel in control of the West Bank. As stated in the 1978 Camp David</w:t>
      </w:r>
    </w:p>
    <w:p>
      <w:pPr>
        <w:pStyle w:val="Normal"/>
      </w:pPr>
      <w:r>
        <w:t xml:space="preserve">Accords and reaffirmed by President Reagan's 1 September 1982 peace</w:t>
      </w:r>
    </w:p>
    <w:p>
      <w:pPr>
        <w:pStyle w:val="Normal"/>
      </w:pPr>
      <w:r>
        <w:t xml:space="preserve">initiative, the final status of the West Bank and Gaza Strip, their</w:t>
      </w:r>
    </w:p>
    <w:p>
      <w:pPr>
        <w:pStyle w:val="Normal"/>
      </w:pPr>
      <w:r>
        <w:t xml:space="preserve">relationship with their neighbors, and a peace treaty between Israel and</w:t>
      </w:r>
    </w:p>
    <w:p>
      <w:pPr>
        <w:pStyle w:val="Normal"/>
      </w:pPr>
      <w:r>
        <w:t xml:space="preserve">Jordan are to be negotiated among the concerned parties. The Camp David</w:t>
      </w:r>
    </w:p>
    <w:p>
      <w:pPr>
        <w:pStyle w:val="Normal"/>
      </w:pPr>
      <w:r>
        <w:t xml:space="preserve">Accords further specify that these negotiations will resolve the location</w:t>
      </w:r>
    </w:p>
    <w:p>
      <w:pPr>
        <w:pStyle w:val="Normal"/>
      </w:pPr>
      <w:r>
        <w:t xml:space="preserve">of the respective boundaries. Pending the completion of this process, it</w:t>
      </w:r>
    </w:p>
    <w:p>
      <w:pPr>
        <w:pStyle w:val="Normal"/>
      </w:pPr>
      <w:r>
        <w:t xml:space="preserve">is US policy that the final status of the West Bank and Gaza Strip has</w:t>
      </w:r>
    </w:p>
    <w:p>
      <w:pPr>
        <w:pStyle w:val="Normal"/>
      </w:pPr>
      <w:r>
        <w:t xml:space="preserve">yet to be determined.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91,880 km2; land area: 91,540 km2</w:t>
      </w:r>
    </w:p>
    <w:p>
      <w:pPr>
        <w:pStyle w:val="Normal"/>
      </w:pPr>
      <w:r>
        <w:t xml:space="preserve">_#_Comparative area: slightly smaller than Indiana</w:t>
      </w:r>
    </w:p>
    <w:p>
      <w:pPr>
        <w:pStyle w:val="Normal"/>
      </w:pPr>
      <w:r>
        <w:t xml:space="preserve">_#_Land boundaries: 1,586 km total; Iraq 134 km, Israel 238 km,</w:t>
      </w:r>
    </w:p>
    <w:p>
      <w:pPr>
        <w:pStyle w:val="Normal"/>
      </w:pPr>
      <w:r>
        <w:t xml:space="preserve">Saudi Arabia 742 km, Syria 375 km, West Bank 97 km</w:t>
      </w:r>
    </w:p>
    <w:p>
      <w:pPr>
        <w:pStyle w:val="Normal"/>
      </w:pPr>
      <w:r>
        <w:t xml:space="preserve">_#_Coastline: 26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differences with Israel over the location of the</w:t>
      </w:r>
    </w:p>
    <w:p>
      <w:pPr>
        <w:pStyle w:val="Normal"/>
      </w:pPr>
      <w:r>
        <w:t xml:space="preserve">1949 Armistice Line which separates the two countries</w:t>
      </w:r>
    </w:p>
    <w:p>
      <w:pPr>
        <w:pStyle w:val="Normal"/>
      </w:pPr>
      <w:r>
        <w:t xml:space="preserve">_#_Climate: mostly arid desert; rainy season in west (November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_#_Terrain: mostly desert plateau in east, highland area in west;</w:t>
      </w:r>
    </w:p>
    <w:p>
      <w:pPr>
        <w:pStyle w:val="Normal"/>
      </w:pPr>
      <w:r>
        <w:t xml:space="preserve">Great Rift Valley separates East and West Banks of the Jordan River</w:t>
      </w:r>
    </w:p>
    <w:p>
      <w:pPr>
        <w:pStyle w:val="Normal"/>
      </w:pPr>
      <w:r>
        <w:t xml:space="preserve">_#_Natural resources: phosphates, potash, shale oil</w:t>
      </w:r>
    </w:p>
    <w:p>
      <w:pPr>
        <w:pStyle w:val="Normal"/>
      </w:pPr>
      <w:r>
        <w:t xml:space="preserve">_#_Land use: arable land 4%; permanent crops 0.5%; meadows and</w:t>
      </w:r>
    </w:p>
    <w:p>
      <w:pPr>
        <w:pStyle w:val="Normal"/>
      </w:pPr>
      <w:r>
        <w:t xml:space="preserve">pastures 1%; forest and woodland 0.5%; other 94%; includes irrigated 0.5%</w:t>
      </w:r>
    </w:p>
    <w:p>
      <w:pPr>
        <w:pStyle w:val="Normal"/>
      </w:pPr>
      <w:r>
        <w:t xml:space="preserve">_#_Environment: lack of natural water resources; deforestation;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3,412,553 (July 1991), growth rate 4.2%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1 migrants/1,000 population (1991)</w:t>
      </w:r>
    </w:p>
    <w:p>
      <w:pPr>
        <w:pStyle w:val="Normal"/>
      </w:pPr>
      <w:r>
        <w:t xml:space="preserve">_#_Infant mortality rate: 38 deaths/1,000 live births (1991)</w:t>
      </w:r>
    </w:p>
    <w:p>
      <w:pPr>
        <w:pStyle w:val="Normal"/>
      </w:pPr>
      <w:r>
        <w:t xml:space="preserve">_#_Life expectancy at birth: 70 years male, 73 years female (1991)</w:t>
      </w:r>
    </w:p>
    <w:p>
      <w:pPr>
        <w:pStyle w:val="Normal"/>
      </w:pPr>
      <w:r>
        <w:t xml:space="preserve">_#_Total fertility rate: 7.1 children born/woman (1991)</w:t>
      </w:r>
    </w:p>
    <w:p>
      <w:pPr>
        <w:pStyle w:val="Normal"/>
      </w:pPr>
      <w:r>
        <w:t xml:space="preserve">_#_Nationality: noun--Jordanian(s); adjective--Jordanian</w:t>
      </w:r>
    </w:p>
    <w:p>
      <w:pPr>
        <w:pStyle w:val="Normal"/>
      </w:pPr>
      <w:r>
        <w:t xml:space="preserve">_#_Ethnic divisions: Arab 98%, Circassian 1%, Armenian 1%</w:t>
      </w:r>
    </w:p>
    <w:p>
      <w:pPr>
        <w:pStyle w:val="Normal"/>
      </w:pPr>
      <w:r>
        <w:t xml:space="preserve">_#_Religion: Sunni Muslim 92%, Christian 8%</w:t>
      </w:r>
    </w:p>
    <w:p>
      <w:pPr>
        <w:pStyle w:val="Normal"/>
      </w:pPr>
      <w:r>
        <w:t xml:space="preserve">_#_Language: Arabic (official); English widely understood among</w:t>
      </w:r>
    </w:p>
    <w:p>
      <w:pPr>
        <w:pStyle w:val="Normal"/>
      </w:pPr>
      <w:r>
        <w:t xml:space="preserve">upper and middle classes</w:t>
      </w:r>
    </w:p>
    <w:p>
      <w:pPr>
        <w:pStyle w:val="Normal"/>
      </w:pPr>
      <w:r>
        <w:t xml:space="preserve">_#_Literacy: 80% (male 89%, female 70%)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572,000 (1988); agriculture 20%, manufacturing and</w:t>
      </w:r>
    </w:p>
    <w:p>
      <w:pPr>
        <w:pStyle w:val="Normal"/>
      </w:pPr>
      <w:r>
        <w:t xml:space="preserve">mining 20% (1987 est.)</w:t>
      </w:r>
    </w:p>
    <w:p>
      <w:pPr>
        <w:pStyle w:val="Normal"/>
      </w:pPr>
      <w:r>
        <w:t xml:space="preserve">_#_Organized labor: about 10% of labor force</w:t>
      </w:r>
    </w:p>
    <w:p>
      <w:pPr>
        <w:pStyle w:val="Normal"/>
      </w:pPr>
      <w:r>
        <w:t xml:space="preserve">_#_Note: 1.5-1.7 million Palestinians live on the East Bank (55-60%</w:t>
      </w:r>
    </w:p>
    <w:p>
      <w:pPr>
        <w:pStyle w:val="Normal"/>
      </w:pPr>
      <w:r>
        <w:t xml:space="preserve">of the population), most are Jordanian citizens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Hashemite Kingdom of Jordan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Amman</w:t>
      </w:r>
    </w:p>
    <w:p>
      <w:pPr>
        <w:pStyle w:val="Normal"/>
      </w:pPr>
      <w:r>
        <w:t xml:space="preserve">_#_Administrative divisions: 8 governorates (muhafazat,</w:t>
      </w:r>
    </w:p>
    <w:p>
      <w:pPr>
        <w:pStyle w:val="Normal"/>
      </w:pPr>
      <w:r>
        <w:t xml:space="preserve">singular--muhafazah); Al Balqa, Al Karak, Al Mafraq,</w:t>
      </w:r>
    </w:p>
    <w:p>
      <w:pPr>
        <w:pStyle w:val="Normal"/>
      </w:pPr>
      <w:r>
        <w:t xml:space="preserve">Amman, At Tafilah, Az Zarqa, Irbid, Maan</w:t>
      </w:r>
    </w:p>
    <w:p>
      <w:pPr>
        <w:pStyle w:val="Normal"/>
      </w:pPr>
      <w:r>
        <w:t xml:space="preserve">_#_Independence: 25 May 1946 (from League of Nations mandate under</w:t>
      </w:r>
    </w:p>
    <w:p>
      <w:pPr>
        <w:pStyle w:val="Normal"/>
      </w:pPr>
      <w:r>
        <w:t xml:space="preserve">British administration; formerly Trans-Jordan)</w:t>
      </w:r>
    </w:p>
    <w:p>
      <w:pPr>
        <w:pStyle w:val="Normal"/>
      </w:pPr>
      <w:r>
        <w:t xml:space="preserve">_#_Constitution: 8 January 1952</w:t>
      </w:r>
    </w:p>
    <w:p>
      <w:pPr>
        <w:pStyle w:val="Normal"/>
      </w:pPr>
      <w:r>
        <w:t xml:space="preserve">_#_Legal system: based on Islamic law and French codes; judicial</w:t>
      </w:r>
    </w:p>
    <w:p>
      <w:pPr>
        <w:pStyle w:val="Normal"/>
      </w:pPr>
      <w:r>
        <w:t xml:space="preserve">review of legislative acts in a specially provided High Tribunal;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Independence Day, 25 May (1946)</w:t>
      </w:r>
    </w:p>
    <w:p>
      <w:pPr>
        <w:pStyle w:val="Normal"/>
      </w:pPr>
      <w:r>
        <w:t xml:space="preserve">_#_Executive branch: monarch,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bicameral National Assembly (Majlis al-Umma)</w:t>
      </w:r>
    </w:p>
    <w:p>
      <w:pPr>
        <w:pStyle w:val="Normal"/>
      </w:pPr>
      <w:r>
        <w:t xml:space="preserve">consists of an upper house or House of Notables (Majlis al-Aayan) and a</w:t>
      </w:r>
    </w:p>
    <w:p>
      <w:pPr>
        <w:pStyle w:val="Normal"/>
      </w:pPr>
      <w:r>
        <w:t xml:space="preserve">lower house or House of Deputies (Majlis al-Nuwaab); note--the</w:t>
      </w:r>
    </w:p>
    <w:p>
      <w:pPr>
        <w:pStyle w:val="Normal"/>
      </w:pPr>
      <w:r>
        <w:t xml:space="preserve">House of Deputies was dissolved by King Hussein on 30 July 1988 as</w:t>
      </w:r>
    </w:p>
    <w:p>
      <w:pPr>
        <w:pStyle w:val="Heading1"/>
      </w:pPr>
      <w:r>
        <w:t>part of Jordanian disengagement from the West Bank and in November 1989</w:t>
      </w:r>
    </w:p>
    <w:p>
      <w:pPr>
        <w:pStyle w:val="Normal"/>
      </w:pPr>
      <w:r>
        <w:t xml:space="preserve">the first parliamentary elections in 22 years were held, with no seats</w:t>
      </w:r>
    </w:p>
    <w:p>
      <w:pPr>
        <w:pStyle w:val="Normal"/>
      </w:pPr>
      <w:r>
        <w:t xml:space="preserve">going to Palestinians on the West Bank</w:t>
      </w:r>
    </w:p>
    <w:p>
      <w:pPr>
        <w:pStyle w:val="Normal"/>
      </w:pPr>
      <w:r>
        <w:t xml:space="preserve">_#_Judicial branch: Court of Cassation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HUSSEIN Ibn Talal I (since 11 August 1952);</w:t>
      </w:r>
    </w:p>
    <w:p>
      <w:pPr>
        <w:pStyle w:val="Normal"/>
      </w:pPr>
      <w:r>
        <w:t xml:space="preserve">Head of Government--Prime Minister Tahir al-MASRI (since 17 June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_#_Political parties and leaders: none; after the 1989 parliamentary</w:t>
      </w:r>
    </w:p>
    <w:p>
      <w:pPr>
        <w:pStyle w:val="Normal"/>
      </w:pPr>
      <w:r>
        <w:t xml:space="preserve">elections, King Hussein promised to allow the formation of political</w:t>
      </w:r>
    </w:p>
    <w:p>
      <w:pPr>
        <w:pStyle w:val="Normal"/>
      </w:pPr>
      <w:r>
        <w:t xml:space="preserve">parties; a national charter that sets forth the ground rules for</w:t>
      </w:r>
    </w:p>
    <w:p>
      <w:pPr>
        <w:pStyle w:val="Normal"/>
      </w:pPr>
      <w:r>
        <w:t xml:space="preserve">democracy in Jordan--including the creation of political parties--has</w:t>
      </w:r>
    </w:p>
    <w:p>
      <w:pPr>
        <w:pStyle w:val="Normal"/>
      </w:pPr>
      <w:r>
        <w:t xml:space="preserve">been completed but not yet approved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8 November 1989 (next to be</w:t>
      </w:r>
    </w:p>
    <w:p>
      <w:pPr>
        <w:pStyle w:val="Normal"/>
      </w:pPr>
      <w:r>
        <w:t xml:space="preserve">held November 1993); results--percent of vote by party NA;</w:t>
      </w:r>
    </w:p>
    <w:p>
      <w:pPr>
        <w:pStyle w:val="Normal"/>
      </w:pPr>
      <w:r>
        <w:t xml:space="preserve">seats--(80 total) Muslim Brotherhood 22, Independent Islamic bloc</w:t>
      </w:r>
    </w:p>
    <w:p>
      <w:pPr>
        <w:pStyle w:val="Normal"/>
      </w:pPr>
      <w:r>
        <w:t xml:space="preserve">10, Democratic bloc (mostly leftist) 15, Liberal bloc (traditionalist)</w:t>
      </w:r>
    </w:p>
    <w:p>
      <w:pPr>
        <w:pStyle w:val="Normal"/>
      </w:pPr>
      <w:r>
        <w:t xml:space="preserve">7, Nationalist bloc (traditionalist) 14, independent 12</w:t>
      </w:r>
    </w:p>
    <w:p>
      <w:pPr>
        <w:pStyle w:val="Normal"/>
      </w:pPr>
      <w:r>
        <w:t xml:space="preserve">_#_Communists: party actively repressed, membership less than 500</w:t>
      </w:r>
    </w:p>
    <w:p>
      <w:pPr>
        <w:pStyle w:val="Normal"/>
      </w:pPr>
      <w:r>
        <w:t xml:space="preserve">(est.)</w:t>
      </w:r>
    </w:p>
    <w:p>
      <w:pPr>
        <w:pStyle w:val="Normal"/>
      </w:pPr>
      <w:r>
        <w:t xml:space="preserve">_#_Member of: ABEDA, ACC, AFESD, AL, AMF, CAEU, CCC, ESCWA, FAO, G-77,</w:t>
      </w:r>
    </w:p>
    <w:p>
      <w:pPr>
        <w:pStyle w:val="Normal"/>
      </w:pPr>
      <w:r>
        <w:t xml:space="preserve">IAEA, IBRD, ICAO, ICC, IDA, IDB, IFAD, IFC, ILO, IMF, IMO, INTELSAT,</w:t>
      </w:r>
    </w:p>
    <w:p>
      <w:pPr>
        <w:pStyle w:val="Normal"/>
      </w:pPr>
      <w:r>
        <w:t xml:space="preserve">INTERPOL, IOC, ISO (correspondent), ITU, LORCS, NAM, OIC, UN,</w:t>
      </w:r>
    </w:p>
    <w:p>
      <w:pPr>
        <w:pStyle w:val="Normal"/>
      </w:pPr>
      <w:r>
        <w:t xml:space="preserve">UNAVEM, UNCTAD, UNESCO, UNIDO, UNRWA, UPU, WFTU, WHO, WIPO, WMO, WTO</w:t>
      </w:r>
    </w:p>
    <w:p>
      <w:pPr>
        <w:pStyle w:val="Normal"/>
      </w:pPr>
      <w:r>
        <w:t xml:space="preserve">_#_Diplomatic representation: Ambassador Hussein A. HAMMAMI;</w:t>
      </w:r>
    </w:p>
    <w:p>
      <w:pPr>
        <w:pStyle w:val="Normal"/>
      </w:pPr>
      <w:r>
        <w:t xml:space="preserve">Chancery at 3504 International Drive NW, Washington DC 20008;</w:t>
      </w:r>
    </w:p>
    <w:p>
      <w:pPr>
        <w:pStyle w:val="Normal"/>
      </w:pPr>
      <w:r>
        <w:t xml:space="preserve">telephone (202) 966-2664;</w:t>
      </w:r>
    </w:p>
    <w:p>
      <w:pPr>
        <w:pStyle w:val="Normal"/>
      </w:pPr>
      <w:r>
        <w:t xml:space="preserve">US--Ambassador Roger Gram HARRISON; Embassy on Jebel Amman, Amman</w:t>
      </w:r>
    </w:p>
    <w:p>
      <w:pPr>
        <w:pStyle w:val="Normal"/>
      </w:pPr>
      <w:r>
        <w:t xml:space="preserve">(mailing address is P. O. Box 354, Amman, or APO New York 09892);</w:t>
      </w:r>
    </w:p>
    <w:p>
      <w:pPr>
        <w:pStyle w:val="Normal"/>
      </w:pPr>
      <w:r>
        <w:t xml:space="preserve">telephone [962] (6) 644-371</w:t>
      </w:r>
    </w:p>
    <w:p>
      <w:pPr>
        <w:pStyle w:val="Normal"/>
      </w:pPr>
      <w:r>
        <w:t xml:space="preserve">_#_Flag: three equal horizontal bands of black (top), white, and green</w:t>
      </w:r>
    </w:p>
    <w:p>
      <w:pPr>
        <w:pStyle w:val="Normal"/>
      </w:pPr>
      <w:r>
        <w:t xml:space="preserve">with a red isosceles triangle based on the hoist side bearing a small</w:t>
      </w:r>
    </w:p>
    <w:p>
      <w:pPr>
        <w:pStyle w:val="Normal"/>
      </w:pPr>
      <w:r>
        <w:t xml:space="preserve">white seven-pointed star; the seven points on the star represent the</w:t>
      </w:r>
    </w:p>
    <w:p>
      <w:pPr>
        <w:pStyle w:val="Normal"/>
      </w:pPr>
      <w:r>
        <w:t xml:space="preserve">seven fundamental laws of the Koran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Jordan was a secondary beneficiary of the oil boom of</w:t>
      </w:r>
    </w:p>
    <w:p>
      <w:pPr>
        <w:pStyle w:val="Normal"/>
      </w:pPr>
      <w:r>
        <w:t xml:space="preserve">the late 1970s and early 1980s, when its annual GNP growth averaged</w:t>
      </w:r>
    </w:p>
    <w:p>
      <w:pPr>
        <w:pStyle w:val="Normal"/>
      </w:pPr>
      <w:r>
        <w:t xml:space="preserve">10-12%. Recent years, however, have witnessed a sharp reduction in grant</w:t>
      </w:r>
    </w:p>
    <w:p>
      <w:pPr>
        <w:pStyle w:val="Normal"/>
      </w:pPr>
      <w:r>
        <w:t xml:space="preserve">aid from Arab oil-producing countries and a dropoff in worker</w:t>
      </w:r>
    </w:p>
    <w:p>
      <w:pPr>
        <w:pStyle w:val="Normal"/>
      </w:pPr>
      <w:r>
        <w:t xml:space="preserve">remittances, with national growth averaging 1-2%. Imports--mainly oil,</w:t>
      </w:r>
    </w:p>
    <w:p>
      <w:pPr>
        <w:pStyle w:val="Normal"/>
      </w:pPr>
      <w:r>
        <w:t xml:space="preserve">capital goods, consumer durables, and foodstuffs--have been outstripping</w:t>
      </w:r>
    </w:p>
    <w:p>
      <w:pPr>
        <w:pStyle w:val="Normal"/>
      </w:pPr>
      <w:r>
        <w:t xml:space="preserve">exports by roughly $2 billion annually, the difference being made up by</w:t>
      </w:r>
    </w:p>
    <w:p>
      <w:pPr>
        <w:pStyle w:val="Normal"/>
      </w:pPr>
      <w:r>
        <w:t xml:space="preserve">aid, remittances, and borrowing. In mid-1989, the Jordanian Government</w:t>
      </w:r>
    </w:p>
    <w:p>
      <w:pPr>
        <w:pStyle w:val="Normal"/>
      </w:pPr>
      <w:r>
        <w:t xml:space="preserve">agreed to implement an IMF austerity program designed to tackle the</w:t>
      </w:r>
    </w:p>
    <w:p>
      <w:pPr>
        <w:pStyle w:val="Normal"/>
      </w:pPr>
      <w:r>
        <w:t xml:space="preserve">country's serious economic problems. The program sought to gradually</w:t>
      </w:r>
    </w:p>
    <w:p>
      <w:pPr>
        <w:pStyle w:val="Normal"/>
      </w:pPr>
      <w:r>
        <w:t xml:space="preserve">reduce the government's budget deficit over the next several years and</w:t>
      </w:r>
    </w:p>
    <w:p>
      <w:pPr>
        <w:pStyle w:val="Normal"/>
      </w:pPr>
      <w:r>
        <w:t xml:space="preserve">implement badly needed structural reforms in the economy. In return for</w:t>
      </w:r>
    </w:p>
    <w:p>
      <w:pPr>
        <w:pStyle w:val="Normal"/>
      </w:pPr>
      <w:r>
        <w:t xml:space="preserve">agreeing to the IMF program, Jordan was granted IMF standby loans of over</w:t>
      </w:r>
    </w:p>
    <w:p>
      <w:pPr>
        <w:pStyle w:val="Normal"/>
      </w:pPr>
      <w:r>
        <w:t xml:space="preserve">$100 million. Recognizing that it would be unable to cover its debt</w:t>
      </w:r>
    </w:p>
    <w:p>
      <w:pPr>
        <w:pStyle w:val="Normal"/>
      </w:pPr>
      <w:r>
        <w:t xml:space="preserve">obligations, the government also began debt rescheduling negotiations</w:t>
      </w:r>
    </w:p>
    <w:p>
      <w:pPr>
        <w:pStyle w:val="Normal"/>
      </w:pPr>
      <w:r>
        <w:t xml:space="preserve">with creditors in mid-1989. The onset of the Gulf crisis in August 1990</w:t>
      </w:r>
    </w:p>
    <w:p>
      <w:pPr>
        <w:pStyle w:val="Normal"/>
      </w:pPr>
      <w:r>
        <w:t xml:space="preserve">forced the government to shelve the IMF program and suspend most debt</w:t>
      </w:r>
    </w:p>
    <w:p>
      <w:pPr>
        <w:pStyle w:val="Normal"/>
      </w:pPr>
      <w:r>
        <w:t xml:space="preserve">payments and rescheduling negotiations. Economic prospects for 1991</w:t>
      </w:r>
    </w:p>
    <w:p>
      <w:pPr>
        <w:pStyle w:val="Normal"/>
      </w:pPr>
      <w:r>
        <w:t xml:space="preserve">are especially gloomy, given the unsettled conditions in the Middle</w:t>
      </w:r>
    </w:p>
    <w:p>
      <w:pPr>
        <w:pStyle w:val="Normal"/>
      </w:pPr>
      <w:r>
        <w:t xml:space="preserve">East.</w:t>
      </w:r>
    </w:p>
    <w:p>
      <w:pPr>
        <w:pStyle w:val="Normal"/>
      </w:pPr>
      <w:r>
        <w:t xml:space="preserve">_#_GNP: $4.6 billion, per capita $1,400; real growth rate - 15%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15% (1990 est.)</w:t>
      </w:r>
    </w:p>
    <w:p>
      <w:pPr>
        <w:pStyle w:val="Normal"/>
      </w:pPr>
      <w:r>
        <w:t xml:space="preserve">_#_Unemployment rate: 30% (January 1991 est.)</w:t>
      </w:r>
    </w:p>
    <w:p>
      <w:pPr>
        <w:pStyle w:val="Normal"/>
      </w:pPr>
      <w:r>
        <w:t xml:space="preserve">_#_Budget: revenues $1.05 billion; expenditures $1.6 billion,</w:t>
      </w:r>
    </w:p>
    <w:p>
      <w:pPr>
        <w:pStyle w:val="Normal"/>
      </w:pPr>
      <w:r>
        <w:t xml:space="preserve">including capital expenditures of $NA (1991 est.)</w:t>
      </w:r>
    </w:p>
    <w:p>
      <w:pPr>
        <w:pStyle w:val="Normal"/>
      </w:pPr>
      <w:r>
        <w:t xml:space="preserve">_#_Exports: $0.9 billion (f.o.b., 1990 est.);</w:t>
      </w:r>
    </w:p>
    <w:p>
      <w:pPr>
        <w:pStyle w:val="Normal"/>
      </w:pPr>
      <w:r>
        <w:t xml:space="preserve">commodities--fruits and vegetables, phosphates, fertilizers;</w:t>
      </w:r>
    </w:p>
    <w:p>
      <w:pPr>
        <w:pStyle w:val="Normal"/>
      </w:pPr>
      <w:r>
        <w:t xml:space="preserve">partners--Iraq, Saudi Arabia, India, Kuwait, Japan, China,</w:t>
      </w:r>
    </w:p>
    <w:p>
      <w:pPr>
        <w:pStyle w:val="Normal"/>
      </w:pPr>
      <w:r>
        <w:t xml:space="preserve">Yugoslavia, Indonesia</w:t>
      </w:r>
    </w:p>
    <w:p>
      <w:pPr>
        <w:pStyle w:val="Normal"/>
      </w:pPr>
      <w:r>
        <w:t xml:space="preserve">_#_Imports: $2.1 billion (c.i.f., 1990 est.);</w:t>
      </w:r>
    </w:p>
    <w:p>
      <w:pPr>
        <w:pStyle w:val="Normal"/>
      </w:pPr>
      <w:r>
        <w:t xml:space="preserve">commodities--crude oil, textiles, capital goods, motor vehicles,</w:t>
      </w:r>
    </w:p>
    <w:p>
      <w:pPr>
        <w:pStyle w:val="Normal"/>
      </w:pPr>
      <w:r>
        <w:t xml:space="preserve">foodstuffs;</w:t>
      </w:r>
    </w:p>
    <w:p>
      <w:pPr>
        <w:pStyle w:val="Normal"/>
      </w:pPr>
      <w:r>
        <w:t xml:space="preserve">partners--EC, US, Saudi Arabia, Japan, Turkey, Romania, China,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_#_External debt: $8 billion (December 1990 est.)</w:t>
      </w:r>
    </w:p>
    <w:p>
      <w:pPr>
        <w:pStyle w:val="Normal"/>
      </w:pPr>
      <w:r>
        <w:t xml:space="preserve">_#_Industrial production: growth rate - 15% (1990 est.); accounts</w:t>
      </w:r>
    </w:p>
    <w:p>
      <w:pPr>
        <w:pStyle w:val="Normal"/>
      </w:pPr>
      <w:r>
        <w:t xml:space="preserve">for 20% of GDP</w:t>
      </w:r>
    </w:p>
    <w:p>
      <w:pPr>
        <w:pStyle w:val="Normal"/>
      </w:pPr>
      <w:r>
        <w:t xml:space="preserve">_#_Electricity: 981,000 kW capacity; 3,500 million kWh produced,</w:t>
      </w:r>
    </w:p>
    <w:p>
      <w:pPr>
        <w:pStyle w:val="Normal"/>
      </w:pPr>
      <w:r>
        <w:t xml:space="preserve">1,180 kWh per capita (1989)</w:t>
      </w:r>
    </w:p>
    <w:p>
      <w:pPr>
        <w:pStyle w:val="Normal"/>
      </w:pPr>
      <w:r>
        <w:t xml:space="preserve">_#_Industries: phosphate mining, petroleum refining, cement, potash,</w:t>
      </w:r>
    </w:p>
    <w:p>
      <w:pPr>
        <w:pStyle w:val="Normal"/>
      </w:pPr>
      <w:r>
        <w:t xml:space="preserve">light manufacturing</w:t>
      </w:r>
    </w:p>
    <w:p>
      <w:pPr>
        <w:pStyle w:val="Normal"/>
      </w:pPr>
      <w:r>
        <w:t xml:space="preserve">_#_Agriculture: accounts for only 5% of GDP; principal products are</w:t>
      </w:r>
    </w:p>
    <w:p>
      <w:pPr>
        <w:pStyle w:val="Normal"/>
      </w:pPr>
      <w:r>
        <w:t xml:space="preserve">wheat, barley, citrus fruit, tomatoes, melons, olives; livestock--sheep,</w:t>
      </w:r>
    </w:p>
    <w:p>
      <w:pPr>
        <w:pStyle w:val="Normal"/>
      </w:pPr>
      <w:r>
        <w:t xml:space="preserve">goats, poultry; large net importer of food</w:t>
      </w:r>
    </w:p>
    <w:p>
      <w:pPr>
        <w:pStyle w:val="Normal"/>
      </w:pPr>
      <w:r>
        <w:t xml:space="preserve">_#_Economic aid: US commitments, including Ex-Im (FY70-89), $1.7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$1.3 billion; OPEC bilateral aid (1979-89), $9.5 billion;</w:t>
      </w:r>
    </w:p>
    <w:p>
      <w:pPr>
        <w:pStyle w:val="Normal"/>
      </w:pPr>
      <w:r>
        <w:t xml:space="preserve">Communist countries (1970-89), $44 million</w:t>
      </w:r>
    </w:p>
    <w:p>
      <w:pPr>
        <w:pStyle w:val="Normal"/>
      </w:pPr>
      <w:r>
        <w:t xml:space="preserve">_#_Currency: Jordanian dinar (plural--dinars);</w:t>
      </w:r>
    </w:p>
    <w:p>
      <w:pPr>
        <w:pStyle w:val="Normal"/>
      </w:pPr>
      <w:r>
        <w:t xml:space="preserve">1 Jordanian dinar (JD) = 1,000 fils</w:t>
      </w:r>
    </w:p>
    <w:p>
      <w:pPr>
        <w:pStyle w:val="Normal"/>
      </w:pPr>
      <w:r>
        <w:t xml:space="preserve">_#_Exchange rates: Jordanian dinars (JD) per US$1--0.6670 (January</w:t>
      </w:r>
    </w:p>
    <w:p>
      <w:pPr>
        <w:pStyle w:val="Normal"/>
      </w:pPr>
      <w:r>
        <w:t xml:space="preserve">1991), 0.6636 (1990), 0.5704 (1989), 0.3709 (1988), 0.3387 (1987), 0.3499</w:t>
      </w:r>
    </w:p>
    <w:p>
      <w:pPr>
        <w:pStyle w:val="Normal"/>
      </w:pPr>
      <w:r>
        <w:t xml:space="preserve">(1986), 0.3940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619 km 1.050-meter gauge, single track</w:t>
      </w:r>
    </w:p>
    <w:p>
      <w:pPr>
        <w:pStyle w:val="Normal"/>
      </w:pPr>
      <w:r>
        <w:t xml:space="preserve">_#_Highways: 7,500 km; 5,500 km asphalt, 2,000 km gravel and crushed</w:t>
      </w:r>
    </w:p>
    <w:p>
      <w:pPr>
        <w:pStyle w:val="Normal"/>
      </w:pPr>
      <w:r>
        <w:t xml:space="preserve">stone</w:t>
      </w:r>
    </w:p>
    <w:p>
      <w:pPr>
        <w:pStyle w:val="Normal"/>
      </w:pPr>
      <w:r>
        <w:t xml:space="preserve">_#_Pipelines: crude oil, 209 km</w:t>
      </w:r>
    </w:p>
    <w:p>
      <w:pPr>
        <w:pStyle w:val="Normal"/>
      </w:pPr>
      <w:r>
        <w:t xml:space="preserve">_#_Ports: Al Aqabah</w:t>
      </w:r>
    </w:p>
    <w:p>
      <w:pPr>
        <w:pStyle w:val="Normal"/>
      </w:pPr>
      <w:r>
        <w:t xml:space="preserve">_#_Merchant marine: 2 ships (1,000 GRT or over) totaling 22,870</w:t>
      </w:r>
    </w:p>
    <w:p>
      <w:pPr>
        <w:pStyle w:val="Normal"/>
      </w:pPr>
      <w:r>
        <w:t xml:space="preserve">GRT/38,187 DWT; includes 1 bulk, 1 cargo</w:t>
      </w:r>
    </w:p>
    <w:p>
      <w:pPr>
        <w:pStyle w:val="Normal"/>
      </w:pPr>
      <w:r>
        <w:t xml:space="preserve">_#_Civil air: 19 major transport aircraft</w:t>
      </w:r>
    </w:p>
    <w:p>
      <w:pPr>
        <w:pStyle w:val="Normal"/>
      </w:pPr>
      <w:r>
        <w:t xml:space="preserve">_#_Airports: 19 total, 16 usable; 14 with permanent-surface runways;</w:t>
      </w:r>
    </w:p>
    <w:p>
      <w:pPr>
        <w:pStyle w:val="Normal"/>
      </w:pPr>
      <w:r>
        <w:t xml:space="preserve">1 with runways over 3,659 m; 13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adequate system of radio relay, cable, and</w:t>
      </w:r>
    </w:p>
    <w:p>
      <w:pPr>
        <w:pStyle w:val="Normal"/>
      </w:pPr>
      <w:r>
        <w:t xml:space="preserve">radio; 81,500 telephones; stations--4 AM, 3 FM, 24 TV; satellite earth</w:t>
      </w:r>
    </w:p>
    <w:p>
      <w:pPr>
        <w:pStyle w:val="Normal"/>
      </w:pPr>
      <w:r>
        <w:t xml:space="preserve">stations--1 Atlantic Ocean INTELSAT, 1 Indian Ocean INTELSAT, 1 ARABSAT,</w:t>
      </w:r>
    </w:p>
    <w:p>
      <w:pPr>
        <w:pStyle w:val="Normal"/>
      </w:pPr>
      <w:r>
        <w:t xml:space="preserve">1 domestic TV receive-only; coaxial cable and radio relay to Iraq, Saudi</w:t>
      </w:r>
    </w:p>
    <w:p>
      <w:pPr>
        <w:pStyle w:val="Normal"/>
      </w:pPr>
      <w:r>
        <w:t xml:space="preserve">Arabia, and Syria; radio relay to Lebanon is inactive; a microwave</w:t>
      </w:r>
    </w:p>
    <w:p>
      <w:pPr>
        <w:pStyle w:val="Normal"/>
      </w:pPr>
      <w:r>
        <w:t xml:space="preserve">network linking Syria, Egypt, Libya, Tunisia, Algeria, Morocco and Jordan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Jordan Arab Army, Royal Jordanian Air Force,</w:t>
      </w:r>
    </w:p>
    <w:p>
      <w:pPr>
        <w:pStyle w:val="Normal"/>
      </w:pPr>
      <w:r>
        <w:t xml:space="preserve">Royal Jordanian Coast Guard, Public Security Force</w:t>
      </w:r>
    </w:p>
    <w:p>
      <w:pPr>
        <w:pStyle w:val="Normal"/>
      </w:pPr>
      <w:r>
        <w:t xml:space="preserve">_#_Manpower availability: males 15-49, 778,353; 555,144 fit for</w:t>
      </w:r>
    </w:p>
    <w:p>
      <w:pPr>
        <w:pStyle w:val="Normal"/>
      </w:pPr>
      <w:r>
        <w:t xml:space="preserve">military service; 39,879 reach military age (18) annually</w:t>
      </w:r>
    </w:p>
    <w:p>
      <w:pPr>
        <w:pStyle w:val="Normal"/>
      </w:pPr>
      <w:r>
        <w:t xml:space="preserve">_#_Defense expenditures: $377 million, 12.4% of GNP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_@_Juan de Nova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4.4 km2; land area: 4.4 km2</w:t>
      </w:r>
    </w:p>
    <w:p>
      <w:pPr>
        <w:pStyle w:val="Normal"/>
      </w:pPr>
      <w:r>
        <w:t xml:space="preserve">_#_Comparative area: about 7.5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24.1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Madagascar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undetermined</w:t>
      </w:r>
    </w:p>
    <w:p>
      <w:pPr>
        <w:pStyle w:val="Normal"/>
      </w:pPr>
      <w:r>
        <w:t xml:space="preserve">_#_Natural resources: guano deposits and other fertilizers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90%; other 10%</w:t>
      </w:r>
    </w:p>
    <w:p>
      <w:pPr>
        <w:pStyle w:val="Normal"/>
      </w:pPr>
      <w:r>
        <w:t xml:space="preserve">_#_Environment: subject to periodic cyclones; wildlife sanctuary</w:t>
      </w:r>
    </w:p>
    <w:p>
      <w:pPr>
        <w:pStyle w:val="Normal"/>
      </w:pPr>
      <w:r>
        <w:t xml:space="preserve">_#_Note: located in the central Mozambique Channel about halfway</w:t>
      </w:r>
    </w:p>
    <w:p>
      <w:pPr>
        <w:pStyle w:val="Normal"/>
      </w:pPr>
      <w:r>
        <w:t xml:space="preserve">between Africa and Madagascar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French possession administered by Commissioner of the</w:t>
      </w:r>
    </w:p>
    <w:p>
      <w:pPr>
        <w:pStyle w:val="Normal"/>
      </w:pPr>
      <w:r>
        <w:t xml:space="preserve">Republic Daniel CONSTANTIN, resident in Reunion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short line going to a jetty</w:t>
      </w:r>
    </w:p>
    <w:p>
      <w:pPr>
        <w:pStyle w:val="Normal"/>
      </w:pPr>
      <w:r>
        <w:t xml:space="preserve">_#_Airports: 1 with nonpermanent-surface runway 1,220-2,439 m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_@_Kenya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582,650 km2; land area: 569,250 km2</w:t>
      </w:r>
    </w:p>
    <w:p>
      <w:pPr>
        <w:pStyle w:val="Normal"/>
      </w:pPr>
      <w:r>
        <w:t xml:space="preserve">_#_Comparative area: slightly more than twice the size of Nevada</w:t>
      </w:r>
    </w:p>
    <w:p>
      <w:pPr>
        <w:pStyle w:val="Normal"/>
      </w:pPr>
      <w:r>
        <w:t xml:space="preserve">_#_Land boundaries: 3,477 km total; Ethiopia 861 km, Somalia 682 km,</w:t>
      </w:r>
    </w:p>
    <w:p>
      <w:pPr>
        <w:pStyle w:val="Normal"/>
      </w:pPr>
      <w:r>
        <w:t xml:space="preserve">Sudan 232 km, Tanzania 769 km, Uganda 933 km</w:t>
      </w:r>
    </w:p>
    <w:p>
      <w:pPr>
        <w:pStyle w:val="Normal"/>
      </w:pPr>
      <w:r>
        <w:t xml:space="preserve">_#_Coastline: 536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administrative boundary with Sudan does not coincide</w:t>
      </w:r>
    </w:p>
    <w:p>
      <w:pPr>
        <w:pStyle w:val="Normal"/>
      </w:pPr>
      <w:r>
        <w:t xml:space="preserve">with international boundary; possible claim by Somalia based on</w:t>
      </w:r>
    </w:p>
    <w:p>
      <w:pPr>
        <w:pStyle w:val="Normal"/>
      </w:pPr>
      <w:r>
        <w:t xml:space="preserve">unification of ethnic Somalis</w:t>
      </w:r>
    </w:p>
    <w:p>
      <w:pPr>
        <w:pStyle w:val="Normal"/>
      </w:pPr>
      <w:r>
        <w:t xml:space="preserve">_#_Climate: varies from tropical along coast to arid in interior</w:t>
      </w:r>
    </w:p>
    <w:p>
      <w:pPr>
        <w:pStyle w:val="Normal"/>
      </w:pPr>
      <w:r>
        <w:t xml:space="preserve">_#_Terrain: low plains rise to central highlands bisected by Great</w:t>
      </w:r>
    </w:p>
    <w:p>
      <w:pPr>
        <w:pStyle w:val="Normal"/>
      </w:pPr>
      <w:r>
        <w:t xml:space="preserve">Rift Valley; fertile plateau in west</w:t>
      </w:r>
    </w:p>
    <w:p>
      <w:pPr>
        <w:pStyle w:val="Normal"/>
      </w:pPr>
      <w:r>
        <w:t xml:space="preserve">_#_Natural resources: gold, limestone, soda ash, salt barytes,</w:t>
      </w:r>
    </w:p>
    <w:p>
      <w:pPr>
        <w:pStyle w:val="Normal"/>
      </w:pPr>
      <w:r>
        <w:t xml:space="preserve">rubies, fluorspar, garnets, wildlife</w:t>
      </w:r>
    </w:p>
    <w:p>
      <w:pPr>
        <w:pStyle w:val="Normal"/>
      </w:pPr>
      <w:r>
        <w:t xml:space="preserve">_#_Land use: arable land 3%; permanent crops 1%; meadows and pastures</w:t>
      </w:r>
    </w:p>
    <w:p>
      <w:pPr>
        <w:pStyle w:val="Normal"/>
      </w:pPr>
      <w:r>
        <w:t xml:space="preserve">7%; forest and woodland 4%; other 85%; includes irrigated NEGL%</w:t>
      </w:r>
    </w:p>
    <w:p>
      <w:pPr>
        <w:pStyle w:val="Normal"/>
      </w:pPr>
      <w:r>
        <w:t xml:space="preserve">_#_Environment: unique physiography supports abundant and varied</w:t>
      </w:r>
    </w:p>
    <w:p>
      <w:pPr>
        <w:pStyle w:val="Normal"/>
      </w:pPr>
      <w:r>
        <w:t xml:space="preserve">wildlife of scientific and economic value; deforestation; soil erosion;</w:t>
      </w:r>
    </w:p>
    <w:p>
      <w:pPr>
        <w:pStyle w:val="Normal"/>
      </w:pPr>
      <w:r>
        <w:t xml:space="preserve">desertification; glaciers on Mt. Kenya</w:t>
      </w:r>
    </w:p>
    <w:p>
      <w:pPr>
        <w:pStyle w:val="Normal"/>
      </w:pPr>
      <w:r>
        <w:t xml:space="preserve">_#_Note: Kenyan Highlands one of the most successful agricultural</w:t>
      </w:r>
    </w:p>
    <w:p>
      <w:pPr>
        <w:pStyle w:val="Normal"/>
      </w:pPr>
      <w:r>
        <w:t xml:space="preserve">production regions in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25,241,978 (July 1991), growth rate 3.6% (1991)</w:t>
      </w:r>
    </w:p>
    <w:p>
      <w:pPr>
        <w:pStyle w:val="Normal"/>
      </w:pPr>
      <w:r>
        <w:t xml:space="preserve">_#_Birth rate: 45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69 deaths/1,000 live births (1991)</w:t>
      </w:r>
    </w:p>
    <w:p>
      <w:pPr>
        <w:pStyle w:val="Normal"/>
      </w:pPr>
      <w:r>
        <w:t xml:space="preserve">_#_Life expectancy at birth: 60 years male, 64 years female (1991)</w:t>
      </w:r>
    </w:p>
    <w:p>
      <w:pPr>
        <w:pStyle w:val="Normal"/>
      </w:pPr>
      <w:r>
        <w:t xml:space="preserve">_#_Total fertility rate: 6.4 children born/woman (1991)</w:t>
      </w:r>
    </w:p>
    <w:p>
      <w:pPr>
        <w:pStyle w:val="Normal"/>
      </w:pPr>
      <w:r>
        <w:t xml:space="preserve">_#_Nationality: noun--Kenyan(s); adjective--Kenyan</w:t>
      </w:r>
    </w:p>
    <w:p>
      <w:pPr>
        <w:pStyle w:val="Normal"/>
      </w:pPr>
      <w:r>
        <w:t xml:space="preserve">_#_Ethnic divisions: Kikuyu 21%, Luhya 14%, Luo 13%, Kalenjin 11%,</w:t>
      </w:r>
    </w:p>
    <w:p>
      <w:pPr>
        <w:pStyle w:val="Normal"/>
      </w:pPr>
      <w:r>
        <w:t xml:space="preserve">Kamba 11%, Kisii 6%, Meru 6%, Asian, European, and Arab 1%</w:t>
      </w:r>
    </w:p>
    <w:p>
      <w:pPr>
        <w:pStyle w:val="Normal"/>
      </w:pPr>
      <w:r>
        <w:t xml:space="preserve">_#_Religion: Protestant 38%, Roman Catholic 28%, indigenous beliefs</w:t>
      </w:r>
    </w:p>
    <w:p>
      <w:pPr>
        <w:pStyle w:val="Normal"/>
      </w:pPr>
      <w:r>
        <w:t xml:space="preserve">26%, Muslim 6%</w:t>
      </w:r>
    </w:p>
    <w:p>
      <w:pPr>
        <w:pStyle w:val="Normal"/>
      </w:pPr>
      <w:r>
        <w:t xml:space="preserve">_#_Language: English and Swahili (official); numerous indigenous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_#_Literacy: 69% (male 80%, female 58%)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9.2 million (includes unemployed); the total</w:t>
      </w:r>
    </w:p>
    <w:p>
      <w:pPr>
        <w:pStyle w:val="Normal"/>
      </w:pPr>
      <w:r>
        <w:t xml:space="preserve">employed is 1.37 million (14.8% of the labor force); services</w:t>
      </w:r>
    </w:p>
    <w:p>
      <w:pPr>
        <w:pStyle w:val="Normal"/>
      </w:pPr>
      <w:r>
        <w:t xml:space="preserve">54.8%, industry 26.2%, agriculture 19.0% (1989)</w:t>
      </w:r>
    </w:p>
    <w:p>
      <w:pPr>
        <w:pStyle w:val="Normal"/>
      </w:pPr>
      <w:r>
        <w:t xml:space="preserve">_#_Organized labor: 390,000 (est.)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Kenya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Nairobi</w:t>
      </w:r>
    </w:p>
    <w:p>
      <w:pPr>
        <w:pStyle w:val="Normal"/>
      </w:pPr>
      <w:r>
        <w:t xml:space="preserve">_#_Administrative divisions: 7 provinces and 1 area*; Central, Coast,</w:t>
      </w:r>
    </w:p>
    <w:p>
      <w:pPr>
        <w:pStyle w:val="Normal"/>
      </w:pPr>
      <w:r>
        <w:t xml:space="preserve">Eastern, Nairobi Area*, North-Eastern, Nyanza, Rift Valley, Western</w:t>
      </w:r>
    </w:p>
    <w:p>
      <w:pPr>
        <w:pStyle w:val="Normal"/>
      </w:pPr>
      <w:r>
        <w:t xml:space="preserve">_#_Independence: 12 December 1963 (from UK; formerly British East</w:t>
      </w:r>
    </w:p>
    <w:p>
      <w:pPr>
        <w:pStyle w:val="Normal"/>
      </w:pPr>
      <w:r>
        <w:t xml:space="preserve">Africa)</w:t>
      </w:r>
    </w:p>
    <w:p>
      <w:pPr>
        <w:pStyle w:val="Normal"/>
      </w:pPr>
      <w:r>
        <w:t xml:space="preserve">_#_Constitution: 12 December 1963, amended as a republic 1964;</w:t>
      </w:r>
    </w:p>
    <w:p>
      <w:pPr>
        <w:pStyle w:val="Normal"/>
      </w:pPr>
      <w:r>
        <w:t xml:space="preserve">reissued with amendments 1979, 1983, 1986, and 1988</w:t>
      </w:r>
    </w:p>
    <w:p>
      <w:pPr>
        <w:pStyle w:val="Normal"/>
      </w:pPr>
      <w:r>
        <w:t xml:space="preserve">_#_Legal system: based on English common law, tribal law, and Islamic</w:t>
      </w:r>
    </w:p>
    <w:p>
      <w:pPr>
        <w:pStyle w:val="Normal"/>
      </w:pPr>
      <w:r>
        <w:t xml:space="preserve">law; judicial review in High Court; accepts compulsory ICJ jurisdiction,</w:t>
      </w:r>
    </w:p>
    <w:p>
      <w:pPr>
        <w:pStyle w:val="Normal"/>
      </w:pPr>
      <w:r>
        <w:t xml:space="preserve">with reservations; constitutional amendment in 1982 made Kenya a de jure</w:t>
      </w:r>
    </w:p>
    <w:p>
      <w:pPr>
        <w:pStyle w:val="Normal"/>
      </w:pPr>
      <w:r>
        <w:t xml:space="preserve">one-party state</w:t>
      </w:r>
    </w:p>
    <w:p>
      <w:pPr>
        <w:pStyle w:val="Normal"/>
      </w:pPr>
      <w:r>
        <w:t xml:space="preserve">_#_National holiday: Independence Day, 12 December (1963)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unicameral National Assembly (Bunge)</w:t>
      </w:r>
    </w:p>
    <w:p>
      <w:pPr>
        <w:pStyle w:val="Normal"/>
      </w:pPr>
      <w:r>
        <w:t xml:space="preserve">_#_Judicial branch: Court of Appeal,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Daniel Teroitich</w:t>
      </w:r>
    </w:p>
    <w:p>
      <w:pPr>
        <w:pStyle w:val="Normal"/>
      </w:pPr>
      <w:r>
        <w:t xml:space="preserve">arap MOI (since 14 October 1978); Vice President George SAITOTI</w:t>
      </w:r>
    </w:p>
    <w:p>
      <w:pPr>
        <w:pStyle w:val="Normal"/>
      </w:pPr>
      <w:r>
        <w:t xml:space="preserve">(since 10 May 1989)</w:t>
      </w:r>
    </w:p>
    <w:p>
      <w:pPr>
        <w:pStyle w:val="Normal"/>
      </w:pPr>
      <w:r>
        <w:t xml:space="preserve">_#_Political parties and leaders: only party--Kenya African National</w:t>
      </w:r>
    </w:p>
    <w:p>
      <w:pPr>
        <w:pStyle w:val="Normal"/>
      </w:pPr>
      <w:r>
        <w:t xml:space="preserve">Union (KANU), Daniel T. arap MOI, president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21 March 1988 (next to be held</w:t>
      </w:r>
    </w:p>
    <w:p>
      <w:pPr>
        <w:pStyle w:val="Normal"/>
      </w:pPr>
      <w:r>
        <w:t xml:space="preserve">by March 1993);</w:t>
      </w:r>
    </w:p>
    <w:p>
      <w:pPr>
        <w:pStyle w:val="Normal"/>
      </w:pPr>
      <w:r>
        <w:t xml:space="preserve">results--President Daniel T. arap MOI was reelected;</w:t>
      </w:r>
    </w:p>
    <w:p>
      <w:pPr>
        <w:pStyle w:val="Normal"/>
      </w:pPr>
      <w:r>
        <w:t xml:space="preserve">National Assembly--last held on 21 March 1988</w:t>
      </w:r>
    </w:p>
    <w:p>
      <w:pPr>
        <w:pStyle w:val="Normal"/>
      </w:pPr>
      <w:r>
        <w:t xml:space="preserve">(next to be held by March 1993); results--KANU is the only party;</w:t>
      </w:r>
    </w:p>
    <w:p>
      <w:pPr>
        <w:pStyle w:val="Normal"/>
      </w:pPr>
      <w:r>
        <w:t xml:space="preserve">seats--(202 total, 188 elected) KANU 200</w:t>
      </w:r>
    </w:p>
    <w:p>
      <w:pPr>
        <w:pStyle w:val="Normal"/>
      </w:pPr>
      <w:r>
        <w:t xml:space="preserve">_#_Communists: may be a few Communists and sympathizers</w:t>
      </w:r>
    </w:p>
    <w:p>
      <w:pPr>
        <w:pStyle w:val="Normal"/>
      </w:pPr>
      <w:r>
        <w:t xml:space="preserve">_#_Other political or pressure groups: labor unions; exile</w:t>
      </w:r>
    </w:p>
    <w:p>
      <w:pPr>
        <w:pStyle w:val="Normal"/>
      </w:pPr>
      <w:r>
        <w:t xml:space="preserve">opposition--Mwakenya and other groups</w:t>
      </w:r>
    </w:p>
    <w:p>
      <w:pPr>
        <w:pStyle w:val="Normal"/>
      </w:pPr>
      <w:r>
        <w:t xml:space="preserve">_#_Member of: ACP, AfDB, C, CCC, EADB, ECA, FAO, G-77, GATT, IAEA,</w:t>
      </w:r>
    </w:p>
    <w:p>
      <w:pPr>
        <w:pStyle w:val="Normal"/>
      </w:pPr>
      <w:r>
        <w:t xml:space="preserve">IBRD, ICAO, IDA, IFAD, IFC, IGADD, ILO, IMF, IMO, INTELSAT, INTERPOL,</w:t>
      </w:r>
    </w:p>
    <w:p>
      <w:pPr>
        <w:pStyle w:val="Normal"/>
      </w:pPr>
      <w:r>
        <w:t xml:space="preserve">IOC, IOM, ISO, ITU, LORCS, NAM, OAU, UN, UNCTAD, UNESCO, UNIDO, UNIIMOG,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_#_Diplomatic representation: Ambassador Denis Daudi AFANDE; Chancery</w:t>
      </w:r>
    </w:p>
    <w:p>
      <w:pPr>
        <w:pStyle w:val="Normal"/>
      </w:pPr>
      <w:r>
        <w:t xml:space="preserve">at 2249 R Street NW, Washington DC 20008; telephone (202) 387-6101; there</w:t>
      </w:r>
    </w:p>
    <w:p>
      <w:pPr>
        <w:pStyle w:val="Normal"/>
      </w:pPr>
      <w:r>
        <w:t xml:space="preserve">are Kenyan Consulates General in Los Angeles and New York;</w:t>
      </w:r>
    </w:p>
    <w:p>
      <w:pPr>
        <w:pStyle w:val="Normal"/>
      </w:pPr>
      <w:r>
        <w:t xml:space="preserve">US--Ambassador Smith HEMPSTONE, Jr.; Embassy at the corner of Moi</w:t>
      </w:r>
    </w:p>
    <w:p>
      <w:pPr>
        <w:pStyle w:val="Normal"/>
      </w:pPr>
      <w:r>
        <w:t xml:space="preserve">Avenue and Haile Selassie Avenue, Nairobi (mailing address is P. O. Box</w:t>
      </w:r>
    </w:p>
    <w:p>
      <w:pPr>
        <w:pStyle w:val="Normal"/>
      </w:pPr>
      <w:r>
        <w:t xml:space="preserve">30137, Nairobi or APO New York 09675); telephone [254] (2) 334141; there</w:t>
      </w:r>
    </w:p>
    <w:p>
      <w:pPr>
        <w:pStyle w:val="Normal"/>
      </w:pPr>
      <w:r>
        <w:t xml:space="preserve">is a US Consulate in Mombasa</w:t>
      </w:r>
    </w:p>
    <w:p>
      <w:pPr>
        <w:pStyle w:val="Normal"/>
      </w:pPr>
      <w:r>
        <w:t xml:space="preserve">_#_Flag: three equal horizontal bands of black (top), red, and green;</w:t>
      </w:r>
    </w:p>
    <w:p>
      <w:pPr>
        <w:pStyle w:val="Normal"/>
      </w:pPr>
      <w:r>
        <w:t xml:space="preserve">the red band is edged in white; a large warrior's shield covering crossed</w:t>
      </w:r>
    </w:p>
    <w:p>
      <w:pPr>
        <w:pStyle w:val="Normal"/>
      </w:pPr>
      <w:r>
        <w:t xml:space="preserve">spears is superimposed at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 serious underlying economic problem is Kenya's 3.6%</w:t>
      </w:r>
    </w:p>
    <w:p>
      <w:pPr>
        <w:pStyle w:val="Normal"/>
      </w:pPr>
      <w:r>
        <w:t xml:space="preserve">annual population growth rate--one of the highest in the world. In the</w:t>
      </w:r>
    </w:p>
    <w:p>
      <w:pPr>
        <w:pStyle w:val="Normal"/>
      </w:pPr>
      <w:r>
        <w:t xml:space="preserve">meantime, GDP growth in the near term has kept slightly ahead of</w:t>
      </w:r>
    </w:p>
    <w:p>
      <w:pPr>
        <w:pStyle w:val="Normal"/>
      </w:pPr>
      <w:r>
        <w:t xml:space="preserve">population--annually averaging 4.9% in the 1986-90 period. Undependable</w:t>
      </w:r>
    </w:p>
    <w:p>
      <w:pPr>
        <w:pStyle w:val="Normal"/>
      </w:pPr>
      <w:r>
        <w:t xml:space="preserve">weather conditions and a shortage of arable land hamper long-term</w:t>
      </w:r>
    </w:p>
    <w:p>
      <w:pPr>
        <w:pStyle w:val="Normal"/>
      </w:pPr>
      <w:r>
        <w:t xml:space="preserve">growth in agriculture, the leading economic sector.</w:t>
      </w:r>
    </w:p>
    <w:p>
      <w:pPr>
        <w:pStyle w:val="Normal"/>
      </w:pPr>
      <w:r>
        <w:t xml:space="preserve">_#_GDP: $8.5 billion, per capita $360; real growth rate 4%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10.9% (1990 est.)</w:t>
      </w:r>
    </w:p>
    <w:p>
      <w:pPr>
        <w:pStyle w:val="Normal"/>
      </w:pPr>
      <w:r>
        <w:t xml:space="preserve">_#_Unemployment rate: NA%, but there is a high level of unemployment</w:t>
      </w:r>
    </w:p>
    <w:p>
      <w:pPr>
        <w:pStyle w:val="Normal"/>
      </w:pPr>
      <w:r>
        <w:t xml:space="preserve">and underemployment</w:t>
      </w:r>
    </w:p>
    <w:p>
      <w:pPr>
        <w:pStyle w:val="Normal"/>
      </w:pPr>
      <w:r>
        <w:t xml:space="preserve">_#_Budget: revenues $2.0 billion; expenditures $2.3 billion, including</w:t>
      </w:r>
    </w:p>
    <w:p>
      <w:pPr>
        <w:pStyle w:val="Normal"/>
      </w:pPr>
      <w:r>
        <w:t xml:space="preserve">capital expenditures of $NA billion (FY89)</w:t>
      </w:r>
    </w:p>
    <w:p>
      <w:pPr>
        <w:pStyle w:val="Normal"/>
      </w:pPr>
      <w:r>
        <w:t xml:space="preserve">_#_Exports: $1.1 billion (f.o.b., 1990 est.);</w:t>
      </w:r>
    </w:p>
    <w:p>
      <w:pPr>
        <w:pStyle w:val="Normal"/>
      </w:pPr>
      <w:r>
        <w:t xml:space="preserve">commodities--tea 25%, coffee 21%, petroleum products 7% (1989);</w:t>
      </w:r>
    </w:p>
    <w:p>
      <w:pPr>
        <w:pStyle w:val="Normal"/>
      </w:pPr>
      <w:r>
        <w:t xml:space="preserve">partners--EC 44%, Africa 25%, Asia 5%, US 5%, Middle East 4% (1988)</w:t>
      </w:r>
    </w:p>
    <w:p>
      <w:pPr>
        <w:pStyle w:val="Normal"/>
      </w:pPr>
      <w:r>
        <w:t xml:space="preserve">_#_Imports: $2.4 billion (c.i.f., 1990 est.);</w:t>
      </w:r>
    </w:p>
    <w:p>
      <w:pPr>
        <w:pStyle w:val="Normal"/>
      </w:pPr>
      <w:r>
        <w:t xml:space="preserve">commodities--machinery and transportation equipment 29%,</w:t>
      </w:r>
    </w:p>
    <w:p>
      <w:pPr>
        <w:pStyle w:val="Normal"/>
      </w:pPr>
      <w:r>
        <w:t xml:space="preserve">petroleum and petroleum products 15%, iron and steel 7%,</w:t>
      </w:r>
    </w:p>
    <w:p>
      <w:pPr>
        <w:pStyle w:val="Normal"/>
      </w:pPr>
      <w:r>
        <w:t xml:space="preserve">raw materials, food and consumer goods (1989 est.);</w:t>
      </w:r>
    </w:p>
    <w:p>
      <w:pPr>
        <w:pStyle w:val="Normal"/>
      </w:pPr>
      <w:r>
        <w:t xml:space="preserve">partners--EC 45%, Asia 11%, Middle East 12%, US 5% (1988)</w:t>
      </w:r>
    </w:p>
    <w:p>
      <w:pPr>
        <w:pStyle w:val="Normal"/>
      </w:pPr>
      <w:r>
        <w:t xml:space="preserve">_#_External debt: $5.8 billion (December 1990 est.)</w:t>
      </w:r>
    </w:p>
    <w:p>
      <w:pPr>
        <w:pStyle w:val="Normal"/>
      </w:pPr>
      <w:r>
        <w:t xml:space="preserve">_#_Industrial production: growth rate 5.4% (1989 est.); accounts</w:t>
      </w:r>
    </w:p>
    <w:p>
      <w:pPr>
        <w:pStyle w:val="Normal"/>
      </w:pPr>
      <w:r>
        <w:t xml:space="preserve">for 17% of GDP</w:t>
      </w:r>
    </w:p>
    <w:p>
      <w:pPr>
        <w:pStyle w:val="Normal"/>
      </w:pPr>
      <w:r>
        <w:t xml:space="preserve">_#_Electricity: 730,000 kW capacity; 2,700 million kWh produced,</w:t>
      </w:r>
    </w:p>
    <w:p>
      <w:pPr>
        <w:pStyle w:val="Normal"/>
      </w:pPr>
      <w:r>
        <w:t xml:space="preserve">110 kWh per capita (1990)</w:t>
      </w:r>
    </w:p>
    <w:p>
      <w:pPr>
        <w:pStyle w:val="Normal"/>
      </w:pPr>
      <w:r>
        <w:t xml:space="preserve">_#_Industries: small-scale consumer goods (plastic, furniture,</w:t>
      </w:r>
    </w:p>
    <w:p>
      <w:pPr>
        <w:pStyle w:val="Normal"/>
      </w:pPr>
      <w:r>
        <w:t xml:space="preserve">batteries, textiles, soap, cigarettes, flour), agricultural processing,</w:t>
      </w:r>
    </w:p>
    <w:p>
      <w:pPr>
        <w:pStyle w:val="Normal"/>
      </w:pPr>
      <w:r>
        <w:t xml:space="preserve">oil refining, cement, tourism</w:t>
      </w:r>
    </w:p>
    <w:p>
      <w:pPr>
        <w:pStyle w:val="Normal"/>
      </w:pPr>
      <w:r>
        <w:t xml:space="preserve">_#_Agriculture: most important sector, accounting for 29% of GDP,</w:t>
      </w:r>
    </w:p>
    <w:p>
      <w:pPr>
        <w:pStyle w:val="Normal"/>
      </w:pPr>
      <w:r>
        <w:t xml:space="preserve">about 80% of the work force, and over 50% of exports; cash</w:t>
      </w:r>
    </w:p>
    <w:p>
      <w:pPr>
        <w:pStyle w:val="Normal"/>
      </w:pPr>
      <w:r>
        <w:t xml:space="preserve">crops--coffee, tea, sisal, pineapple; food products--corn, wheat,</w:t>
      </w:r>
    </w:p>
    <w:p>
      <w:pPr>
        <w:pStyle w:val="Normal"/>
      </w:pPr>
      <w:r>
        <w:t xml:space="preserve">sugarcane, fruit, vegetables, dairy products; food output not keeping</w:t>
      </w:r>
    </w:p>
    <w:p>
      <w:pPr>
        <w:pStyle w:val="Normal"/>
      </w:pPr>
      <w:r>
        <w:t xml:space="preserve">pace with population growth</w:t>
      </w:r>
    </w:p>
    <w:p>
      <w:pPr>
        <w:pStyle w:val="Normal"/>
      </w:pPr>
      <w:r>
        <w:t xml:space="preserve">_#_Illicit drugs: illicit producer of cannabis used mostly for</w:t>
      </w:r>
    </w:p>
    <w:p>
      <w:pPr>
        <w:pStyle w:val="Normal"/>
      </w:pPr>
      <w:r>
        <w:t xml:space="preserve">domestic consumption; widespread cultivation of cannabis and qat on</w:t>
      </w:r>
    </w:p>
    <w:p>
      <w:pPr>
        <w:pStyle w:val="Normal"/>
      </w:pPr>
      <w:r>
        <w:t xml:space="preserve">small plots; transit country for heroin and methaqualone en route</w:t>
      </w:r>
    </w:p>
    <w:p>
      <w:pPr>
        <w:pStyle w:val="Normal"/>
      </w:pPr>
      <w:r>
        <w:t xml:space="preserve">from Southwest Asia to West Africa, Western Europe, and the US</w:t>
      </w:r>
    </w:p>
    <w:p>
      <w:pPr>
        <w:pStyle w:val="Normal"/>
      </w:pPr>
      <w:r>
        <w:t xml:space="preserve">_#_Economic aid: US commitments, including Ex-Im (FY70-89), $839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$6.7 billion; OPEC bilateral aid (1979-89), $74 million;</w:t>
      </w:r>
    </w:p>
    <w:p>
      <w:pPr>
        <w:pStyle w:val="Normal"/>
      </w:pPr>
      <w:r>
        <w:t xml:space="preserve">Communist countries (1970-89), $83 million</w:t>
      </w:r>
    </w:p>
    <w:p>
      <w:pPr>
        <w:pStyle w:val="Normal"/>
      </w:pPr>
      <w:r>
        <w:t xml:space="preserve">_#_Currency: Kenyan shilling (plural--shillings);</w:t>
      </w:r>
    </w:p>
    <w:p>
      <w:pPr>
        <w:pStyle w:val="Normal"/>
      </w:pPr>
      <w:r>
        <w:t xml:space="preserve">1 Kenyan shilling (KSh) = 100 cents</w:t>
      </w:r>
    </w:p>
    <w:p>
      <w:pPr>
        <w:pStyle w:val="Normal"/>
      </w:pPr>
      <w:r>
        <w:t xml:space="preserve">_#_Exchange rates: Kenyan shillings (KSh) per US$1--24.427 (January</w:t>
      </w:r>
    </w:p>
    <w:p>
      <w:pPr>
        <w:pStyle w:val="Normal"/>
      </w:pPr>
      <w:r>
        <w:t xml:space="preserve">1991), 22.915 (1990), 20.572 (1989), 17.747 (1988), 16.454 (1987), 16.226</w:t>
      </w:r>
    </w:p>
    <w:p>
      <w:pPr>
        <w:pStyle w:val="Normal"/>
      </w:pPr>
      <w:r>
        <w:t xml:space="preserve">(1986), 16.432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2,040 km 1.000-meter gauge</w:t>
      </w:r>
    </w:p>
    <w:p>
      <w:pPr>
        <w:pStyle w:val="Normal"/>
      </w:pPr>
      <w:r>
        <w:t xml:space="preserve">_#_Highways: 64,590 km total; 7,000 km paved, 4,150 km gravel,</w:t>
      </w:r>
    </w:p>
    <w:p>
      <w:pPr>
        <w:pStyle w:val="Normal"/>
      </w:pPr>
      <w:r>
        <w:t xml:space="preserve">remainder improved earth</w:t>
      </w:r>
    </w:p>
    <w:p>
      <w:pPr>
        <w:pStyle w:val="Normal"/>
      </w:pPr>
      <w:r>
        <w:t xml:space="preserve">_#_Inland waterways: part of Lake Victoria system is within boundaries</w:t>
      </w:r>
    </w:p>
    <w:p>
      <w:pPr>
        <w:pStyle w:val="Normal"/>
      </w:pPr>
      <w:r>
        <w:t xml:space="preserve">of Kenya; principal inland port is at Kisumu</w:t>
      </w:r>
    </w:p>
    <w:p>
      <w:pPr>
        <w:pStyle w:val="Normal"/>
      </w:pPr>
      <w:r>
        <w:t xml:space="preserve">_#_Pipelines: refined products, 483 km</w:t>
      </w:r>
    </w:p>
    <w:p>
      <w:pPr>
        <w:pStyle w:val="Normal"/>
      </w:pPr>
      <w:r>
        <w:t xml:space="preserve">_#_Ports: Mombasa, Lamu</w:t>
      </w:r>
    </w:p>
    <w:p>
      <w:pPr>
        <w:pStyle w:val="Normal"/>
      </w:pPr>
      <w:r>
        <w:t xml:space="preserve">_#_Civil air: 14 major transport aircraft</w:t>
      </w:r>
    </w:p>
    <w:p>
      <w:pPr>
        <w:pStyle w:val="Normal"/>
      </w:pPr>
      <w:r>
        <w:t xml:space="preserve">_#_Airports: 249 total, 213 usable; 22 with permanent-surface runways;</w:t>
      </w:r>
    </w:p>
    <w:p>
      <w:pPr>
        <w:pStyle w:val="Normal"/>
      </w:pPr>
      <w:r>
        <w:t xml:space="preserve">2 with runways over 3,659 m; 2 with runways 2,440-3,659 m; 47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in top group of African systems; consists of</w:t>
      </w:r>
    </w:p>
    <w:p>
      <w:pPr>
        <w:pStyle w:val="Normal"/>
      </w:pPr>
      <w:r>
        <w:t xml:space="preserve">radio relay links, open-wire lines, and radiocommunication stations;</w:t>
      </w:r>
    </w:p>
    <w:p>
      <w:pPr>
        <w:pStyle w:val="Normal"/>
      </w:pPr>
      <w:r>
        <w:t xml:space="preserve">260,000 telephones; stations--11 AM, 4 FM, 4 TV; satellite earth</w:t>
      </w:r>
    </w:p>
    <w:p>
      <w:pPr>
        <w:pStyle w:val="Normal"/>
      </w:pPr>
      <w:r>
        <w:t xml:space="preserve">stations--1 Atlantic Ocean INTELSAT and 1 Indian Ocean INTLESAT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Kenya Army, Kenya Navy, Air Force, paramilitary General</w:t>
      </w:r>
    </w:p>
    <w:p>
      <w:pPr>
        <w:pStyle w:val="Normal"/>
      </w:pPr>
      <w:r>
        <w:t xml:space="preserve">Service Unit of the Police</w:t>
      </w:r>
    </w:p>
    <w:p>
      <w:pPr>
        <w:pStyle w:val="Normal"/>
      </w:pPr>
      <w:r>
        <w:t xml:space="preserve">_#_Manpower availability: males 15-49, 5,444,247; 3,362,290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$100 million, 1.0%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_@_Kingman Reef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 km2; land area: 1 km2</w:t>
      </w:r>
    </w:p>
    <w:p>
      <w:pPr>
        <w:pStyle w:val="Normal"/>
      </w:pPr>
      <w:r>
        <w:t xml:space="preserve">_#_Comparative area: about 1.7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tropical, but moderated by prevailing winds</w:t>
      </w:r>
    </w:p>
    <w:p>
      <w:pPr>
        <w:pStyle w:val="Normal"/>
      </w:pPr>
      <w:r>
        <w:t xml:space="preserve">_#_Terrain: low and nearly level with a maximum elevation of about</w:t>
      </w:r>
    </w:p>
    <w:p>
      <w:pPr>
        <w:pStyle w:val="Normal"/>
      </w:pPr>
      <w:r>
        <w:t xml:space="preserve">1 meter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barren coral atoll with deep interior lagoon; wet or</w:t>
      </w:r>
    </w:p>
    <w:p>
      <w:pPr>
        <w:pStyle w:val="Normal"/>
      </w:pPr>
      <w:r>
        <w:t xml:space="preserve">awash most of the time</w:t>
      </w:r>
    </w:p>
    <w:p>
      <w:pPr>
        <w:pStyle w:val="Normal"/>
      </w:pPr>
      <w:r>
        <w:t xml:space="preserve">_#_Note: located 1,600 km south-southwest of Honolulu in the North</w:t>
      </w:r>
    </w:p>
    <w:p>
      <w:pPr>
        <w:pStyle w:val="Normal"/>
      </w:pPr>
      <w:r>
        <w:t xml:space="preserve">Pacific Ocean, about halfway between Hawaii and American Samoa; maximum</w:t>
      </w:r>
    </w:p>
    <w:p>
      <w:pPr>
        <w:pStyle w:val="Normal"/>
      </w:pPr>
      <w:r>
        <w:t xml:space="preserve">elevation of about 1 meter makes this a navigational hazard; closed to</w:t>
      </w:r>
    </w:p>
    <w:p>
      <w:pPr>
        <w:pStyle w:val="Normal"/>
      </w:pPr>
      <w:r>
        <w:t xml:space="preserve">the public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unincorporated territory of the US administered by the</w:t>
      </w:r>
    </w:p>
    <w:p>
      <w:pPr>
        <w:pStyle w:val="Normal"/>
      </w:pPr>
      <w:r>
        <w:t xml:space="preserve">US Navy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lagoon was used as a halfway station between Hawaii and</w:t>
      </w:r>
    </w:p>
    <w:p>
      <w:pPr>
        <w:pStyle w:val="Normal"/>
      </w:pPr>
      <w:r>
        <w:t xml:space="preserve">American Samoa by Pan American Airways for flying boats in 1937 and 1938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_@_Kiribati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717 km2; land area: 717 km2; includes three island</w:t>
      </w:r>
    </w:p>
    <w:p>
      <w:pPr>
        <w:pStyle w:val="Normal"/>
      </w:pPr>
      <w:r>
        <w:t xml:space="preserve">groups--Gilbert Islands, Line Islands, Phoenix Islands</w:t>
      </w:r>
    </w:p>
    <w:p>
      <w:pPr>
        <w:pStyle w:val="Normal"/>
      </w:pPr>
      <w:r>
        <w:t xml:space="preserve">_#_Comparative area: slightly more than four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1,143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marine, hot and humid, moderated by trade winds</w:t>
      </w:r>
    </w:p>
    <w:p>
      <w:pPr>
        <w:pStyle w:val="Normal"/>
      </w:pPr>
      <w:r>
        <w:t xml:space="preserve">_#_Terrain: mostly low-lying coral atolls surrounded by extensive</w:t>
      </w:r>
    </w:p>
    <w:p>
      <w:pPr>
        <w:pStyle w:val="Normal"/>
      </w:pPr>
      <w:r>
        <w:t xml:space="preserve">reefs</w:t>
      </w:r>
    </w:p>
    <w:p>
      <w:pPr>
        <w:pStyle w:val="Normal"/>
      </w:pPr>
      <w:r>
        <w:t xml:space="preserve">_#_Natural resources: phosphate (production discontinued in 1979)</w:t>
      </w:r>
    </w:p>
    <w:p>
      <w:pPr>
        <w:pStyle w:val="Normal"/>
      </w:pPr>
      <w:r>
        <w:t xml:space="preserve">_#_Land use: arable land NEGL%; permanent crops 51%; meadows and</w:t>
      </w:r>
    </w:p>
    <w:p>
      <w:pPr>
        <w:pStyle w:val="Normal"/>
      </w:pPr>
      <w:r>
        <w:t xml:space="preserve">pastures 0%; forest and woodland 3%; other 46%</w:t>
      </w:r>
    </w:p>
    <w:p>
      <w:pPr>
        <w:pStyle w:val="Normal"/>
      </w:pPr>
      <w:r>
        <w:t xml:space="preserve">_#_Environment: typhoons can occur any time, but usually November to</w:t>
      </w:r>
    </w:p>
    <w:p>
      <w:pPr>
        <w:pStyle w:val="Normal"/>
      </w:pPr>
      <w:r>
        <w:t xml:space="preserve">March; 20 of the 33 islands are inhabited</w:t>
      </w:r>
    </w:p>
    <w:p>
      <w:pPr>
        <w:pStyle w:val="Normal"/>
      </w:pPr>
      <w:r>
        <w:t xml:space="preserve">_#_Note: Banaba (Ocean Island) in Kiribati is one of the three great</w:t>
      </w:r>
    </w:p>
    <w:p>
      <w:pPr>
        <w:pStyle w:val="Normal"/>
      </w:pPr>
      <w:r>
        <w:t xml:space="preserve">phosphate rock islands in the Pacific Ocean--the others are Makatea</w:t>
      </w:r>
    </w:p>
    <w:p>
      <w:pPr>
        <w:pStyle w:val="Normal"/>
      </w:pPr>
      <w:r>
        <w:t xml:space="preserve">in French Polynesia and Nauru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71,137 (July 1991), growth rate 1.6% (1991)</w:t>
      </w:r>
    </w:p>
    <w:p>
      <w:pPr>
        <w:pStyle w:val="Normal"/>
      </w:pPr>
      <w:r>
        <w:t xml:space="preserve">_#_Birth rate: 33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- 5 migrants/1,000 population (1991)</w:t>
      </w:r>
    </w:p>
    <w:p>
      <w:pPr>
        <w:pStyle w:val="Normal"/>
      </w:pPr>
      <w:r>
        <w:t xml:space="preserve">_#_Infant mortality rate: 63 deaths/1,000 live births (1991)</w:t>
      </w:r>
    </w:p>
    <w:p>
      <w:pPr>
        <w:pStyle w:val="Normal"/>
      </w:pPr>
      <w:r>
        <w:t xml:space="preserve">_#_Life expectancy at birth: 52 years male, 58 years female (1991)</w:t>
      </w:r>
    </w:p>
    <w:p>
      <w:pPr>
        <w:pStyle w:val="Normal"/>
      </w:pPr>
      <w:r>
        <w:t xml:space="preserve">_#_Total fertility rate: 4.2 children born/woman (1991)</w:t>
      </w:r>
    </w:p>
    <w:p>
      <w:pPr>
        <w:pStyle w:val="Normal"/>
      </w:pPr>
      <w:r>
        <w:t xml:space="preserve">_#_Nationality: noun--I-Kiribati (sing., pl.); adjective--I-Kiribati</w:t>
      </w:r>
    </w:p>
    <w:p>
      <w:pPr>
        <w:pStyle w:val="Normal"/>
      </w:pPr>
      <w:r>
        <w:t xml:space="preserve">_#_Ethnic divisions: Micronesian</w:t>
      </w:r>
    </w:p>
    <w:p>
      <w:pPr>
        <w:pStyle w:val="Normal"/>
      </w:pPr>
      <w:r>
        <w:t xml:space="preserve">_#_Religion: Roman Catholic 52.6%, Protestant (Congregational) 40.9%,</w:t>
      </w:r>
    </w:p>
    <w:p>
      <w:pPr>
        <w:pStyle w:val="Normal"/>
      </w:pPr>
      <w:r>
        <w:t xml:space="preserve">Seventh-Day Adventist, Baha'i, Church of God, Mormon 6% (1985)</w:t>
      </w:r>
    </w:p>
    <w:p>
      <w:pPr>
        <w:pStyle w:val="Normal"/>
      </w:pPr>
      <w:r>
        <w:t xml:space="preserve">_#_Language: English (official), Gilbertese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7,870 economically active (1985 est.)</w:t>
      </w:r>
    </w:p>
    <w:p>
      <w:pPr>
        <w:pStyle w:val="Normal"/>
      </w:pPr>
      <w:r>
        <w:t xml:space="preserve">_#_Organized labor: Kiribati Trades Union Congress--2,500 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Kiribati; note--pronounced Kiribas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Tarawa</w:t>
      </w:r>
    </w:p>
    <w:p>
      <w:pPr>
        <w:pStyle w:val="Normal"/>
      </w:pPr>
      <w:r>
        <w:t xml:space="preserve">_#_Administrative divisions: 3 units; Gilbert Islands, Line Islands,</w:t>
      </w:r>
    </w:p>
    <w:p>
      <w:pPr>
        <w:pStyle w:val="Normal"/>
      </w:pPr>
      <w:r>
        <w:t xml:space="preserve">Phoenix Islands; note--a new administrative structure of 6 districts</w:t>
      </w:r>
    </w:p>
    <w:p>
      <w:pPr>
        <w:pStyle w:val="Normal"/>
      </w:pPr>
      <w:r>
        <w:t xml:space="preserve">(Banaba, Central Gilberts, Line Islands, Northern  Gilberts, Southern</w:t>
      </w:r>
    </w:p>
    <w:p>
      <w:pPr>
        <w:pStyle w:val="Normal"/>
      </w:pPr>
      <w:r>
        <w:t xml:space="preserve">Gilberts, Tarawa) may have been changed to 20 island councils (one for</w:t>
      </w:r>
    </w:p>
    <w:p>
      <w:pPr>
        <w:pStyle w:val="Normal"/>
      </w:pPr>
      <w:r>
        <w:t xml:space="preserve">each of the inhabited islands) named Abaiang, Abemama, Aranuka, Arorae,</w:t>
      </w:r>
    </w:p>
    <w:p>
      <w:pPr>
        <w:pStyle w:val="Normal"/>
      </w:pPr>
      <w:r>
        <w:t xml:space="preserve">Banaba, Beru, Butaritari, Kiritimati, Kuria, Maiana, Makin, Marakei,</w:t>
      </w:r>
    </w:p>
    <w:p>
      <w:pPr>
        <w:pStyle w:val="Normal"/>
      </w:pPr>
      <w:r>
        <w:t xml:space="preserve">Nikunau, Nonouti, Onotoa, Tabiteuea, Tabuaeran, Tamana, Tarawa, Teraina</w:t>
      </w:r>
    </w:p>
    <w:p>
      <w:pPr>
        <w:pStyle w:val="Normal"/>
      </w:pPr>
      <w:r>
        <w:t xml:space="preserve">_#_Independence: 12 July 1979 (from UK; formerly Gilbert Islands)</w:t>
      </w:r>
    </w:p>
    <w:p>
      <w:pPr>
        <w:pStyle w:val="Normal"/>
      </w:pPr>
      <w:r>
        <w:t xml:space="preserve">_#_Constitution: 12 July 1979</w:t>
      </w:r>
    </w:p>
    <w:p>
      <w:pPr>
        <w:pStyle w:val="Normal"/>
      </w:pPr>
      <w:r>
        <w:t xml:space="preserve">_#_National holiday: Independence Day, 12 July (1979)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unicameral House of Assembly (Maneaba Ni</w:t>
      </w:r>
    </w:p>
    <w:p>
      <w:pPr>
        <w:pStyle w:val="Normal"/>
      </w:pPr>
      <w:r>
        <w:t xml:space="preserve">Maungatabu)</w:t>
      </w:r>
    </w:p>
    <w:p>
      <w:pPr>
        <w:pStyle w:val="Normal"/>
      </w:pPr>
      <w:r>
        <w:t xml:space="preserve">_#_Judicial branch: Court of Appeal,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Ieremia TABAI</w:t>
      </w:r>
    </w:p>
    <w:p>
      <w:pPr>
        <w:pStyle w:val="Normal"/>
      </w:pPr>
      <w:r>
        <w:t xml:space="preserve">(since 12 July 1979); Vice President Teatao TEANNAKI (since 20 July 1979)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Gilbertese National Party;</w:t>
      </w:r>
    </w:p>
    <w:p>
      <w:pPr>
        <w:pStyle w:val="Normal"/>
      </w:pPr>
      <w:r>
        <w:t xml:space="preserve">Christian Democratic Party, Teburoro TITO, secretary;</w:t>
      </w:r>
    </w:p>
    <w:p>
      <w:pPr>
        <w:pStyle w:val="Normal"/>
      </w:pPr>
      <w:r>
        <w:t xml:space="preserve">essentially not organized on the basis of political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12 May 1987 (next to be held May 1991);</w:t>
      </w:r>
    </w:p>
    <w:p>
      <w:pPr>
        <w:pStyle w:val="Normal"/>
      </w:pPr>
      <w:r>
        <w:t xml:space="preserve">results--Ieremia TABAI 50.1%, Tebruroro TITO 42.7%, Tetao</w:t>
      </w:r>
    </w:p>
    <w:p>
      <w:pPr>
        <w:pStyle w:val="Normal"/>
      </w:pPr>
      <w:r>
        <w:t xml:space="preserve">TEANNAKI 7.2%;</w:t>
      </w:r>
    </w:p>
    <w:p>
      <w:pPr>
        <w:pStyle w:val="Normal"/>
      </w:pPr>
      <w:r>
        <w:t xml:space="preserve">House of Assembly--last held on 19 March l987 (next to be held</w:t>
      </w:r>
    </w:p>
    <w:p>
      <w:pPr>
        <w:pStyle w:val="Normal"/>
      </w:pPr>
      <w:r>
        <w:t xml:space="preserve">May 1991); results--percent of vote by party NA;</w:t>
      </w:r>
    </w:p>
    <w:p>
      <w:pPr>
        <w:pStyle w:val="Normal"/>
      </w:pPr>
      <w:r>
        <w:t xml:space="preserve">seats--(40 total; 39 elected) percent of seats by party NA</w:t>
      </w:r>
    </w:p>
    <w:p>
      <w:pPr>
        <w:pStyle w:val="Normal"/>
      </w:pPr>
      <w:r>
        <w:t xml:space="preserve">_#_Member of: ACP, AsDB, C, ESCAP (associate), IBRD, ICAO, ICFTU,</w:t>
      </w:r>
    </w:p>
    <w:p>
      <w:pPr>
        <w:pStyle w:val="Normal"/>
      </w:pPr>
      <w:r>
        <w:t xml:space="preserve">IDA, IFC, IMF, INTERPOL, ITU, SPC, SPF, UNESCO, UPU, WHO</w:t>
      </w:r>
    </w:p>
    <w:p>
      <w:pPr>
        <w:pStyle w:val="Normal"/>
      </w:pPr>
      <w:r>
        <w:t xml:space="preserve">_#_Diplomatic representation: Ambassador (vacant) lives in Tarawa</w:t>
      </w:r>
    </w:p>
    <w:p>
      <w:pPr>
        <w:pStyle w:val="Normal"/>
      </w:pPr>
      <w:r>
        <w:t xml:space="preserve">(Kiribati);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_#_Flag: the upper half is red with a yellow frigate bird flying over</w:t>
      </w:r>
    </w:p>
    <w:p>
      <w:pPr>
        <w:pStyle w:val="Normal"/>
      </w:pPr>
      <w:r>
        <w:t xml:space="preserve">a yellow rising sun and the lower half is blue with three horizontal wavy</w:t>
      </w:r>
    </w:p>
    <w:p>
      <w:pPr>
        <w:pStyle w:val="Normal"/>
      </w:pPr>
      <w:r>
        <w:t xml:space="preserve">white stripes to represent the ocean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country has few national resources. Commercially</w:t>
      </w:r>
    </w:p>
    <w:p>
      <w:pPr>
        <w:pStyle w:val="Normal"/>
      </w:pPr>
      <w:r>
        <w:t xml:space="preserve">viable phosphate deposits were exhausted at the time of independence</w:t>
      </w:r>
    </w:p>
    <w:p>
      <w:pPr>
        <w:pStyle w:val="Normal"/>
      </w:pPr>
      <w:r>
        <w:t xml:space="preserve">in 1979. Copra and fish now represent the bulk of production and exports.</w:t>
      </w:r>
    </w:p>
    <w:p>
      <w:pPr>
        <w:pStyle w:val="Normal"/>
      </w:pPr>
      <w:r>
        <w:t xml:space="preserve">The economy has fluctuated widely in recent years. Real GDP declined</w:t>
      </w:r>
    </w:p>
    <w:p>
      <w:pPr>
        <w:pStyle w:val="Normal"/>
      </w:pPr>
      <w:r>
        <w:t xml:space="preserve">about 8% in 1987, as the fish catch fell sharply to only one-fourth the</w:t>
      </w:r>
    </w:p>
    <w:p>
      <w:pPr>
        <w:pStyle w:val="Normal"/>
      </w:pPr>
      <w:r>
        <w:t xml:space="preserve">level of 1986 and copra production was hampered by repeated rains. Output</w:t>
      </w:r>
    </w:p>
    <w:p>
      <w:pPr>
        <w:pStyle w:val="Normal"/>
      </w:pPr>
      <w:r>
        <w:t xml:space="preserve">rebounded strongly in 1988, with real GDP growing by 17%. The upturn in</w:t>
      </w:r>
    </w:p>
    <w:p>
      <w:pPr>
        <w:pStyle w:val="Normal"/>
      </w:pPr>
      <w:r>
        <w:t xml:space="preserve">economic growth came from an increase in copra production and a good fish</w:t>
      </w:r>
    </w:p>
    <w:p>
      <w:pPr>
        <w:pStyle w:val="Normal"/>
      </w:pPr>
      <w:r>
        <w:t xml:space="preserve">catch. Following the strong surge in output in 1988, GNP increased 1%</w:t>
      </w:r>
    </w:p>
    <w:p>
      <w:pPr>
        <w:pStyle w:val="Normal"/>
      </w:pPr>
      <w:r>
        <w:t xml:space="preserve">in 1989 and again in 1990.</w:t>
      </w:r>
    </w:p>
    <w:p>
      <w:pPr>
        <w:pStyle w:val="Normal"/>
      </w:pPr>
      <w:r>
        <w:t xml:space="preserve">_#_GDP: $36.8 million, per capita $525; real growth rate 1.0%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4.0% (1990 est.)</w:t>
      </w:r>
    </w:p>
    <w:p>
      <w:pPr>
        <w:pStyle w:val="Normal"/>
      </w:pPr>
      <w:r>
        <w:t xml:space="preserve">_#_Unemployment rate: 2% (1985); considerable underemployment</w:t>
      </w:r>
    </w:p>
    <w:p>
      <w:pPr>
        <w:pStyle w:val="Normal"/>
      </w:pPr>
      <w:r>
        <w:t xml:space="preserve">_#_Budget: revenues $29.9 million; expenditures $16.3 million,</w:t>
      </w:r>
    </w:p>
    <w:p>
      <w:pPr>
        <w:pStyle w:val="Normal"/>
      </w:pPr>
      <w:r>
        <w:t xml:space="preserve">including capital expenditures of $14.0 million (1990 est.)</w:t>
      </w:r>
    </w:p>
    <w:p>
      <w:pPr>
        <w:pStyle w:val="Normal"/>
      </w:pPr>
      <w:r>
        <w:t xml:space="preserve">_#_Exports: $5.8 million (f.o.b., 1990 est.);</w:t>
      </w:r>
    </w:p>
    <w:p>
      <w:pPr>
        <w:pStyle w:val="Normal"/>
      </w:pPr>
      <w:r>
        <w:t xml:space="preserve">commodities--fish 55%, copra 42%;</w:t>
      </w:r>
    </w:p>
    <w:p>
      <w:pPr>
        <w:pStyle w:val="Normal"/>
      </w:pPr>
      <w:r>
        <w:t xml:space="preserve">partners--EC 20%, Marshall Islands 12%, US 8%, American</w:t>
      </w:r>
    </w:p>
    <w:p>
      <w:pPr>
        <w:pStyle w:val="Normal"/>
      </w:pPr>
      <w:r>
        <w:t xml:space="preserve">Samoa 4% (1985)</w:t>
      </w:r>
    </w:p>
    <w:p>
      <w:pPr>
        <w:pStyle w:val="Normal"/>
      </w:pPr>
      <w:r>
        <w:t xml:space="preserve">_#_Imports: $26.7 million (c.i.f., 1990 est.);</w:t>
      </w:r>
    </w:p>
    <w:p>
      <w:pPr>
        <w:pStyle w:val="Normal"/>
      </w:pPr>
      <w:r>
        <w:t xml:space="preserve">commodities--foodstuffs, fuel, transportation equipment;</w:t>
      </w:r>
    </w:p>
    <w:p>
      <w:pPr>
        <w:pStyle w:val="Normal"/>
      </w:pPr>
      <w:r>
        <w:t xml:space="preserve">partners--Australia 39%, Japan 21%, NZ 6%, UK 6%, US 3% (1985)</w:t>
      </w:r>
    </w:p>
    <w:p>
      <w:pPr>
        <w:pStyle w:val="Normal"/>
      </w:pPr>
      <w:r>
        <w:t xml:space="preserve">_#_External debt: $2.0 million (December 1989 est.)</w:t>
      </w:r>
    </w:p>
    <w:p>
      <w:pPr>
        <w:pStyle w:val="Normal"/>
      </w:pPr>
      <w:r>
        <w:t xml:space="preserve">_#_Industrial production: growth rate 0.0% (1988 est.); accounts</w:t>
      </w:r>
    </w:p>
    <w:p>
      <w:pPr>
        <w:pStyle w:val="Normal"/>
      </w:pPr>
      <w:r>
        <w:t xml:space="preserve">for less than 4% of GDP</w:t>
      </w:r>
    </w:p>
    <w:p>
      <w:pPr>
        <w:pStyle w:val="Normal"/>
      </w:pPr>
      <w:r>
        <w:t xml:space="preserve">_#_Electricity: 5,000 kW capacity; 13 million kWh produced,</w:t>
      </w:r>
    </w:p>
    <w:p>
      <w:pPr>
        <w:pStyle w:val="Normal"/>
      </w:pPr>
      <w:r>
        <w:t xml:space="preserve">190 kWh per capita (1990)</w:t>
      </w:r>
    </w:p>
    <w:p>
      <w:pPr>
        <w:pStyle w:val="Normal"/>
      </w:pPr>
      <w:r>
        <w:t xml:space="preserve">_#_Industries: fishing, handicrafts</w:t>
      </w:r>
    </w:p>
    <w:p>
      <w:pPr>
        <w:pStyle w:val="Normal"/>
      </w:pPr>
      <w:r>
        <w:t xml:space="preserve">_#_Agriculture: accounts for 30% of GDP (including fishing); copra</w:t>
      </w:r>
    </w:p>
    <w:p>
      <w:pPr>
        <w:pStyle w:val="Normal"/>
      </w:pPr>
      <w:r>
        <w:t xml:space="preserve">and fish contribute about 95% to exports; subsistence farming</w:t>
      </w:r>
    </w:p>
    <w:p>
      <w:pPr>
        <w:pStyle w:val="Normal"/>
      </w:pPr>
      <w:r>
        <w:t xml:space="preserve">predominates; food crops--taro, breadfruit, sweet potatoes, vegetables;</w:t>
      </w:r>
    </w:p>
    <w:p>
      <w:pPr>
        <w:pStyle w:val="Normal"/>
      </w:pPr>
      <w:r>
        <w:t xml:space="preserve">not self-sufficient in food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$258 million</w:t>
      </w:r>
    </w:p>
    <w:p>
      <w:pPr>
        <w:pStyle w:val="Normal"/>
      </w:pPr>
      <w:r>
        <w:t xml:space="preserve">_#_Currency: Australian dollar (plural--dollars);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_#_Exchange rates: Australian dollars ($A) per US$1--1.2834 (January</w:t>
      </w:r>
    </w:p>
    <w:p>
      <w:pPr>
        <w:pStyle w:val="Normal"/>
      </w:pPr>
      <w:r>
        <w:t xml:space="preserve">1991), 1.2799 (1990), 1.2618 (1989), 1.2752 (1988), 1.4267 (1987), 1.4905</w:t>
      </w:r>
    </w:p>
    <w:p>
      <w:pPr>
        <w:pStyle w:val="Normal"/>
      </w:pPr>
      <w:r>
        <w:t xml:space="preserve">(1986), 1.4269 (1985)</w:t>
      </w:r>
    </w:p>
    <w:p>
      <w:pPr>
        <w:pStyle w:val="Normal"/>
      </w:pPr>
      <w:r>
        <w:t xml:space="preserve">_#_Fiscal year: NA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640 km of motorable roads</w:t>
      </w:r>
    </w:p>
    <w:p>
      <w:pPr>
        <w:pStyle w:val="Normal"/>
      </w:pPr>
      <w:r>
        <w:t xml:space="preserve">_#_Inland waterways: small network of canals, totaling 5 km, in Line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_#_Ports: Banaba and Betio (Tarawa)</w:t>
      </w:r>
    </w:p>
    <w:p>
      <w:pPr>
        <w:pStyle w:val="Normal"/>
      </w:pPr>
      <w:r>
        <w:t xml:space="preserve">_#_Civil air: 2 Trislanders; no major transport aircraft</w:t>
      </w:r>
    </w:p>
    <w:p>
      <w:pPr>
        <w:pStyle w:val="Normal"/>
      </w:pPr>
      <w:r>
        <w:t xml:space="preserve">_#_Airports: 22 total; 21 usable; 4 with permanent-surface runways;</w:t>
      </w:r>
    </w:p>
    <w:p>
      <w:pPr>
        <w:pStyle w:val="Normal"/>
      </w:pPr>
      <w:r>
        <w:t xml:space="preserve">none with runways over 2,439 m; 5 with runways 1,220-2,439 m</w:t>
      </w:r>
    </w:p>
    <w:p>
      <w:pPr>
        <w:pStyle w:val="Normal"/>
      </w:pPr>
      <w:r>
        <w:t xml:space="preserve">_#_Telecommunications: 1,400 telephones; stations--1 AM, no FM, no TV;</w:t>
      </w:r>
    </w:p>
    <w:p>
      <w:pPr>
        <w:pStyle w:val="Normal"/>
      </w:pPr>
      <w:r>
        <w:t xml:space="preserve">1 Pacific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 military force maintained; the Police Force carries</w:t>
      </w:r>
    </w:p>
    <w:p>
      <w:pPr>
        <w:pStyle w:val="Normal"/>
      </w:pPr>
      <w:r>
        <w:t xml:space="preserve">out law enforcement functions and paramilitary duties; there are small</w:t>
      </w:r>
    </w:p>
    <w:p>
      <w:pPr>
        <w:pStyle w:val="Normal"/>
      </w:pPr>
      <w:r>
        <w:t xml:space="preserve">police posts on all islands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_@_Korea, North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120,540 km2; land area: 120,410 km2</w:t>
      </w:r>
    </w:p>
    <w:p>
      <w:pPr>
        <w:pStyle w:val="Normal"/>
      </w:pPr>
      <w:r>
        <w:t xml:space="preserve">_#_Comparative area: slightly smaller than Mississippi</w:t>
      </w:r>
    </w:p>
    <w:p>
      <w:pPr>
        <w:pStyle w:val="Normal"/>
      </w:pPr>
      <w:r>
        <w:t xml:space="preserve">_#_Land boundaries: 1,671 km total; China 1,416 km, South Korea 238</w:t>
      </w:r>
    </w:p>
    <w:p>
      <w:pPr>
        <w:pStyle w:val="Normal"/>
      </w:pPr>
      <w:r>
        <w:t xml:space="preserve">km, USSR 17 km</w:t>
      </w:r>
    </w:p>
    <w:p>
      <w:pPr>
        <w:pStyle w:val="Normal"/>
      </w:pPr>
      <w:r>
        <w:t xml:space="preserve">_#_Coastline: 2,495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nm;</w:t>
      </w:r>
    </w:p>
    <w:p>
      <w:pPr>
        <w:pStyle w:val="Normal"/>
      </w:pPr>
      <w:r>
        <w:t xml:space="preserve">Military boundary line: 50 nm in the Sea of Japan and the</w:t>
      </w:r>
    </w:p>
    <w:p>
      <w:pPr>
        <w:pStyle w:val="Normal"/>
      </w:pPr>
      <w:r>
        <w:t xml:space="preserve">exclusive economic zone limit in the Yellow Sea (all foreign vessels and</w:t>
      </w:r>
    </w:p>
    <w:p>
      <w:pPr>
        <w:pStyle w:val="Normal"/>
      </w:pPr>
      <w:r>
        <w:t xml:space="preserve">aircraft without permission are banned)</w:t>
      </w:r>
    </w:p>
    <w:p>
      <w:pPr>
        <w:pStyle w:val="Normal"/>
      </w:pPr>
      <w:r>
        <w:t xml:space="preserve">_#_Disputes: short section of boundary with China is indefinite;</w:t>
      </w:r>
    </w:p>
    <w:p>
      <w:pPr>
        <w:pStyle w:val="Normal"/>
      </w:pPr>
      <w:r>
        <w:t xml:space="preserve">Demarcation Line with South Korea</w:t>
      </w:r>
    </w:p>
    <w:p>
      <w:pPr>
        <w:pStyle w:val="Normal"/>
      </w:pPr>
      <w:r>
        <w:t xml:space="preserve">_#_Climate: temperate with rainfall concentrated in summer</w:t>
      </w:r>
    </w:p>
    <w:p>
      <w:pPr>
        <w:pStyle w:val="Normal"/>
      </w:pPr>
      <w:r>
        <w:t xml:space="preserve">_#_Terrain: mostly hills and mountains separated by deep, narrow</w:t>
      </w:r>
    </w:p>
    <w:p>
      <w:pPr>
        <w:pStyle w:val="Normal"/>
      </w:pPr>
      <w:r>
        <w:t xml:space="preserve">valleys; coastal plains wide in west, discontinuous in east</w:t>
      </w:r>
    </w:p>
    <w:p>
      <w:pPr>
        <w:pStyle w:val="Normal"/>
      </w:pPr>
      <w:r>
        <w:t xml:space="preserve">_#_Natural resources: coal, lead, tungsten, zinc, graphite, magnesite,</w:t>
      </w:r>
    </w:p>
    <w:p>
      <w:pPr>
        <w:pStyle w:val="Normal"/>
      </w:pPr>
      <w:r>
        <w:t xml:space="preserve">iron ore, copper, gold, pyrites, salt, fluorspar, hydropower</w:t>
      </w:r>
    </w:p>
    <w:p>
      <w:pPr>
        <w:pStyle w:val="Normal"/>
      </w:pPr>
      <w:r>
        <w:t xml:space="preserve">_#_Land use: arable land 18%; permanent crops 1%; meadows and pastures</w:t>
      </w:r>
    </w:p>
    <w:p>
      <w:pPr>
        <w:pStyle w:val="Normal"/>
      </w:pPr>
      <w:r>
        <w:t xml:space="preserve">NEGL%; forest and woodland 74%; other 7%; includes irrigated 9%</w:t>
      </w:r>
    </w:p>
    <w:p>
      <w:pPr>
        <w:pStyle w:val="Normal"/>
      </w:pPr>
      <w:r>
        <w:t xml:space="preserve">_#_Environment: mountainous interior is isolated, nearly inaccessible,</w:t>
      </w:r>
    </w:p>
    <w:p>
      <w:pPr>
        <w:pStyle w:val="Normal"/>
      </w:pPr>
      <w:r>
        <w:t xml:space="preserve">and sparsely populated; late spring droughts often followed by severe</w:t>
      </w:r>
    </w:p>
    <w:p>
      <w:pPr>
        <w:pStyle w:val="Normal"/>
      </w:pPr>
      <w:r>
        <w:t xml:space="preserve">flooding</w:t>
      </w:r>
    </w:p>
    <w:p>
      <w:pPr>
        <w:pStyle w:val="Normal"/>
      </w:pPr>
      <w:r>
        <w:t xml:space="preserve">_#_Note: strategic location bordering China, South Korea, and USSR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21,814,656 (July 1991), growth rate 1.9% (1991)</w:t>
      </w:r>
    </w:p>
    <w:p>
      <w:pPr>
        <w:pStyle w:val="Normal"/>
      </w:pPr>
      <w:r>
        <w:t xml:space="preserve">_#_Birth rate: 24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30 deaths/1,000 live births (1991)</w:t>
      </w:r>
    </w:p>
    <w:p>
      <w:pPr>
        <w:pStyle w:val="Normal"/>
      </w:pPr>
      <w:r>
        <w:t xml:space="preserve">_#_Life expectancy at birth: 66 years male, 72 years female (1991)</w:t>
      </w:r>
    </w:p>
    <w:p>
      <w:pPr>
        <w:pStyle w:val="Normal"/>
      </w:pPr>
      <w:r>
        <w:t xml:space="preserve">_#_Total fertility rate: 2.5 children born/woman (1991)</w:t>
      </w:r>
    </w:p>
    <w:p>
      <w:pPr>
        <w:pStyle w:val="Normal"/>
      </w:pPr>
      <w:r>
        <w:t xml:space="preserve">_#_Nationality: noun--Korean(s); adjective--Korean</w:t>
      </w:r>
    </w:p>
    <w:p>
      <w:pPr>
        <w:pStyle w:val="Normal"/>
      </w:pPr>
      <w:r>
        <w:t xml:space="preserve">_#_Ethnic divisions: racially homogeneous</w:t>
      </w:r>
    </w:p>
    <w:p>
      <w:pPr>
        <w:pStyle w:val="Normal"/>
      </w:pPr>
      <w:r>
        <w:t xml:space="preserve">_#_Religion: Buddhism and Confucianism; religious activities now</w:t>
      </w:r>
    </w:p>
    <w:p>
      <w:pPr>
        <w:pStyle w:val="Normal"/>
      </w:pPr>
      <w:r>
        <w:t xml:space="preserve">almost nonexistent</w:t>
      </w:r>
    </w:p>
    <w:p>
      <w:pPr>
        <w:pStyle w:val="Normal"/>
      </w:pPr>
      <w:r>
        <w:t xml:space="preserve">_#_Language: Korean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9,615,000; agricultural 36%, nonagricultural 64%;</w:t>
      </w:r>
    </w:p>
    <w:p>
      <w:pPr>
        <w:pStyle w:val="Normal"/>
      </w:pPr>
      <w:r>
        <w:t xml:space="preserve">shortage of skilled and unskilled labor (mid-1987 est.)</w:t>
      </w:r>
    </w:p>
    <w:p>
      <w:pPr>
        <w:pStyle w:val="Normal"/>
      </w:pPr>
      <w:r>
        <w:t xml:space="preserve">_#_Organized labor: 1,600,000 members; single-trade union system</w:t>
      </w:r>
    </w:p>
    <w:p>
      <w:pPr>
        <w:pStyle w:val="Normal"/>
      </w:pPr>
      <w:r>
        <w:t xml:space="preserve">coordinated by the General Federation of Trade Unions of Korea under the</w:t>
      </w:r>
    </w:p>
    <w:p>
      <w:pPr>
        <w:pStyle w:val="Normal"/>
      </w:pPr>
      <w:r>
        <w:t xml:space="preserve">Central Committee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Democratic People's Republic of Korea; abbreviated</w:t>
      </w:r>
    </w:p>
    <w:p>
      <w:pPr>
        <w:pStyle w:val="Normal"/>
      </w:pPr>
      <w:r>
        <w:t xml:space="preserve">DPRK</w:t>
      </w:r>
    </w:p>
    <w:p>
      <w:pPr>
        <w:pStyle w:val="Normal"/>
      </w:pPr>
      <w:r>
        <w:t xml:space="preserve">_#_Type: Communist state; dictatorship</w:t>
      </w:r>
    </w:p>
    <w:p>
      <w:pPr>
        <w:pStyle w:val="Normal"/>
      </w:pPr>
      <w:r>
        <w:t xml:space="preserve">_#_Capital: P'yongyang</w:t>
      </w:r>
    </w:p>
    <w:p>
      <w:pPr>
        <w:pStyle w:val="Normal"/>
      </w:pPr>
      <w:r>
        <w:t xml:space="preserve">_#_Administrative divisions: 9 provinces (do, singular and plural) and</w:t>
      </w:r>
    </w:p>
    <w:p>
      <w:pPr>
        <w:pStyle w:val="Normal"/>
      </w:pPr>
      <w:r>
        <w:t xml:space="preserve">3 special cities* (jikhalsi, singular and plural); Chagang-do,</w:t>
      </w:r>
    </w:p>
    <w:p>
      <w:pPr>
        <w:pStyle w:val="Normal"/>
      </w:pPr>
      <w:r>
        <w:t xml:space="preserve">Hamgyong-namdo, Hamgyong-bukto, Hwanghae-namdo, Hwanghae-bukto,</w:t>
      </w:r>
    </w:p>
    <w:p>
      <w:pPr>
        <w:pStyle w:val="Normal"/>
      </w:pPr>
      <w:r>
        <w:t xml:space="preserve">Kaesong-si*, Kangwon-do, Namp'o-si*, P'yongan-bukto,</w:t>
      </w:r>
    </w:p>
    <w:p>
      <w:pPr>
        <w:pStyle w:val="Normal"/>
      </w:pPr>
      <w:r>
        <w:t xml:space="preserve">P'yongan-namdo, P'yongyang-si*, Yanggang-do</w:t>
      </w:r>
    </w:p>
    <w:p>
      <w:pPr>
        <w:pStyle w:val="Normal"/>
      </w:pPr>
      <w:r>
        <w:t xml:space="preserve">_#_Independence: 9 September 1948</w:t>
      </w:r>
    </w:p>
    <w:p>
      <w:pPr>
        <w:pStyle w:val="Normal"/>
      </w:pPr>
      <w:r>
        <w:t xml:space="preserve">_#_Constitution: adopted 1948, revised 27 December 1972</w:t>
      </w:r>
    </w:p>
    <w:p>
      <w:pPr>
        <w:pStyle w:val="Normal"/>
      </w:pPr>
      <w:r>
        <w:t xml:space="preserve">_#_Legal system: based on German civil law system with Japanese</w:t>
      </w:r>
    </w:p>
    <w:p>
      <w:pPr>
        <w:pStyle w:val="Normal"/>
      </w:pPr>
      <w:r>
        <w:t xml:space="preserve">influences and Communist legal theory; no judicial review of legislative</w:t>
      </w:r>
    </w:p>
    <w:p>
      <w:pPr>
        <w:pStyle w:val="Normal"/>
      </w:pPr>
      <w:r>
        <w:t xml:space="preserve">acts; has not accepted compulsory ICJ jurisdiction</w:t>
      </w:r>
    </w:p>
    <w:p>
      <w:pPr>
        <w:pStyle w:val="Normal"/>
      </w:pPr>
      <w:r>
        <w:t xml:space="preserve">_#_National holiday: Independence Day, 9 September (1948)</w:t>
      </w:r>
    </w:p>
    <w:p>
      <w:pPr>
        <w:pStyle w:val="Normal"/>
      </w:pPr>
      <w:r>
        <w:t xml:space="preserve">_#_Executive branch: president, two vice presidents, premier, eleven</w:t>
      </w:r>
    </w:p>
    <w:p>
      <w:pPr>
        <w:pStyle w:val="Normal"/>
      </w:pPr>
      <w:r>
        <w:t xml:space="preserve">vice premiers, State Administration Council (cabinet)</w:t>
      </w:r>
    </w:p>
    <w:p>
      <w:pPr>
        <w:pStyle w:val="Normal"/>
      </w:pPr>
      <w:r>
        <w:t xml:space="preserve">_#_Legislative branch: unicameral Supreme People's Assembly (Ch'oego</w:t>
      </w:r>
    </w:p>
    <w:p>
      <w:pPr>
        <w:pStyle w:val="Normal"/>
      </w:pPr>
      <w:r>
        <w:t xml:space="preserve">Inmin Hoeui)</w:t>
      </w:r>
    </w:p>
    <w:p>
      <w:pPr>
        <w:pStyle w:val="Normal"/>
      </w:pPr>
      <w:r>
        <w:t xml:space="preserve">_#_Judicial branch: Central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KIM Il-song (since 28 December 1972);</w:t>
      </w:r>
    </w:p>
    <w:p>
      <w:pPr>
        <w:pStyle w:val="Normal"/>
      </w:pPr>
      <w:r>
        <w:t xml:space="preserve">Designated Successor KIM Chong-il (son of President, born 16 February</w:t>
      </w:r>
    </w:p>
    <w:p>
      <w:pPr>
        <w:pStyle w:val="Normal"/>
      </w:pPr>
      <w:r>
        <w:t xml:space="preserve">1942);</w:t>
      </w:r>
    </w:p>
    <w:p>
      <w:pPr>
        <w:pStyle w:val="Normal"/>
      </w:pPr>
      <w:r>
        <w:t xml:space="preserve">Head of Government--Premier YON Hyong-muk (since NA December 1988)</w:t>
      </w:r>
    </w:p>
    <w:p>
      <w:pPr>
        <w:pStyle w:val="Normal"/>
      </w:pPr>
      <w:r>
        <w:t xml:space="preserve">_#_Political parties and leaders: major party--Korean Workers' Party</w:t>
      </w:r>
    </w:p>
    <w:p>
      <w:pPr>
        <w:pStyle w:val="Normal"/>
      </w:pPr>
      <w:r>
        <w:t xml:space="preserve">(KWP), KIM Il-song, general secretary, and his son, KIM Chong-il,</w:t>
      </w:r>
    </w:p>
    <w:p>
      <w:pPr>
        <w:pStyle w:val="Normal"/>
      </w:pPr>
      <w:r>
        <w:t xml:space="preserve">secretary, Central Committee;</w:t>
      </w:r>
    </w:p>
    <w:p>
      <w:pPr>
        <w:pStyle w:val="Normal"/>
      </w:pPr>
      <w:r>
        <w:t xml:space="preserve">Korean Social Democratic Party, YI Kye-paek, chairman;</w:t>
      </w:r>
    </w:p>
    <w:p>
      <w:pPr>
        <w:pStyle w:val="Normal"/>
      </w:pPr>
      <w:r>
        <w:t xml:space="preserve">Chondoist Chongu Party, CHONG Sin-hyok, chairman</w:t>
      </w:r>
    </w:p>
    <w:p>
      <w:pPr>
        <w:pStyle w:val="Normal"/>
      </w:pPr>
      <w:r>
        <w:t xml:space="preserve">_#_Suffrage: universal at age 17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24 May 1990 (next to be held 1994);</w:t>
      </w:r>
    </w:p>
    <w:p>
      <w:pPr>
        <w:pStyle w:val="Normal"/>
      </w:pPr>
      <w:r>
        <w:t xml:space="preserve">results--President KIM Il-song was reelected without opposition;</w:t>
      </w:r>
    </w:p>
    <w:p>
      <w:pPr>
        <w:pStyle w:val="Normal"/>
      </w:pPr>
      <w:r>
        <w:t xml:space="preserve">Supreme People's Assembly--last held on 24 May 1990 (next</w:t>
      </w:r>
    </w:p>
    <w:p>
      <w:pPr>
        <w:pStyle w:val="Normal"/>
      </w:pPr>
      <w:r>
        <w:t xml:space="preserve">to be held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seats--(687 total) the KWP approves a single list of candidates</w:t>
      </w:r>
    </w:p>
    <w:p>
      <w:pPr>
        <w:pStyle w:val="Normal"/>
      </w:pPr>
      <w:r>
        <w:t xml:space="preserve">who are elected without opposition; minor parties hold a few seats</w:t>
      </w:r>
    </w:p>
    <w:p>
      <w:pPr>
        <w:pStyle w:val="Normal"/>
      </w:pPr>
      <w:r>
        <w:t xml:space="preserve">_#_Communists: KWP claims membership of about 3 million</w:t>
      </w:r>
    </w:p>
    <w:p>
      <w:pPr>
        <w:pStyle w:val="Normal"/>
      </w:pPr>
      <w:r>
        <w:t xml:space="preserve">_#_Member of: FAO, G-77, IAEA, ICAO, IFAD, IMF (observer), IMO, IOC,</w:t>
      </w:r>
    </w:p>
    <w:p>
      <w:pPr>
        <w:pStyle w:val="Normal"/>
      </w:pPr>
      <w:r>
        <w:t xml:space="preserve">ISO, ITU, LORCS, NAM, UN, UNCTAD, UNESCO, UNIDO,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 three horizontal bands of blue (top), red (triple width), and</w:t>
      </w:r>
    </w:p>
    <w:p>
      <w:pPr>
        <w:pStyle w:val="Normal"/>
      </w:pPr>
      <w:r>
        <w:t xml:space="preserve">blue; the red band is edged in white; on the hoist side of the red band</w:t>
      </w:r>
    </w:p>
    <w:p>
      <w:pPr>
        <w:pStyle w:val="Normal"/>
      </w:pPr>
      <w:r>
        <w:t xml:space="preserve">is a white disk with a red five-pointed star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More than 90% of this command economy is socialized;</w:t>
      </w:r>
    </w:p>
    <w:p>
      <w:pPr>
        <w:pStyle w:val="Normal"/>
      </w:pPr>
      <w:r>
        <w:t xml:space="preserve">agricultural land is collectivized; and state-owned industry produces 95%</w:t>
      </w:r>
    </w:p>
    <w:p>
      <w:pPr>
        <w:pStyle w:val="Normal"/>
      </w:pPr>
      <w:r>
        <w:t xml:space="preserve">of manufactured goods. State control of economic affairs is unusually</w:t>
      </w:r>
    </w:p>
    <w:p>
      <w:pPr>
        <w:pStyle w:val="Normal"/>
      </w:pPr>
      <w:r>
        <w:t xml:space="preserve">tight even for a Communist country because of the small size and</w:t>
      </w:r>
    </w:p>
    <w:p>
      <w:pPr>
        <w:pStyle w:val="Normal"/>
      </w:pPr>
      <w:r>
        <w:t xml:space="preserve">homogeneity of the society and the strict one-man rule of Kim. Economic</w:t>
      </w:r>
    </w:p>
    <w:p>
      <w:pPr>
        <w:pStyle w:val="Normal"/>
      </w:pPr>
      <w:r>
        <w:t xml:space="preserve">growth during the period 1984-90 averaged approximately 3%. Abundant</w:t>
      </w:r>
    </w:p>
    <w:p>
      <w:pPr>
        <w:pStyle w:val="Normal"/>
      </w:pPr>
      <w:r>
        <w:t xml:space="preserve">natural resources and hydropower form the basis of industrial</w:t>
      </w:r>
    </w:p>
    <w:p>
      <w:pPr>
        <w:pStyle w:val="Normal"/>
      </w:pPr>
      <w:r>
        <w:t xml:space="preserve">development. Output of the extractive industries includes coal, iron ore,</w:t>
      </w:r>
    </w:p>
    <w:p>
      <w:pPr>
        <w:pStyle w:val="Normal"/>
      </w:pPr>
      <w:r>
        <w:t xml:space="preserve">magnesite, graphite, copper, zinc, lead, and precious metals.</w:t>
      </w:r>
    </w:p>
    <w:p>
      <w:pPr>
        <w:pStyle w:val="Normal"/>
      </w:pPr>
      <w:r>
        <w:t xml:space="preserve">Manufacturing emphasis is centered on heavy industry, with light industry</w:t>
      </w:r>
    </w:p>
    <w:p>
      <w:pPr>
        <w:pStyle w:val="Normal"/>
      </w:pPr>
      <w:r>
        <w:t xml:space="preserve">lagging far behind. Despite the use of high-yielding seed varieties,</w:t>
      </w:r>
    </w:p>
    <w:p>
      <w:pPr>
        <w:pStyle w:val="Normal"/>
      </w:pPr>
      <w:r>
        <w:t xml:space="preserve">expansion of irrigation, and the heavy use of fertilizers, North Korea</w:t>
      </w:r>
    </w:p>
    <w:p>
      <w:pPr>
        <w:pStyle w:val="Normal"/>
      </w:pPr>
      <w:r>
        <w:t xml:space="preserve">has not yet become self-sufficient in food production. Four consecutive</w:t>
      </w:r>
    </w:p>
    <w:p>
      <w:pPr>
        <w:pStyle w:val="Normal"/>
      </w:pPr>
      <w:r>
        <w:t xml:space="preserve">years of poor harvests, coupled with distribution problems, have led to</w:t>
      </w:r>
    </w:p>
    <w:p>
      <w:pPr>
        <w:pStyle w:val="Normal"/>
      </w:pPr>
      <w:r>
        <w:t xml:space="preserve">chronic food shortages. North Korea remains far behind South Korea in</w:t>
      </w:r>
    </w:p>
    <w:p>
      <w:pPr>
        <w:pStyle w:val="Normal"/>
      </w:pPr>
      <w:r>
        <w:t xml:space="preserve">economic development and living standards.</w:t>
      </w:r>
    </w:p>
    <w:p>
      <w:pPr>
        <w:pStyle w:val="Normal"/>
      </w:pPr>
      <w:r>
        <w:t xml:space="preserve">_#_GNP: $29.7 billion, per capita $1,390; real growth rate 2%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officially none</w:t>
      </w:r>
    </w:p>
    <w:p>
      <w:pPr>
        <w:pStyle w:val="Normal"/>
      </w:pPr>
      <w:r>
        <w:t xml:space="preserve">_#_Budget: revenues $15.6 billion; expenditures $15.6 billion,</w:t>
      </w:r>
    </w:p>
    <w:p>
      <w:pPr>
        <w:pStyle w:val="Normal"/>
      </w:pPr>
      <w:r>
        <w:t xml:space="preserve">including capital expenditures of $NA (1989)</w:t>
      </w:r>
    </w:p>
    <w:p>
      <w:pPr>
        <w:pStyle w:val="Normal"/>
      </w:pPr>
      <w:r>
        <w:t xml:space="preserve">_#_Exports: $1.95 billion (f.o.b., 1989);</w:t>
      </w:r>
    </w:p>
    <w:p>
      <w:pPr>
        <w:pStyle w:val="Normal"/>
      </w:pPr>
      <w:r>
        <w:t xml:space="preserve">commodities--minerals, metallurgical products, agricultural</w:t>
      </w:r>
    </w:p>
    <w:p>
      <w:pPr>
        <w:pStyle w:val="Normal"/>
      </w:pPr>
      <w:r>
        <w:t xml:space="preserve">products, manufactures;</w:t>
      </w:r>
    </w:p>
    <w:p>
      <w:pPr>
        <w:pStyle w:val="Normal"/>
      </w:pPr>
      <w:r>
        <w:t xml:space="preserve">partners--USSR, China, Japan, Hong Kong, FRG, Singapore</w:t>
      </w:r>
    </w:p>
    <w:p>
      <w:pPr>
        <w:pStyle w:val="Normal"/>
      </w:pPr>
      <w:r>
        <w:t xml:space="preserve">_#_Imports: $2.85 billion (f.o.b., 1989);</w:t>
      </w:r>
    </w:p>
    <w:p>
      <w:pPr>
        <w:pStyle w:val="Normal"/>
      </w:pPr>
      <w:r>
        <w:t xml:space="preserve">commodities--petroleum, machinery and equipment, coking coal,</w:t>
      </w:r>
    </w:p>
    <w:p>
      <w:pPr>
        <w:pStyle w:val="Normal"/>
      </w:pPr>
      <w:r>
        <w:t xml:space="preserve">grain;</w:t>
      </w:r>
    </w:p>
    <w:p>
      <w:pPr>
        <w:pStyle w:val="Normal"/>
      </w:pPr>
      <w:r>
        <w:t xml:space="preserve">partners--USSR, Japan, China, Hong Kong, FRG, Singapore</w:t>
      </w:r>
    </w:p>
    <w:p>
      <w:pPr>
        <w:pStyle w:val="Normal"/>
      </w:pPr>
      <w:r>
        <w:t xml:space="preserve">_#_External debt: $7 billion (1991)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6,440,000 kW capacity; 40,250 million kWh produced,</w:t>
      </w:r>
    </w:p>
    <w:p>
      <w:pPr>
        <w:pStyle w:val="Normal"/>
      </w:pPr>
      <w:r>
        <w:t xml:space="preserve">1,890 kWh per capita (1990)</w:t>
      </w:r>
    </w:p>
    <w:p>
      <w:pPr>
        <w:pStyle w:val="Normal"/>
      </w:pPr>
      <w:r>
        <w:t xml:space="preserve">_#_Industries: machine building, military products, electric power,</w:t>
      </w:r>
    </w:p>
    <w:p>
      <w:pPr>
        <w:pStyle w:val="Normal"/>
      </w:pPr>
      <w:r>
        <w:t xml:space="preserve">chemicals, mining, metallurgy, textiles, food processing</w:t>
      </w:r>
    </w:p>
    <w:p>
      <w:pPr>
        <w:pStyle w:val="Normal"/>
      </w:pPr>
      <w:r>
        <w:t xml:space="preserve">_#_Agriculture: accounts for about 25% of GNP and 36% of work force;</w:t>
      </w:r>
    </w:p>
    <w:p>
      <w:pPr>
        <w:pStyle w:val="Normal"/>
      </w:pPr>
      <w:r>
        <w:t xml:space="preserve">principal crops--rice, corn, potatoes, soybeans, pulses; livestock and</w:t>
      </w:r>
    </w:p>
    <w:p>
      <w:pPr>
        <w:pStyle w:val="Normal"/>
      </w:pPr>
      <w:r>
        <w:t xml:space="preserve">livestock products--cattle, hogs, pork, eggs; not self-sufficient in</w:t>
      </w:r>
    </w:p>
    <w:p>
      <w:pPr>
        <w:pStyle w:val="Normal"/>
      </w:pPr>
      <w:r>
        <w:t xml:space="preserve">grain; fish catch estimated at 1.7 million metric tons in 1987</w:t>
      </w:r>
    </w:p>
    <w:p>
      <w:pPr>
        <w:pStyle w:val="Normal"/>
      </w:pPr>
      <w:r>
        <w:t xml:space="preserve">_#_Economic aid: Communist countries, $1.4 billion a year in the 1980s</w:t>
      </w:r>
    </w:p>
    <w:p>
      <w:pPr>
        <w:pStyle w:val="Normal"/>
      </w:pPr>
      <w:r>
        <w:t xml:space="preserve">_#_Currency: North Korean won (plural--won);</w:t>
      </w:r>
    </w:p>
    <w:p>
      <w:pPr>
        <w:pStyle w:val="Normal"/>
      </w:pPr>
      <w:r>
        <w:t xml:space="preserve">1 North Korean won (Wn) = 100 chon</w:t>
      </w:r>
    </w:p>
    <w:p>
      <w:pPr>
        <w:pStyle w:val="Normal"/>
      </w:pPr>
      <w:r>
        <w:t xml:space="preserve">_#_Exchange rates: North Korean won (Wn) per US$1--2.2 (March 1991),</w:t>
      </w:r>
    </w:p>
    <w:p>
      <w:pPr>
        <w:pStyle w:val="Normal"/>
      </w:pPr>
      <w:r>
        <w:t xml:space="preserve">2.1 (January 1990), 2.3 (December 1989), 2.13 (December 1988), 0.94</w:t>
      </w:r>
    </w:p>
    <w:p>
      <w:pPr>
        <w:pStyle w:val="Normal"/>
      </w:pPr>
      <w:r>
        <w:t xml:space="preserve">(March 1987), NA (1986), NA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4,535 km total; 3,870 km 1.435-meter standard gauge,</w:t>
      </w:r>
    </w:p>
    <w:p>
      <w:pPr>
        <w:pStyle w:val="Normal"/>
      </w:pPr>
      <w:r>
        <w:t xml:space="preserve">665 km 0.762-meter narrow gauge; 159 km double track;</w:t>
      </w:r>
    </w:p>
    <w:p>
      <w:pPr>
        <w:pStyle w:val="Normal"/>
      </w:pPr>
      <w:r>
        <w:t xml:space="preserve">3,175 km electrified; government owned (1989)</w:t>
      </w:r>
    </w:p>
    <w:p>
      <w:pPr>
        <w:pStyle w:val="Normal"/>
      </w:pPr>
      <w:r>
        <w:t xml:space="preserve">_#_Highways: about 30,000 km (1989); 98.5% gravel, crushed stone, or</w:t>
      </w:r>
    </w:p>
    <w:p>
      <w:pPr>
        <w:pStyle w:val="Normal"/>
      </w:pPr>
      <w:r>
        <w:t xml:space="preserve">earth surface; 1.5% concrete or bituminous</w:t>
      </w:r>
    </w:p>
    <w:p>
      <w:pPr>
        <w:pStyle w:val="Normal"/>
      </w:pPr>
      <w:r>
        <w:t xml:space="preserve">_#_Inland waterways: 2,253 km; mostly navigable by small craft only</w:t>
      </w:r>
    </w:p>
    <w:p>
      <w:pPr>
        <w:pStyle w:val="Normal"/>
      </w:pPr>
      <w:r>
        <w:t xml:space="preserve">_#_Pipelines: crude oil, 37 km</w:t>
      </w:r>
    </w:p>
    <w:p>
      <w:pPr>
        <w:pStyle w:val="Normal"/>
      </w:pPr>
      <w:r>
        <w:t xml:space="preserve">_#_Ports: Ch'ongjin, Haeju, Hungnam, Namp'o, Wonsan, Songnim,</w:t>
      </w:r>
    </w:p>
    <w:p>
      <w:pPr>
        <w:pStyle w:val="Normal"/>
      </w:pPr>
      <w:r>
        <w:t xml:space="preserve">Najin, Sonbong</w:t>
      </w:r>
    </w:p>
    <w:p>
      <w:pPr>
        <w:pStyle w:val="Normal"/>
      </w:pPr>
      <w:r>
        <w:t xml:space="preserve">_#_Merchant marine: 68 ships (1,000 GRT and over) totaling 465,801</w:t>
      </w:r>
    </w:p>
    <w:p>
      <w:pPr>
        <w:pStyle w:val="Normal"/>
      </w:pPr>
      <w:r>
        <w:t xml:space="preserve">GRT/709,442 DWT; includes 1 passenger, 1 short-sea passenger,</w:t>
      </w:r>
    </w:p>
    <w:p>
      <w:pPr>
        <w:pStyle w:val="Normal"/>
      </w:pPr>
      <w:r>
        <w:t xml:space="preserve">1 passenger-cargo, 58 cargo, 2 petroleum, oils, and lubricants (POL)</w:t>
      </w:r>
    </w:p>
    <w:p>
      <w:pPr>
        <w:pStyle w:val="Normal"/>
      </w:pPr>
      <w:r>
        <w:t xml:space="preserve">tanker, 4 bulk, 1 combination bulk</w:t>
      </w:r>
    </w:p>
    <w:p>
      <w:pPr>
        <w:pStyle w:val="Normal"/>
      </w:pPr>
      <w:r>
        <w:t xml:space="preserve">_#_Airports: 55 total, 55 usable (est.); about 30 with</w:t>
      </w:r>
    </w:p>
    <w:p>
      <w:pPr>
        <w:pStyle w:val="Normal"/>
      </w:pPr>
      <w:r>
        <w:t xml:space="preserve">permanent-surface runways; fewer than 5 with runways over 3,659 m; 20</w:t>
      </w:r>
    </w:p>
    <w:p>
      <w:pPr>
        <w:pStyle w:val="Normal"/>
      </w:pPr>
      <w:r>
        <w:t xml:space="preserve">with runways 2,440-3,659 m; 30 with runways 1,220-2,439 m</w:t>
      </w:r>
    </w:p>
    <w:p>
      <w:pPr>
        <w:pStyle w:val="Normal"/>
      </w:pPr>
      <w:r>
        <w:t xml:space="preserve">_#_Telecommunications: stations--18 AM, no FM, 11 TV; 200,000 TV sets;</w:t>
      </w:r>
    </w:p>
    <w:p>
      <w:pPr>
        <w:pStyle w:val="Normal"/>
      </w:pPr>
      <w:r>
        <w:t xml:space="preserve">3,500,000 radio receivers; 1 Indian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Korean People's Army (includes of the Army, Navy,</w:t>
      </w:r>
    </w:p>
    <w:p>
      <w:pPr>
        <w:pStyle w:val="Normal"/>
      </w:pPr>
      <w:r>
        <w:t xml:space="preserve">Air Force), Civil Security Forces</w:t>
      </w:r>
    </w:p>
    <w:p>
      <w:pPr>
        <w:pStyle w:val="Normal"/>
      </w:pPr>
      <w:r>
        <w:t xml:space="preserve">_#_Manpower availability: males 15-49, 6,381,859; 3,899,606 fit for</w:t>
      </w:r>
    </w:p>
    <w:p>
      <w:pPr>
        <w:pStyle w:val="Normal"/>
      </w:pPr>
      <w:r>
        <w:t xml:space="preserve">military service; 214,690 reach military age (18) annually</w:t>
      </w:r>
    </w:p>
    <w:p>
      <w:pPr>
        <w:pStyle w:val="Normal"/>
      </w:pPr>
      <w:r>
        <w:t xml:space="preserve">_#_Defense expenditures: $NA, 20-25% of GNP (1991 est.);</w:t>
      </w:r>
    </w:p>
    <w:p>
      <w:pPr>
        <w:pStyle w:val="Normal"/>
      </w:pPr>
      <w:r>
        <w:t xml:space="preserve">note--the officially announced but suspect figure is $1.7 billion,</w:t>
      </w:r>
    </w:p>
    <w:p>
      <w:pPr>
        <w:pStyle w:val="Normal"/>
      </w:pPr>
      <w:r>
        <w:t xml:space="preserve">6% of GNP (1991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_@_Korea, South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98,480 km2; land area: 98,190 km2</w:t>
      </w:r>
    </w:p>
    <w:p>
      <w:pPr>
        <w:pStyle w:val="Normal"/>
      </w:pPr>
      <w:r>
        <w:t xml:space="preserve">_#_Comparative area: slightly larger than Indiana</w:t>
      </w:r>
    </w:p>
    <w:p>
      <w:pPr>
        <w:pStyle w:val="Normal"/>
      </w:pPr>
      <w:r>
        <w:t xml:space="preserve">_#_Land boundary: 238 km with North Korea</w:t>
      </w:r>
    </w:p>
    <w:p>
      <w:pPr>
        <w:pStyle w:val="Normal"/>
      </w:pPr>
      <w:r>
        <w:t xml:space="preserve">_#_Coastline: 2,413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</w:t>
      </w:r>
    </w:p>
    <w:p>
      <w:pPr>
        <w:pStyle w:val="Normal"/>
      </w:pPr>
      <w:r>
        <w:t xml:space="preserve">Territorial sea: 12 nm (3 nm in the Korea Strait)</w:t>
      </w:r>
    </w:p>
    <w:p>
      <w:pPr>
        <w:pStyle w:val="Normal"/>
      </w:pPr>
      <w:r>
        <w:t xml:space="preserve">_#_Disputes: Demarcation Line with North Korea; Liancourt Rocks</w:t>
      </w:r>
    </w:p>
    <w:p>
      <w:pPr>
        <w:pStyle w:val="Normal"/>
      </w:pPr>
      <w:r>
        <w:t xml:space="preserve">claimed by Japan</w:t>
      </w:r>
    </w:p>
    <w:p>
      <w:pPr>
        <w:pStyle w:val="Normal"/>
      </w:pPr>
      <w:r>
        <w:t xml:space="preserve">_#_Climate: temperate, with rainfall heavier in summer than winter</w:t>
      </w:r>
    </w:p>
    <w:p>
      <w:pPr>
        <w:pStyle w:val="Normal"/>
      </w:pPr>
      <w:r>
        <w:t xml:space="preserve">_#_Terrain: mostly hills and mountains; wide coastal plains in west</w:t>
      </w:r>
    </w:p>
    <w:p>
      <w:pPr>
        <w:pStyle w:val="Normal"/>
      </w:pPr>
      <w:r>
        <w:t xml:space="preserve">and south</w:t>
      </w:r>
    </w:p>
    <w:p>
      <w:pPr>
        <w:pStyle w:val="Normal"/>
      </w:pPr>
      <w:r>
        <w:t xml:space="preserve">_#_Natural resources: coal, tungsten, graphite, molybdenum, lead,</w:t>
      </w:r>
    </w:p>
    <w:p>
      <w:pPr>
        <w:pStyle w:val="Normal"/>
      </w:pPr>
      <w:r>
        <w:t xml:space="preserve">hydropower</w:t>
      </w:r>
    </w:p>
    <w:p>
      <w:pPr>
        <w:pStyle w:val="Normal"/>
      </w:pPr>
      <w:r>
        <w:t xml:space="preserve">_#_Land use: arable land 21%; permanent crops 1%; meadows and pastures</w:t>
      </w:r>
    </w:p>
    <w:p>
      <w:pPr>
        <w:pStyle w:val="Normal"/>
      </w:pPr>
      <w:r>
        <w:t xml:space="preserve">1%; forest and woodland 67%; other 10%; includes irrigated 12%</w:t>
      </w:r>
    </w:p>
    <w:p>
      <w:pPr>
        <w:pStyle w:val="Normal"/>
      </w:pPr>
      <w:r>
        <w:t xml:space="preserve">_#_Environment: occasional typhoons bring high winds and floods;</w:t>
      </w:r>
    </w:p>
    <w:p>
      <w:pPr>
        <w:pStyle w:val="Normal"/>
      </w:pPr>
      <w:r>
        <w:t xml:space="preserve">earthquakes in southwest; air pollution in large cities</w:t>
      </w:r>
    </w:p>
    <w:p>
      <w:pPr>
        <w:pStyle w:val="Normal"/>
      </w:pPr>
      <w:r>
        <w:t xml:space="preserve">_#_Notes: strategic location along the Korea Strait, Sea of Japan, and</w:t>
      </w:r>
    </w:p>
    <w:p>
      <w:pPr>
        <w:pStyle w:val="Normal"/>
      </w:pPr>
      <w:r>
        <w:t xml:space="preserve">Yellow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43,134,386 (July 1991), growth rate 0.8%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23 deaths/1,000 live births (1991)</w:t>
      </w:r>
    </w:p>
    <w:p>
      <w:pPr>
        <w:pStyle w:val="Normal"/>
      </w:pPr>
      <w:r>
        <w:t xml:space="preserve">_#_Life expectancy at birth: 67 years male, 73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noun--Korean(s); adjective--Korean</w:t>
      </w:r>
    </w:p>
    <w:p>
      <w:pPr>
        <w:pStyle w:val="Normal"/>
      </w:pPr>
      <w:r>
        <w:t xml:space="preserve">_#_Ethnic divisions: homogeneous; small Chinese minority</w:t>
      </w:r>
    </w:p>
    <w:p>
      <w:pPr>
        <w:pStyle w:val="Normal"/>
      </w:pPr>
      <w:r>
        <w:t xml:space="preserve">(about 20,000)</w:t>
      </w:r>
    </w:p>
    <w:p>
      <w:pPr>
        <w:pStyle w:val="Normal"/>
      </w:pPr>
      <w:r>
        <w:t xml:space="preserve">_#_Religion: strong Confucian tradition; vigorous Christian minority</w:t>
      </w:r>
    </w:p>
    <w:p>
      <w:pPr>
        <w:pStyle w:val="Normal"/>
      </w:pPr>
      <w:r>
        <w:t xml:space="preserve">(28% of the total population); Buddhism; pervasive folk religion</w:t>
      </w:r>
    </w:p>
    <w:p>
      <w:pPr>
        <w:pStyle w:val="Normal"/>
      </w:pPr>
      <w:r>
        <w:t xml:space="preserve">(Shamanism); Chondokyo (religion of the heavenly way), eclectic religion</w:t>
      </w:r>
    </w:p>
    <w:p>
      <w:pPr>
        <w:pStyle w:val="Normal"/>
      </w:pPr>
      <w:r>
        <w:t xml:space="preserve">with nationalist overtones founded in 19th century, claims about 1.5</w:t>
      </w:r>
    </w:p>
    <w:p>
      <w:pPr>
        <w:pStyle w:val="Normal"/>
      </w:pPr>
      <w:r>
        <w:t xml:space="preserve">million adherents</w:t>
      </w:r>
    </w:p>
    <w:p>
      <w:pPr>
        <w:pStyle w:val="Normal"/>
      </w:pPr>
      <w:r>
        <w:t xml:space="preserve">_#_Language: Korean; English widely taught in high school</w:t>
      </w:r>
    </w:p>
    <w:p>
      <w:pPr>
        <w:pStyle w:val="Normal"/>
      </w:pPr>
      <w:r>
        <w:t xml:space="preserve">_#_Literacy: 96% (male 99%, female 94%)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16,900,000; 52% services and other; 27% mining and</w:t>
      </w:r>
    </w:p>
    <w:p>
      <w:pPr>
        <w:pStyle w:val="Normal"/>
      </w:pPr>
      <w:r>
        <w:t xml:space="preserve">manufacturing; 21% agriculture, fishing, forestry (1987)</w:t>
      </w:r>
    </w:p>
    <w:p>
      <w:pPr>
        <w:pStyle w:val="Normal"/>
      </w:pPr>
      <w:r>
        <w:t xml:space="preserve">_#_Organized labor: about 10% of nonagricultural labor force in</w:t>
      </w:r>
    </w:p>
    <w:p>
      <w:pPr>
        <w:pStyle w:val="Normal"/>
      </w:pPr>
      <w:r>
        <w:t xml:space="preserve">government-sanctioned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Korea; abbreviated ROK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Seoul</w:t>
      </w:r>
    </w:p>
    <w:p>
      <w:pPr>
        <w:pStyle w:val="Normal"/>
      </w:pPr>
      <w:r>
        <w:t xml:space="preserve">_#_Administrative divisions: 9 provinces (do, singular and plural) and</w:t>
      </w:r>
    </w:p>
    <w:p>
      <w:pPr>
        <w:pStyle w:val="Normal"/>
      </w:pPr>
      <w:r>
        <w:t xml:space="preserve">6 special cities* (jikhalsi, singular and plural); Cheju-do,</w:t>
      </w:r>
    </w:p>
    <w:p>
      <w:pPr>
        <w:pStyle w:val="Normal"/>
      </w:pPr>
      <w:r>
        <w:t xml:space="preserve">Cholla-bukto, Cholla-namdo, Ch'ungch'ong-bukto,</w:t>
      </w:r>
    </w:p>
    <w:p>
      <w:pPr>
        <w:pStyle w:val="Normal"/>
      </w:pPr>
      <w:r>
        <w:t xml:space="preserve">Ch'ungch'ong-namdo, Inch'on-jikhalsi*, Kangwon-do,</w:t>
      </w:r>
    </w:p>
    <w:p>
      <w:pPr>
        <w:pStyle w:val="Normal"/>
      </w:pPr>
      <w:r>
        <w:t xml:space="preserve">Kwangju-jikhalsi*, Kyonggi-do, Kyongsang-bukto,</w:t>
      </w:r>
    </w:p>
    <w:p>
      <w:pPr>
        <w:pStyle w:val="Normal"/>
      </w:pPr>
      <w:r>
        <w:t xml:space="preserve">Kyongsang-namdo, Pusan-jikhalsi*, Soul-t'ukpyolsi*,</w:t>
      </w:r>
    </w:p>
    <w:p>
      <w:pPr>
        <w:pStyle w:val="Normal"/>
      </w:pPr>
      <w:r>
        <w:t xml:space="preserve">Taegu-jikhalsi*, Taejon-jikhalsi*</w:t>
      </w:r>
    </w:p>
    <w:p>
      <w:pPr>
        <w:pStyle w:val="Normal"/>
      </w:pPr>
      <w:r>
        <w:t xml:space="preserve">_#_Independence: 15 August 1948</w:t>
      </w:r>
    </w:p>
    <w:p>
      <w:pPr>
        <w:pStyle w:val="Normal"/>
      </w:pPr>
      <w:r>
        <w:t xml:space="preserve">_#_Constitution: 25 February 1988</w:t>
      </w:r>
    </w:p>
    <w:p>
      <w:pPr>
        <w:pStyle w:val="Normal"/>
      </w:pPr>
      <w:r>
        <w:t xml:space="preserve">_#_Legal system: combines elements of continental European civil law</w:t>
      </w:r>
    </w:p>
    <w:p>
      <w:pPr>
        <w:pStyle w:val="Normal"/>
      </w:pPr>
      <w:r>
        <w:t xml:space="preserve">systems, Anglo-American law, and Chinese classical thought;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Independence Day, 15 August (1948)</w:t>
      </w:r>
    </w:p>
    <w:p>
      <w:pPr>
        <w:pStyle w:val="Normal"/>
      </w:pPr>
      <w:r>
        <w:t xml:space="preserve">_#_Executive branch: president, prime minister, deputy prime minister,</w:t>
      </w:r>
    </w:p>
    <w:p>
      <w:pPr>
        <w:pStyle w:val="Normal"/>
      </w:pPr>
      <w:r>
        <w:t xml:space="preserve">State Council (cabinet)</w:t>
      </w:r>
    </w:p>
    <w:p>
      <w:pPr>
        <w:pStyle w:val="Normal"/>
      </w:pPr>
      <w:r>
        <w:t xml:space="preserve">_#_Legislative branch: unicameral National Assembly (Kuk Hoe)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ROH Tae Woo (since 25 February 1988);</w:t>
      </w:r>
    </w:p>
    <w:p>
      <w:pPr>
        <w:pStyle w:val="Normal"/>
      </w:pPr>
      <w:r>
        <w:t xml:space="preserve">Head of Government--Prime Minister CHUNG Won Shik (since 24</w:t>
      </w:r>
    </w:p>
    <w:p>
      <w:pPr>
        <w:pStyle w:val="Normal"/>
      </w:pPr>
      <w:r>
        <w:t xml:space="preserve">May 1991); Deputy Prime Minister CHOI Kak Kyu (since 19 February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ruling party--Democratic Liberal Party (DLP), ROH Tae Woo,</w:t>
      </w:r>
    </w:p>
    <w:p>
      <w:pPr>
        <w:pStyle w:val="Normal"/>
      </w:pPr>
      <w:r>
        <w:t xml:space="preserve">president, KIM Young Sam, chairman;</w:t>
      </w:r>
    </w:p>
    <w:p>
      <w:pPr>
        <w:pStyle w:val="Normal"/>
      </w:pPr>
      <w:r>
        <w:t xml:space="preserve">note--the DLP resulted from a merger of the Democratic Justice Party</w:t>
      </w:r>
    </w:p>
    <w:p>
      <w:pPr>
        <w:pStyle w:val="Normal"/>
      </w:pPr>
      <w:r>
        <w:t xml:space="preserve">(DJP), Reunification Democratic Party (RDP), and New Democratic</w:t>
      </w:r>
    </w:p>
    <w:p>
      <w:pPr>
        <w:pStyle w:val="Normal"/>
      </w:pPr>
      <w:r>
        <w:t xml:space="preserve">Republican Party (NDRP) on 9 February 1990;</w:t>
      </w:r>
    </w:p>
    <w:p>
      <w:pPr>
        <w:pStyle w:val="Normal"/>
      </w:pPr>
      <w:r>
        <w:t xml:space="preserve">opposition--New Democratic Party (NDP, formerly Party for Peace</w:t>
      </w:r>
    </w:p>
    <w:p>
      <w:pPr>
        <w:pStyle w:val="Normal"/>
      </w:pPr>
      <w:r>
        <w:t xml:space="preserve">and Democracy or PPD), KIM Dae Jung, president; Democratic Party (DP),</w:t>
      </w:r>
    </w:p>
    <w:p>
      <w:pPr>
        <w:pStyle w:val="Normal"/>
      </w:pPr>
      <w:r>
        <w:t xml:space="preserve">YI Ki Taek; several smaller parties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16 December 1987 (next to be held</w:t>
      </w:r>
    </w:p>
    <w:p>
      <w:pPr>
        <w:pStyle w:val="Normal"/>
      </w:pPr>
      <w:r>
        <w:t xml:space="preserve">December 1992);</w:t>
      </w:r>
    </w:p>
    <w:p>
      <w:pPr>
        <w:pStyle w:val="Normal"/>
      </w:pPr>
      <w:r>
        <w:t xml:space="preserve">results--ROH Tae Woo (DJP) 35.9%, KIM Young Sam (RDP) 27.5%,</w:t>
      </w:r>
    </w:p>
    <w:p>
      <w:pPr>
        <w:pStyle w:val="Normal"/>
      </w:pPr>
      <w:r>
        <w:t xml:space="preserve">KIM Dae Jung (PPD) 26.5%, other 10.1%;</w:t>
      </w:r>
    </w:p>
    <w:p>
      <w:pPr>
        <w:pStyle w:val="Normal"/>
      </w:pPr>
      <w:r>
        <w:t xml:space="preserve">National Assembly--last held on 26 April 1988 (next to be held</w:t>
      </w:r>
    </w:p>
    <w:p>
      <w:pPr>
        <w:pStyle w:val="Normal"/>
      </w:pPr>
      <w:r>
        <w:t xml:space="preserve">April 1992);</w:t>
      </w:r>
    </w:p>
    <w:p>
      <w:pPr>
        <w:pStyle w:val="Normal"/>
      </w:pPr>
      <w:r>
        <w:t xml:space="preserve">results--DJP 34%, RDP 24%, PPD 19%, NDRP 15%, other 8%;</w:t>
      </w:r>
    </w:p>
    <w:p>
      <w:pPr>
        <w:pStyle w:val="Normal"/>
      </w:pPr>
      <w:r>
        <w:t xml:space="preserve">seats--(299 total) DJP 125, PPD 70, RDP 59, NDRP 35, other 10;</w:t>
      </w:r>
    </w:p>
    <w:p>
      <w:pPr>
        <w:pStyle w:val="Normal"/>
      </w:pPr>
      <w:r>
        <w:t xml:space="preserve">note--on 9 February 1990 the DJP, RDP, and NDRP merged to form the DLP;</w:t>
      </w:r>
    </w:p>
    <w:p>
      <w:pPr>
        <w:pStyle w:val="Normal"/>
      </w:pPr>
      <w:r>
        <w:t xml:space="preserve">also the PPD became the NDP; as a result the distribution</w:t>
      </w:r>
    </w:p>
    <w:p>
      <w:pPr>
        <w:pStyle w:val="Normal"/>
      </w:pPr>
      <w:r>
        <w:t xml:space="preserve">of seats changed to DLP 218, NDP 70, other 11 (June 1990)</w:t>
      </w:r>
    </w:p>
    <w:p>
      <w:pPr>
        <w:pStyle w:val="Normal"/>
      </w:pPr>
      <w:r>
        <w:t xml:space="preserve">_#_Communists: Communist party activity banned by government</w:t>
      </w:r>
    </w:p>
    <w:p>
      <w:pPr>
        <w:pStyle w:val="Normal"/>
      </w:pPr>
      <w:r>
        <w:t xml:space="preserve">_#_Other political or pressure groups: Korean National Council of</w:t>
      </w:r>
    </w:p>
    <w:p>
      <w:pPr>
        <w:pStyle w:val="Normal"/>
      </w:pPr>
      <w:r>
        <w:t xml:space="preserve">Churches; National Democratic Alliance of Korea; National Council of</w:t>
      </w:r>
    </w:p>
    <w:p>
      <w:pPr>
        <w:pStyle w:val="Normal"/>
      </w:pPr>
      <w:r>
        <w:t xml:space="preserve">College Student Representatives; National Federation of Farmers'</w:t>
      </w:r>
    </w:p>
    <w:p>
      <w:pPr>
        <w:pStyle w:val="Normal"/>
      </w:pPr>
      <w:r>
        <w:t xml:space="preserve">Associations; National Council of Labor Unions; Federation of Korean</w:t>
      </w:r>
    </w:p>
    <w:p>
      <w:pPr>
        <w:pStyle w:val="Normal"/>
      </w:pPr>
      <w:r>
        <w:t xml:space="preserve">Trade Unions; Korean Veterans' Association; Federation of Korean</w:t>
      </w:r>
    </w:p>
    <w:p>
      <w:pPr>
        <w:pStyle w:val="Normal"/>
      </w:pPr>
      <w:r>
        <w:t xml:space="preserve">Industries; Korean Traders Association</w:t>
      </w:r>
    </w:p>
    <w:p>
      <w:pPr>
        <w:pStyle w:val="Normal"/>
      </w:pPr>
      <w:r>
        <w:t xml:space="preserve">_#_Member of: AfDB, APEC, AsDB, CCC, CP, EBRD, ESCAP, FAO, G-77,</w:t>
      </w:r>
    </w:p>
    <w:p>
      <w:pPr>
        <w:pStyle w:val="Normal"/>
      </w:pPr>
      <w:r>
        <w:t xml:space="preserve">GATT, IAEA, IBRD, ICAO, ICC, ICFTU, IDA, IFAD, IFC, IMF, IMO, INMARSAT,</w:t>
      </w:r>
    </w:p>
    <w:p>
      <w:pPr>
        <w:pStyle w:val="Normal"/>
      </w:pPr>
      <w:r>
        <w:t xml:space="preserve">INTELSAT, INTERPOL, IOC, IOM, ISO, ITU, LORCS, UN, UNCTAD,</w:t>
      </w:r>
    </w:p>
    <w:p>
      <w:pPr>
        <w:pStyle w:val="Normal"/>
      </w:pPr>
      <w:r>
        <w:t xml:space="preserve">UNESCO, UNIDO, UPU, WHO, WIPO, WMO, WTO</w:t>
      </w:r>
    </w:p>
    <w:p>
      <w:pPr>
        <w:pStyle w:val="Normal"/>
      </w:pPr>
      <w:r>
        <w:t xml:space="preserve">_#_Diplomatic representation: Ambassador HYUN Hong Joo;</w:t>
      </w:r>
    </w:p>
    <w:p>
      <w:pPr>
        <w:pStyle w:val="Normal"/>
      </w:pPr>
      <w:r>
        <w:t xml:space="preserve">Chancery at 2320 Massachusetts Avenue NW, Washington DC 20008; telephone</w:t>
      </w:r>
    </w:p>
    <w:p>
      <w:pPr>
        <w:pStyle w:val="Normal"/>
      </w:pPr>
      <w:r>
        <w:t xml:space="preserve">(202) 939-5600; there are Korean Consulates General in Agana (Guam),</w:t>
      </w:r>
    </w:p>
    <w:p>
      <w:pPr>
        <w:pStyle w:val="Normal"/>
      </w:pPr>
      <w:r>
        <w:t xml:space="preserve">Anchorage, Atlanta, Chicago, Honolulu, Houston, Los Angeles, New York,</w:t>
      </w:r>
    </w:p>
    <w:p>
      <w:pPr>
        <w:pStyle w:val="Normal"/>
      </w:pPr>
      <w:r>
        <w:t xml:space="preserve">San Francisco, and Seattle;</w:t>
      </w:r>
    </w:p>
    <w:p>
      <w:pPr>
        <w:pStyle w:val="Normal"/>
      </w:pPr>
      <w:r>
        <w:t xml:space="preserve">US--Ambassador Donald P. GREGG; Embassy at 82 Sejong-Ro,</w:t>
      </w:r>
    </w:p>
    <w:p>
      <w:pPr>
        <w:pStyle w:val="Normal"/>
      </w:pPr>
      <w:r>
        <w:t xml:space="preserve">Chongro-ku, Seoul (mailing address is APO San Francisco 96301);</w:t>
      </w:r>
    </w:p>
    <w:p>
      <w:pPr>
        <w:pStyle w:val="Normal"/>
      </w:pPr>
      <w:r>
        <w:t xml:space="preserve">telephone [82] (2) 732-2601 through 2618; there is a US Consulate</w:t>
      </w:r>
    </w:p>
    <w:p>
      <w:pPr>
        <w:pStyle w:val="Normal"/>
      </w:pPr>
      <w:r>
        <w:t xml:space="preserve">in Pusan</w:t>
      </w:r>
    </w:p>
    <w:p>
      <w:pPr>
        <w:pStyle w:val="Normal"/>
      </w:pPr>
      <w:r>
        <w:t xml:space="preserve">_#_Flag: white with a red (top) and blue yin-yang symbol in the</w:t>
      </w:r>
    </w:p>
    <w:p>
      <w:pPr>
        <w:pStyle w:val="Normal"/>
      </w:pPr>
      <w:r>
        <w:t xml:space="preserve">center; there is a different black trigram from the ancient I Ching</w:t>
      </w:r>
    </w:p>
    <w:p>
      <w:pPr>
        <w:pStyle w:val="Normal"/>
      </w:pPr>
      <w:r>
        <w:t xml:space="preserve">(Book of Changes) in each corner of the white field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driving force behind the economy's dynamic growth</w:t>
      </w:r>
    </w:p>
    <w:p>
      <w:pPr>
        <w:pStyle w:val="Normal"/>
      </w:pPr>
      <w:r>
        <w:t xml:space="preserve">has been the planned development of an export-oriented economy in a</w:t>
      </w:r>
    </w:p>
    <w:p>
      <w:pPr>
        <w:pStyle w:val="Normal"/>
      </w:pPr>
      <w:r>
        <w:t xml:space="preserve">vigorously entrepreneurial society. Real GNP--which grew by 6.7% in 1989</w:t>
      </w:r>
    </w:p>
    <w:p>
      <w:pPr>
        <w:pStyle w:val="Normal"/>
      </w:pPr>
      <w:r>
        <w:t xml:space="preserve">after an average annual growth of over 12% between 1986-88--grew about</w:t>
      </w:r>
    </w:p>
    <w:p>
      <w:pPr>
        <w:pStyle w:val="Normal"/>
      </w:pPr>
      <w:r>
        <w:t xml:space="preserve">9% in 1990. Labor unrest--which led to substantial wage hikes in</w:t>
      </w:r>
    </w:p>
    <w:p>
      <w:pPr>
        <w:pStyle w:val="Normal"/>
      </w:pPr>
      <w:r>
        <w:t xml:space="preserve">1987-88--was noticeably calmer in 1990, unemployment averaged a low</w:t>
      </w:r>
    </w:p>
    <w:p>
      <w:pPr>
        <w:pStyle w:val="Normal"/>
      </w:pPr>
      <w:r>
        <w:t xml:space="preserve">2.5%, and investment was strong. Inflation rates, however, are beginning</w:t>
      </w:r>
    </w:p>
    <w:p>
      <w:pPr>
        <w:pStyle w:val="Normal"/>
      </w:pPr>
      <w:r>
        <w:t xml:space="preserve">to challenge South Korea's strong economic performance. Consumer prices</w:t>
      </w:r>
    </w:p>
    <w:p>
      <w:pPr>
        <w:pStyle w:val="Normal"/>
      </w:pPr>
      <w:r>
        <w:t xml:space="preserve">rose 8.6%, the highest rate in nine years. Policymakers are concerned</w:t>
      </w:r>
    </w:p>
    <w:p>
      <w:pPr>
        <w:pStyle w:val="Normal"/>
      </w:pPr>
      <w:r>
        <w:t xml:space="preserve">higher prices could lead to a resurgence of labor unrest.</w:t>
      </w:r>
    </w:p>
    <w:p>
      <w:pPr>
        <w:pStyle w:val="Normal"/>
      </w:pPr>
      <w:r>
        <w:t xml:space="preserve">_#_GNP: $238 billion, per capita $5,600; real growth rate 9%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8.6% (1990)</w:t>
      </w:r>
    </w:p>
    <w:p>
      <w:pPr>
        <w:pStyle w:val="Normal"/>
      </w:pPr>
      <w:r>
        <w:t xml:space="preserve">_#_Unemployment rate: 2.5% (1990)</w:t>
      </w:r>
    </w:p>
    <w:p>
      <w:pPr>
        <w:pStyle w:val="Normal"/>
      </w:pPr>
      <w:r>
        <w:t xml:space="preserve">_#_Budget: revenues $38 billion; expenditures $38 billion,</w:t>
      </w:r>
    </w:p>
    <w:p>
      <w:pPr>
        <w:pStyle w:val="Normal"/>
      </w:pPr>
      <w:r>
        <w:t xml:space="preserve">including capital expenditures of $NA (1991)</w:t>
      </w:r>
    </w:p>
    <w:p>
      <w:pPr>
        <w:pStyle w:val="Normal"/>
      </w:pPr>
      <w:r>
        <w:t xml:space="preserve">_#_Exports: $65 billion (f.o.b., 1990);</w:t>
      </w:r>
    </w:p>
    <w:p>
      <w:pPr>
        <w:pStyle w:val="Normal"/>
      </w:pPr>
      <w:r>
        <w:t xml:space="preserve">commodities--textiles, clothing, electronic and electrical</w:t>
      </w:r>
    </w:p>
    <w:p>
      <w:pPr>
        <w:pStyle w:val="Normal"/>
      </w:pPr>
      <w:r>
        <w:t xml:space="preserve">equipment, footwear, machinery, steel, automobiles, ships, fish;</w:t>
      </w:r>
    </w:p>
    <w:p>
      <w:pPr>
        <w:pStyle w:val="Normal"/>
      </w:pPr>
      <w:r>
        <w:t xml:space="preserve">partners--US 30%, Japan 19%</w:t>
      </w:r>
    </w:p>
    <w:p>
      <w:pPr>
        <w:pStyle w:val="Normal"/>
      </w:pPr>
      <w:r>
        <w:t xml:space="preserve">_#_Imports: $70 billion (c.i.f., 1990);</w:t>
      </w:r>
    </w:p>
    <w:p>
      <w:pPr>
        <w:pStyle w:val="Normal"/>
      </w:pPr>
      <w:r>
        <w:t xml:space="preserve">commodities--machinery, electronics and electronic equipment, oil,</w:t>
      </w:r>
    </w:p>
    <w:p>
      <w:pPr>
        <w:pStyle w:val="Normal"/>
      </w:pPr>
      <w:r>
        <w:t xml:space="preserve">steel, transport equipment, textiles, organic chemicals, grains;</w:t>
      </w:r>
    </w:p>
    <w:p>
      <w:pPr>
        <w:pStyle w:val="Normal"/>
      </w:pPr>
      <w:r>
        <w:t xml:space="preserve">partners--Japan 27%, US 24% (1990)</w:t>
      </w:r>
    </w:p>
    <w:p>
      <w:pPr>
        <w:pStyle w:val="Normal"/>
      </w:pPr>
      <w:r>
        <w:t xml:space="preserve">_#_External debt: $31.7 billion (1990)</w:t>
      </w:r>
    </w:p>
    <w:p>
      <w:pPr>
        <w:pStyle w:val="Normal"/>
      </w:pPr>
      <w:r>
        <w:t xml:space="preserve">_#_Industrial production: growth rate 8.6% (1990 est.); accounts for</w:t>
      </w:r>
    </w:p>
    <w:p>
      <w:pPr>
        <w:pStyle w:val="Normal"/>
      </w:pPr>
      <w:r>
        <w:t xml:space="preserve">about 45% of GDP</w:t>
      </w:r>
    </w:p>
    <w:p>
      <w:pPr>
        <w:pStyle w:val="Normal"/>
      </w:pPr>
      <w:r>
        <w:t xml:space="preserve">_#_Electricity: 21,000,000 kW capacity; 85,000 million kWh produced,</w:t>
      </w:r>
    </w:p>
    <w:p>
      <w:pPr>
        <w:pStyle w:val="Normal"/>
      </w:pPr>
      <w:r>
        <w:t xml:space="preserve">1,970 kWh per capita (1990)</w:t>
      </w:r>
    </w:p>
    <w:p>
      <w:pPr>
        <w:pStyle w:val="Normal"/>
      </w:pPr>
      <w:r>
        <w:t xml:space="preserve">_#_Industries: textiles, clothing, footwear, food processing,</w:t>
      </w:r>
    </w:p>
    <w:p>
      <w:pPr>
        <w:pStyle w:val="Normal"/>
      </w:pPr>
      <w:r>
        <w:t xml:space="preserve">chemicals, steel, electronics, automobile production, ship building</w:t>
      </w:r>
    </w:p>
    <w:p>
      <w:pPr>
        <w:pStyle w:val="Normal"/>
      </w:pPr>
      <w:r>
        <w:t xml:space="preserve">_#_Agriculture: accounts for 11% of GNP and employs 21% of work force</w:t>
      </w:r>
    </w:p>
    <w:p>
      <w:pPr>
        <w:pStyle w:val="Normal"/>
      </w:pPr>
      <w:r>
        <w:t xml:space="preserve">(including fishing and forestry); principal crops--rice, root crops,</w:t>
      </w:r>
    </w:p>
    <w:p>
      <w:pPr>
        <w:pStyle w:val="Normal"/>
      </w:pPr>
      <w:r>
        <w:t xml:space="preserve">barley, vegetables, fruit; livestock and livestock products--cattle,</w:t>
      </w:r>
    </w:p>
    <w:p>
      <w:pPr>
        <w:pStyle w:val="Normal"/>
      </w:pPr>
      <w:r>
        <w:t xml:space="preserve">hogs, chickens, milk, eggs; self-sufficient in food, except for wheat;</w:t>
      </w:r>
    </w:p>
    <w:p>
      <w:pPr>
        <w:pStyle w:val="Normal"/>
      </w:pPr>
      <w:r>
        <w:t xml:space="preserve">fish catch of 2.9 million metric tons, seventh-largest in world</w:t>
      </w:r>
    </w:p>
    <w:p>
      <w:pPr>
        <w:pStyle w:val="Normal"/>
      </w:pPr>
      <w:r>
        <w:t xml:space="preserve">_#_Economic aid: US commitments, including Ex-Im (FY70-89), $3.9</w:t>
      </w:r>
    </w:p>
    <w:p>
      <w:pPr>
        <w:pStyle w:val="Normal"/>
      </w:pPr>
      <w:r>
        <w:t xml:space="preserve">billion; non-US countries (1970-89), $3.0 billion</w:t>
      </w:r>
    </w:p>
    <w:p>
      <w:pPr>
        <w:pStyle w:val="Normal"/>
      </w:pPr>
      <w:r>
        <w:t xml:space="preserve">_#_Currency: South Korean won (plural--won);</w:t>
      </w:r>
    </w:p>
    <w:p>
      <w:pPr>
        <w:pStyle w:val="Normal"/>
      </w:pPr>
      <w:r>
        <w:t xml:space="preserve">1 South Korean won (W) = 100 chon (theoretical)</w:t>
      </w:r>
    </w:p>
    <w:p>
      <w:pPr>
        <w:pStyle w:val="Normal"/>
      </w:pPr>
      <w:r>
        <w:t xml:space="preserve">_#_Exchange rates: South Korean won (W) per US$1--718.14 (January</w:t>
      </w:r>
    </w:p>
    <w:p>
      <w:pPr>
        <w:pStyle w:val="Normal"/>
      </w:pPr>
      <w:r>
        <w:t xml:space="preserve">1991), 707.76 (1990), 671.46 (1989), 731.47 (1988), 822.57 (1987), 881.45</w:t>
      </w:r>
    </w:p>
    <w:p>
      <w:pPr>
        <w:pStyle w:val="Normal"/>
      </w:pPr>
      <w:r>
        <w:t xml:space="preserve">(1986), 870.02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3,106 km operating in 1983; 3,059 km 1.435-meter</w:t>
      </w:r>
    </w:p>
    <w:p>
      <w:pPr>
        <w:pStyle w:val="Normal"/>
      </w:pPr>
      <w:r>
        <w:t xml:space="preserve">standard gauge, 47 km 0.610-meter narrow gauge, 712 km double track,</w:t>
      </w:r>
    </w:p>
    <w:p>
      <w:pPr>
        <w:pStyle w:val="Normal"/>
      </w:pPr>
      <w:r>
        <w:t xml:space="preserve">418 km electrified; government owned</w:t>
      </w:r>
    </w:p>
    <w:p>
      <w:pPr>
        <w:pStyle w:val="Normal"/>
      </w:pPr>
      <w:r>
        <w:t xml:space="preserve">_#_Highways: 62,936 km total (1982); 13,476 km national highway,</w:t>
      </w:r>
    </w:p>
    <w:p>
      <w:pPr>
        <w:pStyle w:val="Normal"/>
      </w:pPr>
      <w:r>
        <w:t xml:space="preserve">49,460 km provincial and local roads</w:t>
      </w:r>
    </w:p>
    <w:p>
      <w:pPr>
        <w:pStyle w:val="Normal"/>
      </w:pPr>
      <w:r>
        <w:t xml:space="preserve">_#_Inland waterways: 1,609 km; use restricted to small native craft</w:t>
      </w:r>
    </w:p>
    <w:p>
      <w:pPr>
        <w:pStyle w:val="Normal"/>
      </w:pPr>
      <w:r>
        <w:t xml:space="preserve">_#_Pipelines: 455 km refined products</w:t>
      </w:r>
    </w:p>
    <w:p>
      <w:pPr>
        <w:pStyle w:val="Normal"/>
      </w:pPr>
      <w:r>
        <w:t xml:space="preserve">_#_Ports: Pusan, Inchon, Kunsan, Mokpo, Ulsan</w:t>
      </w:r>
    </w:p>
    <w:p>
      <w:pPr>
        <w:pStyle w:val="Normal"/>
      </w:pPr>
      <w:r>
        <w:t xml:space="preserve">_#_Merchant marine: 439 ships (1,000 GRT or over) totaling 7,182,519</w:t>
      </w:r>
    </w:p>
    <w:p>
      <w:pPr>
        <w:pStyle w:val="Normal"/>
      </w:pPr>
      <w:r>
        <w:t xml:space="preserve">GRT/11,906,897 DWT; includes 2 short-sea passenger, 138 cargo, 45</w:t>
      </w:r>
    </w:p>
    <w:p>
      <w:pPr>
        <w:pStyle w:val="Normal"/>
      </w:pPr>
      <w:r>
        <w:t xml:space="preserve">container, 11 refrigerated cargo, 11 vehicle carrier, 48 petroleum, oils,</w:t>
      </w:r>
    </w:p>
    <w:p>
      <w:pPr>
        <w:pStyle w:val="Normal"/>
      </w:pPr>
      <w:r>
        <w:t xml:space="preserve">and lubricants (POL) tanker, 10 chemical tanker, 13 liquefied gas, 7</w:t>
      </w:r>
    </w:p>
    <w:p>
      <w:pPr>
        <w:pStyle w:val="Normal"/>
      </w:pPr>
      <w:r>
        <w:t xml:space="preserve">combination ore/oil, 146 bulk, 7 combination bulk, 1 multifunction</w:t>
      </w:r>
    </w:p>
    <w:p>
      <w:pPr>
        <w:pStyle w:val="Normal"/>
      </w:pPr>
      <w:r>
        <w:t xml:space="preserve">large-load carrier</w:t>
      </w:r>
    </w:p>
    <w:p>
      <w:pPr>
        <w:pStyle w:val="Normal"/>
      </w:pPr>
      <w:r>
        <w:t xml:space="preserve">_#_Civil air: 93 major transport aircraft</w:t>
      </w:r>
    </w:p>
    <w:p>
      <w:pPr>
        <w:pStyle w:val="Normal"/>
      </w:pPr>
      <w:r>
        <w:t xml:space="preserve">_#_Airports: 110 total, 102 usable; 60 with permanent-surface runways;</w:t>
      </w:r>
    </w:p>
    <w:p>
      <w:pPr>
        <w:pStyle w:val="Normal"/>
      </w:pPr>
      <w:r>
        <w:t xml:space="preserve">none with runways over 3,659 m; 21 with runways 2,440-3,659 m; 17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adequate domestic and international services;</w:t>
      </w:r>
    </w:p>
    <w:p>
      <w:pPr>
        <w:pStyle w:val="Normal"/>
      </w:pPr>
      <w:r>
        <w:t xml:space="preserve">4,800,000 telephones; stations--79 AM, 46 FM, 256 TV (57 of 1 kW or</w:t>
      </w:r>
    </w:p>
    <w:p>
      <w:pPr>
        <w:pStyle w:val="Normal"/>
      </w:pPr>
      <w:r>
        <w:t xml:space="preserve">greater); satellite earth stations--2 Pacific Ocean INTELSAT and 1 Indian</w:t>
      </w:r>
    </w:p>
    <w:p>
      <w:pPr>
        <w:pStyle w:val="Normal"/>
      </w:pPr>
      <w:r>
        <w:t xml:space="preserve">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Marines), Air Force</w:t>
      </w:r>
    </w:p>
    <w:p>
      <w:pPr>
        <w:pStyle w:val="Normal"/>
      </w:pPr>
      <w:r>
        <w:t xml:space="preserve">_#_Manpower availability: males 15-49, 12,859,511; 8,294,624 fit for</w:t>
      </w:r>
    </w:p>
    <w:p>
      <w:pPr>
        <w:pStyle w:val="Normal"/>
      </w:pPr>
      <w:r>
        <w:t xml:space="preserve">military service; 429,088 reach military age (18) annually</w:t>
      </w:r>
    </w:p>
    <w:p>
      <w:pPr>
        <w:pStyle w:val="Normal"/>
      </w:pPr>
      <w:r>
        <w:t xml:space="preserve">_#_Defense expenditures: $10.4 billion, 4.5% of GNP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_@_Kuwait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17,820 km2; land area: 17,820 km2</w:t>
      </w:r>
    </w:p>
    <w:p>
      <w:pPr>
        <w:pStyle w:val="Normal"/>
      </w:pPr>
      <w:r>
        <w:t xml:space="preserve">_#_Comparative area: slightly smaller than New Jersey</w:t>
      </w:r>
    </w:p>
    <w:p>
      <w:pPr>
        <w:pStyle w:val="Normal"/>
      </w:pPr>
      <w:r>
        <w:t xml:space="preserve">_#_Land boundaries: 462 km total; Iraq 240 km, Saudi Arabia 222 km</w:t>
      </w:r>
    </w:p>
    <w:p>
      <w:pPr>
        <w:pStyle w:val="Normal"/>
      </w:pPr>
      <w:r>
        <w:t xml:space="preserve">_#_Coastline: 499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Iraqi forces invaded and occupied Kuwait from</w:t>
      </w:r>
    </w:p>
    <w:p>
      <w:pPr>
        <w:pStyle w:val="Normal"/>
      </w:pPr>
      <w:r>
        <w:t xml:space="preserve">2 August 1990 until 27 February 1991; in April 1991 official Iraqi</w:t>
      </w:r>
    </w:p>
    <w:p>
      <w:pPr>
        <w:pStyle w:val="Normal"/>
      </w:pPr>
      <w:r>
        <w:t xml:space="preserve">acceptance of UN Security Council Resolution 687, which demands that Iraq</w:t>
      </w:r>
    </w:p>
    <w:p>
      <w:pPr>
        <w:pStyle w:val="Normal"/>
      </w:pPr>
      <w:r>
        <w:t xml:space="preserve">accept its internationally recognized border with Kuwait, ended earlier</w:t>
      </w:r>
    </w:p>
    <w:p>
      <w:pPr>
        <w:pStyle w:val="Normal"/>
      </w:pPr>
      <w:r>
        <w:t xml:space="preserve">claims to Bubiyan and Warbah Islands or to all of Kuwait; ownership</w:t>
      </w:r>
    </w:p>
    <w:p>
      <w:pPr>
        <w:pStyle w:val="Normal"/>
      </w:pPr>
      <w:r>
        <w:t xml:space="preserve">of Qaruh and Umm al Maradim Islands disputed by Saudi Arabia</w:t>
      </w:r>
    </w:p>
    <w:p>
      <w:pPr>
        <w:pStyle w:val="Normal"/>
      </w:pPr>
      <w:r>
        <w:t xml:space="preserve">_#_Climate: dry desert; intensely hot summers; short, cool winters</w:t>
      </w:r>
    </w:p>
    <w:p>
      <w:pPr>
        <w:pStyle w:val="Normal"/>
      </w:pPr>
      <w:r>
        <w:t xml:space="preserve">_#_Terrain: flat to slightly undulating desert plain</w:t>
      </w:r>
    </w:p>
    <w:p>
      <w:pPr>
        <w:pStyle w:val="Normal"/>
      </w:pPr>
      <w:r>
        <w:t xml:space="preserve">_#_Natural resources: petroleum, fish, shrimp, natural gas</w:t>
      </w:r>
    </w:p>
    <w:p>
      <w:pPr>
        <w:pStyle w:val="Normal"/>
      </w:pPr>
      <w:r>
        <w:t xml:space="preserve">_#_Land use: arable land NEGL%; permanent crops 0%; meadows and</w:t>
      </w:r>
    </w:p>
    <w:p>
      <w:pPr>
        <w:pStyle w:val="Normal"/>
      </w:pPr>
      <w:r>
        <w:t xml:space="preserve">pastures 8%; forest and woodland NEGL%; other 92%;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some of world's largest and most sophisticated</w:t>
      </w:r>
    </w:p>
    <w:p>
      <w:pPr>
        <w:pStyle w:val="Normal"/>
      </w:pPr>
      <w:r>
        <w:t xml:space="preserve">desalination facilities provide most of water; air and water pollution;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strategic location at head of Persian Gulf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2,204,400 (July 1991), growth rate 3.6% (1991)</w:t>
      </w:r>
    </w:p>
    <w:p>
      <w:pPr>
        <w:pStyle w:val="Normal"/>
      </w:pPr>
      <w:r>
        <w:t xml:space="preserve">_#_Birth rate: 29 births/1,000 population (1991)</w:t>
      </w:r>
    </w:p>
    <w:p>
      <w:pPr>
        <w:pStyle w:val="Normal"/>
      </w:pPr>
      <w:r>
        <w:t xml:space="preserve">_#_Death rate: 2 deaths/1,000 population (1991)</w:t>
      </w:r>
    </w:p>
    <w:p>
      <w:pPr>
        <w:pStyle w:val="Normal"/>
      </w:pPr>
      <w:r>
        <w:t xml:space="preserve">_#_Net migration rate: 10 migrants/1,000 population (1991)</w:t>
      </w:r>
    </w:p>
    <w:p>
      <w:pPr>
        <w:pStyle w:val="Normal"/>
      </w:pPr>
      <w:r>
        <w:t xml:space="preserve">_#_Infant mortality rate: 15 deaths/1,000 live births (1991)</w:t>
      </w:r>
    </w:p>
    <w:p>
      <w:pPr>
        <w:pStyle w:val="Normal"/>
      </w:pPr>
      <w:r>
        <w:t xml:space="preserve">_#_Life expectancy at birth: 72 years male, 76 years female (1991)</w:t>
      </w:r>
    </w:p>
    <w:p>
      <w:pPr>
        <w:pStyle w:val="Normal"/>
      </w:pPr>
      <w:r>
        <w:t xml:space="preserve">_#_Total fertility rate: 3.7 children born/woman (1991)</w:t>
      </w:r>
    </w:p>
    <w:p>
      <w:pPr>
        <w:pStyle w:val="Normal"/>
      </w:pPr>
      <w:r>
        <w:t xml:space="preserve">_#_Nationality: noun--Kuwaiti(s); adjective--Kuwaiti</w:t>
      </w:r>
    </w:p>
    <w:p>
      <w:pPr>
        <w:pStyle w:val="Normal"/>
      </w:pPr>
      <w:r>
        <w:t xml:space="preserve">_#_Ethnic divisions: Kuwaiti 27.9%, other Arab 39%, South Asian 9%,</w:t>
      </w:r>
    </w:p>
    <w:p>
      <w:pPr>
        <w:pStyle w:val="Normal"/>
      </w:pPr>
      <w:r>
        <w:t xml:space="preserve">Iranian 4%, other 20.1%</w:t>
      </w:r>
    </w:p>
    <w:p>
      <w:pPr>
        <w:pStyle w:val="Normal"/>
      </w:pPr>
      <w:r>
        <w:t xml:space="preserve">_#_Religion:</w:t>
      </w:r>
    </w:p>
    <w:p>
      <w:pPr>
        <w:pStyle w:val="Normal"/>
      </w:pPr>
      <w:r>
        <w:t xml:space="preserve">Muslim 85% (Shia 30%, Sunni 45%, other 10%), Christian, Hindu, Parsi,</w:t>
      </w:r>
    </w:p>
    <w:p>
      <w:pPr>
        <w:pStyle w:val="Normal"/>
      </w:pPr>
      <w:r>
        <w:t xml:space="preserve">and other 15%</w:t>
      </w:r>
    </w:p>
    <w:p>
      <w:pPr>
        <w:pStyle w:val="Normal"/>
      </w:pPr>
      <w:r>
        <w:t xml:space="preserve">_#_Language: Arabic (official); English widely spoken</w:t>
      </w:r>
    </w:p>
    <w:p>
      <w:pPr>
        <w:pStyle w:val="Normal"/>
      </w:pPr>
      <w:r>
        <w:t xml:space="preserve">_#_Literacy: 74% (male 78%, female 69%) age 15 and over can</w:t>
      </w:r>
    </w:p>
    <w:p>
      <w:pPr>
        <w:pStyle w:val="Normal"/>
      </w:pPr>
      <w:r>
        <w:t xml:space="preserve">read and write (1985)</w:t>
      </w:r>
    </w:p>
    <w:p>
      <w:pPr>
        <w:pStyle w:val="Normal"/>
      </w:pPr>
      <w:r>
        <w:t xml:space="preserve">_#_Labor force: 566,000 (1986); services 45.0%, construction 20.0%,</w:t>
      </w:r>
    </w:p>
    <w:p>
      <w:pPr>
        <w:pStyle w:val="Normal"/>
      </w:pPr>
      <w:r>
        <w:t xml:space="preserve">trade 12.0%, manufacturing 8.6%, finance and real estate 2.6%,</w:t>
      </w:r>
    </w:p>
    <w:p>
      <w:pPr>
        <w:pStyle w:val="Normal"/>
      </w:pPr>
      <w:r>
        <w:t xml:space="preserve">agriculture 1.9%, power and water 1.7%, mining and quarrying 1.4%; 70% of</w:t>
      </w:r>
    </w:p>
    <w:p>
      <w:pPr>
        <w:pStyle w:val="Normal"/>
      </w:pPr>
      <w:r>
        <w:t xml:space="preserve">labor force was non-Kuwaiti</w:t>
      </w:r>
    </w:p>
    <w:p>
      <w:pPr>
        <w:pStyle w:val="Normal"/>
      </w:pPr>
      <w:r>
        <w:t xml:space="preserve">_#_Organized labor: labor unions exist in oil industry and among</w:t>
      </w:r>
    </w:p>
    <w:p>
      <w:pPr>
        <w:pStyle w:val="Normal"/>
      </w:pPr>
      <w:r>
        <w:t xml:space="preserve">government personnel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State of Kuwait</w:t>
      </w:r>
    </w:p>
    <w:p>
      <w:pPr>
        <w:pStyle w:val="Normal"/>
      </w:pPr>
      <w:r>
        <w:t xml:space="preserve">_#_Type: nominal constitutional monarchy</w:t>
      </w:r>
    </w:p>
    <w:p>
      <w:pPr>
        <w:pStyle w:val="Normal"/>
      </w:pPr>
      <w:r>
        <w:t xml:space="preserve">_#_Capital: Kuwait</w:t>
      </w:r>
    </w:p>
    <w:p>
      <w:pPr>
        <w:pStyle w:val="Normal"/>
      </w:pPr>
      <w:r>
        <w:t xml:space="preserve">_#_Administrative divisions: 4 governorates (muhafazat,</w:t>
      </w:r>
    </w:p>
    <w:p>
      <w:pPr>
        <w:pStyle w:val="Normal"/>
      </w:pPr>
      <w:r>
        <w:t xml:space="preserve">singular--muhafazah); Al Ahmadi, Al Jahrah, Al Kuwayt,</w:t>
      </w:r>
    </w:p>
    <w:p>
      <w:pPr>
        <w:pStyle w:val="Normal"/>
      </w:pPr>
      <w:r>
        <w:t xml:space="preserve">Hawalli; note--there may be a new governorate of Farwaniyyah</w:t>
      </w:r>
    </w:p>
    <w:p>
      <w:pPr>
        <w:pStyle w:val="Normal"/>
      </w:pPr>
      <w:r>
        <w:t xml:space="preserve">_#_Independence: 19 June 1961 (from UK)</w:t>
      </w:r>
    </w:p>
    <w:p>
      <w:pPr>
        <w:pStyle w:val="Normal"/>
      </w:pPr>
      <w:r>
        <w:t xml:space="preserve">_#_Constitution: 16 November 1962 (some provisions suspended since 29</w:t>
      </w:r>
    </w:p>
    <w:p>
      <w:pPr>
        <w:pStyle w:val="Normal"/>
      </w:pPr>
      <w:r>
        <w:t xml:space="preserve">August 1962)</w:t>
      </w:r>
    </w:p>
    <w:p>
      <w:pPr>
        <w:pStyle w:val="Normal"/>
      </w:pPr>
      <w:r>
        <w:t xml:space="preserve">_#_Legal system: civil law system with Islamic law significant in</w:t>
      </w:r>
    </w:p>
    <w:p>
      <w:pPr>
        <w:pStyle w:val="Normal"/>
      </w:pPr>
      <w:r>
        <w:t xml:space="preserve">personal matters; has not accepted compulsory ICJ jurisdiction</w:t>
      </w:r>
    </w:p>
    <w:p>
      <w:pPr>
        <w:pStyle w:val="Normal"/>
      </w:pPr>
      <w:r>
        <w:t xml:space="preserve">_#_National holiday: National Day, 25 February</w:t>
      </w:r>
    </w:p>
    <w:p>
      <w:pPr>
        <w:pStyle w:val="Normal"/>
      </w:pPr>
      <w:r>
        <w:t xml:space="preserve">_#_Executive branch: amir, prime minister, deputy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National Assembly (Majlis al Umma) dissolved</w:t>
      </w:r>
    </w:p>
    <w:p>
      <w:pPr>
        <w:pStyle w:val="Normal"/>
      </w:pPr>
      <w:r>
        <w:t xml:space="preserve">3 July 1986</w:t>
      </w:r>
    </w:p>
    <w:p>
      <w:pPr>
        <w:pStyle w:val="Normal"/>
      </w:pPr>
      <w:r>
        <w:t xml:space="preserve">_#_Judicial branch: High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State--Amir Shaykh Jabir al-Ahmad al-Jabir al-SABAH</w:t>
      </w:r>
    </w:p>
    <w:p>
      <w:pPr>
        <w:pStyle w:val="Normal"/>
      </w:pPr>
      <w:r>
        <w:t xml:space="preserve">(since 31 December 1977);</w:t>
      </w:r>
    </w:p>
    <w:p>
      <w:pPr>
        <w:pStyle w:val="Normal"/>
      </w:pPr>
      <w:r>
        <w:t xml:space="preserve">Head of Government--Prime Minister and Crown Prince Sad</w:t>
      </w:r>
    </w:p>
    <w:p>
      <w:pPr>
        <w:pStyle w:val="Normal"/>
      </w:pPr>
      <w:r>
        <w:t xml:space="preserve">al-Abdallah al-Salim al-SABAH (since 8 February 1978); Deputy</w:t>
      </w:r>
    </w:p>
    <w:p>
      <w:pPr>
        <w:pStyle w:val="Normal"/>
      </w:pPr>
      <w:r>
        <w:t xml:space="preserve">Prime Minister Salim al-Sabah al-Salim al-SABAH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adult males who resided in Kuwait before 1920 and their</w:t>
      </w:r>
    </w:p>
    <w:p>
      <w:pPr>
        <w:pStyle w:val="Normal"/>
      </w:pPr>
      <w:r>
        <w:t xml:space="preserve">male descendants at age 21; note--out of all citizens, only 8.3% are</w:t>
      </w:r>
    </w:p>
    <w:p>
      <w:pPr>
        <w:pStyle w:val="Normal"/>
      </w:pPr>
      <w:r>
        <w:t xml:space="preserve">eligible to vote and only 3.5% actually vote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Assembly--dissolved 3 July 1986; new elections are</w:t>
      </w:r>
    </w:p>
    <w:p>
      <w:pPr>
        <w:pStyle w:val="Normal"/>
      </w:pPr>
      <w:r>
        <w:t xml:space="preserve">scheduled for October 1992</w:t>
      </w:r>
    </w:p>
    <w:p>
      <w:pPr>
        <w:pStyle w:val="Normal"/>
      </w:pPr>
      <w:r>
        <w:t xml:space="preserve">_#_Communists: insignificant</w:t>
      </w:r>
    </w:p>
    <w:p>
      <w:pPr>
        <w:pStyle w:val="Normal"/>
      </w:pPr>
      <w:r>
        <w:t xml:space="preserve">_#_Other political or pressure groups: large (150,000) Palestinian</w:t>
      </w:r>
    </w:p>
    <w:p>
      <w:pPr>
        <w:pStyle w:val="Normal"/>
      </w:pPr>
      <w:r>
        <w:t xml:space="preserve">community; several small, clandestine leftist and Shia fundamentalist</w:t>
      </w:r>
    </w:p>
    <w:p>
      <w:pPr>
        <w:pStyle w:val="Normal"/>
      </w:pPr>
      <w:r>
        <w:t xml:space="preserve">groups are active; prodemocracy opposition</w:t>
      </w:r>
    </w:p>
    <w:p>
      <w:pPr>
        <w:pStyle w:val="Normal"/>
      </w:pPr>
      <w:r>
        <w:t xml:space="preserve">_#_Member of: ABEDA, AfDB, AFESD, AL, AMF, BDEAC, CAEU, ESCWA, FAO,</w:t>
      </w:r>
    </w:p>
    <w:p>
      <w:pPr>
        <w:pStyle w:val="Normal"/>
      </w:pPr>
      <w:r>
        <w:t xml:space="preserve">G-77, GATT, GCC, IAEA, IBRD, ICAO, ICC, IDA, IDB, IFAD, IFC, ILO, IMF,</w:t>
      </w:r>
    </w:p>
    <w:p>
      <w:pPr>
        <w:pStyle w:val="Normal"/>
      </w:pPr>
      <w:r>
        <w:t xml:space="preserve">IMO, INMARSAT, INTELSAT, INTERPOL, IOC, ISO (correspondent), ITU,</w:t>
      </w:r>
    </w:p>
    <w:p>
      <w:pPr>
        <w:pStyle w:val="Normal"/>
      </w:pPr>
      <w:r>
        <w:t xml:space="preserve">LORCS, NAM, OAPEC, OIC, OPEC, UN, UNCTAD, UNESCO, UNIDO, UPU,</w:t>
      </w:r>
    </w:p>
    <w:p>
      <w:pPr>
        <w:pStyle w:val="Normal"/>
      </w:pPr>
      <w:r>
        <w:t xml:space="preserve">WFTU, WHO, WMO, WTO</w:t>
      </w:r>
    </w:p>
    <w:p>
      <w:pPr>
        <w:pStyle w:val="Normal"/>
      </w:pPr>
      <w:r>
        <w:t xml:space="preserve">_#_Diplomatic representation: Ambassador Shaykh Saud Nasir al-SABAH;</w:t>
      </w:r>
    </w:p>
    <w:p>
      <w:pPr>
        <w:pStyle w:val="Normal"/>
      </w:pPr>
      <w:r>
        <w:t xml:space="preserve">Chancery at 2940 Tilden Street NW, Washington DC 20008;</w:t>
      </w:r>
    </w:p>
    <w:p>
      <w:pPr>
        <w:pStyle w:val="Normal"/>
      </w:pPr>
      <w:r>
        <w:t xml:space="preserve">telephone (202) 966-0702;</w:t>
      </w:r>
    </w:p>
    <w:p>
      <w:pPr>
        <w:pStyle w:val="Normal"/>
      </w:pPr>
      <w:r>
        <w:t xml:space="preserve">US--Ambassador Edward (Skip) GNEHM; Embassy at Bneid al-Gar</w:t>
      </w:r>
    </w:p>
    <w:p>
      <w:pPr>
        <w:pStyle w:val="Normal"/>
      </w:pPr>
      <w:r>
        <w:t xml:space="preserve">(opposite the Hilton Hotel), Kuwait City (mailing address is P. O. Box 77</w:t>
      </w:r>
    </w:p>
    <w:p>
      <w:pPr>
        <w:pStyle w:val="Normal"/>
      </w:pPr>
      <w:r>
        <w:t xml:space="preserve">Safat, 13001 Safat, Kuwait City); telephone [965] 242-4151 through 4159</w:t>
      </w:r>
    </w:p>
    <w:p>
      <w:pPr>
        <w:pStyle w:val="Normal"/>
      </w:pPr>
      <w:r>
        <w:t xml:space="preserve">_#_Flag: three equal horizontal bands of green (top), white, and</w:t>
      </w:r>
    </w:p>
    <w:p>
      <w:pPr>
        <w:pStyle w:val="Normal"/>
      </w:pPr>
      <w:r>
        <w:t xml:space="preserve">red with a black trapezoid based 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Up to the invasion by Iraq in August 1990, the oil</w:t>
      </w:r>
    </w:p>
    <w:p>
      <w:pPr>
        <w:pStyle w:val="Normal"/>
      </w:pPr>
      <w:r>
        <w:t xml:space="preserve">sector had dominated the economy. Kuwait has the third-largest</w:t>
      </w:r>
    </w:p>
    <w:p>
      <w:pPr>
        <w:pStyle w:val="Normal"/>
      </w:pPr>
      <w:r>
        <w:t xml:space="preserve">oil reserves in the world after Saudi Arabia and Iraq. Earnings from</w:t>
      </w:r>
    </w:p>
    <w:p>
      <w:pPr>
        <w:pStyle w:val="Normal"/>
      </w:pPr>
      <w:r>
        <w:t xml:space="preserve">hydrocarbons generated over 90% of both export and government revenues</w:t>
      </w:r>
    </w:p>
    <w:p>
      <w:pPr>
        <w:pStyle w:val="Normal"/>
      </w:pPr>
      <w:r>
        <w:t xml:space="preserve">and contributed about 40% to GDP. Most of the nonoil sector has</w:t>
      </w:r>
    </w:p>
    <w:p>
      <w:pPr>
        <w:pStyle w:val="Normal"/>
      </w:pPr>
      <w:r>
        <w:t xml:space="preserve">traditionally been dependent upon oil-derived government revenues.</w:t>
      </w:r>
    </w:p>
    <w:p>
      <w:pPr>
        <w:pStyle w:val="Normal"/>
      </w:pPr>
      <w:r>
        <w:t xml:space="preserve">Iraq's destruction of Kuwait's oil industry during the Gulf war</w:t>
      </w:r>
    </w:p>
    <w:p>
      <w:pPr>
        <w:pStyle w:val="Normal"/>
      </w:pPr>
      <w:r>
        <w:t xml:space="preserve">has devastated the economy. Iraq destroyed or damaged more than 80%</w:t>
      </w:r>
    </w:p>
    <w:p>
      <w:pPr>
        <w:pStyle w:val="Normal"/>
      </w:pPr>
      <w:r>
        <w:t xml:space="preserve">of Kuwait's 950 operating oil wells, as well as sabotaging key surface</w:t>
      </w:r>
    </w:p>
    <w:p>
      <w:pPr>
        <w:pStyle w:val="Normal"/>
      </w:pPr>
      <w:r>
        <w:t xml:space="preserve">facilities. Western firefighters had brought about 140 of the 600</w:t>
      </w:r>
    </w:p>
    <w:p>
      <w:pPr>
        <w:pStyle w:val="Normal"/>
      </w:pPr>
      <w:r>
        <w:t xml:space="preserve">oil well fires and blowouts under control as of early June 1991.</w:t>
      </w:r>
    </w:p>
    <w:p>
      <w:pPr>
        <w:pStyle w:val="Normal"/>
      </w:pPr>
      <w:r>
        <w:t xml:space="preserve">It could take two to three years to restore Kuwait's oil production to</w:t>
      </w:r>
    </w:p>
    <w:p>
      <w:pPr>
        <w:pStyle w:val="Normal"/>
      </w:pPr>
      <w:r>
        <w:t xml:space="preserve">its prewar level of about 2.0 million barrels per day.</w:t>
      </w:r>
    </w:p>
    <w:p>
      <w:pPr>
        <w:pStyle w:val="Normal"/>
      </w:pPr>
      <w:r>
        <w:t xml:space="preserve">_#_GDP: $19.8 billion, per capita $9,700; real growth rate 3.5%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_#_Inflation rate (consumer prices): 3.3% (1989)</w:t>
      </w:r>
    </w:p>
    <w:p>
      <w:pPr>
        <w:pStyle w:val="Normal"/>
      </w:pPr>
      <w:r>
        <w:t xml:space="preserve">_#_Unemployment rate: 0% (1989)</w:t>
      </w:r>
    </w:p>
    <w:p>
      <w:pPr>
        <w:pStyle w:val="Normal"/>
      </w:pPr>
      <w:r>
        <w:t xml:space="preserve">_#_Budget: revenues $7.1 billion; expenditures $10.5 billion,</w:t>
      </w:r>
    </w:p>
    <w:p>
      <w:pPr>
        <w:pStyle w:val="Normal"/>
      </w:pPr>
      <w:r>
        <w:t xml:space="preserve">including capital expenditures of $3.1 billion (FY88)</w:t>
      </w:r>
    </w:p>
    <w:p>
      <w:pPr>
        <w:pStyle w:val="Normal"/>
      </w:pPr>
      <w:r>
        <w:t xml:space="preserve">_#_Exports: $11.5 billion (f.o.b., 1989);</w:t>
      </w:r>
    </w:p>
    <w:p>
      <w:pPr>
        <w:pStyle w:val="Normal"/>
      </w:pPr>
      <w:r>
        <w:t xml:space="preserve">commodities--oil 90%;</w:t>
      </w:r>
    </w:p>
    <w:p>
      <w:pPr>
        <w:pStyle w:val="Normal"/>
      </w:pPr>
      <w:r>
        <w:t xml:space="preserve">partners--Japan, Italy, FRG, US</w:t>
      </w:r>
    </w:p>
    <w:p>
      <w:pPr>
        <w:pStyle w:val="Normal"/>
      </w:pPr>
      <w:r>
        <w:t xml:space="preserve">_#_Imports: $6.3 billion (f.o.b., 1989);</w:t>
      </w:r>
    </w:p>
    <w:p>
      <w:pPr>
        <w:pStyle w:val="Normal"/>
      </w:pPr>
      <w:r>
        <w:t xml:space="preserve">commodities--food, construction materials, vehicles and parts,</w:t>
      </w:r>
    </w:p>
    <w:p>
      <w:pPr>
        <w:pStyle w:val="Normal"/>
      </w:pPr>
      <w:r>
        <w:t xml:space="preserve">clothing;</w:t>
      </w:r>
    </w:p>
    <w:p>
      <w:pPr>
        <w:pStyle w:val="Normal"/>
      </w:pPr>
      <w:r>
        <w:t xml:space="preserve">partners--Japan, US, FRG, UK</w:t>
      </w:r>
    </w:p>
    <w:p>
      <w:pPr>
        <w:pStyle w:val="Normal"/>
      </w:pPr>
      <w:r>
        <w:t xml:space="preserve">_#_External debt: $7.2 billion (December 1989 est.)</w:t>
      </w:r>
    </w:p>
    <w:p>
      <w:pPr>
        <w:pStyle w:val="Normal"/>
      </w:pPr>
      <w:r>
        <w:t xml:space="preserve">_#_Industrial production: growth rate 3% (1988); accounts for</w:t>
      </w:r>
    </w:p>
    <w:p>
      <w:pPr>
        <w:pStyle w:val="Normal"/>
      </w:pPr>
      <w:r>
        <w:t xml:space="preserve">52% of GDP</w:t>
      </w:r>
    </w:p>
    <w:p>
      <w:pPr>
        <w:pStyle w:val="Normal"/>
      </w:pPr>
      <w:r>
        <w:t xml:space="preserve">_#_Electricity: 8,290,000 kW capacity; 10,000 million kWh produced,</w:t>
      </w:r>
    </w:p>
    <w:p>
      <w:pPr>
        <w:pStyle w:val="Normal"/>
      </w:pPr>
      <w:r>
        <w:t xml:space="preserve">5,000 kWh per capita (1989)</w:t>
      </w:r>
    </w:p>
    <w:p>
      <w:pPr>
        <w:pStyle w:val="Normal"/>
      </w:pPr>
      <w:r>
        <w:t xml:space="preserve">_#_Industries: petroleum, petrochemicals, desalination, food</w:t>
      </w:r>
    </w:p>
    <w:p>
      <w:pPr>
        <w:pStyle w:val="Normal"/>
      </w:pPr>
      <w:r>
        <w:t xml:space="preserve">processing, salt, construction</w:t>
      </w:r>
    </w:p>
    <w:p>
      <w:pPr>
        <w:pStyle w:val="Normal"/>
      </w:pPr>
      <w:r>
        <w:t xml:space="preserve">_#_Agriculture: virtually none; dependent on imports for food; about</w:t>
      </w:r>
    </w:p>
    <w:p>
      <w:pPr>
        <w:pStyle w:val="Normal"/>
      </w:pPr>
      <w:r>
        <w:t xml:space="preserve">75% of potable water must be distilled or imported</w:t>
      </w:r>
    </w:p>
    <w:p>
      <w:pPr>
        <w:pStyle w:val="Normal"/>
      </w:pPr>
      <w:r>
        <w:t xml:space="preserve">_#_Economic aid: donor--pledged $18.3 billion in bilateral aid to less</w:t>
      </w:r>
    </w:p>
    <w:p>
      <w:pPr>
        <w:pStyle w:val="Normal"/>
      </w:pPr>
      <w:r>
        <w:t xml:space="preserve">developed countries (1979-89)</w:t>
      </w:r>
    </w:p>
    <w:p>
      <w:pPr>
        <w:pStyle w:val="Normal"/>
      </w:pPr>
      <w:r>
        <w:t xml:space="preserve">_#_Currency: Kuwaiti dinar (plural--dinars);</w:t>
      </w:r>
    </w:p>
    <w:p>
      <w:pPr>
        <w:pStyle w:val="Normal"/>
      </w:pPr>
      <w:r>
        <w:t xml:space="preserve">1 Kuwaiti dinar (KD) = 1,000 fils</w:t>
      </w:r>
    </w:p>
    <w:p>
      <w:pPr>
        <w:pStyle w:val="Normal"/>
      </w:pPr>
      <w:r>
        <w:t xml:space="preserve">_#_Exchange rates: Kuwaiti dinars (KD) per US$1--0.2915 (January</w:t>
      </w:r>
    </w:p>
    <w:p>
      <w:pPr>
        <w:pStyle w:val="Normal"/>
      </w:pPr>
      <w:r>
        <w:t xml:space="preserve">1990), 0.2937 (1989), 0.2790 (1988), 0.2786 (1987), 0.2919 (1986), 0.3007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3,000 km total; 2,500 km bituminous; 500 km earth, sand,</w:t>
      </w:r>
    </w:p>
    <w:p>
      <w:pPr>
        <w:pStyle w:val="Normal"/>
      </w:pPr>
      <w:r>
        <w:t xml:space="preserve">light gravel</w:t>
      </w:r>
    </w:p>
    <w:p>
      <w:pPr>
        <w:pStyle w:val="Normal"/>
      </w:pPr>
      <w:r>
        <w:t xml:space="preserve">_#_Pipelines: crude oil, 877 km; refined products, 40 km; natural gas,</w:t>
      </w:r>
    </w:p>
    <w:p>
      <w:pPr>
        <w:pStyle w:val="Normal"/>
      </w:pPr>
      <w:r>
        <w:t xml:space="preserve">165 km</w:t>
      </w:r>
    </w:p>
    <w:p>
      <w:pPr>
        <w:pStyle w:val="Normal"/>
      </w:pPr>
      <w:r>
        <w:t xml:space="preserve">_#_Ports: Ash Shuaybah, Ash Shuwaykh, Mina al Ahmadi</w:t>
      </w:r>
    </w:p>
    <w:p>
      <w:pPr>
        <w:pStyle w:val="Normal"/>
      </w:pPr>
      <w:r>
        <w:t xml:space="preserve">_#_Merchant marine: 31 ships (1,000 GRT or over), totaling 1,332,159</w:t>
      </w:r>
    </w:p>
    <w:p>
      <w:pPr>
        <w:pStyle w:val="Normal"/>
      </w:pPr>
      <w:r>
        <w:t xml:space="preserve">GRT/2,099,303 DWT; includes 1 cargo, 4 livestock carrier,</w:t>
      </w:r>
    </w:p>
    <w:p>
      <w:pPr>
        <w:pStyle w:val="Normal"/>
      </w:pPr>
      <w:r>
        <w:t xml:space="preserve">20 petroleum, oils, and lubricants (POL) tanker, 5 liquefied gas, 1 bulk;</w:t>
      </w:r>
    </w:p>
    <w:p>
      <w:pPr>
        <w:pStyle w:val="Normal"/>
      </w:pPr>
      <w:r>
        <w:t xml:space="preserve">note--all Kuwaiti ships greater than 1,000 GRT were outside Kuwaiti</w:t>
      </w:r>
    </w:p>
    <w:p>
      <w:pPr>
        <w:pStyle w:val="Normal"/>
      </w:pPr>
      <w:r>
        <w:t xml:space="preserve">waters at the time of the Iraqi invasion; many of these ships transferred</w:t>
      </w:r>
    </w:p>
    <w:p>
      <w:pPr>
        <w:pStyle w:val="Normal"/>
      </w:pPr>
      <w:r>
        <w:t xml:space="preserve">to the Liberian flag or to the flags of other Persian Gulf states;</w:t>
      </w:r>
    </w:p>
    <w:p>
      <w:pPr>
        <w:pStyle w:val="Normal"/>
      </w:pPr>
      <w:r>
        <w:t xml:space="preserve">Kuwaiti tankers are currently managed from London and Kuwaiti cargo and</w:t>
      </w:r>
    </w:p>
    <w:p>
      <w:pPr>
        <w:pStyle w:val="Normal"/>
      </w:pPr>
      <w:r>
        <w:t xml:space="preserve">container ships are managed from Dubai</w:t>
      </w:r>
    </w:p>
    <w:p>
      <w:pPr>
        <w:pStyle w:val="Normal"/>
      </w:pPr>
      <w:r>
        <w:t xml:space="preserve">_#_Civil air: 19 major transport aircraft</w:t>
      </w:r>
    </w:p>
    <w:p>
      <w:pPr>
        <w:pStyle w:val="Normal"/>
      </w:pPr>
      <w:r>
        <w:t xml:space="preserve">_#_Airports: 7 total, 4 usable; 4 with permanent-surface runways;</w:t>
      </w:r>
    </w:p>
    <w:p>
      <w:pPr>
        <w:pStyle w:val="Normal"/>
      </w:pPr>
      <w:r>
        <w:t xml:space="preserve">none with runways over 3,659 m; 4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excellent international, adequate domestic</w:t>
      </w:r>
    </w:p>
    <w:p>
      <w:pPr>
        <w:pStyle w:val="Normal"/>
      </w:pPr>
      <w:r>
        <w:t xml:space="preserve">facilities; 258,000 telephones; stations--3 AM, 2 FM, 3 TV; satellite</w:t>
      </w:r>
    </w:p>
    <w:p>
      <w:pPr>
        <w:pStyle w:val="Normal"/>
      </w:pPr>
      <w:r>
        <w:t xml:space="preserve">earth stations--1 Indian Ocean INTELSAT, and 2 Atlantic Ocean INTELSAT; 1</w:t>
      </w:r>
    </w:p>
    <w:p>
      <w:pPr>
        <w:pStyle w:val="Normal"/>
      </w:pPr>
      <w:r>
        <w:t xml:space="preserve">INMARSAT, 1 ARABSAT; coaxial cable and radio relay to Iraq and Saudi</w:t>
      </w:r>
    </w:p>
    <w:p>
      <w:pPr>
        <w:pStyle w:val="Normal"/>
      </w:pPr>
      <w:r>
        <w:t xml:space="preserve">Arabia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Police Force, National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_#_Manpower availability: males 15-49, 738,812; 441,611 fit for</w:t>
      </w:r>
    </w:p>
    <w:p>
      <w:pPr>
        <w:pStyle w:val="Normal"/>
      </w:pPr>
      <w:r>
        <w:t xml:space="preserve">military service; 19,452 reach military age (18) annually</w:t>
      </w:r>
    </w:p>
    <w:p>
      <w:pPr>
        <w:pStyle w:val="Normal"/>
      </w:pPr>
      <w:r>
        <w:t xml:space="preserve">_#_Defense expenditures: $1.1 billion, 4.8%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_@_Laos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 236,800 km2; land area: 230,800 km2</w:t>
      </w:r>
    </w:p>
    <w:p>
      <w:pPr>
        <w:pStyle w:val="Normal"/>
      </w:pPr>
      <w:r>
        <w:t xml:space="preserve">_#_Comparative area: slightly larger than Utah</w:t>
      </w:r>
    </w:p>
    <w:p>
      <w:pPr>
        <w:pStyle w:val="Normal"/>
      </w:pPr>
      <w:r>
        <w:t xml:space="preserve">_#_Land boundaries: 5,083 km total; Burma 235 km, Cambodia 541 km,</w:t>
      </w:r>
    </w:p>
    <w:p>
      <w:pPr>
        <w:pStyle w:val="Normal"/>
      </w:pPr>
      <w:r>
        <w:t xml:space="preserve">China 423 km, Thailand 1,754 km, Vietnam 2,130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boundary dispute with Thailand</w:t>
      </w:r>
    </w:p>
    <w:p>
      <w:pPr>
        <w:pStyle w:val="Normal"/>
      </w:pPr>
      <w:r>
        <w:t xml:space="preserve">_#_Climate: tropical monsoon; rainy season (May to November); dry</w:t>
      </w:r>
    </w:p>
    <w:p>
      <w:pPr>
        <w:pStyle w:val="Normal"/>
      </w:pPr>
      <w:r>
        <w:t xml:space="preserve">season (December to April)</w:t>
      </w:r>
    </w:p>
    <w:p>
      <w:pPr>
        <w:pStyle w:val="Normal"/>
      </w:pPr>
      <w:r>
        <w:t xml:space="preserve">_#_Terrain: mostly rugged mountains; some plains and plateaus</w:t>
      </w:r>
    </w:p>
    <w:p>
      <w:pPr>
        <w:pStyle w:val="Normal"/>
      </w:pPr>
      <w:r>
        <w:t xml:space="preserve">_#_Natural resources: timber, hydropower, gypsum, tin, gold,</w:t>
      </w:r>
    </w:p>
    <w:p>
      <w:pPr>
        <w:pStyle w:val="Normal"/>
      </w:pPr>
      <w:r>
        <w:t xml:space="preserve">gemstones</w:t>
      </w:r>
    </w:p>
    <w:p>
      <w:pPr>
        <w:pStyle w:val="Normal"/>
      </w:pPr>
      <w:r>
        <w:t xml:space="preserve">_#_Land use: arable land 4%; permanent crops NEGL%; meadows and</w:t>
      </w:r>
    </w:p>
    <w:p>
      <w:pPr>
        <w:pStyle w:val="Normal"/>
      </w:pPr>
      <w:r>
        <w:t xml:space="preserve">pastures 3%; forest and woodland 58%; other 35%; includes irrigated 1%</w:t>
      </w:r>
    </w:p>
    <w:p>
      <w:pPr>
        <w:pStyle w:val="Normal"/>
      </w:pPr>
      <w:r>
        <w:t xml:space="preserve">_#_Environment: deforestation; soil erosion; subject to floods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4,113,223 (July 1991), growth rate 2.2% (1991)</w:t>
      </w:r>
    </w:p>
    <w:p>
      <w:pPr>
        <w:pStyle w:val="Normal"/>
      </w:pPr>
      <w:r>
        <w:t xml:space="preserve">_#_Birth rate: 37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124 deaths/1,000 live births (1991)</w:t>
      </w:r>
    </w:p>
    <w:p>
      <w:pPr>
        <w:pStyle w:val="Normal"/>
      </w:pPr>
      <w:r>
        <w:t xml:space="preserve">_#_Life expectancy at birth: 49 years male, 52 years female (1991)</w:t>
      </w:r>
    </w:p>
    <w:p>
      <w:pPr>
        <w:pStyle w:val="Normal"/>
      </w:pPr>
      <w:r>
        <w:t xml:space="preserve">_#_Total fertility rate: 5.0 children born/woman (1991)</w:t>
      </w:r>
    </w:p>
    <w:p>
      <w:pPr>
        <w:pStyle w:val="Normal"/>
      </w:pPr>
      <w:r>
        <w:t xml:space="preserve">_#_Nationality: noun--Lao (sing., Lao or Laotian); adjective--Lao</w:t>
      </w:r>
    </w:p>
    <w:p>
      <w:pPr>
        <w:pStyle w:val="Normal"/>
      </w:pPr>
      <w:r>
        <w:t xml:space="preserve">or Laotian</w:t>
      </w:r>
    </w:p>
    <w:p>
      <w:pPr>
        <w:pStyle w:val="Normal"/>
      </w:pPr>
      <w:r>
        <w:t xml:space="preserve">_#_Ethnic divisions: Lao 50%, Phoutheung (Kha) 15%, tribal Thai 20%,</w:t>
      </w:r>
    </w:p>
    <w:p>
      <w:pPr>
        <w:pStyle w:val="Normal"/>
      </w:pPr>
      <w:r>
        <w:t xml:space="preserve">Meo, Hmong, Yao, and other 15%</w:t>
      </w:r>
    </w:p>
    <w:p>
      <w:pPr>
        <w:pStyle w:val="Normal"/>
      </w:pPr>
      <w:r>
        <w:t xml:space="preserve">_#_Religion: Buddhist 85%, animist and other 15%</w:t>
      </w:r>
    </w:p>
    <w:p>
      <w:pPr>
        <w:pStyle w:val="Normal"/>
      </w:pPr>
      <w:r>
        <w:t xml:space="preserve">_#_Language: Lao (official), French, and English</w:t>
      </w:r>
    </w:p>
    <w:p>
      <w:pPr>
        <w:pStyle w:val="Normal"/>
      </w:pPr>
      <w:r>
        <w:t xml:space="preserve">_#_Literacy: 84% (male 92%, female 76%) age 15 to 45 can</w:t>
      </w:r>
    </w:p>
    <w:p>
      <w:pPr>
        <w:pStyle w:val="Normal"/>
      </w:pPr>
      <w:r>
        <w:t xml:space="preserve">read and write (1985 est.)</w:t>
      </w:r>
    </w:p>
    <w:p>
      <w:pPr>
        <w:pStyle w:val="Normal"/>
      </w:pPr>
      <w:r>
        <w:t xml:space="preserve">_#_Labor force: 1-1.5 million; 85-90% in agriculture (est.)</w:t>
      </w:r>
    </w:p>
    <w:p>
      <w:pPr>
        <w:pStyle w:val="Normal"/>
      </w:pPr>
      <w:r>
        <w:t xml:space="preserve">_#_Organized labor: Lao Federation of Trade Unions is subordinate to</w:t>
      </w:r>
    </w:p>
    <w:p>
      <w:pPr>
        <w:pStyle w:val="Normal"/>
      </w:pPr>
      <w:r>
        <w:t xml:space="preserve">the Communist party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Lao People's Democratic Republic</w:t>
      </w:r>
    </w:p>
    <w:p>
      <w:pPr>
        <w:pStyle w:val="Normal"/>
      </w:pPr>
      <w:r>
        <w:t xml:space="preserve">_#_Type: Communist state</w:t>
      </w:r>
    </w:p>
    <w:p>
      <w:pPr>
        <w:pStyle w:val="Normal"/>
      </w:pPr>
      <w:r>
        <w:t xml:space="preserve">_#_Capital: Vientiane</w:t>
      </w:r>
    </w:p>
    <w:p>
      <w:pPr>
        <w:pStyle w:val="Normal"/>
      </w:pPr>
      <w:r>
        <w:t xml:space="preserve">_#_Administrative divisions: 16 provinces (khoueng, singular and</w:t>
      </w:r>
    </w:p>
    <w:p>
      <w:pPr>
        <w:pStyle w:val="Normal"/>
      </w:pPr>
      <w:r>
        <w:t xml:space="preserve">plural) and 1 municipality* (kampheng nakhon, singular and plural);</w:t>
      </w:r>
    </w:p>
    <w:p>
      <w:pPr>
        <w:pStyle w:val="Normal"/>
      </w:pPr>
      <w:r>
        <w:t xml:space="preserve">Attapu, Bokeo, Bolikhamsai, Champasak, Houaphan, Khammouan, Louang</w:t>
      </w:r>
    </w:p>
    <w:p>
      <w:pPr>
        <w:pStyle w:val="Normal"/>
      </w:pPr>
      <w:r>
        <w:t xml:space="preserve">Namtha, Louangphrabang, Oudomxai, Phongsali, Saravan, Savannakhet,</w:t>
      </w:r>
    </w:p>
    <w:p>
      <w:pPr>
        <w:pStyle w:val="Normal"/>
      </w:pPr>
      <w:r>
        <w:t xml:space="preserve">Sekong, Vientiane, Vientiane*, Xaignabouri, Xiangkhoang</w:t>
      </w:r>
    </w:p>
    <w:p>
      <w:pPr>
        <w:pStyle w:val="Normal"/>
      </w:pPr>
      <w:r>
        <w:t xml:space="preserve">_#_Independence: 19 July 1949 (from France)</w:t>
      </w:r>
    </w:p>
    <w:p>
      <w:pPr>
        <w:pStyle w:val="Normal"/>
      </w:pPr>
      <w:r>
        <w:t xml:space="preserve">_#_Constitution: draft constitution under discussion since 1976</w:t>
      </w:r>
    </w:p>
    <w:p>
      <w:pPr>
        <w:pStyle w:val="Normal"/>
      </w:pPr>
      <w:r>
        <w:t xml:space="preserve">_#_Legal system: based on civil law system;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National Day (proclamation of the Lao People's</w:t>
      </w:r>
    </w:p>
    <w:p>
      <w:pPr>
        <w:pStyle w:val="Normal"/>
      </w:pPr>
      <w:r>
        <w:t xml:space="preserve">Democratic Republic), 2 December (1975)</w:t>
      </w:r>
    </w:p>
    <w:p>
      <w:pPr>
        <w:pStyle w:val="Normal"/>
      </w:pPr>
      <w:r>
        <w:t xml:space="preserve">_#_Executive branch: president, chairman and four vice chairmen of the</w:t>
      </w:r>
    </w:p>
    <w:p>
      <w:pPr>
        <w:pStyle w:val="Normal"/>
      </w:pPr>
      <w:r>
        <w:t xml:space="preserve">Council of Ministers, Council of Ministers (cabinet)</w:t>
      </w:r>
    </w:p>
    <w:p>
      <w:pPr>
        <w:pStyle w:val="Normal"/>
      </w:pPr>
      <w:r>
        <w:t xml:space="preserve">_#_Legislative branch: Supreme People's Assembly</w:t>
      </w:r>
    </w:p>
    <w:p>
      <w:pPr>
        <w:pStyle w:val="Normal"/>
      </w:pPr>
      <w:r>
        <w:t xml:space="preserve">_#_Judicial branch: People's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KAYSONE PHOMVIHAN (since 15</w:t>
      </w:r>
    </w:p>
    <w:p>
      <w:pPr>
        <w:pStyle w:val="Normal"/>
      </w:pPr>
      <w:r>
        <w:t xml:space="preserve">August 1991);</w:t>
      </w:r>
    </w:p>
    <w:p>
      <w:pPr>
        <w:pStyle w:val="Normal"/>
      </w:pPr>
      <w:r>
        <w:t xml:space="preserve">Head of Government--Chairman of the Council of Ministers General</w:t>
      </w:r>
    </w:p>
    <w:p>
      <w:pPr>
        <w:pStyle w:val="Normal"/>
      </w:pPr>
      <w:r>
        <w:t xml:space="preserve">Gen. KHAMTAI SIPHANDON (since 15 August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Lao People's Revolutionary Party (LPRP), KAYSONE PHOMVIHAN, party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includes Lao Patriotic Front and Alliance Committee of Patriotic</w:t>
      </w:r>
    </w:p>
    <w:p>
      <w:pPr>
        <w:pStyle w:val="Normal"/>
      </w:pPr>
      <w:r>
        <w:t xml:space="preserve">Neutralist Forces;</w:t>
      </w:r>
    </w:p>
    <w:p>
      <w:pPr>
        <w:pStyle w:val="Normal"/>
      </w:pPr>
      <w:r>
        <w:t xml:space="preserve">other parties moribund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Supreme People's Assembly--last held on 26 March 1989 (next to be</w:t>
      </w:r>
    </w:p>
    <w:p>
      <w:pPr>
        <w:pStyle w:val="Normal"/>
      </w:pPr>
      <w:r>
        <w:t xml:space="preserve">held NA); results--percent of vote by party NA;</w:t>
      </w:r>
    </w:p>
    <w:p>
      <w:pPr>
        <w:pStyle w:val="Normal"/>
      </w:pPr>
      <w:r>
        <w:t xml:space="preserve">seats--(79 total) number of seats by party NA</w:t>
      </w:r>
    </w:p>
    <w:p>
      <w:pPr>
        <w:pStyle w:val="Normal"/>
      </w:pPr>
      <w:r>
        <w:t xml:space="preserve">_#_Other political or pressure groups: non-Communist political groups</w:t>
      </w:r>
    </w:p>
    <w:p>
      <w:pPr>
        <w:pStyle w:val="Normal"/>
      </w:pPr>
      <w:r>
        <w:t xml:space="preserve">moribund; most leaders have fled the country</w:t>
      </w:r>
    </w:p>
    <w:p>
      <w:pPr>
        <w:pStyle w:val="Normal"/>
      </w:pPr>
      <w:r>
        <w:t xml:space="preserve">_#_Member of: ACCT (associate), AsDB, CP, ESCAP,</w:t>
      </w:r>
    </w:p>
    <w:p>
      <w:pPr>
        <w:pStyle w:val="Normal"/>
      </w:pPr>
      <w:r>
        <w:t xml:space="preserve">FAO, G-77, IBRD, ICAO, IDA, IFAD, ILO, IMF, INTERPOL, IOC, ITU,</w:t>
      </w:r>
    </w:p>
    <w:p>
      <w:pPr>
        <w:pStyle w:val="Normal"/>
      </w:pPr>
      <w:r>
        <w:t xml:space="preserve">LORCS, NAM, PCA, UN, UNCTAD, UNESCO, UNIDO, UPU, WFTU, WHO, WMO, WTO</w:t>
      </w:r>
    </w:p>
    <w:p>
      <w:pPr>
        <w:pStyle w:val="Normal"/>
      </w:pPr>
      <w:r>
        <w:t xml:space="preserve">_#_Diplomatic representation: Charge d'Affaires LINTHONG PHETSAVAN;</w:t>
      </w:r>
    </w:p>
    <w:p>
      <w:pPr>
        <w:pStyle w:val="Normal"/>
      </w:pPr>
      <w:r>
        <w:t xml:space="preserve">Chancery at 2222 S Street NW, Washington DC 20008;</w:t>
      </w:r>
    </w:p>
    <w:p>
      <w:pPr>
        <w:pStyle w:val="Normal"/>
      </w:pPr>
      <w:r>
        <w:t xml:space="preserve">telephone (202) 332-6416 or 6417;</w:t>
      </w:r>
    </w:p>
    <w:p>
      <w:pPr>
        <w:pStyle w:val="Normal"/>
      </w:pPr>
      <w:r>
        <w:t xml:space="preserve">US--Charge d'Affaires Charles B. SALMON, Jr.; Embassy at Rue</w:t>
      </w:r>
    </w:p>
    <w:p>
      <w:pPr>
        <w:pStyle w:val="Normal"/>
      </w:pPr>
      <w:r>
        <w:t xml:space="preserve">Bartholonie, Vientiane (mailing address is B. P. 114, Vientiane, or</w:t>
      </w:r>
    </w:p>
    <w:p>
      <w:pPr>
        <w:pStyle w:val="Normal"/>
      </w:pPr>
      <w:r>
        <w:t xml:space="preserve">Box V, APO San Francisco 96346); telephone 2220, 2357, 2384</w:t>
      </w:r>
    </w:p>
    <w:p>
      <w:pPr>
        <w:pStyle w:val="Normal"/>
      </w:pPr>
      <w:r>
        <w:t xml:space="preserve">_#_Flag: three horizontal bands of red (top), blue (double width), and</w:t>
      </w:r>
    </w:p>
    <w:p>
      <w:pPr>
        <w:pStyle w:val="Normal"/>
      </w:pPr>
      <w:r>
        <w:t xml:space="preserve">red with a large white disk centered in the blue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One of the world's poorest nations, Laos has had a</w:t>
      </w:r>
    </w:p>
    <w:p>
      <w:pPr>
        <w:pStyle w:val="Normal"/>
      </w:pPr>
      <w:r>
        <w:t xml:space="preserve">Communist centrally planned economy with government ownership and control</w:t>
      </w:r>
    </w:p>
    <w:p>
      <w:pPr>
        <w:pStyle w:val="Normal"/>
      </w:pPr>
      <w:r>
        <w:t xml:space="preserve">of productive enterprises of any size. Recently, however, the government</w:t>
      </w:r>
    </w:p>
    <w:p>
      <w:pPr>
        <w:pStyle w:val="Normal"/>
      </w:pPr>
      <w:r>
        <w:t xml:space="preserve">has been decentralizing control and encouraging private enterprise.</w:t>
      </w:r>
    </w:p>
    <w:p>
      <w:pPr>
        <w:pStyle w:val="Normal"/>
      </w:pPr>
      <w:r>
        <w:t xml:space="preserve">Laos is a landlocked country with a primitive infrastructure, that is,</w:t>
      </w:r>
    </w:p>
    <w:p>
      <w:pPr>
        <w:pStyle w:val="Normal"/>
      </w:pPr>
      <w:r>
        <w:t xml:space="preserve">it has no railroads, a rudimentary road system, limited external and</w:t>
      </w:r>
    </w:p>
    <w:p>
      <w:pPr>
        <w:pStyle w:val="Normal"/>
      </w:pPr>
      <w:r>
        <w:t xml:space="preserve">internal telecommunications, and electricity available in only a</w:t>
      </w:r>
    </w:p>
    <w:p>
      <w:pPr>
        <w:pStyle w:val="Normal"/>
      </w:pPr>
      <w:r>
        <w:t xml:space="preserve">limited area. Subsistence agriculture is the main occupation,</w:t>
      </w:r>
    </w:p>
    <w:p>
      <w:pPr>
        <w:pStyle w:val="Normal"/>
      </w:pPr>
      <w:r>
        <w:t xml:space="preserve">accounting for over 60% of GDP and providing about 85-90% of</w:t>
      </w:r>
    </w:p>
    <w:p>
      <w:pPr>
        <w:pStyle w:val="Normal"/>
      </w:pPr>
      <w:r>
        <w:t xml:space="preserve">total employment. The predominant crop is rice. For the foreseeable</w:t>
      </w:r>
    </w:p>
    <w:p>
      <w:pPr>
        <w:pStyle w:val="Normal"/>
      </w:pPr>
      <w:r>
        <w:t xml:space="preserve">future the economy will continue to depend for its survival on foreign</w:t>
      </w:r>
    </w:p>
    <w:p>
      <w:pPr>
        <w:pStyle w:val="Normal"/>
      </w:pPr>
      <w:r>
        <w:t xml:space="preserve">aid from the IMF and other international sources; foreign aid from the</w:t>
      </w:r>
    </w:p>
    <w:p>
      <w:pPr>
        <w:pStyle w:val="Normal"/>
      </w:pPr>
      <w:r>
        <w:t xml:space="preserve">USSR and Eastern Europe is being cut sharply.</w:t>
      </w:r>
    </w:p>
    <w:p>
      <w:pPr>
        <w:pStyle w:val="Normal"/>
      </w:pPr>
      <w:r>
        <w:t xml:space="preserve">_#_GDP: $600 million, per capita $150; real growth rate 5% (1990 est.)</w:t>
      </w:r>
    </w:p>
    <w:p>
      <w:pPr>
        <w:pStyle w:val="Normal"/>
      </w:pPr>
      <w:r>
        <w:t xml:space="preserve">_#_Inflation rate (consumer prices): 22% (1990 est.)</w:t>
      </w:r>
    </w:p>
    <w:p>
      <w:pPr>
        <w:pStyle w:val="Normal"/>
      </w:pPr>
      <w:r>
        <w:t xml:space="preserve">_#_Unemployment rate: 21% (1989 est.)</w:t>
      </w:r>
    </w:p>
    <w:p>
      <w:pPr>
        <w:pStyle w:val="Normal"/>
      </w:pPr>
      <w:r>
        <w:t xml:space="preserve">_#_Budget: revenues $83 million; expenditures $188.5 million,</w:t>
      </w:r>
    </w:p>
    <w:p>
      <w:pPr>
        <w:pStyle w:val="Normal"/>
      </w:pPr>
      <w:r>
        <w:t xml:space="preserve">including capital expenditures of $94 million (1990 est.)</w:t>
      </w:r>
    </w:p>
    <w:p>
      <w:pPr>
        <w:pStyle w:val="Normal"/>
      </w:pPr>
      <w:r>
        <w:t xml:space="preserve">_#_Exports: $72 million (f.o.b., 1990 est.);</w:t>
      </w:r>
    </w:p>
    <w:p>
      <w:pPr>
        <w:pStyle w:val="Normal"/>
      </w:pPr>
      <w:r>
        <w:t xml:space="preserve">commodities--electricity, wood products, coffee, tin;</w:t>
      </w:r>
    </w:p>
    <w:p>
      <w:pPr>
        <w:pStyle w:val="Normal"/>
      </w:pPr>
      <w:r>
        <w:t xml:space="preserve">partners--Thailand, Malaysia, Vietnam, USSR, US</w:t>
      </w:r>
    </w:p>
    <w:p>
      <w:pPr>
        <w:pStyle w:val="Normal"/>
      </w:pPr>
      <w:r>
        <w:t xml:space="preserve">_#_Imports: $238 million (c.i.f., 1990 est.);</w:t>
      </w:r>
    </w:p>
    <w:p>
      <w:pPr>
        <w:pStyle w:val="Normal"/>
      </w:pPr>
      <w:r>
        <w:t xml:space="preserve">commodities--food, fuel oil, consumer goods, manufactures;</w:t>
      </w:r>
    </w:p>
    <w:p>
      <w:pPr>
        <w:pStyle w:val="Normal"/>
      </w:pPr>
      <w:r>
        <w:t xml:space="preserve">partners--Thailand, USSR, Japan, France, Vietnam</w:t>
      </w:r>
    </w:p>
    <w:p>
      <w:pPr>
        <w:pStyle w:val="Normal"/>
      </w:pPr>
      <w:r>
        <w:t xml:space="preserve">_#_External debt: $1.1 billion (1990 est.)</w:t>
      </w:r>
    </w:p>
    <w:p>
      <w:pPr>
        <w:pStyle w:val="Normal"/>
      </w:pPr>
      <w:r>
        <w:t xml:space="preserve">_#_Industrial production: growth rate 8% (1989 est.); accounts</w:t>
      </w:r>
    </w:p>
    <w:p>
      <w:pPr>
        <w:pStyle w:val="Normal"/>
      </w:pPr>
      <w:r>
        <w:t xml:space="preserve">for about 20% of GDP</w:t>
      </w:r>
    </w:p>
    <w:p>
      <w:pPr>
        <w:pStyle w:val="Normal"/>
      </w:pPr>
      <w:r>
        <w:t xml:space="preserve">_#_Electricity: 176,000 kW capacity; 1,100 million kWh produced,</w:t>
      </w:r>
    </w:p>
    <w:p>
      <w:pPr>
        <w:pStyle w:val="Normal"/>
      </w:pPr>
      <w:r>
        <w:t xml:space="preserve">270 kWh per capita (1990)</w:t>
      </w:r>
    </w:p>
    <w:p>
      <w:pPr>
        <w:pStyle w:val="Normal"/>
      </w:pPr>
      <w:r>
        <w:t xml:space="preserve">_#_Industries: tin mining, timber, electric power, agricultural</w:t>
      </w:r>
    </w:p>
    <w:p>
      <w:pPr>
        <w:pStyle w:val="Normal"/>
      </w:pPr>
      <w:r>
        <w:t xml:space="preserve">processing, construction</w:t>
      </w:r>
    </w:p>
    <w:p>
      <w:pPr>
        <w:pStyle w:val="Normal"/>
      </w:pPr>
      <w:r>
        <w:t xml:space="preserve">_#_Agriculture: accounts for 60% of GDP and employs most of the</w:t>
      </w:r>
    </w:p>
    <w:p>
      <w:pPr>
        <w:pStyle w:val="Normal"/>
      </w:pPr>
      <w:r>
        <w:t xml:space="preserve">work force; subsistence farming predominates; normally self-sufficient</w:t>
      </w:r>
    </w:p>
    <w:p>
      <w:pPr>
        <w:pStyle w:val="Normal"/>
      </w:pPr>
      <w:r>
        <w:t xml:space="preserve">in non-drought years; principal crops--rice (80% of cultivated land),</w:t>
      </w:r>
    </w:p>
    <w:p>
      <w:pPr>
        <w:pStyle w:val="Normal"/>
      </w:pPr>
      <w:r>
        <w:t xml:space="preserve">sweet potatoes, vegetables, corn, coffee, sugarcane, cotton;</w:t>
      </w:r>
    </w:p>
    <w:p>
      <w:pPr>
        <w:pStyle w:val="Normal"/>
      </w:pPr>
      <w:r>
        <w:t xml:space="preserve">livestock--buffaloes, hogs, cattle, chicken</w:t>
      </w:r>
    </w:p>
    <w:p>
      <w:pPr>
        <w:pStyle w:val="Normal"/>
      </w:pPr>
      <w:r>
        <w:t xml:space="preserve">_#_Illicit drugs: illicit producer of cannabis and opium poppy for the</w:t>
      </w:r>
    </w:p>
    <w:p>
      <w:pPr>
        <w:pStyle w:val="Normal"/>
      </w:pPr>
      <w:r>
        <w:t xml:space="preserve">international drug trade</w:t>
      </w:r>
    </w:p>
    <w:p>
      <w:pPr>
        <w:pStyle w:val="Normal"/>
      </w:pPr>
      <w:r>
        <w:t xml:space="preserve">_#_Economic aid: US commitments, including Ex-Im (FY70-79), $276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$546 million; Communist countries (1970-89), $995 million</w:t>
      </w:r>
    </w:p>
    <w:p>
      <w:pPr>
        <w:pStyle w:val="Normal"/>
      </w:pPr>
      <w:r>
        <w:t xml:space="preserve">_#_Currency: new kip (plural--kips); 1 new kip (NK) = 100 at</w:t>
      </w:r>
    </w:p>
    <w:p>
      <w:pPr>
        <w:pStyle w:val="Normal"/>
      </w:pPr>
      <w:r>
        <w:t xml:space="preserve">_#_Exchange rates: new kips (NK) per US$1--695 (April 1991),</w:t>
      </w:r>
    </w:p>
    <w:p>
      <w:pPr>
        <w:pStyle w:val="Normal"/>
      </w:pPr>
      <w:r>
        <w:t xml:space="preserve">700 (September 1990), 576 (1989), 385 (1988), 200 (1987), 108 (1986),</w:t>
      </w:r>
    </w:p>
    <w:p>
      <w:pPr>
        <w:pStyle w:val="Normal"/>
      </w:pPr>
      <w:r>
        <w:t xml:space="preserve">95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about 27,527 km total; 1,856 km bituminous or bituminous</w:t>
      </w:r>
    </w:p>
    <w:p>
      <w:pPr>
        <w:pStyle w:val="Normal"/>
      </w:pPr>
      <w:r>
        <w:t xml:space="preserve">treated; 7,451 km gravel, crushed stone, or improved earth; 18,220 km</w:t>
      </w:r>
    </w:p>
    <w:p>
      <w:pPr>
        <w:pStyle w:val="Normal"/>
      </w:pPr>
      <w:r>
        <w:t xml:space="preserve">unimproved earth and often impassable during rainy season mid-May to</w:t>
      </w:r>
    </w:p>
    <w:p>
      <w:pPr>
        <w:pStyle w:val="Normal"/>
      </w:pPr>
      <w:r>
        <w:t xml:space="preserve">mid-September</w:t>
      </w:r>
    </w:p>
    <w:p>
      <w:pPr>
        <w:pStyle w:val="Normal"/>
      </w:pPr>
      <w:r>
        <w:t xml:space="preserve">_#_Inland waterways: about 4,587 km, primarily Mekong and tributaries;</w:t>
      </w:r>
    </w:p>
    <w:p>
      <w:pPr>
        <w:pStyle w:val="Normal"/>
      </w:pPr>
      <w:r>
        <w:t xml:space="preserve">2,897 additional kilometers are sectionally navigable by craft drawing</w:t>
      </w:r>
    </w:p>
    <w:p>
      <w:pPr>
        <w:pStyle w:val="Normal"/>
      </w:pPr>
      <w:r>
        <w:t xml:space="preserve">less than 0.5 m</w:t>
      </w:r>
    </w:p>
    <w:p>
      <w:pPr>
        <w:pStyle w:val="Normal"/>
      </w:pPr>
      <w:r>
        <w:t xml:space="preserve">_#_Pipelines: 136 km, refined products</w:t>
      </w:r>
    </w:p>
    <w:p>
      <w:pPr>
        <w:pStyle w:val="Normal"/>
      </w:pPr>
      <w:r>
        <w:t xml:space="preserve">_#_Ports: none</w:t>
      </w:r>
    </w:p>
    <w:p>
      <w:pPr>
        <w:pStyle w:val="Normal"/>
      </w:pPr>
      <w:r>
        <w:t xml:space="preserve">_#_Airports: 65 total, 51 usable; 9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13 with runways 1,220-2,439 m</w:t>
      </w:r>
    </w:p>
    <w:p>
      <w:pPr>
        <w:pStyle w:val="Normal"/>
      </w:pPr>
      <w:r>
        <w:t xml:space="preserve">_#_Telecommunications: service to general public considered poor;</w:t>
      </w:r>
    </w:p>
    <w:p>
      <w:pPr>
        <w:pStyle w:val="Normal"/>
      </w:pPr>
      <w:r>
        <w:t xml:space="preserve">radio network provides generally erratic service to government users;</w:t>
      </w:r>
    </w:p>
    <w:p>
      <w:pPr>
        <w:pStyle w:val="Normal"/>
      </w:pPr>
      <w:r>
        <w:t xml:space="preserve">7,390 telephones (1986); stations--10 AM, no FM, 1 TV; 1 satellite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Lao People's Army (LPA; including naval, aviation, and</w:t>
      </w:r>
    </w:p>
    <w:p>
      <w:pPr>
        <w:pStyle w:val="Normal"/>
      </w:pPr>
      <w:r>
        <w:t xml:space="preserve">militia elements), Air Force, National Police Department</w:t>
      </w:r>
    </w:p>
    <w:p>
      <w:pPr>
        <w:pStyle w:val="Normal"/>
      </w:pPr>
      <w:r>
        <w:t xml:space="preserve">_#_Manpower availability: males 15-49, 991,864; 531,084 fit for</w:t>
      </w:r>
    </w:p>
    <w:p>
      <w:pPr>
        <w:pStyle w:val="Normal"/>
      </w:pPr>
      <w:r>
        <w:t xml:space="preserve">military service; 45,548 reach military age (18) annually;</w:t>
      </w:r>
    </w:p>
    <w:p>
      <w:pPr>
        <w:pStyle w:val="Normal"/>
      </w:pPr>
      <w:r>
        <w:t xml:space="preserve">conscription age NA</w:t>
      </w:r>
    </w:p>
    <w:p>
      <w:pPr>
        <w:pStyle w:val="Normal"/>
      </w:pPr>
      <w:r>
        <w:t xml:space="preserve">_#_Defense expenditures: $NA, 3.8% of GDP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_@_Lebanon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10,400 km2; land area: 10,230 km2</w:t>
      </w:r>
    </w:p>
    <w:p>
      <w:pPr>
        <w:pStyle w:val="Normal"/>
      </w:pPr>
      <w:r>
        <w:t xml:space="preserve">_#_Comparative area: about 0.8 times the size of Connecticut</w:t>
      </w:r>
    </w:p>
    <w:p>
      <w:pPr>
        <w:pStyle w:val="Normal"/>
      </w:pPr>
      <w:r>
        <w:t xml:space="preserve">_#_Land boundaries: 454 km total; Israel 79 km, Syria 375 km</w:t>
      </w:r>
    </w:p>
    <w:p>
      <w:pPr>
        <w:pStyle w:val="Normal"/>
      </w:pPr>
      <w:r>
        <w:t xml:space="preserve">_#_Coastline: 225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separated from Israel by the 1949 Armistice Line;</w:t>
      </w:r>
    </w:p>
    <w:p>
      <w:pPr>
        <w:pStyle w:val="Normal"/>
      </w:pPr>
      <w:r>
        <w:t xml:space="preserve">Israeli troops in southern Lebanon since June 1982; Syrian troops in</w:t>
      </w:r>
    </w:p>
    <w:p>
      <w:pPr>
        <w:pStyle w:val="Normal"/>
      </w:pPr>
      <w:r>
        <w:t xml:space="preserve">northern Lebanon since October 1976</w:t>
      </w:r>
    </w:p>
    <w:p>
      <w:pPr>
        <w:pStyle w:val="Normal"/>
      </w:pPr>
      <w:r>
        <w:t xml:space="preserve">_#_Climate: Mediterranean; mild to cool, wet winters with hot, dry</w:t>
      </w:r>
    </w:p>
    <w:p>
      <w:pPr>
        <w:pStyle w:val="Normal"/>
      </w:pPr>
      <w:r>
        <w:t xml:space="preserve">summers</w:t>
      </w:r>
    </w:p>
    <w:p>
      <w:pPr>
        <w:pStyle w:val="Normal"/>
      </w:pPr>
      <w:r>
        <w:t xml:space="preserve">_#_Terrain: narrow coastal plain; Al Biqa (Bekaa Valley)</w:t>
      </w:r>
    </w:p>
    <w:p>
      <w:pPr>
        <w:pStyle w:val="Normal"/>
      </w:pPr>
      <w:r>
        <w:t xml:space="preserve">separates Lebanon and Anti-Lebanon Mountains</w:t>
      </w:r>
    </w:p>
    <w:p>
      <w:pPr>
        <w:pStyle w:val="Normal"/>
      </w:pPr>
      <w:r>
        <w:t xml:space="preserve">_#_Natural resources: limestone, iron ore, salt; water-surplus state</w:t>
      </w:r>
    </w:p>
    <w:p>
      <w:pPr>
        <w:pStyle w:val="Normal"/>
      </w:pPr>
      <w:r>
        <w:t xml:space="preserve">in a water-deficit region</w:t>
      </w:r>
    </w:p>
    <w:p>
      <w:pPr>
        <w:pStyle w:val="Normal"/>
      </w:pPr>
      <w:r>
        <w:t xml:space="preserve">_#_Land use: arable land 21%; permanent crops 9%; meadows and pastures</w:t>
      </w:r>
    </w:p>
    <w:p>
      <w:pPr>
        <w:pStyle w:val="Normal"/>
      </w:pPr>
      <w:r>
        <w:t xml:space="preserve">1%; forest and woodland 8%; other 61%; includes irrigated 7%</w:t>
      </w:r>
    </w:p>
    <w:p>
      <w:pPr>
        <w:pStyle w:val="Normal"/>
      </w:pPr>
      <w:r>
        <w:t xml:space="preserve">_#_Environment: rugged terrain historically helped isolate, protect,</w:t>
      </w:r>
    </w:p>
    <w:p>
      <w:pPr>
        <w:pStyle w:val="Normal"/>
      </w:pPr>
      <w:r>
        <w:t xml:space="preserve">and develop numerous factional groups based on religion, clan, ethnicity;</w:t>
      </w:r>
    </w:p>
    <w:p>
      <w:pPr>
        <w:pStyle w:val="Normal"/>
      </w:pPr>
      <w:r>
        <w:t xml:space="preserve">deforestation; soil erosion; air and water pollution; desertification</w:t>
      </w:r>
    </w:p>
    <w:p>
      <w:pPr>
        <w:pStyle w:val="Normal"/>
      </w:pPr>
      <w:r>
        <w:t xml:space="preserve">_#_Note: Nahr al Litani only major river in Near East</w:t>
      </w:r>
    </w:p>
    <w:p>
      <w:pPr>
        <w:pStyle w:val="Normal"/>
      </w:pPr>
      <w:r>
        <w:t xml:space="preserve">not crossing an international boundary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3,384,626 (July 1991), growth rate 1.4%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- 7 migrants/1,000 population (1991)</w:t>
      </w:r>
    </w:p>
    <w:p>
      <w:pPr>
        <w:pStyle w:val="Normal"/>
      </w:pPr>
      <w:r>
        <w:t xml:space="preserve">_#_Infant mortality rate: 48 deaths/1,000 live births (1991)</w:t>
      </w:r>
    </w:p>
    <w:p>
      <w:pPr>
        <w:pStyle w:val="Normal"/>
      </w:pPr>
      <w:r>
        <w:t xml:space="preserve">_#_Life expectancy at birth: 66 years male, 71 years female (1991)</w:t>
      </w:r>
    </w:p>
    <w:p>
      <w:pPr>
        <w:pStyle w:val="Normal"/>
      </w:pPr>
      <w:r>
        <w:t xml:space="preserve">_#_Total fertility rate: 3.6 children born/woman (1991)</w:t>
      </w:r>
    </w:p>
    <w:p>
      <w:pPr>
        <w:pStyle w:val="Normal"/>
      </w:pPr>
      <w:r>
        <w:t xml:space="preserve">_#_Nationality: noun--Lebanese (sing., pl.); adjective--Lebanese</w:t>
      </w:r>
    </w:p>
    <w:p>
      <w:pPr>
        <w:pStyle w:val="Normal"/>
      </w:pPr>
      <w:r>
        <w:t xml:space="preserve">_#_Ethnic divisions: Arab 95%, Armenian 4%, other 1%</w:t>
      </w:r>
    </w:p>
    <w:p>
      <w:pPr>
        <w:pStyle w:val="Normal"/>
      </w:pPr>
      <w:r>
        <w:t xml:space="preserve">_#_Religion: Islam 75%, Christian 25%, Judaism NEGL%; 17 legally</w:t>
      </w:r>
    </w:p>
    <w:p>
      <w:pPr>
        <w:pStyle w:val="Normal"/>
      </w:pPr>
      <w:r>
        <w:t xml:space="preserve">recognized sects--4 Orthodox Christian (Armenian Orthodox, Greek</w:t>
      </w:r>
    </w:p>
    <w:p>
      <w:pPr>
        <w:pStyle w:val="Normal"/>
      </w:pPr>
      <w:r>
        <w:t xml:space="preserve">Orthodox, Nestorean, Syriac Orthodox), 7 Uniate Christian (Armenian</w:t>
      </w:r>
    </w:p>
    <w:p>
      <w:pPr>
        <w:pStyle w:val="Normal"/>
      </w:pPr>
      <w:r>
        <w:t xml:space="preserve">Catholic, Caldean, Greek Catholic, Maronite, Protestant, Roman Catholic,</w:t>
      </w:r>
    </w:p>
    <w:p>
      <w:pPr>
        <w:pStyle w:val="Normal"/>
      </w:pPr>
      <w:r>
        <w:t xml:space="preserve">Syrian Catholic), 5 Islam (Alawite or Nusayri, Druze, Ismailite,</w:t>
      </w:r>
    </w:p>
    <w:p>
      <w:pPr>
        <w:pStyle w:val="Normal"/>
      </w:pPr>
      <w:r>
        <w:t xml:space="preserve">Shia, Sunni), and 1 Jewish</w:t>
      </w:r>
    </w:p>
    <w:p>
      <w:pPr>
        <w:pStyle w:val="Normal"/>
      </w:pPr>
      <w:r>
        <w:t xml:space="preserve">_#_Language: Arabic and French (both official); Armenian, English</w:t>
      </w:r>
    </w:p>
    <w:p>
      <w:pPr>
        <w:pStyle w:val="Normal"/>
      </w:pPr>
      <w:r>
        <w:t xml:space="preserve">_#_Literacy: 80% (male 88%, female 73%)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650,000; industry, commerce, and services 79%,</w:t>
      </w:r>
    </w:p>
    <w:p>
      <w:pPr>
        <w:pStyle w:val="Normal"/>
      </w:pPr>
      <w:r>
        <w:t xml:space="preserve">agriculture 11%, goverment 10% (1985)</w:t>
      </w:r>
    </w:p>
    <w:p>
      <w:pPr>
        <w:pStyle w:val="Normal"/>
      </w:pPr>
      <w:r>
        <w:t xml:space="preserve">_#_Organized labor: 250,000 members (est.)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_#_Note: Between early 1975 and late 1976 Lebanon was torn by civil</w:t>
      </w:r>
    </w:p>
    <w:p>
      <w:pPr>
        <w:pStyle w:val="Normal"/>
      </w:pPr>
      <w:r>
        <w:t xml:space="preserve">war between its Christians--then aided by Syrian troops--and its Muslims</w:t>
      </w:r>
    </w:p>
    <w:p>
      <w:pPr>
        <w:pStyle w:val="Normal"/>
      </w:pPr>
      <w:r>
        <w:t xml:space="preserve">and their Palestinian allies. The cease-fire established in October</w:t>
      </w:r>
    </w:p>
    <w:p>
      <w:pPr>
        <w:pStyle w:val="Normal"/>
      </w:pPr>
      <w:r>
        <w:t xml:space="preserve">1976 between the domestic political groups generally held for about six</w:t>
      </w:r>
    </w:p>
    <w:p>
      <w:pPr>
        <w:pStyle w:val="Normal"/>
      </w:pPr>
      <w:r>
        <w:t xml:space="preserve">years, despite occasional fighting. Syrian troops constituted as the Arab</w:t>
      </w:r>
    </w:p>
    <w:p>
      <w:pPr>
        <w:pStyle w:val="Normal"/>
      </w:pPr>
      <w:r>
        <w:t xml:space="preserve">Deterrent Force by the Arab League have remained in Lebanon. Syria's</w:t>
      </w:r>
    </w:p>
    <w:p>
      <w:pPr>
        <w:pStyle w:val="Normal"/>
      </w:pPr>
      <w:r>
        <w:t xml:space="preserve">move toward supporting the Lebanese Muslims and the Palestinians and</w:t>
      </w:r>
    </w:p>
    <w:p>
      <w:pPr>
        <w:pStyle w:val="Normal"/>
      </w:pPr>
      <w:r>
        <w:t xml:space="preserve">Israel's growing support for Lebanese Christians brought the two sides</w:t>
      </w:r>
    </w:p>
    <w:p>
      <w:pPr>
        <w:pStyle w:val="Normal"/>
      </w:pPr>
      <w:r>
        <w:t xml:space="preserve">into rough equilibrium, but no progress was made toward national</w:t>
      </w:r>
    </w:p>
    <w:p>
      <w:pPr>
        <w:pStyle w:val="Normal"/>
      </w:pPr>
      <w:r>
        <w:t xml:space="preserve">reconciliation or political reforms--the original cause of the war.</w:t>
      </w:r>
    </w:p>
    <w:p>
      <w:pPr>
        <w:pStyle w:val="Normal"/>
      </w:pPr>
      <w:r>
        <w:t xml:space="preserve">Continuing Israeli concern about the Palestinian presence in</w:t>
      </w:r>
    </w:p>
    <w:p>
      <w:pPr>
        <w:pStyle w:val="Normal"/>
      </w:pPr>
      <w:r>
        <w:t xml:space="preserve">Lebanon led to the Israeli invasion of Lebanon in June 1982. Israeli</w:t>
      </w:r>
    </w:p>
    <w:p>
      <w:pPr>
        <w:pStyle w:val="Normal"/>
      </w:pPr>
      <w:r>
        <w:t xml:space="preserve">forces occupied all of the southern portion of the country and mounted a</w:t>
      </w:r>
    </w:p>
    <w:p>
      <w:pPr>
        <w:pStyle w:val="Normal"/>
      </w:pPr>
      <w:r>
        <w:t xml:space="preserve">summer-long siege of Beirut, which resulted in the evacuation of the</w:t>
      </w:r>
    </w:p>
    <w:p>
      <w:pPr>
        <w:pStyle w:val="Normal"/>
      </w:pPr>
      <w:r>
        <w:t xml:space="preserve">PLO from Beirut in September under the supervision of a multinational</w:t>
      </w:r>
    </w:p>
    <w:p>
      <w:pPr>
        <w:pStyle w:val="Normal"/>
      </w:pPr>
      <w:r>
        <w:t xml:space="preserve">force (MNF) made up of US, French, and Italian troops.</w:t>
      </w:r>
    </w:p>
    <w:p>
      <w:pPr>
        <w:pStyle w:val="Normal"/>
      </w:pPr>
      <w:r>
        <w:t xml:space="preserve">Within days of the departure of the MNF, Lebanon's newly elected</w:t>
      </w:r>
    </w:p>
    <w:p>
      <w:pPr>
        <w:pStyle w:val="Normal"/>
      </w:pPr>
      <w:r>
        <w:t xml:space="preserve">president, Bashir Gemayel, was assassinated. In the wake of his death,</w:t>
      </w:r>
    </w:p>
    <w:p>
      <w:pPr>
        <w:pStyle w:val="Normal"/>
      </w:pPr>
      <w:r>
        <w:t xml:space="preserve">Christian militiamen massacred hundreds of Palestinian refugees in two</w:t>
      </w:r>
    </w:p>
    <w:p>
      <w:pPr>
        <w:pStyle w:val="Normal"/>
      </w:pPr>
      <w:r>
        <w:t xml:space="preserve">Beirut camps. This prompted the return of the MNF to ease the security</w:t>
      </w:r>
    </w:p>
    <w:p>
      <w:pPr>
        <w:pStyle w:val="Normal"/>
      </w:pPr>
      <w:r>
        <w:t xml:space="preserve">burden on Lebanon's weak Army and security forces. In late March 1984</w:t>
      </w:r>
    </w:p>
    <w:p>
      <w:pPr>
        <w:pStyle w:val="Normal"/>
      </w:pPr>
      <w:r>
        <w:t xml:space="preserve">the last MNF units withdrew.</w:t>
      </w:r>
    </w:p>
    <w:p>
      <w:pPr>
        <w:pStyle w:val="Normal"/>
      </w:pPr>
      <w:r>
        <w:t xml:space="preserve">Lebanese Parliamentarians met in Taif, Saudi Arabia in late 1989</w:t>
      </w:r>
    </w:p>
    <w:p>
      <w:pPr>
        <w:pStyle w:val="Normal"/>
      </w:pPr>
      <w:r>
        <w:t xml:space="preserve">and concluded a national reconciliation pact that codified a new</w:t>
      </w:r>
    </w:p>
    <w:p>
      <w:pPr>
        <w:pStyle w:val="Normal"/>
      </w:pPr>
      <w:r>
        <w:t xml:space="preserve">power-sharing formula, specifiying a Christian president but giving</w:t>
      </w:r>
    </w:p>
    <w:p>
      <w:pPr>
        <w:pStyle w:val="Normal"/>
      </w:pPr>
      <w:r>
        <w:t xml:space="preserve">Muslims more authority. Rene Muawad was subsequently elected president on</w:t>
      </w:r>
    </w:p>
    <w:p>
      <w:pPr>
        <w:pStyle w:val="Normal"/>
      </w:pPr>
      <w:r>
        <w:t xml:space="preserve">4 November 1989, ending a 13-month period during which Lebanon had no</w:t>
      </w:r>
    </w:p>
    <w:p>
      <w:pPr>
        <w:pStyle w:val="Normal"/>
      </w:pPr>
      <w:r>
        <w:t xml:space="preserve">president and rival Muslim and Christian governments. Muawad was</w:t>
      </w:r>
    </w:p>
    <w:p>
      <w:pPr>
        <w:pStyle w:val="Normal"/>
      </w:pPr>
      <w:r>
        <w:t xml:space="preserve">assassinated 17 days later, on 22 November; on 24 November Ilyas Harawi</w:t>
      </w:r>
    </w:p>
    <w:p>
      <w:pPr>
        <w:pStyle w:val="Normal"/>
      </w:pPr>
      <w:r>
        <w:t xml:space="preserve">was elected to succeed Muawad.</w:t>
      </w:r>
    </w:p>
    <w:p>
      <w:pPr>
        <w:pStyle w:val="Normal"/>
      </w:pPr>
      <w:r>
        <w:t xml:space="preserve">In October 1990, the chances for ending the 16 year old civil war</w:t>
      </w:r>
    </w:p>
    <w:p>
      <w:pPr>
        <w:pStyle w:val="Normal"/>
      </w:pPr>
      <w:r>
        <w:t xml:space="preserve">and implementing Ta'if were markedly improved when Syrian and Lebanese</w:t>
      </w:r>
    </w:p>
    <w:p>
      <w:pPr>
        <w:pStyle w:val="Normal"/>
      </w:pPr>
      <w:r>
        <w:t xml:space="preserve">forces ousted renegade Christian General Awn from his stronghold in East</w:t>
      </w:r>
    </w:p>
    <w:p>
      <w:pPr>
        <w:pStyle w:val="Normal"/>
      </w:pPr>
      <w:r>
        <w:t xml:space="preserve">Beirut. Awn had defied the legitimate government and established a</w:t>
      </w:r>
    </w:p>
    <w:p>
      <w:pPr>
        <w:pStyle w:val="Normal"/>
      </w:pPr>
      <w:r>
        <w:t xml:space="preserve">separate mini-state within East Beirut after being appointed acting</w:t>
      </w:r>
    </w:p>
    <w:p>
      <w:pPr>
        <w:pStyle w:val="Normal"/>
      </w:pPr>
      <w:r>
        <w:t xml:space="preserve">Prime Minister by outgoing President Gemayel in 1988. Awn and his</w:t>
      </w:r>
    </w:p>
    <w:p>
      <w:pPr>
        <w:pStyle w:val="Normal"/>
      </w:pPr>
      <w:r>
        <w:t xml:space="preserve">supporters feared Ta'if would diminish Christian power in Lebanon</w:t>
      </w:r>
    </w:p>
    <w:p>
      <w:pPr>
        <w:pStyle w:val="Normal"/>
      </w:pPr>
      <w:r>
        <w:t xml:space="preserve">and increase the influence of Syria.</w:t>
      </w:r>
    </w:p>
    <w:p>
      <w:pPr>
        <w:pStyle w:val="Normal"/>
      </w:pPr>
      <w:r>
        <w:t xml:space="preserve">Since the removal of Awn, the Lebanese Government has reunited the</w:t>
      </w:r>
    </w:p>
    <w:p>
      <w:pPr>
        <w:pStyle w:val="Normal"/>
      </w:pPr>
      <w:r>
        <w:t xml:space="preserve">capital city and implemented a phased plan to disarm the militias</w:t>
      </w:r>
    </w:p>
    <w:p>
      <w:pPr>
        <w:pStyle w:val="Normal"/>
      </w:pPr>
      <w:r>
        <w:t xml:space="preserve">and gradually reestablish authority throughout Lebanon. The army has</w:t>
      </w:r>
    </w:p>
    <w:p>
      <w:pPr>
        <w:pStyle w:val="Normal"/>
      </w:pPr>
      <w:r>
        <w:t xml:space="preserve">deployed from Beirut north along the coast road to Tripoli, southeast</w:t>
      </w:r>
    </w:p>
    <w:p>
      <w:pPr>
        <w:pStyle w:val="Normal"/>
      </w:pPr>
      <w:r>
        <w:t xml:space="preserve">into the Shuf mountains, and south to the vicinity of Sidon. Many</w:t>
      </w:r>
    </w:p>
    <w:p>
      <w:pPr>
        <w:pStyle w:val="Normal"/>
      </w:pPr>
      <w:r>
        <w:t xml:space="preserve">militiamen from Christian and Muslim groups have evacuated Beirut</w:t>
      </w:r>
    </w:p>
    <w:p>
      <w:pPr>
        <w:pStyle w:val="Normal"/>
      </w:pPr>
      <w:r>
        <w:t xml:space="preserve">for their strongholds in the north, south, and east of the country.</w:t>
      </w:r>
    </w:p>
    <w:p>
      <w:pPr>
        <w:pStyle w:val="Normal"/>
      </w:pPr>
      <w:r>
        <w:t xml:space="preserve">Some heavy weapons possessed by the militias have been turned over to</w:t>
      </w:r>
    </w:p>
    <w:p>
      <w:pPr>
        <w:pStyle w:val="Normal"/>
      </w:pPr>
      <w:r>
        <w:t xml:space="preserve">the government, which has begun a plan to integrate some militiamen</w:t>
      </w:r>
    </w:p>
    <w:p>
      <w:pPr>
        <w:pStyle w:val="Normal"/>
      </w:pPr>
      <w:r>
        <w:t xml:space="preserve">into the military and the internal security forces.</w:t>
      </w:r>
    </w:p>
    <w:p>
      <w:pPr>
        <w:pStyle w:val="Normal"/>
      </w:pPr>
      <w:r>
        <w:t xml:space="preserve">Lebanon and Syria signed a treaty of friendship and cooperation in</w:t>
      </w:r>
    </w:p>
    <w:p>
      <w:pPr>
        <w:pStyle w:val="Normal"/>
      </w:pPr>
      <w:r>
        <w:t xml:space="preserve">May 1991. Lebanon continues to be partially occupied by Syrian troops,</w:t>
      </w:r>
    </w:p>
    <w:p>
      <w:pPr>
        <w:pStyle w:val="Normal"/>
      </w:pPr>
      <w:r>
        <w:t xml:space="preserve">which are deployed in East and West Beirut, its southern suburbs,</w:t>
      </w:r>
    </w:p>
    <w:p>
      <w:pPr>
        <w:pStyle w:val="Normal"/>
      </w:pPr>
      <w:r>
        <w:t xml:space="preserve">the Bekaa Valley, and throughout northern Lebanon.</w:t>
      </w:r>
    </w:p>
    <w:p>
      <w:pPr>
        <w:pStyle w:val="Normal"/>
      </w:pPr>
      <w:r>
        <w:t xml:space="preserve">Iran also maintains a small contingent of revolutionary guards</w:t>
      </w:r>
    </w:p>
    <w:p>
      <w:pPr>
        <w:pStyle w:val="Normal"/>
      </w:pPr>
      <w:r>
        <w:t xml:space="preserve">in the Bekaa Valley and South Lebanon to support Lebanese Islamic</w:t>
      </w:r>
    </w:p>
    <w:p>
      <w:pPr>
        <w:pStyle w:val="Normal"/>
      </w:pPr>
      <w:r>
        <w:t xml:space="preserve">fundamentalist groups.</w:t>
      </w:r>
    </w:p>
    <w:p>
      <w:pPr>
        <w:pStyle w:val="Normal"/>
      </w:pPr>
      <w:r>
        <w:t xml:space="preserve">Israel withdrew the bulk of its forces from the south in 1985,</w:t>
      </w:r>
    </w:p>
    <w:p>
      <w:pPr>
        <w:pStyle w:val="Normal"/>
      </w:pPr>
      <w:r>
        <w:t xml:space="preserve">although it still retains troops in a 10-km-deep security zone north</w:t>
      </w:r>
    </w:p>
    <w:p>
      <w:pPr>
        <w:pStyle w:val="Normal"/>
      </w:pPr>
      <w:r>
        <w:t xml:space="preserve">of its border with Lebanon. Israel arms and trains the Army of South</w:t>
      </w:r>
    </w:p>
    <w:p>
      <w:pPr>
        <w:pStyle w:val="Normal"/>
      </w:pPr>
      <w:r>
        <w:t xml:space="preserve">Lebanon (ASL), which also occupies the security zone and is Israel's</w:t>
      </w:r>
    </w:p>
    <w:p>
      <w:pPr>
        <w:pStyle w:val="Normal"/>
      </w:pPr>
      <w:r>
        <w:t xml:space="preserve">first line of defense against attacks on its northern border.</w:t>
      </w:r>
    </w:p>
    <w:p>
      <w:pPr>
        <w:pStyle w:val="Normal"/>
      </w:pPr>
      <w:r>
        <w:t xml:space="preserve">The following description is based on the present constitutional</w:t>
      </w:r>
    </w:p>
    <w:p>
      <w:pPr>
        <w:pStyle w:val="Normal"/>
      </w:pPr>
      <w:r>
        <w:t xml:space="preserve">and customary practices of the Lebanese system.</w:t>
      </w:r>
    </w:p>
    <w:p>
      <w:pPr>
        <w:pStyle w:val="Normal"/>
      </w:pPr>
      <w:r>
        <w:t xml:space="preserve">_#_Long-form name: Republic of Lebanon; note--may be changed to</w:t>
      </w:r>
    </w:p>
    <w:p>
      <w:pPr>
        <w:pStyle w:val="Normal"/>
      </w:pPr>
      <w:r>
        <w:t xml:space="preserve">Lebanese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Beirut</w:t>
      </w:r>
    </w:p>
    <w:p>
      <w:pPr>
        <w:pStyle w:val="Normal"/>
      </w:pPr>
      <w:r>
        <w:t xml:space="preserve">_#_Administrative divisions: 5 governorates (muhafazat,</w:t>
      </w:r>
    </w:p>
    <w:p>
      <w:pPr>
        <w:pStyle w:val="Normal"/>
      </w:pPr>
      <w:r>
        <w:t xml:space="preserve">singular--muhafazah); Al Biqa, Al Janub, Ash Shamal,</w:t>
      </w:r>
    </w:p>
    <w:p>
      <w:pPr>
        <w:pStyle w:val="Normal"/>
      </w:pPr>
      <w:r>
        <w:t xml:space="preserve">Bayrut, Jabal Lubnan</w:t>
      </w:r>
    </w:p>
    <w:p>
      <w:pPr>
        <w:pStyle w:val="Normal"/>
      </w:pPr>
      <w:r>
        <w:t xml:space="preserve">_#_Independence: 22 November 1943 (from League of Nations mandate</w:t>
      </w:r>
    </w:p>
    <w:p>
      <w:pPr>
        <w:pStyle w:val="Normal"/>
      </w:pPr>
      <w:r>
        <w:t xml:space="preserve">under French administration)</w:t>
      </w:r>
    </w:p>
    <w:p>
      <w:pPr>
        <w:pStyle w:val="Normal"/>
      </w:pPr>
      <w:r>
        <w:t xml:space="preserve">_#_Constitution: 26 May 1926 (amended)</w:t>
      </w:r>
    </w:p>
    <w:p>
      <w:pPr>
        <w:pStyle w:val="Normal"/>
      </w:pPr>
      <w:r>
        <w:t xml:space="preserve">_#_Legal system: mixture of Ottoman law, canon law, Napoleonic code,</w:t>
      </w:r>
    </w:p>
    <w:p>
      <w:pPr>
        <w:pStyle w:val="Normal"/>
      </w:pPr>
      <w:r>
        <w:t xml:space="preserve">and civil law; no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Independence Day, 22 November (1943)</w:t>
      </w:r>
    </w:p>
    <w:p>
      <w:pPr>
        <w:pStyle w:val="Normal"/>
      </w:pPr>
      <w:r>
        <w:t xml:space="preserve">_#_Executive branch: president, prime minister, Cabinet; note--by</w:t>
      </w:r>
    </w:p>
    <w:p>
      <w:pPr>
        <w:pStyle w:val="Normal"/>
      </w:pPr>
      <w:r>
        <w:t xml:space="preserve">custom, the president is a Maronite Christian, the prime minister is a</w:t>
      </w:r>
    </w:p>
    <w:p>
      <w:pPr>
        <w:pStyle w:val="Normal"/>
      </w:pPr>
      <w:r>
        <w:t xml:space="preserve">Sunni Muslim, and the speaker of the legislature is a Shia Muslim</w:t>
      </w:r>
    </w:p>
    <w:p>
      <w:pPr>
        <w:pStyle w:val="Normal"/>
      </w:pPr>
      <w:r>
        <w:t xml:space="preserve">_#_Legislative branch: unicameral National Assembly (Arabic--Majlis</w:t>
      </w:r>
    </w:p>
    <w:p>
      <w:pPr>
        <w:pStyle w:val="Normal"/>
      </w:pPr>
      <w:r>
        <w:t xml:space="preserve">Alnuwab, French--Assemblee Nationale)</w:t>
      </w:r>
    </w:p>
    <w:p>
      <w:pPr>
        <w:pStyle w:val="Normal"/>
      </w:pPr>
      <w:r>
        <w:t xml:space="preserve">_#_Judicial branch: four Courts of Cassation (three courts for civil</w:t>
      </w:r>
    </w:p>
    <w:p>
      <w:pPr>
        <w:pStyle w:val="Normal"/>
      </w:pPr>
      <w:r>
        <w:t xml:space="preserve">and commercial cases and one court for criminal cases)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State--Ilyas HARAWI (since 24 November 1989);</w:t>
      </w:r>
    </w:p>
    <w:p>
      <w:pPr>
        <w:pStyle w:val="Normal"/>
      </w:pPr>
      <w:r>
        <w:t xml:space="preserve">Head of Government--Prime Minister Umar KARAMI (since 20</w:t>
      </w:r>
    </w:p>
    <w:p>
      <w:pPr>
        <w:pStyle w:val="Normal"/>
      </w:pPr>
      <w:r>
        <w:t xml:space="preserve">December 1990)</w:t>
      </w:r>
    </w:p>
    <w:p>
      <w:pPr>
        <w:pStyle w:val="Normal"/>
      </w:pPr>
      <w:r>
        <w:t xml:space="preserve">_#_Political parties and leaders: political party activity is</w:t>
      </w:r>
    </w:p>
    <w:p>
      <w:pPr>
        <w:pStyle w:val="Normal"/>
      </w:pPr>
      <w:r>
        <w:t xml:space="preserve">organized along largely sectarian lines; numerous political groupings</w:t>
      </w:r>
    </w:p>
    <w:p>
      <w:pPr>
        <w:pStyle w:val="Normal"/>
      </w:pPr>
      <w:r>
        <w:t xml:space="preserve">exist, consisting of individual political figures and followers</w:t>
      </w:r>
    </w:p>
    <w:p>
      <w:pPr>
        <w:pStyle w:val="Normal"/>
      </w:pPr>
      <w:r>
        <w:t xml:space="preserve">motivated by religious, clan, and economic considerations; most parties</w:t>
      </w:r>
    </w:p>
    <w:p>
      <w:pPr>
        <w:pStyle w:val="Normal"/>
      </w:pPr>
      <w:r>
        <w:t xml:space="preserve">have well-armed militias, which are still involved in occasional clashes</w:t>
      </w:r>
    </w:p>
    <w:p>
      <w:pPr>
        <w:pStyle w:val="Normal"/>
      </w:pPr>
      <w:r>
        <w:t xml:space="preserve">_#_Suffrage: compulsory for all males at age 21; authorized for women</w:t>
      </w:r>
    </w:p>
    <w:p>
      <w:pPr>
        <w:pStyle w:val="Normal"/>
      </w:pPr>
      <w:r>
        <w:t xml:space="preserve">at age 21 with elementary education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Assembly--elections should be held every four years</w:t>
      </w:r>
    </w:p>
    <w:p>
      <w:pPr>
        <w:pStyle w:val="Normal"/>
      </w:pPr>
      <w:r>
        <w:t xml:space="preserve">but security conditions have prevented elections since May 1972</w:t>
      </w:r>
    </w:p>
    <w:p>
      <w:pPr>
        <w:pStyle w:val="Normal"/>
      </w:pPr>
      <w:r>
        <w:t xml:space="preserve">_#_Communists: the Lebanese Communist Party was legalized in 1970;</w:t>
      </w:r>
    </w:p>
    <w:p>
      <w:pPr>
        <w:pStyle w:val="Normal"/>
      </w:pPr>
      <w:r>
        <w:t xml:space="preserve">members and sympathizers estimated at 2,000-3,000</w:t>
      </w:r>
    </w:p>
    <w:p>
      <w:pPr>
        <w:pStyle w:val="Normal"/>
      </w:pPr>
      <w:r>
        <w:t xml:space="preserve">_#_Member of: ABEDA, ACCT, AFESD, AL, AMF, CCC, ESCWA, FAO, G-24,</w:t>
      </w:r>
    </w:p>
    <w:p>
      <w:pPr>
        <w:pStyle w:val="Normal"/>
      </w:pPr>
      <w:r>
        <w:t xml:space="preserve">G-77, IAEA, IBRD, ICAO, ICC, ICFTU, IDA, IDB, IFAD, IFC, ILO, IMF, IMO,</w:t>
      </w:r>
    </w:p>
    <w:p>
      <w:pPr>
        <w:pStyle w:val="Normal"/>
      </w:pPr>
      <w:r>
        <w:t xml:space="preserve">INTELSAT, INTERPOL, IOC, ITU, LORCS, NAM, OIC, PCA, UN, UNCTAD,</w:t>
      </w:r>
    </w:p>
    <w:p>
      <w:pPr>
        <w:pStyle w:val="Normal"/>
      </w:pPr>
      <w:r>
        <w:t xml:space="preserve">UNESCO, UNHCR, UNIDO, UNRWA, UPU, WFTU, WHO, WIPO, WMO, WTO</w:t>
      </w:r>
    </w:p>
    <w:p>
      <w:pPr>
        <w:pStyle w:val="Normal"/>
      </w:pPr>
      <w:r>
        <w:t xml:space="preserve">_#_Diplomatic representation: Ambassador Nassib S. LAHOUD;</w:t>
      </w:r>
    </w:p>
    <w:p>
      <w:pPr>
        <w:pStyle w:val="Normal"/>
      </w:pPr>
      <w:r>
        <w:t xml:space="preserve">Chancery at 2560 28th Street NW, Washington DC 20008; telephone (202)</w:t>
      </w:r>
    </w:p>
    <w:p>
      <w:pPr>
        <w:pStyle w:val="Normal"/>
      </w:pPr>
      <w:r>
        <w:t xml:space="preserve">939-6300; there are Lebanese Consulates General in Detroit, New York, and</w:t>
      </w:r>
    </w:p>
    <w:p>
      <w:pPr>
        <w:pStyle w:val="Normal"/>
      </w:pPr>
      <w:r>
        <w:t xml:space="preserve">Los Angeles;</w:t>
      </w:r>
    </w:p>
    <w:p>
      <w:pPr>
        <w:pStyle w:val="Normal"/>
      </w:pPr>
      <w:r>
        <w:t xml:space="preserve">US--Ambassador Ryan C. CROCKER; Embassy at Antelias, Beirut</w:t>
      </w:r>
    </w:p>
    <w:p>
      <w:pPr>
        <w:pStyle w:val="Normal"/>
      </w:pPr>
      <w:r>
        <w:t xml:space="preserve">(mailing address is P. O. Box 70-840, Beirut, and FPO New York 09530);</w:t>
      </w:r>
    </w:p>
    <w:p>
      <w:pPr>
        <w:pStyle w:val="Normal"/>
      </w:pPr>
      <w:r>
        <w:t xml:space="preserve">telephone [961] 417774 or 415802, 415803, 402200, 403300</w:t>
      </w:r>
    </w:p>
    <w:p>
      <w:pPr>
        <w:pStyle w:val="Normal"/>
      </w:pPr>
      <w:r>
        <w:t xml:space="preserve">_#_Flag: three horizontal bands of red (top), white (double width),</w:t>
      </w:r>
    </w:p>
    <w:p>
      <w:pPr>
        <w:pStyle w:val="Normal"/>
      </w:pPr>
      <w:r>
        <w:t xml:space="preserve">and red with a green and brown cedar tree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Since 1975 civil war has seriously damaged Lebanon's</w:t>
      </w:r>
    </w:p>
    <w:p>
      <w:pPr>
        <w:pStyle w:val="Normal"/>
      </w:pPr>
      <w:r>
        <w:t xml:space="preserve">economic infrastructure, disrupted economic activity, and all but ended</w:t>
      </w:r>
    </w:p>
    <w:p>
      <w:pPr>
        <w:pStyle w:val="Normal"/>
      </w:pPr>
      <w:r>
        <w:t xml:space="preserve">Lebanon's position as a Middle Eastern entrepot and banking hub.</w:t>
      </w:r>
    </w:p>
    <w:p>
      <w:pPr>
        <w:pStyle w:val="Normal"/>
      </w:pPr>
      <w:r>
        <w:t xml:space="preserve">Following October 1990, however, a tentative peace has enabled the</w:t>
      </w:r>
    </w:p>
    <w:p>
      <w:pPr>
        <w:pStyle w:val="Normal"/>
      </w:pPr>
      <w:r>
        <w:t xml:space="preserve">central government to begin restoring control in Beirut, collect taxes,</w:t>
      </w:r>
    </w:p>
    <w:p>
      <w:pPr>
        <w:pStyle w:val="Normal"/>
      </w:pPr>
      <w:r>
        <w:t xml:space="preserve">and regain access to key port and government facilities. The battered</w:t>
      </w:r>
    </w:p>
    <w:p>
      <w:pPr>
        <w:pStyle w:val="Normal"/>
      </w:pPr>
      <w:r>
        <w:t xml:space="preserve">economy has also been propped up by a financially sound banking system</w:t>
      </w:r>
    </w:p>
    <w:p>
      <w:pPr>
        <w:pStyle w:val="Normal"/>
      </w:pPr>
      <w:r>
        <w:t xml:space="preserve">and resilient small- and medium-scale manufacturers. Family remittances,</w:t>
      </w:r>
    </w:p>
    <w:p>
      <w:pPr>
        <w:pStyle w:val="Normal"/>
      </w:pPr>
      <w:r>
        <w:t xml:space="preserve">foreign financial support to political factions, the narcotics trade, and</w:t>
      </w:r>
    </w:p>
    <w:p>
      <w:pPr>
        <w:pStyle w:val="Normal"/>
      </w:pPr>
      <w:r>
        <w:t xml:space="preserve">international emergency aid are main sources of foreign exchange.</w:t>
      </w:r>
    </w:p>
    <w:p>
      <w:pPr>
        <w:pStyle w:val="Normal"/>
      </w:pPr>
      <w:r>
        <w:t xml:space="preserve">Economic prospects for 1991 have brightened, particularly if the</w:t>
      </w:r>
    </w:p>
    <w:p>
      <w:pPr>
        <w:pStyle w:val="Normal"/>
      </w:pPr>
      <w:r>
        <w:t xml:space="preserve">Syrian-backed government is able to maintain law and order and</w:t>
      </w:r>
    </w:p>
    <w:p>
      <w:pPr>
        <w:pStyle w:val="Normal"/>
      </w:pPr>
      <w:r>
        <w:t xml:space="preserve">reestablish business confidence. Rebuilding war-ravaged Beirut is likely</w:t>
      </w:r>
    </w:p>
    <w:p>
      <w:pPr>
        <w:pStyle w:val="Normal"/>
      </w:pPr>
      <w:r>
        <w:t xml:space="preserve">to provide a major stimulus to the Lebanese economy in 1991.</w:t>
      </w:r>
    </w:p>
    <w:p>
      <w:pPr>
        <w:pStyle w:val="Normal"/>
      </w:pPr>
      <w:r>
        <w:t xml:space="preserve">_#_GDP: $3.3 billion, per capita $1,000; real growth rate - 15%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100% (1990 est.)</w:t>
      </w:r>
    </w:p>
    <w:p>
      <w:pPr>
        <w:pStyle w:val="Normal"/>
      </w:pPr>
      <w:r>
        <w:t xml:space="preserve">_#_Unemployment rate: 35% (1990 est.)</w:t>
      </w:r>
    </w:p>
    <w:p>
      <w:pPr>
        <w:pStyle w:val="Normal"/>
      </w:pPr>
      <w:r>
        <w:t xml:space="preserve">_#_Budget: revenues $120 million; expenditures $1.0 billion, including</w:t>
      </w:r>
    </w:p>
    <w:p>
      <w:pPr>
        <w:pStyle w:val="Normal"/>
      </w:pPr>
      <w:r>
        <w:t xml:space="preserve">capital expenditures of $NA (1990 est.)</w:t>
      </w:r>
    </w:p>
    <w:p>
      <w:pPr>
        <w:pStyle w:val="Normal"/>
      </w:pPr>
      <w:r>
        <w:t xml:space="preserve">_#_Exports: $1.0 billion (f.o.b., 1989 est.);</w:t>
      </w:r>
    </w:p>
    <w:p>
      <w:pPr>
        <w:pStyle w:val="Normal"/>
      </w:pPr>
      <w:r>
        <w:t xml:space="preserve">commodities--agricultural products, chemicals, textiles, precious</w:t>
      </w:r>
    </w:p>
    <w:p>
      <w:pPr>
        <w:pStyle w:val="Normal"/>
      </w:pPr>
      <w:r>
        <w:t xml:space="preserve">and semiprecious metals and jewelry, metals and metal products;</w:t>
      </w:r>
    </w:p>
    <w:p>
      <w:pPr>
        <w:pStyle w:val="Normal"/>
      </w:pPr>
      <w:r>
        <w:t xml:space="preserve">partners--Saudi Arabia 16%, Switzerland 8%, Jordan 6%, Kuwait 6%,</w:t>
      </w:r>
    </w:p>
    <w:p>
      <w:pPr>
        <w:pStyle w:val="Normal"/>
      </w:pPr>
      <w:r>
        <w:t xml:space="preserve">US 5%</w:t>
      </w:r>
    </w:p>
    <w:p>
      <w:pPr>
        <w:pStyle w:val="Normal"/>
      </w:pPr>
      <w:r>
        <w:t xml:space="preserve">_#_Imports: $1.9 billion (c.i.f., 1989 est.);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partners--Italy 14%, France 12%, US 6%, Turkey 5%, Saudi Arabia 3%</w:t>
      </w:r>
    </w:p>
    <w:p>
      <w:pPr>
        <w:pStyle w:val="Normal"/>
      </w:pPr>
      <w:r>
        <w:t xml:space="preserve">_#_External debt: $900 million (1990 est.)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1,381,000 kW capacity; 3,870 million kWh produced,</w:t>
      </w:r>
    </w:p>
    <w:p>
      <w:pPr>
        <w:pStyle w:val="Normal"/>
      </w:pPr>
      <w:r>
        <w:t xml:space="preserve">1,170 kWh per capita (1989)</w:t>
      </w:r>
    </w:p>
    <w:p>
      <w:pPr>
        <w:pStyle w:val="Normal"/>
      </w:pPr>
      <w:r>
        <w:t xml:space="preserve">_#_Industries: banking, food processing, textiles, cement, oil</w:t>
      </w:r>
    </w:p>
    <w:p>
      <w:pPr>
        <w:pStyle w:val="Normal"/>
      </w:pPr>
      <w:r>
        <w:t xml:space="preserve">refining, chemicals, jewelry, some metal fabricating</w:t>
      </w:r>
    </w:p>
    <w:p>
      <w:pPr>
        <w:pStyle w:val="Normal"/>
      </w:pPr>
      <w:r>
        <w:t xml:space="preserve">_#_Agriculture: accounts for about one-third of GDP; principal</w:t>
      </w:r>
    </w:p>
    <w:p>
      <w:pPr>
        <w:pStyle w:val="Normal"/>
      </w:pPr>
      <w:r>
        <w:t xml:space="preserve">products--citrus fruits, vegetables, potatoes, olives, tobacco, hemp</w:t>
      </w:r>
    </w:p>
    <w:p>
      <w:pPr>
        <w:pStyle w:val="Normal"/>
      </w:pPr>
      <w:r>
        <w:t xml:space="preserve">(hashish), sheep, and goats; not self-sufficient in grain</w:t>
      </w:r>
    </w:p>
    <w:p>
      <w:pPr>
        <w:pStyle w:val="Normal"/>
      </w:pPr>
      <w:r>
        <w:t xml:space="preserve">_#_Illicit drugs: illicit producer of opium poppy and cannabis for the</w:t>
      </w:r>
    </w:p>
    <w:p>
      <w:pPr>
        <w:pStyle w:val="Normal"/>
      </w:pPr>
      <w:r>
        <w:t xml:space="preserve">international drug trade; opium poppy production in Al Biqa</w:t>
      </w:r>
    </w:p>
    <w:p>
      <w:pPr>
        <w:pStyle w:val="Normal"/>
      </w:pPr>
      <w:r>
        <w:t xml:space="preserve">is increasing; hashish production is shipped to Western Europe, Israel,</w:t>
      </w:r>
    </w:p>
    <w:p>
      <w:pPr>
        <w:pStyle w:val="Normal"/>
      </w:pPr>
      <w:r>
        <w:t xml:space="preserve">and the Middle East</w:t>
      </w:r>
    </w:p>
    <w:p>
      <w:pPr>
        <w:pStyle w:val="Normal"/>
      </w:pPr>
      <w:r>
        <w:t xml:space="preserve">_#_Economic aid: US commitments, including Ex-Im (FY70-88), $356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$608 million; OPEC bilateral aid (1979-89), $962 million;</w:t>
      </w:r>
    </w:p>
    <w:p>
      <w:pPr>
        <w:pStyle w:val="Normal"/>
      </w:pPr>
      <w:r>
        <w:t xml:space="preserve">Communist countries (1970-89), $9 million</w:t>
      </w:r>
    </w:p>
    <w:p>
      <w:pPr>
        <w:pStyle w:val="Normal"/>
      </w:pPr>
      <w:r>
        <w:t xml:space="preserve">_#_Currency: Lebanese pound (plural--pounds);</w:t>
      </w:r>
    </w:p>
    <w:p>
      <w:pPr>
        <w:pStyle w:val="Normal"/>
      </w:pPr>
      <w:r>
        <w:t xml:space="preserve">1 Lebanese pound (5L) = 100 piasters</w:t>
      </w:r>
    </w:p>
    <w:p>
      <w:pPr>
        <w:pStyle w:val="Normal"/>
      </w:pPr>
      <w:r>
        <w:t xml:space="preserve">_#_Exchange rates: Lebanese pounds (5L) per US$1--974.22 (January</w:t>
      </w:r>
    </w:p>
    <w:p>
      <w:pPr>
        <w:pStyle w:val="Normal"/>
      </w:pPr>
      <w:r>
        <w:t xml:space="preserve">1991), 695.09 (1990), 496.69 (1989), 409.23 (1988), 224.60 (1987), 38.37</w:t>
      </w:r>
    </w:p>
    <w:p>
      <w:pPr>
        <w:pStyle w:val="Normal"/>
      </w:pPr>
      <w:r>
        <w:t xml:space="preserve">(1986), 16.42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378 km total; 296 km 1.435-meter standard gauge, 82 km</w:t>
      </w:r>
    </w:p>
    <w:p>
      <w:pPr>
        <w:pStyle w:val="Normal"/>
      </w:pPr>
      <w:r>
        <w:t xml:space="preserve">1.050-meter gauge; all single track; system almost entirely inoperable</w:t>
      </w:r>
    </w:p>
    <w:p>
      <w:pPr>
        <w:pStyle w:val="Normal"/>
      </w:pPr>
      <w:r>
        <w:t xml:space="preserve">_#_Highways: 7,370 km total; 6,270 km paved, 450 km gravel and crushed</w:t>
      </w:r>
    </w:p>
    <w:p>
      <w:pPr>
        <w:pStyle w:val="Normal"/>
      </w:pPr>
      <w:r>
        <w:t xml:space="preserve">stone, 650 km improved earth</w:t>
      </w:r>
    </w:p>
    <w:p>
      <w:pPr>
        <w:pStyle w:val="Normal"/>
      </w:pPr>
      <w:r>
        <w:t xml:space="preserve">_#_Pipelines: crude oil, 72 km (none in operation)</w:t>
      </w:r>
    </w:p>
    <w:p>
      <w:pPr>
        <w:pStyle w:val="Normal"/>
      </w:pPr>
      <w:r>
        <w:t xml:space="preserve">_#_Ports: Beirut, Tripoli, Ras Silata, Juniyah, Sidon,</w:t>
      </w:r>
    </w:p>
    <w:p>
      <w:pPr>
        <w:pStyle w:val="Normal"/>
      </w:pPr>
      <w:r>
        <w:t xml:space="preserve">Az Zahrani, Tyre, Shikka; northern ports are occupied by Syrian</w:t>
      </w:r>
    </w:p>
    <w:p>
      <w:pPr>
        <w:pStyle w:val="Normal"/>
      </w:pPr>
      <w:r>
        <w:t xml:space="preserve">forces and southern ports are occupied or partially quarantined by</w:t>
      </w:r>
    </w:p>
    <w:p>
      <w:pPr>
        <w:pStyle w:val="Normal"/>
      </w:pPr>
      <w:r>
        <w:t xml:space="preserve">Israeli forces</w:t>
      </w:r>
    </w:p>
    <w:p>
      <w:pPr>
        <w:pStyle w:val="Normal"/>
      </w:pPr>
      <w:r>
        <w:t xml:space="preserve">_#_Merchant marine: 60 ships (1,000 GRT or over) totaling 257,220</w:t>
      </w:r>
    </w:p>
    <w:p>
      <w:pPr>
        <w:pStyle w:val="Normal"/>
      </w:pPr>
      <w:r>
        <w:t xml:space="preserve">GRT/379,691 DWT; includes 39 cargo, 1 refrigerated cargo, 2 vehicle</w:t>
      </w:r>
    </w:p>
    <w:p>
      <w:pPr>
        <w:pStyle w:val="Normal"/>
      </w:pPr>
      <w:r>
        <w:t xml:space="preserve">carrier, 2 roll-on/roll-off cargo, 1 container, 8 livestock carrier, 1</w:t>
      </w:r>
    </w:p>
    <w:p>
      <w:pPr>
        <w:pStyle w:val="Normal"/>
      </w:pPr>
      <w:r>
        <w:t xml:space="preserve">petroleum, oils, and lubricants (POL) tanker, 1 chemical tanker,</w:t>
      </w:r>
    </w:p>
    <w:p>
      <w:pPr>
        <w:pStyle w:val="Normal"/>
      </w:pPr>
      <w:r>
        <w:t xml:space="preserve">1 specialized tanker, 3 bulk, 1 combination bulk</w:t>
      </w:r>
    </w:p>
    <w:p>
      <w:pPr>
        <w:pStyle w:val="Normal"/>
      </w:pPr>
      <w:r>
        <w:t xml:space="preserve">_#_Civil air: 15 major transport aircraft</w:t>
      </w:r>
    </w:p>
    <w:p>
      <w:pPr>
        <w:pStyle w:val="Normal"/>
      </w:pPr>
      <w:r>
        <w:t xml:space="preserve">_#_Airports: 9 total, 8 usable; 6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2 with runways 1,220-2,439 m; none under the direct control of the</w:t>
      </w:r>
    </w:p>
    <w:p>
      <w:pPr>
        <w:pStyle w:val="Normal"/>
      </w:pPr>
      <w:r>
        <w:t xml:space="preserve">Lebanese Government</w:t>
      </w:r>
    </w:p>
    <w:p>
      <w:pPr>
        <w:pStyle w:val="Normal"/>
      </w:pPr>
      <w:r>
        <w:t xml:space="preserve">_#_Telecommunications: rebuilding program disrupted; had fair system</w:t>
      </w:r>
    </w:p>
    <w:p>
      <w:pPr>
        <w:pStyle w:val="Normal"/>
      </w:pPr>
      <w:r>
        <w:t xml:space="preserve">of radio relay, cable; 325,000 telephones; stations--5 AM, 3 FM, 15 TV;</w:t>
      </w:r>
    </w:p>
    <w:p>
      <w:pPr>
        <w:pStyle w:val="Normal"/>
      </w:pPr>
      <w:r>
        <w:t xml:space="preserve">1 inactive Indian Ocean INTELSAT satellite earth station; 3 submarine</w:t>
      </w:r>
    </w:p>
    <w:p>
      <w:pPr>
        <w:pStyle w:val="Normal"/>
      </w:pPr>
      <w:r>
        <w:t xml:space="preserve">coaxial cables; radio relay to Jordan and Syria, inoperable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(includes Navy and Air Force)</w:t>
      </w:r>
    </w:p>
    <w:p>
      <w:pPr>
        <w:pStyle w:val="Normal"/>
      </w:pPr>
      <w:r>
        <w:t xml:space="preserve">_#_Manpower availability: males 15-49, 725,974; 449,912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$168 million, 7.3%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_@_Lesotho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30,350 km2; land area: 30,350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boundary: 909 km with South Africa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temperate; cool to cold, dry winters; hot, wet summers</w:t>
      </w:r>
    </w:p>
    <w:p>
      <w:pPr>
        <w:pStyle w:val="Normal"/>
      </w:pPr>
      <w:r>
        <w:t xml:space="preserve">_#_Terrain: mostly highland with some plateaus, hills, and mountains</w:t>
      </w:r>
    </w:p>
    <w:p>
      <w:pPr>
        <w:pStyle w:val="Normal"/>
      </w:pPr>
      <w:r>
        <w:t xml:space="preserve">_#_Natural resources: some diamonds and other minerals, water,</w:t>
      </w:r>
    </w:p>
    <w:p>
      <w:pPr>
        <w:pStyle w:val="Normal"/>
      </w:pPr>
      <w:r>
        <w:t xml:space="preserve">agricultural and grazing land</w:t>
      </w:r>
    </w:p>
    <w:p>
      <w:pPr>
        <w:pStyle w:val="Normal"/>
      </w:pPr>
      <w:r>
        <w:t xml:space="preserve">_#_Land use: arable land 10%; permanent crops 0%; meadows and</w:t>
      </w:r>
    </w:p>
    <w:p>
      <w:pPr>
        <w:pStyle w:val="Normal"/>
      </w:pPr>
      <w:r>
        <w:t xml:space="preserve">pastures 66%; forest and woodland 0%; other 24%</w:t>
      </w:r>
    </w:p>
    <w:p>
      <w:pPr>
        <w:pStyle w:val="Normal"/>
      </w:pPr>
      <w:r>
        <w:t xml:space="preserve">_#_Environment: population pressure forcing settlement in marginal</w:t>
      </w:r>
    </w:p>
    <w:p>
      <w:pPr>
        <w:pStyle w:val="Normal"/>
      </w:pPr>
      <w:r>
        <w:t xml:space="preserve">areas results in overgrazing, severe soil erosion, soil exhaustion;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landlocked; surrounded by South Africa; Highlands Water</w:t>
      </w:r>
    </w:p>
    <w:p>
      <w:pPr>
        <w:pStyle w:val="Normal"/>
      </w:pPr>
      <w:r>
        <w:t xml:space="preserve">Project will control, store, and redirect water to South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1,801,174 (July 1991), growth rate 2.6% (1991)</w:t>
      </w:r>
    </w:p>
    <w:p>
      <w:pPr>
        <w:pStyle w:val="Normal"/>
      </w:pPr>
      <w:r>
        <w:t xml:space="preserve">_#_Birth rate: 36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78 deaths/1,000 live births (1991)</w:t>
      </w:r>
    </w:p>
    <w:p>
      <w:pPr>
        <w:pStyle w:val="Normal"/>
      </w:pPr>
      <w:r>
        <w:t xml:space="preserve">_#_Life expectancy at birth: 59 years male, 63 years female (1991)</w:t>
      </w:r>
    </w:p>
    <w:p>
      <w:pPr>
        <w:pStyle w:val="Normal"/>
      </w:pPr>
      <w:r>
        <w:t xml:space="preserve">_#_Total fertility rate: 4.8 children born/woman (1991)</w:t>
      </w:r>
    </w:p>
    <w:p>
      <w:pPr>
        <w:pStyle w:val="Normal"/>
      </w:pPr>
      <w:r>
        <w:t xml:space="preserve">_#_Nationality: noun--Mosotho (sing.), Basotho (pl.);</w:t>
      </w:r>
    </w:p>
    <w:p>
      <w:pPr>
        <w:pStyle w:val="Normal"/>
      </w:pPr>
      <w:r>
        <w:t xml:space="preserve">adjective--Basotho</w:t>
      </w:r>
    </w:p>
    <w:p>
      <w:pPr>
        <w:pStyle w:val="Normal"/>
      </w:pPr>
      <w:r>
        <w:t xml:space="preserve">_#_Ethnic divisions: Sotho 99.7%; Europeans 1,600, Asians 800</w:t>
      </w:r>
    </w:p>
    <w:p>
      <w:pPr>
        <w:pStyle w:val="Normal"/>
      </w:pPr>
      <w:r>
        <w:t xml:space="preserve">_#_Religion: Christian 80%, rest indigenous beliefs</w:t>
      </w:r>
    </w:p>
    <w:p>
      <w:pPr>
        <w:pStyle w:val="Normal"/>
      </w:pPr>
      <w:r>
        <w:t xml:space="preserve">_#_Language: Sesotho (southern Sotho) and English (official); also</w:t>
      </w:r>
    </w:p>
    <w:p>
      <w:pPr>
        <w:pStyle w:val="Normal"/>
      </w:pPr>
      <w:r>
        <w:t xml:space="preserve">Zulu and Xhosa</w:t>
      </w:r>
    </w:p>
    <w:p>
      <w:pPr>
        <w:pStyle w:val="Normal"/>
      </w:pPr>
      <w:r>
        <w:t xml:space="preserve">_#_Literacy: 59% (male 44%, female 68%) age 15 and over can</w:t>
      </w:r>
    </w:p>
    <w:p>
      <w:pPr>
        <w:pStyle w:val="Normal"/>
      </w:pPr>
      <w:r>
        <w:t xml:space="preserve">read and write (1966)</w:t>
      </w:r>
    </w:p>
    <w:p>
      <w:pPr>
        <w:pStyle w:val="Normal"/>
      </w:pPr>
      <w:r>
        <w:t xml:space="preserve">_#_Labor force: 689,000 economically active; 86.2% of resident</w:t>
      </w:r>
    </w:p>
    <w:p>
      <w:pPr>
        <w:pStyle w:val="Normal"/>
      </w:pPr>
      <w:r>
        <w:t xml:space="preserve">population engaged in subsistence agriculture; roughly 60% of active</w:t>
      </w:r>
    </w:p>
    <w:p>
      <w:pPr>
        <w:pStyle w:val="Normal"/>
      </w:pPr>
      <w:r>
        <w:t xml:space="preserve">male labor force works in South Africa</w:t>
      </w:r>
    </w:p>
    <w:p>
      <w:pPr>
        <w:pStyle w:val="Normal"/>
      </w:pPr>
      <w:r>
        <w:t xml:space="preserve">_#_Organized labor: there are two trade union federations; the</w:t>
      </w:r>
    </w:p>
    <w:p>
      <w:pPr>
        <w:pStyle w:val="Normal"/>
      </w:pPr>
      <w:r>
        <w:t xml:space="preserve">government favors formation of a single, umbrella trade union</w:t>
      </w:r>
    </w:p>
    <w:p>
      <w:pPr>
        <w:pStyle w:val="Normal"/>
      </w:pPr>
      <w:r>
        <w:t xml:space="preserve">confederation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Lesotho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Maseru</w:t>
      </w:r>
    </w:p>
    <w:p>
      <w:pPr>
        <w:pStyle w:val="Normal"/>
      </w:pPr>
      <w:r>
        <w:t xml:space="preserve">_#_Administrative divisions: 10 districts; Berea, Butha-Buthe, Leribe,</w:t>
      </w:r>
    </w:p>
    <w:p>
      <w:pPr>
        <w:pStyle w:val="Normal"/>
      </w:pPr>
      <w:r>
        <w:t xml:space="preserve">Mafeteng, Maseru, Mohales Hoek, Mokhotlong, Qachas Nek, Quthing,</w:t>
      </w:r>
    </w:p>
    <w:p>
      <w:pPr>
        <w:pStyle w:val="Normal"/>
      </w:pPr>
      <w:r>
        <w:t xml:space="preserve">Thaba-Tseka</w:t>
      </w:r>
    </w:p>
    <w:p>
      <w:pPr>
        <w:pStyle w:val="Normal"/>
      </w:pPr>
      <w:r>
        <w:t xml:space="preserve">_#_Independence: 4 October 1966 (from UK; formerly Basutoland)</w:t>
      </w:r>
    </w:p>
    <w:p>
      <w:pPr>
        <w:pStyle w:val="Normal"/>
      </w:pPr>
      <w:r>
        <w:t xml:space="preserve">_#_Constitution: 4 October 1966, suspended January 1970</w:t>
      </w:r>
    </w:p>
    <w:p>
      <w:pPr>
        <w:pStyle w:val="Normal"/>
      </w:pPr>
      <w:r>
        <w:t xml:space="preserve">_#_Legal system: based on English common law and Roman-Dutch law;</w:t>
      </w:r>
    </w:p>
    <w:p>
      <w:pPr>
        <w:pStyle w:val="Normal"/>
      </w:pPr>
      <w:r>
        <w:t xml:space="preserve">judicial review of legislative acts in High Court and Court of Appeal;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Independence Day, 4 October (1966)</w:t>
      </w:r>
    </w:p>
    <w:p>
      <w:pPr>
        <w:pStyle w:val="Normal"/>
      </w:pPr>
      <w:r>
        <w:t xml:space="preserve">_#_Executive branch: monarch, chairman of the Military Council,</w:t>
      </w:r>
    </w:p>
    <w:p>
      <w:pPr>
        <w:pStyle w:val="Normal"/>
      </w:pPr>
      <w:r>
        <w:t xml:space="preserve">Military Council, Council of Ministers (cabinet)</w:t>
      </w:r>
    </w:p>
    <w:p>
      <w:pPr>
        <w:pStyle w:val="Normal"/>
      </w:pPr>
      <w:r>
        <w:t xml:space="preserve">_#_Legislative branch: none--the bicameral Parliament was dissolved</w:t>
      </w:r>
    </w:p>
    <w:p>
      <w:pPr>
        <w:pStyle w:val="Normal"/>
      </w:pPr>
      <w:r>
        <w:t xml:space="preserve">following the military coup in January 1986; note--a National Constituent</w:t>
      </w:r>
    </w:p>
    <w:p>
      <w:pPr>
        <w:pStyle w:val="Normal"/>
      </w:pPr>
      <w:r>
        <w:t xml:space="preserve">Assembly convened in June 1990 to rewrite the constitution and debate</w:t>
      </w:r>
    </w:p>
    <w:p>
      <w:pPr>
        <w:pStyle w:val="Normal"/>
      </w:pPr>
      <w:r>
        <w:t xml:space="preserve">issues of national importance, but it has no legislative authority</w:t>
      </w:r>
    </w:p>
    <w:p>
      <w:pPr>
        <w:pStyle w:val="Normal"/>
      </w:pPr>
      <w:r>
        <w:t xml:space="preserve">_#_Judicial branch: High Court,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LETSIE III (since 12 November 1990 following</w:t>
      </w:r>
    </w:p>
    <w:p>
      <w:pPr>
        <w:pStyle w:val="Normal"/>
      </w:pPr>
      <w:r>
        <w:t xml:space="preserve">dismissal of his father, exiled King MOSHOESHOE II, by Maj. Gen.</w:t>
      </w:r>
    </w:p>
    <w:p>
      <w:pPr>
        <w:pStyle w:val="Normal"/>
      </w:pPr>
      <w:r>
        <w:t xml:space="preserve">LEKHANYA);</w:t>
      </w:r>
    </w:p>
    <w:p>
      <w:pPr>
        <w:pStyle w:val="Normal"/>
      </w:pPr>
      <w:r>
        <w:t xml:space="preserve">Head of Government--Chairman of the Military Council Col.</w:t>
      </w:r>
    </w:p>
    <w:p>
      <w:pPr>
        <w:pStyle w:val="Normal"/>
      </w:pPr>
      <w:r>
        <w:t xml:space="preserve">Elias Phisoana RAMAEMA (since 30 April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Basotho National Party (BNP), Matete MAJARA (interim leader);</w:t>
      </w:r>
    </w:p>
    <w:p>
      <w:pPr>
        <w:pStyle w:val="Normal"/>
      </w:pPr>
      <w:r>
        <w:t xml:space="preserve">Basutoland Congress Party (BCP), Ntsu MOKHEHLE;</w:t>
      </w:r>
    </w:p>
    <w:p>
      <w:pPr>
        <w:pStyle w:val="Normal"/>
      </w:pPr>
      <w:r>
        <w:t xml:space="preserve">National Independent Party (NIP), A. C. MANYELI;</w:t>
      </w:r>
    </w:p>
    <w:p>
      <w:pPr>
        <w:pStyle w:val="Normal"/>
      </w:pPr>
      <w:r>
        <w:t xml:space="preserve">Marematlou Freedom Party (MFP), S. H. MAPHELEBA;</w:t>
      </w:r>
    </w:p>
    <w:p>
      <w:pPr>
        <w:pStyle w:val="Normal"/>
      </w:pPr>
      <w:r>
        <w:t xml:space="preserve">United Democratic Party, Charles MOFELI;</w:t>
      </w:r>
    </w:p>
    <w:p>
      <w:pPr>
        <w:pStyle w:val="Normal"/>
      </w:pPr>
      <w:r>
        <w:t xml:space="preserve">Communist Party of Lesotho (CPL), Jacob KENYA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Assembly--dissolved following the military coup in</w:t>
      </w:r>
    </w:p>
    <w:p>
      <w:pPr>
        <w:pStyle w:val="Normal"/>
      </w:pPr>
      <w:r>
        <w:t xml:space="preserve">January 1986; military has pledged elections will take place in June 1992</w:t>
      </w:r>
    </w:p>
    <w:p>
      <w:pPr>
        <w:pStyle w:val="Normal"/>
      </w:pPr>
      <w:r>
        <w:t xml:space="preserve">_#_Communists: small Lesotho Communist Party</w:t>
      </w:r>
    </w:p>
    <w:p>
      <w:pPr>
        <w:pStyle w:val="Normal"/>
      </w:pPr>
      <w:r>
        <w:t xml:space="preserve">_#_Member of: ACP, AfDB, C, CCC, ECA, FAO, G-77, GATT, IBRD, ICAO,</w:t>
      </w:r>
    </w:p>
    <w:p>
      <w:pPr>
        <w:pStyle w:val="Normal"/>
      </w:pPr>
      <w:r>
        <w:t xml:space="preserve">ICFTU, IDA, IFAD, IFC, ILO, IMF, INTERPOL, IOC, ITU, LORCS,</w:t>
      </w:r>
    </w:p>
    <w:p>
      <w:pPr>
        <w:pStyle w:val="Normal"/>
      </w:pPr>
      <w:r>
        <w:t xml:space="preserve">NAM, OAU, SACU, SADCC, UN, UNCTAD, UNESCO, UNHCR, UNIDO, UPU,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_#_Diplomatic representation: Ambassador W. T. VAN TONDER; Chancery at</w:t>
      </w:r>
    </w:p>
    <w:p>
      <w:pPr>
        <w:pStyle w:val="Normal"/>
      </w:pPr>
      <w:r>
        <w:t xml:space="preserve">2511 Massachusetts Avenue NW, Washington DC 20008; telephone (202)</w:t>
      </w:r>
    </w:p>
    <w:p>
      <w:pPr>
        <w:pStyle w:val="Normal"/>
      </w:pPr>
      <w:r>
        <w:t xml:space="preserve">797-5 534;</w:t>
      </w:r>
    </w:p>
    <w:p>
      <w:pPr>
        <w:pStyle w:val="Normal"/>
      </w:pPr>
      <w:r>
        <w:t xml:space="preserve">US--Ambassador Leonard H.O. SPEARMAN, Jr.; Embassy at address NA,</w:t>
      </w:r>
    </w:p>
    <w:p>
      <w:pPr>
        <w:pStyle w:val="Normal"/>
      </w:pPr>
      <w:r>
        <w:t xml:space="preserve">Maseru (mailing address is P. O. Box 333, Maseru 100); telephone [266]</w:t>
      </w:r>
    </w:p>
    <w:p>
      <w:pPr>
        <w:pStyle w:val="Normal"/>
      </w:pPr>
      <w:r>
        <w:t xml:space="preserve">312666</w:t>
      </w:r>
    </w:p>
    <w:p>
      <w:pPr>
        <w:pStyle w:val="Normal"/>
      </w:pPr>
      <w:r>
        <w:t xml:space="preserve">_#_Flag: divided diagonally from the lower hoist side corner; the</w:t>
      </w:r>
    </w:p>
    <w:p>
      <w:pPr>
        <w:pStyle w:val="Normal"/>
      </w:pPr>
      <w:r>
        <w:t xml:space="preserve">upper half is white bearing the brown silhouette of a large shield with</w:t>
      </w:r>
    </w:p>
    <w:p>
      <w:pPr>
        <w:pStyle w:val="Normal"/>
      </w:pPr>
      <w:r>
        <w:t xml:space="preserve">crossed spear and club; the lower half is a diagonal blue band with a</w:t>
      </w:r>
    </w:p>
    <w:p>
      <w:pPr>
        <w:pStyle w:val="Normal"/>
      </w:pPr>
      <w:r>
        <w:t xml:space="preserve">green triangle in the corner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Small, landlocked, and mountainous, Lesotho has no</w:t>
      </w:r>
    </w:p>
    <w:p>
      <w:pPr>
        <w:pStyle w:val="Normal"/>
      </w:pPr>
      <w:r>
        <w:t xml:space="preserve">important natural resources other than water. Its economy is based on</w:t>
      </w:r>
    </w:p>
    <w:p>
      <w:pPr>
        <w:pStyle w:val="Normal"/>
      </w:pPr>
      <w:r>
        <w:t xml:space="preserve">agriculture, light manufacturing, and remittances from laborers employed</w:t>
      </w:r>
    </w:p>
    <w:p>
      <w:pPr>
        <w:pStyle w:val="Normal"/>
      </w:pPr>
      <w:r>
        <w:t xml:space="preserve">in South Africa ($153 million in 1989). The great majority of households</w:t>
      </w:r>
    </w:p>
    <w:p>
      <w:pPr>
        <w:pStyle w:val="Normal"/>
      </w:pPr>
      <w:r>
        <w:t xml:space="preserve">gain their livelihoods from subsistence farming and migrant labor.</w:t>
      </w:r>
    </w:p>
    <w:p>
      <w:pPr>
        <w:pStyle w:val="Normal"/>
      </w:pPr>
      <w:r>
        <w:t xml:space="preserve">Manufacturing depends largely on farm products to support the milling,</w:t>
      </w:r>
    </w:p>
    <w:p>
      <w:pPr>
        <w:pStyle w:val="Normal"/>
      </w:pPr>
      <w:r>
        <w:t xml:space="preserve">canning, leather, and jute industries; other industries include textile,</w:t>
      </w:r>
    </w:p>
    <w:p>
      <w:pPr>
        <w:pStyle w:val="Normal"/>
      </w:pPr>
      <w:r>
        <w:t xml:space="preserve">clothing, and light engineering. Industry's share of GDP rose from</w:t>
      </w:r>
    </w:p>
    <w:p>
      <w:pPr>
        <w:pStyle w:val="Normal"/>
      </w:pPr>
      <w:r>
        <w:t xml:space="preserve">6% in 1982 to 15% in 1989. Political and economic instability in South</w:t>
      </w:r>
    </w:p>
    <w:p>
      <w:pPr>
        <w:pStyle w:val="Normal"/>
      </w:pPr>
      <w:r>
        <w:t xml:space="preserve">Africa raise uncertainties for Lesotho's economy, especially with respect</w:t>
      </w:r>
    </w:p>
    <w:p>
      <w:pPr>
        <w:pStyle w:val="Normal"/>
      </w:pPr>
      <w:r>
        <w:t xml:space="preserve">to migrant worker remittances--over one-third of GDP.</w:t>
      </w:r>
    </w:p>
    <w:p>
      <w:pPr>
        <w:pStyle w:val="Normal"/>
      </w:pPr>
      <w:r>
        <w:t xml:space="preserve">_#_GDP: $420 million, per capita $240; real growth rate 4.0%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15% (1990 est.)</w:t>
      </w:r>
    </w:p>
    <w:p>
      <w:pPr>
        <w:pStyle w:val="Normal"/>
      </w:pPr>
      <w:r>
        <w:t xml:space="preserve">_#_Unemployment rate: 23% (1988)</w:t>
      </w:r>
    </w:p>
    <w:p>
      <w:pPr>
        <w:pStyle w:val="Normal"/>
      </w:pPr>
      <w:r>
        <w:t xml:space="preserve">_#_Budget: revenues $280 million; expenditures $288 million, including</w:t>
      </w:r>
    </w:p>
    <w:p>
      <w:pPr>
        <w:pStyle w:val="Normal"/>
      </w:pPr>
      <w:r>
        <w:t xml:space="preserve">capital expenditures of $NA (FY92 est.)</w:t>
      </w:r>
    </w:p>
    <w:p>
      <w:pPr>
        <w:pStyle w:val="Normal"/>
      </w:pPr>
      <w:r>
        <w:t xml:space="preserve">_#_Exports: $66 million (f.o.b., 1989);</w:t>
      </w:r>
    </w:p>
    <w:p>
      <w:pPr>
        <w:pStyle w:val="Normal"/>
      </w:pPr>
      <w:r>
        <w:t xml:space="preserve">commodities--wool, mohair, wheat, cattle, peas, beans, corn, hides,</w:t>
      </w:r>
    </w:p>
    <w:p>
      <w:pPr>
        <w:pStyle w:val="Normal"/>
      </w:pPr>
      <w:r>
        <w:t xml:space="preserve">skins, baskets;</w:t>
      </w:r>
    </w:p>
    <w:p>
      <w:pPr>
        <w:pStyle w:val="Normal"/>
      </w:pPr>
      <w:r>
        <w:t xml:space="preserve">partners--South Africa 53%, EC 30%, North and South America 13%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_#_Imports: $499 million (f.o.b., 1989);</w:t>
      </w:r>
    </w:p>
    <w:p>
      <w:pPr>
        <w:pStyle w:val="Normal"/>
      </w:pPr>
      <w:r>
        <w:t xml:space="preserve">commodities--mainly corn, building materials, clothing, vehicles,</w:t>
      </w:r>
    </w:p>
    <w:p>
      <w:pPr>
        <w:pStyle w:val="Normal"/>
      </w:pPr>
      <w:r>
        <w:t xml:space="preserve">machinery, medicines, petroleum, oil, and lubricants;</w:t>
      </w:r>
    </w:p>
    <w:p>
      <w:pPr>
        <w:pStyle w:val="Normal"/>
      </w:pPr>
      <w:r>
        <w:t xml:space="preserve">partners--South Africa 95%, EC 2% (1989)</w:t>
      </w:r>
    </w:p>
    <w:p>
      <w:pPr>
        <w:pStyle w:val="Normal"/>
      </w:pPr>
      <w:r>
        <w:t xml:space="preserve">_#_External debt: $370 million (December 1990 est.)</w:t>
      </w:r>
    </w:p>
    <w:p>
      <w:pPr>
        <w:pStyle w:val="Normal"/>
      </w:pPr>
      <w:r>
        <w:t xml:space="preserve">_#_Industrial production: growth rate 7.8% (1989 est.); accounts</w:t>
      </w:r>
    </w:p>
    <w:p>
      <w:pPr>
        <w:pStyle w:val="Normal"/>
      </w:pPr>
      <w:r>
        <w:t xml:space="preserve">for 15% of GDP</w:t>
      </w:r>
    </w:p>
    <w:p>
      <w:pPr>
        <w:pStyle w:val="Normal"/>
      </w:pPr>
      <w:r>
        <w:t xml:space="preserve">_#_Electricity: power supplied by South Africa</w:t>
      </w:r>
    </w:p>
    <w:p>
      <w:pPr>
        <w:pStyle w:val="Normal"/>
      </w:pPr>
      <w:r>
        <w:t xml:space="preserve">_#_Industries: food, beverages, textiles, handicrafts, tourism</w:t>
      </w:r>
    </w:p>
    <w:p>
      <w:pPr>
        <w:pStyle w:val="Normal"/>
      </w:pPr>
      <w:r>
        <w:t xml:space="preserve">_#_Agriculture: accounts for 18% of GDP and employs 60-70% of</w:t>
      </w:r>
    </w:p>
    <w:p>
      <w:pPr>
        <w:pStyle w:val="Normal"/>
      </w:pPr>
      <w:r>
        <w:t xml:space="preserve">all households; exceedingly primitive, mostly subsistence farming and</w:t>
      </w:r>
    </w:p>
    <w:p>
      <w:pPr>
        <w:pStyle w:val="Normal"/>
      </w:pPr>
      <w:r>
        <w:t xml:space="preserve">livestock; principal crops are corn, wheat, pulses, sorghum, barley</w:t>
      </w:r>
    </w:p>
    <w:p>
      <w:pPr>
        <w:pStyle w:val="Normal"/>
      </w:pPr>
      <w:r>
        <w:t xml:space="preserve">_#_Economic aid: US commitments, including Ex-Im (FY70-89), $268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$754 million; OPEC bilateral aid (1979-89), $4 million;</w:t>
      </w:r>
    </w:p>
    <w:p>
      <w:pPr>
        <w:pStyle w:val="Normal"/>
      </w:pPr>
      <w:r>
        <w:t xml:space="preserve">Communist countries (1970-89), $14 million</w:t>
      </w:r>
    </w:p>
    <w:p>
      <w:pPr>
        <w:pStyle w:val="Normal"/>
      </w:pPr>
      <w:r>
        <w:t xml:space="preserve">_#_Currency: loti (plural--maloti); 1 loti (L) = 100 lisente</w:t>
      </w:r>
    </w:p>
    <w:p>
      <w:pPr>
        <w:pStyle w:val="Normal"/>
      </w:pPr>
      <w:r>
        <w:t xml:space="preserve">_#_Exchange rates: maloti (M) per US$1--2.5625 (January 1991),</w:t>
      </w:r>
    </w:p>
    <w:p>
      <w:pPr>
        <w:pStyle w:val="Normal"/>
      </w:pPr>
      <w:r>
        <w:t xml:space="preserve">2.5863 (1990), 2.6166 (1989), 2.2611 (1988), 2.0350 (1987), 2.2685</w:t>
      </w:r>
    </w:p>
    <w:p>
      <w:pPr>
        <w:pStyle w:val="Normal"/>
      </w:pPr>
      <w:r>
        <w:t xml:space="preserve">(1986), 2.1911 (1985); note--the Basotho loti is at par with the South</w:t>
      </w:r>
    </w:p>
    <w:p>
      <w:pPr>
        <w:pStyle w:val="Normal"/>
      </w:pPr>
      <w:r>
        <w:t xml:space="preserve">African rand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1.6 km; owned, operated, and included in the statistics</w:t>
      </w:r>
    </w:p>
    <w:p>
      <w:pPr>
        <w:pStyle w:val="Normal"/>
      </w:pPr>
      <w:r>
        <w:t xml:space="preserve">of South Africa</w:t>
      </w:r>
    </w:p>
    <w:p>
      <w:pPr>
        <w:pStyle w:val="Normal"/>
      </w:pPr>
      <w:r>
        <w:t xml:space="preserve">_#_Highways: 5,167 km total; 508 km paved; 1,585 km crushed stone,</w:t>
      </w:r>
    </w:p>
    <w:p>
      <w:pPr>
        <w:pStyle w:val="Normal"/>
      </w:pPr>
      <w:r>
        <w:t xml:space="preserve">gravel, or stabilized soil; 946 km improved earth, 2,128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28 total, 28 usable; 3 with permanent 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_#_Telecommunications: rudimentary system consisting of a few land</w:t>
      </w:r>
    </w:p>
    <w:p>
      <w:pPr>
        <w:pStyle w:val="Normal"/>
      </w:pPr>
      <w:r>
        <w:t xml:space="preserve">lines, a small radio relay system, and minor radiocommunication stations;</w:t>
      </w:r>
    </w:p>
    <w:p>
      <w:pPr>
        <w:pStyle w:val="Normal"/>
      </w:pPr>
      <w:r>
        <w:t xml:space="preserve">5,920 telephones; stations--2 AM, 2 FM, 1 TV;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Lesotho Defense Force (RLDF; includes Army, Air</w:t>
      </w:r>
    </w:p>
    <w:p>
      <w:pPr>
        <w:pStyle w:val="Normal"/>
      </w:pPr>
      <w:r>
        <w:t xml:space="preserve">Wing), Royal Lesotho Mounted Police</w:t>
      </w:r>
    </w:p>
    <w:p>
      <w:pPr>
        <w:pStyle w:val="Normal"/>
      </w:pPr>
      <w:r>
        <w:t xml:space="preserve">_#_Manpower availability: males 15-49, 394,829; 212,967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$55 million, 8.6%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_@_Liberia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111,370 km2; land area: 96,320 km2</w:t>
      </w:r>
    </w:p>
    <w:p>
      <w:pPr>
        <w:pStyle w:val="Normal"/>
      </w:pPr>
      <w:r>
        <w:t xml:space="preserve">_#_Comparative area: slightly larger than Tennessee</w:t>
      </w:r>
    </w:p>
    <w:p>
      <w:pPr>
        <w:pStyle w:val="Normal"/>
      </w:pPr>
      <w:r>
        <w:t xml:space="preserve">_#_Land boundaries: 1,585 km total; Guinea 563 km, Ivory Coast 716 km,</w:t>
      </w:r>
    </w:p>
    <w:p>
      <w:pPr>
        <w:pStyle w:val="Normal"/>
      </w:pPr>
      <w:r>
        <w:t xml:space="preserve">Sierra Leone 306 km</w:t>
      </w:r>
    </w:p>
    <w:p>
      <w:pPr>
        <w:pStyle w:val="Normal"/>
      </w:pPr>
      <w:r>
        <w:t xml:space="preserve">_#_Coastline: 579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_#_Climate: tropical; hot, humid; dry winters with hot days and cool</w:t>
      </w:r>
    </w:p>
    <w:p>
      <w:pPr>
        <w:pStyle w:val="Normal"/>
      </w:pPr>
      <w:r>
        <w:t xml:space="preserve">to cold nights; wet, cloudy summers with frequent heavy showers</w:t>
      </w:r>
    </w:p>
    <w:p>
      <w:pPr>
        <w:pStyle w:val="Normal"/>
      </w:pPr>
      <w:r>
        <w:t xml:space="preserve">_#_Terrain: mostly flat to rolling coastal plains rising to rolling</w:t>
      </w:r>
    </w:p>
    <w:p>
      <w:pPr>
        <w:pStyle w:val="Normal"/>
      </w:pPr>
      <w:r>
        <w:t xml:space="preserve">plateau and low mountains in northeast</w:t>
      </w:r>
    </w:p>
    <w:p>
      <w:pPr>
        <w:pStyle w:val="Normal"/>
      </w:pPr>
      <w:r>
        <w:t xml:space="preserve">_#_Natural resources: iron ore, timber, diamonds, gold</w:t>
      </w:r>
    </w:p>
    <w:p>
      <w:pPr>
        <w:pStyle w:val="Normal"/>
      </w:pPr>
      <w:r>
        <w:t xml:space="preserve">_#_Land use: arable land 1%; permanent crops 3%; meadows and pastures</w:t>
      </w:r>
    </w:p>
    <w:p>
      <w:pPr>
        <w:pStyle w:val="Normal"/>
      </w:pPr>
      <w:r>
        <w:t xml:space="preserve">2%; forest and woodland 39%; other 55%; includes irrigated NEGL%</w:t>
      </w:r>
    </w:p>
    <w:p>
      <w:pPr>
        <w:pStyle w:val="Normal"/>
      </w:pPr>
      <w:r>
        <w:t xml:space="preserve">_#_Environment: West Africa's largest tropical rain forest, subject to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2,730,446 (July 1991), growth rate 3.4% (1991)</w:t>
      </w:r>
    </w:p>
    <w:p>
      <w:pPr>
        <w:pStyle w:val="Normal"/>
      </w:pPr>
      <w:r>
        <w:t xml:space="preserve">_#_Birth rate: 45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2 migrants/1,000 population (1991)</w:t>
      </w:r>
    </w:p>
    <w:p>
      <w:pPr>
        <w:pStyle w:val="Normal"/>
      </w:pPr>
      <w:r>
        <w:t xml:space="preserve">_#_Infant mortality rate: 124 deaths/1,000 live births (1991)</w:t>
      </w:r>
    </w:p>
    <w:p>
      <w:pPr>
        <w:pStyle w:val="Normal"/>
      </w:pPr>
      <w:r>
        <w:t xml:space="preserve">_#_Life expectancy at birth: 54 years male, 59 years female (1991)</w:t>
      </w:r>
    </w:p>
    <w:p>
      <w:pPr>
        <w:pStyle w:val="Normal"/>
      </w:pPr>
      <w:r>
        <w:t xml:space="preserve">_#_Total fertility rate: 6.5 children born/woman (1991)</w:t>
      </w:r>
    </w:p>
    <w:p>
      <w:pPr>
        <w:pStyle w:val="Normal"/>
      </w:pPr>
      <w:r>
        <w:t xml:space="preserve">_#_Nationality: noun--Liberian(s); adjective--Liberian</w:t>
      </w:r>
    </w:p>
    <w:p>
      <w:pPr>
        <w:pStyle w:val="Normal"/>
      </w:pPr>
      <w:r>
        <w:t xml:space="preserve">_#_Ethnic divisions: indigenous African tribes, including Kpelle,</w:t>
      </w:r>
    </w:p>
    <w:p>
      <w:pPr>
        <w:pStyle w:val="Normal"/>
      </w:pPr>
      <w:r>
        <w:t xml:space="preserve">Bassa, Gio, Kru, Grebo, Mano, Krahn, Gola, Gbandi, Loma, Kissi, Vai, and</w:t>
      </w:r>
    </w:p>
    <w:p>
      <w:pPr>
        <w:pStyle w:val="Normal"/>
      </w:pPr>
      <w:r>
        <w:t xml:space="preserve">Bella 95%; descendants of repatriated slaves known as Americo-Liberians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_#_Religion: traditional 70%, Muslim 20%, Christian 10%</w:t>
      </w:r>
    </w:p>
    <w:p>
      <w:pPr>
        <w:pStyle w:val="Normal"/>
      </w:pPr>
      <w:r>
        <w:t xml:space="preserve">_#_Language: English (official); more than 20 local languages of the</w:t>
      </w:r>
    </w:p>
    <w:p>
      <w:pPr>
        <w:pStyle w:val="Normal"/>
      </w:pPr>
      <w:r>
        <w:t xml:space="preserve">Niger-Congo language group; English used by about 20%</w:t>
      </w:r>
    </w:p>
    <w:p>
      <w:pPr>
        <w:pStyle w:val="Normal"/>
      </w:pPr>
      <w:r>
        <w:t xml:space="preserve">_#_Literacy: 40% (male 50%, female 29%)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510,000, including 220,000 in the monetary economy;</w:t>
      </w:r>
    </w:p>
    <w:p>
      <w:pPr>
        <w:pStyle w:val="Normal"/>
      </w:pPr>
      <w:r>
        <w:t xml:space="preserve">agriculture 70.5%, services 10.8%, industry and commerce 4.5%, other</w:t>
      </w:r>
    </w:p>
    <w:p>
      <w:pPr>
        <w:pStyle w:val="Normal"/>
      </w:pPr>
      <w:r>
        <w:t xml:space="preserve">14.2%; non-African foreigners hold about 95% of the top-level management</w:t>
      </w:r>
    </w:p>
    <w:p>
      <w:pPr>
        <w:pStyle w:val="Normal"/>
      </w:pPr>
      <w:r>
        <w:t xml:space="preserve">and engineering jobs; 52% of population of working age</w:t>
      </w:r>
    </w:p>
    <w:p>
      <w:pPr>
        <w:pStyle w:val="Normal"/>
      </w:pPr>
      <w:r>
        <w:t xml:space="preserve">_#_Organized labor: 2%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Liberia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Monrovia</w:t>
      </w:r>
    </w:p>
    <w:p>
      <w:pPr>
        <w:pStyle w:val="Normal"/>
      </w:pPr>
      <w:r>
        <w:t xml:space="preserve">_#_Administrative divisions: 13 counties; Bomi, Bong, Grand Bassa,</w:t>
      </w:r>
    </w:p>
    <w:p>
      <w:pPr>
        <w:pStyle w:val="Normal"/>
      </w:pPr>
      <w:r>
        <w:t xml:space="preserve">Grand Cape Mount, Grand Jide, Grand Kru, Lofa, Margibi, Maryland,</w:t>
      </w:r>
    </w:p>
    <w:p>
      <w:pPr>
        <w:pStyle w:val="Normal"/>
      </w:pPr>
      <w:r>
        <w:t xml:space="preserve">Montserrado, Nimba, Rivercess, Sino</w:t>
      </w:r>
    </w:p>
    <w:p>
      <w:pPr>
        <w:pStyle w:val="Normal"/>
      </w:pPr>
      <w:r>
        <w:t xml:space="preserve">_#_Independence: 26 July 1847</w:t>
      </w:r>
    </w:p>
    <w:p>
      <w:pPr>
        <w:pStyle w:val="Normal"/>
      </w:pPr>
      <w:r>
        <w:t xml:space="preserve">_#_Constitution: 6 January 1986</w:t>
      </w:r>
    </w:p>
    <w:p>
      <w:pPr>
        <w:pStyle w:val="Normal"/>
      </w:pPr>
      <w:r>
        <w:t xml:space="preserve">_#_Legal system: dual system of statutory law based on Anglo-American</w:t>
      </w:r>
    </w:p>
    <w:p>
      <w:pPr>
        <w:pStyle w:val="Normal"/>
      </w:pPr>
      <w:r>
        <w:t xml:space="preserve">common law for the modern sector and customary law based on unwritten</w:t>
      </w:r>
    </w:p>
    <w:p>
      <w:pPr>
        <w:pStyle w:val="Normal"/>
      </w:pPr>
      <w:r>
        <w:t xml:space="preserve">tribal practices for indigenous sector</w:t>
      </w:r>
    </w:p>
    <w:p>
      <w:pPr>
        <w:pStyle w:val="Normal"/>
      </w:pPr>
      <w:r>
        <w:t xml:space="preserve">_#_National holiday: Independence Day, 26 July (1847)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National Assembly consists of an</w:t>
      </w:r>
    </w:p>
    <w:p>
      <w:pPr>
        <w:pStyle w:val="Normal"/>
      </w:pPr>
      <w:r>
        <w:t xml:space="preserve">upper house or Senate and a lower house or House of Representatives</w:t>
      </w:r>
    </w:p>
    <w:p>
      <w:pPr>
        <w:pStyle w:val="Normal"/>
      </w:pPr>
      <w:r>
        <w:t xml:space="preserve">_#_Judicial branch: People's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Government--interim President Dr.</w:t>
      </w:r>
    </w:p>
    <w:p>
      <w:pPr>
        <w:pStyle w:val="Normal"/>
      </w:pPr>
      <w:r>
        <w:t xml:space="preserve">Amos SAWYER (since 15 November 1990); interim Vice President Ronald DIGGS</w:t>
      </w:r>
    </w:p>
    <w:p>
      <w:pPr>
        <w:pStyle w:val="Normal"/>
      </w:pPr>
      <w:r>
        <w:t xml:space="preserve">(since 15 November 1990); note--this is an interim government appointed</w:t>
      </w:r>
    </w:p>
    <w:p>
      <w:pPr>
        <w:pStyle w:val="Normal"/>
      </w:pPr>
      <w:r>
        <w:t xml:space="preserve">by the Economic Community of West African States (ECOWAS) that will be</w:t>
      </w:r>
    </w:p>
    <w:p>
      <w:pPr>
        <w:pStyle w:val="Normal"/>
      </w:pPr>
      <w:r>
        <w:t xml:space="preserve">replaced after elections are held under a West African-brokered</w:t>
      </w:r>
    </w:p>
    <w:p>
      <w:pPr>
        <w:pStyle w:val="Normal"/>
      </w:pPr>
      <w:r>
        <w:t xml:space="preserve">peace plan; rival rebel factions led by Prince Y. JOHNSON and Charles</w:t>
      </w:r>
    </w:p>
    <w:p>
      <w:pPr>
        <w:pStyle w:val="Normal"/>
      </w:pPr>
      <w:r>
        <w:t xml:space="preserve">TAYLOR are challenging the Sawyer government's legitimacy while</w:t>
      </w:r>
    </w:p>
    <w:p>
      <w:pPr>
        <w:pStyle w:val="Normal"/>
      </w:pPr>
      <w:r>
        <w:t xml:space="preserve">observing a tenuous cease fire; the former president, Gen. Dr. Samuel</w:t>
      </w:r>
    </w:p>
    <w:p>
      <w:pPr>
        <w:pStyle w:val="Normal"/>
      </w:pPr>
      <w:r>
        <w:t xml:space="preserve">Kanyon DOE, was ousted and killed on 9 September 1990 in a coup led by</w:t>
      </w:r>
    </w:p>
    <w:p>
      <w:pPr>
        <w:pStyle w:val="Normal"/>
      </w:pPr>
      <w:r>
        <w:t xml:space="preserve">Prince Y. JOHNSON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Democratic Party of Liberia (NDPL), Augustus CAINE, chairman;</w:t>
      </w:r>
    </w:p>
    <w:p>
      <w:pPr>
        <w:pStyle w:val="Normal"/>
      </w:pPr>
      <w:r>
        <w:t xml:space="preserve">Liberian Action Party (LAP), Emmanuel KOROMAH, chairman;</w:t>
      </w:r>
    </w:p>
    <w:p>
      <w:pPr>
        <w:pStyle w:val="Normal"/>
      </w:pPr>
      <w:r>
        <w:t xml:space="preserve">Unity Party (UP), Carlos SMITH, chairman;</w:t>
      </w:r>
    </w:p>
    <w:p>
      <w:pPr>
        <w:pStyle w:val="Normal"/>
      </w:pPr>
      <w:r>
        <w:t xml:space="preserve">United People's Party (UPP), Gabriel Baccus MATTHEWS, chairman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15 October 1985 (next to be held NA);</w:t>
      </w:r>
    </w:p>
    <w:p>
      <w:pPr>
        <w:pStyle w:val="Normal"/>
      </w:pPr>
      <w:r>
        <w:t xml:space="preserve">results--Gen. Dr. Samuel Kanyon DOE (NDPL) 50.9%, Jackson DOE (LAP)</w:t>
      </w:r>
    </w:p>
    <w:p>
      <w:pPr>
        <w:pStyle w:val="Normal"/>
      </w:pPr>
      <w:r>
        <w:t xml:space="preserve">26.4%, other 22.7%; note--President Doe was killed by rebel forces</w:t>
      </w:r>
    </w:p>
    <w:p>
      <w:pPr>
        <w:pStyle w:val="Normal"/>
      </w:pPr>
      <w:r>
        <w:t xml:space="preserve">on 9 September 1990;</w:t>
      </w:r>
    </w:p>
    <w:p>
      <w:pPr>
        <w:pStyle w:val="Normal"/>
      </w:pPr>
      <w:r>
        <w:t xml:space="preserve">Senate--last held on 15 October 1985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seats--(26 total) NDPL 21, LAP 3, UP 1, LUP 1;</w:t>
      </w:r>
    </w:p>
    <w:p>
      <w:pPr>
        <w:pStyle w:val="Normal"/>
      </w:pPr>
      <w:r>
        <w:t xml:space="preserve">House of Representatives--last held on 15 October 1985 (next</w:t>
      </w:r>
    </w:p>
    <w:p>
      <w:pPr>
        <w:pStyle w:val="Normal"/>
      </w:pPr>
      <w:r>
        <w:t xml:space="preserve">to be held NA); results--percent of vote by party NA;</w:t>
      </w:r>
    </w:p>
    <w:p>
      <w:pPr>
        <w:pStyle w:val="Normal"/>
      </w:pPr>
      <w:r>
        <w:t xml:space="preserve">seats--(64 total) NDPL 51, LAP 8, UP 3, LUP 2</w:t>
      </w:r>
    </w:p>
    <w:p>
      <w:pPr>
        <w:pStyle w:val="Normal"/>
      </w:pPr>
      <w:r>
        <w:t xml:space="preserve">_#_Member of: ACP, AfDB, CCC, ECA, ECOWAS, FAO, G-77, IAEA, IBRD,</w:t>
      </w:r>
    </w:p>
    <w:p>
      <w:pPr>
        <w:pStyle w:val="Normal"/>
      </w:pPr>
      <w:r>
        <w:t xml:space="preserve">ICAO, ICFTU, IDA, IFAD, IFC, ILO, IMF, IMO, INMARSAT, INTERPOL, IOC, ITU,</w:t>
      </w:r>
    </w:p>
    <w:p>
      <w:pPr>
        <w:pStyle w:val="Normal"/>
      </w:pPr>
      <w:r>
        <w:t xml:space="preserve">LORCS, NAM, OAU, UN, UNCTAD, UNESCO, UPU, WCL, WHO, WIPO, WMO</w:t>
      </w:r>
    </w:p>
    <w:p>
      <w:pPr>
        <w:pStyle w:val="Normal"/>
      </w:pPr>
      <w:r>
        <w:t xml:space="preserve">_#_Diplomatic representation: Ambassador Eugenia A.</w:t>
      </w:r>
    </w:p>
    <w:p>
      <w:pPr>
        <w:pStyle w:val="Normal"/>
      </w:pPr>
      <w:r>
        <w:t xml:space="preserve">WORDSWORTH-STEVENSON; Chancery at 5201 16th Street NW, Washington DC</w:t>
      </w:r>
    </w:p>
    <w:p>
      <w:pPr>
        <w:pStyle w:val="Normal"/>
      </w:pPr>
      <w:r>
        <w:t xml:space="preserve">20011; telephone (202) 723-0437 through 0440; there is a Liberian</w:t>
      </w:r>
    </w:p>
    <w:p>
      <w:pPr>
        <w:pStyle w:val="Normal"/>
      </w:pPr>
      <w:r>
        <w:t xml:space="preserve">Consulate General in New York;</w:t>
      </w:r>
    </w:p>
    <w:p>
      <w:pPr>
        <w:pStyle w:val="Normal"/>
      </w:pPr>
      <w:r>
        <w:t xml:space="preserve">US--Ambassador Peter J. de VOS; Embassy at 111 United Nations</w:t>
      </w:r>
    </w:p>
    <w:p>
      <w:pPr>
        <w:pStyle w:val="Normal"/>
      </w:pPr>
      <w:r>
        <w:t xml:space="preserve">Drive, Monrovia (mailing address is P. O. Box 98, Monrovia, or APO New</w:t>
      </w:r>
    </w:p>
    <w:p>
      <w:pPr>
        <w:pStyle w:val="Normal"/>
      </w:pPr>
      <w:r>
        <w:t xml:space="preserve">York 09155); telephone [231] 222991 through 222994</w:t>
      </w:r>
    </w:p>
    <w:p>
      <w:pPr>
        <w:pStyle w:val="Normal"/>
      </w:pPr>
      <w:r>
        <w:t xml:space="preserve">_#_Flag: 11 equal horizontal stripes of red (top and bottom)</w:t>
      </w:r>
    </w:p>
    <w:p>
      <w:pPr>
        <w:pStyle w:val="Normal"/>
      </w:pPr>
      <w:r>
        <w:t xml:space="preserve">alternating with white; there is a white five-pointed star on a blue</w:t>
      </w:r>
    </w:p>
    <w:p>
      <w:pPr>
        <w:pStyle w:val="Normal"/>
      </w:pPr>
      <w:r>
        <w:t xml:space="preserve">square in the upper hoist-side corner; the design was based on the US</w:t>
      </w:r>
    </w:p>
    <w:p>
      <w:pPr>
        <w:pStyle w:val="Normal"/>
      </w:pPr>
      <w:r>
        <w:t xml:space="preserve">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Civil war during 1990 destroyed much of Liberia's</w:t>
      </w:r>
    </w:p>
    <w:p>
      <w:pPr>
        <w:pStyle w:val="Normal"/>
      </w:pPr>
      <w:r>
        <w:t xml:space="preserve">economy, especially the infrastructure in and around Monrovia. Expatriate</w:t>
      </w:r>
    </w:p>
    <w:p>
      <w:pPr>
        <w:pStyle w:val="Normal"/>
      </w:pPr>
      <w:r>
        <w:t xml:space="preserve">businessmen fled the country, taking capital and expertise with them.</w:t>
      </w:r>
    </w:p>
    <w:p>
      <w:pPr>
        <w:pStyle w:val="Normal"/>
      </w:pPr>
      <w:r>
        <w:t xml:space="preserve">Many will not return. Richly endowed with water, mineral resources,</w:t>
      </w:r>
    </w:p>
    <w:p>
      <w:pPr>
        <w:pStyle w:val="Normal"/>
      </w:pPr>
      <w:r>
        <w:t xml:space="preserve">forests, and a climate favorable to agriculture, Liberia had been a</w:t>
      </w:r>
    </w:p>
    <w:p>
      <w:pPr>
        <w:pStyle w:val="Normal"/>
      </w:pPr>
      <w:r>
        <w:t xml:space="preserve">producer and exporter of basic products, while local manufacturing,</w:t>
      </w:r>
    </w:p>
    <w:p>
      <w:pPr>
        <w:pStyle w:val="Normal"/>
      </w:pPr>
      <w:r>
        <w:t xml:space="preserve">mainly foreign owned, had been small in scope. Political instability</w:t>
      </w:r>
    </w:p>
    <w:p>
      <w:pPr>
        <w:pStyle w:val="Normal"/>
      </w:pPr>
      <w:r>
        <w:t xml:space="preserve">threatens prospects for economic reconstruction and repatriation of</w:t>
      </w:r>
    </w:p>
    <w:p>
      <w:pPr>
        <w:pStyle w:val="Normal"/>
      </w:pPr>
      <w:r>
        <w:t xml:space="preserve">some 750,000 Liberian refugees who fled to neighboring countries.</w:t>
      </w:r>
    </w:p>
    <w:p>
      <w:pPr>
        <w:pStyle w:val="Normal"/>
      </w:pPr>
      <w:r>
        <w:t xml:space="preserve">_#_GDP: $988 million, per capita $400; real growth rate 1.5% (1988)</w:t>
      </w:r>
    </w:p>
    <w:p>
      <w:pPr>
        <w:pStyle w:val="Normal"/>
      </w:pPr>
      <w:r>
        <w:t xml:space="preserve">_#_Inflation rate (consumer prices): 12% (1989)</w:t>
      </w:r>
    </w:p>
    <w:p>
      <w:pPr>
        <w:pStyle w:val="Normal"/>
      </w:pPr>
      <w:r>
        <w:t xml:space="preserve">_#_Unemployment rate: 43% urban (1988)</w:t>
      </w:r>
    </w:p>
    <w:p>
      <w:pPr>
        <w:pStyle w:val="Normal"/>
      </w:pPr>
      <w:r>
        <w:t xml:space="preserve">_#_Budget: revenues $242.1 million; expenditures $435.4 million,</w:t>
      </w:r>
    </w:p>
    <w:p>
      <w:pPr>
        <w:pStyle w:val="Normal"/>
      </w:pPr>
      <w:r>
        <w:t xml:space="preserve">including capital expenditures of $29.5 million (1989)</w:t>
      </w:r>
    </w:p>
    <w:p>
      <w:pPr>
        <w:pStyle w:val="Normal"/>
      </w:pPr>
      <w:r>
        <w:t xml:space="preserve">_#_Exports: $505 million (f.o.b., 1989 est.);</w:t>
      </w:r>
    </w:p>
    <w:p>
      <w:pPr>
        <w:pStyle w:val="Normal"/>
      </w:pPr>
      <w:r>
        <w:t xml:space="preserve">commodities--iron ore 61%, rubber 20%, timber 11%, coffee;</w:t>
      </w:r>
    </w:p>
    <w:p>
      <w:pPr>
        <w:pStyle w:val="Normal"/>
      </w:pPr>
      <w:r>
        <w:t xml:space="preserve">partners--US, EC, Netherlands</w:t>
      </w:r>
    </w:p>
    <w:p>
      <w:pPr>
        <w:pStyle w:val="Normal"/>
      </w:pPr>
      <w:r>
        <w:t xml:space="preserve">_#_Imports: $394 million (c.i.f., 1989 est.);</w:t>
      </w:r>
    </w:p>
    <w:p>
      <w:pPr>
        <w:pStyle w:val="Normal"/>
      </w:pPr>
      <w:r>
        <w:t xml:space="preserve">commodities--rice, mineral fuels, chemicals, machinery,</w:t>
      </w:r>
    </w:p>
    <w:p>
      <w:pPr>
        <w:pStyle w:val="Normal"/>
      </w:pPr>
      <w:r>
        <w:t xml:space="preserve">transportation equipment, other foodstuffs;</w:t>
      </w:r>
    </w:p>
    <w:p>
      <w:pPr>
        <w:pStyle w:val="Normal"/>
      </w:pPr>
      <w:r>
        <w:t xml:space="preserve">partners--US, EC, Japan, China, Netherlands, ECOWAS</w:t>
      </w:r>
    </w:p>
    <w:p>
      <w:pPr>
        <w:pStyle w:val="Normal"/>
      </w:pPr>
      <w:r>
        <w:t xml:space="preserve">_#_External debt: $1.6 billion (December 1990 est.)</w:t>
      </w:r>
    </w:p>
    <w:p>
      <w:pPr>
        <w:pStyle w:val="Normal"/>
      </w:pPr>
      <w:r>
        <w:t xml:space="preserve">_#_Industrial production: growth rate 1.5% in manufacturing (1987);</w:t>
      </w:r>
    </w:p>
    <w:p>
      <w:pPr>
        <w:pStyle w:val="Normal"/>
      </w:pPr>
      <w:r>
        <w:t xml:space="preserve">accounts for 22% of GDP</w:t>
      </w:r>
    </w:p>
    <w:p>
      <w:pPr>
        <w:pStyle w:val="Normal"/>
      </w:pPr>
      <w:r>
        <w:t xml:space="preserve">_#_Electricity: 400,000 kW capacity; 730 million kWh produced,</w:t>
      </w:r>
    </w:p>
    <w:p>
      <w:pPr>
        <w:pStyle w:val="Normal"/>
      </w:pPr>
      <w:r>
        <w:t xml:space="preserve">290 kWh per capita (1989)</w:t>
      </w:r>
    </w:p>
    <w:p>
      <w:pPr>
        <w:pStyle w:val="Normal"/>
      </w:pPr>
      <w:r>
        <w:t xml:space="preserve">_#_Industries: rubber processing, food processing, construction</w:t>
      </w:r>
    </w:p>
    <w:p>
      <w:pPr>
        <w:pStyle w:val="Normal"/>
      </w:pPr>
      <w:r>
        <w:t xml:space="preserve">materials, furniture, palm oil processing, mining (iron ore, diamonds)</w:t>
      </w:r>
    </w:p>
    <w:p>
      <w:pPr>
        <w:pStyle w:val="Normal"/>
      </w:pPr>
      <w:r>
        <w:t xml:space="preserve">_#_Agriculture: accounts for about 40% of GDP (including fishing and</w:t>
      </w:r>
    </w:p>
    <w:p>
      <w:pPr>
        <w:pStyle w:val="Normal"/>
      </w:pPr>
      <w:r>
        <w:t xml:space="preserve">forestry); principal products--rubber, timber, coffee, cocoa, rice,</w:t>
      </w:r>
    </w:p>
    <w:p>
      <w:pPr>
        <w:pStyle w:val="Normal"/>
      </w:pPr>
      <w:r>
        <w:t xml:space="preserve">cassava, palm oil, sugarcane, bananas, sheep, and goats; not</w:t>
      </w:r>
    </w:p>
    <w:p>
      <w:pPr>
        <w:pStyle w:val="Normal"/>
      </w:pPr>
      <w:r>
        <w:t xml:space="preserve">self-sufficient in food, imports 25% of rice consumption</w:t>
      </w:r>
    </w:p>
    <w:p>
      <w:pPr>
        <w:pStyle w:val="Normal"/>
      </w:pPr>
      <w:r>
        <w:t xml:space="preserve">_#_Economic aid: US commitments, including Ex-Im (FY70-89), $665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$853 million; OPEC bilateral aid (1979-89), $25 million;</w:t>
      </w:r>
    </w:p>
    <w:p>
      <w:pPr>
        <w:pStyle w:val="Normal"/>
      </w:pPr>
      <w:r>
        <w:t xml:space="preserve">Communist countries (1970-89), $77 million</w:t>
      </w:r>
    </w:p>
    <w:p>
      <w:pPr>
        <w:pStyle w:val="Normal"/>
      </w:pPr>
      <w:r>
        <w:t xml:space="preserve">_#_Currency: Liberian dollar (plural--dollars);</w:t>
      </w:r>
    </w:p>
    <w:p>
      <w:pPr>
        <w:pStyle w:val="Normal"/>
      </w:pPr>
      <w:r>
        <w:t xml:space="preserve">1 Liberian dollar (L$) = 100 cents</w:t>
      </w:r>
    </w:p>
    <w:p>
      <w:pPr>
        <w:pStyle w:val="Normal"/>
      </w:pPr>
      <w:r>
        <w:t xml:space="preserve">_#_Exchange rates: Liberian dollars (L$) per US$1--1.00 (fixed rate</w:t>
      </w:r>
    </w:p>
    <w:p>
      <w:pPr>
        <w:pStyle w:val="Normal"/>
      </w:pPr>
      <w:r>
        <w:t xml:space="preserve">since 1940); unofficial parallel exchange rate of L$2.5 = US$1, January</w:t>
      </w:r>
    </w:p>
    <w:p>
      <w:pPr>
        <w:pStyle w:val="Normal"/>
      </w:pPr>
      <w:r>
        <w:t xml:space="preserve">1989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480 km total; 328 km 1.435-meter standard gauge, 152 km</w:t>
      </w:r>
    </w:p>
    <w:p>
      <w:pPr>
        <w:pStyle w:val="Normal"/>
      </w:pPr>
      <w:r>
        <w:t xml:space="preserve">1.067-meter narrow gauge; all lines single track; rail systems owned and</w:t>
      </w:r>
    </w:p>
    <w:p>
      <w:pPr>
        <w:pStyle w:val="Normal"/>
      </w:pPr>
      <w:r>
        <w:t xml:space="preserve">operated by foreign steel and financial interests in conjunction with</w:t>
      </w:r>
    </w:p>
    <w:p>
      <w:pPr>
        <w:pStyle w:val="Normal"/>
      </w:pPr>
      <w:r>
        <w:t xml:space="preserve">Liberian Government</w:t>
      </w:r>
    </w:p>
    <w:p>
      <w:pPr>
        <w:pStyle w:val="Normal"/>
      </w:pPr>
      <w:r>
        <w:t xml:space="preserve">_#_Highways: 10,087 km total; 603 km bituminous treated, 2,848 km</w:t>
      </w:r>
    </w:p>
    <w:p>
      <w:pPr>
        <w:pStyle w:val="Normal"/>
      </w:pPr>
      <w:r>
        <w:t xml:space="preserve">all weather, 4,313 km dry weather; there are also 2,323 km of private,</w:t>
      </w:r>
    </w:p>
    <w:p>
      <w:pPr>
        <w:pStyle w:val="Normal"/>
      </w:pPr>
      <w:r>
        <w:t xml:space="preserve">laterite-surfaced roads open to public use, owned by rubber and timber</w:t>
      </w:r>
    </w:p>
    <w:p>
      <w:pPr>
        <w:pStyle w:val="Normal"/>
      </w:pPr>
      <w:r>
        <w:t xml:space="preserve">companies</w:t>
      </w:r>
    </w:p>
    <w:p>
      <w:pPr>
        <w:pStyle w:val="Normal"/>
      </w:pPr>
      <w:r>
        <w:t xml:space="preserve">_#_Ports: Monrovia, Buchanan, Greenville, Harper (or Cape Palmas)</w:t>
      </w:r>
    </w:p>
    <w:p>
      <w:pPr>
        <w:pStyle w:val="Normal"/>
      </w:pPr>
      <w:r>
        <w:t xml:space="preserve">_#_Merchant marine: 1,563 ships (1,000 GRT or over) totaling</w:t>
      </w:r>
    </w:p>
    <w:p>
      <w:pPr>
        <w:pStyle w:val="Normal"/>
      </w:pPr>
      <w:r>
        <w:t xml:space="preserve">53,053,254 DWT/94,597,871 DWT; includes 18 passenger, 1 short-sea</w:t>
      </w:r>
    </w:p>
    <w:p>
      <w:pPr>
        <w:pStyle w:val="Normal"/>
      </w:pPr>
      <w:r>
        <w:t xml:space="preserve">passenger, 156 cargo, 47 refrigerated cargo, 15 roll-on/roll-off cargo,</w:t>
      </w:r>
    </w:p>
    <w:p>
      <w:pPr>
        <w:pStyle w:val="Normal"/>
      </w:pPr>
      <w:r>
        <w:t xml:space="preserve">67 vehicle carrier, 74 container, 5 barge carrier, 450 petroleum, oils,</w:t>
      </w:r>
    </w:p>
    <w:p>
      <w:pPr>
        <w:pStyle w:val="Normal"/>
      </w:pPr>
      <w:r>
        <w:t xml:space="preserve">and lubricants (POL) tanker, 104 chemical, 60 combination ore/oil, 44</w:t>
      </w:r>
    </w:p>
    <w:p>
      <w:pPr>
        <w:pStyle w:val="Normal"/>
      </w:pPr>
      <w:r>
        <w:t xml:space="preserve">liquefied gas, 6 specialized tanker, 485 bulk, 1 multifunction large-load</w:t>
      </w:r>
    </w:p>
    <w:p>
      <w:pPr>
        <w:pStyle w:val="Normal"/>
      </w:pPr>
      <w:r>
        <w:t xml:space="preserve">carrier, 30 combination bulk; note--a flag of convenience registry; all</w:t>
      </w:r>
    </w:p>
    <w:p>
      <w:pPr>
        <w:pStyle w:val="Normal"/>
      </w:pPr>
      <w:r>
        <w:t xml:space="preserve">ships are foreign owned; the top four owning flags are US 19%, Japan 17%,</w:t>
      </w:r>
    </w:p>
    <w:p>
      <w:pPr>
        <w:pStyle w:val="Normal"/>
      </w:pPr>
      <w:r>
        <w:t xml:space="preserve">Hong Kong 12%, and Norway 10%; China owns at least 28 ships, Bulgaria</w:t>
      </w:r>
    </w:p>
    <w:p>
      <w:pPr>
        <w:pStyle w:val="Normal"/>
      </w:pPr>
      <w:r>
        <w:t xml:space="preserve">owns 3, and Poland owns 1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75 total, 58 usable; 2 with permanent-surface runways;</w:t>
      </w:r>
    </w:p>
    <w:p>
      <w:pPr>
        <w:pStyle w:val="Normal"/>
      </w:pPr>
      <w:r>
        <w:t xml:space="preserve">none with runways over 3,659 m; 1 with runways 2,440-3,659 m; 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telephone and telegraph service via radio relay</w:t>
      </w:r>
    </w:p>
    <w:p>
      <w:pPr>
        <w:pStyle w:val="Normal"/>
      </w:pPr>
      <w:r>
        <w:t xml:space="preserve">network; main center is Monrovia; 8,500 telephones; stations--3 AM, 4 FM,</w:t>
      </w:r>
    </w:p>
    <w:p>
      <w:pPr>
        <w:pStyle w:val="Normal"/>
      </w:pPr>
      <w:r>
        <w:t xml:space="preserve">5 TV; 2 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Armed Forces of Liberia (includes Army, Navy, Air Force),</w:t>
      </w:r>
    </w:p>
    <w:p>
      <w:pPr>
        <w:pStyle w:val="Normal"/>
      </w:pPr>
      <w:r>
        <w:t xml:space="preserve">Coast Guard, National Police Force</w:t>
      </w:r>
    </w:p>
    <w:p>
      <w:pPr>
        <w:pStyle w:val="Normal"/>
      </w:pPr>
      <w:r>
        <w:t xml:space="preserve">_#_Manpower availability: males 15-49, 648,636; 346,349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$NA, 2.4% of GDP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_@_Libya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1,759,540 km2; land area: 1,759,540 km2</w:t>
      </w:r>
    </w:p>
    <w:p>
      <w:pPr>
        <w:pStyle w:val="Normal"/>
      </w:pPr>
      <w:r>
        <w:t xml:space="preserve">_#_Comparative area: slightly larger than Alaska</w:t>
      </w:r>
    </w:p>
    <w:p>
      <w:pPr>
        <w:pStyle w:val="Normal"/>
      </w:pPr>
      <w:r>
        <w:t xml:space="preserve">_#_Land boundaries: 4,383 km total; Algeria 982 km, Chad 1,055 km,</w:t>
      </w:r>
    </w:p>
    <w:p>
      <w:pPr>
        <w:pStyle w:val="Normal"/>
      </w:pPr>
      <w:r>
        <w:t xml:space="preserve">Egypt 1,150 km, Niger 354 km, Sudan 383 km, Tunisia 459 km</w:t>
      </w:r>
    </w:p>
    <w:p>
      <w:pPr>
        <w:pStyle w:val="Normal"/>
      </w:pPr>
      <w:r>
        <w:t xml:space="preserve">_#_Coastline: 1,770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nm;</w:t>
      </w:r>
    </w:p>
    <w:p>
      <w:pPr>
        <w:pStyle w:val="Normal"/>
      </w:pPr>
      <w:r>
        <w:t xml:space="preserve">Gulf of Sidra closing line: 32o 30%19 N</w:t>
      </w:r>
    </w:p>
    <w:p>
      <w:pPr>
        <w:pStyle w:val="Normal"/>
      </w:pPr>
      <w:r>
        <w:t xml:space="preserve">_#_Disputes: claims and occupies the 100,000 km2 Aozou Strip in</w:t>
      </w:r>
    </w:p>
    <w:p>
      <w:pPr>
        <w:pStyle w:val="Normal"/>
      </w:pPr>
      <w:r>
        <w:t xml:space="preserve">northern Chad; maritime boundary dispute with Tunisia; Libya claims about</w:t>
      </w:r>
    </w:p>
    <w:p>
      <w:pPr>
        <w:pStyle w:val="Normal"/>
      </w:pPr>
      <w:r>
        <w:t xml:space="preserve">19,400 km2 in northern Niger; Libya claims about 19,400 km2 in</w:t>
      </w:r>
    </w:p>
    <w:p>
      <w:pPr>
        <w:pStyle w:val="Normal"/>
      </w:pPr>
      <w:r>
        <w:t xml:space="preserve">southeastern Algeria</w:t>
      </w:r>
    </w:p>
    <w:p>
      <w:pPr>
        <w:pStyle w:val="Normal"/>
      </w:pPr>
      <w:r>
        <w:t xml:space="preserve">_#_Climate: Mediterranean along coast; dry, extreme desert interior</w:t>
      </w:r>
    </w:p>
    <w:p>
      <w:pPr>
        <w:pStyle w:val="Normal"/>
      </w:pPr>
      <w:r>
        <w:t xml:space="preserve">_#_Terrain: mostly barren, flat to undulating plains, plateaus,</w:t>
      </w:r>
    </w:p>
    <w:p>
      <w:pPr>
        <w:pStyle w:val="Normal"/>
      </w:pPr>
      <w:r>
        <w:t xml:space="preserve">depressions</w:t>
      </w:r>
    </w:p>
    <w:p>
      <w:pPr>
        <w:pStyle w:val="Normal"/>
      </w:pPr>
      <w:r>
        <w:t xml:space="preserve">_#_Natural resources: crude oil, natural gas, gypsum</w:t>
      </w:r>
    </w:p>
    <w:p>
      <w:pPr>
        <w:pStyle w:val="Normal"/>
      </w:pPr>
      <w:r>
        <w:t xml:space="preserve">_#_Land use: arable land 1%; permanent crops 0%; meadows and pastures</w:t>
      </w:r>
    </w:p>
    <w:p>
      <w:pPr>
        <w:pStyle w:val="Normal"/>
      </w:pPr>
      <w:r>
        <w:t xml:space="preserve">8%; forest and woodland 0%; other 91%; includes irrigated NEGL%</w:t>
      </w:r>
    </w:p>
    <w:p>
      <w:pPr>
        <w:pStyle w:val="Normal"/>
      </w:pPr>
      <w:r>
        <w:t xml:space="preserve">_#_Environment: hot, dry, dust-laden ghibli is a southern wind lasting</w:t>
      </w:r>
    </w:p>
    <w:p>
      <w:pPr>
        <w:pStyle w:val="Normal"/>
      </w:pPr>
      <w:r>
        <w:t xml:space="preserve">one to four days in spring and fall; desertification; sparse natural</w:t>
      </w:r>
    </w:p>
    <w:p>
      <w:pPr>
        <w:pStyle w:val="Normal"/>
      </w:pPr>
      <w:r>
        <w:t xml:space="preserve">surface-water resources</w:t>
      </w:r>
    </w:p>
    <w:p>
      <w:pPr>
        <w:pStyle w:val="Normal"/>
      </w:pPr>
      <w:r>
        <w:t xml:space="preserve">_#_Note: the Great Manmade River Project, the largest water</w:t>
      </w:r>
    </w:p>
    <w:p>
      <w:pPr>
        <w:pStyle w:val="Normal"/>
      </w:pPr>
      <w:r>
        <w:t xml:space="preserve">development scheme in the world, is being built to bring water from large</w:t>
      </w:r>
    </w:p>
    <w:p>
      <w:pPr>
        <w:pStyle w:val="Normal"/>
      </w:pPr>
      <w:r>
        <w:t xml:space="preserve">aquifers under the Sahara to coastal cities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4,350,742 (July 1991), growth rate 3.0% (1991)</w:t>
      </w:r>
    </w:p>
    <w:p>
      <w:pPr>
        <w:pStyle w:val="Normal"/>
      </w:pPr>
      <w:r>
        <w:t xml:space="preserve">_#_Birth rate: 36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62 deaths/1,000 live births (1991)</w:t>
      </w:r>
    </w:p>
    <w:p>
      <w:pPr>
        <w:pStyle w:val="Normal"/>
      </w:pPr>
      <w:r>
        <w:t xml:space="preserve">_#_Life expectancy at birth: 66 years male, 71 years female (1991)</w:t>
      </w:r>
    </w:p>
    <w:p>
      <w:pPr>
        <w:pStyle w:val="Normal"/>
      </w:pPr>
      <w:r>
        <w:t xml:space="preserve">_#_Total fertility rate: 5.1 children born/woman (1991)</w:t>
      </w:r>
    </w:p>
    <w:p>
      <w:pPr>
        <w:pStyle w:val="Normal"/>
      </w:pPr>
      <w:r>
        <w:t xml:space="preserve">_#_Nationality: noun--Libyan(s); adjective--Libyan</w:t>
      </w:r>
    </w:p>
    <w:p>
      <w:pPr>
        <w:pStyle w:val="Normal"/>
      </w:pPr>
      <w:r>
        <w:t xml:space="preserve">_#_Ethnic divisions: Berber and Arab 97%; some Greeks, Maltese,</w:t>
      </w:r>
    </w:p>
    <w:p>
      <w:pPr>
        <w:pStyle w:val="Normal"/>
      </w:pPr>
      <w:r>
        <w:t xml:space="preserve">Italians, Egyptians, Pakistanis, Turks, Indians, and Tunisians</w:t>
      </w:r>
    </w:p>
    <w:p>
      <w:pPr>
        <w:pStyle w:val="Normal"/>
      </w:pPr>
      <w:r>
        <w:t xml:space="preserve">_#_Religion: Sunni Muslim 97%</w:t>
      </w:r>
    </w:p>
    <w:p>
      <w:pPr>
        <w:pStyle w:val="Normal"/>
      </w:pPr>
      <w:r>
        <w:t xml:space="preserve">_#_Language: Arabic; Italian and English widely understood in major</w:t>
      </w:r>
    </w:p>
    <w:p>
      <w:pPr>
        <w:pStyle w:val="Normal"/>
      </w:pPr>
      <w:r>
        <w:t xml:space="preserve">cities</w:t>
      </w:r>
    </w:p>
    <w:p>
      <w:pPr>
        <w:pStyle w:val="Normal"/>
      </w:pPr>
      <w:r>
        <w:t xml:space="preserve">_#_Literacy: 64% (male 75%, female 50%)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1,000,000, includes about 280,000 resident</w:t>
      </w:r>
    </w:p>
    <w:p>
      <w:pPr>
        <w:pStyle w:val="Normal"/>
      </w:pPr>
      <w:r>
        <w:t xml:space="preserve">foreigners; industry 31%, services 27%, government 24%, agriculture 18%</w:t>
      </w:r>
    </w:p>
    <w:p>
      <w:pPr>
        <w:pStyle w:val="Normal"/>
      </w:pPr>
      <w:r>
        <w:t xml:space="preserve">_#_Organized labor: National Trade Unions' Federation, 275,000</w:t>
      </w:r>
    </w:p>
    <w:p>
      <w:pPr>
        <w:pStyle w:val="Normal"/>
      </w:pPr>
      <w:r>
        <w:t xml:space="preserve">members; General Union for Oil and Petrochemicals; Pan-Africa Federation</w:t>
      </w:r>
    </w:p>
    <w:p>
      <w:pPr>
        <w:pStyle w:val="Normal"/>
      </w:pPr>
      <w:r>
        <w:t xml:space="preserve">of Petroleum Energy and Allied Workers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Socialist People's Libyan Arab Jamahiriya</w:t>
      </w:r>
    </w:p>
    <w:p>
      <w:pPr>
        <w:pStyle w:val="Normal"/>
      </w:pPr>
      <w:r>
        <w:t xml:space="preserve">_#_Type: Jamahiriya (a state of the masses); in theory, governed by</w:t>
      </w:r>
    </w:p>
    <w:p>
      <w:pPr>
        <w:pStyle w:val="Normal"/>
      </w:pPr>
      <w:r>
        <w:t xml:space="preserve">the populace through local councils; in fact, a military dictatorship</w:t>
      </w:r>
    </w:p>
    <w:p>
      <w:pPr>
        <w:pStyle w:val="Normal"/>
      </w:pPr>
      <w:r>
        <w:t xml:space="preserve">_#_Capital: Tripoli</w:t>
      </w:r>
    </w:p>
    <w:p>
      <w:pPr>
        <w:pStyle w:val="Normal"/>
      </w:pPr>
      <w:r>
        <w:t xml:space="preserve">_#_Administrative divisions: 46 municipalities (baladiyat,</w:t>
      </w:r>
    </w:p>
    <w:p>
      <w:pPr>
        <w:pStyle w:val="Normal"/>
      </w:pPr>
      <w:r>
        <w:t xml:space="preserve">singular--baladiyah); Ajdabiya, Al Abyar, Al</w:t>
      </w:r>
    </w:p>
    <w:p>
      <w:pPr>
        <w:pStyle w:val="Normal"/>
      </w:pPr>
      <w:r>
        <w:t xml:space="preserve">Aziziyah, Al Bayda, Al Jufrah, Al Jumayl, Al Khums, Al</w:t>
      </w:r>
    </w:p>
    <w:p>
      <w:pPr>
        <w:pStyle w:val="Normal"/>
      </w:pPr>
      <w:r>
        <w:t xml:space="preserve">Kufrah, Al Marj, Al Qarabulli, Al Qubbah, Al Ujaylat, Ash</w:t>
      </w:r>
    </w:p>
    <w:p>
      <w:pPr>
        <w:pStyle w:val="Normal"/>
      </w:pPr>
      <w:r>
        <w:t xml:space="preserve">Shati, Awbari, Az Zahra, Az Zawiyah, Banghazi,</w:t>
      </w:r>
    </w:p>
    <w:p>
      <w:pPr>
        <w:pStyle w:val="Normal"/>
      </w:pPr>
      <w:r>
        <w:t xml:space="preserve">Bani Walid, Bin Jawwad, Darnah, Ghadamis, Gharyan,</w:t>
      </w:r>
    </w:p>
    <w:p>
      <w:pPr>
        <w:pStyle w:val="Normal"/>
      </w:pPr>
      <w:r>
        <w:t xml:space="preserve">Ghat, Jadu, Jalu, Janzur, Masallatah, Misratah,</w:t>
      </w:r>
    </w:p>
    <w:p>
      <w:pPr>
        <w:pStyle w:val="Normal"/>
      </w:pPr>
      <w:r>
        <w:t xml:space="preserve">Mizdah, Murzuq, Nalut, Qaminis, Qasr Bin Ghashir, Sabha,</w:t>
      </w:r>
    </w:p>
    <w:p>
      <w:pPr>
        <w:pStyle w:val="Normal"/>
      </w:pPr>
      <w:r>
        <w:t xml:space="preserve">Sabratah, Shahhat, Surman, Surt, Tajura,</w:t>
      </w:r>
    </w:p>
    <w:p>
      <w:pPr>
        <w:pStyle w:val="Normal"/>
      </w:pPr>
      <w:r>
        <w:t xml:space="preserve">Tarabulus, Tarhunah, Tubruq, Tukrah, Yafran, Zlitan,</w:t>
      </w:r>
    </w:p>
    <w:p>
      <w:pPr>
        <w:pStyle w:val="Normal"/>
      </w:pPr>
      <w:r>
        <w:t xml:space="preserve">Zuwarah; note--the number of municipalities may have been reduced to</w:t>
      </w:r>
    </w:p>
    <w:p>
      <w:pPr>
        <w:pStyle w:val="Normal"/>
      </w:pPr>
      <w:r>
        <w:t xml:space="preserve">13 named Al Jabal al-Akhdar, Al Jabal al-Gharbi, Al Jabal al-Khums, Al</w:t>
      </w:r>
    </w:p>
    <w:p>
      <w:pPr>
        <w:pStyle w:val="Normal"/>
      </w:pPr>
      <w:r>
        <w:t xml:space="preserve">Batnam, Al Kufrah, Al Marqab, Al Marzuq, Az Zawiyah, Banghazi,</w:t>
      </w:r>
    </w:p>
    <w:p>
      <w:pPr>
        <w:pStyle w:val="Normal"/>
      </w:pPr>
      <w:r>
        <w:t xml:space="preserve">Khalij Surt, Sabha, Tripoli, Wadi al-Hayat</w:t>
      </w:r>
    </w:p>
    <w:p>
      <w:pPr>
        <w:pStyle w:val="Normal"/>
      </w:pPr>
      <w:r>
        <w:t xml:space="preserve">_#_Independence: 24 December 1951 (from Italy)</w:t>
      </w:r>
    </w:p>
    <w:p>
      <w:pPr>
        <w:pStyle w:val="Normal"/>
      </w:pPr>
      <w:r>
        <w:t xml:space="preserve">_#_Constitution: 11 December 1969, amended 2 March 1977</w:t>
      </w:r>
    </w:p>
    <w:p>
      <w:pPr>
        <w:pStyle w:val="Normal"/>
      </w:pPr>
      <w:r>
        <w:t xml:space="preserve">_#_Legal system: based on Italian civil law system and Islamic law;</w:t>
      </w:r>
    </w:p>
    <w:p>
      <w:pPr>
        <w:pStyle w:val="Normal"/>
      </w:pPr>
      <w:r>
        <w:t xml:space="preserve">separate religious courts; no constitutional provision for judicial</w:t>
      </w:r>
    </w:p>
    <w:p>
      <w:pPr>
        <w:pStyle w:val="Normal"/>
      </w:pPr>
      <w:r>
        <w:t xml:space="preserve">review of legislative acts; has not accepted compulsory ICJ jurisdiction</w:t>
      </w:r>
    </w:p>
    <w:p>
      <w:pPr>
        <w:pStyle w:val="Normal"/>
      </w:pPr>
      <w:r>
        <w:t xml:space="preserve">_#_National holiday: Revolution Day, 1 September (1969)</w:t>
      </w:r>
    </w:p>
    <w:p>
      <w:pPr>
        <w:pStyle w:val="Normal"/>
      </w:pPr>
      <w:r>
        <w:t xml:space="preserve">_#_Executive branch: revolutionary leader, chairman of the General</w:t>
      </w:r>
    </w:p>
    <w:p>
      <w:pPr>
        <w:pStyle w:val="Normal"/>
      </w:pPr>
      <w:r>
        <w:t xml:space="preserve">People's Committee, General People's Committee (cabinet)</w:t>
      </w:r>
    </w:p>
    <w:p>
      <w:pPr>
        <w:pStyle w:val="Normal"/>
      </w:pPr>
      <w:r>
        <w:t xml:space="preserve">_#_Legislative branch: unicameral General People's Congress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State--Revolutionary Leader Col. Muammar Abu Minyar</w:t>
      </w:r>
    </w:p>
    <w:p>
      <w:pPr>
        <w:pStyle w:val="Normal"/>
      </w:pPr>
      <w:r>
        <w:t xml:space="preserve">al-QADHAFI (since 1 September 1969);</w:t>
      </w:r>
    </w:p>
    <w:p>
      <w:pPr>
        <w:pStyle w:val="Normal"/>
      </w:pPr>
      <w:r>
        <w:t xml:space="preserve">Head of Government--Chairman of the General People's Committee</w:t>
      </w:r>
    </w:p>
    <w:p>
      <w:pPr>
        <w:pStyle w:val="Normal"/>
      </w:pPr>
      <w:r>
        <w:t xml:space="preserve">(Premier) Abu Zayd Umar DURDA (since 7 October 1990)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 national elections are indirect through a hierarchy of</w:t>
      </w:r>
    </w:p>
    <w:p>
      <w:pPr>
        <w:pStyle w:val="Normal"/>
      </w:pPr>
      <w:r>
        <w:t xml:space="preserve">revolutionary committees</w:t>
      </w:r>
    </w:p>
    <w:p>
      <w:pPr>
        <w:pStyle w:val="Normal"/>
      </w:pPr>
      <w:r>
        <w:t xml:space="preserve">_#_Political parties: none</w:t>
      </w:r>
    </w:p>
    <w:p>
      <w:pPr>
        <w:pStyle w:val="Normal"/>
      </w:pPr>
      <w:r>
        <w:t xml:space="preserve">_#_Communists: no organized party, negligible membership</w:t>
      </w:r>
    </w:p>
    <w:p>
      <w:pPr>
        <w:pStyle w:val="Normal"/>
      </w:pPr>
      <w:r>
        <w:t xml:space="preserve">_#_Other political or pressure groups: various Arab nationalist</w:t>
      </w:r>
    </w:p>
    <w:p>
      <w:pPr>
        <w:pStyle w:val="Normal"/>
      </w:pPr>
      <w:r>
        <w:t xml:space="preserve">movements and the Arab Socialist Resurrection (Ba'th) party with</w:t>
      </w:r>
    </w:p>
    <w:p>
      <w:pPr>
        <w:pStyle w:val="Normal"/>
      </w:pPr>
      <w:r>
        <w:t xml:space="preserve">almost negligible memberships may be functioning clandestinely, as</w:t>
      </w:r>
    </w:p>
    <w:p>
      <w:pPr>
        <w:pStyle w:val="Normal"/>
      </w:pPr>
      <w:r>
        <w:t xml:space="preserve">well as some Islamic elements</w:t>
      </w:r>
    </w:p>
    <w:p>
      <w:pPr>
        <w:pStyle w:val="Normal"/>
      </w:pPr>
      <w:r>
        <w:t xml:space="preserve">_#_Member of: ABEDA, AfDB, AFESD, AL, AMF, AMU, CAEU, CCC, ECA, FAO,</w:t>
      </w:r>
    </w:p>
    <w:p>
      <w:pPr>
        <w:pStyle w:val="Normal"/>
      </w:pPr>
      <w:r>
        <w:t xml:space="preserve">G-77, IAEA, IBRD, ICAO, IDA, IDB, IFAD, IFC, ILO, IMF, IMO, INTELSAT,</w:t>
      </w:r>
    </w:p>
    <w:p>
      <w:pPr>
        <w:pStyle w:val="Normal"/>
      </w:pPr>
      <w:r>
        <w:t xml:space="preserve">INTERPOL, IOC, ITU, LORCS, NAM, OAPEC, OAU, OIC, OPEC, UN, UNCTAD,</w:t>
      </w:r>
    </w:p>
    <w:p>
      <w:pPr>
        <w:pStyle w:val="Normal"/>
      </w:pPr>
      <w:r>
        <w:t xml:space="preserve">UNESCO, UNIDO, UPU, WHO, WIPO, WMO, WTO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 plain green; green is the traditional color of Islam (the</w:t>
      </w:r>
    </w:p>
    <w:p>
      <w:pPr>
        <w:pStyle w:val="Normal"/>
      </w:pPr>
      <w:r>
        <w:t xml:space="preserve">state religion)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socialist-oriented economy depends primarily upon</w:t>
      </w:r>
    </w:p>
    <w:p>
      <w:pPr>
        <w:pStyle w:val="Normal"/>
      </w:pPr>
      <w:r>
        <w:t xml:space="preserve">revenues from the oil sector, which contributes practically all export</w:t>
      </w:r>
    </w:p>
    <w:p>
      <w:pPr>
        <w:pStyle w:val="Normal"/>
      </w:pPr>
      <w:r>
        <w:t xml:space="preserve">earnings and about one-third of GNP. Since 1980, however, the sharp</w:t>
      </w:r>
    </w:p>
    <w:p>
      <w:pPr>
        <w:pStyle w:val="Normal"/>
      </w:pPr>
      <w:r>
        <w:t xml:space="preserve">drop in oil prices and the resulting decline in export revenues have</w:t>
      </w:r>
    </w:p>
    <w:p>
      <w:pPr>
        <w:pStyle w:val="Normal"/>
      </w:pPr>
      <w:r>
        <w:t xml:space="preserve">adversely affected economic development. In 1988 per capita GNP was the</w:t>
      </w:r>
    </w:p>
    <w:p>
      <w:pPr>
        <w:pStyle w:val="Normal"/>
      </w:pPr>
      <w:r>
        <w:t xml:space="preserve">highest in Africa at $5,410, but it had been $2,000 higher in 1982.</w:t>
      </w:r>
    </w:p>
    <w:p>
      <w:pPr>
        <w:pStyle w:val="Normal"/>
      </w:pPr>
      <w:r>
        <w:t xml:space="preserve">Severe cutbacks in imports over the past five years have led to shortages</w:t>
      </w:r>
    </w:p>
    <w:p>
      <w:pPr>
        <w:pStyle w:val="Normal"/>
      </w:pPr>
      <w:r>
        <w:t xml:space="preserve">of basic goods and foodstuffs, although the reopening of the</w:t>
      </w:r>
    </w:p>
    <w:p>
      <w:pPr>
        <w:pStyle w:val="Normal"/>
      </w:pPr>
      <w:r>
        <w:t xml:space="preserve">Libyan-Tunisian border in April 1988 and the Libyan-Egyptian border in</w:t>
      </w:r>
    </w:p>
    <w:p>
      <w:pPr>
        <w:pStyle w:val="Normal"/>
      </w:pPr>
      <w:r>
        <w:t xml:space="preserve">December 1989 have somewhat eased shortages. Austerity budgets and a lack</w:t>
      </w:r>
    </w:p>
    <w:p>
      <w:pPr>
        <w:pStyle w:val="Normal"/>
      </w:pPr>
      <w:r>
        <w:t xml:space="preserve">of trained technicians have undermined the government's ability to</w:t>
      </w:r>
    </w:p>
    <w:p>
      <w:pPr>
        <w:pStyle w:val="Normal"/>
      </w:pPr>
      <w:r>
        <w:t xml:space="preserve">implement a number of planned infrastructure development projects.</w:t>
      </w:r>
    </w:p>
    <w:p>
      <w:pPr>
        <w:pStyle w:val="Normal"/>
      </w:pPr>
      <w:r>
        <w:t xml:space="preserve">Windfall profits from the hike in world oil prices in late 1990 improved</w:t>
      </w:r>
    </w:p>
    <w:p>
      <w:pPr>
        <w:pStyle w:val="Normal"/>
      </w:pPr>
      <w:r>
        <w:t xml:space="preserve">the foreign payments position and may permit Tripoli to ease austerity</w:t>
      </w:r>
    </w:p>
    <w:p>
      <w:pPr>
        <w:pStyle w:val="Normal"/>
      </w:pPr>
      <w:r>
        <w:t xml:space="preserve">measures. The nonoil industrial and construction sectors, which account</w:t>
      </w:r>
    </w:p>
    <w:p>
      <w:pPr>
        <w:pStyle w:val="Normal"/>
      </w:pPr>
      <w:r>
        <w:t xml:space="preserve">for about 22% of GDP, have expanded from processing mostly agricultural</w:t>
      </w:r>
    </w:p>
    <w:p>
      <w:pPr>
        <w:pStyle w:val="Normal"/>
      </w:pPr>
      <w:r>
        <w:t xml:space="preserve">products to include petrochemicals, iron, steel, and aluminum. Although</w:t>
      </w:r>
    </w:p>
    <w:p>
      <w:pPr>
        <w:pStyle w:val="Normal"/>
      </w:pPr>
      <w:r>
        <w:t xml:space="preserve">agriculture accounts for less than 5% of GNP, it employs 18% of the labor</w:t>
      </w:r>
    </w:p>
    <w:p>
      <w:pPr>
        <w:pStyle w:val="Normal"/>
      </w:pPr>
      <w:r>
        <w:t xml:space="preserve">force. Climatic conditions and poor soils severely limit farm output,</w:t>
      </w:r>
    </w:p>
    <w:p>
      <w:pPr>
        <w:pStyle w:val="Normal"/>
      </w:pPr>
      <w:r>
        <w:t xml:space="preserve">requiring Libya to import about 75% of its food requirements.</w:t>
      </w:r>
    </w:p>
    <w:p>
      <w:pPr>
        <w:pStyle w:val="Normal"/>
      </w:pPr>
      <w:r>
        <w:t xml:space="preserve">_#_GNP: $24 billion, per capita $5,860; real growth rate 3%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20% (1988 est.)</w:t>
      </w:r>
    </w:p>
    <w:p>
      <w:pPr>
        <w:pStyle w:val="Normal"/>
      </w:pPr>
      <w:r>
        <w:t xml:space="preserve">_#_Unemployment rate: 2% (1988 est.)</w:t>
      </w:r>
    </w:p>
    <w:p>
      <w:pPr>
        <w:pStyle w:val="Normal"/>
      </w:pPr>
      <w:r>
        <w:t xml:space="preserve">_#_Budget: revenues $8.1 billion; expenditures $9.8 billion, including</w:t>
      </w:r>
    </w:p>
    <w:p>
      <w:pPr>
        <w:pStyle w:val="Normal"/>
      </w:pPr>
      <w:r>
        <w:t xml:space="preserve">capital expenditures of $3.1 billion (1989 est.)</w:t>
      </w:r>
    </w:p>
    <w:p>
      <w:pPr>
        <w:pStyle w:val="Normal"/>
      </w:pPr>
      <w:r>
        <w:t xml:space="preserve">_#_Exports: $6.1 billion (f.o.b., 1989 est.);</w:t>
      </w:r>
    </w:p>
    <w:p>
      <w:pPr>
        <w:pStyle w:val="Normal"/>
      </w:pPr>
      <w:r>
        <w:t xml:space="preserve">commodities--petroleum, peanuts, hides;</w:t>
      </w:r>
    </w:p>
    <w:p>
      <w:pPr>
        <w:pStyle w:val="Normal"/>
      </w:pPr>
      <w:r>
        <w:t xml:space="preserve">partners--Italy, USSR, FRG, Spain, France, Belgium/Luxembourg,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_#_Imports: $6.2 billion (f.o.b., 1989 est.);</w:t>
      </w:r>
    </w:p>
    <w:p>
      <w:pPr>
        <w:pStyle w:val="Normal"/>
      </w:pPr>
      <w:r>
        <w:t xml:space="preserve">commodities--machinery, transport equipment, food, manufactured</w:t>
      </w:r>
    </w:p>
    <w:p>
      <w:pPr>
        <w:pStyle w:val="Normal"/>
      </w:pPr>
      <w:r>
        <w:t xml:space="preserve">goods;</w:t>
      </w:r>
    </w:p>
    <w:p>
      <w:pPr>
        <w:pStyle w:val="Normal"/>
      </w:pPr>
      <w:r>
        <w:t xml:space="preserve">partners--Italy, USSR, FRG, UK, Japan</w:t>
      </w:r>
    </w:p>
    <w:p>
      <w:pPr>
        <w:pStyle w:val="Normal"/>
      </w:pPr>
      <w:r>
        <w:t xml:space="preserve">_#_External debt: $3.5 billion, excluding military debt (December</w:t>
      </w:r>
    </w:p>
    <w:p>
      <w:pPr>
        <w:pStyle w:val="Normal"/>
      </w:pPr>
      <w:r>
        <w:t xml:space="preserve">1990 est.)</w:t>
      </w:r>
    </w:p>
    <w:p>
      <w:pPr>
        <w:pStyle w:val="Normal"/>
      </w:pPr>
      <w:r>
        <w:t xml:space="preserve">_#_Industrial production: growth rate NA%; accounts for 43% of GDP</w:t>
      </w:r>
    </w:p>
    <w:p>
      <w:pPr>
        <w:pStyle w:val="Normal"/>
      </w:pPr>
      <w:r>
        <w:t xml:space="preserve">(including oil)</w:t>
      </w:r>
    </w:p>
    <w:p>
      <w:pPr>
        <w:pStyle w:val="Normal"/>
      </w:pPr>
      <w:r>
        <w:t xml:space="preserve">_#_Electricity: 4,705,000 kW capacity; 13,600 million kWh produced,</w:t>
      </w:r>
    </w:p>
    <w:p>
      <w:pPr>
        <w:pStyle w:val="Normal"/>
      </w:pPr>
      <w:r>
        <w:t xml:space="preserve">3,220 kWh per capita (1990)</w:t>
      </w:r>
    </w:p>
    <w:p>
      <w:pPr>
        <w:pStyle w:val="Normal"/>
      </w:pPr>
      <w:r>
        <w:t xml:space="preserve">_#_Industries: petroleum, food processing, textiles, handicrafts,</w:t>
      </w:r>
    </w:p>
    <w:p>
      <w:pPr>
        <w:pStyle w:val="Normal"/>
      </w:pPr>
      <w:r>
        <w:t xml:space="preserve">cement</w:t>
      </w:r>
    </w:p>
    <w:p>
      <w:pPr>
        <w:pStyle w:val="Normal"/>
      </w:pPr>
      <w:r>
        <w:t xml:space="preserve">_#_Agriculture: 5% of GNP; cash crops--wheat, barley, olives, dates,</w:t>
      </w:r>
    </w:p>
    <w:p>
      <w:pPr>
        <w:pStyle w:val="Normal"/>
      </w:pPr>
      <w:r>
        <w:t xml:space="preserve">citrus fruits, peanuts; 75% of food is imported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(1970-87), $242 million; no longer a recipient</w:t>
      </w:r>
    </w:p>
    <w:p>
      <w:pPr>
        <w:pStyle w:val="Normal"/>
      </w:pPr>
      <w:r>
        <w:t xml:space="preserve">_#_Currency: Libyan dinar (plural--dinars);</w:t>
      </w:r>
    </w:p>
    <w:p>
      <w:pPr>
        <w:pStyle w:val="Normal"/>
      </w:pPr>
      <w:r>
        <w:t xml:space="preserve">1 Libyan dinar (LD) = 1,000 dirhams</w:t>
      </w:r>
    </w:p>
    <w:p>
      <w:pPr>
        <w:pStyle w:val="Normal"/>
      </w:pPr>
      <w:r>
        <w:t xml:space="preserve">_#_Exchange rates: Libyan dinars (LD) per US$1--0.2669 (January 1991),</w:t>
      </w:r>
    </w:p>
    <w:p>
      <w:pPr>
        <w:pStyle w:val="Normal"/>
      </w:pPr>
      <w:r>
        <w:t xml:space="preserve">0.2699 (1990), 0.2922 (1989), 0.2853 (1988), 0.2706 (1987), 0.3139</w:t>
      </w:r>
    </w:p>
    <w:p>
      <w:pPr>
        <w:pStyle w:val="Normal"/>
      </w:pPr>
      <w:r>
        <w:t xml:space="preserve">(1986), 0.2961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32,500 km total; 24,000 km bituminous and bituminous</w:t>
      </w:r>
    </w:p>
    <w:p>
      <w:pPr>
        <w:pStyle w:val="Normal"/>
      </w:pPr>
      <w:r>
        <w:t xml:space="preserve">treated, 8,500 km gravel, crushed stone and earth</w:t>
      </w:r>
    </w:p>
    <w:p>
      <w:pPr>
        <w:pStyle w:val="Normal"/>
      </w:pPr>
      <w:r>
        <w:t xml:space="preserve">_#_Pipelines: crude oil 4,383 km; natural gas 1,947 km; refined</w:t>
      </w:r>
    </w:p>
    <w:p>
      <w:pPr>
        <w:pStyle w:val="Normal"/>
      </w:pPr>
      <w:r>
        <w:t xml:space="preserve">products 443 km (includes 256 km liquid petroleum gas)</w:t>
      </w:r>
    </w:p>
    <w:p>
      <w:pPr>
        <w:pStyle w:val="Normal"/>
      </w:pPr>
      <w:r>
        <w:t xml:space="preserve">_#_Ports: Tobruk, Tripoli, Banghazi, Misratah, Marsa el Brega</w:t>
      </w:r>
    </w:p>
    <w:p>
      <w:pPr>
        <w:pStyle w:val="Normal"/>
      </w:pPr>
      <w:r>
        <w:t xml:space="preserve">_#_Merchant marine: 30 ships (1,000 GRT or over) totaling 807,539</w:t>
      </w:r>
    </w:p>
    <w:p>
      <w:pPr>
        <w:pStyle w:val="Normal"/>
      </w:pPr>
      <w:r>
        <w:t xml:space="preserve">GRT/1,452,847 DWT; includes 3 short-sea passenger, 11 cargo, 4</w:t>
      </w:r>
    </w:p>
    <w:p>
      <w:pPr>
        <w:pStyle w:val="Normal"/>
      </w:pPr>
      <w:r>
        <w:t xml:space="preserve">roll-on/roll-off cargo, 11 petroleum, oils, and lubricants (POL) tanker,</w:t>
      </w:r>
    </w:p>
    <w:p>
      <w:pPr>
        <w:pStyle w:val="Normal"/>
      </w:pPr>
      <w:r>
        <w:t xml:space="preserve">1 chemical tanker</w:t>
      </w:r>
    </w:p>
    <w:p>
      <w:pPr>
        <w:pStyle w:val="Normal"/>
      </w:pPr>
      <w:r>
        <w:t xml:space="preserve">_#_Civil air: 59 major transport aircraft</w:t>
      </w:r>
    </w:p>
    <w:p>
      <w:pPr>
        <w:pStyle w:val="Normal"/>
      </w:pPr>
      <w:r>
        <w:t xml:space="preserve">_#_Airports: 131 total, 123 usable; 53 with permanent-surface runways;</w:t>
      </w:r>
    </w:p>
    <w:p>
      <w:pPr>
        <w:pStyle w:val="Normal"/>
      </w:pPr>
      <w:r>
        <w:t xml:space="preserve">7 with runways over 3,659 m; 31 with runways 2,440-3,659 m; 44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modern telecommunications system using radio</w:t>
      </w:r>
    </w:p>
    <w:p>
      <w:pPr>
        <w:pStyle w:val="Normal"/>
      </w:pPr>
      <w:r>
        <w:t xml:space="preserve">relay, coaxial cable, tropospheric scatter, and domestic satellite</w:t>
      </w:r>
    </w:p>
    <w:p>
      <w:pPr>
        <w:pStyle w:val="Normal"/>
      </w:pPr>
      <w:r>
        <w:t xml:space="preserve">stations; 370,000 telephones; stations--18 AM, 3 FM, 13 TV; satellite</w:t>
      </w:r>
    </w:p>
    <w:p>
      <w:pPr>
        <w:pStyle w:val="Normal"/>
      </w:pPr>
      <w:r>
        <w:t xml:space="preserve">earth stations--1 Atlantic Ocean INTELSAT, 1 Indian Ocean INTELSAT, and</w:t>
      </w:r>
    </w:p>
    <w:p>
      <w:pPr>
        <w:pStyle w:val="Normal"/>
      </w:pPr>
      <w:r>
        <w:t xml:space="preserve">14 domestic; submarine cables to France and Italy; radio relay to</w:t>
      </w:r>
    </w:p>
    <w:p>
      <w:pPr>
        <w:pStyle w:val="Normal"/>
      </w:pPr>
      <w:r>
        <w:t xml:space="preserve">Tunisia; tropospheric scatter to Greece; planned ARABSAT and Intersputnik</w:t>
      </w:r>
    </w:p>
    <w:p>
      <w:pPr>
        <w:pStyle w:val="Normal"/>
      </w:pPr>
      <w:r>
        <w:t xml:space="preserve">satellite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Armed Peoples of the Libyan Arab Jamahariya (includes</w:t>
      </w:r>
    </w:p>
    <w:p>
      <w:pPr>
        <w:pStyle w:val="Normal"/>
      </w:pPr>
      <w:r>
        <w:t xml:space="preserve">Army, Navy, Air Force, Air Defense Command), National Police</w:t>
      </w:r>
    </w:p>
    <w:p>
      <w:pPr>
        <w:pStyle w:val="Normal"/>
      </w:pPr>
      <w:r>
        <w:t xml:space="preserve">_#_Manpower availability: males 15-49, 1,023,335; 603,886 fit for</w:t>
      </w:r>
    </w:p>
    <w:p>
      <w:pPr>
        <w:pStyle w:val="Normal"/>
      </w:pPr>
      <w:r>
        <w:t xml:space="preserve">military service; 52,059 reach military age (17) annually;</w:t>
      </w:r>
    </w:p>
    <w:p>
      <w:pPr>
        <w:pStyle w:val="Normal"/>
      </w:pPr>
      <w:r>
        <w:t xml:space="preserve">conscription now being implemented</w:t>
      </w:r>
    </w:p>
    <w:p>
      <w:pPr>
        <w:pStyle w:val="Normal"/>
      </w:pPr>
      <w:r>
        <w:t xml:space="preserve">_#_Defense expenditures: $NA, 11.1% of GNP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_@_Liechtenstein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160 km2; land area: 160 km2</w:t>
      </w:r>
    </w:p>
    <w:p>
      <w:pPr>
        <w:pStyle w:val="Normal"/>
      </w:pPr>
      <w:r>
        <w:t xml:space="preserve">_#_Comparative area: about 0.9 times the size of Washington, DC</w:t>
      </w:r>
    </w:p>
    <w:p>
      <w:pPr>
        <w:pStyle w:val="Normal"/>
      </w:pPr>
      <w:r>
        <w:t xml:space="preserve">_#_Land boundaries: 78 km total; Austria 37 km, Switzerland 41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continental; cold, cloudy winters with frequent snow or</w:t>
      </w:r>
    </w:p>
    <w:p>
      <w:pPr>
        <w:pStyle w:val="Normal"/>
      </w:pPr>
      <w:r>
        <w:t xml:space="preserve">rain; cool to moderately warm, cloudy, humid summers</w:t>
      </w:r>
    </w:p>
    <w:p>
      <w:pPr>
        <w:pStyle w:val="Normal"/>
      </w:pPr>
      <w:r>
        <w:t xml:space="preserve">_#_Terrain: mostly mountainous (Alps) with Rhine Valley in western</w:t>
      </w:r>
    </w:p>
    <w:p>
      <w:pPr>
        <w:pStyle w:val="Normal"/>
      </w:pPr>
      <w:r>
        <w:t xml:space="preserve">third</w:t>
      </w:r>
    </w:p>
    <w:p>
      <w:pPr>
        <w:pStyle w:val="Normal"/>
      </w:pPr>
      <w:r>
        <w:t xml:space="preserve">_#_Natural resources: hydroelectric potential</w:t>
      </w:r>
    </w:p>
    <w:p>
      <w:pPr>
        <w:pStyle w:val="Normal"/>
      </w:pPr>
      <w:r>
        <w:t xml:space="preserve">_#_Land use: arable land 25%; permanent crops 0%; meadows and pastures</w:t>
      </w:r>
    </w:p>
    <w:p>
      <w:pPr>
        <w:pStyle w:val="Normal"/>
      </w:pPr>
      <w:r>
        <w:t xml:space="preserve">38%; forest and woodland 19%; other 18%</w:t>
      </w:r>
    </w:p>
    <w:p>
      <w:pPr>
        <w:pStyle w:val="Normal"/>
      </w:pPr>
      <w:r>
        <w:t xml:space="preserve">_#_Environment: variety of microclimatic variations based on elevation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28,476 (July 1991), growth rate 0.6%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5 deaths/1,000 live births (1991)</w:t>
      </w:r>
    </w:p>
    <w:p>
      <w:pPr>
        <w:pStyle w:val="Normal"/>
      </w:pPr>
      <w:r>
        <w:t xml:space="preserve">_#_Life expectancy at birth: 73 years male, 81 years female (1991)</w:t>
      </w:r>
    </w:p>
    <w:p>
      <w:pPr>
        <w:pStyle w:val="Normal"/>
      </w:pPr>
      <w:r>
        <w:t xml:space="preserve">_#_Total fertility rate: 1.5 children born/woman (1991)</w:t>
      </w:r>
    </w:p>
    <w:p>
      <w:pPr>
        <w:pStyle w:val="Normal"/>
      </w:pPr>
      <w:r>
        <w:t xml:space="preserve">_#_Nationality: noun--Liechtensteiner(s); adjective--Liechtenstein</w:t>
      </w:r>
    </w:p>
    <w:p>
      <w:pPr>
        <w:pStyle w:val="Normal"/>
      </w:pPr>
      <w:r>
        <w:t xml:space="preserve">_#_Ethnic divisions: Alemannic 95%, Italian and other 5%</w:t>
      </w:r>
    </w:p>
    <w:p>
      <w:pPr>
        <w:pStyle w:val="Normal"/>
      </w:pPr>
      <w:r>
        <w:t xml:space="preserve">_#_Religion: Roman Catholic 87.3%, Protestant 8.3%, unknown 1.6%,</w:t>
      </w:r>
    </w:p>
    <w:p>
      <w:pPr>
        <w:pStyle w:val="Normal"/>
      </w:pPr>
      <w:r>
        <w:t xml:space="preserve">other 2.8% (1988)</w:t>
      </w:r>
    </w:p>
    <w:p>
      <w:pPr>
        <w:pStyle w:val="Normal"/>
      </w:pPr>
      <w:r>
        <w:t xml:space="preserve">_#_Language: German (official), Alemannic dialect</w:t>
      </w:r>
    </w:p>
    <w:p>
      <w:pPr>
        <w:pStyle w:val="Normal"/>
      </w:pPr>
      <w:r>
        <w:t xml:space="preserve">_#_Literacy: 100% (male 100%, female 100%) age 10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12,258; 5,078 foreign workers (mostly from</w:t>
      </w:r>
    </w:p>
    <w:p>
      <w:pPr>
        <w:pStyle w:val="Normal"/>
      </w:pPr>
      <w:r>
        <w:t xml:space="preserve">Switzerland and Austria); industry, trade, and building 54.4%; services</w:t>
      </w:r>
    </w:p>
    <w:p>
      <w:pPr>
        <w:pStyle w:val="Normal"/>
      </w:pPr>
      <w:r>
        <w:t xml:space="preserve">41.6%; agriculture, fishing, forestry, and horticulture 4.0%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Principality of Liechtenstein</w:t>
      </w:r>
    </w:p>
    <w:p>
      <w:pPr>
        <w:pStyle w:val="Normal"/>
      </w:pPr>
      <w:r>
        <w:t xml:space="preserve">_#_Type: hereditary constitutional monarchy</w:t>
      </w:r>
    </w:p>
    <w:p>
      <w:pPr>
        <w:pStyle w:val="Normal"/>
      </w:pPr>
      <w:r>
        <w:t xml:space="preserve">_#_Capital: Vaduz</w:t>
      </w:r>
    </w:p>
    <w:p>
      <w:pPr>
        <w:pStyle w:val="Normal"/>
      </w:pPr>
      <w:r>
        <w:t xml:space="preserve">_#_Administrative divisions: 11 communes (gemeinden,</w:t>
      </w:r>
    </w:p>
    <w:p>
      <w:pPr>
        <w:pStyle w:val="Normal"/>
      </w:pPr>
      <w:r>
        <w:t xml:space="preserve">singular--gemeinde); Balzers, Eschen, Gamprin, Mauren, Planken, Ruggell,</w:t>
      </w:r>
    </w:p>
    <w:p>
      <w:pPr>
        <w:pStyle w:val="Normal"/>
      </w:pPr>
      <w:r>
        <w:t xml:space="preserve">Schaan, Schellenberg, Triesen, Triesenberg, Vaduz</w:t>
      </w:r>
    </w:p>
    <w:p>
      <w:pPr>
        <w:pStyle w:val="Normal"/>
      </w:pPr>
      <w:r>
        <w:t xml:space="preserve">_#_Independence: 23 January 1719, Imperial Principality of</w:t>
      </w:r>
    </w:p>
    <w:p>
      <w:pPr>
        <w:pStyle w:val="Normal"/>
      </w:pPr>
      <w:r>
        <w:t xml:space="preserve">Liechtenstein established</w:t>
      </w:r>
    </w:p>
    <w:p>
      <w:pPr>
        <w:pStyle w:val="Normal"/>
      </w:pPr>
      <w:r>
        <w:t xml:space="preserve">_#_Constitution: 5 October 1921</w:t>
      </w:r>
    </w:p>
    <w:p>
      <w:pPr>
        <w:pStyle w:val="Normal"/>
      </w:pPr>
      <w:r>
        <w:t xml:space="preserve">_#_Legal system: local civil and penal codes;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Saint Joseph's Day, 19 March</w:t>
      </w:r>
    </w:p>
    <w:p>
      <w:pPr>
        <w:pStyle w:val="Normal"/>
      </w:pPr>
      <w:r>
        <w:t xml:space="preserve">_#_Executive branch: reigning prince, hereditary prince, head</w:t>
      </w:r>
    </w:p>
    <w:p>
      <w:pPr>
        <w:pStyle w:val="Normal"/>
      </w:pPr>
      <w:r>
        <w:t xml:space="preserve">of government, deputy head of government</w:t>
      </w:r>
    </w:p>
    <w:p>
      <w:pPr>
        <w:pStyle w:val="Normal"/>
      </w:pPr>
      <w:r>
        <w:t xml:space="preserve">_#_Legislative branch: unicameral Diet (Landtag)</w:t>
      </w:r>
    </w:p>
    <w:p>
      <w:pPr>
        <w:pStyle w:val="Normal"/>
      </w:pPr>
      <w:r>
        <w:t xml:space="preserve">_#_Judicial branch: Supreme Court (Oberster Gerichtshof) for criminal</w:t>
      </w:r>
    </w:p>
    <w:p>
      <w:pPr>
        <w:pStyle w:val="Normal"/>
      </w:pPr>
      <w:r>
        <w:t xml:space="preserve">cases and Superior Court (Obergericht) for civil cases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State--Prince HANS ADAM II (since 13 November 1989;</w:t>
      </w:r>
    </w:p>
    <w:p>
      <w:pPr>
        <w:pStyle w:val="Normal"/>
      </w:pPr>
      <w:r>
        <w:t xml:space="preserve">assumed executive powers 26 August 1984);</w:t>
      </w:r>
    </w:p>
    <w:p>
      <w:pPr>
        <w:pStyle w:val="Normal"/>
      </w:pPr>
      <w:r>
        <w:t xml:space="preserve">Heir Apparent Prince ALOIS von und zu Liechtenstein (born 11 June 1968);</w:t>
      </w:r>
    </w:p>
    <w:p>
      <w:pPr>
        <w:pStyle w:val="Normal"/>
      </w:pPr>
      <w:r>
        <w:t xml:space="preserve">Head of Government--Hans BRUNHART (since 26 April 1978);</w:t>
      </w:r>
    </w:p>
    <w:p>
      <w:pPr>
        <w:pStyle w:val="Normal"/>
      </w:pPr>
      <w:r>
        <w:t xml:space="preserve">Deputy Head of Government Dr. Herbert WILLE (since 2 February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Fatherland Union (VU), Dr. Otto HASLER;</w:t>
      </w:r>
    </w:p>
    <w:p>
      <w:pPr>
        <w:pStyle w:val="Normal"/>
      </w:pPr>
      <w:r>
        <w:t xml:space="preserve">Progressive Citizens' Party (FBP), Emanuel VOGT;</w:t>
      </w:r>
    </w:p>
    <w:p>
      <w:pPr>
        <w:pStyle w:val="Normal"/>
      </w:pPr>
      <w:r>
        <w:t xml:space="preserve">Free Electoral List (FW)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Diet--last held on 5 March 1989 (next to be held by March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seats--(25 total) VU 13, FBP 12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CE, CSCE, EBRD, EFTA, IAEA, INTELSAT, INTERPOL, IOC,</w:t>
      </w:r>
    </w:p>
    <w:p>
      <w:pPr>
        <w:pStyle w:val="Normal"/>
      </w:pPr>
      <w:r>
        <w:t xml:space="preserve">ITU, LORCS, UN, UNCTAD, UPU, WIPO</w:t>
      </w:r>
    </w:p>
    <w:p>
      <w:pPr>
        <w:pStyle w:val="Normal"/>
      </w:pPr>
      <w:r>
        <w:t xml:space="preserve">_#_Diplomatic representation: in routine diplomatic matters,</w:t>
      </w:r>
    </w:p>
    <w:p>
      <w:pPr>
        <w:pStyle w:val="Normal"/>
      </w:pPr>
      <w:r>
        <w:t xml:space="preserve">Liechtenstein is represented in the US by the Swiss Embassy;</w:t>
      </w:r>
    </w:p>
    <w:p>
      <w:pPr>
        <w:pStyle w:val="Normal"/>
      </w:pPr>
      <w:r>
        <w:t xml:space="preserve">US--the US has no diplomatic or consular mission in Liechtenstein,</w:t>
      </w:r>
    </w:p>
    <w:p>
      <w:pPr>
        <w:pStyle w:val="Normal"/>
      </w:pPr>
      <w:r>
        <w:t xml:space="preserve">but the US Consul General at Zurich (Switzerland) has consular</w:t>
      </w:r>
    </w:p>
    <w:p>
      <w:pPr>
        <w:pStyle w:val="Normal"/>
      </w:pPr>
      <w:r>
        <w:t xml:space="preserve">accreditation at Vaduz</w:t>
      </w:r>
    </w:p>
    <w:p>
      <w:pPr>
        <w:pStyle w:val="Normal"/>
      </w:pPr>
      <w:r>
        <w:t xml:space="preserve">_#_Flag: two equal horizontal bands of blue (top) and red with a</w:t>
      </w:r>
    </w:p>
    <w:p>
      <w:pPr>
        <w:pStyle w:val="Normal"/>
      </w:pPr>
      <w:r>
        <w:t xml:space="preserve">gold crown on the hoist side of the blue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prosperous economy is based primarily on small-scale</w:t>
      </w:r>
    </w:p>
    <w:p>
      <w:pPr>
        <w:pStyle w:val="Normal"/>
      </w:pPr>
      <w:r>
        <w:t xml:space="preserve">light industry and tourism. Industry accounts for 54% of total</w:t>
      </w:r>
    </w:p>
    <w:p>
      <w:pPr>
        <w:pStyle w:val="Normal"/>
      </w:pPr>
      <w:r>
        <w:t xml:space="preserve">employment, the service sector 42% (mostly based on tourism), and</w:t>
      </w:r>
    </w:p>
    <w:p>
      <w:pPr>
        <w:pStyle w:val="Normal"/>
      </w:pPr>
      <w:r>
        <w:t xml:space="preserve">agriculture and forestry 4%. The sale of postage stamps to collectors is</w:t>
      </w:r>
    </w:p>
    <w:p>
      <w:pPr>
        <w:pStyle w:val="Normal"/>
      </w:pPr>
      <w:r>
        <w:t xml:space="preserve">estimated at $10 million annually. Low business taxes (the maximum tax</w:t>
      </w:r>
    </w:p>
    <w:p>
      <w:pPr>
        <w:pStyle w:val="Normal"/>
      </w:pPr>
      <w:r>
        <w:t xml:space="preserve">rate is 20%) and easy incorporation rules have induced about 25,000</w:t>
      </w:r>
    </w:p>
    <w:p>
      <w:pPr>
        <w:pStyle w:val="Normal"/>
      </w:pPr>
      <w:r>
        <w:t xml:space="preserve">holding or so-called letter box companies to establish nominal offices in</w:t>
      </w:r>
    </w:p>
    <w:p>
      <w:pPr>
        <w:pStyle w:val="Normal"/>
      </w:pPr>
      <w:r>
        <w:t xml:space="preserve">Liechtenstein. Such companies, incorporated solely for tax purposes,</w:t>
      </w:r>
    </w:p>
    <w:p>
      <w:pPr>
        <w:pStyle w:val="Normal"/>
      </w:pPr>
      <w:r>
        <w:t xml:space="preserve">provide 30% of state revenues. The economy is tied closely to that of</w:t>
      </w:r>
    </w:p>
    <w:p>
      <w:pPr>
        <w:pStyle w:val="Normal"/>
      </w:pPr>
      <w:r>
        <w:t xml:space="preserve">Switzerland in a customs union, and incomes and living standards parallel</w:t>
      </w:r>
    </w:p>
    <w:p>
      <w:pPr>
        <w:pStyle w:val="Normal"/>
      </w:pPr>
      <w:r>
        <w:t xml:space="preserve">those of the more prosperous Swiss groups.</w:t>
      </w:r>
    </w:p>
    <w:p>
      <w:pPr>
        <w:pStyle w:val="Normal"/>
      </w:pPr>
      <w:r>
        <w:t xml:space="preserve">_#_GDP: $630 million, per capita $22,300; real growth rate NA%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3.0% (1989 est.)</w:t>
      </w:r>
    </w:p>
    <w:p>
      <w:pPr>
        <w:pStyle w:val="Normal"/>
      </w:pPr>
      <w:r>
        <w:t xml:space="preserve">_#_Unemployment rate: 0.1% (December 1986)</w:t>
      </w:r>
    </w:p>
    <w:p>
      <w:pPr>
        <w:pStyle w:val="Normal"/>
      </w:pPr>
      <w:r>
        <w:t xml:space="preserve">_#_Budget: revenues $240 million; expenditures $197 million, including</w:t>
      </w:r>
    </w:p>
    <w:p>
      <w:pPr>
        <w:pStyle w:val="Normal"/>
      </w:pPr>
      <w:r>
        <w:t xml:space="preserve">capital expenditures of NA (1988)</w:t>
      </w:r>
    </w:p>
    <w:p>
      <w:pPr>
        <w:pStyle w:val="Normal"/>
      </w:pPr>
      <w:r>
        <w:t xml:space="preserve">_#_Exports: $1.28 billion (1988);</w:t>
      </w:r>
    </w:p>
    <w:p>
      <w:pPr>
        <w:pStyle w:val="Normal"/>
      </w:pPr>
      <w:r>
        <w:t xml:space="preserve">commodities--small specialty machinery, dental products, stamps,</w:t>
      </w:r>
    </w:p>
    <w:p>
      <w:pPr>
        <w:pStyle w:val="Normal"/>
      </w:pPr>
      <w:r>
        <w:t xml:space="preserve">hardware, pottery;</w:t>
      </w:r>
    </w:p>
    <w:p>
      <w:pPr>
        <w:pStyle w:val="Normal"/>
      </w:pPr>
      <w:r>
        <w:t xml:space="preserve">partners--EC 40%, EFTA 22% (Switzerland 18%) (1988)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commodities--machinery, metal goods, textiles, foodstuffs, motor</w:t>
      </w:r>
    </w:p>
    <w:p>
      <w:pPr>
        <w:pStyle w:val="Normal"/>
      </w:pPr>
      <w:r>
        <w:t xml:space="preserve">vehicles;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23,000 kW capacity; 150 million kWh produced,</w:t>
      </w:r>
    </w:p>
    <w:p>
      <w:pPr>
        <w:pStyle w:val="Normal"/>
      </w:pPr>
      <w:r>
        <w:t xml:space="preserve">5,340 kWh per capita (1989)</w:t>
      </w:r>
    </w:p>
    <w:p>
      <w:pPr>
        <w:pStyle w:val="Normal"/>
      </w:pPr>
      <w:r>
        <w:t xml:space="preserve">_#_Industries: electronics, metal manufacturing, textiles, ceramics,</w:t>
      </w:r>
    </w:p>
    <w:p>
      <w:pPr>
        <w:pStyle w:val="Normal"/>
      </w:pPr>
      <w:r>
        <w:t xml:space="preserve">pharmaceuticals, food products, precision instruments, tourism</w:t>
      </w:r>
    </w:p>
    <w:p>
      <w:pPr>
        <w:pStyle w:val="Normal"/>
      </w:pPr>
      <w:r>
        <w:t xml:space="preserve">_#_Agriculture: livestock, vegetables, corn, wheat, potatoes, grapes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Swiss franc, franken, or franco (plural--francs, franken,</w:t>
      </w:r>
    </w:p>
    <w:p>
      <w:pPr>
        <w:pStyle w:val="Normal"/>
      </w:pPr>
      <w:r>
        <w:t xml:space="preserve">or franchi); 1 Swiss franc, franken, or franco (SwF) = 100 centimes,</w:t>
      </w:r>
    </w:p>
    <w:p>
      <w:pPr>
        <w:pStyle w:val="Normal"/>
      </w:pPr>
      <w:r>
        <w:t xml:space="preserve">rappen, or centesimi</w:t>
      </w:r>
    </w:p>
    <w:p>
      <w:pPr>
        <w:pStyle w:val="Normal"/>
      </w:pPr>
      <w:r>
        <w:t xml:space="preserve">_#_Exchange rates: Swiss francs, franken, or franchi (SwF) per</w:t>
      </w:r>
    </w:p>
    <w:p>
      <w:pPr>
        <w:pStyle w:val="Normal"/>
      </w:pPr>
      <w:r>
        <w:t xml:space="preserve">US$1--1.2724 (January 1991), 1.3892 (1990), 1.6359 (1989), 1.4633 (1988),</w:t>
      </w:r>
    </w:p>
    <w:p>
      <w:pPr>
        <w:pStyle w:val="Normal"/>
      </w:pPr>
      <w:r>
        <w:t xml:space="preserve">1.4912 (1987), 1.7989 (1986), 2.4571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18.5 km 1.435-meter standard gauge, electrified; owned,</w:t>
      </w:r>
    </w:p>
    <w:p>
      <w:pPr>
        <w:pStyle w:val="Normal"/>
      </w:pPr>
      <w:r>
        <w:t xml:space="preserve">operated, and included in statistics of Austrian Federal Railways</w:t>
      </w:r>
    </w:p>
    <w:p>
      <w:pPr>
        <w:pStyle w:val="Normal"/>
      </w:pPr>
      <w:r>
        <w:t xml:space="preserve">_#_Highways: 130.66 km main roads, 192.27 km byroads</w:t>
      </w:r>
    </w:p>
    <w:p>
      <w:pPr>
        <w:pStyle w:val="Normal"/>
      </w:pPr>
      <w:r>
        <w:t xml:space="preserve">_#_Civil air: no transport aircraft</w:t>
      </w:r>
    </w:p>
    <w:p>
      <w:pPr>
        <w:pStyle w:val="Normal"/>
      </w:pPr>
      <w:r>
        <w:t xml:space="preserve">_#_Airports: none</w:t>
      </w:r>
    </w:p>
    <w:p>
      <w:pPr>
        <w:pStyle w:val="Normal"/>
      </w:pPr>
      <w:r>
        <w:t xml:space="preserve">_#_Telecommunications: automatic telephone system; 25,400 telephones;</w:t>
      </w:r>
    </w:p>
    <w:p>
      <w:pPr>
        <w:pStyle w:val="Normal"/>
      </w:pPr>
      <w:r>
        <w:t xml:space="preserve">stations--no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Police Department</w:t>
      </w:r>
    </w:p>
    <w:p>
      <w:pPr>
        <w:pStyle w:val="Normal"/>
      </w:pPr>
      <w:r>
        <w:t xml:space="preserve">_#_Note: defense is responsibility of Switzerland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_@_Luxembourg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2,586 km2; land area: 2,586 km2</w:t>
      </w:r>
    </w:p>
    <w:p>
      <w:pPr>
        <w:pStyle w:val="Normal"/>
      </w:pPr>
      <w:r>
        <w:t xml:space="preserve">_#_Comparative area: slightly smaller than Rhode Island</w:t>
      </w:r>
    </w:p>
    <w:p>
      <w:pPr>
        <w:pStyle w:val="Normal"/>
      </w:pPr>
      <w:r>
        <w:t xml:space="preserve">_#_Land boundaries: 359 km total; Belgium 148 km, France 73 km,</w:t>
      </w:r>
    </w:p>
    <w:p>
      <w:pPr>
        <w:pStyle w:val="Normal"/>
      </w:pPr>
      <w:r>
        <w:t xml:space="preserve">Germany 138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modified continental with mild winters, cool summers</w:t>
      </w:r>
    </w:p>
    <w:p>
      <w:pPr>
        <w:pStyle w:val="Normal"/>
      </w:pPr>
      <w:r>
        <w:t xml:space="preserve">_#_Terrain: mostly gently rolling uplands with broad, shallow valleys;</w:t>
      </w:r>
    </w:p>
    <w:p>
      <w:pPr>
        <w:pStyle w:val="Normal"/>
      </w:pPr>
      <w:r>
        <w:t xml:space="preserve">uplands to slightly mountainous in the north; steep slope down to Moselle</w:t>
      </w:r>
    </w:p>
    <w:p>
      <w:pPr>
        <w:pStyle w:val="Normal"/>
      </w:pPr>
      <w:r>
        <w:t xml:space="preserve">floodplain in the southeast</w:t>
      </w:r>
    </w:p>
    <w:p>
      <w:pPr>
        <w:pStyle w:val="Normal"/>
      </w:pPr>
      <w:r>
        <w:t xml:space="preserve">_#_Natural resources: iron ore (no longer exploited)</w:t>
      </w:r>
    </w:p>
    <w:p>
      <w:pPr>
        <w:pStyle w:val="Normal"/>
      </w:pPr>
      <w:r>
        <w:t xml:space="preserve">_#_Land use: arable land 24%; permanent crops 1%; meadows and pastures</w:t>
      </w:r>
    </w:p>
    <w:p>
      <w:pPr>
        <w:pStyle w:val="Normal"/>
      </w:pPr>
      <w:r>
        <w:t xml:space="preserve">20%; forest and woodland 21%; other 34%</w:t>
      </w:r>
    </w:p>
    <w:p>
      <w:pPr>
        <w:pStyle w:val="Normal"/>
      </w:pPr>
      <w:r>
        <w:t xml:space="preserve">_#_Environment: deforestation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388,017 (July 1991), growth rate 1.1%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8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73 years male, 80 years female (1991)</w:t>
      </w:r>
    </w:p>
    <w:p>
      <w:pPr>
        <w:pStyle w:val="Normal"/>
      </w:pPr>
      <w:r>
        <w:t xml:space="preserve">_#_Total fertility rate: 1.5 children born/woman (1991)</w:t>
      </w:r>
    </w:p>
    <w:p>
      <w:pPr>
        <w:pStyle w:val="Normal"/>
      </w:pPr>
      <w:r>
        <w:t xml:space="preserve">_#_Nationality: noun--Luxembourger(s); adjective--Luxembourg</w:t>
      </w:r>
    </w:p>
    <w:p>
      <w:pPr>
        <w:pStyle w:val="Normal"/>
      </w:pPr>
      <w:r>
        <w:t xml:space="preserve">_#_Ethnic divisions: Celtic base, with French and German blend; also</w:t>
      </w:r>
    </w:p>
    <w:p>
      <w:pPr>
        <w:pStyle w:val="Normal"/>
      </w:pPr>
      <w:r>
        <w:t xml:space="preserve">guest and worker residents from Portugal, Italy, and European countries</w:t>
      </w:r>
    </w:p>
    <w:p>
      <w:pPr>
        <w:pStyle w:val="Normal"/>
      </w:pPr>
      <w:r>
        <w:t xml:space="preserve">_#_Religion: Roman Catholic 97%, Protestant and Jewish 3%</w:t>
      </w:r>
    </w:p>
    <w:p>
      <w:pPr>
        <w:pStyle w:val="Normal"/>
      </w:pPr>
      <w:r>
        <w:t xml:space="preserve">_#_Language: Luxembourgish, German, French; many also speak English</w:t>
      </w:r>
    </w:p>
    <w:p>
      <w:pPr>
        <w:pStyle w:val="Normal"/>
      </w:pPr>
      <w:r>
        <w:t xml:space="preserve">_#_Literacy: 100% (male 100%, female 100%)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169,600; one-third of labor force is foreign workers,</w:t>
      </w:r>
    </w:p>
    <w:p>
      <w:pPr>
        <w:pStyle w:val="Normal"/>
      </w:pPr>
      <w:r>
        <w:t xml:space="preserve">mostly from Portugal, Italy, France, Belgium, and FRG; services 50%,</w:t>
      </w:r>
    </w:p>
    <w:p>
      <w:pPr>
        <w:pStyle w:val="Normal"/>
      </w:pPr>
      <w:r>
        <w:t xml:space="preserve">industry 23.2%, government 14.4%, construction 9%, agriculture 3.4%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_#_Organized labor: 100,000 (est.) members of four confederated</w:t>
      </w:r>
    </w:p>
    <w:p>
      <w:pPr>
        <w:pStyle w:val="Normal"/>
      </w:pPr>
      <w:r>
        <w:t xml:space="preserve">trade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Grand Duchy of Luxembourg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Luxembourg</w:t>
      </w:r>
    </w:p>
    <w:p>
      <w:pPr>
        <w:pStyle w:val="Normal"/>
      </w:pPr>
      <w:r>
        <w:t xml:space="preserve">_#_Administrative divisions: 3 districts; Diekirch, Grevenmacher,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_#_Independence: 1839</w:t>
      </w:r>
    </w:p>
    <w:p>
      <w:pPr>
        <w:pStyle w:val="Normal"/>
      </w:pPr>
      <w:r>
        <w:t xml:space="preserve">_#_Constitution: 17 October 1868, occasional revisions</w:t>
      </w:r>
    </w:p>
    <w:p>
      <w:pPr>
        <w:pStyle w:val="Normal"/>
      </w:pPr>
      <w:r>
        <w:t xml:space="preserve">_#_Legal system: based on civil law system; accepts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National Day (public celebration of the Grand</w:t>
      </w:r>
    </w:p>
    <w:p>
      <w:pPr>
        <w:pStyle w:val="Normal"/>
      </w:pPr>
      <w:r>
        <w:t xml:space="preserve">Duke's birthday), 23 June (1921)</w:t>
      </w:r>
    </w:p>
    <w:p>
      <w:pPr>
        <w:pStyle w:val="Normal"/>
      </w:pPr>
      <w:r>
        <w:t xml:space="preserve">_#_Executive branch: grand duke, prime minister, vice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unicameral Chamber of Deputies (Chambre des</w:t>
      </w:r>
    </w:p>
    <w:p>
      <w:pPr>
        <w:pStyle w:val="Normal"/>
      </w:pPr>
      <w:r>
        <w:t xml:space="preserve">Deputes); note--the Council of State (Conseil d'Etat) is an advisory</w:t>
      </w:r>
    </w:p>
    <w:p>
      <w:pPr>
        <w:pStyle w:val="Normal"/>
      </w:pPr>
      <w:r>
        <w:t xml:space="preserve">body whose views are considered by the Chamber of Deputies</w:t>
      </w:r>
    </w:p>
    <w:p>
      <w:pPr>
        <w:pStyle w:val="Normal"/>
      </w:pPr>
      <w:r>
        <w:t xml:space="preserve">_#_Judicial branch: Superior Court of Justice (Cour Superieure de</w:t>
      </w:r>
    </w:p>
    <w:p>
      <w:pPr>
        <w:pStyle w:val="Normal"/>
      </w:pPr>
      <w:r>
        <w:t xml:space="preserve">Justice)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State--Grand Duke JEAN (since 12 November 1964);</w:t>
      </w:r>
    </w:p>
    <w:p>
      <w:pPr>
        <w:pStyle w:val="Normal"/>
      </w:pPr>
      <w:r>
        <w:t xml:space="preserve">Heir Apparent Prince HENRI (son of Grand Duke Jean, born 16 April 1955);</w:t>
      </w:r>
    </w:p>
    <w:p>
      <w:pPr>
        <w:pStyle w:val="Normal"/>
      </w:pPr>
      <w:r>
        <w:t xml:space="preserve">Head of Government--Prime Minister Jacques SANTER (since 21 July</w:t>
      </w:r>
    </w:p>
    <w:p>
      <w:pPr>
        <w:pStyle w:val="Normal"/>
      </w:pPr>
      <w:r>
        <w:t xml:space="preserve">1984); Vice Prime Minister Jacques F. POOS (since 21 July 1984)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Christian Social Party (CSV), Jacques SANTER;</w:t>
      </w:r>
    </w:p>
    <w:p>
      <w:pPr>
        <w:pStyle w:val="Normal"/>
      </w:pPr>
      <w:r>
        <w:t xml:space="preserve">Socialist Workers Party (LSAP), Jacques POOS;</w:t>
      </w:r>
    </w:p>
    <w:p>
      <w:pPr>
        <w:pStyle w:val="Normal"/>
      </w:pPr>
      <w:r>
        <w:t xml:space="preserve">Liberal (DP), Colette FLESCH;</w:t>
      </w:r>
    </w:p>
    <w:p>
      <w:pPr>
        <w:pStyle w:val="Normal"/>
      </w:pPr>
      <w:r>
        <w:t xml:space="preserve">Communist (KPL), Andre HOFFMANN;</w:t>
      </w:r>
    </w:p>
    <w:p>
      <w:pPr>
        <w:pStyle w:val="Normal"/>
      </w:pPr>
      <w:r>
        <w:t xml:space="preserve">Green Alternative (GAP), Jean HUSS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Chamber of Deputies--last held on 18 June 1989 (next to be held</w:t>
      </w:r>
    </w:p>
    <w:p>
      <w:pPr>
        <w:pStyle w:val="Normal"/>
      </w:pPr>
      <w:r>
        <w:t xml:space="preserve">by June 1994);</w:t>
      </w:r>
    </w:p>
    <w:p>
      <w:pPr>
        <w:pStyle w:val="Normal"/>
      </w:pPr>
      <w:r>
        <w:t xml:space="preserve">results--CSV 31.7%, LSAP 27.2%, DP 16.2%, Greens 8.4%, PAC 7.3%,</w:t>
      </w:r>
    </w:p>
    <w:p>
      <w:pPr>
        <w:pStyle w:val="Normal"/>
      </w:pPr>
      <w:r>
        <w:t xml:space="preserve">KPL 5.1%, other 4.1%;</w:t>
      </w:r>
    </w:p>
    <w:p>
      <w:pPr>
        <w:pStyle w:val="Normal"/>
      </w:pPr>
      <w:r>
        <w:t xml:space="preserve">seats--(60 total) CSV 22, LSAP 18, DP 11, Greens 4, PAC 4, KPL 1</w:t>
      </w:r>
    </w:p>
    <w:p>
      <w:pPr>
        <w:pStyle w:val="Normal"/>
      </w:pPr>
      <w:r>
        <w:t xml:space="preserve">_#_Communists: 500 party members (1982)</w:t>
      </w:r>
    </w:p>
    <w:p>
      <w:pPr>
        <w:pStyle w:val="Normal"/>
      </w:pPr>
      <w:r>
        <w:t xml:space="preserve">_#_Other political or pressure groups: group of steel industries</w:t>
      </w:r>
    </w:p>
    <w:p>
      <w:pPr>
        <w:pStyle w:val="Normal"/>
      </w:pPr>
      <w:r>
        <w:t xml:space="preserve">representing iron and steel industry, Centrale Paysanne representing</w:t>
      </w:r>
    </w:p>
    <w:p>
      <w:pPr>
        <w:pStyle w:val="Normal"/>
      </w:pPr>
      <w:r>
        <w:t xml:space="preserve">agricultural producers; Christian and Socialist labor unions; Federation</w:t>
      </w:r>
    </w:p>
    <w:p>
      <w:pPr>
        <w:pStyle w:val="Normal"/>
      </w:pPr>
      <w:r>
        <w:t xml:space="preserve">of Industrialists; Artisans and Shopkeepers Federation</w:t>
      </w:r>
    </w:p>
    <w:p>
      <w:pPr>
        <w:pStyle w:val="Normal"/>
      </w:pPr>
      <w:r>
        <w:t xml:space="preserve">_#_Member of: ACCT, Benelux, CCC, CE, COCOM, CSCE, EBRD, EC, ECE, EIB,</w:t>
      </w:r>
    </w:p>
    <w:p>
      <w:pPr>
        <w:pStyle w:val="Normal"/>
      </w:pPr>
      <w:r>
        <w:t xml:space="preserve">EMS, FAO, GATT, IAEA, IBRD, ICAO, ICC, ICFTU, IDA, IEA, IFAD, IFC, ILO,</w:t>
      </w:r>
    </w:p>
    <w:p>
      <w:pPr>
        <w:pStyle w:val="Normal"/>
      </w:pPr>
      <w:r>
        <w:t xml:space="preserve">IMF, INTELSAT, INTERPOL, IOC, IOM, ITU, LORCS, NATO, NEA, OECD, PCA,</w:t>
      </w:r>
    </w:p>
    <w:p>
      <w:pPr>
        <w:pStyle w:val="Normal"/>
      </w:pPr>
      <w:r>
        <w:t xml:space="preserve">UN, UNCTAD, UNESCO, UNIDO, UPU, WCL, WEU, WHO, WIPO, WMO</w:t>
      </w:r>
    </w:p>
    <w:p>
      <w:pPr>
        <w:pStyle w:val="Normal"/>
      </w:pPr>
      <w:r>
        <w:t xml:space="preserve">_#_Diplomatic representation: Ambassador Andre PHILIPPE; Chancery at</w:t>
      </w:r>
    </w:p>
    <w:p>
      <w:pPr>
        <w:pStyle w:val="Normal"/>
      </w:pPr>
      <w:r>
        <w:t xml:space="preserve">2200 Massachusetts Avenue NW, Washington DC 20008; telephone (202)</w:t>
      </w:r>
    </w:p>
    <w:p>
      <w:pPr>
        <w:pStyle w:val="Normal"/>
      </w:pPr>
      <w:r>
        <w:t xml:space="preserve">265-4171; there are Luxembourg Consulates General in New York and San</w:t>
      </w:r>
    </w:p>
    <w:p>
      <w:pPr>
        <w:pStyle w:val="Normal"/>
      </w:pPr>
      <w:r>
        <w:t xml:space="preserve">Francisco;</w:t>
      </w:r>
    </w:p>
    <w:p>
      <w:pPr>
        <w:pStyle w:val="Normal"/>
      </w:pPr>
      <w:r>
        <w:t xml:space="preserve">US--Ambassador Edward M. ROWELL; Embassy at 22 Boulevard</w:t>
      </w:r>
    </w:p>
    <w:p>
      <w:pPr>
        <w:pStyle w:val="Normal"/>
      </w:pPr>
      <w:r>
        <w:t xml:space="preserve">Emmanuel-Servais, 2535 Luxembourg City (mailing address is APO New York</w:t>
      </w:r>
    </w:p>
    <w:p>
      <w:pPr>
        <w:pStyle w:val="Normal"/>
      </w:pPr>
      <w:r>
        <w:t xml:space="preserve">09132); telephone [352] 460123</w:t>
      </w:r>
    </w:p>
    <w:p>
      <w:pPr>
        <w:pStyle w:val="Normal"/>
      </w:pPr>
      <w:r>
        <w:t xml:space="preserve">_#_Flag: three equal horizontal bands of red (top), white, and light</w:t>
      </w:r>
    </w:p>
    <w:p>
      <w:pPr>
        <w:pStyle w:val="Normal"/>
      </w:pPr>
      <w:r>
        <w:t xml:space="preserve">blue; similar to the flag of the Netherlands which uses a darker blue and</w:t>
      </w:r>
    </w:p>
    <w:p>
      <w:pPr>
        <w:pStyle w:val="Normal"/>
      </w:pPr>
      <w:r>
        <w:t xml:space="preserve">is shorter; design was based on the flag of France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stable economy features moderate growth, low</w:t>
      </w:r>
    </w:p>
    <w:p>
      <w:pPr>
        <w:pStyle w:val="Normal"/>
      </w:pPr>
      <w:r>
        <w:t xml:space="preserve">inflation, and negligible unemployment. Agriculture is based on small but</w:t>
      </w:r>
    </w:p>
    <w:p>
      <w:pPr>
        <w:pStyle w:val="Normal"/>
      </w:pPr>
      <w:r>
        <w:t xml:space="preserve">highly productive family-owned farms. The industrial sector, until</w:t>
      </w:r>
    </w:p>
    <w:p>
      <w:pPr>
        <w:pStyle w:val="Normal"/>
      </w:pPr>
      <w:r>
        <w:t xml:space="preserve">recently dominated by steel, has become increasingly more diversified,</w:t>
      </w:r>
    </w:p>
    <w:p>
      <w:pPr>
        <w:pStyle w:val="Normal"/>
      </w:pPr>
      <w:r>
        <w:t xml:space="preserve">particularly toward high-technology firms. During the past decade, growth</w:t>
      </w:r>
    </w:p>
    <w:p>
      <w:pPr>
        <w:pStyle w:val="Normal"/>
      </w:pPr>
      <w:r>
        <w:t xml:space="preserve">in the financial sector has more than compensated for the decline in</w:t>
      </w:r>
    </w:p>
    <w:p>
      <w:pPr>
        <w:pStyle w:val="Normal"/>
      </w:pPr>
      <w:r>
        <w:t xml:space="preserve">steel. Services, especially banking, account for a growing proportion</w:t>
      </w:r>
    </w:p>
    <w:p>
      <w:pPr>
        <w:pStyle w:val="Normal"/>
      </w:pPr>
      <w:r>
        <w:t xml:space="preserve">of the economy. Luxembourg participates in an economic union with</w:t>
      </w:r>
    </w:p>
    <w:p>
      <w:pPr>
        <w:pStyle w:val="Normal"/>
      </w:pPr>
      <w:r>
        <w:t xml:space="preserve">Belgium on trade and most financial matters and is also closely connected</w:t>
      </w:r>
    </w:p>
    <w:p>
      <w:pPr>
        <w:pStyle w:val="Normal"/>
      </w:pPr>
      <w:r>
        <w:t xml:space="preserve">economically to the Netherlands.</w:t>
      </w:r>
    </w:p>
    <w:p>
      <w:pPr>
        <w:pStyle w:val="Normal"/>
      </w:pPr>
      <w:r>
        <w:t xml:space="preserve">_#_GDP: $6.9 billion, per capita $18,000; real growth rate 2.5%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3.5% (1990 est.)</w:t>
      </w:r>
    </w:p>
    <w:p>
      <w:pPr>
        <w:pStyle w:val="Normal"/>
      </w:pPr>
      <w:r>
        <w:t xml:space="preserve">_#_Unemployment rate: 1.3% (1990 est.)</w:t>
      </w:r>
    </w:p>
    <w:p>
      <w:pPr>
        <w:pStyle w:val="Normal"/>
      </w:pPr>
      <w:r>
        <w:t xml:space="preserve">_#_Budget: revenues $2.5 billion; expenditures $2.3 billion, including</w:t>
      </w:r>
    </w:p>
    <w:p>
      <w:pPr>
        <w:pStyle w:val="Normal"/>
      </w:pPr>
      <w:r>
        <w:t xml:space="preserve">capital expenditures of NA (1988)</w:t>
      </w:r>
    </w:p>
    <w:p>
      <w:pPr>
        <w:pStyle w:val="Normal"/>
      </w:pPr>
      <w:r>
        <w:t xml:space="preserve">_#_Exports: $5.4 billion (f.o.b., 1989);</w:t>
      </w:r>
    </w:p>
    <w:p>
      <w:pPr>
        <w:pStyle w:val="Normal"/>
      </w:pPr>
      <w:r>
        <w:t xml:space="preserve">commodities--finished steel products, chemicals, rubber products,</w:t>
      </w:r>
    </w:p>
    <w:p>
      <w:pPr>
        <w:pStyle w:val="Normal"/>
      </w:pPr>
      <w:r>
        <w:t xml:space="preserve">glass, aluminum, other industrial products;</w:t>
      </w:r>
    </w:p>
    <w:p>
      <w:pPr>
        <w:pStyle w:val="Normal"/>
      </w:pPr>
      <w:r>
        <w:t xml:space="preserve">partners--EC 75%, US 5%</w:t>
      </w:r>
    </w:p>
    <w:p>
      <w:pPr>
        <w:pStyle w:val="Normal"/>
      </w:pPr>
      <w:r>
        <w:t xml:space="preserve">_#_Imports: $6.2 billion (c.i.f., 1989 est.);</w:t>
      </w:r>
    </w:p>
    <w:p>
      <w:pPr>
        <w:pStyle w:val="Normal"/>
      </w:pPr>
      <w:r>
        <w:t xml:space="preserve">commodities--minerals, metals, foodstuffs, quality consumer goods;</w:t>
      </w:r>
    </w:p>
    <w:p>
      <w:pPr>
        <w:pStyle w:val="Normal"/>
      </w:pPr>
      <w:r>
        <w:t xml:space="preserve">partners--Belgium 37%, FRG 31%, France 12%, US 2%</w:t>
      </w:r>
    </w:p>
    <w:p>
      <w:pPr>
        <w:pStyle w:val="Normal"/>
      </w:pPr>
      <w:r>
        <w:t xml:space="preserve">_#_External debt: $131.6 million (1989 est.)</w:t>
      </w:r>
    </w:p>
    <w:p>
      <w:pPr>
        <w:pStyle w:val="Normal"/>
      </w:pPr>
      <w:r>
        <w:t xml:space="preserve">_#_Industrial production: growth rate - 1% (1990 est.); accounts for</w:t>
      </w:r>
    </w:p>
    <w:p>
      <w:pPr>
        <w:pStyle w:val="Normal"/>
      </w:pPr>
      <w:r>
        <w:t xml:space="preserve">25% of GDP</w:t>
      </w:r>
    </w:p>
    <w:p>
      <w:pPr>
        <w:pStyle w:val="Normal"/>
      </w:pPr>
      <w:r>
        <w:t xml:space="preserve">_#_Electricity: 1,500,000 kW capacity; 1,163 million kWh produced,</w:t>
      </w:r>
    </w:p>
    <w:p>
      <w:pPr>
        <w:pStyle w:val="Normal"/>
      </w:pPr>
      <w:r>
        <w:t xml:space="preserve">3,170 kWh per capita (1989)</w:t>
      </w:r>
    </w:p>
    <w:p>
      <w:pPr>
        <w:pStyle w:val="Normal"/>
      </w:pPr>
      <w:r>
        <w:t xml:space="preserve">_#_Industries: banking, iron and steel, food processing, chemicals,</w:t>
      </w:r>
    </w:p>
    <w:p>
      <w:pPr>
        <w:pStyle w:val="Normal"/>
      </w:pPr>
      <w:r>
        <w:t xml:space="preserve">metal products, engineering, tires, glass, aluminum</w:t>
      </w:r>
    </w:p>
    <w:p>
      <w:pPr>
        <w:pStyle w:val="Normal"/>
      </w:pPr>
      <w:r>
        <w:t xml:space="preserve">_#_Agriculture: accounts for less than 3% of GDP (including forestry);</w:t>
      </w:r>
    </w:p>
    <w:p>
      <w:pPr>
        <w:pStyle w:val="Normal"/>
      </w:pPr>
      <w:r>
        <w:t xml:space="preserve">principal products--barley, oats, potatoes, wheat, fruits, wine grapes;</w:t>
      </w:r>
    </w:p>
    <w:p>
      <w:pPr>
        <w:pStyle w:val="Normal"/>
      </w:pPr>
      <w:r>
        <w:t xml:space="preserve">cattle raising widespread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Luxembourg franc (plural--francs);</w:t>
      </w:r>
    </w:p>
    <w:p>
      <w:pPr>
        <w:pStyle w:val="Normal"/>
      </w:pPr>
      <w:r>
        <w:t xml:space="preserve">1 Luxembourg franc (LuxF) = 100 centimes</w:t>
      </w:r>
    </w:p>
    <w:p>
      <w:pPr>
        <w:pStyle w:val="Normal"/>
      </w:pPr>
      <w:r>
        <w:t xml:space="preserve">_#_Exchange rates: Luxembourg francs (LuxF) per US$1--31.102 (January</w:t>
      </w:r>
    </w:p>
    <w:p>
      <w:pPr>
        <w:pStyle w:val="Normal"/>
      </w:pPr>
      <w:r>
        <w:t xml:space="preserve">1991), 33.418 (1990), 39.404 (1989), 36.768 (1988), 37.334 (1987), 44.672</w:t>
      </w:r>
    </w:p>
    <w:p>
      <w:pPr>
        <w:pStyle w:val="Normal"/>
      </w:pPr>
      <w:r>
        <w:t xml:space="preserve">(1986), 59.378 (1985); note--the Luxembourg franc is at par with the</w:t>
      </w:r>
    </w:p>
    <w:p>
      <w:pPr>
        <w:pStyle w:val="Normal"/>
      </w:pPr>
      <w:r>
        <w:t xml:space="preserve">Belgian franc, which circulates freely in Luxembourg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Luxembourg National Railways (CFL) operates 270 km</w:t>
      </w:r>
    </w:p>
    <w:p>
      <w:pPr>
        <w:pStyle w:val="Normal"/>
      </w:pPr>
      <w:r>
        <w:t xml:space="preserve">1.435-meter standard gauge; 162 km double track; 162 km electrified</w:t>
      </w:r>
    </w:p>
    <w:p>
      <w:pPr>
        <w:pStyle w:val="Normal"/>
      </w:pPr>
      <w:r>
        <w:t xml:space="preserve">_#_Highways: 5,108 km total; 4,995 km paved, 57 km gravel, 56 km</w:t>
      </w:r>
    </w:p>
    <w:p>
      <w:pPr>
        <w:pStyle w:val="Normal"/>
      </w:pPr>
      <w:r>
        <w:t xml:space="preserve">earth; about 80 km limited access divided highway</w:t>
      </w:r>
    </w:p>
    <w:p>
      <w:pPr>
        <w:pStyle w:val="Normal"/>
      </w:pPr>
      <w:r>
        <w:t xml:space="preserve">_#_Inland waterways: 37 km; Moselle River</w:t>
      </w:r>
    </w:p>
    <w:p>
      <w:pPr>
        <w:pStyle w:val="Normal"/>
      </w:pPr>
      <w:r>
        <w:t xml:space="preserve">_#_Pipelines: refined products, 48 km</w:t>
      </w:r>
    </w:p>
    <w:p>
      <w:pPr>
        <w:pStyle w:val="Normal"/>
      </w:pPr>
      <w:r>
        <w:t xml:space="preserve">_#_Ports: Mertert (river port)</w:t>
      </w:r>
    </w:p>
    <w:p>
      <w:pPr>
        <w:pStyle w:val="Normal"/>
      </w:pPr>
      <w:r>
        <w:t xml:space="preserve">_#_Merchant marine: 1 petroleum, oils, and lubricants (POL) tanker</w:t>
      </w:r>
    </w:p>
    <w:p>
      <w:pPr>
        <w:pStyle w:val="Normal"/>
      </w:pPr>
      <w:r>
        <w:t xml:space="preserve">(1,000 GRT or over) totaling 1,731 GRT/2,460 DWT</w:t>
      </w:r>
    </w:p>
    <w:p>
      <w:pPr>
        <w:pStyle w:val="Normal"/>
      </w:pPr>
      <w:r>
        <w:t xml:space="preserve">_#_Civil air: 13 major transport aircraft</w:t>
      </w:r>
    </w:p>
    <w:p>
      <w:pPr>
        <w:pStyle w:val="Normal"/>
      </w:pPr>
      <w:r>
        <w:t xml:space="preserve">_#_Airports: 2 total, 2 usable; 1 with permanent-surface runways;</w:t>
      </w:r>
    </w:p>
    <w:p>
      <w:pPr>
        <w:pStyle w:val="Normal"/>
      </w:pPr>
      <w:r>
        <w:t xml:space="preserve">1 with runways over 3,659 m; 1 with runways less than 1,220 m</w:t>
      </w:r>
    </w:p>
    <w:p>
      <w:pPr>
        <w:pStyle w:val="Normal"/>
      </w:pPr>
      <w:r>
        <w:t xml:space="preserve">_#_Telecommunications: adequate and efficient system, mainly buried</w:t>
      </w:r>
    </w:p>
    <w:p>
      <w:pPr>
        <w:pStyle w:val="Normal"/>
      </w:pPr>
      <w:r>
        <w:t xml:space="preserve">cables; 230,000 telephones; stations--2 AM, 4 FM, 6 TV; 2 communication</w:t>
      </w:r>
    </w:p>
    <w:p>
      <w:pPr>
        <w:pStyle w:val="Normal"/>
      </w:pPr>
      <w:r>
        <w:t xml:space="preserve">satellite earth stations operating in EUTELSAT and domestic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National Gendarmerie</w:t>
      </w:r>
    </w:p>
    <w:p>
      <w:pPr>
        <w:pStyle w:val="Normal"/>
      </w:pPr>
      <w:r>
        <w:t xml:space="preserve">_#_Manpower availability: males 15-49, 100,476; 83,724 fit for</w:t>
      </w:r>
    </w:p>
    <w:p>
      <w:pPr>
        <w:pStyle w:val="Normal"/>
      </w:pPr>
      <w:r>
        <w:t xml:space="preserve">military service; 2,297 reach military age (19) annually</w:t>
      </w:r>
    </w:p>
    <w:p>
      <w:pPr>
        <w:pStyle w:val="Normal"/>
      </w:pPr>
      <w:r>
        <w:t xml:space="preserve">_#_Defense expenditures: $90 million, 1.2%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_@_Macau</w:t>
      </w:r>
    </w:p>
    <w:p>
      <w:pPr>
        <w:pStyle w:val="Normal"/>
      </w:pPr>
      <w:r>
        <w:t xml:space="preserve">(overseas territory of Portugal)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16 km2; land area: 16 km2</w:t>
      </w:r>
    </w:p>
    <w:p>
      <w:pPr>
        <w:pStyle w:val="Normal"/>
      </w:pPr>
      <w:r>
        <w:t xml:space="preserve">_#_Comparative area: about 0.1 times the size of Washington, DC</w:t>
      </w:r>
    </w:p>
    <w:p>
      <w:pPr>
        <w:pStyle w:val="Normal"/>
      </w:pPr>
      <w:r>
        <w:t xml:space="preserve">_#_Land boundary: 0.34 km with China</w:t>
      </w:r>
    </w:p>
    <w:p>
      <w:pPr>
        <w:pStyle w:val="Normal"/>
      </w:pPr>
      <w:r>
        <w:t xml:space="preserve">_#_Coastline: 40 km</w:t>
      </w:r>
    </w:p>
    <w:p>
      <w:pPr>
        <w:pStyle w:val="Normal"/>
      </w:pPr>
      <w:r>
        <w:t xml:space="preserve">_#_Maritime claims: not known</w:t>
      </w:r>
    </w:p>
    <w:p>
      <w:pPr>
        <w:pStyle w:val="Normal"/>
      </w:pPr>
      <w:r>
        <w:t xml:space="preserve">_#_Disputes: scheduled to become a Special Administrative Region of</w:t>
      </w:r>
    </w:p>
    <w:p>
      <w:pPr>
        <w:pStyle w:val="Normal"/>
      </w:pPr>
      <w:r>
        <w:t xml:space="preserve">China in 1999</w:t>
      </w:r>
    </w:p>
    <w:p>
      <w:pPr>
        <w:pStyle w:val="Normal"/>
      </w:pPr>
      <w:r>
        <w:t xml:space="preserve">_#_Climate: subtropical; marine with cool winters, warm summers</w:t>
      </w:r>
    </w:p>
    <w:p>
      <w:pPr>
        <w:pStyle w:val="Normal"/>
      </w:pPr>
      <w:r>
        <w:t xml:space="preserve">_#_Terrain: generally flat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essentially urban; one causeway and one bridge connect</w:t>
      </w:r>
    </w:p>
    <w:p>
      <w:pPr>
        <w:pStyle w:val="Normal"/>
      </w:pPr>
      <w:r>
        <w:t xml:space="preserve">the two islands to the peninsula on mainland</w:t>
      </w:r>
    </w:p>
    <w:p>
      <w:pPr>
        <w:pStyle w:val="Normal"/>
      </w:pPr>
      <w:r>
        <w:t xml:space="preserve">_#_Note: 27 km west southwest of Hong Kong on the southeast coast of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446,262 (July 1991), growth rate 1.0%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75 years male, 79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noun--Macanese (sing. and pl.); adjective--Macau</w:t>
      </w:r>
    </w:p>
    <w:p>
      <w:pPr>
        <w:pStyle w:val="Normal"/>
      </w:pPr>
      <w:r>
        <w:t xml:space="preserve">_#_Ethnic divisions: Chinese 95%, Portuguese 3%, other 2%</w:t>
      </w:r>
    </w:p>
    <w:p>
      <w:pPr>
        <w:pStyle w:val="Normal"/>
      </w:pPr>
      <w:r>
        <w:t xml:space="preserve">_#_Religion: Buddhist 45%, Roman Catholic 7%, Protestant 1%, none</w:t>
      </w:r>
    </w:p>
    <w:p>
      <w:pPr>
        <w:pStyle w:val="Normal"/>
      </w:pPr>
      <w:r>
        <w:t xml:space="preserve">45.8%, other 1.2% (1981)</w:t>
      </w:r>
    </w:p>
    <w:p>
      <w:pPr>
        <w:pStyle w:val="Normal"/>
      </w:pPr>
      <w:r>
        <w:t xml:space="preserve">_#_Language: Portuguese (official); Cantonese is the language of</w:t>
      </w:r>
    </w:p>
    <w:p>
      <w:pPr>
        <w:pStyle w:val="Normal"/>
      </w:pPr>
      <w:r>
        <w:t xml:space="preserve">commerce</w:t>
      </w:r>
    </w:p>
    <w:p>
      <w:pPr>
        <w:pStyle w:val="Normal"/>
      </w:pPr>
      <w:r>
        <w:t xml:space="preserve">_#_Literacy: 90% (male 93%, female 86%) age 15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180,000 (1986)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overseas territory of Portugal; scheduled to revert to China</w:t>
      </w:r>
    </w:p>
    <w:p>
      <w:pPr>
        <w:pStyle w:val="Normal"/>
      </w:pPr>
      <w:r>
        <w:t xml:space="preserve">in 1999</w:t>
      </w:r>
    </w:p>
    <w:p>
      <w:pPr>
        <w:pStyle w:val="Normal"/>
      </w:pPr>
      <w:r>
        <w:t xml:space="preserve">_#_Capital: Macau</w:t>
      </w:r>
    </w:p>
    <w:p>
      <w:pPr>
        <w:pStyle w:val="Normal"/>
      </w:pPr>
      <w:r>
        <w:t xml:space="preserve">_#_Administrative divisions: 2 districts (concelhos,</w:t>
      </w:r>
    </w:p>
    <w:p>
      <w:pPr>
        <w:pStyle w:val="Normal"/>
      </w:pPr>
      <w:r>
        <w:t xml:space="preserve">singular--concelho); Ilhas, Macau</w:t>
      </w:r>
    </w:p>
    <w:p>
      <w:pPr>
        <w:pStyle w:val="Normal"/>
      </w:pPr>
      <w:r>
        <w:t xml:space="preserve">_#_Independence: none (territory of Portugal); Portugal signed an</w:t>
      </w:r>
    </w:p>
    <w:p>
      <w:pPr>
        <w:pStyle w:val="Normal"/>
      </w:pPr>
      <w:r>
        <w:t xml:space="preserve">agreement with China on 13 April 1987 to return Macau to China on 20</w:t>
      </w:r>
    </w:p>
    <w:p>
      <w:pPr>
        <w:pStyle w:val="Normal"/>
      </w:pPr>
      <w:r>
        <w:t xml:space="preserve">December 1999; in the joint declaration, China promises to respect</w:t>
      </w:r>
    </w:p>
    <w:p>
      <w:pPr>
        <w:pStyle w:val="Normal"/>
      </w:pPr>
      <w:r>
        <w:t xml:space="preserve">Macau's existing social and economic systems and lifestyle for 50 years</w:t>
      </w:r>
    </w:p>
    <w:p>
      <w:pPr>
        <w:pStyle w:val="Normal"/>
      </w:pPr>
      <w:r>
        <w:t xml:space="preserve">after transition</w:t>
      </w:r>
    </w:p>
    <w:p>
      <w:pPr>
        <w:pStyle w:val="Normal"/>
      </w:pPr>
      <w:r>
        <w:t xml:space="preserve">_#_Constitution: 17 February 1976, Organic Law of Macau</w:t>
      </w:r>
    </w:p>
    <w:p>
      <w:pPr>
        <w:pStyle w:val="Normal"/>
      </w:pPr>
      <w:r>
        <w:t xml:space="preserve">_#_Legal system: Portuguese civil law system</w:t>
      </w:r>
    </w:p>
    <w:p>
      <w:pPr>
        <w:pStyle w:val="Normal"/>
      </w:pPr>
      <w:r>
        <w:t xml:space="preserve">_#_National holiday: Day of Portugal, 10 June</w:t>
      </w:r>
    </w:p>
    <w:p>
      <w:pPr>
        <w:pStyle w:val="Normal"/>
      </w:pPr>
      <w:r>
        <w:t xml:space="preserve">_#_Executive branch: president of Portugal, governor,</w:t>
      </w:r>
    </w:p>
    <w:p>
      <w:pPr>
        <w:pStyle w:val="Normal"/>
      </w:pPr>
      <w:r>
        <w:t xml:space="preserve">Consultative Council (cabinet)</w:t>
      </w:r>
    </w:p>
    <w:p>
      <w:pPr>
        <w:pStyle w:val="Normal"/>
      </w:pPr>
      <w:r>
        <w:t xml:space="preserve">_#_Legislative branch: Legislative Assembly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(of Portugal) Mario Alberto SOARES</w:t>
      </w:r>
    </w:p>
    <w:p>
      <w:pPr>
        <w:pStyle w:val="Normal"/>
      </w:pPr>
      <w:r>
        <w:t xml:space="preserve">(since 9 March 1986);</w:t>
      </w:r>
    </w:p>
    <w:p>
      <w:pPr>
        <w:pStyle w:val="Normal"/>
      </w:pPr>
      <w:r>
        <w:t xml:space="preserve">Head of Government--Governor Gen. Vasco Joachim Rocha VIEIRA</w:t>
      </w:r>
    </w:p>
    <w:p>
      <w:pPr>
        <w:pStyle w:val="Normal"/>
      </w:pPr>
      <w:r>
        <w:t xml:space="preserve">(since 20 March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Association to Defend the Interests of Macau;</w:t>
      </w:r>
    </w:p>
    <w:p>
      <w:pPr>
        <w:pStyle w:val="Normal"/>
      </w:pPr>
      <w:r>
        <w:t xml:space="preserve">Macau Democratic Center;</w:t>
      </w:r>
    </w:p>
    <w:p>
      <w:pPr>
        <w:pStyle w:val="Normal"/>
      </w:pPr>
      <w:r>
        <w:t xml:space="preserve">Group to Study the Development of Macau;</w:t>
      </w:r>
    </w:p>
    <w:p>
      <w:pPr>
        <w:pStyle w:val="Normal"/>
      </w:pPr>
      <w:r>
        <w:t xml:space="preserve">Macau Independent Group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on 9 November 1988 (next to be</w:t>
      </w:r>
    </w:p>
    <w:p>
      <w:pPr>
        <w:pStyle w:val="Normal"/>
      </w:pPr>
      <w:r>
        <w:t xml:space="preserve">held November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 total; 6 elected by universal suffrage, 6 by indirect</w:t>
      </w:r>
    </w:p>
    <w:p>
      <w:pPr>
        <w:pStyle w:val="Normal"/>
      </w:pPr>
      <w:r>
        <w:t xml:space="preserve">suffrage) number of seats by party NA</w:t>
      </w:r>
    </w:p>
    <w:p>
      <w:pPr>
        <w:pStyle w:val="Normal"/>
      </w:pPr>
      <w:r>
        <w:t xml:space="preserve">_#_Other political or pressure groups: wealthy Macanese and Chinese</w:t>
      </w:r>
    </w:p>
    <w:p>
      <w:pPr>
        <w:pStyle w:val="Normal"/>
      </w:pPr>
      <w:r>
        <w:t xml:space="preserve">representing local interests, wealthy pro-Communist merchants</w:t>
      </w:r>
    </w:p>
    <w:p>
      <w:pPr>
        <w:pStyle w:val="Normal"/>
      </w:pPr>
      <w:r>
        <w:t xml:space="preserve">representing China's interests; in January 1967 the Macau Government</w:t>
      </w:r>
    </w:p>
    <w:p>
      <w:pPr>
        <w:pStyle w:val="Normal"/>
      </w:pPr>
      <w:r>
        <w:t xml:space="preserve">acceded to Chinese demands that gave China veto power over administration</w:t>
      </w:r>
    </w:p>
    <w:p>
      <w:pPr>
        <w:pStyle w:val="Normal"/>
      </w:pPr>
      <w:r>
        <w:t xml:space="preserve">_#_Member of: GATT, WTO (associate)</w:t>
      </w:r>
    </w:p>
    <w:p>
      <w:pPr>
        <w:pStyle w:val="Normal"/>
      </w:pPr>
      <w:r>
        <w:t xml:space="preserve">_#_Diplomatic representation: as Chinese territory under Portuguese</w:t>
      </w:r>
    </w:p>
    <w:p>
      <w:pPr>
        <w:pStyle w:val="Normal"/>
      </w:pPr>
      <w:r>
        <w:t xml:space="preserve">administration, Macanese interests in the US are represented by Portugal;</w:t>
      </w:r>
    </w:p>
    <w:p>
      <w:pPr>
        <w:pStyle w:val="Normal"/>
      </w:pPr>
      <w:r>
        <w:t xml:space="preserve">US--the US has no offices in Macau and US interests are monitored</w:t>
      </w:r>
    </w:p>
    <w:p>
      <w:pPr>
        <w:pStyle w:val="Normal"/>
      </w:pPr>
      <w:r>
        <w:t xml:space="preserve">by the US Consulate General in Hong Kong</w:t>
      </w:r>
    </w:p>
    <w:p>
      <w:pPr>
        <w:pStyle w:val="Normal"/>
      </w:pPr>
      <w:r>
        <w:t xml:space="preserve">_#_Flag: the flag of Portugal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largely on tourism (including</w:t>
      </w:r>
    </w:p>
    <w:p>
      <w:pPr>
        <w:pStyle w:val="Normal"/>
      </w:pPr>
      <w:r>
        <w:t xml:space="preserve">gambling), and textile and fireworks manufacturing. Efforts to diversify</w:t>
      </w:r>
    </w:p>
    <w:p>
      <w:pPr>
        <w:pStyle w:val="Normal"/>
      </w:pPr>
      <w:r>
        <w:t xml:space="preserve">have spawned other small industries--toys, artificial flowers, and</w:t>
      </w:r>
    </w:p>
    <w:p>
      <w:pPr>
        <w:pStyle w:val="Normal"/>
      </w:pPr>
      <w:r>
        <w:t xml:space="preserve">electronics. The tourist sector has accounted for roughly 25% of GDP, and</w:t>
      </w:r>
    </w:p>
    <w:p>
      <w:pPr>
        <w:pStyle w:val="Normal"/>
      </w:pPr>
      <w:r>
        <w:t xml:space="preserve">the clothing industry has provided about two-thirds of export earnings.</w:t>
      </w:r>
    </w:p>
    <w:p>
      <w:pPr>
        <w:pStyle w:val="Normal"/>
      </w:pPr>
      <w:r>
        <w:t xml:space="preserve">Macau depends on China for most of its food, fresh water, and energy</w:t>
      </w:r>
    </w:p>
    <w:p>
      <w:pPr>
        <w:pStyle w:val="Normal"/>
      </w:pPr>
      <w:r>
        <w:t xml:space="preserve">imports. Japan and Hong Kong are the main suppliers of raw materials and</w:t>
      </w:r>
    </w:p>
    <w:p>
      <w:pPr>
        <w:pStyle w:val="Normal"/>
      </w:pPr>
      <w:r>
        <w:t xml:space="preserve">capital goods.</w:t>
      </w:r>
    </w:p>
    <w:p>
      <w:pPr>
        <w:pStyle w:val="Normal"/>
      </w:pPr>
      <w:r>
        <w:t xml:space="preserve">_#_GDP: $2.9 billion, per capita $6,560; real growth rate 6%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9.5% (1989)</w:t>
      </w:r>
    </w:p>
    <w:p>
      <w:pPr>
        <w:pStyle w:val="Normal"/>
      </w:pPr>
      <w:r>
        <w:t xml:space="preserve">_#_Unemployment rate: 2% (1989 est.)</w:t>
      </w:r>
    </w:p>
    <w:p>
      <w:pPr>
        <w:pStyle w:val="Normal"/>
      </w:pPr>
      <w:r>
        <w:t xml:space="preserve">_#_Budget: revenues $305 million; expenditures $298 million, including</w:t>
      </w:r>
    </w:p>
    <w:p>
      <w:pPr>
        <w:pStyle w:val="Normal"/>
      </w:pPr>
      <w:r>
        <w:t xml:space="preserve">capital expenditures of $NA (1989)</w:t>
      </w:r>
    </w:p>
    <w:p>
      <w:pPr>
        <w:pStyle w:val="Normal"/>
      </w:pPr>
      <w:r>
        <w:t xml:space="preserve">_#_Exports: $1.7 billion (1989 est.);</w:t>
      </w:r>
    </w:p>
    <w:p>
      <w:pPr>
        <w:pStyle w:val="Normal"/>
      </w:pPr>
      <w:r>
        <w:t xml:space="preserve">commodities--textiles, clothing, toys;</w:t>
      </w:r>
    </w:p>
    <w:p>
      <w:pPr>
        <w:pStyle w:val="Normal"/>
      </w:pPr>
      <w:r>
        <w:t xml:space="preserve">partners--US 33%, Hong Kong 15%, FRG 12%, France 10% (1987)</w:t>
      </w:r>
    </w:p>
    <w:p>
      <w:pPr>
        <w:pStyle w:val="Normal"/>
      </w:pPr>
      <w:r>
        <w:t xml:space="preserve">_#_Imports: $1.6 billion (1989 est.);</w:t>
      </w:r>
    </w:p>
    <w:p>
      <w:pPr>
        <w:pStyle w:val="Normal"/>
      </w:pPr>
      <w:r>
        <w:t xml:space="preserve">commodities--raw materials, foodstuffs, capital goods;</w:t>
      </w:r>
    </w:p>
    <w:p>
      <w:pPr>
        <w:pStyle w:val="Normal"/>
      </w:pPr>
      <w:r>
        <w:t xml:space="preserve">partners--Hong Kong 39%, China 21%, Japan 10% (1987)</w:t>
      </w:r>
    </w:p>
    <w:p>
      <w:pPr>
        <w:pStyle w:val="Normal"/>
      </w:pPr>
      <w:r>
        <w:t xml:space="preserve">_#_External debt: $91 million (1985)</w:t>
      </w:r>
    </w:p>
    <w:p>
      <w:pPr>
        <w:pStyle w:val="Normal"/>
      </w:pPr>
      <w:r>
        <w:t xml:space="preserve">_#_Industrial production: NA</w:t>
      </w:r>
    </w:p>
    <w:p>
      <w:pPr>
        <w:pStyle w:val="Normal"/>
      </w:pPr>
      <w:r>
        <w:t xml:space="preserve">_#_Electricity: 203,000 kW capacity; 495 million kWh produced,</w:t>
      </w:r>
    </w:p>
    <w:p>
      <w:pPr>
        <w:pStyle w:val="Normal"/>
      </w:pPr>
      <w:r>
        <w:t xml:space="preserve">1,120 kWh per capita (1990)</w:t>
      </w:r>
    </w:p>
    <w:p>
      <w:pPr>
        <w:pStyle w:val="Normal"/>
      </w:pPr>
      <w:r>
        <w:t xml:space="preserve">_#_Industries: clothing, textiles, toys, plastic products, furniture,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_#_Agriculture: rice, vegetables; food shortages--rice, vegetables,</w:t>
      </w:r>
    </w:p>
    <w:p>
      <w:pPr>
        <w:pStyle w:val="Normal"/>
      </w:pPr>
      <w:r>
        <w:t xml:space="preserve">meat; depends mostly on imports for food requirements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pataca (plural--patacas); 1 pataca (P) = 100 avos</w:t>
      </w:r>
    </w:p>
    <w:p>
      <w:pPr>
        <w:pStyle w:val="Normal"/>
      </w:pPr>
      <w:r>
        <w:t xml:space="preserve">_#_Exchange rates: patacas (P) per US$1--8.03 (1989), 8.044 (1988),</w:t>
      </w:r>
    </w:p>
    <w:p>
      <w:pPr>
        <w:pStyle w:val="Normal"/>
      </w:pPr>
      <w:r>
        <w:t xml:space="preserve">7.993 (1987), 8.029 (1986), 8.045 (1985); note--linked to the Hong Kong</w:t>
      </w:r>
    </w:p>
    <w:p>
      <w:pPr>
        <w:pStyle w:val="Normal"/>
      </w:pPr>
      <w:r>
        <w:t xml:space="preserve">dollar at the rate of 1.03 patacas per Hong Kong dollar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42 km paved</w:t>
      </w:r>
    </w:p>
    <w:p>
      <w:pPr>
        <w:pStyle w:val="Normal"/>
      </w:pPr>
      <w:r>
        <w:t xml:space="preserve">_#_Ports: Macau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none useable, 1 under construction; 1 seaplane station</w:t>
      </w:r>
    </w:p>
    <w:p>
      <w:pPr>
        <w:pStyle w:val="Normal"/>
      </w:pPr>
      <w:r>
        <w:t xml:space="preserve">_#_Telecommunications: fairly modern communication facilities</w:t>
      </w:r>
    </w:p>
    <w:p>
      <w:pPr>
        <w:pStyle w:val="Normal"/>
      </w:pPr>
      <w:r>
        <w:t xml:space="preserve">maintained for domestic and international services; 52,000 telephones;</w:t>
      </w:r>
    </w:p>
    <w:p>
      <w:pPr>
        <w:pStyle w:val="Normal"/>
      </w:pPr>
      <w:r>
        <w:t xml:space="preserve">stations--4 AM, 3 FM, no TV; 75,000 radio receivers (est.); international</w:t>
      </w:r>
    </w:p>
    <w:p>
      <w:pPr>
        <w:pStyle w:val="Normal"/>
      </w:pPr>
      <w:r>
        <w:t xml:space="preserve">high-frequency radio communication facility; access to international</w:t>
      </w:r>
    </w:p>
    <w:p>
      <w:pPr>
        <w:pStyle w:val="Normal"/>
      </w:pPr>
      <w:r>
        <w:t xml:space="preserve">communications carriers provided via Hong Kong and China;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_#_Manpower availability: males 15-49, 167,289; 93,142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_#_Note: defense is responsibility of Portugal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_@_Madagascar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587,040 km2; land area: 581,540 km2</w:t>
      </w:r>
    </w:p>
    <w:p>
      <w:pPr>
        <w:pStyle w:val="Normal"/>
      </w:pPr>
      <w:r>
        <w:t xml:space="preserve">_#_Comparative area: slightly less than twice the size of Arizona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4,828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Bassas da India, Europa Island, Glorioso Islands,</w:t>
      </w:r>
    </w:p>
    <w:p>
      <w:pPr>
        <w:pStyle w:val="Normal"/>
      </w:pPr>
      <w:r>
        <w:t xml:space="preserve">Juan de Nova Island, and Tromelin Island (all administered by France)</w:t>
      </w:r>
    </w:p>
    <w:p>
      <w:pPr>
        <w:pStyle w:val="Normal"/>
      </w:pPr>
      <w:r>
        <w:t xml:space="preserve">_#_Climate: tropical along coast, temperate inland, arid in south</w:t>
      </w:r>
    </w:p>
    <w:p>
      <w:pPr>
        <w:pStyle w:val="Normal"/>
      </w:pPr>
      <w:r>
        <w:t xml:space="preserve">_#_Terrain: narrow coastal plain, high plateau and mountains in center</w:t>
      </w:r>
    </w:p>
    <w:p>
      <w:pPr>
        <w:pStyle w:val="Normal"/>
      </w:pPr>
      <w:r>
        <w:t xml:space="preserve">_#_Natural resources: graphite, chromite, coal, bauxite, salt,</w:t>
      </w:r>
    </w:p>
    <w:p>
      <w:pPr>
        <w:pStyle w:val="Normal"/>
      </w:pPr>
      <w:r>
        <w:t xml:space="preserve">quartz, tar sands, semiprecious stones, mica, fish</w:t>
      </w:r>
    </w:p>
    <w:p>
      <w:pPr>
        <w:pStyle w:val="Normal"/>
      </w:pPr>
      <w:r>
        <w:t xml:space="preserve">_#_Land use: arable land 4%; permanent crops 1%; meadows and pastures</w:t>
      </w:r>
    </w:p>
    <w:p>
      <w:pPr>
        <w:pStyle w:val="Normal"/>
      </w:pPr>
      <w:r>
        <w:t xml:space="preserve">58%; forest and woodland 26%; other 11%; includes irrigated 2%</w:t>
      </w:r>
    </w:p>
    <w:p>
      <w:pPr>
        <w:pStyle w:val="Normal"/>
      </w:pPr>
      <w:r>
        <w:t xml:space="preserve">_#_Environment: subject to periodic cyclones; deforestation;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_#_Note: world's fourth-largest island; strategic location</w:t>
      </w:r>
    </w:p>
    <w:p>
      <w:pPr>
        <w:pStyle w:val="Normal"/>
      </w:pPr>
      <w:r>
        <w:t xml:space="preserve">along Mozambique Channel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12,185,318 (July 1991), growth rate 3.2% (1991)</w:t>
      </w:r>
    </w:p>
    <w:p>
      <w:pPr>
        <w:pStyle w:val="Normal"/>
      </w:pPr>
      <w:r>
        <w:t xml:space="preserve">_#_Birth rate: 47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95 deaths/1,000 live births (1991)</w:t>
      </w:r>
    </w:p>
    <w:p>
      <w:pPr>
        <w:pStyle w:val="Normal"/>
      </w:pPr>
      <w:r>
        <w:t xml:space="preserve">_#_Life expectancy at birth: 51 years male, 54 years female (1991)</w:t>
      </w:r>
    </w:p>
    <w:p>
      <w:pPr>
        <w:pStyle w:val="Normal"/>
      </w:pPr>
      <w:r>
        <w:t xml:space="preserve">_#_Total fertility rate: 6.9 children born/woman (1991)</w:t>
      </w:r>
    </w:p>
    <w:p>
      <w:pPr>
        <w:pStyle w:val="Normal"/>
      </w:pPr>
      <w:r>
        <w:t xml:space="preserve">_#_Nationality: noun--Malagasy (sing. and pl.); adjective--Malagasy</w:t>
      </w:r>
    </w:p>
    <w:p>
      <w:pPr>
        <w:pStyle w:val="Normal"/>
      </w:pPr>
      <w:r>
        <w:t xml:space="preserve">_#_Ethnic divisions: basic split between highlanders of predominantly</w:t>
      </w:r>
    </w:p>
    <w:p>
      <w:pPr>
        <w:pStyle w:val="Normal"/>
      </w:pPr>
      <w:r>
        <w:t xml:space="preserve">Malayo-Indonesian origin (Merina 1,643,000 and related Betsileo 760,000)</w:t>
      </w:r>
    </w:p>
    <w:p>
      <w:pPr>
        <w:pStyle w:val="Normal"/>
      </w:pPr>
      <w:r>
        <w:t xml:space="preserve">on the one hand and coastal tribes, collectively termed the Cotiers,</w:t>
      </w:r>
    </w:p>
    <w:p>
      <w:pPr>
        <w:pStyle w:val="Normal"/>
      </w:pPr>
      <w:r>
        <w:t xml:space="preserve">with mixed African, Malayo-Indonesian, and Arab ancestry (Betsimisaraka</w:t>
      </w:r>
    </w:p>
    <w:p>
      <w:pPr>
        <w:pStyle w:val="Normal"/>
      </w:pPr>
      <w:r>
        <w:t xml:space="preserve">941,000, Tsimihety 442,000, Antaisaka 415,000, Sakalava 375,000), on the</w:t>
      </w:r>
    </w:p>
    <w:p>
      <w:pPr>
        <w:pStyle w:val="Normal"/>
      </w:pPr>
      <w:r>
        <w:t xml:space="preserve">other; there are also 11,000 European French, 5,000 Indians of French</w:t>
      </w:r>
    </w:p>
    <w:p>
      <w:pPr>
        <w:pStyle w:val="Normal"/>
      </w:pPr>
      <w:r>
        <w:t xml:space="preserve">nationality, and 5,000 Creoles</w:t>
      </w:r>
    </w:p>
    <w:p>
      <w:pPr>
        <w:pStyle w:val="Normal"/>
      </w:pPr>
      <w:r>
        <w:t xml:space="preserve">_#_Religion: indigenous beliefs 52%, Christian about 41%, Muslim 7%</w:t>
      </w:r>
    </w:p>
    <w:p>
      <w:pPr>
        <w:pStyle w:val="Normal"/>
      </w:pPr>
      <w:r>
        <w:t xml:space="preserve">_#_Language: French and Malagasy (official)</w:t>
      </w:r>
    </w:p>
    <w:p>
      <w:pPr>
        <w:pStyle w:val="Normal"/>
      </w:pPr>
      <w:r>
        <w:t xml:space="preserve">_#_Literacy: 80% (male 88%, female 73%)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4,900,000; 90% nonsalaried family workers engaged in</w:t>
      </w:r>
    </w:p>
    <w:p>
      <w:pPr>
        <w:pStyle w:val="Normal"/>
      </w:pPr>
      <w:r>
        <w:t xml:space="preserve">subsistence agriculture; 175,000 wage earners--agriculture 26%, domestic</w:t>
      </w:r>
    </w:p>
    <w:p>
      <w:pPr>
        <w:pStyle w:val="Normal"/>
      </w:pPr>
      <w:r>
        <w:t xml:space="preserve">service 17%, industry 15%, commerce 14%, construction 11%, services 9%,</w:t>
      </w:r>
    </w:p>
    <w:p>
      <w:pPr>
        <w:pStyle w:val="Normal"/>
      </w:pPr>
      <w:r>
        <w:t xml:space="preserve">transportation 6%, other 2%; 51% of population of working age (1985)</w:t>
      </w:r>
    </w:p>
    <w:p>
      <w:pPr>
        <w:pStyle w:val="Normal"/>
      </w:pPr>
      <w:r>
        <w:t xml:space="preserve">_#_Organized labor: 4%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Democratic Republic of Madagascar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Antananarivo</w:t>
      </w:r>
    </w:p>
    <w:p>
      <w:pPr>
        <w:pStyle w:val="Normal"/>
      </w:pPr>
      <w:r>
        <w:t xml:space="preserve">_#_Administrative divisions: 6 provinces (plural--NA,</w:t>
      </w:r>
    </w:p>
    <w:p>
      <w:pPr>
        <w:pStyle w:val="Normal"/>
      </w:pPr>
      <w:r>
        <w:t xml:space="preserve">singular--faritanin); Antananarivo, Antsiranana, Fianarantsoa,</w:t>
      </w:r>
    </w:p>
    <w:p>
      <w:pPr>
        <w:pStyle w:val="Normal"/>
      </w:pPr>
      <w:r>
        <w:t xml:space="preserve">Mahajanga, Toamasina, Toliara</w:t>
      </w:r>
    </w:p>
    <w:p>
      <w:pPr>
        <w:pStyle w:val="Normal"/>
      </w:pPr>
      <w:r>
        <w:t xml:space="preserve">_#_Independence: 26 June 1960 (from France; formerly Malagasy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_#_Constitution: 21 December 1975</w:t>
      </w:r>
    </w:p>
    <w:p>
      <w:pPr>
        <w:pStyle w:val="Normal"/>
      </w:pPr>
      <w:r>
        <w:t xml:space="preserve">_#_Legal system: based on French civil law system and traditional</w:t>
      </w:r>
    </w:p>
    <w:p>
      <w:pPr>
        <w:pStyle w:val="Normal"/>
      </w:pPr>
      <w:r>
        <w:t xml:space="preserve">Malagasy law; has not accepted compulsory ICJ jurisdiction</w:t>
      </w:r>
    </w:p>
    <w:p>
      <w:pPr>
        <w:pStyle w:val="Normal"/>
      </w:pPr>
      <w:r>
        <w:t xml:space="preserve">_#_National holiday: Independence Day, 26 June (1960)</w:t>
      </w:r>
    </w:p>
    <w:p>
      <w:pPr>
        <w:pStyle w:val="Normal"/>
      </w:pPr>
      <w:r>
        <w:t xml:space="preserve">_#_Executive branch: president, Supreme Council of the Revolution,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_#_Legislative branch: unicameral Popular National Assembly</w:t>
      </w:r>
    </w:p>
    <w:p>
      <w:pPr>
        <w:pStyle w:val="Normal"/>
      </w:pPr>
      <w:r>
        <w:t xml:space="preserve">(Assemblee Nationale Populaire)</w:t>
      </w:r>
    </w:p>
    <w:p>
      <w:pPr>
        <w:pStyle w:val="Normal"/>
      </w:pPr>
      <w:r>
        <w:t xml:space="preserve">_#_Judicial branch: Supreme Court (Cour Supreme), High</w:t>
      </w:r>
    </w:p>
    <w:p>
      <w:pPr>
        <w:pStyle w:val="Normal"/>
      </w:pPr>
      <w:r>
        <w:t xml:space="preserve">Constitutional Court (Haute Cour Constitutionnelle)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Adm. Didier RATSIRAKA (since 15 June</w:t>
      </w:r>
    </w:p>
    <w:p>
      <w:pPr>
        <w:pStyle w:val="Normal"/>
      </w:pPr>
      <w:r>
        <w:t xml:space="preserve">1975);</w:t>
      </w:r>
    </w:p>
    <w:p>
      <w:pPr>
        <w:pStyle w:val="Normal"/>
      </w:pPr>
      <w:r>
        <w:t xml:space="preserve">Head of Government--Prime Minister Guy RASANAMAZY (since</w:t>
      </w:r>
    </w:p>
    <w:p>
      <w:pPr>
        <w:pStyle w:val="Normal"/>
      </w:pPr>
      <w:r>
        <w:t xml:space="preserve">8 August 1991)</w:t>
      </w:r>
    </w:p>
    <w:p>
      <w:pPr>
        <w:pStyle w:val="Normal"/>
      </w:pPr>
      <w:r>
        <w:t xml:space="preserve">_#_Political parties and leaders: a presidential decree issued early</w:t>
      </w:r>
    </w:p>
    <w:p>
      <w:pPr>
        <w:pStyle w:val="Normal"/>
      </w:pPr>
      <w:r>
        <w:t xml:space="preserve">last year, legalized the existence of political parties outside of the</w:t>
      </w:r>
    </w:p>
    <w:p>
      <w:pPr>
        <w:pStyle w:val="Normal"/>
      </w:pPr>
      <w:r>
        <w:t xml:space="preserve">Ruling Front; some thirty political parties now exist in Madagascar, the</w:t>
      </w:r>
    </w:p>
    <w:p>
      <w:pPr>
        <w:pStyle w:val="Normal"/>
      </w:pPr>
      <w:r>
        <w:t xml:space="preserve">most important of which are the</w:t>
      </w:r>
    </w:p>
    <w:p>
      <w:pPr>
        <w:pStyle w:val="Normal"/>
      </w:pPr>
      <w:r>
        <w:t xml:space="preserve">Advance Guard of the Malagasy Revolution (AREMA), Didier RATSIRAKA;</w:t>
      </w:r>
    </w:p>
    <w:p>
      <w:pPr>
        <w:pStyle w:val="Normal"/>
      </w:pPr>
      <w:r>
        <w:t xml:space="preserve">Congress Party for Malagasy Independence (AKFM), RAKOTOVAO-ANDRIATIANA;</w:t>
      </w:r>
    </w:p>
    <w:p>
      <w:pPr>
        <w:pStyle w:val="Normal"/>
      </w:pPr>
      <w:r>
        <w:t xml:space="preserve">Congress Party for Malagasy Independence-Revival (AKFM-R), Pastor Richard</w:t>
      </w:r>
    </w:p>
    <w:p>
      <w:pPr>
        <w:pStyle w:val="Normal"/>
      </w:pPr>
      <w:r>
        <w:t xml:space="preserve">ANDRIAMANJATO;</w:t>
      </w:r>
    </w:p>
    <w:p>
      <w:pPr>
        <w:pStyle w:val="Normal"/>
      </w:pPr>
      <w:r>
        <w:t xml:space="preserve">Movement for National Unity (VONJY), Dr. Marojama RAZANABAHINY;</w:t>
      </w:r>
    </w:p>
    <w:p>
      <w:pPr>
        <w:pStyle w:val="Normal"/>
      </w:pPr>
      <w:r>
        <w:t xml:space="preserve">Malagasy Christian Democratic Union (UDECMA), Norbert ANDRIAMORASATA;</w:t>
      </w:r>
    </w:p>
    <w:p>
      <w:pPr>
        <w:pStyle w:val="Normal"/>
      </w:pPr>
      <w:r>
        <w:t xml:space="preserve">Militants for the Establishment of a Proletarian Regime (MFM), Manandafy</w:t>
      </w:r>
    </w:p>
    <w:p>
      <w:pPr>
        <w:pStyle w:val="Normal"/>
      </w:pPr>
      <w:r>
        <w:t xml:space="preserve">RAKOTONIRINA;</w:t>
      </w:r>
    </w:p>
    <w:p>
      <w:pPr>
        <w:pStyle w:val="Normal"/>
      </w:pPr>
      <w:r>
        <w:t xml:space="preserve">National Movement for the Independence of Madagascar (MONIMA), Monja</w:t>
      </w:r>
    </w:p>
    <w:p>
      <w:pPr>
        <w:pStyle w:val="Normal"/>
      </w:pPr>
      <w:r>
        <w:t xml:space="preserve">JAONA;</w:t>
      </w:r>
    </w:p>
    <w:p>
      <w:pPr>
        <w:pStyle w:val="Normal"/>
      </w:pPr>
      <w:r>
        <w:t xml:space="preserve">Socialist Organization Monima (VSM, an offshoot of MONIMA), Tsihozony</w:t>
      </w:r>
    </w:p>
    <w:p>
      <w:pPr>
        <w:pStyle w:val="Normal"/>
      </w:pPr>
      <w:r>
        <w:t xml:space="preserve">MAHARANGA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12 March 1989 (next to be held March 1996);</w:t>
      </w:r>
    </w:p>
    <w:p>
      <w:pPr>
        <w:pStyle w:val="Normal"/>
      </w:pPr>
      <w:r>
        <w:t xml:space="preserve">results--Didier RATSIRAKA (AREMA) 62%, Manandafy RAKOTONIRINA (MFM/MFT)</w:t>
      </w:r>
    </w:p>
    <w:p>
      <w:pPr>
        <w:pStyle w:val="Normal"/>
      </w:pPr>
      <w:r>
        <w:t xml:space="preserve">20%, Dr. Jerome Marojama RAZANABAHINY (VONJY) 15%, Monja JAONA</w:t>
      </w:r>
    </w:p>
    <w:p>
      <w:pPr>
        <w:pStyle w:val="Normal"/>
      </w:pPr>
      <w:r>
        <w:t xml:space="preserve">(MONIMA) 3%;</w:t>
      </w:r>
    </w:p>
    <w:p>
      <w:pPr>
        <w:pStyle w:val="Normal"/>
      </w:pPr>
      <w:r>
        <w:t xml:space="preserve">Popular National Assembly--last held on 28 May 1989 (next to</w:t>
      </w:r>
    </w:p>
    <w:p>
      <w:pPr>
        <w:pStyle w:val="Normal"/>
      </w:pPr>
      <w:r>
        <w:t xml:space="preserve">be held May 1994);</w:t>
      </w:r>
    </w:p>
    <w:p>
      <w:pPr>
        <w:pStyle w:val="Normal"/>
      </w:pPr>
      <w:r>
        <w:t xml:space="preserve">results--AREMA 88.2%, MFM 5.1%, AKFM 3.7%, VONJY 2.2%, other 0.8%;</w:t>
      </w:r>
    </w:p>
    <w:p>
      <w:pPr>
        <w:pStyle w:val="Normal"/>
      </w:pPr>
      <w:r>
        <w:t xml:space="preserve">seats--(137 total) AREMA 120, MFM 7, AKFM 5, VONJY 4, MONIMA 1</w:t>
      </w:r>
    </w:p>
    <w:p>
      <w:pPr>
        <w:pStyle w:val="Normal"/>
      </w:pPr>
      <w:r>
        <w:t xml:space="preserve">_#_Communists: Communist party of virtually no importance; small and</w:t>
      </w:r>
    </w:p>
    <w:p>
      <w:pPr>
        <w:pStyle w:val="Normal"/>
      </w:pPr>
      <w:r>
        <w:t xml:space="preserve">vocal group of Communists has gained strong position in leadership of</w:t>
      </w:r>
    </w:p>
    <w:p>
      <w:pPr>
        <w:pStyle w:val="Normal"/>
      </w:pPr>
      <w:r>
        <w:t xml:space="preserve">AKFM, the rank and file of which is non-Communist</w:t>
      </w:r>
    </w:p>
    <w:p>
      <w:pPr>
        <w:pStyle w:val="Normal"/>
      </w:pPr>
      <w:r>
        <w:t xml:space="preserve">_#_Member of: ACP, AfDB, CCC, ECA, FAO, G-77, GATT, IAEA, IBRD,</w:t>
      </w:r>
    </w:p>
    <w:p>
      <w:pPr>
        <w:pStyle w:val="Normal"/>
      </w:pPr>
      <w:r>
        <w:t xml:space="preserve">ICAO, ICC, IDA, IFAD, IFC, ILO, IMF, IMO, INTELSAT, INTERPOL, IOC, ITU,</w:t>
      </w:r>
    </w:p>
    <w:p>
      <w:pPr>
        <w:pStyle w:val="Normal"/>
      </w:pPr>
      <w:r>
        <w:t xml:space="preserve">LORCS, NAM, OAU, UN, UNCTAD, UNESCO, UNHCR,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Pierrot Jocelyn</w:t>
      </w:r>
    </w:p>
    <w:p>
      <w:pPr>
        <w:pStyle w:val="Normal"/>
      </w:pPr>
      <w:r>
        <w:t xml:space="preserve">RAJAONARIVELO; Chancery at 2374 Massachusetts Avenue NW, Washington DC</w:t>
      </w:r>
    </w:p>
    <w:p>
      <w:pPr>
        <w:pStyle w:val="Normal"/>
      </w:pPr>
      <w:r>
        <w:t xml:space="preserve">20008; telephone (202) 265-5525 or 5526; there is a Malagasy Consulate</w:t>
      </w:r>
    </w:p>
    <w:p>
      <w:pPr>
        <w:pStyle w:val="Normal"/>
      </w:pPr>
      <w:r>
        <w:t xml:space="preserve">General in New York;</w:t>
      </w:r>
    </w:p>
    <w:p>
      <w:pPr>
        <w:pStyle w:val="Normal"/>
      </w:pPr>
      <w:r>
        <w:t xml:space="preserve">US--Ambassador Howard K. WALKER; Embassy at 14 and 16 Rue</w:t>
      </w:r>
    </w:p>
    <w:p>
      <w:pPr>
        <w:pStyle w:val="Normal"/>
      </w:pPr>
      <w:r>
        <w:t xml:space="preserve">Rainitovo, Antsahavola, Antananarivo (mailing address is B. P. 620,</w:t>
      </w:r>
    </w:p>
    <w:p>
      <w:pPr>
        <w:pStyle w:val="Normal"/>
      </w:pPr>
      <w:r>
        <w:t xml:space="preserve">Antananarivo); telephone 212-57, 209-56, 200-89, 207-18</w:t>
      </w:r>
    </w:p>
    <w:p>
      <w:pPr>
        <w:pStyle w:val="Normal"/>
      </w:pPr>
      <w:r>
        <w:t xml:space="preserve">_#_Flag: two equal horizontal bands of red (top) and green with a</w:t>
      </w:r>
    </w:p>
    <w:p>
      <w:pPr>
        <w:pStyle w:val="Normal"/>
      </w:pPr>
      <w:r>
        <w:t xml:space="preserve">vertical white band of the same width on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Madagascar is one of the poorest countries in the world.</w:t>
      </w:r>
    </w:p>
    <w:p>
      <w:pPr>
        <w:pStyle w:val="Normal"/>
      </w:pPr>
      <w:r>
        <w:t xml:space="preserve">During the period 1980-85 it had a population growth of 3% a year and</w:t>
      </w:r>
    </w:p>
    <w:p>
      <w:pPr>
        <w:pStyle w:val="Normal"/>
      </w:pPr>
      <w:r>
        <w:t xml:space="preserve">a - 0.4% GDP growth rate. Agriculture, including fishing and forestry, is</w:t>
      </w:r>
    </w:p>
    <w:p>
      <w:pPr>
        <w:pStyle w:val="Normal"/>
      </w:pPr>
      <w:r>
        <w:t xml:space="preserve">the mainstay of the economy, accounting for over 40% of GDP, employing</w:t>
      </w:r>
    </w:p>
    <w:p>
      <w:pPr>
        <w:pStyle w:val="Normal"/>
      </w:pPr>
      <w:r>
        <w:t xml:space="preserve">about 80% of the labor force, and contributing to more than 70% of total</w:t>
      </w:r>
    </w:p>
    <w:p>
      <w:pPr>
        <w:pStyle w:val="Normal"/>
      </w:pPr>
      <w:r>
        <w:t xml:space="preserve">export earnings. Industry is largely confined to the processing of</w:t>
      </w:r>
    </w:p>
    <w:p>
      <w:pPr>
        <w:pStyle w:val="Normal"/>
      </w:pPr>
      <w:r>
        <w:t xml:space="preserve">agricultural products and textile manufacturing; in 1990 it accounted for</w:t>
      </w:r>
    </w:p>
    <w:p>
      <w:pPr>
        <w:pStyle w:val="Normal"/>
      </w:pPr>
      <w:r>
        <w:t xml:space="preserve">only 16% of GDP and employed 3% of the labor force. In 1986 the</w:t>
      </w:r>
    </w:p>
    <w:p>
      <w:pPr>
        <w:pStyle w:val="Normal"/>
      </w:pPr>
      <w:r>
        <w:t xml:space="preserve">government introduced a five-year development plan that stresses</w:t>
      </w:r>
    </w:p>
    <w:p>
      <w:pPr>
        <w:pStyle w:val="Normal"/>
      </w:pPr>
      <w:r>
        <w:t xml:space="preserve">self-sufficiency in food (mainly rice) by 1990, increased production for</w:t>
      </w:r>
    </w:p>
    <w:p>
      <w:pPr>
        <w:pStyle w:val="Normal"/>
      </w:pPr>
      <w:r>
        <w:t xml:space="preserve">exports, and reduced energy imports.</w:t>
      </w:r>
    </w:p>
    <w:p>
      <w:pPr>
        <w:pStyle w:val="Normal"/>
      </w:pPr>
      <w:r>
        <w:t xml:space="preserve">_#_GDP: $2.4 billion, per capita $200; real growth rate 3.8%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12%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$390 million; expenditures $525 million, including</w:t>
      </w:r>
    </w:p>
    <w:p>
      <w:pPr>
        <w:pStyle w:val="Normal"/>
      </w:pPr>
      <w:r>
        <w:t xml:space="preserve">capital expenditures of $240 million (1990 est.)</w:t>
      </w:r>
    </w:p>
    <w:p>
      <w:pPr>
        <w:pStyle w:val="Normal"/>
      </w:pPr>
      <w:r>
        <w:t xml:space="preserve">_#_Exports: $290 million (f.o.b., 1990 est.);</w:t>
      </w:r>
    </w:p>
    <w:p>
      <w:pPr>
        <w:pStyle w:val="Normal"/>
      </w:pPr>
      <w:r>
        <w:t xml:space="preserve">commodities--coffee 45%, vanilla 15%, cloves 11%, sugar, petroleum</w:t>
      </w:r>
    </w:p>
    <w:p>
      <w:pPr>
        <w:pStyle w:val="Normal"/>
      </w:pPr>
      <w:r>
        <w:t xml:space="preserve">products;</w:t>
      </w:r>
    </w:p>
    <w:p>
      <w:pPr>
        <w:pStyle w:val="Normal"/>
      </w:pPr>
      <w:r>
        <w:t xml:space="preserve">partners--France, Japan, Italy, FRG, US</w:t>
      </w:r>
    </w:p>
    <w:p>
      <w:pPr>
        <w:pStyle w:val="Normal"/>
      </w:pPr>
      <w:r>
        <w:t xml:space="preserve">_#_Imports: $436 million (f.o.b., 1990 est.);</w:t>
      </w:r>
    </w:p>
    <w:p>
      <w:pPr>
        <w:pStyle w:val="Normal"/>
      </w:pPr>
      <w:r>
        <w:t xml:space="preserve">commodities--intermediate manufactures 30%, capital goods 28%,</w:t>
      </w:r>
    </w:p>
    <w:p>
      <w:pPr>
        <w:pStyle w:val="Normal"/>
      </w:pPr>
      <w:r>
        <w:t xml:space="preserve">petroleum 15%, consumer goods 14%, food 13%;</w:t>
      </w:r>
    </w:p>
    <w:p>
      <w:pPr>
        <w:pStyle w:val="Normal"/>
      </w:pPr>
      <w:r>
        <w:t xml:space="preserve">partners--France, FRG, UK, other EC, US</w:t>
      </w:r>
    </w:p>
    <w:p>
      <w:pPr>
        <w:pStyle w:val="Normal"/>
      </w:pPr>
      <w:r>
        <w:t xml:space="preserve">_#_External debt: $3.6 billion (1989)</w:t>
      </w:r>
    </w:p>
    <w:p>
      <w:pPr>
        <w:pStyle w:val="Normal"/>
      </w:pPr>
      <w:r>
        <w:t xml:space="preserve">_#_Industrial production: growth rate 5.2% (1990 est.); accounts</w:t>
      </w:r>
    </w:p>
    <w:p>
      <w:pPr>
        <w:pStyle w:val="Normal"/>
      </w:pPr>
      <w:r>
        <w:t xml:space="preserve">for 16% of GDP</w:t>
      </w:r>
    </w:p>
    <w:p>
      <w:pPr>
        <w:pStyle w:val="Normal"/>
      </w:pPr>
      <w:r>
        <w:t xml:space="preserve">_#_Electricity: 119,000 kW capacity; 430 million kWh produced,</w:t>
      </w:r>
    </w:p>
    <w:p>
      <w:pPr>
        <w:pStyle w:val="Normal"/>
      </w:pPr>
      <w:r>
        <w:t xml:space="preserve">40 kWh per capita (1989)</w:t>
      </w:r>
    </w:p>
    <w:p>
      <w:pPr>
        <w:pStyle w:val="Normal"/>
      </w:pPr>
      <w:r>
        <w:t xml:space="preserve">_#_Industries: agricultural processing (meat canneries, soap</w:t>
      </w:r>
    </w:p>
    <w:p>
      <w:pPr>
        <w:pStyle w:val="Normal"/>
      </w:pPr>
      <w:r>
        <w:t xml:space="preserve">factories, breweries, tanneries, sugar refining plants), light consumer</w:t>
      </w:r>
    </w:p>
    <w:p>
      <w:pPr>
        <w:pStyle w:val="Normal"/>
      </w:pPr>
      <w:r>
        <w:t xml:space="preserve">goods industries (textiles, glassware), cement, automobile assembly</w:t>
      </w:r>
    </w:p>
    <w:p>
      <w:pPr>
        <w:pStyle w:val="Normal"/>
      </w:pPr>
      <w:r>
        <w:t xml:space="preserve">plant, paper, petroleum</w:t>
      </w:r>
    </w:p>
    <w:p>
      <w:pPr>
        <w:pStyle w:val="Normal"/>
      </w:pPr>
      <w:r>
        <w:t xml:space="preserve">_#_Agriculture: accounts for 40% of GDP; cash crops--coffee, vanilla,</w:t>
      </w:r>
    </w:p>
    <w:p>
      <w:pPr>
        <w:pStyle w:val="Normal"/>
      </w:pPr>
      <w:r>
        <w:t xml:space="preserve">sugarcane, cloves, cocoa; food crops--rice, cassava, beans, bananas,</w:t>
      </w:r>
    </w:p>
    <w:p>
      <w:pPr>
        <w:pStyle w:val="Normal"/>
      </w:pPr>
      <w:r>
        <w:t xml:space="preserve">peanuts; cattle raising widespread; almost self-sufficient in rice</w:t>
      </w:r>
    </w:p>
    <w:p>
      <w:pPr>
        <w:pStyle w:val="Normal"/>
      </w:pPr>
      <w:r>
        <w:t xml:space="preserve">_#_Illicit drugs: illicit producer of cannabis (cultivated and wild</w:t>
      </w:r>
    </w:p>
    <w:p>
      <w:pPr>
        <w:pStyle w:val="Normal"/>
      </w:pPr>
      <w:r>
        <w:t xml:space="preserve">varieties) used mostly for domestic consumption</w:t>
      </w:r>
    </w:p>
    <w:p>
      <w:pPr>
        <w:pStyle w:val="Normal"/>
      </w:pPr>
      <w:r>
        <w:t xml:space="preserve">_#_Economic aid: US commitments, including Ex-Im (FY70-89), $136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$2.9 billion; Communist countries (1970-89), $491 million</w:t>
      </w:r>
    </w:p>
    <w:p>
      <w:pPr>
        <w:pStyle w:val="Normal"/>
      </w:pPr>
      <w:r>
        <w:t xml:space="preserve">_#_Currency: Malagasy franc (plural--francs);</w:t>
      </w:r>
    </w:p>
    <w:p>
      <w:pPr>
        <w:pStyle w:val="Normal"/>
      </w:pPr>
      <w:r>
        <w:t xml:space="preserve">1 Malagasy franc (FMG) = 100 centimes</w:t>
      </w:r>
    </w:p>
    <w:p>
      <w:pPr>
        <w:pStyle w:val="Normal"/>
      </w:pPr>
      <w:r>
        <w:t xml:space="preserve">_#_Exchange rates: Malagasy francs (FMG) per US$1--1,454.6 (December</w:t>
      </w:r>
    </w:p>
    <w:p>
      <w:pPr>
        <w:pStyle w:val="Normal"/>
      </w:pPr>
      <w:r>
        <w:t xml:space="preserve">1990), 1,494.1 (1990), 1,603.4 (1989), 1,407.1 (1988), 1,069.2 (1987),</w:t>
      </w:r>
    </w:p>
    <w:p>
      <w:pPr>
        <w:pStyle w:val="Normal"/>
      </w:pPr>
      <w:r>
        <w:t xml:space="preserve">676.3 (1986), 662.5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1,020 km 1.000-meter gauge</w:t>
      </w:r>
    </w:p>
    <w:p>
      <w:pPr>
        <w:pStyle w:val="Normal"/>
      </w:pPr>
      <w:r>
        <w:t xml:space="preserve">_#_Highways: 40,000 km total; 4,694 km paved, 811 km crushed stone,</w:t>
      </w:r>
    </w:p>
    <w:p>
      <w:pPr>
        <w:pStyle w:val="Normal"/>
      </w:pPr>
      <w:r>
        <w:t xml:space="preserve">gravel, or stabilized soil, 34,495 km improved and unimproved</w:t>
      </w:r>
    </w:p>
    <w:p>
      <w:pPr>
        <w:pStyle w:val="Normal"/>
      </w:pPr>
      <w:r>
        <w:t xml:space="preserve">earth (est.)</w:t>
      </w:r>
    </w:p>
    <w:p>
      <w:pPr>
        <w:pStyle w:val="Normal"/>
      </w:pPr>
      <w:r>
        <w:t xml:space="preserve">_#_Inland waterways: of local importance only; isolated streams and</w:t>
      </w:r>
    </w:p>
    <w:p>
      <w:pPr>
        <w:pStyle w:val="Normal"/>
      </w:pPr>
      <w:r>
        <w:t xml:space="preserve">small portions of Canal des Pangalanes</w:t>
      </w:r>
    </w:p>
    <w:p>
      <w:pPr>
        <w:pStyle w:val="Normal"/>
      </w:pPr>
      <w:r>
        <w:t xml:space="preserve">_#_Ports: Toamasina, Antsiranana, Mahajanga, Toliara</w:t>
      </w:r>
    </w:p>
    <w:p>
      <w:pPr>
        <w:pStyle w:val="Normal"/>
      </w:pPr>
      <w:r>
        <w:t xml:space="preserve">_#_Merchant marine: 14 ships (1,000 GRT or over) totaling 59,416</w:t>
      </w:r>
    </w:p>
    <w:p>
      <w:pPr>
        <w:pStyle w:val="Normal"/>
      </w:pPr>
      <w:r>
        <w:t xml:space="preserve">GRT/82,869 DWT; includes 9 cargo, 2 roll-on/roll-off cargo, 1 petroleum,</w:t>
      </w:r>
    </w:p>
    <w:p>
      <w:pPr>
        <w:pStyle w:val="Normal"/>
      </w:pPr>
      <w:r>
        <w:t xml:space="preserve">oils, and lubricants (POL) tanker, 1 chemical tanker, 1 liquefied gas</w:t>
      </w:r>
    </w:p>
    <w:p>
      <w:pPr>
        <w:pStyle w:val="Normal"/>
      </w:pPr>
      <w:r>
        <w:t xml:space="preserve">_#_Civil air: 5 major transport aircraft</w:t>
      </w:r>
    </w:p>
    <w:p>
      <w:pPr>
        <w:pStyle w:val="Normal"/>
      </w:pPr>
      <w:r>
        <w:t xml:space="preserve">_#_Airports: 148 total, 115 usable; 30 with permanent-surface runways;</w:t>
      </w:r>
    </w:p>
    <w:p>
      <w:pPr>
        <w:pStyle w:val="Normal"/>
      </w:pPr>
      <w:r>
        <w:t xml:space="preserve">none with runways over 3,659 m; 3 with runways 2,440-3,659 m; 42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above average system includes open-wire lines,</w:t>
      </w:r>
    </w:p>
    <w:p>
      <w:pPr>
        <w:pStyle w:val="Normal"/>
      </w:pPr>
      <w:r>
        <w:t xml:space="preserve">coaxial cables, radio relay, and troposcatter links; submarine cable to</w:t>
      </w:r>
    </w:p>
    <w:p>
      <w:pPr>
        <w:pStyle w:val="Normal"/>
      </w:pPr>
      <w:r>
        <w:t xml:space="preserve">Bahrain; satellite earth stations--1 Indian Ocean INTELSAT and 1 Atlantic</w:t>
      </w:r>
    </w:p>
    <w:p>
      <w:pPr>
        <w:pStyle w:val="Normal"/>
      </w:pPr>
      <w:r>
        <w:t xml:space="preserve">Ocean INTELSAT; over 38,200 telephones; stations--14 AM, 1 FM, 7 (30</w:t>
      </w:r>
    </w:p>
    <w:p>
      <w:pPr>
        <w:pStyle w:val="Normal"/>
      </w:pPr>
      <w:r>
        <w:t xml:space="preserve">repeaters)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Popular Armed Forces (includes Intervention Forces,</w:t>
      </w:r>
    </w:p>
    <w:p>
      <w:pPr>
        <w:pStyle w:val="Normal"/>
      </w:pPr>
      <w:r>
        <w:t xml:space="preserve">Development Forces, Aeronaval Forces--includes Navy and Air Force),</w:t>
      </w:r>
    </w:p>
    <w:p>
      <w:pPr>
        <w:pStyle w:val="Normal"/>
      </w:pPr>
      <w:r>
        <w:t xml:space="preserve">Gendarmerie, Presidential Security Regiment</w:t>
      </w:r>
    </w:p>
    <w:p>
      <w:pPr>
        <w:pStyle w:val="Normal"/>
      </w:pPr>
      <w:r>
        <w:t xml:space="preserve">_#_Manpower availability: males 15-49, 2,637,866; 1,570,393 fit for</w:t>
      </w:r>
    </w:p>
    <w:p>
      <w:pPr>
        <w:pStyle w:val="Normal"/>
      </w:pPr>
      <w:r>
        <w:t xml:space="preserve">military service; 119,882 reach military age (20) annually</w:t>
      </w:r>
    </w:p>
    <w:p>
      <w:pPr>
        <w:pStyle w:val="Normal"/>
      </w:pPr>
      <w:r>
        <w:t xml:space="preserve">_#_Defense expenditures: $37 million, 2.2%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_@_Malawi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118,480 km2; land area: 94,080 km2</w:t>
      </w:r>
    </w:p>
    <w:p>
      <w:pPr>
        <w:pStyle w:val="Normal"/>
      </w:pPr>
      <w:r>
        <w:t xml:space="preserve">_#_Comparative area: slightly larger than Pennsylvania</w:t>
      </w:r>
    </w:p>
    <w:p>
      <w:pPr>
        <w:pStyle w:val="Normal"/>
      </w:pPr>
      <w:r>
        <w:t xml:space="preserve">_#_Land boundaries: 2,881 km total; Mozambique 1,569 km, Tanzania</w:t>
      </w:r>
    </w:p>
    <w:p>
      <w:pPr>
        <w:pStyle w:val="Normal"/>
      </w:pPr>
      <w:r>
        <w:t xml:space="preserve">475 km, Zambia 837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dispute with Tanzania over the boundary in Lake Nyasa</w:t>
      </w:r>
    </w:p>
    <w:p>
      <w:pPr>
        <w:pStyle w:val="Normal"/>
      </w:pPr>
      <w:r>
        <w:t xml:space="preserve">(Lake Malawi)</w:t>
      </w:r>
    </w:p>
    <w:p>
      <w:pPr>
        <w:pStyle w:val="Normal"/>
      </w:pPr>
      <w:r>
        <w:t xml:space="preserve">_#_Climate: tropical; rainy season (November to May); dry season</w:t>
      </w:r>
    </w:p>
    <w:p>
      <w:pPr>
        <w:pStyle w:val="Normal"/>
      </w:pPr>
      <w:r>
        <w:t xml:space="preserve">(May to November)</w:t>
      </w:r>
    </w:p>
    <w:p>
      <w:pPr>
        <w:pStyle w:val="Normal"/>
      </w:pPr>
      <w:r>
        <w:t xml:space="preserve">_#_Terrain: narrow elongated plateau with rolling plains, rounded</w:t>
      </w:r>
    </w:p>
    <w:p>
      <w:pPr>
        <w:pStyle w:val="Normal"/>
      </w:pPr>
      <w:r>
        <w:t xml:space="preserve">hills, some mountains</w:t>
      </w:r>
    </w:p>
    <w:p>
      <w:pPr>
        <w:pStyle w:val="Normal"/>
      </w:pPr>
      <w:r>
        <w:t xml:space="preserve">_#_Natural resources: limestone; unexploited deposits of uranium,</w:t>
      </w:r>
    </w:p>
    <w:p>
      <w:pPr>
        <w:pStyle w:val="Normal"/>
      </w:pPr>
      <w:r>
        <w:t xml:space="preserve">coal, and bauxite</w:t>
      </w:r>
    </w:p>
    <w:p>
      <w:pPr>
        <w:pStyle w:val="Normal"/>
      </w:pPr>
      <w:r>
        <w:t xml:space="preserve">_#_Land use: arable land 25%; permanent crops NEGL%; meadows and</w:t>
      </w:r>
    </w:p>
    <w:p>
      <w:pPr>
        <w:pStyle w:val="Normal"/>
      </w:pPr>
      <w:r>
        <w:t xml:space="preserve">pastures 20%; forest and woodland 50%; other 5%;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deforestation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9,438,462 (July 1991), growth rate 1.8% (1991);</w:t>
      </w:r>
    </w:p>
    <w:p>
      <w:pPr>
        <w:pStyle w:val="Normal"/>
      </w:pPr>
      <w:r>
        <w:t xml:space="preserve">note--900,000 Mozambican refugees in Malawi (1990 est.)</w:t>
      </w:r>
    </w:p>
    <w:p>
      <w:pPr>
        <w:pStyle w:val="Normal"/>
      </w:pPr>
      <w:r>
        <w:t xml:space="preserve">_#_Birth rate: 52 births/1,000 population (1991)</w:t>
      </w:r>
    </w:p>
    <w:p>
      <w:pPr>
        <w:pStyle w:val="Normal"/>
      </w:pPr>
      <w:r>
        <w:t xml:space="preserve">_#_Death rate: 18 deaths/1,000 population (1991)</w:t>
      </w:r>
    </w:p>
    <w:p>
      <w:pPr>
        <w:pStyle w:val="Normal"/>
      </w:pPr>
      <w:r>
        <w:t xml:space="preserve">_#_Net migration rate: - 17 migrants/1,000 population (1991)</w:t>
      </w:r>
    </w:p>
    <w:p>
      <w:pPr>
        <w:pStyle w:val="Normal"/>
      </w:pPr>
      <w:r>
        <w:t xml:space="preserve">_#_Infant mortality rate: 136 deaths/1,000 live births (1991)</w:t>
      </w:r>
    </w:p>
    <w:p>
      <w:pPr>
        <w:pStyle w:val="Normal"/>
      </w:pPr>
      <w:r>
        <w:t xml:space="preserve">_#_Life expectancy at birth: 48 years male, 51 years female (1991)</w:t>
      </w:r>
    </w:p>
    <w:p>
      <w:pPr>
        <w:pStyle w:val="Normal"/>
      </w:pPr>
      <w:r>
        <w:t xml:space="preserve">_#_Total fertility rate: 7.6 children born/woman (1991)</w:t>
      </w:r>
    </w:p>
    <w:p>
      <w:pPr>
        <w:pStyle w:val="Normal"/>
      </w:pPr>
      <w:r>
        <w:t xml:space="preserve">_#_Nationality: noun--Malawian(s); adjective--Malawian</w:t>
      </w:r>
    </w:p>
    <w:p>
      <w:pPr>
        <w:pStyle w:val="Normal"/>
      </w:pPr>
      <w:r>
        <w:t xml:space="preserve">_#_Ethnic divisions: Chewa, Nyanja, Tumbuko, Yao, Lomwe, Sena, Tonga,</w:t>
      </w:r>
    </w:p>
    <w:p>
      <w:pPr>
        <w:pStyle w:val="Normal"/>
      </w:pPr>
      <w:r>
        <w:t xml:space="preserve">Ngoni, Ngonde, Asian, European</w:t>
      </w:r>
    </w:p>
    <w:p>
      <w:pPr>
        <w:pStyle w:val="Normal"/>
      </w:pPr>
      <w:r>
        <w:t xml:space="preserve">_#_Religion: Protestant 55%, Roman Catholic 20%, Muslim 20%;</w:t>
      </w:r>
    </w:p>
    <w:p>
      <w:pPr>
        <w:pStyle w:val="Normal"/>
      </w:pPr>
      <w:r>
        <w:t xml:space="preserve">traditional indigenous beliefs are also practiced</w:t>
      </w:r>
    </w:p>
    <w:p>
      <w:pPr>
        <w:pStyle w:val="Normal"/>
      </w:pPr>
      <w:r>
        <w:t xml:space="preserve">_#_Language: English and Chichewa (official); other languages</w:t>
      </w:r>
    </w:p>
    <w:p>
      <w:pPr>
        <w:pStyle w:val="Normal"/>
      </w:pPr>
      <w:r>
        <w:t xml:space="preserve">important regionally</w:t>
      </w:r>
    </w:p>
    <w:p>
      <w:pPr>
        <w:pStyle w:val="Normal"/>
      </w:pPr>
      <w:r>
        <w:t xml:space="preserve">_#_Literacy: 22% (male 34%, female 12%) age 15 and over can</w:t>
      </w:r>
    </w:p>
    <w:p>
      <w:pPr>
        <w:pStyle w:val="Normal"/>
      </w:pPr>
      <w:r>
        <w:t xml:space="preserve">read and write (1966)</w:t>
      </w:r>
    </w:p>
    <w:p>
      <w:pPr>
        <w:pStyle w:val="Normal"/>
      </w:pPr>
      <w:r>
        <w:t xml:space="preserve">_#_Labor force: 428,000 wage earners; agriculture 43%, manufacturing</w:t>
      </w:r>
    </w:p>
    <w:p>
      <w:pPr>
        <w:pStyle w:val="Normal"/>
      </w:pPr>
      <w:r>
        <w:t xml:space="preserve">16%, personal services 15%, commerce 9%, construction 7%, miscellaneous</w:t>
      </w:r>
    </w:p>
    <w:p>
      <w:pPr>
        <w:pStyle w:val="Normal"/>
      </w:pPr>
      <w:r>
        <w:t xml:space="preserve">services 4%, other permanently employed 6% (1986)</w:t>
      </w:r>
    </w:p>
    <w:p>
      <w:pPr>
        <w:pStyle w:val="Normal"/>
      </w:pPr>
      <w:r>
        <w:t xml:space="preserve">_#_Organized labor: small minority of wage earners are unionized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Malawi</w:t>
      </w:r>
    </w:p>
    <w:p>
      <w:pPr>
        <w:pStyle w:val="Normal"/>
      </w:pPr>
      <w:r>
        <w:t xml:space="preserve">_#_Type: one-party state</w:t>
      </w:r>
    </w:p>
    <w:p>
      <w:pPr>
        <w:pStyle w:val="Normal"/>
      </w:pPr>
      <w:r>
        <w:t xml:space="preserve">_#_Capital: Lilongwe</w:t>
      </w:r>
    </w:p>
    <w:p>
      <w:pPr>
        <w:pStyle w:val="Normal"/>
      </w:pPr>
      <w:r>
        <w:t xml:space="preserve">_#_Administrative divisions: 24 districts; Blantyre, Chikwawa,</w:t>
      </w:r>
    </w:p>
    <w:p>
      <w:pPr>
        <w:pStyle w:val="Normal"/>
      </w:pPr>
      <w:r>
        <w:t xml:space="preserve">Chiradzulu, Chitipa, Dedza, Dowa, Karonga, Kasungu, Lilongwe,</w:t>
      </w:r>
    </w:p>
    <w:p>
      <w:pPr>
        <w:pStyle w:val="Normal"/>
      </w:pPr>
      <w:r>
        <w:t xml:space="preserve">Machinga (Kasupe), Mangochi, Mchinji, Mulanje, Mwanza, Mzimba, Ncheu,</w:t>
      </w:r>
    </w:p>
    <w:p>
      <w:pPr>
        <w:pStyle w:val="Normal"/>
      </w:pPr>
      <w:r>
        <w:t xml:space="preserve">Nkhata Bay, Nkhota Kota, Nsanje, Ntchisi, Rumphi, Salima, Thyolo, Zomba</w:t>
      </w:r>
    </w:p>
    <w:p>
      <w:pPr>
        <w:pStyle w:val="Normal"/>
      </w:pPr>
      <w:r>
        <w:t xml:space="preserve">_#_Independence: 6 July 1964 (from UK; formerly Nyasaland)</w:t>
      </w:r>
    </w:p>
    <w:p>
      <w:pPr>
        <w:pStyle w:val="Normal"/>
      </w:pPr>
      <w:r>
        <w:t xml:space="preserve">_#_Constitution: 6 July 1964; republished as amended January 1974</w:t>
      </w:r>
    </w:p>
    <w:p>
      <w:pPr>
        <w:pStyle w:val="Normal"/>
      </w:pPr>
      <w:r>
        <w:t xml:space="preserve">_#_Legal system: based on English common law and customary law;</w:t>
      </w:r>
    </w:p>
    <w:p>
      <w:pPr>
        <w:pStyle w:val="Normal"/>
      </w:pPr>
      <w:r>
        <w:t xml:space="preserve">judicial review of legislative acts in the Supreme Court of Appeal;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_#_National holiday: Independence Day, 6 July (1964)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unicameral National Assembly</w:t>
      </w:r>
    </w:p>
    <w:p>
      <w:pPr>
        <w:pStyle w:val="Normal"/>
      </w:pPr>
      <w:r>
        <w:t xml:space="preserve">_#_Judicial branch: High Court, Supreme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Dr. Hastings</w:t>
      </w:r>
    </w:p>
    <w:p>
      <w:pPr>
        <w:pStyle w:val="Normal"/>
      </w:pPr>
      <w:r>
        <w:t xml:space="preserve">Kamuzu BANDA (since 6 July 1966; sworn in as President for Life 6 July</w:t>
      </w:r>
    </w:p>
    <w:p>
      <w:pPr>
        <w:pStyle w:val="Normal"/>
      </w:pPr>
      <w:r>
        <w:t xml:space="preserve">1971)</w:t>
      </w:r>
    </w:p>
    <w:p>
      <w:pPr>
        <w:pStyle w:val="Normal"/>
      </w:pPr>
      <w:r>
        <w:t xml:space="preserve">_#_Political parties and leaders: only party--Malawi Congress Party</w:t>
      </w:r>
    </w:p>
    <w:p>
      <w:pPr>
        <w:pStyle w:val="Normal"/>
      </w:pPr>
      <w:r>
        <w:t xml:space="preserve">(MCP), Maxwell PASHANE, administrative secretary; John TEMBO, treasurer</w:t>
      </w:r>
    </w:p>
    <w:p>
      <w:pPr>
        <w:pStyle w:val="Normal"/>
      </w:pPr>
      <w:r>
        <w:t xml:space="preserve">general; top party position of secretary general vacant since 1983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President--President BANDA sworn in as President for Life on</w:t>
      </w:r>
    </w:p>
    <w:p>
      <w:pPr>
        <w:pStyle w:val="Normal"/>
      </w:pPr>
      <w:r>
        <w:t xml:space="preserve">6 July 1971;</w:t>
      </w:r>
    </w:p>
    <w:p>
      <w:pPr>
        <w:pStyle w:val="Normal"/>
      </w:pPr>
      <w:r>
        <w:t xml:space="preserve">National Assembly--last held 27-28 May 1987 (next to be held</w:t>
      </w:r>
    </w:p>
    <w:p>
      <w:pPr>
        <w:pStyle w:val="Normal"/>
      </w:pPr>
      <w:r>
        <w:t xml:space="preserve">by May 1992);</w:t>
      </w:r>
    </w:p>
    <w:p>
      <w:pPr>
        <w:pStyle w:val="Normal"/>
      </w:pPr>
      <w:r>
        <w:t xml:space="preserve">results--MCP is the only party;</w:t>
      </w:r>
    </w:p>
    <w:p>
      <w:pPr>
        <w:pStyle w:val="Normal"/>
      </w:pPr>
      <w:r>
        <w:t xml:space="preserve">seats--(133 total, 112 elected) MCP 133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ACP, AfDB, C, CCC, ECA, FAO, G-77, GATT, IBRD, ICAO,</w:t>
      </w:r>
    </w:p>
    <w:p>
      <w:pPr>
        <w:pStyle w:val="Normal"/>
      </w:pPr>
      <w:r>
        <w:t xml:space="preserve">ICFTU, IDA, IFAD, IFC, ILO, IMF, IMO, INTELSAT, INTERPOL, IOC, ISO</w:t>
      </w:r>
    </w:p>
    <w:p>
      <w:pPr>
        <w:pStyle w:val="Normal"/>
      </w:pPr>
      <w:r>
        <w:t xml:space="preserve">(correspondent), ITU, LORCS, NAM, OAU, SADCC, UN,</w:t>
      </w:r>
    </w:p>
    <w:p>
      <w:pPr>
        <w:pStyle w:val="Normal"/>
      </w:pPr>
      <w:r>
        <w:t xml:space="preserve">UNCTAD, UNESCO, UNIDO, UPU, WHO, WIPO, WMO, WTO</w:t>
      </w:r>
    </w:p>
    <w:p>
      <w:pPr>
        <w:pStyle w:val="Normal"/>
      </w:pPr>
      <w:r>
        <w:t xml:space="preserve">_#_Diplomatic representation: Ambassador Robert B. MBAYA; Chancery at</w:t>
      </w:r>
    </w:p>
    <w:p>
      <w:pPr>
        <w:pStyle w:val="Normal"/>
      </w:pPr>
      <w:r>
        <w:t xml:space="preserve">2408 Massachusetts Avenue NW, Washington DC 20008; telephone (202)</w:t>
      </w:r>
    </w:p>
    <w:p>
      <w:pPr>
        <w:pStyle w:val="Normal"/>
      </w:pPr>
      <w:r>
        <w:t xml:space="preserve">797-1007;</w:t>
      </w:r>
    </w:p>
    <w:p>
      <w:pPr>
        <w:pStyle w:val="Normal"/>
      </w:pPr>
      <w:r>
        <w:t xml:space="preserve">US--Ambassador George A. TRAIL, III; Embassy in new capital city</w:t>
      </w:r>
    </w:p>
    <w:p>
      <w:pPr>
        <w:pStyle w:val="Normal"/>
      </w:pPr>
      <w:r>
        <w:t xml:space="preserve">development area, address NA (mailing address is P. O. Box 30016,</w:t>
      </w:r>
    </w:p>
    <w:p>
      <w:pPr>
        <w:pStyle w:val="Normal"/>
      </w:pPr>
      <w:r>
        <w:t xml:space="preserve">Lilongwe); telephone [265] 730-166</w:t>
      </w:r>
    </w:p>
    <w:p>
      <w:pPr>
        <w:pStyle w:val="Normal"/>
      </w:pPr>
      <w:r>
        <w:t xml:space="preserve">_#_Flag: three equal horizontal bands of black (top), red, and green</w:t>
      </w:r>
    </w:p>
    <w:p>
      <w:pPr>
        <w:pStyle w:val="Normal"/>
      </w:pPr>
      <w:r>
        <w:t xml:space="preserve">with a radiant, rising, red sun centered in the black band; similar to</w:t>
      </w:r>
    </w:p>
    <w:p>
      <w:pPr>
        <w:pStyle w:val="Normal"/>
      </w:pPr>
      <w:r>
        <w:t xml:space="preserve">the flag of Afghanistan which is longer and has the national coat of arms</w:t>
      </w:r>
    </w:p>
    <w:p>
      <w:pPr>
        <w:pStyle w:val="Normal"/>
      </w:pPr>
      <w:r>
        <w:t xml:space="preserve">superimposed on the hoist side of the black and red bands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 landlocked country, Malawi ranks among the world's</w:t>
      </w:r>
    </w:p>
    <w:p>
      <w:pPr>
        <w:pStyle w:val="Normal"/>
      </w:pPr>
      <w:r>
        <w:t xml:space="preserve">least developed with a per capita GDP of $175. The economy is</w:t>
      </w:r>
    </w:p>
    <w:p>
      <w:pPr>
        <w:pStyle w:val="Normal"/>
      </w:pPr>
      <w:r>
        <w:t xml:space="preserve">predominately agricultural and operates under a relatively free</w:t>
      </w:r>
    </w:p>
    <w:p>
      <w:pPr>
        <w:pStyle w:val="Normal"/>
      </w:pPr>
      <w:r>
        <w:t xml:space="preserve">enterprise environment, with about 90% of the population living in</w:t>
      </w:r>
    </w:p>
    <w:p>
      <w:pPr>
        <w:pStyle w:val="Normal"/>
      </w:pPr>
      <w:r>
        <w:t xml:space="preserve">rural areas. Agriculture accounts for 40% of GDP and 90% of export</w:t>
      </w:r>
    </w:p>
    <w:p>
      <w:pPr>
        <w:pStyle w:val="Normal"/>
      </w:pPr>
      <w:r>
        <w:t xml:space="preserve">revenues. After two years of weak performance, economic growth improved</w:t>
      </w:r>
    </w:p>
    <w:p>
      <w:pPr>
        <w:pStyle w:val="Normal"/>
      </w:pPr>
      <w:r>
        <w:t xml:space="preserve">significantly in 1988-90 as a result of good weather and a broadly based</w:t>
      </w:r>
    </w:p>
    <w:p>
      <w:pPr>
        <w:pStyle w:val="Normal"/>
      </w:pPr>
      <w:r>
        <w:t xml:space="preserve">economic adjustment effort by the government. The economy depends on</w:t>
      </w:r>
    </w:p>
    <w:p>
      <w:pPr>
        <w:pStyle w:val="Normal"/>
      </w:pPr>
      <w:r>
        <w:t xml:space="preserve">substantial inflows of economic assistance from the IMF, the World Bank,</w:t>
      </w:r>
    </w:p>
    <w:p>
      <w:pPr>
        <w:pStyle w:val="Normal"/>
      </w:pPr>
      <w:r>
        <w:t xml:space="preserve">and individual donor nations. The closure of traditional trade routes</w:t>
      </w:r>
    </w:p>
    <w:p>
      <w:pPr>
        <w:pStyle w:val="Normal"/>
      </w:pPr>
      <w:r>
        <w:t xml:space="preserve">through Mozambique continues to be a constraint on the economy.</w:t>
      </w:r>
    </w:p>
    <w:p>
      <w:pPr>
        <w:pStyle w:val="Normal"/>
      </w:pPr>
      <w:r>
        <w:t xml:space="preserve">_#_GDP: $1.6 billion, per capita $175; growth rate 4.8% (1990 est.)</w:t>
      </w:r>
    </w:p>
    <w:p>
      <w:pPr>
        <w:pStyle w:val="Normal"/>
      </w:pPr>
      <w:r>
        <w:t xml:space="preserve">_#_Inflation rate (consumer prices): 11.7%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$398 million; expenditures $510 million, including</w:t>
      </w:r>
    </w:p>
    <w:p>
      <w:pPr>
        <w:pStyle w:val="Normal"/>
      </w:pPr>
      <w:r>
        <w:t xml:space="preserve">capital expenditures of $154 million (FY91 est.)</w:t>
      </w:r>
    </w:p>
    <w:p>
      <w:pPr>
        <w:pStyle w:val="Normal"/>
      </w:pPr>
      <w:r>
        <w:t xml:space="preserve">_#_Exports: $390 million (f.o.b., 1990 est.);</w:t>
      </w:r>
    </w:p>
    <w:p>
      <w:pPr>
        <w:pStyle w:val="Normal"/>
      </w:pPr>
      <w:r>
        <w:t xml:space="preserve">commodities--tobacco, tea, sugar, coffee, peanuts;</w:t>
      </w:r>
    </w:p>
    <w:p>
      <w:pPr>
        <w:pStyle w:val="Normal"/>
      </w:pPr>
      <w:r>
        <w:t xml:space="preserve">partners--US, UK, Zambia, South Africa, FRG</w:t>
      </w:r>
    </w:p>
    <w:p>
      <w:pPr>
        <w:pStyle w:val="Normal"/>
      </w:pPr>
      <w:r>
        <w:t xml:space="preserve">_#_Imports: $560 million (c.i.f., 1990 est.);</w:t>
      </w:r>
    </w:p>
    <w:p>
      <w:pPr>
        <w:pStyle w:val="Normal"/>
      </w:pPr>
      <w:r>
        <w:t xml:space="preserve">commodities--food, petroleum, semimanufactures, consumer goods,</w:t>
      </w:r>
    </w:p>
    <w:p>
      <w:pPr>
        <w:pStyle w:val="Normal"/>
      </w:pPr>
      <w:r>
        <w:t xml:space="preserve">transportation equipment;</w:t>
      </w:r>
    </w:p>
    <w:p>
      <w:pPr>
        <w:pStyle w:val="Normal"/>
      </w:pPr>
      <w:r>
        <w:t xml:space="preserve">partners--South Africa, Japan, US, UK, Zimbabwe</w:t>
      </w:r>
    </w:p>
    <w:p>
      <w:pPr>
        <w:pStyle w:val="Normal"/>
      </w:pPr>
      <w:r>
        <w:t xml:space="preserve">_#_External debt: $1.4 billion (December 1990 est.)</w:t>
      </w:r>
    </w:p>
    <w:p>
      <w:pPr>
        <w:pStyle w:val="Normal"/>
      </w:pPr>
      <w:r>
        <w:t xml:space="preserve">_#_Industrial production: growth rate 4.9% (1989 est.); accounts</w:t>
      </w:r>
    </w:p>
    <w:p>
      <w:pPr>
        <w:pStyle w:val="Normal"/>
      </w:pPr>
      <w:r>
        <w:t xml:space="preserve">for about 18% of GDP (1988)</w:t>
      </w:r>
    </w:p>
    <w:p>
      <w:pPr>
        <w:pStyle w:val="Normal"/>
      </w:pPr>
      <w:r>
        <w:t xml:space="preserve">_#_Electricity: 181,000 kW capacity; 535 million kWh produced,</w:t>
      </w:r>
    </w:p>
    <w:p>
      <w:pPr>
        <w:pStyle w:val="Normal"/>
      </w:pPr>
      <w:r>
        <w:t xml:space="preserve">60 kWh per capita (1989)</w:t>
      </w:r>
    </w:p>
    <w:p>
      <w:pPr>
        <w:pStyle w:val="Normal"/>
      </w:pPr>
      <w:r>
        <w:t xml:space="preserve">_#_Industries: agricultural processing (tea, tobacco, sugar),</w:t>
      </w:r>
    </w:p>
    <w:p>
      <w:pPr>
        <w:pStyle w:val="Normal"/>
      </w:pPr>
      <w:r>
        <w:t xml:space="preserve">sawmilling, cement, consumer goods</w:t>
      </w:r>
    </w:p>
    <w:p>
      <w:pPr>
        <w:pStyle w:val="Normal"/>
      </w:pPr>
      <w:r>
        <w:t xml:space="preserve">_#_Agriculture: accounts for 40% of GDP; cash crops--tobacco,</w:t>
      </w:r>
    </w:p>
    <w:p>
      <w:pPr>
        <w:pStyle w:val="Normal"/>
      </w:pPr>
      <w:r>
        <w:t xml:space="preserve">sugarcane, cotton, tea, and corn; subsistence crops--potatoes, cassava,</w:t>
      </w:r>
    </w:p>
    <w:p>
      <w:pPr>
        <w:pStyle w:val="Normal"/>
      </w:pPr>
      <w:r>
        <w:t xml:space="preserve">sorghum, pulses; livestock--cattle and goats</w:t>
      </w:r>
    </w:p>
    <w:p>
      <w:pPr>
        <w:pStyle w:val="Normal"/>
      </w:pPr>
      <w:r>
        <w:t xml:space="preserve">_#_Economic aid: US commitments, including Ex-Im (FY70-89), $215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$2.0 billion</w:t>
      </w:r>
    </w:p>
    <w:p>
      <w:pPr>
        <w:pStyle w:val="Normal"/>
      </w:pPr>
      <w:r>
        <w:t xml:space="preserve">_#_Currency: Malawian kwacha (plural--kwacha);</w:t>
      </w:r>
    </w:p>
    <w:p>
      <w:pPr>
        <w:pStyle w:val="Normal"/>
      </w:pPr>
      <w:r>
        <w:t xml:space="preserve">1 Malawian kwacha (MK) = 100 tambala</w:t>
      </w:r>
    </w:p>
    <w:p>
      <w:pPr>
        <w:pStyle w:val="Normal"/>
      </w:pPr>
      <w:r>
        <w:t xml:space="preserve">_#_Exchange rates: Malawian kwacha (MK) per US$1--2.6300 (January</w:t>
      </w:r>
    </w:p>
    <w:p>
      <w:pPr>
        <w:pStyle w:val="Normal"/>
      </w:pPr>
      <w:r>
        <w:t xml:space="preserve">1991), 2.7289 (1990), 2.7595 (1989), 2.5613 (1988), 2.2087 (1987), 1.8611</w:t>
      </w:r>
    </w:p>
    <w:p>
      <w:pPr>
        <w:pStyle w:val="Normal"/>
      </w:pPr>
      <w:r>
        <w:t xml:space="preserve">(1986), 1.7191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789 km 1.067-meter gauge</w:t>
      </w:r>
    </w:p>
    <w:p>
      <w:pPr>
        <w:pStyle w:val="Normal"/>
      </w:pPr>
      <w:r>
        <w:t xml:space="preserve">_#_Highways: 13,135 km total; 2,364 km paved; 251 km crushed stone,</w:t>
      </w:r>
    </w:p>
    <w:p>
      <w:pPr>
        <w:pStyle w:val="Normal"/>
      </w:pPr>
      <w:r>
        <w:t xml:space="preserve">gravel, or stabilized soil; 10,520 km earth and improved earth</w:t>
      </w:r>
    </w:p>
    <w:p>
      <w:pPr>
        <w:pStyle w:val="Normal"/>
      </w:pPr>
      <w:r>
        <w:t xml:space="preserve">_#_Inland waterways: Lake Nyasa (Lake Malawi); Shire River, 144 km</w:t>
      </w:r>
    </w:p>
    <w:p>
      <w:pPr>
        <w:pStyle w:val="Normal"/>
      </w:pPr>
      <w:r>
        <w:t xml:space="preserve">_#_Ports: Chipoka, Monkey Bay, Nkhata Bay, and Nkotakota--all on Lake</w:t>
      </w:r>
    </w:p>
    <w:p>
      <w:pPr>
        <w:pStyle w:val="Normal"/>
      </w:pPr>
      <w:r>
        <w:t xml:space="preserve">Nyasa (Lake Malawi)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48 total, 46 usable; 6 with permanent-surface runways;</w:t>
      </w:r>
    </w:p>
    <w:p>
      <w:pPr>
        <w:pStyle w:val="Normal"/>
      </w:pPr>
      <w:r>
        <w:t xml:space="preserve">none with runways over 3,659 m; 1 with runways 2,440-3,659 m; 9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 of open-wire lines, radio relay</w:t>
      </w:r>
    </w:p>
    <w:p>
      <w:pPr>
        <w:pStyle w:val="Normal"/>
      </w:pPr>
      <w:r>
        <w:t xml:space="preserve">links, and radio communication stations; 36,800 telephones; stations--8</w:t>
      </w:r>
    </w:p>
    <w:p>
      <w:pPr>
        <w:pStyle w:val="Normal"/>
      </w:pPr>
      <w:r>
        <w:t xml:space="preserve">AM, 4 FM, no TV; satellite earth stations--1 Indian Ocean INTELSAT and 1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_#_Note: a majority of exports would normally go through Mozambique</w:t>
      </w:r>
    </w:p>
    <w:p>
      <w:pPr>
        <w:pStyle w:val="Normal"/>
      </w:pPr>
      <w:r>
        <w:t xml:space="preserve">on the Beira or Nacala railroads, but now most go through South Africa</w:t>
      </w:r>
    </w:p>
    <w:p>
      <w:pPr>
        <w:pStyle w:val="Normal"/>
      </w:pPr>
      <w:r>
        <w:t xml:space="preserve">because of insurgent activity and damage to rail lines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(includes Air Wing and Naval Detachment),</w:t>
      </w:r>
    </w:p>
    <w:p>
      <w:pPr>
        <w:pStyle w:val="Normal"/>
      </w:pPr>
      <w:r>
        <w:t xml:space="preserve">Police (includes paramilitary Mobile Force Unit), paramilitary</w:t>
      </w:r>
    </w:p>
    <w:p>
      <w:pPr>
        <w:pStyle w:val="Normal"/>
      </w:pPr>
      <w:r>
        <w:t xml:space="preserve">Malawi Young Pioneers</w:t>
      </w:r>
    </w:p>
    <w:p>
      <w:pPr>
        <w:pStyle w:val="Normal"/>
      </w:pPr>
      <w:r>
        <w:t xml:space="preserve">_#_Manpower availability: males 15-49, 1,960,082; 995,864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$22 million, 1.6%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_@_Malaysia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329,750 km2; land area: 328,550 km2</w:t>
      </w:r>
    </w:p>
    <w:p>
      <w:pPr>
        <w:pStyle w:val="Normal"/>
      </w:pPr>
      <w:r>
        <w:t xml:space="preserve">_#_Comparative area: slightly larger than New Mexico</w:t>
      </w:r>
    </w:p>
    <w:p>
      <w:pPr>
        <w:pStyle w:val="Normal"/>
      </w:pPr>
      <w:r>
        <w:t xml:space="preserve">_#_Land boundaries: 2,669 km total; Brunei 381 km, Indonesia 1,782,</w:t>
      </w:r>
    </w:p>
    <w:p>
      <w:pPr>
        <w:pStyle w:val="Normal"/>
      </w:pPr>
      <w:r>
        <w:t xml:space="preserve">Thailand 506 km</w:t>
      </w:r>
    </w:p>
    <w:p>
      <w:pPr>
        <w:pStyle w:val="Normal"/>
      </w:pPr>
      <w:r>
        <w:t xml:space="preserve">_#_Coastline: 4,675 km total (2,068 km Peninsular Malaysia,</w:t>
      </w:r>
    </w:p>
    <w:p>
      <w:pPr>
        <w:pStyle w:val="Normal"/>
      </w:pPr>
      <w:r>
        <w:t xml:space="preserve">2,607 km East Malaysia)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exploitation,</w:t>
      </w:r>
    </w:p>
    <w:p>
      <w:pPr>
        <w:pStyle w:val="Normal"/>
      </w:pPr>
      <w:r>
        <w:t xml:space="preserve">specified boundary in the South China Sea;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involved in a complex dispute over the Spratly Islands</w:t>
      </w:r>
    </w:p>
    <w:p>
      <w:pPr>
        <w:pStyle w:val="Normal"/>
      </w:pPr>
      <w:r>
        <w:t xml:space="preserve">with China, Philippines, Taiwan, and Vietnam; state of Sabah claimed by</w:t>
      </w:r>
    </w:p>
    <w:p>
      <w:pPr>
        <w:pStyle w:val="Normal"/>
      </w:pPr>
      <w:r>
        <w:t xml:space="preserve">the Philippines; Brunei may wish to purchase the Malaysian salient that</w:t>
      </w:r>
    </w:p>
    <w:p>
      <w:pPr>
        <w:pStyle w:val="Normal"/>
      </w:pPr>
      <w:r>
        <w:t xml:space="preserve">divides Brunei into two parts</w:t>
      </w:r>
    </w:p>
    <w:p>
      <w:pPr>
        <w:pStyle w:val="Normal"/>
      </w:pPr>
      <w:r>
        <w:t xml:space="preserve">_#_Climate: tropical; annual southwest (April to October) and</w:t>
      </w:r>
    </w:p>
    <w:p>
      <w:pPr>
        <w:pStyle w:val="Normal"/>
      </w:pPr>
      <w:r>
        <w:t xml:space="preserve">northeast (October to February) monsoons</w:t>
      </w:r>
    </w:p>
    <w:p>
      <w:pPr>
        <w:pStyle w:val="Normal"/>
      </w:pPr>
      <w:r>
        <w:t xml:space="preserve">_#_Terrain: coastal plains rising to hills and mountains</w:t>
      </w:r>
    </w:p>
    <w:p>
      <w:pPr>
        <w:pStyle w:val="Normal"/>
      </w:pPr>
      <w:r>
        <w:t xml:space="preserve">_#_Natural resources: tin, crude oil, timber, copper, iron ore,</w:t>
      </w:r>
    </w:p>
    <w:p>
      <w:pPr>
        <w:pStyle w:val="Normal"/>
      </w:pPr>
      <w:r>
        <w:t xml:space="preserve">natural gas, bauxite</w:t>
      </w:r>
    </w:p>
    <w:p>
      <w:pPr>
        <w:pStyle w:val="Normal"/>
      </w:pPr>
      <w:r>
        <w:t xml:space="preserve">_#_Land use: arable land 3%; permanent crops 10%; meadows and pastures</w:t>
      </w:r>
    </w:p>
    <w:p>
      <w:pPr>
        <w:pStyle w:val="Normal"/>
      </w:pPr>
      <w:r>
        <w:t xml:space="preserve">NEGL%; forest and woodland 63%; other 24%; includes irrigated 1%</w:t>
      </w:r>
    </w:p>
    <w:p>
      <w:pPr>
        <w:pStyle w:val="Normal"/>
      </w:pPr>
      <w:r>
        <w:t xml:space="preserve">_#_Environment: subject to flooding; air and water pollution</w:t>
      </w:r>
    </w:p>
    <w:p>
      <w:pPr>
        <w:pStyle w:val="Normal"/>
      </w:pPr>
      <w:r>
        <w:t xml:space="preserve">_#_Note: strategic location along Strait of Malacca and southern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17,981,698 (July 1991), growth rate 2.4% (1991)</w:t>
      </w:r>
    </w:p>
    <w:p>
      <w:pPr>
        <w:pStyle w:val="Normal"/>
      </w:pPr>
      <w:r>
        <w:t xml:space="preserve">_#_Birth rate: 30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29 deaths/1,000 live births (1991)</w:t>
      </w:r>
    </w:p>
    <w:p>
      <w:pPr>
        <w:pStyle w:val="Normal"/>
      </w:pPr>
      <w:r>
        <w:t xml:space="preserve">_#_Life expectancy at birth: 65 years male, 71 years female (1991)</w:t>
      </w:r>
    </w:p>
    <w:p>
      <w:pPr>
        <w:pStyle w:val="Normal"/>
      </w:pPr>
      <w:r>
        <w:t xml:space="preserve">_#_Total fertility rate: 3.6 children born/woman (1991)</w:t>
      </w:r>
    </w:p>
    <w:p>
      <w:pPr>
        <w:pStyle w:val="Normal"/>
      </w:pPr>
      <w:r>
        <w:t xml:space="preserve">_#_Nationality: noun--Malaysian(s); adjective--Malaysian</w:t>
      </w:r>
    </w:p>
    <w:p>
      <w:pPr>
        <w:pStyle w:val="Normal"/>
      </w:pPr>
      <w:r>
        <w:t xml:space="preserve">_#_Ethnic divisions: Malay and other indigenous 59%, Chinese 32%,</w:t>
      </w:r>
    </w:p>
    <w:p>
      <w:pPr>
        <w:pStyle w:val="Normal"/>
      </w:pPr>
      <w:r>
        <w:t xml:space="preserve">Indian 9%</w:t>
      </w:r>
    </w:p>
    <w:p>
      <w:pPr>
        <w:pStyle w:val="Normal"/>
      </w:pPr>
      <w:r>
        <w:t xml:space="preserve">_#_Religion: Peninsular Malaysia--Malays nearly all Muslim, Chinese</w:t>
      </w:r>
    </w:p>
    <w:p>
      <w:pPr>
        <w:pStyle w:val="Normal"/>
      </w:pPr>
      <w:r>
        <w:t xml:space="preserve">predominantly Buddhists, Indians predominantly Hindu; Sabah--Muslim 38%,</w:t>
      </w:r>
    </w:p>
    <w:p>
      <w:pPr>
        <w:pStyle w:val="Normal"/>
      </w:pPr>
      <w:r>
        <w:t xml:space="preserve">Christian 17%, other 45%; Sarawak--tribal religion 35%, Buddhist and</w:t>
      </w:r>
    </w:p>
    <w:p>
      <w:pPr>
        <w:pStyle w:val="Normal"/>
      </w:pPr>
      <w:r>
        <w:t xml:space="preserve">Confucianist 24%, Muslim 20%, Christian 16%, other 5%</w:t>
      </w:r>
    </w:p>
    <w:p>
      <w:pPr>
        <w:pStyle w:val="Normal"/>
      </w:pPr>
      <w:r>
        <w:t xml:space="preserve">_#_Language: Peninsular Malaysia--Malay (official); English, Chinese</w:t>
      </w:r>
    </w:p>
    <w:p>
      <w:pPr>
        <w:pStyle w:val="Normal"/>
      </w:pPr>
      <w:r>
        <w:t xml:space="preserve">dialects, Tamil; Sabah--English, Malay, numerous tribal dialects,</w:t>
      </w:r>
    </w:p>
    <w:p>
      <w:pPr>
        <w:pStyle w:val="Normal"/>
      </w:pPr>
      <w:r>
        <w:t xml:space="preserve">Mandarin and Hakka dialects predominate among Chinese; Sarawak--English,</w:t>
      </w:r>
    </w:p>
    <w:p>
      <w:pPr>
        <w:pStyle w:val="Normal"/>
      </w:pPr>
      <w:r>
        <w:t xml:space="preserve">Malay, Mandarin, numerous tribal languages</w:t>
      </w:r>
    </w:p>
    <w:p>
      <w:pPr>
        <w:pStyle w:val="Normal"/>
      </w:pPr>
      <w:r>
        <w:t xml:space="preserve">_#_Literacy: 78% (male 86%, female 70%)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6,800,000; agriculture 30.8%, manufacturing 17%,</w:t>
      </w:r>
    </w:p>
    <w:p>
      <w:pPr>
        <w:pStyle w:val="Normal"/>
      </w:pPr>
      <w:r>
        <w:t xml:space="preserve">government 13.6%, construction 5.8%, finance 4.3%, business services,</w:t>
      </w:r>
    </w:p>
    <w:p>
      <w:pPr>
        <w:pStyle w:val="Normal"/>
      </w:pPr>
      <w:r>
        <w:t xml:space="preserve">transport and communications 3.4%, mining 0.6%, other 24.5% (1989 est.)</w:t>
      </w:r>
    </w:p>
    <w:p>
      <w:pPr>
        <w:pStyle w:val="Normal"/>
      </w:pPr>
      <w:r>
        <w:t xml:space="preserve">_#_Organized labor: 660,000, 10% of total labor force (1988)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Federation of Malaysia formed 9 July 1963; constitutional</w:t>
      </w:r>
    </w:p>
    <w:p>
      <w:pPr>
        <w:pStyle w:val="Normal"/>
      </w:pPr>
      <w:r>
        <w:t xml:space="preserve">monarchy nominally headed by the paramount ruler (king) and a bicameral</w:t>
      </w:r>
    </w:p>
    <w:p>
      <w:pPr>
        <w:pStyle w:val="Normal"/>
      </w:pPr>
      <w:r>
        <w:t xml:space="preserve">Parliament; Peninsular Malaysian states--hereditary rulers in all</w:t>
      </w:r>
    </w:p>
    <w:p>
      <w:pPr>
        <w:pStyle w:val="Normal"/>
      </w:pPr>
      <w:r>
        <w:t xml:space="preserve">but Penang and Melaka, where governors are appointed by Malaysian</w:t>
      </w:r>
    </w:p>
    <w:p>
      <w:pPr>
        <w:pStyle w:val="Normal"/>
      </w:pPr>
      <w:r>
        <w:t xml:space="preserve">Government; powers of state governments are limited by federal</w:t>
      </w:r>
    </w:p>
    <w:p>
      <w:pPr>
        <w:pStyle w:val="Normal"/>
      </w:pPr>
      <w:r>
        <w:t xml:space="preserve">Constitution; Sabah--self-governing state, holds 20 seats in House of</w:t>
      </w:r>
    </w:p>
    <w:p>
      <w:pPr>
        <w:pStyle w:val="Normal"/>
      </w:pPr>
      <w:r>
        <w:t xml:space="preserve">Representatives, with foreign affairs, defense, internal security, and</w:t>
      </w:r>
    </w:p>
    <w:p>
      <w:pPr>
        <w:pStyle w:val="Normal"/>
      </w:pPr>
      <w:r>
        <w:t xml:space="preserve">other powers delegated to federal government; Sarawak--self-governing</w:t>
      </w:r>
    </w:p>
    <w:p>
      <w:pPr>
        <w:pStyle w:val="Normal"/>
      </w:pPr>
      <w:r>
        <w:t xml:space="preserve">state within Malaysia, holds 27 seats in House of Representatives, with</w:t>
      </w:r>
    </w:p>
    <w:p>
      <w:pPr>
        <w:pStyle w:val="Normal"/>
      </w:pPr>
      <w:r>
        <w:t xml:space="preserve">foreign affairs, defense, internal security, and other powers delegated</w:t>
      </w:r>
    </w:p>
    <w:p>
      <w:pPr>
        <w:pStyle w:val="Normal"/>
      </w:pPr>
      <w:r>
        <w:t xml:space="preserve">to federal government</w:t>
      </w:r>
    </w:p>
    <w:p>
      <w:pPr>
        <w:pStyle w:val="Normal"/>
      </w:pPr>
      <w:r>
        <w:t xml:space="preserve">_#_Capital: Kuala Lumpur</w:t>
      </w:r>
    </w:p>
    <w:p>
      <w:pPr>
        <w:pStyle w:val="Normal"/>
      </w:pPr>
      <w:r>
        <w:t xml:space="preserve">_#_Administrative divisions: 13 states (negeri-negeri,</w:t>
      </w:r>
    </w:p>
    <w:p>
      <w:pPr>
        <w:pStyle w:val="Normal"/>
      </w:pPr>
      <w:r>
        <w:t xml:space="preserve">singular--negeri) and 2 federal territories* (wilayah-wilayah</w:t>
      </w:r>
    </w:p>
    <w:p>
      <w:pPr>
        <w:pStyle w:val="Normal"/>
      </w:pPr>
      <w:r>
        <w:t xml:space="preserve">persekutuan, singular--wilayah persekutuan); Johor, Kedah, Kelantan,</w:t>
      </w:r>
    </w:p>
    <w:p>
      <w:pPr>
        <w:pStyle w:val="Normal"/>
      </w:pPr>
      <w:r>
        <w:t xml:space="preserve">Labuan*, Melaka, Negeri Sembilan, Pahang, Perak, Perlis, Pulau Pinang,</w:t>
      </w:r>
    </w:p>
    <w:p>
      <w:pPr>
        <w:pStyle w:val="Normal"/>
      </w:pPr>
      <w:r>
        <w:t xml:space="preserve">Sabah, Sarawak, Selangor, Terengganu, Wilayah Persekutuan*</w:t>
      </w:r>
    </w:p>
    <w:p>
      <w:pPr>
        <w:pStyle w:val="Normal"/>
      </w:pPr>
      <w:r>
        <w:t xml:space="preserve">_#_Independence: 31 August 1957 (from UK)</w:t>
      </w:r>
    </w:p>
    <w:p>
      <w:pPr>
        <w:pStyle w:val="Normal"/>
      </w:pPr>
      <w:r>
        <w:t xml:space="preserve">_#_Constitution: 31 August 1957, amended 16 September 1963 when</w:t>
      </w:r>
    </w:p>
    <w:p>
      <w:pPr>
        <w:pStyle w:val="Normal"/>
      </w:pPr>
      <w:r>
        <w:t xml:space="preserve">Federation of Malaya became Federation of Malaysia</w:t>
      </w:r>
    </w:p>
    <w:p>
      <w:pPr>
        <w:pStyle w:val="Normal"/>
      </w:pPr>
      <w:r>
        <w:t xml:space="preserve">_#_Legal system: based on English common law; judicial review of</w:t>
      </w:r>
    </w:p>
    <w:p>
      <w:pPr>
        <w:pStyle w:val="Normal"/>
      </w:pPr>
      <w:r>
        <w:t xml:space="preserve">legislative acts in the Supreme Court at request of supreme head of the</w:t>
      </w:r>
    </w:p>
    <w:p>
      <w:pPr>
        <w:pStyle w:val="Normal"/>
      </w:pPr>
      <w:r>
        <w:t xml:space="preserve">federation; has not accepted compulsory ICJ jurisdiction</w:t>
      </w:r>
    </w:p>
    <w:p>
      <w:pPr>
        <w:pStyle w:val="Normal"/>
      </w:pPr>
      <w:r>
        <w:t xml:space="preserve">_#_National holiday: National Day, 31 August (1957)</w:t>
      </w:r>
    </w:p>
    <w:p>
      <w:pPr>
        <w:pStyle w:val="Normal"/>
      </w:pPr>
      <w:r>
        <w:t xml:space="preserve">_#_Executive branch: paramount ruler, deputy paramount ruler,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bicameral Parliament (Parlimen) consists of an</w:t>
      </w:r>
    </w:p>
    <w:p>
      <w:pPr>
        <w:pStyle w:val="Normal"/>
      </w:pPr>
      <w:r>
        <w:t xml:space="preserve">upper house or Senate (Dewan Negara) and a lower house or House of</w:t>
      </w:r>
    </w:p>
    <w:p>
      <w:pPr>
        <w:pStyle w:val="Normal"/>
      </w:pPr>
      <w:r>
        <w:t xml:space="preserve">Representatives (Dewan Rakyat)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State--Paramount Ruler AZLAN Muhibbuddin Shah ibni Sultan</w:t>
      </w:r>
    </w:p>
    <w:p>
      <w:pPr>
        <w:pStyle w:val="Normal"/>
      </w:pPr>
      <w:r>
        <w:t xml:space="preserve">Yusof Izzudin (since 26 April 1989); Deputy Paramount Ruler JA'AFAR ibni</w:t>
      </w:r>
    </w:p>
    <w:p>
      <w:pPr>
        <w:pStyle w:val="Normal"/>
      </w:pPr>
      <w:r>
        <w:t xml:space="preserve">Abdul Rahman (since 26 April 1989);</w:t>
      </w:r>
    </w:p>
    <w:p>
      <w:pPr>
        <w:pStyle w:val="Normal"/>
      </w:pPr>
      <w:r>
        <w:t xml:space="preserve">Head of Government--Prime Minister Dr. MAHATHIR bin Mohamad (since</w:t>
      </w:r>
    </w:p>
    <w:p>
      <w:pPr>
        <w:pStyle w:val="Normal"/>
      </w:pPr>
      <w:r>
        <w:t xml:space="preserve">16 July 1981); Deputy Prime Minister Abdul GHAFAR Baba (since 7 May 1986)</w:t>
      </w:r>
    </w:p>
    <w:p>
      <w:pPr>
        <w:pStyle w:val="Normal"/>
      </w:pPr>
      <w:r>
        <w:t xml:space="preserve">_#_Political parties and leaders: Peninsular Malaysia--</w:t>
      </w:r>
    </w:p>
    <w:p>
      <w:pPr>
        <w:pStyle w:val="Normal"/>
      </w:pPr>
      <w:r>
        <w:t xml:space="preserve">National Front, a confederation of 13 political parties dominated by</w:t>
      </w:r>
    </w:p>
    <w:p>
      <w:pPr>
        <w:pStyle w:val="Normal"/>
      </w:pPr>
      <w:r>
        <w:t xml:space="preserve">United Malays National Organization Baru (UMNO Baru), MAHATHIR bin</w:t>
      </w:r>
    </w:p>
    <w:p>
      <w:pPr>
        <w:pStyle w:val="Normal"/>
      </w:pPr>
      <w:r>
        <w:t xml:space="preserve">Mohamad;</w:t>
      </w:r>
    </w:p>
    <w:p>
      <w:pPr>
        <w:pStyle w:val="Normal"/>
      </w:pPr>
      <w:r>
        <w:t xml:space="preserve">Malaysian Chinese Association (MCA), LING Liong Sik;</w:t>
      </w:r>
    </w:p>
    <w:p>
      <w:pPr>
        <w:pStyle w:val="Normal"/>
      </w:pPr>
      <w:r>
        <w:t xml:space="preserve">Gerakan Rakyat Malaysia, Datuk LIM Keng Yaik;</w:t>
      </w:r>
    </w:p>
    <w:p>
      <w:pPr>
        <w:pStyle w:val="Normal"/>
      </w:pPr>
      <w:r>
        <w:t xml:space="preserve">Malaysian Indian Congress (MIC), Datuk S. Samy VELLU;</w:t>
      </w:r>
    </w:p>
    <w:p>
      <w:pPr>
        <w:pStyle w:val="Normal"/>
      </w:pPr>
      <w:r>
        <w:t xml:space="preserve">Sabah--Berjaya Party, Datuk Haji Mohammed NOOR Mansor;</w:t>
      </w:r>
    </w:p>
    <w:p>
      <w:pPr>
        <w:pStyle w:val="Normal"/>
      </w:pPr>
      <w:r>
        <w:t xml:space="preserve">Bersatu Sabah (PBS), Joseph Pairin KITINGAN;</w:t>
      </w:r>
    </w:p>
    <w:p>
      <w:pPr>
        <w:pStyle w:val="Normal"/>
      </w:pPr>
      <w:r>
        <w:t xml:space="preserve">United Sabah National Organizaton (USNO), Tun Datu Haji MUSTAPHA;</w:t>
      </w:r>
    </w:p>
    <w:p>
      <w:pPr>
        <w:pStyle w:val="Normal"/>
      </w:pPr>
      <w:r>
        <w:t xml:space="preserve">Sarawak--coalition Sarawak National Front composed of the Party</w:t>
      </w:r>
    </w:p>
    <w:p>
      <w:pPr>
        <w:pStyle w:val="Normal"/>
      </w:pPr>
      <w:r>
        <w:t xml:space="preserve">Pesaka Bumiputra Bersatu (PBB), Datuk Patinggi Amar Haji Abdul TAIB</w:t>
      </w:r>
    </w:p>
    <w:p>
      <w:pPr>
        <w:pStyle w:val="Normal"/>
      </w:pPr>
      <w:r>
        <w:t xml:space="preserve">Mahmud;</w:t>
      </w:r>
    </w:p>
    <w:p>
      <w:pPr>
        <w:pStyle w:val="Normal"/>
      </w:pPr>
      <w:r>
        <w:t xml:space="preserve">Sarawak United People's Party (SUPP), Datuk Amar Stephen YONG Kuet Tze;</w:t>
      </w:r>
    </w:p>
    <w:p>
      <w:pPr>
        <w:pStyle w:val="Normal"/>
      </w:pPr>
      <w:r>
        <w:t xml:space="preserve">Sarawak National Party (SNAP), Datuk James WONG Kim Min;</w:t>
      </w:r>
    </w:p>
    <w:p>
      <w:pPr>
        <w:pStyle w:val="Normal"/>
      </w:pPr>
      <w:r>
        <w:t xml:space="preserve">Parti Bansa Dayak Sarawak (PBDS), Datuk Leo MOGGIE;</w:t>
      </w:r>
    </w:p>
    <w:p>
      <w:pPr>
        <w:pStyle w:val="Normal"/>
      </w:pPr>
      <w:r>
        <w:t xml:space="preserve">major opposition parties are</w:t>
      </w:r>
    </w:p>
    <w:p>
      <w:pPr>
        <w:pStyle w:val="Normal"/>
      </w:pPr>
      <w:r>
        <w:t xml:space="preserve">Democratic Action Party (DAP), LIM Kit Siang</w:t>
      </w:r>
    </w:p>
    <w:p>
      <w:pPr>
        <w:pStyle w:val="Normal"/>
      </w:pPr>
      <w:r>
        <w:t xml:space="preserve">and Pan-Malaysian Islamic Party (PAS), Fadzil NOOR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21 October 1990 (next to be</w:t>
      </w:r>
    </w:p>
    <w:p>
      <w:pPr>
        <w:pStyle w:val="Normal"/>
      </w:pPr>
      <w:r>
        <w:t xml:space="preserve">held by August 1995);</w:t>
      </w:r>
    </w:p>
    <w:p>
      <w:pPr>
        <w:pStyle w:val="Normal"/>
      </w:pPr>
      <w:r>
        <w:t xml:space="preserve">results--National Front 52%, other 48%;</w:t>
      </w:r>
    </w:p>
    <w:p>
      <w:pPr>
        <w:pStyle w:val="Normal"/>
      </w:pPr>
      <w:r>
        <w:t xml:space="preserve">seats--(180 total) National Front 127, DAP 20, PAS 7, independents 4,</w:t>
      </w:r>
    </w:p>
    <w:p>
      <w:pPr>
        <w:pStyle w:val="Normal"/>
      </w:pPr>
      <w:r>
        <w:t xml:space="preserve">other 22; note--within the National Front, UMNO got 71 seats and MCA 18</w:t>
      </w:r>
    </w:p>
    <w:p>
      <w:pPr>
        <w:pStyle w:val="Normal"/>
      </w:pPr>
      <w:r>
        <w:t xml:space="preserve">seats</w:t>
      </w:r>
    </w:p>
    <w:p>
      <w:pPr>
        <w:pStyle w:val="Normal"/>
      </w:pPr>
      <w:r>
        <w:t xml:space="preserve">_#_Communists: Peninsular Malaysia--about 1,000 armed insurgents on</w:t>
      </w:r>
    </w:p>
    <w:p>
      <w:pPr>
        <w:pStyle w:val="Normal"/>
      </w:pPr>
      <w:r>
        <w:t xml:space="preserve">Thailand side of international boundary and about 200 full time inside</w:t>
      </w:r>
    </w:p>
    <w:p>
      <w:pPr>
        <w:pStyle w:val="Normal"/>
      </w:pPr>
      <w:r>
        <w:t xml:space="preserve">Malaysia surrendered on 2 December 1989; about 50 Communist insurgents in</w:t>
      </w:r>
    </w:p>
    <w:p>
      <w:pPr>
        <w:pStyle w:val="Normal"/>
      </w:pPr>
      <w:r>
        <w:t xml:space="preserve">Sarawak surrendered on 17 October 1990</w:t>
      </w:r>
    </w:p>
    <w:p>
      <w:pPr>
        <w:pStyle w:val="Normal"/>
      </w:pPr>
      <w:r>
        <w:t xml:space="preserve">_#_Member of: APEC, AsDB, ASEAN, C, CCC, CP, ESCAP, FAO, G-77, GATT,</w:t>
      </w:r>
    </w:p>
    <w:p>
      <w:pPr>
        <w:pStyle w:val="Normal"/>
      </w:pPr>
      <w:r>
        <w:t xml:space="preserve">IAEA, IBRD, ICAO, ICFTU, IDA, IDB, IFAD, IFC, ILO, IMF, IMO, INMARSAT,</w:t>
      </w:r>
    </w:p>
    <w:p>
      <w:pPr>
        <w:pStyle w:val="Normal"/>
      </w:pPr>
      <w:r>
        <w:t xml:space="preserve">INTELSAT, INTERPOL, IOC, ISO, ITU, LORCS, NAM, OIC, UN, UNCTAD,</w:t>
      </w:r>
    </w:p>
    <w:p>
      <w:pPr>
        <w:pStyle w:val="Normal"/>
      </w:pPr>
      <w:r>
        <w:t xml:space="preserve">UNESCO, UNIDO, UNIIMOG, UPU, WCL, WHO, WIPO, WMO</w:t>
      </w:r>
    </w:p>
    <w:p>
      <w:pPr>
        <w:pStyle w:val="Normal"/>
      </w:pPr>
      <w:r>
        <w:t xml:space="preserve">_#_Diplomatic representation: Ambassador Abdul MAJID Mohamed; Chancery</w:t>
      </w:r>
    </w:p>
    <w:p>
      <w:pPr>
        <w:pStyle w:val="Normal"/>
      </w:pPr>
      <w:r>
        <w:t xml:space="preserve">at 2401 Massachusetts Avenue NW, Washington DC 20008; telephone (202)</w:t>
      </w:r>
    </w:p>
    <w:p>
      <w:pPr>
        <w:pStyle w:val="Normal"/>
      </w:pPr>
      <w:r>
        <w:t xml:space="preserve">328-2700; there are Malaysian Consulates General in Los Angeles and</w:t>
      </w:r>
    </w:p>
    <w:p>
      <w:pPr>
        <w:pStyle w:val="Normal"/>
      </w:pPr>
      <w:r>
        <w:t xml:space="preserve">New York;</w:t>
      </w:r>
    </w:p>
    <w:p>
      <w:pPr>
        <w:pStyle w:val="Normal"/>
      </w:pPr>
      <w:r>
        <w:t xml:space="preserve">US--Ambassador Paul M. CLEVELAND; Embassy at 376 Jalan Tun Razak,</w:t>
      </w:r>
    </w:p>
    <w:p>
      <w:pPr>
        <w:pStyle w:val="Normal"/>
      </w:pPr>
      <w:r>
        <w:t xml:space="preserve">50400 Kuala Lumpur (mailing address is P. O. Box No. 10035, 50700 Kuala</w:t>
      </w:r>
    </w:p>
    <w:p>
      <w:pPr>
        <w:pStyle w:val="Normal"/>
      </w:pPr>
      <w:r>
        <w:t xml:space="preserve">Lumpur); telephone [60] (3) 248-9011</w:t>
      </w:r>
    </w:p>
    <w:p>
      <w:pPr>
        <w:pStyle w:val="Normal"/>
      </w:pPr>
      <w:r>
        <w:t xml:space="preserve">_#_Flag: fourteen equal horizontal stripes of red (top) alternating</w:t>
      </w:r>
    </w:p>
    <w:p>
      <w:pPr>
        <w:pStyle w:val="Normal"/>
      </w:pPr>
      <w:r>
        <w:t xml:space="preserve">with white (bottom); there is a blue rectangle in the upper hoist-side</w:t>
      </w:r>
    </w:p>
    <w:p>
      <w:pPr>
        <w:pStyle w:val="Normal"/>
      </w:pPr>
      <w:r>
        <w:t xml:space="preserve">corner bearing a yellow crescent and a yellow fourteen-pointed star; the</w:t>
      </w:r>
    </w:p>
    <w:p>
      <w:pPr>
        <w:pStyle w:val="Normal"/>
      </w:pPr>
      <w:r>
        <w:t xml:space="preserve">crescent and the star are traditional symbols of Islam; the design was</w:t>
      </w:r>
    </w:p>
    <w:p>
      <w:pPr>
        <w:pStyle w:val="Normal"/>
      </w:pPr>
      <w:r>
        <w:t xml:space="preserve">based on the flag of the US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 1988-90 booming exports helped Malaysia continue to</w:t>
      </w:r>
    </w:p>
    <w:p>
      <w:pPr>
        <w:pStyle w:val="Normal"/>
      </w:pPr>
      <w:r>
        <w:t xml:space="preserve">recover from the severe 1985-86 recession. Real output grew by 8.8% in</w:t>
      </w:r>
    </w:p>
    <w:p>
      <w:pPr>
        <w:pStyle w:val="Normal"/>
      </w:pPr>
      <w:r>
        <w:t xml:space="preserve">1989 and 10% in 1990, helped by vigorous growth in manufacturing</w:t>
      </w:r>
    </w:p>
    <w:p>
      <w:pPr>
        <w:pStyle w:val="Normal"/>
      </w:pPr>
      <w:r>
        <w:t xml:space="preserve">output, further increases in foreign direct investment, particularly</w:t>
      </w:r>
    </w:p>
    <w:p>
      <w:pPr>
        <w:pStyle w:val="Normal"/>
      </w:pPr>
      <w:r>
        <w:t xml:space="preserve">from Japanese and Taiwanese firms facing higher costs at home, and</w:t>
      </w:r>
    </w:p>
    <w:p>
      <w:pPr>
        <w:pStyle w:val="Normal"/>
      </w:pPr>
      <w:r>
        <w:t xml:space="preserve">increased oil production in 1990. Malaysia has become the world's</w:t>
      </w:r>
    </w:p>
    <w:p>
      <w:pPr>
        <w:pStyle w:val="Normal"/>
      </w:pPr>
      <w:r>
        <w:t xml:space="preserve">third-largest producer of semiconductor devices (after the US and Japan)</w:t>
      </w:r>
    </w:p>
    <w:p>
      <w:pPr>
        <w:pStyle w:val="Normal"/>
      </w:pPr>
      <w:r>
        <w:t xml:space="preserve">and the world's largest exporter of semiconductor devices. Inflation</w:t>
      </w:r>
    </w:p>
    <w:p>
      <w:pPr>
        <w:pStyle w:val="Normal"/>
      </w:pPr>
      <w:r>
        <w:t xml:space="preserve">remained low as unemployment stood at 6% of the labor force and as</w:t>
      </w:r>
    </w:p>
    <w:p>
      <w:pPr>
        <w:pStyle w:val="Normal"/>
      </w:pPr>
      <w:r>
        <w:t xml:space="preserve">the government followed prudent fiscal/monetary policies. The country is</w:t>
      </w:r>
    </w:p>
    <w:p>
      <w:pPr>
        <w:pStyle w:val="Normal"/>
      </w:pPr>
      <w:r>
        <w:t xml:space="preserve">not self-sufficient in food, and some of the rural population subsists at</w:t>
      </w:r>
    </w:p>
    <w:p>
      <w:pPr>
        <w:pStyle w:val="Normal"/>
      </w:pPr>
      <w:r>
        <w:t xml:space="preserve">the poverty level. Malaysia's high export dependence leaves it</w:t>
      </w:r>
    </w:p>
    <w:p>
      <w:pPr>
        <w:pStyle w:val="Normal"/>
      </w:pPr>
      <w:r>
        <w:t xml:space="preserve">vulnerable to a recession in the OECD countries or a fall in world</w:t>
      </w:r>
    </w:p>
    <w:p>
      <w:pPr>
        <w:pStyle w:val="Normal"/>
      </w:pPr>
      <w:r>
        <w:t xml:space="preserve">commodity prices.</w:t>
      </w:r>
    </w:p>
    <w:p>
      <w:pPr>
        <w:pStyle w:val="Normal"/>
      </w:pPr>
      <w:r>
        <w:t xml:space="preserve">_#_GDP: $43.1 billion, per capita $2,460; real growth rate 10%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3.1% (1990 est.)</w:t>
      </w:r>
    </w:p>
    <w:p>
      <w:pPr>
        <w:pStyle w:val="Normal"/>
      </w:pPr>
      <w:r>
        <w:t xml:space="preserve">_#_Unemployment rate: 6% (1990)</w:t>
      </w:r>
    </w:p>
    <w:p>
      <w:pPr>
        <w:pStyle w:val="Normal"/>
      </w:pPr>
      <w:r>
        <w:t xml:space="preserve">_#_Budget: revenues $12.6 billion; expenditures $11.8 billion,</w:t>
      </w:r>
    </w:p>
    <w:p>
      <w:pPr>
        <w:pStyle w:val="Normal"/>
      </w:pPr>
      <w:r>
        <w:t xml:space="preserve">including capital expenditures of $3.2 billion (1991 est.)</w:t>
      </w:r>
    </w:p>
    <w:p>
      <w:pPr>
        <w:pStyle w:val="Normal"/>
      </w:pPr>
      <w:r>
        <w:t xml:space="preserve">_#_Exports: $28.9 billion (f.o.b., 1990 est.);</w:t>
      </w:r>
    </w:p>
    <w:p>
      <w:pPr>
        <w:pStyle w:val="Normal"/>
      </w:pPr>
      <w:r>
        <w:t xml:space="preserve">commodities--natural rubber, palm oil, tin, timber, petroleum,</w:t>
      </w:r>
    </w:p>
    <w:p>
      <w:pPr>
        <w:pStyle w:val="Normal"/>
      </w:pPr>
      <w:r>
        <w:t xml:space="preserve">electronics, light manufactures;</w:t>
      </w:r>
    </w:p>
    <w:p>
      <w:pPr>
        <w:pStyle w:val="Normal"/>
      </w:pPr>
      <w:r>
        <w:t xml:space="preserve">partners--Singapore, US, Japan, EC</w:t>
      </w:r>
    </w:p>
    <w:p>
      <w:pPr>
        <w:pStyle w:val="Normal"/>
      </w:pPr>
      <w:r>
        <w:t xml:space="preserve">_#_Imports: $26.5 billion (f.o.b., 1990 est.);</w:t>
      </w:r>
    </w:p>
    <w:p>
      <w:pPr>
        <w:pStyle w:val="Normal"/>
      </w:pPr>
      <w:r>
        <w:t xml:space="preserve">commodities--food, crude oil, consumer goods, intermediate goods,</w:t>
      </w:r>
    </w:p>
    <w:p>
      <w:pPr>
        <w:pStyle w:val="Normal"/>
      </w:pPr>
      <w:r>
        <w:t xml:space="preserve">capital equipment, chemicals;</w:t>
      </w:r>
    </w:p>
    <w:p>
      <w:pPr>
        <w:pStyle w:val="Normal"/>
      </w:pPr>
      <w:r>
        <w:t xml:space="preserve">partners--Japan, US, Singapore, FRG, UK</w:t>
      </w:r>
    </w:p>
    <w:p>
      <w:pPr>
        <w:pStyle w:val="Normal"/>
      </w:pPr>
      <w:r>
        <w:t xml:space="preserve">_#_External debt: $20.0 billion (1990)</w:t>
      </w:r>
    </w:p>
    <w:p>
      <w:pPr>
        <w:pStyle w:val="Normal"/>
      </w:pPr>
      <w:r>
        <w:t xml:space="preserve">_#_Industrial production: growth rate 15.8% (1990 est.); accounts</w:t>
      </w:r>
    </w:p>
    <w:p>
      <w:pPr>
        <w:pStyle w:val="Normal"/>
      </w:pPr>
      <w:r>
        <w:t xml:space="preserve">for 27% of GDP</w:t>
      </w:r>
    </w:p>
    <w:p>
      <w:pPr>
        <w:pStyle w:val="Normal"/>
      </w:pPr>
      <w:r>
        <w:t xml:space="preserve">_#_Electricity: 5,600,000 kW capacity; 16,500 million kWh produced,</w:t>
      </w:r>
    </w:p>
    <w:p>
      <w:pPr>
        <w:pStyle w:val="Normal"/>
      </w:pPr>
      <w:r>
        <w:t xml:space="preserve">940 kWh per capita (1990)</w:t>
      </w:r>
    </w:p>
    <w:p>
      <w:pPr>
        <w:pStyle w:val="Normal"/>
      </w:pPr>
      <w:r>
        <w:t xml:space="preserve">_#_Industries:</w:t>
      </w:r>
    </w:p>
    <w:p>
      <w:pPr>
        <w:pStyle w:val="Normal"/>
      </w:pPr>
      <w:r>
        <w:t xml:space="preserve">Peninsular Malaysia--rubber and oil palm processing and</w:t>
      </w:r>
    </w:p>
    <w:p>
      <w:pPr>
        <w:pStyle w:val="Normal"/>
      </w:pPr>
      <w:r>
        <w:t xml:space="preserve">manufacturing, light manufacturing industry, electronics, tin mining and</w:t>
      </w:r>
    </w:p>
    <w:p>
      <w:pPr>
        <w:pStyle w:val="Normal"/>
      </w:pPr>
      <w:r>
        <w:t xml:space="preserve">smelting, logging and processing timber;</w:t>
      </w:r>
    </w:p>
    <w:p>
      <w:pPr>
        <w:pStyle w:val="Normal"/>
      </w:pPr>
      <w:r>
        <w:t xml:space="preserve">Sabah--logging, petroleum production;</w:t>
      </w:r>
    </w:p>
    <w:p>
      <w:pPr>
        <w:pStyle w:val="Normal"/>
      </w:pPr>
      <w:r>
        <w:t xml:space="preserve">Sarawak--agriculture processing, petroleum production and refining,</w:t>
      </w:r>
    </w:p>
    <w:p>
      <w:pPr>
        <w:pStyle w:val="Normal"/>
      </w:pPr>
      <w:r>
        <w:t xml:space="preserve">logging</w:t>
      </w:r>
    </w:p>
    <w:p>
      <w:pPr>
        <w:pStyle w:val="Normal"/>
      </w:pPr>
      <w:r>
        <w:t xml:space="preserve">_#_Agriculture:</w:t>
      </w:r>
    </w:p>
    <w:p>
      <w:pPr>
        <w:pStyle w:val="Normal"/>
      </w:pPr>
      <w:r>
        <w:t xml:space="preserve">Peninsular Malaysia--natural rubber, palm oil, rice;</w:t>
      </w:r>
    </w:p>
    <w:p>
      <w:pPr>
        <w:pStyle w:val="Normal"/>
      </w:pPr>
      <w:r>
        <w:t xml:space="preserve">Sabah--mainly subsistence, but also rubber, timber, coconut,</w:t>
      </w:r>
    </w:p>
    <w:p>
      <w:pPr>
        <w:pStyle w:val="Normal"/>
      </w:pPr>
      <w:r>
        <w:t xml:space="preserve">rice;</w:t>
      </w:r>
    </w:p>
    <w:p>
      <w:pPr>
        <w:pStyle w:val="Normal"/>
      </w:pPr>
      <w:r>
        <w:t xml:space="preserve">Sarawak--rubber, timber, pepper; there is a deficit</w:t>
      </w:r>
    </w:p>
    <w:p>
      <w:pPr>
        <w:pStyle w:val="Normal"/>
      </w:pPr>
      <w:r>
        <w:t xml:space="preserve">of rice in all areas; fish catch of 608,000 metric tons in 1987</w:t>
      </w:r>
    </w:p>
    <w:p>
      <w:pPr>
        <w:pStyle w:val="Normal"/>
      </w:pPr>
      <w:r>
        <w:t xml:space="preserve">_#_Illicit drugs: transit point for Golden Triangle heroin</w:t>
      </w:r>
    </w:p>
    <w:p>
      <w:pPr>
        <w:pStyle w:val="Normal"/>
      </w:pPr>
      <w:r>
        <w:t xml:space="preserve">going to the US, Western Europe, and the Third World</w:t>
      </w:r>
    </w:p>
    <w:p>
      <w:pPr>
        <w:pStyle w:val="Normal"/>
      </w:pPr>
      <w:r>
        <w:t xml:space="preserve">_#_Economic aid: US commitments, including Ex-Im (FY70-84), $170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$4.5 billion; OPEC bilateral aid (1979-89), $42 million</w:t>
      </w:r>
    </w:p>
    <w:p>
      <w:pPr>
        <w:pStyle w:val="Normal"/>
      </w:pPr>
      <w:r>
        <w:t xml:space="preserve">_#_Currency: ringgit (plural--ringgits); 1 ringgit (M$) = 100 sen</w:t>
      </w:r>
    </w:p>
    <w:p>
      <w:pPr>
        <w:pStyle w:val="Normal"/>
      </w:pPr>
      <w:r>
        <w:t xml:space="preserve">_#_Exchange rates: ringgits (M$) per US$1--2.7151 (January 1991),</w:t>
      </w:r>
    </w:p>
    <w:p>
      <w:pPr>
        <w:pStyle w:val="Normal"/>
      </w:pPr>
      <w:r>
        <w:t xml:space="preserve">1.7048 (1990), 2.7088 (1989), 2.6188 (1988), 2.5196 (1987), 2.5814</w:t>
      </w:r>
    </w:p>
    <w:p>
      <w:pPr>
        <w:pStyle w:val="Normal"/>
      </w:pPr>
      <w:r>
        <w:t xml:space="preserve">(1986), 2.4830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</w:t>
      </w:r>
    </w:p>
    <w:p>
      <w:pPr>
        <w:pStyle w:val="Normal"/>
      </w:pPr>
      <w:r>
        <w:t xml:space="preserve">Peninsular Malaysia--1,665 km 1.04-meter gauge; 13 km double</w:t>
      </w:r>
    </w:p>
    <w:p>
      <w:pPr>
        <w:pStyle w:val="Normal"/>
      </w:pPr>
      <w:r>
        <w:t xml:space="preserve">track, government owned;</w:t>
      </w:r>
    </w:p>
    <w:p>
      <w:pPr>
        <w:pStyle w:val="Normal"/>
      </w:pPr>
      <w:r>
        <w:t xml:space="preserve">Sabah--136 km 1.000-meter gauge</w:t>
      </w:r>
    </w:p>
    <w:p>
      <w:pPr>
        <w:pStyle w:val="Normal"/>
      </w:pPr>
      <w:r>
        <w:t xml:space="preserve">_#_Highways:</w:t>
      </w:r>
    </w:p>
    <w:p>
      <w:pPr>
        <w:pStyle w:val="Normal"/>
      </w:pPr>
      <w:r>
        <w:t xml:space="preserve">Peninsular Malaysia--23,600 km (19,352 km hard surfaced, mostly</w:t>
      </w:r>
    </w:p>
    <w:p>
      <w:pPr>
        <w:pStyle w:val="Normal"/>
      </w:pPr>
      <w:r>
        <w:t xml:space="preserve">bituminous-surface treatment, and 4,248 km unpaved);</w:t>
      </w:r>
    </w:p>
    <w:p>
      <w:pPr>
        <w:pStyle w:val="Normal"/>
      </w:pPr>
      <w:r>
        <w:t xml:space="preserve">Sabah--3,782 km;</w:t>
      </w:r>
    </w:p>
    <w:p>
      <w:pPr>
        <w:pStyle w:val="Normal"/>
      </w:pPr>
      <w:r>
        <w:t xml:space="preserve">Sarawak--1,644 km</w:t>
      </w:r>
    </w:p>
    <w:p>
      <w:pPr>
        <w:pStyle w:val="Normal"/>
      </w:pPr>
      <w:r>
        <w:t xml:space="preserve">_#_Inland waterways:</w:t>
      </w:r>
    </w:p>
    <w:p>
      <w:pPr>
        <w:pStyle w:val="Normal"/>
      </w:pPr>
      <w:r>
        <w:t xml:space="preserve">Peninsular Malaysia--3,209 km;</w:t>
      </w:r>
    </w:p>
    <w:p>
      <w:pPr>
        <w:pStyle w:val="Normal"/>
      </w:pPr>
      <w:r>
        <w:t xml:space="preserve">Sabah--1,569 km;</w:t>
      </w:r>
    </w:p>
    <w:p>
      <w:pPr>
        <w:pStyle w:val="Normal"/>
      </w:pPr>
      <w:r>
        <w:t xml:space="preserve">Sarawak--2,518 km</w:t>
      </w:r>
    </w:p>
    <w:p>
      <w:pPr>
        <w:pStyle w:val="Normal"/>
      </w:pPr>
      <w:r>
        <w:t xml:space="preserve">_#_Ports: Tanjong Kidurong, Kota Kinabalu, Kuching, Pasir Gudang,</w:t>
      </w:r>
    </w:p>
    <w:p>
      <w:pPr>
        <w:pStyle w:val="Normal"/>
      </w:pPr>
      <w:r>
        <w:t xml:space="preserve">Penang, Port Kelang, Sandakan, Tawau</w:t>
      </w:r>
    </w:p>
    <w:p>
      <w:pPr>
        <w:pStyle w:val="Normal"/>
      </w:pPr>
      <w:r>
        <w:t xml:space="preserve">_#_Merchant marine: 157 ships (1,000 GRT or over) totaling 1,530,756</w:t>
      </w:r>
    </w:p>
    <w:p>
      <w:pPr>
        <w:pStyle w:val="Normal"/>
      </w:pPr>
      <w:r>
        <w:t xml:space="preserve">GRT/2,246,358 DWT; includes 1 short-sea passenger, 65 cargo, 22</w:t>
      </w:r>
    </w:p>
    <w:p>
      <w:pPr>
        <w:pStyle w:val="Normal"/>
      </w:pPr>
      <w:r>
        <w:t xml:space="preserve">container, 2 vehicle carrier, 2 roll-on/roll-off cargo, 1 livestock</w:t>
      </w:r>
    </w:p>
    <w:p>
      <w:pPr>
        <w:pStyle w:val="Normal"/>
      </w:pPr>
      <w:r>
        <w:t xml:space="preserve">carrier, 31 petroleum, oils, and lubricants (POL) tanker, 3 chemical</w:t>
      </w:r>
    </w:p>
    <w:p>
      <w:pPr>
        <w:pStyle w:val="Normal"/>
      </w:pPr>
      <w:r>
        <w:t xml:space="preserve">tanker, 6 liquefied gas, 1 passenger-cargo, 23 bulk</w:t>
      </w:r>
    </w:p>
    <w:p>
      <w:pPr>
        <w:pStyle w:val="Normal"/>
      </w:pPr>
      <w:r>
        <w:t xml:space="preserve">_#_Civil air: 53 major transport aircraft</w:t>
      </w:r>
    </w:p>
    <w:p>
      <w:pPr>
        <w:pStyle w:val="Normal"/>
      </w:pPr>
      <w:r>
        <w:t xml:space="preserve">_#_Pipelines: crude oil, 1,307 km; natural gas, 379 km</w:t>
      </w:r>
    </w:p>
    <w:p>
      <w:pPr>
        <w:pStyle w:val="Normal"/>
      </w:pPr>
      <w:r>
        <w:t xml:space="preserve">_#_Airports: 125 total, 119 usable; 32 with permanent-surface runways;</w:t>
      </w:r>
    </w:p>
    <w:p>
      <w:pPr>
        <w:pStyle w:val="Normal"/>
      </w:pPr>
      <w:r>
        <w:t xml:space="preserve">1 with runways over 3,659 m; 7 with runways 2,440-3,659 m; 18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intercity service provided to peninsular</w:t>
      </w:r>
    </w:p>
    <w:p>
      <w:pPr>
        <w:pStyle w:val="Normal"/>
      </w:pPr>
      <w:r>
        <w:t xml:space="preserve">Malaysia mainly by microwave relay, adequate intercity radio relay</w:t>
      </w:r>
    </w:p>
    <w:p>
      <w:pPr>
        <w:pStyle w:val="Normal"/>
      </w:pPr>
      <w:r>
        <w:t xml:space="preserve">network between Sabah and Sarawak via Brunei; international service good;</w:t>
      </w:r>
    </w:p>
    <w:p>
      <w:pPr>
        <w:pStyle w:val="Normal"/>
      </w:pPr>
      <w:r>
        <w:t xml:space="preserve">good coverage by radio and television broadcasts; 994,860 telephones</w:t>
      </w:r>
    </w:p>
    <w:p>
      <w:pPr>
        <w:pStyle w:val="Normal"/>
      </w:pPr>
      <w:r>
        <w:t xml:space="preserve">(1984); stations--28 AM, 3 FM, 33 TV; submarine cables extend to India</w:t>
      </w:r>
    </w:p>
    <w:p>
      <w:pPr>
        <w:pStyle w:val="Normal"/>
      </w:pPr>
      <w:r>
        <w:t xml:space="preserve">and Sarawak; SEACOM submarine cable links to Hong Kong and Singapore;</w:t>
      </w:r>
    </w:p>
    <w:p>
      <w:pPr>
        <w:pStyle w:val="Normal"/>
      </w:pPr>
      <w:r>
        <w:t xml:space="preserve">satellite earth stations--1 Indian Ocean INTELSAT and 1 Pacific Ocean</w:t>
      </w:r>
    </w:p>
    <w:p>
      <w:pPr>
        <w:pStyle w:val="Normal"/>
      </w:pPr>
      <w:r>
        <w:t xml:space="preserve">INTELSAT, and 2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Malaysian Army, Royal Malaysian Navy, Royal</w:t>
      </w:r>
    </w:p>
    <w:p>
      <w:pPr>
        <w:pStyle w:val="Normal"/>
      </w:pPr>
      <w:r>
        <w:t xml:space="preserve">Malaysian Air Force, Royal Malaysian Police Force, Marine Police,</w:t>
      </w:r>
    </w:p>
    <w:p>
      <w:pPr>
        <w:pStyle w:val="Normal"/>
      </w:pPr>
      <w:r>
        <w:t xml:space="preserve">Sarawak Border Scouts</w:t>
      </w:r>
    </w:p>
    <w:p>
      <w:pPr>
        <w:pStyle w:val="Normal"/>
      </w:pPr>
      <w:r>
        <w:t xml:space="preserve">_#_Manpower availability: males 15-49, 4,620,418; 2,815,910 fit for</w:t>
      </w:r>
    </w:p>
    <w:p>
      <w:pPr>
        <w:pStyle w:val="Normal"/>
      </w:pPr>
      <w:r>
        <w:t xml:space="preserve">military service; 180,991 reach military age (21) annually</w:t>
      </w:r>
    </w:p>
    <w:p>
      <w:pPr>
        <w:pStyle w:val="Normal"/>
      </w:pPr>
      <w:r>
        <w:t xml:space="preserve">_#_Defense expenditures: $1.7 billion, 3.9%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_@_Maldives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300 km2; land area: 300 km2</w:t>
      </w:r>
    </w:p>
    <w:p>
      <w:pPr>
        <w:pStyle w:val="Normal"/>
      </w:pPr>
      <w:r>
        <w:t xml:space="preserve">_#_Comparative area: slightly more than 1.5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644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35-310 nm (defined by geographic</w:t>
      </w:r>
    </w:p>
    <w:p>
      <w:pPr>
        <w:pStyle w:val="Normal"/>
      </w:pPr>
      <w:r>
        <w:t xml:space="preserve">coordinates; segment of zone coincides with maritime boundary with</w:t>
      </w:r>
    </w:p>
    <w:p>
      <w:pPr>
        <w:pStyle w:val="Normal"/>
      </w:pPr>
      <w:r>
        <w:t xml:space="preserve">India);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hot, humid; dry, northeast monsoon (November to</w:t>
      </w:r>
    </w:p>
    <w:p>
      <w:pPr>
        <w:pStyle w:val="Normal"/>
      </w:pPr>
      <w:r>
        <w:t xml:space="preserve">March); rainy, southwest monsoon (June to August)</w:t>
      </w:r>
    </w:p>
    <w:p>
      <w:pPr>
        <w:pStyle w:val="Normal"/>
      </w:pPr>
      <w:r>
        <w:t xml:space="preserve">_#_Terrain: flat with elevations only as high as 2.5 meters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10%; permanent crops 0%; meadows and pastures</w:t>
      </w:r>
    </w:p>
    <w:p>
      <w:pPr>
        <w:pStyle w:val="Normal"/>
      </w:pPr>
      <w:r>
        <w:t xml:space="preserve">3%; forest and woodland 3%; other 84%</w:t>
      </w:r>
    </w:p>
    <w:p>
      <w:pPr>
        <w:pStyle w:val="Normal"/>
      </w:pPr>
      <w:r>
        <w:t xml:space="preserve">_#_Environment: 1,200 coral islands grouped into 19 atolls</w:t>
      </w:r>
    </w:p>
    <w:p>
      <w:pPr>
        <w:pStyle w:val="Normal"/>
      </w:pPr>
      <w:r>
        <w:t xml:space="preserve">_#_Note: archipelago of strategic location astride and along</w:t>
      </w:r>
    </w:p>
    <w:p>
      <w:pPr>
        <w:pStyle w:val="Normal"/>
      </w:pPr>
      <w:r>
        <w:t xml:space="preserve">major sea lanes in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226,200 (July 1991), growth rate 3.7%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72 deaths/1,000 live births (1991)</w:t>
      </w:r>
    </w:p>
    <w:p>
      <w:pPr>
        <w:pStyle w:val="Normal"/>
      </w:pPr>
      <w:r>
        <w:t xml:space="preserve">_#_Life expectancy at birth: 61 years male, 65 years female (1991)</w:t>
      </w:r>
    </w:p>
    <w:p>
      <w:pPr>
        <w:pStyle w:val="Normal"/>
      </w:pPr>
      <w:r>
        <w:t xml:space="preserve">_#_Total fertility rate: 6.5 children born/woman (1991)</w:t>
      </w:r>
    </w:p>
    <w:p>
      <w:pPr>
        <w:pStyle w:val="Normal"/>
      </w:pPr>
      <w:r>
        <w:t xml:space="preserve">_#_Nationality: noun--Maldivian(s); adjective--Maldivian</w:t>
      </w:r>
    </w:p>
    <w:p>
      <w:pPr>
        <w:pStyle w:val="Normal"/>
      </w:pPr>
      <w:r>
        <w:t xml:space="preserve">_#_Ethnic divisions: admixtures of Sinhalese, Dravidian, Arab, and</w:t>
      </w:r>
    </w:p>
    <w:p>
      <w:pPr>
        <w:pStyle w:val="Normal"/>
      </w:pPr>
      <w:r>
        <w:t xml:space="preserve">black</w:t>
      </w:r>
    </w:p>
    <w:p>
      <w:pPr>
        <w:pStyle w:val="Normal"/>
      </w:pPr>
      <w:r>
        <w:t xml:space="preserve">_#_Religion: Sunni Muslim</w:t>
      </w:r>
    </w:p>
    <w:p>
      <w:pPr>
        <w:pStyle w:val="Normal"/>
      </w:pPr>
      <w:r>
        <w:t xml:space="preserve">_#_Language: Divehi (dialect of Sinhala; script derived from Arabic);</w:t>
      </w:r>
    </w:p>
    <w:p>
      <w:pPr>
        <w:pStyle w:val="Normal"/>
      </w:pPr>
      <w:r>
        <w:t xml:space="preserve">English spoken by most government officials</w:t>
      </w:r>
    </w:p>
    <w:p>
      <w:pPr>
        <w:pStyle w:val="Normal"/>
      </w:pPr>
      <w:r>
        <w:t xml:space="preserve">_#_Literacy: 92% (male 92%, female 92%) age 15 and over can</w:t>
      </w:r>
    </w:p>
    <w:p>
      <w:pPr>
        <w:pStyle w:val="Normal"/>
      </w:pPr>
      <w:r>
        <w:t xml:space="preserve">read and write (1985)</w:t>
      </w:r>
    </w:p>
    <w:p>
      <w:pPr>
        <w:pStyle w:val="Normal"/>
      </w:pPr>
      <w:r>
        <w:t xml:space="preserve">_#_Labor force: 66,000 (est.); 25% engaged in fishing industry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Maldives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Male</w:t>
      </w:r>
    </w:p>
    <w:p>
      <w:pPr>
        <w:pStyle w:val="Normal"/>
      </w:pPr>
      <w:r>
        <w:t xml:space="preserve">_#_Administrative divisions: 19 district (atolls); Aliff, Baa, Daalu,</w:t>
      </w:r>
    </w:p>
    <w:p>
      <w:pPr>
        <w:pStyle w:val="Normal"/>
      </w:pPr>
      <w:r>
        <w:t xml:space="preserve">Faafu, Gaafu Aliff, Gaafu Daalu, Haa Aliff, Haa Daalu, Kaafu, Laamu,</w:t>
      </w:r>
    </w:p>
    <w:p>
      <w:pPr>
        <w:pStyle w:val="Normal"/>
      </w:pPr>
      <w:r>
        <w:t xml:space="preserve">Laviyani, Meemu, Naviyani, Noonu, Raa, Seenu, Shaviyani, Thaa, Waavu</w:t>
      </w:r>
    </w:p>
    <w:p>
      <w:pPr>
        <w:pStyle w:val="Normal"/>
      </w:pPr>
      <w:r>
        <w:t xml:space="preserve">_#_Independence: 26 July 1965 (from UK)</w:t>
      </w:r>
    </w:p>
    <w:p>
      <w:pPr>
        <w:pStyle w:val="Normal"/>
      </w:pPr>
      <w:r>
        <w:t xml:space="preserve">_#_Constitution: 4 June 1964</w:t>
      </w:r>
    </w:p>
    <w:p>
      <w:pPr>
        <w:pStyle w:val="Normal"/>
      </w:pPr>
      <w:r>
        <w:t xml:space="preserve">_#_Legal system: based on Islamic law with admixtures of English</w:t>
      </w:r>
    </w:p>
    <w:p>
      <w:pPr>
        <w:pStyle w:val="Normal"/>
      </w:pPr>
      <w:r>
        <w:t xml:space="preserve">common law primarily in commercial matters;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_#_National holiday: Independence Day, 26 July (1965)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unicameral Citizens' Council (Majlis)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Maumoon Abdul</w:t>
      </w:r>
    </w:p>
    <w:p>
      <w:pPr>
        <w:pStyle w:val="Normal"/>
      </w:pPr>
      <w:r>
        <w:t xml:space="preserve">GAYOOM (since 11 November 1978)</w:t>
      </w:r>
    </w:p>
    <w:p>
      <w:pPr>
        <w:pStyle w:val="Normal"/>
      </w:pPr>
      <w:r>
        <w:t xml:space="preserve">_#_Political parties and leaders: no organized political parties;</w:t>
      </w:r>
    </w:p>
    <w:p>
      <w:pPr>
        <w:pStyle w:val="Normal"/>
      </w:pPr>
      <w:r>
        <w:t xml:space="preserve">country governed by the Didi clan for the past eight centuries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23 September 1988 (next to be held September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results--President Maumoon Abdul GAYOOM reelected;</w:t>
      </w:r>
    </w:p>
    <w:p>
      <w:pPr>
        <w:pStyle w:val="Normal"/>
      </w:pPr>
      <w:r>
        <w:t xml:space="preserve">Citizens' Council--last held on 7 December 1989 (next to be held</w:t>
      </w:r>
    </w:p>
    <w:p>
      <w:pPr>
        <w:pStyle w:val="Normal"/>
      </w:pPr>
      <w:r>
        <w:t xml:space="preserve">7 December 1994);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seats--(48 total, 40 elected)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_#_Member of: AsDB, C, CP, ESCAP, FAO, G-77, GATT, IBRD, ICAO, IDA,</w:t>
      </w:r>
    </w:p>
    <w:p>
      <w:pPr>
        <w:pStyle w:val="Normal"/>
      </w:pPr>
      <w:r>
        <w:t xml:space="preserve">IDB, IFAD, IFC, IMF, IMO, INTERPOL, IOC, ITU, NAM, OIC,</w:t>
      </w:r>
    </w:p>
    <w:p>
      <w:pPr>
        <w:pStyle w:val="Normal"/>
      </w:pPr>
      <w:r>
        <w:t xml:space="preserve">SAARC, UN, UNCTAD, UNESCO, UNIDO, UPU, WHO, WMO, WTO</w:t>
      </w:r>
    </w:p>
    <w:p>
      <w:pPr>
        <w:pStyle w:val="Normal"/>
      </w:pPr>
      <w:r>
        <w:t xml:space="preserve">_#_Diplomatic representation: Maldives does not maintain an embassy</w:t>
      </w:r>
    </w:p>
    <w:p>
      <w:pPr>
        <w:pStyle w:val="Normal"/>
      </w:pPr>
      <w:r>
        <w:t xml:space="preserve">in the US, but does have a UN mission in New York;</w:t>
      </w:r>
    </w:p>
    <w:p>
      <w:pPr>
        <w:pStyle w:val="Normal"/>
      </w:pPr>
      <w:r>
        <w:t xml:space="preserve">US--the US Ambassador to Sri Lanka is accredited to Maldives and</w:t>
      </w:r>
    </w:p>
    <w:p>
      <w:pPr>
        <w:pStyle w:val="Normal"/>
      </w:pPr>
      <w:r>
        <w:t xml:space="preserve">makes periodic visits there; US Consular Agency, Midhath Hilmy,</w:t>
      </w:r>
    </w:p>
    <w:p>
      <w:pPr>
        <w:pStyle w:val="Normal"/>
      </w:pPr>
      <w:r>
        <w:t xml:space="preserve">Male; telephone 2581</w:t>
      </w:r>
    </w:p>
    <w:p>
      <w:pPr>
        <w:pStyle w:val="Normal"/>
      </w:pPr>
      <w:r>
        <w:t xml:space="preserve">_#_Flag: red with a large green rectangle in the center bearing a</w:t>
      </w:r>
    </w:p>
    <w:p>
      <w:pPr>
        <w:pStyle w:val="Normal"/>
      </w:pPr>
      <w:r>
        <w:t xml:space="preserve">vertical white crescent; the closed side of the crescent is on the hoist</w:t>
      </w:r>
    </w:p>
    <w:p>
      <w:pPr>
        <w:pStyle w:val="Normal"/>
      </w:pPr>
      <w:r>
        <w:t xml:space="preserve">side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fishing, tourism, and shipping.</w:t>
      </w:r>
    </w:p>
    <w:p>
      <w:pPr>
        <w:pStyle w:val="Normal"/>
      </w:pPr>
      <w:r>
        <w:t xml:space="preserve">Agriculture is limited to the production of a few subsistence crops that</w:t>
      </w:r>
    </w:p>
    <w:p>
      <w:pPr>
        <w:pStyle w:val="Normal"/>
      </w:pPr>
      <w:r>
        <w:t xml:space="preserve">provide only 10% of food requirements. Fishing is the largest industry,</w:t>
      </w:r>
    </w:p>
    <w:p>
      <w:pPr>
        <w:pStyle w:val="Normal"/>
      </w:pPr>
      <w:r>
        <w:t xml:space="preserve">employing 25% of the work force and accounting for over 60% of exports;</w:t>
      </w:r>
    </w:p>
    <w:p>
      <w:pPr>
        <w:pStyle w:val="Normal"/>
      </w:pPr>
      <w:r>
        <w:t xml:space="preserve">it is also an important source of government revenue. During the 1980s</w:t>
      </w:r>
    </w:p>
    <w:p>
      <w:pPr>
        <w:pStyle w:val="Normal"/>
      </w:pPr>
      <w:r>
        <w:t xml:space="preserve">tourism has become one of the most important and highest growth sectors</w:t>
      </w:r>
    </w:p>
    <w:p>
      <w:pPr>
        <w:pStyle w:val="Normal"/>
      </w:pPr>
      <w:r>
        <w:t xml:space="preserve">of the economy. In 1988 industry accounted for about 5% of GDP. Real</w:t>
      </w:r>
    </w:p>
    <w:p>
      <w:pPr>
        <w:pStyle w:val="Normal"/>
      </w:pPr>
      <w:r>
        <w:t xml:space="preserve">GDP is officially estimated to have increased by about 10% annually</w:t>
      </w:r>
    </w:p>
    <w:p>
      <w:pPr>
        <w:pStyle w:val="Normal"/>
      </w:pPr>
      <w:r>
        <w:t xml:space="preserve">during the period 1974-87, and GDP estimates for 1988 show a further</w:t>
      </w:r>
    </w:p>
    <w:p>
      <w:pPr>
        <w:pStyle w:val="Normal"/>
      </w:pPr>
      <w:r>
        <w:t xml:space="preserve">growth of 9% on the strength of a record fish catch and an improved</w:t>
      </w:r>
    </w:p>
    <w:p>
      <w:pPr>
        <w:pStyle w:val="Normal"/>
      </w:pPr>
      <w:r>
        <w:t xml:space="preserve">tourist season.</w:t>
      </w:r>
    </w:p>
    <w:p>
      <w:pPr>
        <w:pStyle w:val="Normal"/>
      </w:pPr>
      <w:r>
        <w:t xml:space="preserve">_#_GDP: $136 million, per capita $670; real growth rate 9.2% (1988)</w:t>
      </w:r>
    </w:p>
    <w:p>
      <w:pPr>
        <w:pStyle w:val="Normal"/>
      </w:pPr>
      <w:r>
        <w:t xml:space="preserve">_#_Inflation rate (consumer prices): 14% (1988 est.)</w:t>
      </w:r>
    </w:p>
    <w:p>
      <w:pPr>
        <w:pStyle w:val="Normal"/>
      </w:pPr>
      <w:r>
        <w:t xml:space="preserve">_#_Unemployment rate: NEGL%</w:t>
      </w:r>
    </w:p>
    <w:p>
      <w:pPr>
        <w:pStyle w:val="Normal"/>
      </w:pPr>
      <w:r>
        <w:t xml:space="preserve">_#_Budget: revenues $51 million; expenditures $50 million, including</w:t>
      </w:r>
    </w:p>
    <w:p>
      <w:pPr>
        <w:pStyle w:val="Normal"/>
      </w:pPr>
      <w:r>
        <w:t xml:space="preserve">capital expenditures of $25 million (1988 est.)</w:t>
      </w:r>
    </w:p>
    <w:p>
      <w:pPr>
        <w:pStyle w:val="Normal"/>
      </w:pPr>
      <w:r>
        <w:t xml:space="preserve">_#_Exports: $39.4 million (f.o.b., 1988);</w:t>
      </w:r>
    </w:p>
    <w:p>
      <w:pPr>
        <w:pStyle w:val="Normal"/>
      </w:pPr>
      <w:r>
        <w:t xml:space="preserve">commodities--fish 57%, clothing 39%;</w:t>
      </w:r>
    </w:p>
    <w:p>
      <w:pPr>
        <w:pStyle w:val="Normal"/>
      </w:pPr>
      <w:r>
        <w:t xml:space="preserve">partners--Thailand, Western Europe, Sri Lanka</w:t>
      </w:r>
    </w:p>
    <w:p>
      <w:pPr>
        <w:pStyle w:val="Normal"/>
      </w:pPr>
      <w:r>
        <w:t xml:space="preserve">_#_Imports: $105.7 million (c.i.f., 1988);</w:t>
      </w:r>
    </w:p>
    <w:p>
      <w:pPr>
        <w:pStyle w:val="Normal"/>
      </w:pPr>
      <w:r>
        <w:t xml:space="preserve">commodities--intermediate and capital goods 47%, consumer goods</w:t>
      </w:r>
    </w:p>
    <w:p>
      <w:pPr>
        <w:pStyle w:val="Normal"/>
      </w:pPr>
      <w:r>
        <w:t xml:space="preserve">42%, petroleum products 11%;</w:t>
      </w:r>
    </w:p>
    <w:p>
      <w:pPr>
        <w:pStyle w:val="Normal"/>
      </w:pPr>
      <w:r>
        <w:t xml:space="preserve">partners--Japan, Western Europe, Thailand</w:t>
      </w:r>
    </w:p>
    <w:p>
      <w:pPr>
        <w:pStyle w:val="Normal"/>
      </w:pPr>
      <w:r>
        <w:t xml:space="preserve">_#_External debt: $70 million (December 1989)</w:t>
      </w:r>
    </w:p>
    <w:p>
      <w:pPr>
        <w:pStyle w:val="Normal"/>
      </w:pPr>
      <w:r>
        <w:t xml:space="preserve">_#_Industrial production: growth rate - 5.0% (1988); accounts</w:t>
      </w:r>
    </w:p>
    <w:p>
      <w:pPr>
        <w:pStyle w:val="Normal"/>
      </w:pPr>
      <w:r>
        <w:t xml:space="preserve">for 5% of GDP</w:t>
      </w:r>
    </w:p>
    <w:p>
      <w:pPr>
        <w:pStyle w:val="Normal"/>
      </w:pPr>
      <w:r>
        <w:t xml:space="preserve">_#_Electricity: 5,000 kW capacity; 11 million kWh produced,</w:t>
      </w:r>
    </w:p>
    <w:p>
      <w:pPr>
        <w:pStyle w:val="Normal"/>
      </w:pPr>
      <w:r>
        <w:t xml:space="preserve">50 kWh per capita (1990)</w:t>
      </w:r>
    </w:p>
    <w:p>
      <w:pPr>
        <w:pStyle w:val="Normal"/>
      </w:pPr>
      <w:r>
        <w:t xml:space="preserve">_#_Industries: fishing and fish processing, tourism, shipping, boat</w:t>
      </w:r>
    </w:p>
    <w:p>
      <w:pPr>
        <w:pStyle w:val="Normal"/>
      </w:pPr>
      <w:r>
        <w:t xml:space="preserve">building, some coconut processing, garments, woven mats, coir (rope),</w:t>
      </w:r>
    </w:p>
    <w:p>
      <w:pPr>
        <w:pStyle w:val="Normal"/>
      </w:pPr>
      <w:r>
        <w:t xml:space="preserve">handicrafts</w:t>
      </w:r>
    </w:p>
    <w:p>
      <w:pPr>
        <w:pStyle w:val="Normal"/>
      </w:pPr>
      <w:r>
        <w:t xml:space="preserve">_#_Agriculture: accounts for almost 30% of GDP (including fishing);</w:t>
      </w:r>
    </w:p>
    <w:p>
      <w:pPr>
        <w:pStyle w:val="Normal"/>
      </w:pPr>
      <w:r>
        <w:t xml:space="preserve">fishing more important than farming; limited production of coconuts,</w:t>
      </w:r>
    </w:p>
    <w:p>
      <w:pPr>
        <w:pStyle w:val="Normal"/>
      </w:pPr>
      <w:r>
        <w:t xml:space="preserve">corn, sweet potatoes; most staple foods must be imported; fish catch</w:t>
      </w:r>
    </w:p>
    <w:p>
      <w:pPr>
        <w:pStyle w:val="Normal"/>
      </w:pPr>
      <w:r>
        <w:t xml:space="preserve">of 63,000 tons (1988 est.)</w:t>
      </w:r>
    </w:p>
    <w:p>
      <w:pPr>
        <w:pStyle w:val="Normal"/>
      </w:pPr>
      <w:r>
        <w:t xml:space="preserve">_#_Economic aid: US commitments, including Ex-Im (FY70-88), $28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$105 million; OPEC bilateral aid (1979-89), $14 million</w:t>
      </w:r>
    </w:p>
    <w:p>
      <w:pPr>
        <w:pStyle w:val="Normal"/>
      </w:pPr>
      <w:r>
        <w:t xml:space="preserve">_#_Currency: rufiyaa (plural--rufiyaa); 1 rufiyaa (Rf) = 100 laaris</w:t>
      </w:r>
    </w:p>
    <w:p>
      <w:pPr>
        <w:pStyle w:val="Normal"/>
      </w:pPr>
      <w:r>
        <w:t xml:space="preserve">_#_Exchange rates: rufiyaa (Rf) per US$1--9.937 (January 1991),</w:t>
      </w:r>
    </w:p>
    <w:p>
      <w:pPr>
        <w:pStyle w:val="Normal"/>
      </w:pPr>
      <w:r>
        <w:t xml:space="preserve">9.509 (1990), 9.0408 (1989), 8.7846 (1988), 9.2230 (1987), 7.1507 (1986),</w:t>
      </w:r>
    </w:p>
    <w:p>
      <w:pPr>
        <w:pStyle w:val="Normal"/>
      </w:pPr>
      <w:r>
        <w:t xml:space="preserve">7.0981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Male has 9.6 km of coral highways within the city</w:t>
      </w:r>
    </w:p>
    <w:p>
      <w:pPr>
        <w:pStyle w:val="Normal"/>
      </w:pPr>
      <w:r>
        <w:t xml:space="preserve">_#_Ports: Male, Gan</w:t>
      </w:r>
    </w:p>
    <w:p>
      <w:pPr>
        <w:pStyle w:val="Normal"/>
      </w:pPr>
      <w:r>
        <w:t xml:space="preserve">_#_Merchant marine: 17 ships (1,000 GRT or over) totaling 53,131</w:t>
      </w:r>
    </w:p>
    <w:p>
      <w:pPr>
        <w:pStyle w:val="Normal"/>
      </w:pPr>
      <w:r>
        <w:t xml:space="preserve">GRT/85,770 DWT; includes 14 cargo, 1 container, 1 petroleum, oils, and</w:t>
      </w:r>
    </w:p>
    <w:p>
      <w:pPr>
        <w:pStyle w:val="Normal"/>
      </w:pPr>
      <w:r>
        <w:t xml:space="preserve">lubricants (POL) tanker, 1 bulk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2 with permanent-surface runways 2,440-3,659 m</w:t>
      </w:r>
    </w:p>
    <w:p>
      <w:pPr>
        <w:pStyle w:val="Normal"/>
      </w:pPr>
      <w:r>
        <w:t xml:space="preserve">_#_Telecommunications: minimal domestic and international facilities;</w:t>
      </w:r>
    </w:p>
    <w:p>
      <w:pPr>
        <w:pStyle w:val="Normal"/>
      </w:pPr>
      <w:r>
        <w:t xml:space="preserve">2,804 telephones; stations--2 AM, 1 FM, 1 TV; 1 Indian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National Security Service (paramilitary police force)</w:t>
      </w:r>
    </w:p>
    <w:p>
      <w:pPr>
        <w:pStyle w:val="Normal"/>
      </w:pPr>
      <w:r>
        <w:t xml:space="preserve">_#_Manpower availability: males 15-49, 50,788; 28,378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$1.8 million, NA% of GDP (1984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_@_Mali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1,240,000 km2; land area: 1,220,000 km2</w:t>
      </w:r>
    </w:p>
    <w:p>
      <w:pPr>
        <w:pStyle w:val="Normal"/>
      </w:pPr>
      <w:r>
        <w:t xml:space="preserve">_#_Comparative area: slightly less than twice the size of Texas</w:t>
      </w:r>
    </w:p>
    <w:p>
      <w:pPr>
        <w:pStyle w:val="Normal"/>
      </w:pPr>
      <w:r>
        <w:t xml:space="preserve">_#_Land boundaries: 7,243 km total; Algeria 1,376 km, Burkina 1,000</w:t>
      </w:r>
    </w:p>
    <w:p>
      <w:pPr>
        <w:pStyle w:val="Normal"/>
      </w:pPr>
      <w:r>
        <w:t xml:space="preserve">km, Guinea 858 km, Ivory Coast 532 km, Mauritania 2,237 km, Niger 821 km,</w:t>
      </w:r>
    </w:p>
    <w:p>
      <w:pPr>
        <w:pStyle w:val="Normal"/>
      </w:pPr>
      <w:r>
        <w:t xml:space="preserve">Senegal 419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the disputed international boundary between Burkina and</w:t>
      </w:r>
    </w:p>
    <w:p>
      <w:pPr>
        <w:pStyle w:val="Normal"/>
      </w:pPr>
      <w:r>
        <w:t xml:space="preserve">Mali was submitted to the International Court of Justice (ICJ) in October</w:t>
      </w:r>
    </w:p>
    <w:p>
      <w:pPr>
        <w:pStyle w:val="Normal"/>
      </w:pPr>
      <w:r>
        <w:t xml:space="preserve">1983 and the ICJ issued its final ruling in December 1986, which both</w:t>
      </w:r>
    </w:p>
    <w:p>
      <w:pPr>
        <w:pStyle w:val="Normal"/>
      </w:pPr>
      <w:r>
        <w:t xml:space="preserve">sides agreed to accept;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_#_Climate: subtropical to arid; hot and dry February to June; rainy,</w:t>
      </w:r>
    </w:p>
    <w:p>
      <w:pPr>
        <w:pStyle w:val="Normal"/>
      </w:pPr>
      <w:r>
        <w:t xml:space="preserve">humid, and mild June to November; cool and dry November to February</w:t>
      </w:r>
    </w:p>
    <w:p>
      <w:pPr>
        <w:pStyle w:val="Normal"/>
      </w:pPr>
      <w:r>
        <w:t xml:space="preserve">_#_Terrain: mostly flat to rolling northern plains covered by sand;</w:t>
      </w:r>
    </w:p>
    <w:p>
      <w:pPr>
        <w:pStyle w:val="Normal"/>
      </w:pPr>
      <w:r>
        <w:t xml:space="preserve">savanna in south, rugged hills in northeast</w:t>
      </w:r>
    </w:p>
    <w:p>
      <w:pPr>
        <w:pStyle w:val="Normal"/>
      </w:pPr>
      <w:r>
        <w:t xml:space="preserve">_#_Natural resources: gold, phosphates, kaolin, salt, limestone,</w:t>
      </w:r>
    </w:p>
    <w:p>
      <w:pPr>
        <w:pStyle w:val="Normal"/>
      </w:pPr>
      <w:r>
        <w:t xml:space="preserve">uranium; bauxite, iron ore, manganese, tin, and copper deposits are known</w:t>
      </w:r>
    </w:p>
    <w:p>
      <w:pPr>
        <w:pStyle w:val="Normal"/>
      </w:pPr>
      <w:r>
        <w:t xml:space="preserve">but not exploited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25%; forest and woodland 7%; other 66%; includes irrigated NEGL%</w:t>
      </w:r>
    </w:p>
    <w:p>
      <w:pPr>
        <w:pStyle w:val="Normal"/>
      </w:pPr>
      <w:r>
        <w:t xml:space="preserve">_#_Environment: hot, dust-laden harmattan haze common during dry</w:t>
      </w:r>
    </w:p>
    <w:p>
      <w:pPr>
        <w:pStyle w:val="Normal"/>
      </w:pPr>
      <w:r>
        <w:t xml:space="preserve">seasons; desertification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8,338,542 (July 1991), growth rate 2.4% (1991)</w:t>
      </w:r>
    </w:p>
    <w:p>
      <w:pPr>
        <w:pStyle w:val="Normal"/>
      </w:pPr>
      <w:r>
        <w:t xml:space="preserve">_#_Birth rate: 51 births/1,000 population (1991)</w:t>
      </w:r>
    </w:p>
    <w:p>
      <w:pPr>
        <w:pStyle w:val="Normal"/>
      </w:pPr>
      <w:r>
        <w:t xml:space="preserve">_#_Death rate: 21 deaths/1,000 population (1991)</w:t>
      </w:r>
    </w:p>
    <w:p>
      <w:pPr>
        <w:pStyle w:val="Normal"/>
      </w:pPr>
      <w:r>
        <w:t xml:space="preserve">_#_Net migration rate: - 6 migrants/1,000 population (1991)</w:t>
      </w:r>
    </w:p>
    <w:p>
      <w:pPr>
        <w:pStyle w:val="Normal"/>
      </w:pPr>
      <w:r>
        <w:t xml:space="preserve">_#_Infant mortality rate: 114 deaths/1,000 live births (1991)</w:t>
      </w:r>
    </w:p>
    <w:p>
      <w:pPr>
        <w:pStyle w:val="Normal"/>
      </w:pPr>
      <w:r>
        <w:t xml:space="preserve">_#_Life expectancy at birth: 45 years male, 47 years female (1991)</w:t>
      </w:r>
    </w:p>
    <w:p>
      <w:pPr>
        <w:pStyle w:val="Normal"/>
      </w:pPr>
      <w:r>
        <w:t xml:space="preserve">_#_Total fertility rate: 7.0 children born/woman (1991)</w:t>
      </w:r>
    </w:p>
    <w:p>
      <w:pPr>
        <w:pStyle w:val="Normal"/>
      </w:pPr>
      <w:r>
        <w:t xml:space="preserve">_#_Nationality: noun--Malian(s); adjective--Malian</w:t>
      </w:r>
    </w:p>
    <w:p>
      <w:pPr>
        <w:pStyle w:val="Normal"/>
      </w:pPr>
      <w:r>
        <w:t xml:space="preserve">_#_Ethnic divisions: Mande (Bambara, Malinke, Sarakole) 50%, Peul 17%,</w:t>
      </w:r>
    </w:p>
    <w:p>
      <w:pPr>
        <w:pStyle w:val="Normal"/>
      </w:pPr>
      <w:r>
        <w:t xml:space="preserve">Voltaic 12%, Songhai 6%, Tuareg and Moor 5%, other 10%</w:t>
      </w:r>
    </w:p>
    <w:p>
      <w:pPr>
        <w:pStyle w:val="Normal"/>
      </w:pPr>
      <w:r>
        <w:t xml:space="preserve">_#_Religion: Muslim 90%, indigenous beliefs 9%, Christian 1%</w:t>
      </w:r>
    </w:p>
    <w:p>
      <w:pPr>
        <w:pStyle w:val="Normal"/>
      </w:pPr>
      <w:r>
        <w:t xml:space="preserve">_#_Language: French (official); Bambara spoken by about 80% of the</w:t>
      </w:r>
    </w:p>
    <w:p>
      <w:pPr>
        <w:pStyle w:val="Normal"/>
      </w:pPr>
      <w:r>
        <w:t xml:space="preserve">population; numerous African languages</w:t>
      </w:r>
    </w:p>
    <w:p>
      <w:pPr>
        <w:pStyle w:val="Normal"/>
      </w:pPr>
      <w:r>
        <w:t xml:space="preserve">_#_Literacy: 32% (male 41%, female 24%)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2,666,000 (1986 est.); agriculture 80%, services 19%,</w:t>
      </w:r>
    </w:p>
    <w:p>
      <w:pPr>
        <w:pStyle w:val="Normal"/>
      </w:pPr>
      <w:r>
        <w:t xml:space="preserve">industry and commerce 1% (1981); 50% of population of working age (1985)</w:t>
      </w:r>
    </w:p>
    <w:p>
      <w:pPr>
        <w:pStyle w:val="Normal"/>
      </w:pPr>
      <w:r>
        <w:t xml:space="preserve">_#_Organized labor: National Union of Malian Workers (UNTM) is</w:t>
      </w:r>
    </w:p>
    <w:p>
      <w:pPr>
        <w:pStyle w:val="Normal"/>
      </w:pPr>
      <w:r>
        <w:t xml:space="preserve">umbrella organization for over 13 national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Mali</w:t>
      </w:r>
    </w:p>
    <w:p>
      <w:pPr>
        <w:pStyle w:val="Normal"/>
      </w:pPr>
      <w:r>
        <w:t xml:space="preserve">_#_Type: republic; the single-party constitutional government</w:t>
      </w:r>
    </w:p>
    <w:p>
      <w:pPr>
        <w:pStyle w:val="Normal"/>
      </w:pPr>
      <w:r>
        <w:t xml:space="preserve">was overthrown on 26 March 1991; the new ruling National</w:t>
      </w:r>
    </w:p>
    <w:p>
      <w:pPr>
        <w:pStyle w:val="Normal"/>
      </w:pPr>
      <w:r>
        <w:t xml:space="preserve">Reconciliation Council has promised a multiparty democracy</w:t>
      </w:r>
    </w:p>
    <w:p>
      <w:pPr>
        <w:pStyle w:val="Normal"/>
      </w:pPr>
      <w:r>
        <w:t xml:space="preserve">_#_Capital: Bamako</w:t>
      </w:r>
    </w:p>
    <w:p>
      <w:pPr>
        <w:pStyle w:val="Normal"/>
      </w:pPr>
      <w:r>
        <w:t xml:space="preserve">_#_Administrative divisions: 7 regions (regions,</w:t>
      </w:r>
    </w:p>
    <w:p>
      <w:pPr>
        <w:pStyle w:val="Normal"/>
      </w:pPr>
      <w:r>
        <w:t xml:space="preserve">singular--region); Gao, Kayes, Koulikoro, Mopti, Segou, Sikasso,</w:t>
      </w:r>
    </w:p>
    <w:p>
      <w:pPr>
        <w:pStyle w:val="Normal"/>
      </w:pPr>
      <w:r>
        <w:t xml:space="preserve">Tombouctou; note--there may be a new capital district of Bamako</w:t>
      </w:r>
    </w:p>
    <w:p>
      <w:pPr>
        <w:pStyle w:val="Normal"/>
      </w:pPr>
      <w:r>
        <w:t xml:space="preserve">_#_Independence: 22 September 1960 (from France; formerly French</w:t>
      </w:r>
    </w:p>
    <w:p>
      <w:pPr>
        <w:pStyle w:val="Normal"/>
      </w:pPr>
      <w:r>
        <w:t xml:space="preserve">Sudan)</w:t>
      </w:r>
    </w:p>
    <w:p>
      <w:pPr>
        <w:pStyle w:val="Normal"/>
      </w:pPr>
      <w:r>
        <w:t xml:space="preserve">_#_Constitution: 2 June 1974, effective 19 June 1979; amended</w:t>
      </w:r>
    </w:p>
    <w:p>
      <w:pPr>
        <w:pStyle w:val="Normal"/>
      </w:pPr>
      <w:r>
        <w:t xml:space="preserve">September 1981 and March 1985; suspended following the coup of</w:t>
      </w:r>
    </w:p>
    <w:p>
      <w:pPr>
        <w:pStyle w:val="Normal"/>
      </w:pPr>
      <w:r>
        <w:t xml:space="preserve">26 March 1991</w:t>
      </w:r>
    </w:p>
    <w:p>
      <w:pPr>
        <w:pStyle w:val="Normal"/>
      </w:pPr>
      <w:r>
        <w:t xml:space="preserve">_#_Legal system: based on French civil law system and customary law;</w:t>
      </w:r>
    </w:p>
    <w:p>
      <w:pPr>
        <w:pStyle w:val="Normal"/>
      </w:pPr>
      <w:r>
        <w:t xml:space="preserve">judicial review of legislative acts in Constitutional Section of Court of</w:t>
      </w:r>
    </w:p>
    <w:p>
      <w:pPr>
        <w:pStyle w:val="Normal"/>
      </w:pPr>
      <w:r>
        <w:t xml:space="preserve">State; has not accepted compulsory ICJ jurisdiction</w:t>
      </w:r>
    </w:p>
    <w:p>
      <w:pPr>
        <w:pStyle w:val="Normal"/>
      </w:pPr>
      <w:r>
        <w:t xml:space="preserve">_#_National holiday: Anniversary of the Proclamation of the Republic,</w:t>
      </w:r>
    </w:p>
    <w:p>
      <w:pPr>
        <w:pStyle w:val="Normal"/>
      </w:pPr>
      <w:r>
        <w:t xml:space="preserve">22 September (1960)</w:t>
      </w:r>
    </w:p>
    <w:p>
      <w:pPr>
        <w:pStyle w:val="Normal"/>
      </w:pPr>
      <w:r>
        <w:t xml:space="preserve">_#_Executive branch: National Conciliation Council led by the</w:t>
      </w:r>
    </w:p>
    <w:p>
      <w:pPr>
        <w:pStyle w:val="Normal"/>
      </w:pPr>
      <w:r>
        <w:t xml:space="preserve">military, following the coup of 26 March 1991</w:t>
      </w:r>
    </w:p>
    <w:p>
      <w:pPr>
        <w:pStyle w:val="Normal"/>
      </w:pPr>
      <w:r>
        <w:t xml:space="preserve">_#_Legislative branch: unicameral National Assembly (Assemble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State--following the military coup of 26 March 1991</w:t>
      </w:r>
    </w:p>
    <w:p>
      <w:pPr>
        <w:pStyle w:val="Normal"/>
      </w:pPr>
      <w:r>
        <w:t xml:space="preserve">President Gen. Moussa TRAORE was deposed and the National</w:t>
      </w:r>
    </w:p>
    <w:p>
      <w:pPr>
        <w:pStyle w:val="Normal"/>
      </w:pPr>
      <w:r>
        <w:t xml:space="preserve">Reconciliation Council, led by Lt. Col. Amadou Toumani TOURE and Lt. Col.</w:t>
      </w:r>
    </w:p>
    <w:p>
      <w:pPr>
        <w:pStyle w:val="Normal"/>
      </w:pPr>
      <w:r>
        <w:t xml:space="preserve">Kafougouna KONE, was installed;</w:t>
      </w:r>
    </w:p>
    <w:p>
      <w:pPr>
        <w:pStyle w:val="Normal"/>
      </w:pPr>
      <w:r>
        <w:t xml:space="preserve">Head of Government--Interim Premier Soumana SACKO (since 2</w:t>
      </w:r>
    </w:p>
    <w:p>
      <w:pPr>
        <w:pStyle w:val="Normal"/>
      </w:pPr>
      <w:r>
        <w:t xml:space="preserve">April 1991)</w:t>
      </w:r>
    </w:p>
    <w:p>
      <w:pPr>
        <w:pStyle w:val="Normal"/>
      </w:pPr>
      <w:r>
        <w:t xml:space="preserve">_#_Political parties and leaders: formerly the only party, the</w:t>
      </w:r>
    </w:p>
    <w:p>
      <w:pPr>
        <w:pStyle w:val="Normal"/>
      </w:pPr>
      <w:r>
        <w:t xml:space="preserve">Democratic Union of Malian People (UDPM), was disbanded after the coup of</w:t>
      </w:r>
    </w:p>
    <w:p>
      <w:pPr>
        <w:pStyle w:val="Normal"/>
      </w:pPr>
      <w:r>
        <w:t xml:space="preserve">26 March 1991, and the new regime legalized the formation of political</w:t>
      </w:r>
    </w:p>
    <w:p>
      <w:pPr>
        <w:pStyle w:val="Normal"/>
      </w:pPr>
      <w:r>
        <w:t xml:space="preserve">parties on 5 April 1991; new political parties are--Union of Democratic</w:t>
      </w:r>
    </w:p>
    <w:p>
      <w:pPr>
        <w:pStyle w:val="Normal"/>
      </w:pPr>
      <w:r>
        <w:t xml:space="preserve">Forces (UFD), Demba DIALLO;</w:t>
      </w:r>
    </w:p>
    <w:p>
      <w:pPr>
        <w:pStyle w:val="Normal"/>
      </w:pPr>
      <w:r>
        <w:t xml:space="preserve">Union for Democracy and Development (UDD), Moussa Bala COULIBALY;</w:t>
      </w:r>
    </w:p>
    <w:p>
      <w:pPr>
        <w:pStyle w:val="Normal"/>
      </w:pPr>
      <w:r>
        <w:t xml:space="preserve">Sudanese Union/African Democratic Rally (US-RDA), Mamadou Madeira KEITA;</w:t>
      </w:r>
    </w:p>
    <w:p>
      <w:pPr>
        <w:pStyle w:val="Normal"/>
      </w:pPr>
      <w:r>
        <w:t xml:space="preserve">African Party for Solidarity and Justice (ADEMA), Alpha Oumar KONARE;</w:t>
      </w:r>
    </w:p>
    <w:p>
      <w:pPr>
        <w:pStyle w:val="Normal"/>
      </w:pPr>
      <w:r>
        <w:t xml:space="preserve">Party for Democracy and Progress (PDP), Idrissa TRAORE;</w:t>
      </w:r>
    </w:p>
    <w:p>
      <w:pPr>
        <w:pStyle w:val="Normal"/>
      </w:pPr>
      <w:r>
        <w:t xml:space="preserve">Democratic Party for Justice (PDJ), Abdul BA;</w:t>
      </w:r>
    </w:p>
    <w:p>
      <w:pPr>
        <w:pStyle w:val="Normal"/>
      </w:pPr>
      <w:r>
        <w:t xml:space="preserve">Rally for Democracy and Progress (RDP), Almany SYLLA;</w:t>
      </w:r>
    </w:p>
    <w:p>
      <w:pPr>
        <w:pStyle w:val="Normal"/>
      </w:pPr>
      <w:r>
        <w:t xml:space="preserve">Party for the Unity of Malian People (PUPM), Nock AGATTIA;</w:t>
      </w:r>
    </w:p>
    <w:p>
      <w:pPr>
        <w:pStyle w:val="Normal"/>
      </w:pPr>
      <w:r>
        <w:t xml:space="preserve">Hisboulah al Islamiya, Hamidou DRAMERA;</w:t>
      </w:r>
    </w:p>
    <w:p>
      <w:pPr>
        <w:pStyle w:val="Normal"/>
      </w:pPr>
      <w:r>
        <w:t xml:space="preserve">Union of Progressive Forces (UFP), Yacouba SIDIBE;</w:t>
      </w:r>
    </w:p>
    <w:p>
      <w:pPr>
        <w:pStyle w:val="Normal"/>
      </w:pPr>
      <w:r>
        <w:t xml:space="preserve">National Congress of Democratic Initiative (CNID), Mountaga TALL;</w:t>
      </w:r>
    </w:p>
    <w:p>
      <w:pPr>
        <w:pStyle w:val="Normal"/>
      </w:pPr>
      <w:r>
        <w:t xml:space="preserve">Assembly for Justice and Progress, Kady DRAME;</w:t>
      </w:r>
    </w:p>
    <w:p>
      <w:pPr>
        <w:pStyle w:val="Normal"/>
      </w:pPr>
      <w:r>
        <w:t xml:space="preserve">other parties forming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9 June 1985 (next to be held June 1991);</w:t>
      </w:r>
    </w:p>
    <w:p>
      <w:pPr>
        <w:pStyle w:val="Normal"/>
      </w:pPr>
      <w:r>
        <w:t xml:space="preserve">results--General Moussa TRAORE was reelected without opposition;</w:t>
      </w:r>
    </w:p>
    <w:p>
      <w:pPr>
        <w:pStyle w:val="Normal"/>
      </w:pPr>
      <w:r>
        <w:t xml:space="preserve">National Assembly--last held on 26 June 1988 (next to be held June</w:t>
      </w:r>
    </w:p>
    <w:p>
      <w:pPr>
        <w:pStyle w:val="Normal"/>
      </w:pPr>
      <w:r>
        <w:t xml:space="preserve">1991); results--UDPM is the only party; seats--(82 total) UDPM 82;</w:t>
      </w:r>
    </w:p>
    <w:p>
      <w:pPr>
        <w:pStyle w:val="Normal"/>
      </w:pPr>
      <w:r>
        <w:t xml:space="preserve">note--following the military coup of 26 March 1991 President TRAORE</w:t>
      </w:r>
    </w:p>
    <w:p>
      <w:pPr>
        <w:pStyle w:val="Normal"/>
      </w:pPr>
      <w:r>
        <w:t xml:space="preserve">was deposed and the UDPM was disbanded; the new ruling National</w:t>
      </w:r>
    </w:p>
    <w:p>
      <w:pPr>
        <w:pStyle w:val="Normal"/>
      </w:pPr>
      <w:r>
        <w:t xml:space="preserve">Reconciliation Council, formed of 17 soldiers, has promised to</w:t>
      </w:r>
    </w:p>
    <w:p>
      <w:pPr>
        <w:pStyle w:val="Normal"/>
      </w:pPr>
      <w:r>
        <w:t xml:space="preserve">institute a multiparty democracy and is expected to hold elections</w:t>
      </w:r>
    </w:p>
    <w:p>
      <w:pPr>
        <w:pStyle w:val="Normal"/>
      </w:pPr>
      <w:r>
        <w:t xml:space="preserve">by December 1991</w:t>
      </w:r>
    </w:p>
    <w:p>
      <w:pPr>
        <w:pStyle w:val="Normal"/>
      </w:pPr>
      <w:r>
        <w:t xml:space="preserve">_#_Communists: a few Communists and some sympathizers (no legal</w:t>
      </w:r>
    </w:p>
    <w:p>
      <w:pPr>
        <w:pStyle w:val="Normal"/>
      </w:pPr>
      <w:r>
        <w:t xml:space="preserve">Communist party)</w:t>
      </w:r>
    </w:p>
    <w:p>
      <w:pPr>
        <w:pStyle w:val="Normal"/>
      </w:pPr>
      <w:r>
        <w:t xml:space="preserve">_#_Member of: ACCT, ACP, AfDB, CCC, CEAO, ECA, ECOWAS, FAO, FZ, G-77,</w:t>
      </w:r>
    </w:p>
    <w:p>
      <w:pPr>
        <w:pStyle w:val="Normal"/>
      </w:pPr>
      <w:r>
        <w:t xml:space="preserve">IAEA, IBRD, ICAO, IDA, IDB, IFAD, IFC, ILO, IMF, INTELSAT, INTERPOL, IOC,</w:t>
      </w:r>
    </w:p>
    <w:p>
      <w:pPr>
        <w:pStyle w:val="Normal"/>
      </w:pPr>
      <w:r>
        <w:t xml:space="preserve">ITU, LORCS, NAM, OAU, OIC, UN, UNCTAD, UNESCO, UNIDO, UPU,</w:t>
      </w:r>
    </w:p>
    <w:p>
      <w:pPr>
        <w:pStyle w:val="Normal"/>
      </w:pPr>
      <w:r>
        <w:t xml:space="preserve">WADB, WCL, WHO, WIPO, WMO, WTO</w:t>
      </w:r>
    </w:p>
    <w:p>
      <w:pPr>
        <w:pStyle w:val="Normal"/>
      </w:pPr>
      <w:r>
        <w:t xml:space="preserve">_#_Diplomatic representation: Ambassador Mohamed Alhousseyni TOURE;</w:t>
      </w:r>
    </w:p>
    <w:p>
      <w:pPr>
        <w:pStyle w:val="Normal"/>
      </w:pPr>
      <w:r>
        <w:t xml:space="preserve">Chancery at 2130 R Street NW, Washington DC 20008; telephone (202)</w:t>
      </w:r>
    </w:p>
    <w:p>
      <w:pPr>
        <w:pStyle w:val="Normal"/>
      </w:pPr>
      <w:r>
        <w:t xml:space="preserve">332-2249 or 939-8950;</w:t>
      </w:r>
    </w:p>
    <w:p>
      <w:pPr>
        <w:pStyle w:val="Normal"/>
      </w:pPr>
      <w:r>
        <w:t xml:space="preserve">US--Ambassador Herbert D. GELBER; Embassy at Rue Rochester NY and</w:t>
      </w:r>
    </w:p>
    <w:p>
      <w:pPr>
        <w:pStyle w:val="Normal"/>
      </w:pPr>
      <w:r>
        <w:t xml:space="preserve">Rue Mohamed V., Bamako (mailing address is B. P. 34, Bamako); telephone</w:t>
      </w:r>
    </w:p>
    <w:p>
      <w:pPr>
        <w:pStyle w:val="Normal"/>
      </w:pPr>
      <w:r>
        <w:t xml:space="preserve">[223] 223712</w:t>
      </w:r>
    </w:p>
    <w:p>
      <w:pPr>
        <w:pStyle w:val="Normal"/>
      </w:pPr>
      <w:r>
        <w:t xml:space="preserve">_#_Flag: three equal vertical bands of green (hoist side), yellow, and</w:t>
      </w:r>
    </w:p>
    <w:p>
      <w:pPr>
        <w:pStyle w:val="Normal"/>
      </w:pPr>
      <w:r>
        <w:t xml:space="preserve">red; uses the popular pan-African 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Mali is among the poorest countries in the world, with</w:t>
      </w:r>
    </w:p>
    <w:p>
      <w:pPr>
        <w:pStyle w:val="Normal"/>
      </w:pPr>
      <w:r>
        <w:t xml:space="preserve">about 70% of its land area desert or semidesert. Economic activity is</w:t>
      </w:r>
    </w:p>
    <w:p>
      <w:pPr>
        <w:pStyle w:val="Normal"/>
      </w:pPr>
      <w:r>
        <w:t xml:space="preserve">largely confined to the riverine area irrigated by the Niger. About 10%</w:t>
      </w:r>
    </w:p>
    <w:p>
      <w:pPr>
        <w:pStyle w:val="Normal"/>
      </w:pPr>
      <w:r>
        <w:t xml:space="preserve">of the population live as nomads and some 80% of the labor force is</w:t>
      </w:r>
    </w:p>
    <w:p>
      <w:pPr>
        <w:pStyle w:val="Normal"/>
      </w:pPr>
      <w:r>
        <w:t xml:space="preserve">engaged in agriculture and fishing. Industrial activity is concentrated</w:t>
      </w:r>
    </w:p>
    <w:p>
      <w:pPr>
        <w:pStyle w:val="Normal"/>
      </w:pPr>
      <w:r>
        <w:t xml:space="preserve">on processing farm commodities.</w:t>
      </w:r>
    </w:p>
    <w:p>
      <w:pPr>
        <w:pStyle w:val="Normal"/>
      </w:pPr>
      <w:r>
        <w:t xml:space="preserve">_#_GDP: $2.0 billion, per capita $250; real growth rate 9.9%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NA% (1987)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$329 million; expenditures $519 million, including</w:t>
      </w:r>
    </w:p>
    <w:p>
      <w:pPr>
        <w:pStyle w:val="Normal"/>
      </w:pPr>
      <w:r>
        <w:t xml:space="preserve">capital expenditures of $178 (1989 est.)</w:t>
      </w:r>
    </w:p>
    <w:p>
      <w:pPr>
        <w:pStyle w:val="Normal"/>
      </w:pPr>
      <w:r>
        <w:t xml:space="preserve">_#_Exports: $285 million (f.o.b., 1989 est.);</w:t>
      </w:r>
    </w:p>
    <w:p>
      <w:pPr>
        <w:pStyle w:val="Normal"/>
      </w:pPr>
      <w:r>
        <w:t xml:space="preserve">commodities--livestock, peanuts, dried fish, cotton, skins;</w:t>
      </w:r>
    </w:p>
    <w:p>
      <w:pPr>
        <w:pStyle w:val="Normal"/>
      </w:pPr>
      <w:r>
        <w:t xml:space="preserve">partners--mostly franc zone and Western Europe</w:t>
      </w:r>
    </w:p>
    <w:p>
      <w:pPr>
        <w:pStyle w:val="Normal"/>
      </w:pPr>
      <w:r>
        <w:t xml:space="preserve">_#_Imports: $513 million (f.o.b., 1989 est.);</w:t>
      </w:r>
    </w:p>
    <w:p>
      <w:pPr>
        <w:pStyle w:val="Normal"/>
      </w:pPr>
      <w:r>
        <w:t xml:space="preserve">commodities--textiles, vehicles, petroleum products, machinery,</w:t>
      </w:r>
    </w:p>
    <w:p>
      <w:pPr>
        <w:pStyle w:val="Normal"/>
      </w:pPr>
      <w:r>
        <w:t xml:space="preserve">sugar, cereals;</w:t>
      </w:r>
    </w:p>
    <w:p>
      <w:pPr>
        <w:pStyle w:val="Normal"/>
      </w:pPr>
      <w:r>
        <w:t xml:space="preserve">partners--mostly franc zone and Western Europe</w:t>
      </w:r>
    </w:p>
    <w:p>
      <w:pPr>
        <w:pStyle w:val="Normal"/>
      </w:pPr>
      <w:r>
        <w:t xml:space="preserve">_#_External debt: $2.2 billion (1989 est.)</w:t>
      </w:r>
    </w:p>
    <w:p>
      <w:pPr>
        <w:pStyle w:val="Normal"/>
      </w:pPr>
      <w:r>
        <w:t xml:space="preserve">_#_Industrial production: growth rate 19.9% (1989 est.); accounts</w:t>
      </w:r>
    </w:p>
    <w:p>
      <w:pPr>
        <w:pStyle w:val="Normal"/>
      </w:pPr>
      <w:r>
        <w:t xml:space="preserve">for 7% of GDP</w:t>
      </w:r>
    </w:p>
    <w:p>
      <w:pPr>
        <w:pStyle w:val="Normal"/>
      </w:pPr>
      <w:r>
        <w:t xml:space="preserve">_#_Electricity: 253,000 kW capacity; 730 million kWh produced,</w:t>
      </w:r>
    </w:p>
    <w:p>
      <w:pPr>
        <w:pStyle w:val="Normal"/>
      </w:pPr>
      <w:r>
        <w:t xml:space="preserve">90 kWh per capita (1990)</w:t>
      </w:r>
    </w:p>
    <w:p>
      <w:pPr>
        <w:pStyle w:val="Normal"/>
      </w:pPr>
      <w:r>
        <w:t xml:space="preserve">_#_Industries: small local consumer goods and processing,</w:t>
      </w:r>
    </w:p>
    <w:p>
      <w:pPr>
        <w:pStyle w:val="Normal"/>
      </w:pPr>
      <w:r>
        <w:t xml:space="preserve">construction, phosphate, gold, fishing</w:t>
      </w:r>
    </w:p>
    <w:p>
      <w:pPr>
        <w:pStyle w:val="Normal"/>
      </w:pPr>
      <w:r>
        <w:t xml:space="preserve">_#_Agriculture: accounts for 50% of GDP; most production based on</w:t>
      </w:r>
    </w:p>
    <w:p>
      <w:pPr>
        <w:pStyle w:val="Normal"/>
      </w:pPr>
      <w:r>
        <w:t xml:space="preserve">small subsistence farms; cotton and livestock products account for over</w:t>
      </w:r>
    </w:p>
    <w:p>
      <w:pPr>
        <w:pStyle w:val="Normal"/>
      </w:pPr>
      <w:r>
        <w:t xml:space="preserve">70% of exports; other crops--millet, rice, corn, vegetables, peanuts;</w:t>
      </w:r>
    </w:p>
    <w:p>
      <w:pPr>
        <w:pStyle w:val="Normal"/>
      </w:pPr>
      <w:r>
        <w:t xml:space="preserve">livestock--cattle, sheep, and goats</w:t>
      </w:r>
    </w:p>
    <w:p>
      <w:pPr>
        <w:pStyle w:val="Normal"/>
      </w:pPr>
      <w:r>
        <w:t xml:space="preserve">_#_Economic aid: US commitments, including Ex-Im (FY70-89), $349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$2.65  billion; OPEC bilateral aid (1979-89), $92 million;</w:t>
      </w:r>
    </w:p>
    <w:p>
      <w:pPr>
        <w:pStyle w:val="Normal"/>
      </w:pPr>
      <w:r>
        <w:t xml:space="preserve">Communist countries (1970-89), $190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642 km 1.000-meter gauge; linked to Senegal's rail</w:t>
      </w:r>
    </w:p>
    <w:p>
      <w:pPr>
        <w:pStyle w:val="Normal"/>
      </w:pPr>
      <w:r>
        <w:t xml:space="preserve">system through Kayes</w:t>
      </w:r>
    </w:p>
    <w:p>
      <w:pPr>
        <w:pStyle w:val="Normal"/>
      </w:pPr>
      <w:r>
        <w:t xml:space="preserve">_#_Highways: about 15,700 km total; 1,670 km bituminous, 3,670 km</w:t>
      </w:r>
    </w:p>
    <w:p>
      <w:pPr>
        <w:pStyle w:val="Normal"/>
      </w:pPr>
      <w:r>
        <w:t xml:space="preserve">gravel and improved earth, 10,360 km unimproved earth</w:t>
      </w:r>
    </w:p>
    <w:p>
      <w:pPr>
        <w:pStyle w:val="Normal"/>
      </w:pPr>
      <w:r>
        <w:t xml:space="preserve">_#_Inland waterways: 1,815 km navigable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37 total, 29 usable; 8 with permanent-surface runways;</w:t>
      </w:r>
    </w:p>
    <w:p>
      <w:pPr>
        <w:pStyle w:val="Normal"/>
      </w:pPr>
      <w:r>
        <w:t xml:space="preserve">none with runways over 3,659 m; 6 with runways 2,440-3,659 m; 10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domestic system poor but improving; provides</w:t>
      </w:r>
    </w:p>
    <w:p>
      <w:pPr>
        <w:pStyle w:val="Normal"/>
      </w:pPr>
      <w:r>
        <w:t xml:space="preserve">only minimal service with radio relay, wire, and radio communications</w:t>
      </w:r>
    </w:p>
    <w:p>
      <w:pPr>
        <w:pStyle w:val="Normal"/>
      </w:pPr>
      <w:r>
        <w:t xml:space="preserve">stations; expansion of radio relay in progress; 11,000 telephones;</w:t>
      </w:r>
    </w:p>
    <w:p>
      <w:pPr>
        <w:pStyle w:val="Normal"/>
      </w:pPr>
      <w:r>
        <w:t xml:space="preserve">stations--2 AM, 2 FM, 2 TV; satellite earth stations--1 Atlantic Ocean</w:t>
      </w:r>
    </w:p>
    <w:p>
      <w:pPr>
        <w:pStyle w:val="Normal"/>
      </w:pPr>
      <w:r>
        <w:t xml:space="preserve">INTELSAT and 1 Indian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Air Force; paramilitary Gendarmerie,</w:t>
      </w:r>
    </w:p>
    <w:p>
      <w:pPr>
        <w:pStyle w:val="Normal"/>
      </w:pPr>
      <w:r>
        <w:t xml:space="preserve">Republican Guard, National Guard, National Police</w:t>
      </w:r>
    </w:p>
    <w:p>
      <w:pPr>
        <w:pStyle w:val="Normal"/>
      </w:pPr>
      <w:r>
        <w:t xml:space="preserve">_#_Manpower availability: males 15-49, 1,631,445; 940,954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$45 million, 2.4%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_@_Malta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320 km2; land area: 320 km2</w:t>
      </w:r>
    </w:p>
    <w:p>
      <w:pPr>
        <w:pStyle w:val="Normal"/>
      </w:pPr>
      <w:r>
        <w:t xml:space="preserve">_#_Comparative area: slightly less than twice the size of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140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25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Mediterranean with mild, rainy winters and hot, dry</w:t>
      </w:r>
    </w:p>
    <w:p>
      <w:pPr>
        <w:pStyle w:val="Normal"/>
      </w:pPr>
      <w:r>
        <w:t xml:space="preserve">summers</w:t>
      </w:r>
    </w:p>
    <w:p>
      <w:pPr>
        <w:pStyle w:val="Normal"/>
      </w:pPr>
      <w:r>
        <w:t xml:space="preserve">_#_Terrain: mostly low, rocky, flat to dissected plains; many coastal</w:t>
      </w:r>
    </w:p>
    <w:p>
      <w:pPr>
        <w:pStyle w:val="Normal"/>
      </w:pPr>
      <w:r>
        <w:t xml:space="preserve">cliffs</w:t>
      </w:r>
    </w:p>
    <w:p>
      <w:pPr>
        <w:pStyle w:val="Normal"/>
      </w:pPr>
      <w:r>
        <w:t xml:space="preserve">_#_Natural resources: limestone, salt</w:t>
      </w:r>
    </w:p>
    <w:p>
      <w:pPr>
        <w:pStyle w:val="Normal"/>
      </w:pPr>
      <w:r>
        <w:t xml:space="preserve">_#_Land use: arable land 38%; permanent crops 3%; meadows and pastures</w:t>
      </w:r>
    </w:p>
    <w:p>
      <w:pPr>
        <w:pStyle w:val="Normal"/>
      </w:pPr>
      <w:r>
        <w:t xml:space="preserve">0%; forest and woodland 0%; other 59%; includes irrigated 3%</w:t>
      </w:r>
    </w:p>
    <w:p>
      <w:pPr>
        <w:pStyle w:val="Normal"/>
      </w:pPr>
      <w:r>
        <w:t xml:space="preserve">_#_Environment: numerous bays provide good harbors; fresh water very</w:t>
      </w:r>
    </w:p>
    <w:p>
      <w:pPr>
        <w:pStyle w:val="Normal"/>
      </w:pPr>
      <w:r>
        <w:t xml:space="preserve">scarce--increasing reliance on desalination</w:t>
      </w:r>
    </w:p>
    <w:p>
      <w:pPr>
        <w:pStyle w:val="Normal"/>
      </w:pPr>
      <w:r>
        <w:t xml:space="preserve">_#_Note: strategic location in central Mediterranean, 93 km south</w:t>
      </w:r>
    </w:p>
    <w:p>
      <w:pPr>
        <w:pStyle w:val="Normal"/>
      </w:pPr>
      <w:r>
        <w:t xml:space="preserve">of Sicily, 290 km north of Libya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356,427 (July 1991), growth rate 0.8%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74 years male, 79 years female (1991)</w:t>
      </w:r>
    </w:p>
    <w:p>
      <w:pPr>
        <w:pStyle w:val="Normal"/>
      </w:pPr>
      <w:r>
        <w:t xml:space="preserve">_#_Total fertility rate: 2.0 children born/woman (1991)</w:t>
      </w:r>
    </w:p>
    <w:p>
      <w:pPr>
        <w:pStyle w:val="Normal"/>
      </w:pPr>
      <w:r>
        <w:t xml:space="preserve">_#_Nationality: noun--Maltese (sing. and pl.); adjective--Maltese</w:t>
      </w:r>
    </w:p>
    <w:p>
      <w:pPr>
        <w:pStyle w:val="Normal"/>
      </w:pPr>
      <w:r>
        <w:t xml:space="preserve">_#_Ethnic divisions: mixture of Arab, Sicilian, Norman, Spanish,</w:t>
      </w:r>
    </w:p>
    <w:p>
      <w:pPr>
        <w:pStyle w:val="Normal"/>
      </w:pPr>
      <w:r>
        <w:t xml:space="preserve">Italian, English</w:t>
      </w:r>
    </w:p>
    <w:p>
      <w:pPr>
        <w:pStyle w:val="Normal"/>
      </w:pPr>
      <w:r>
        <w:t xml:space="preserve">_#_Religion: Roman Catholic 98%</w:t>
      </w:r>
    </w:p>
    <w:p>
      <w:pPr>
        <w:pStyle w:val="Normal"/>
      </w:pPr>
      <w:r>
        <w:t xml:space="preserve">_#_Language: Maltese and English (official)</w:t>
      </w:r>
    </w:p>
    <w:p>
      <w:pPr>
        <w:pStyle w:val="Normal"/>
      </w:pPr>
      <w:r>
        <w:t xml:space="preserve">_#_Literacy: 84% (male 86%, female 82%) age 15 and over can</w:t>
      </w:r>
    </w:p>
    <w:p>
      <w:pPr>
        <w:pStyle w:val="Normal"/>
      </w:pPr>
      <w:r>
        <w:t xml:space="preserve">read and write (1985)</w:t>
      </w:r>
    </w:p>
    <w:p>
      <w:pPr>
        <w:pStyle w:val="Normal"/>
      </w:pPr>
      <w:r>
        <w:t xml:space="preserve">_#_Labor force: 126,135; government (excluding job corps) 37%,</w:t>
      </w:r>
    </w:p>
    <w:p>
      <w:pPr>
        <w:pStyle w:val="Normal"/>
      </w:pPr>
      <w:r>
        <w:t xml:space="preserve">services 26%, manufacturing 22%, training programs 9%, construction 4%,</w:t>
      </w:r>
    </w:p>
    <w:p>
      <w:pPr>
        <w:pStyle w:val="Normal"/>
      </w:pPr>
      <w:r>
        <w:t xml:space="preserve">agriculture 2% (1989)</w:t>
      </w:r>
    </w:p>
    <w:p>
      <w:pPr>
        <w:pStyle w:val="Normal"/>
      </w:pPr>
      <w:r>
        <w:t xml:space="preserve">_#_Organized labor: about 40%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Malta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Valletta</w:t>
      </w:r>
    </w:p>
    <w:p>
      <w:pPr>
        <w:pStyle w:val="Normal"/>
      </w:pPr>
      <w:r>
        <w:t xml:space="preserve">_#_Administrative divisions: none (administration directly from</w:t>
      </w:r>
    </w:p>
    <w:p>
      <w:pPr>
        <w:pStyle w:val="Normal"/>
      </w:pPr>
      <w:r>
        <w:t xml:space="preserve">Valletta)</w:t>
      </w:r>
    </w:p>
    <w:p>
      <w:pPr>
        <w:pStyle w:val="Normal"/>
      </w:pPr>
      <w:r>
        <w:t xml:space="preserve">_#_Independence: 21 September 1964 (from UK)</w:t>
      </w:r>
    </w:p>
    <w:p>
      <w:pPr>
        <w:pStyle w:val="Normal"/>
      </w:pPr>
      <w:r>
        <w:t xml:space="preserve">_#_Constitution: 26 April 1974, effective 2 June 1974</w:t>
      </w:r>
    </w:p>
    <w:p>
      <w:pPr>
        <w:pStyle w:val="Normal"/>
      </w:pPr>
      <w:r>
        <w:t xml:space="preserve">_#_Legal system: based on English common law and Roman civil law; has</w:t>
      </w:r>
    </w:p>
    <w:p>
      <w:pPr>
        <w:pStyle w:val="Normal"/>
      </w:pPr>
      <w:r>
        <w:t xml:space="preserve">accepted compulsory ICJ jurisdiction, with reservations</w:t>
      </w:r>
    </w:p>
    <w:p>
      <w:pPr>
        <w:pStyle w:val="Normal"/>
      </w:pPr>
      <w:r>
        <w:t xml:space="preserve">_#_National holiday: Freedom Day, 31 March</w:t>
      </w:r>
    </w:p>
    <w:p>
      <w:pPr>
        <w:pStyle w:val="Normal"/>
      </w:pPr>
      <w:r>
        <w:t xml:space="preserve">_#_Executive branch: president,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unicameral House of Representatives</w:t>
      </w:r>
    </w:p>
    <w:p>
      <w:pPr>
        <w:pStyle w:val="Normal"/>
      </w:pPr>
      <w:r>
        <w:t xml:space="preserve">_#_Judicial branch: Constitutional Court and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Vincent (Censu) TABONE (since 4 April</w:t>
      </w:r>
    </w:p>
    <w:p>
      <w:pPr>
        <w:pStyle w:val="Normal"/>
      </w:pPr>
      <w:r>
        <w:t xml:space="preserve">1989);</w:t>
      </w:r>
    </w:p>
    <w:p>
      <w:pPr>
        <w:pStyle w:val="Normal"/>
      </w:pPr>
      <w:r>
        <w:t xml:space="preserve">Head of Government--Prime Minister Dr. Edward (Eddie) FENECH</w:t>
      </w:r>
    </w:p>
    <w:p>
      <w:pPr>
        <w:pStyle w:val="Normal"/>
      </w:pPr>
      <w:r>
        <w:t xml:space="preserve">ADAMI (since 12 May 1987); Deputy Prime Minister Dr. Guido DE MARCO</w:t>
      </w:r>
    </w:p>
    <w:p>
      <w:pPr>
        <w:pStyle w:val="Normal"/>
      </w:pPr>
      <w:r>
        <w:t xml:space="preserve">(since 14 May 1987)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Nationalist Party, Edward FENECH ADAMI;</w:t>
      </w:r>
    </w:p>
    <w:p>
      <w:pPr>
        <w:pStyle w:val="Normal"/>
      </w:pPr>
      <w:r>
        <w:t xml:space="preserve">Malta Labor Party, Karmenu MIFSUD BONNICI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on 9 May 1987 (next to be</w:t>
      </w:r>
    </w:p>
    <w:p>
      <w:pPr>
        <w:pStyle w:val="Normal"/>
      </w:pPr>
      <w:r>
        <w:t xml:space="preserve">held by May 1992);</w:t>
      </w:r>
    </w:p>
    <w:p>
      <w:pPr>
        <w:pStyle w:val="Normal"/>
      </w:pPr>
      <w:r>
        <w:t xml:space="preserve">results--NP 51.1%, MLP 48.9%;</w:t>
      </w:r>
    </w:p>
    <w:p>
      <w:pPr>
        <w:pStyle w:val="Normal"/>
      </w:pPr>
      <w:r>
        <w:t xml:space="preserve">seats--(usually 65 total, but additional seats are given to the party</w:t>
      </w:r>
    </w:p>
    <w:p>
      <w:pPr>
        <w:pStyle w:val="Normal"/>
      </w:pPr>
      <w:r>
        <w:t xml:space="preserve">with the largest popular vote to ensure a legislative majority; current</w:t>
      </w:r>
    </w:p>
    <w:p>
      <w:pPr>
        <w:pStyle w:val="Normal"/>
      </w:pPr>
      <w:r>
        <w:t xml:space="preserve">total 69) MLP 34, NP 31 before popular vote adjustment; MLP 34, NP 35</w:t>
      </w:r>
    </w:p>
    <w:p>
      <w:pPr>
        <w:pStyle w:val="Normal"/>
      </w:pPr>
      <w:r>
        <w:t xml:space="preserve">after adjustment</w:t>
      </w:r>
    </w:p>
    <w:p>
      <w:pPr>
        <w:pStyle w:val="Normal"/>
      </w:pPr>
      <w:r>
        <w:t xml:space="preserve">_#_Communists: fewer than 100 (est.)</w:t>
      </w:r>
    </w:p>
    <w:p>
      <w:pPr>
        <w:pStyle w:val="Normal"/>
      </w:pPr>
      <w:r>
        <w:t xml:space="preserve">_#_Member of: C, CCC, CE, CSCE, EBRD, ECE, FAO, G-77, GATT, IBRD,</w:t>
      </w:r>
    </w:p>
    <w:p>
      <w:pPr>
        <w:pStyle w:val="Normal"/>
      </w:pPr>
      <w:r>
        <w:t xml:space="preserve">ICAO, ICFTU, IFAD, ILO, IMF, IMO, INTERPOL, IOC, ITU, NAM, PCA,</w:t>
      </w:r>
    </w:p>
    <w:p>
      <w:pPr>
        <w:pStyle w:val="Normal"/>
      </w:pPr>
      <w:r>
        <w:t xml:space="preserve">UN, UNCTAD, UNESCO, UNIDO, UPU, WCL, WHO, WIPO, WMO, WTO</w:t>
      </w:r>
    </w:p>
    <w:p>
      <w:pPr>
        <w:pStyle w:val="Normal"/>
      </w:pPr>
      <w:r>
        <w:t xml:space="preserve">_#_Diplomatic representation: Ambassador Salvatore J. STELLINI;</w:t>
      </w:r>
    </w:p>
    <w:p>
      <w:pPr>
        <w:pStyle w:val="Normal"/>
      </w:pPr>
      <w:r>
        <w:t xml:space="preserve">Chancery at 2017 Connecticut Avenue NW, Washington DC 20008; telephone</w:t>
      </w:r>
    </w:p>
    <w:p>
      <w:pPr>
        <w:pStyle w:val="Normal"/>
      </w:pPr>
      <w:r>
        <w:t xml:space="preserve">(202) 462-3611 or 3612; there is a Maltese Consulate General in New York;</w:t>
      </w:r>
    </w:p>
    <w:p>
      <w:pPr>
        <w:pStyle w:val="Normal"/>
      </w:pPr>
      <w:r>
        <w:t xml:space="preserve">US--Ambassador Sally J. NOVETZKE; Embassy at 2nd Floor, Development</w:t>
      </w:r>
    </w:p>
    <w:p>
      <w:pPr>
        <w:pStyle w:val="Normal"/>
      </w:pPr>
      <w:r>
        <w:t xml:space="preserve">House, Saint Anne Street, Floriana, Valletta (mailing address is P. O.</w:t>
      </w:r>
    </w:p>
    <w:p>
      <w:pPr>
        <w:pStyle w:val="Normal"/>
      </w:pPr>
      <w:r>
        <w:t xml:space="preserve">Box 535, Valletta); telephone [356] 240424, 240425, 243216, 243217,</w:t>
      </w:r>
    </w:p>
    <w:p>
      <w:pPr>
        <w:pStyle w:val="Normal"/>
      </w:pPr>
      <w:r>
        <w:t xml:space="preserve">243653, 223654</w:t>
      </w:r>
    </w:p>
    <w:p>
      <w:pPr>
        <w:pStyle w:val="Normal"/>
      </w:pPr>
      <w:r>
        <w:t xml:space="preserve">_#_Flag: two equal vertical bands of white (hoist side) and red; in</w:t>
      </w:r>
    </w:p>
    <w:p>
      <w:pPr>
        <w:pStyle w:val="Normal"/>
      </w:pPr>
      <w:r>
        <w:t xml:space="preserve">the upper hoist-side corner is a representation of the George Cross,</w:t>
      </w:r>
    </w:p>
    <w:p>
      <w:pPr>
        <w:pStyle w:val="Normal"/>
      </w:pPr>
      <w:r>
        <w:t xml:space="preserve">edged in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Significant resources are limestone, a favorable</w:t>
      </w:r>
    </w:p>
    <w:p>
      <w:pPr>
        <w:pStyle w:val="Normal"/>
      </w:pPr>
      <w:r>
        <w:t xml:space="preserve">geographic location, and a productive labor force. Malta produces only</w:t>
      </w:r>
    </w:p>
    <w:p>
      <w:pPr>
        <w:pStyle w:val="Normal"/>
      </w:pPr>
      <w:r>
        <w:t xml:space="preserve">about 20% of its food needs, has limited freshwater supplies, and has no</w:t>
      </w:r>
    </w:p>
    <w:p>
      <w:pPr>
        <w:pStyle w:val="Normal"/>
      </w:pPr>
      <w:r>
        <w:t xml:space="preserve">domestic energy sources. Consequently, the economy is highly dependent on</w:t>
      </w:r>
    </w:p>
    <w:p>
      <w:pPr>
        <w:pStyle w:val="Normal"/>
      </w:pPr>
      <w:r>
        <w:t xml:space="preserve">foreign trade and services. Manufacturing and tourism are the largest</w:t>
      </w:r>
    </w:p>
    <w:p>
      <w:pPr>
        <w:pStyle w:val="Normal"/>
      </w:pPr>
      <w:r>
        <w:t xml:space="preserve">contributors to the economy. Manufacturing accounts for about 27% of GDP,</w:t>
      </w:r>
    </w:p>
    <w:p>
      <w:pPr>
        <w:pStyle w:val="Normal"/>
      </w:pPr>
      <w:r>
        <w:t xml:space="preserve">with the electronics and textile industries major contributors. In 1989</w:t>
      </w:r>
    </w:p>
    <w:p>
      <w:pPr>
        <w:pStyle w:val="Normal"/>
      </w:pPr>
      <w:r>
        <w:t xml:space="preserve">inflation was held to a low 0.9%. Per capita GDP at $5,500 places Malta</w:t>
      </w:r>
    </w:p>
    <w:p>
      <w:pPr>
        <w:pStyle w:val="Normal"/>
      </w:pPr>
      <w:r>
        <w:t xml:space="preserve">in the middle-income range of the world's nations.</w:t>
      </w:r>
    </w:p>
    <w:p>
      <w:pPr>
        <w:pStyle w:val="Normal"/>
      </w:pPr>
      <w:r>
        <w:t xml:space="preserve">_#_GDP: $1.9 billion, per capita $5,500 (1988); real growth rate 6.4%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_#_Inflation rate (consumer prices): 0.9% (1989)</w:t>
      </w:r>
    </w:p>
    <w:p>
      <w:pPr>
        <w:pStyle w:val="Normal"/>
      </w:pPr>
      <w:r>
        <w:t xml:space="preserve">_#_Unemployment rate: 3.7% (1989)</w:t>
      </w:r>
    </w:p>
    <w:p>
      <w:pPr>
        <w:pStyle w:val="Normal"/>
      </w:pPr>
      <w:r>
        <w:t xml:space="preserve">_#_Budget: revenues $1,020 million; expenditures $1,230 million,</w:t>
      </w:r>
    </w:p>
    <w:p>
      <w:pPr>
        <w:pStyle w:val="Normal"/>
      </w:pPr>
      <w:r>
        <w:t xml:space="preserve">including capital expenditures of $380 million (1990 est.)</w:t>
      </w:r>
    </w:p>
    <w:p>
      <w:pPr>
        <w:pStyle w:val="Normal"/>
      </w:pPr>
      <w:r>
        <w:t xml:space="preserve">_#_Exports: $866 million (f.o.b., 1989);</w:t>
      </w:r>
    </w:p>
    <w:p>
      <w:pPr>
        <w:pStyle w:val="Normal"/>
      </w:pPr>
      <w:r>
        <w:t xml:space="preserve">commodities--clothing, textiles, footwear, ships;</w:t>
      </w:r>
    </w:p>
    <w:p>
      <w:pPr>
        <w:pStyle w:val="Normal"/>
      </w:pPr>
      <w:r>
        <w:t xml:space="preserve">partners--Italy 30%, FRG 22%, UK 11%</w:t>
      </w:r>
    </w:p>
    <w:p>
      <w:pPr>
        <w:pStyle w:val="Normal"/>
      </w:pPr>
      <w:r>
        <w:t xml:space="preserve">_#_Imports: $1,328 million (f.o.b., 1989);</w:t>
      </w:r>
    </w:p>
    <w:p>
      <w:pPr>
        <w:pStyle w:val="Normal"/>
      </w:pPr>
      <w:r>
        <w:t xml:space="preserve">commodities--food, petroleum, machinery and semimanufactured goods;</w:t>
      </w:r>
    </w:p>
    <w:p>
      <w:pPr>
        <w:pStyle w:val="Normal"/>
      </w:pPr>
      <w:r>
        <w:t xml:space="preserve">partners--Italy 30%, UK 16%, FRG 13%, US 4%</w:t>
      </w:r>
    </w:p>
    <w:p>
      <w:pPr>
        <w:pStyle w:val="Normal"/>
      </w:pPr>
      <w:r>
        <w:t xml:space="preserve">_#_External debt: $90 million, medium and long-term (December 1987)</w:t>
      </w:r>
    </w:p>
    <w:p>
      <w:pPr>
        <w:pStyle w:val="Normal"/>
      </w:pPr>
      <w:r>
        <w:t xml:space="preserve">_#_Industrial production: growth rate 19.2% (1989); accounts</w:t>
      </w:r>
    </w:p>
    <w:p>
      <w:pPr>
        <w:pStyle w:val="Normal"/>
      </w:pPr>
      <w:r>
        <w:t xml:space="preserve">for 27% of GDP</w:t>
      </w:r>
    </w:p>
    <w:p>
      <w:pPr>
        <w:pStyle w:val="Normal"/>
      </w:pPr>
      <w:r>
        <w:t xml:space="preserve">_#_Electricity: 328,000 kW capacity; 1,110 million kWh produced,</w:t>
      </w:r>
    </w:p>
    <w:p>
      <w:pPr>
        <w:pStyle w:val="Normal"/>
      </w:pPr>
      <w:r>
        <w:t xml:space="preserve">2,990 kWh per capita (1989)</w:t>
      </w:r>
    </w:p>
    <w:p>
      <w:pPr>
        <w:pStyle w:val="Normal"/>
      </w:pPr>
      <w:r>
        <w:t xml:space="preserve">_#_Industries: tourism, electronics, ship repair yard, construction,</w:t>
      </w:r>
    </w:p>
    <w:p>
      <w:pPr>
        <w:pStyle w:val="Normal"/>
      </w:pPr>
      <w:r>
        <w:t xml:space="preserve">food manufacturing, textiles, footwear, clothing, beverages, tobacco</w:t>
      </w:r>
    </w:p>
    <w:p>
      <w:pPr>
        <w:pStyle w:val="Normal"/>
      </w:pPr>
      <w:r>
        <w:t xml:space="preserve">_#_Agriculture: accounts for 3% of GDP; overall, 20% self-sufficient;</w:t>
      </w:r>
    </w:p>
    <w:p>
      <w:pPr>
        <w:pStyle w:val="Normal"/>
      </w:pPr>
      <w:r>
        <w:t xml:space="preserve">main products--potatoes, cauliflower, grapes, wheat, barley, tomatoes,</w:t>
      </w:r>
    </w:p>
    <w:p>
      <w:pPr>
        <w:pStyle w:val="Normal"/>
      </w:pPr>
      <w:r>
        <w:t xml:space="preserve">citrus, cut flowers, green peppers, hogs, poultry, eggs; generally</w:t>
      </w:r>
    </w:p>
    <w:p>
      <w:pPr>
        <w:pStyle w:val="Normal"/>
      </w:pPr>
      <w:r>
        <w:t xml:space="preserve">adequate supplies of vegetables, poultry, milk, pork products; seasonal</w:t>
      </w:r>
    </w:p>
    <w:p>
      <w:pPr>
        <w:pStyle w:val="Normal"/>
      </w:pPr>
      <w:r>
        <w:t xml:space="preserve">or periodic shortages in grain, animal fodder, fruits, other basic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_#_Economic aid: US commitments, including Ex-Im (FY70-81), $172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$333 million; OPEC bilateral aid (1979-89), $76 million;</w:t>
      </w:r>
    </w:p>
    <w:p>
      <w:pPr>
        <w:pStyle w:val="Normal"/>
      </w:pPr>
      <w:r>
        <w:t xml:space="preserve">Communist countries (1970-88), $48 million</w:t>
      </w:r>
    </w:p>
    <w:p>
      <w:pPr>
        <w:pStyle w:val="Normal"/>
      </w:pPr>
      <w:r>
        <w:t xml:space="preserve">_#_Currency: Maltese lira (plural--liri); 1 Maltese lira (LM) = 100</w:t>
      </w:r>
    </w:p>
    <w:p>
      <w:pPr>
        <w:pStyle w:val="Normal"/>
      </w:pPr>
      <w:r>
        <w:t xml:space="preserve">cents</w:t>
      </w:r>
    </w:p>
    <w:p>
      <w:pPr>
        <w:pStyle w:val="Normal"/>
      </w:pPr>
      <w:r>
        <w:t xml:space="preserve">_#_Exchange rates: Maltese liri (LM) per US$1--0.3004 (January 1991),</w:t>
      </w:r>
    </w:p>
    <w:p>
      <w:pPr>
        <w:pStyle w:val="Normal"/>
      </w:pPr>
      <w:r>
        <w:t xml:space="preserve">0.3172 (1990), 0.3483 (1989), 0.3306 (1988), 0.3451 (1987), 0.3924</w:t>
      </w:r>
    </w:p>
    <w:p>
      <w:pPr>
        <w:pStyle w:val="Normal"/>
      </w:pPr>
      <w:r>
        <w:t xml:space="preserve">(1986), 0.4676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1,291 km total; 1,179 km paved (asphalt), 77 km crushed</w:t>
      </w:r>
    </w:p>
    <w:p>
      <w:pPr>
        <w:pStyle w:val="Normal"/>
      </w:pPr>
      <w:r>
        <w:t xml:space="preserve">stone or gravel, 35 km improved and unimproved earth</w:t>
      </w:r>
    </w:p>
    <w:p>
      <w:pPr>
        <w:pStyle w:val="Normal"/>
      </w:pPr>
      <w:r>
        <w:t xml:space="preserve">_#_Ports: Valletta, Marsaxlokk</w:t>
      </w:r>
    </w:p>
    <w:p>
      <w:pPr>
        <w:pStyle w:val="Normal"/>
      </w:pPr>
      <w:r>
        <w:t xml:space="preserve">_#_Merchant marine: 415 ships (1,000 GRT or over) totaling 5,005,791</w:t>
      </w:r>
    </w:p>
    <w:p>
      <w:pPr>
        <w:pStyle w:val="Normal"/>
      </w:pPr>
      <w:r>
        <w:t xml:space="preserve">GRT/8,644,369 DWT; includes 3 passenger, 8 short-sea passenger, 160</w:t>
      </w:r>
    </w:p>
    <w:p>
      <w:pPr>
        <w:pStyle w:val="Normal"/>
      </w:pPr>
      <w:r>
        <w:t xml:space="preserve">cargo, 5 container, 2 passenger-cargo, 13 roll-on/roll-off cargo, 3</w:t>
      </w:r>
    </w:p>
    <w:p>
      <w:pPr>
        <w:pStyle w:val="Normal"/>
      </w:pPr>
      <w:r>
        <w:t xml:space="preserve">vehicle carrier, 1 barge carrier, 6 refrigerated cargo, 9 chemical</w:t>
      </w:r>
    </w:p>
    <w:p>
      <w:pPr>
        <w:pStyle w:val="Normal"/>
      </w:pPr>
      <w:r>
        <w:t xml:space="preserve">tanker, 8 combination ore/oil, 2 specialized tanker, 1 liquefied gas,</w:t>
      </w:r>
    </w:p>
    <w:p>
      <w:pPr>
        <w:pStyle w:val="Normal"/>
      </w:pPr>
      <w:r>
        <w:t xml:space="preserve">79 petroleum, oils, and lubricants (POL) tanker, 104 bulk, 11 combination</w:t>
      </w:r>
    </w:p>
    <w:p>
      <w:pPr>
        <w:pStyle w:val="Normal"/>
      </w:pPr>
      <w:r>
        <w:t xml:space="preserve">bulk; note--a flag of convenience registry; China owns 1 ship, USSR owns</w:t>
      </w:r>
    </w:p>
    <w:p>
      <w:pPr>
        <w:pStyle w:val="Normal"/>
      </w:pPr>
      <w:r>
        <w:t xml:space="preserve">7, Cuba owns 7, and Vietnam owns 1</w:t>
      </w:r>
    </w:p>
    <w:p>
      <w:pPr>
        <w:pStyle w:val="Normal"/>
      </w:pPr>
      <w:r>
        <w:t xml:space="preserve">_#_Civil air: 7 major transport aircraft</w:t>
      </w:r>
    </w:p>
    <w:p>
      <w:pPr>
        <w:pStyle w:val="Normal"/>
      </w:pPr>
      <w:r>
        <w:t xml:space="preserve">_#_Airports: 1 with permanent-surface runways 2,440-3,659 m</w:t>
      </w:r>
    </w:p>
    <w:p>
      <w:pPr>
        <w:pStyle w:val="Normal"/>
      </w:pPr>
      <w:r>
        <w:t xml:space="preserve">_#_Telecommunications: modern automatic system centered in Valletta;</w:t>
      </w:r>
    </w:p>
    <w:p>
      <w:pPr>
        <w:pStyle w:val="Normal"/>
      </w:pPr>
      <w:r>
        <w:t xml:space="preserve">163,800 telephones; stations--9 AM, 4 FM, 2 TV; 1 submarine cable;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Armed Forces, Maltese Police Force</w:t>
      </w:r>
    </w:p>
    <w:p>
      <w:pPr>
        <w:pStyle w:val="Normal"/>
      </w:pPr>
      <w:r>
        <w:t xml:space="preserve">_#_Manpower availability: males 15-49, 94,081; 75,222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$21.9 million, 1.3%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_@_Man, Isle of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588 km2; land area: 588 km2</w:t>
      </w:r>
    </w:p>
    <w:p>
      <w:pPr>
        <w:pStyle w:val="Normal"/>
      </w:pPr>
      <w:r>
        <w:t xml:space="preserve">_#_Comparative area: slightly less than 3.5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113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cool summers and mild winters; humid; overcast about half</w:t>
      </w:r>
    </w:p>
    <w:p>
      <w:pPr>
        <w:pStyle w:val="Normal"/>
      </w:pPr>
      <w:r>
        <w:t xml:space="preserve">the time</w:t>
      </w:r>
    </w:p>
    <w:p>
      <w:pPr>
        <w:pStyle w:val="Normal"/>
      </w:pPr>
      <w:r>
        <w:t xml:space="preserve">_#_Terrain: hills in north and south bisected by central valley</w:t>
      </w:r>
    </w:p>
    <w:p>
      <w:pPr>
        <w:pStyle w:val="Normal"/>
      </w:pPr>
      <w:r>
        <w:t xml:space="preserve">_#_Natural resources: lead, iron ore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NA%; extensive arable land</w:t>
      </w:r>
    </w:p>
    <w:p>
      <w:pPr>
        <w:pStyle w:val="Normal"/>
      </w:pPr>
      <w:r>
        <w:t xml:space="preserve">and forests</w:t>
      </w:r>
    </w:p>
    <w:p>
      <w:pPr>
        <w:pStyle w:val="Normal"/>
      </w:pPr>
      <w:r>
        <w:t xml:space="preserve">_#_Environment: strong westerly winds prevail</w:t>
      </w:r>
    </w:p>
    <w:p>
      <w:pPr>
        <w:pStyle w:val="Normal"/>
      </w:pPr>
      <w:r>
        <w:t xml:space="preserve">_#_Note: located in Irish Sea equidistant from England, Scotland,</w:t>
      </w:r>
    </w:p>
    <w:p>
      <w:pPr>
        <w:pStyle w:val="Normal"/>
      </w:pPr>
      <w:r>
        <w:t xml:space="preserve">and Ireland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64,075 (July 1991), growth rate 0.1% (1991)</w:t>
      </w:r>
    </w:p>
    <w:p>
      <w:pPr>
        <w:pStyle w:val="Normal"/>
      </w:pPr>
      <w:r>
        <w:t xml:space="preserve">_#_Birth rate: 11 births/1,000 population (1991)</w:t>
      </w:r>
    </w:p>
    <w:p>
      <w:pPr>
        <w:pStyle w:val="Normal"/>
      </w:pPr>
      <w:r>
        <w:t xml:space="preserve">_#_Death rate: 14 deaths/1,000 population (1991)</w:t>
      </w:r>
    </w:p>
    <w:p>
      <w:pPr>
        <w:pStyle w:val="Normal"/>
      </w:pPr>
      <w:r>
        <w:t xml:space="preserve">_#_Net migration rate: 4 migrants/1,000 population (1991)</w:t>
      </w:r>
    </w:p>
    <w:p>
      <w:pPr>
        <w:pStyle w:val="Normal"/>
      </w:pPr>
      <w:r>
        <w:t xml:space="preserve">_#_Infant mortality rate: 9 deaths/1,000 live births (1991)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noun--Manxman, Manxwoman, adjective--Manx</w:t>
      </w:r>
    </w:p>
    <w:p>
      <w:pPr>
        <w:pStyle w:val="Normal"/>
      </w:pPr>
      <w:r>
        <w:t xml:space="preserve">_#_Ethnic divisions: native Manx of Norse-Celtic descent; British</w:t>
      </w:r>
    </w:p>
    <w:p>
      <w:pPr>
        <w:pStyle w:val="Normal"/>
      </w:pPr>
      <w:r>
        <w:t xml:space="preserve">_#_Religion: Anglican, Roman Catholic, Methodist, Baptist,</w:t>
      </w:r>
    </w:p>
    <w:p>
      <w:pPr>
        <w:pStyle w:val="Normal"/>
      </w:pPr>
      <w:r>
        <w:t xml:space="preserve">Presbyterian, Society of Friends</w:t>
      </w:r>
    </w:p>
    <w:p>
      <w:pPr>
        <w:pStyle w:val="Normal"/>
      </w:pPr>
      <w:r>
        <w:t xml:space="preserve">_#_Language: English, Manx Gaelic</w:t>
      </w:r>
    </w:p>
    <w:p>
      <w:pPr>
        <w:pStyle w:val="Normal"/>
      </w:pPr>
      <w:r>
        <w:t xml:space="preserve">_#_Literacy: NA% (male NA%, female NA%) but compulsory education</w:t>
      </w:r>
    </w:p>
    <w:p>
      <w:pPr>
        <w:pStyle w:val="Normal"/>
      </w:pPr>
      <w:r>
        <w:t xml:space="preserve">age 5 to 16</w:t>
      </w:r>
    </w:p>
    <w:p>
      <w:pPr>
        <w:pStyle w:val="Normal"/>
      </w:pPr>
      <w:r>
        <w:t xml:space="preserve">_#_Labor force: 25,864 (1981)</w:t>
      </w:r>
    </w:p>
    <w:p>
      <w:pPr>
        <w:pStyle w:val="Normal"/>
      </w:pPr>
      <w:r>
        <w:t xml:space="preserve">_#_Organized labor: 22 labor unions patterned along British lines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British crown dependency</w:t>
      </w:r>
    </w:p>
    <w:p>
      <w:pPr>
        <w:pStyle w:val="Normal"/>
      </w:pPr>
      <w:r>
        <w:t xml:space="preserve">_#_Capital: Douglas</w:t>
      </w:r>
    </w:p>
    <w:p>
      <w:pPr>
        <w:pStyle w:val="Normal"/>
      </w:pPr>
      <w:r>
        <w:t xml:space="preserve">_#_Administrative divisions: none (British crown dependency)</w:t>
      </w:r>
    </w:p>
    <w:p>
      <w:pPr>
        <w:pStyle w:val="Normal"/>
      </w:pPr>
      <w:r>
        <w:t xml:space="preserve">_#_Independence: none (British crown dependency)</w:t>
      </w:r>
    </w:p>
    <w:p>
      <w:pPr>
        <w:pStyle w:val="Normal"/>
      </w:pPr>
      <w:r>
        <w:t xml:space="preserve">_#_Constitution: 1961, Isle of Man Constitution Act</w:t>
      </w:r>
    </w:p>
    <w:p>
      <w:pPr>
        <w:pStyle w:val="Normal"/>
      </w:pPr>
      <w:r>
        <w:t xml:space="preserve">_#_Legal system: English law and local statute</w:t>
      </w:r>
    </w:p>
    <w:p>
      <w:pPr>
        <w:pStyle w:val="Normal"/>
      </w:pPr>
      <w:r>
        <w:t xml:space="preserve">_#_National holiday: Tynwald Day, 5 July</w:t>
      </w:r>
    </w:p>
    <w:p>
      <w:pPr>
        <w:pStyle w:val="Normal"/>
      </w:pPr>
      <w:r>
        <w:t xml:space="preserve">_#_Executive branch: British monarch, lieutenant governor, prime</w:t>
      </w:r>
    </w:p>
    <w:p>
      <w:pPr>
        <w:pStyle w:val="Normal"/>
      </w:pPr>
      <w:r>
        <w:t xml:space="preserve">minister, Executive Council (cabinet)</w:t>
      </w:r>
    </w:p>
    <w:p>
      <w:pPr>
        <w:pStyle w:val="Normal"/>
      </w:pPr>
      <w:r>
        <w:t xml:space="preserve">_#_Legislative branch: bicameral Tynwald consists of an upper</w:t>
      </w:r>
    </w:p>
    <w:p>
      <w:pPr>
        <w:pStyle w:val="Normal"/>
      </w:pPr>
      <w:r>
        <w:t xml:space="preserve">house or Legislative Council and a lower house or House of Keys</w:t>
      </w:r>
    </w:p>
    <w:p>
      <w:pPr>
        <w:pStyle w:val="Normal"/>
      </w:pPr>
      <w:r>
        <w:t xml:space="preserve">_#_Judicial branch: High Court of Justice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State--Lord of Mann Queen ELIZABETH II (since 6 February</w:t>
      </w:r>
    </w:p>
    <w:p>
      <w:pPr>
        <w:pStyle w:val="Normal"/>
      </w:pPr>
      <w:r>
        <w:t xml:space="preserve">1952), represented by Lieutenant Governor Air Marshal Sir Laurence JONES</w:t>
      </w:r>
    </w:p>
    <w:p>
      <w:pPr>
        <w:pStyle w:val="Normal"/>
      </w:pPr>
      <w:r>
        <w:t xml:space="preserve">(since NA 1990);</w:t>
      </w:r>
    </w:p>
    <w:p>
      <w:pPr>
        <w:pStyle w:val="Normal"/>
      </w:pPr>
      <w:r>
        <w:t xml:space="preserve">Head of Government--President of the Legislative Council Sir</w:t>
      </w:r>
    </w:p>
    <w:p>
      <w:pPr>
        <w:pStyle w:val="Normal"/>
      </w:pPr>
      <w:r>
        <w:t xml:space="preserve">Charles KERRUISH (since NA 1990)</w:t>
      </w:r>
    </w:p>
    <w:p>
      <w:pPr>
        <w:pStyle w:val="Normal"/>
      </w:pPr>
      <w:r>
        <w:t xml:space="preserve">_#_Political parties and leaders: there is no party system and</w:t>
      </w:r>
    </w:p>
    <w:p>
      <w:pPr>
        <w:pStyle w:val="Normal"/>
      </w:pPr>
      <w:r>
        <w:t xml:space="preserve">members sit as independents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Keys--last held in 1986 (next to be held 1991);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seats--(24 total) independents 24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 (British crown dependency)</w:t>
      </w:r>
    </w:p>
    <w:p>
      <w:pPr>
        <w:pStyle w:val="Normal"/>
      </w:pPr>
      <w:r>
        <w:t xml:space="preserve">_#_Flag: red with the Three Legs of Man emblem (Trinacria), in</w:t>
      </w:r>
    </w:p>
    <w:p>
      <w:pPr>
        <w:pStyle w:val="Normal"/>
      </w:pPr>
      <w:r>
        <w:t xml:space="preserve">the center; the three legs are joined at the thigh and bent at the knee;</w:t>
      </w:r>
    </w:p>
    <w:p>
      <w:pPr>
        <w:pStyle w:val="Normal"/>
      </w:pPr>
      <w:r>
        <w:t xml:space="preserve">in order to have the toes pointing clockwise on both sides of the flag, a</w:t>
      </w:r>
    </w:p>
    <w:p>
      <w:pPr>
        <w:pStyle w:val="Normal"/>
      </w:pPr>
      <w:r>
        <w:t xml:space="preserve">two-sided emblem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Offshore banking, manufacturing, and tourism are key</w:t>
      </w:r>
    </w:p>
    <w:p>
      <w:pPr>
        <w:pStyle w:val="Normal"/>
      </w:pPr>
      <w:r>
        <w:t xml:space="preserve">sectors of the economy. The government's policy of offering incentives to</w:t>
      </w:r>
    </w:p>
    <w:p>
      <w:pPr>
        <w:pStyle w:val="Normal"/>
      </w:pPr>
      <w:r>
        <w:t xml:space="preserve">high-technology companies and financial institutions to locate on the</w:t>
      </w:r>
    </w:p>
    <w:p>
      <w:pPr>
        <w:pStyle w:val="Normal"/>
      </w:pPr>
      <w:r>
        <w:t xml:space="preserve">island has paid off in expanding employment opportunities in high-income</w:t>
      </w:r>
    </w:p>
    <w:p>
      <w:pPr>
        <w:pStyle w:val="Normal"/>
      </w:pPr>
      <w:r>
        <w:t xml:space="preserve">industries. As a result, agriculture and fishing, once the mainstays of</w:t>
      </w:r>
    </w:p>
    <w:p>
      <w:pPr>
        <w:pStyle w:val="Normal"/>
      </w:pPr>
      <w:r>
        <w:t xml:space="preserve">the economy, have declined in their shares of GNP. Banking now</w:t>
      </w:r>
    </w:p>
    <w:p>
      <w:pPr>
        <w:pStyle w:val="Normal"/>
      </w:pPr>
      <w:r>
        <w:t xml:space="preserve">contributes over 20% to GNP and manufacturing about 15%. Trade is mostly</w:t>
      </w:r>
    </w:p>
    <w:p>
      <w:pPr>
        <w:pStyle w:val="Normal"/>
      </w:pPr>
      <w:r>
        <w:t xml:space="preserve">with the UK.</w:t>
      </w:r>
    </w:p>
    <w:p>
      <w:pPr>
        <w:pStyle w:val="Normal"/>
      </w:pPr>
      <w:r>
        <w:t xml:space="preserve">_#_GNP: $490 million, per capita $7,573; real growth rate NA% (1988)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1.5% (1988)</w:t>
      </w:r>
    </w:p>
    <w:p>
      <w:pPr>
        <w:pStyle w:val="Normal"/>
      </w:pPr>
      <w:r>
        <w:t xml:space="preserve">_#_Budget: revenues $130.4 million; expenditures $114.4 million,</w:t>
      </w:r>
    </w:p>
    <w:p>
      <w:pPr>
        <w:pStyle w:val="Normal"/>
      </w:pPr>
      <w:r>
        <w:t xml:space="preserve">including capital expenditures of $18.1 million (FY85 est.)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commodities--tweeds, herring, processed shellfish meat;</w:t>
      </w:r>
    </w:p>
    <w:p>
      <w:pPr>
        <w:pStyle w:val="Normal"/>
      </w:pPr>
      <w:r>
        <w:t xml:space="preserve">partners--UK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commodities--timber, fertilizers, fish;</w:t>
      </w:r>
    </w:p>
    <w:p>
      <w:pPr>
        <w:pStyle w:val="Normal"/>
      </w:pPr>
      <w:r>
        <w:t xml:space="preserve">partners--UK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61,000 kW capacity; 190 million kWh produced,</w:t>
      </w:r>
    </w:p>
    <w:p>
      <w:pPr>
        <w:pStyle w:val="Normal"/>
      </w:pPr>
      <w:r>
        <w:t xml:space="preserve">2,930 kWh per capita (1989)</w:t>
      </w:r>
    </w:p>
    <w:p>
      <w:pPr>
        <w:pStyle w:val="Normal"/>
      </w:pPr>
      <w:r>
        <w:t xml:space="preserve">_#_Industries: an important offshore financial center; financial</w:t>
      </w:r>
    </w:p>
    <w:p>
      <w:pPr>
        <w:pStyle w:val="Normal"/>
      </w:pPr>
      <w:r>
        <w:t xml:space="preserve">services, light manufacturing, tourism</w:t>
      </w:r>
    </w:p>
    <w:p>
      <w:pPr>
        <w:pStyle w:val="Normal"/>
      </w:pPr>
      <w:r>
        <w:t xml:space="preserve">_#_Agriculture: cereals and vegetables; cattle, sheep, pigs, poultry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Manx pound (plural--pounds); 1 Manx pound (5M) = 100</w:t>
      </w:r>
    </w:p>
    <w:p>
      <w:pPr>
        <w:pStyle w:val="Normal"/>
      </w:pPr>
      <w:r>
        <w:t xml:space="preserve">pence</w:t>
      </w:r>
    </w:p>
    <w:p>
      <w:pPr>
        <w:pStyle w:val="Normal"/>
      </w:pPr>
      <w:r>
        <w:t xml:space="preserve">_#_Exchange rates: Manx pounds (5M) per US$1--0.5171 (January 1991),</w:t>
      </w:r>
    </w:p>
    <w:p>
      <w:pPr>
        <w:pStyle w:val="Normal"/>
      </w:pPr>
      <w:r>
        <w:t xml:space="preserve">0.5603 (1990), 0.6099 (1989), 0.5614 (1988), 0.6102 (1987), 0.6817</w:t>
      </w:r>
    </w:p>
    <w:p>
      <w:pPr>
        <w:pStyle w:val="Normal"/>
      </w:pPr>
      <w:r>
        <w:t xml:space="preserve">(1986), 0.7714 (1985); the Manx pound is at par with the British pound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36 km electric track, 24 km steam track</w:t>
      </w:r>
    </w:p>
    <w:p>
      <w:pPr>
        <w:pStyle w:val="Normal"/>
      </w:pPr>
      <w:r>
        <w:t xml:space="preserve">_#_Highways: 640 km motorable roads</w:t>
      </w:r>
    </w:p>
    <w:p>
      <w:pPr>
        <w:pStyle w:val="Normal"/>
      </w:pPr>
      <w:r>
        <w:t xml:space="preserve">_#_Ports: Douglas, Ramsey, Peel</w:t>
      </w:r>
    </w:p>
    <w:p>
      <w:pPr>
        <w:pStyle w:val="Normal"/>
      </w:pPr>
      <w:r>
        <w:t xml:space="preserve">_#_Merchant marine: 73 ships (1,000 GRT or over) totaling 1,634,471</w:t>
      </w:r>
    </w:p>
    <w:p>
      <w:pPr>
        <w:pStyle w:val="Normal"/>
      </w:pPr>
      <w:r>
        <w:t xml:space="preserve">GRT/2,906,039 DWT; includes 8 cargo, 6 container, 6 roll-on/roll-off</w:t>
      </w:r>
    </w:p>
    <w:p>
      <w:pPr>
        <w:pStyle w:val="Normal"/>
      </w:pPr>
      <w:r>
        <w:t xml:space="preserve">cargo, 31 petroleum, oils, and lubricants (POL) tanker, 4 chemical</w:t>
      </w:r>
    </w:p>
    <w:p>
      <w:pPr>
        <w:pStyle w:val="Normal"/>
      </w:pPr>
      <w:r>
        <w:t xml:space="preserve">tanker, 2 combination ore/oil, 3 liquefied gas, 13 bulk; note--a captive</w:t>
      </w:r>
    </w:p>
    <w:p>
      <w:pPr>
        <w:pStyle w:val="Normal"/>
      </w:pPr>
      <w:r>
        <w:t xml:space="preserve">register of the United Kingdom, although not all ships on the register</w:t>
      </w:r>
    </w:p>
    <w:p>
      <w:pPr>
        <w:pStyle w:val="Normal"/>
      </w:pPr>
      <w:r>
        <w:t xml:space="preserve">are British-owned</w:t>
      </w:r>
    </w:p>
    <w:p>
      <w:pPr>
        <w:pStyle w:val="Normal"/>
      </w:pPr>
      <w:r>
        <w:t xml:space="preserve">_#_Airports: 2 total; 1 usable with permanent-surface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_#_Telecommunications: 24,435 telephones; stations--1 AM, 4 FM, 4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_@_Marshall Islands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181.3 km2; land area: 181.3 km2; includes the atolls</w:t>
      </w:r>
    </w:p>
    <w:p>
      <w:pPr>
        <w:pStyle w:val="Normal"/>
      </w:pPr>
      <w:r>
        <w:t xml:space="preserve">of Bikini, Eniwetak, and Kwajalein</w:t>
      </w:r>
    </w:p>
    <w:p>
      <w:pPr>
        <w:pStyle w:val="Normal"/>
      </w:pPr>
      <w:r>
        <w:t xml:space="preserve">_#_Comparative area: slightly larger than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370.4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US territory of Wake Island</w:t>
      </w:r>
    </w:p>
    <w:p>
      <w:pPr>
        <w:pStyle w:val="Normal"/>
      </w:pPr>
      <w:r>
        <w:t xml:space="preserve">_#_Climate: wet season May to November; hot and humid; islands border</w:t>
      </w:r>
    </w:p>
    <w:p>
      <w:pPr>
        <w:pStyle w:val="Normal"/>
      </w:pPr>
      <w:r>
        <w:t xml:space="preserve">typhoon belt</w:t>
      </w:r>
    </w:p>
    <w:p>
      <w:pPr>
        <w:pStyle w:val="Normal"/>
      </w:pPr>
      <w:r>
        <w:t xml:space="preserve">_#_Terrain: low coral limestone and sand islands</w:t>
      </w:r>
    </w:p>
    <w:p>
      <w:pPr>
        <w:pStyle w:val="Normal"/>
      </w:pPr>
      <w:r>
        <w:t xml:space="preserve">_#_Natural resources: phosphate deposits, marine products, deep seabed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_#_Land use: arable land 0%; permanent crops 60%; meadows and pastures</w:t>
      </w:r>
    </w:p>
    <w:p>
      <w:pPr>
        <w:pStyle w:val="Normal"/>
      </w:pPr>
      <w:r>
        <w:t xml:space="preserve">0%; forest and woodland 0%; other 40%</w:t>
      </w:r>
    </w:p>
    <w:p>
      <w:pPr>
        <w:pStyle w:val="Normal"/>
      </w:pPr>
      <w:r>
        <w:t xml:space="preserve">_#_Environment: occasionally subject to typhoons; two archipelagic</w:t>
      </w:r>
    </w:p>
    <w:p>
      <w:pPr>
        <w:pStyle w:val="Normal"/>
      </w:pPr>
      <w:r>
        <w:t xml:space="preserve">island chains of 30 atolls and 1,152 islands</w:t>
      </w:r>
    </w:p>
    <w:p>
      <w:pPr>
        <w:pStyle w:val="Normal"/>
      </w:pPr>
      <w:r>
        <w:t xml:space="preserve">_#_Note: located 3,825 km southwest of Honolulu in the North Pacific</w:t>
      </w:r>
    </w:p>
    <w:p>
      <w:pPr>
        <w:pStyle w:val="Normal"/>
      </w:pPr>
      <w:r>
        <w:t xml:space="preserve">Ocean, about two-thirds of the way between Hawaii and Papua New Guinea;</w:t>
      </w:r>
    </w:p>
    <w:p>
      <w:pPr>
        <w:pStyle w:val="Normal"/>
      </w:pPr>
      <w:r>
        <w:t xml:space="preserve">Bikini and Eniwetak are former US nuclear test sites; Kwajalein, the</w:t>
      </w:r>
    </w:p>
    <w:p>
      <w:pPr>
        <w:pStyle w:val="Normal"/>
      </w:pPr>
      <w:r>
        <w:t xml:space="preserve">famous World War II battleground, is now used as a US missile test range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48,091 (July 1991), growth rate 3.9% (1991)</w:t>
      </w:r>
    </w:p>
    <w:p>
      <w:pPr>
        <w:pStyle w:val="Normal"/>
      </w:pPr>
      <w:r>
        <w:t xml:space="preserve">_#_Birth rate: 47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53 deaths/1,000 live births (1991)</w:t>
      </w:r>
    </w:p>
    <w:p>
      <w:pPr>
        <w:pStyle w:val="Normal"/>
      </w:pPr>
      <w:r>
        <w:t xml:space="preserve">_#_Life expectancy at birth: 61 years male, 64 years female (1991)</w:t>
      </w:r>
    </w:p>
    <w:p>
      <w:pPr>
        <w:pStyle w:val="Normal"/>
      </w:pPr>
      <w:r>
        <w:t xml:space="preserve">_#_Total fertility rate: 7.1 children born/woman (1991)</w:t>
      </w:r>
    </w:p>
    <w:p>
      <w:pPr>
        <w:pStyle w:val="Normal"/>
      </w:pPr>
      <w:r>
        <w:t xml:space="preserve">_#_Nationality: noun--Marshallese; adjective--Marshallese</w:t>
      </w:r>
    </w:p>
    <w:p>
      <w:pPr>
        <w:pStyle w:val="Normal"/>
      </w:pPr>
      <w:r>
        <w:t xml:space="preserve">_#_Ethnic divisions: almost entirely Micronesian</w:t>
      </w:r>
    </w:p>
    <w:p>
      <w:pPr>
        <w:pStyle w:val="Normal"/>
      </w:pPr>
      <w:r>
        <w:t xml:space="preserve">_#_Religion: predominantly Christian, mostly Protestant</w:t>
      </w:r>
    </w:p>
    <w:p>
      <w:pPr>
        <w:pStyle w:val="Normal"/>
      </w:pPr>
      <w:r>
        <w:t xml:space="preserve">_#_Language: English universally spoken and is the official language;</w:t>
      </w:r>
    </w:p>
    <w:p>
      <w:pPr>
        <w:pStyle w:val="Normal"/>
      </w:pPr>
      <w:r>
        <w:t xml:space="preserve">two major Marshallese dialects from Malayo-Polynesian family; Japanese</w:t>
      </w:r>
    </w:p>
    <w:p>
      <w:pPr>
        <w:pStyle w:val="Normal"/>
      </w:pPr>
      <w:r>
        <w:t xml:space="preserve">_#_Literacy: 93% (male 100%, female 88%)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4,800 (1986)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the Marshall Islands</w:t>
      </w:r>
    </w:p>
    <w:p>
      <w:pPr>
        <w:pStyle w:val="Normal"/>
      </w:pPr>
      <w:r>
        <w:t xml:space="preserve">_#_Type: constitutional government in free association with the US;</w:t>
      </w:r>
    </w:p>
    <w:p>
      <w:pPr>
        <w:pStyle w:val="Normal"/>
      </w:pPr>
      <w:r>
        <w:t xml:space="preserve">the Compact of Free Association entered into force 21 October 1986</w:t>
      </w:r>
    </w:p>
    <w:p>
      <w:pPr>
        <w:pStyle w:val="Normal"/>
      </w:pPr>
      <w:r>
        <w:t xml:space="preserve">_#_Capital: Majuro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21 October 1986 (from the US-administered UN</w:t>
      </w:r>
    </w:p>
    <w:p>
      <w:pPr>
        <w:pStyle w:val="Normal"/>
      </w:pPr>
      <w:r>
        <w:t xml:space="preserve">trusteeship; formerly the Marshall Islands District of the Trust</w:t>
      </w:r>
    </w:p>
    <w:p>
      <w:pPr>
        <w:pStyle w:val="Normal"/>
      </w:pPr>
      <w:r>
        <w:t xml:space="preserve">Territory of the Pacific Islands)</w:t>
      </w:r>
    </w:p>
    <w:p>
      <w:pPr>
        <w:pStyle w:val="Normal"/>
      </w:pPr>
      <w:r>
        <w:t xml:space="preserve">_#_Constitution: 1 May 1979</w:t>
      </w:r>
    </w:p>
    <w:p>
      <w:pPr>
        <w:pStyle w:val="Normal"/>
      </w:pPr>
      <w:r>
        <w:t xml:space="preserve">_#_Legal system: based on adapted Trust Territory laws, acts of the</w:t>
      </w:r>
    </w:p>
    <w:p>
      <w:pPr>
        <w:pStyle w:val="Normal"/>
      </w:pPr>
      <w:r>
        <w:t xml:space="preserve">legislature, municipal, common, and customary laws</w:t>
      </w:r>
    </w:p>
    <w:p>
      <w:pPr>
        <w:pStyle w:val="Normal"/>
      </w:pPr>
      <w:r>
        <w:t xml:space="preserve">_#_National holiday: Proclamation of the Republic of the Marshall</w:t>
      </w:r>
    </w:p>
    <w:p>
      <w:pPr>
        <w:pStyle w:val="Normal"/>
      </w:pPr>
      <w:r>
        <w:t xml:space="preserve">Islands, 1 May (1979)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unicameral Nitijela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Amata KABUA</w:t>
      </w:r>
    </w:p>
    <w:p>
      <w:pPr>
        <w:pStyle w:val="Normal"/>
      </w:pPr>
      <w:r>
        <w:t xml:space="preserve">(since 1979)</w:t>
      </w:r>
    </w:p>
    <w:p>
      <w:pPr>
        <w:pStyle w:val="Normal"/>
      </w:pPr>
      <w:r>
        <w:t xml:space="preserve">_#_Political parties and leaders: no formal parties; President KABUA</w:t>
      </w:r>
    </w:p>
    <w:p>
      <w:pPr>
        <w:pStyle w:val="Normal"/>
      </w:pPr>
      <w:r>
        <w:t xml:space="preserve">is chief political (and traditional) leader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NA November 1987 (next to be held November</w:t>
      </w:r>
    </w:p>
    <w:p>
      <w:pPr>
        <w:pStyle w:val="Normal"/>
      </w:pPr>
      <w:r>
        <w:t xml:space="preserve">1991); results--President Amata KABUA was reelected;</w:t>
      </w:r>
    </w:p>
    <w:p>
      <w:pPr>
        <w:pStyle w:val="Normal"/>
      </w:pPr>
      <w:r>
        <w:t xml:space="preserve">Parliament--last held NA November 1987 (next to be held November</w:t>
      </w:r>
    </w:p>
    <w:p>
      <w:pPr>
        <w:pStyle w:val="Normal"/>
      </w:pPr>
      <w:r>
        <w:t xml:space="preserve">1991); results--percent of vote NA;</w:t>
      </w:r>
    </w:p>
    <w:p>
      <w:pPr>
        <w:pStyle w:val="Normal"/>
      </w:pPr>
      <w:r>
        <w:t xml:space="preserve">seats--(33 total)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ESCAP (associate), ICAO, SPC, SPF, UN</w:t>
      </w:r>
    </w:p>
    <w:p>
      <w:pPr>
        <w:pStyle w:val="Normal"/>
      </w:pPr>
      <w:r>
        <w:t xml:space="preserve">_#_Diplomatic representation: Ambassador Wilfred I. KENDALL;</w:t>
      </w:r>
    </w:p>
    <w:p>
      <w:pPr>
        <w:pStyle w:val="Normal"/>
      </w:pPr>
      <w:r>
        <w:t xml:space="preserve">Chancery at 2433 Massachusetts Avenue, NW, Washington DC 20008;</w:t>
      </w:r>
    </w:p>
    <w:p>
      <w:pPr>
        <w:pStyle w:val="Normal"/>
      </w:pPr>
      <w:r>
        <w:t xml:space="preserve">telephone (202) 234-5414;</w:t>
      </w:r>
    </w:p>
    <w:p>
      <w:pPr>
        <w:pStyle w:val="Normal"/>
      </w:pPr>
      <w:r>
        <w:t xml:space="preserve">US--Ambassador William BODDE, Jr.; Embassy at NA address</w:t>
      </w:r>
    </w:p>
    <w:p>
      <w:pPr>
        <w:pStyle w:val="Normal"/>
      </w:pPr>
      <w:r>
        <w:t xml:space="preserve">(mailing address is P. O. Box 680, Majuro, Republic of the Marshall</w:t>
      </w:r>
    </w:p>
    <w:p>
      <w:pPr>
        <w:pStyle w:val="Normal"/>
      </w:pPr>
      <w:r>
        <w:t xml:space="preserve">Islands 96960-4380); telephone 692-4011</w:t>
      </w:r>
    </w:p>
    <w:p>
      <w:pPr>
        <w:pStyle w:val="Normal"/>
      </w:pPr>
      <w:r>
        <w:t xml:space="preserve">_#_Flag: blue with two stripes radiating from the lower hoist-side</w:t>
      </w:r>
    </w:p>
    <w:p>
      <w:pPr>
        <w:pStyle w:val="Normal"/>
      </w:pPr>
      <w:r>
        <w:t xml:space="preserve">corner--orange (top) and white; there is a white star with four large</w:t>
      </w:r>
    </w:p>
    <w:p>
      <w:pPr>
        <w:pStyle w:val="Normal"/>
      </w:pPr>
      <w:r>
        <w:t xml:space="preserve">rays and 20 small rays on the hoist side above the two stripes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 and tourism are the mainstays of the economy.</w:t>
      </w:r>
    </w:p>
    <w:p>
      <w:pPr>
        <w:pStyle w:val="Normal"/>
      </w:pPr>
      <w:r>
        <w:t xml:space="preserve">Agricultural production is concentrated on small farms, and the most</w:t>
      </w:r>
    </w:p>
    <w:p>
      <w:pPr>
        <w:pStyle w:val="Normal"/>
      </w:pPr>
      <w:r>
        <w:t xml:space="preserve">important commercial crops are coconuts, tomatoes, melons, and</w:t>
      </w:r>
    </w:p>
    <w:p>
      <w:pPr>
        <w:pStyle w:val="Normal"/>
      </w:pPr>
      <w:r>
        <w:t xml:space="preserve">breadfruit. A few cattle ranches supply the domestic meat market.</w:t>
      </w:r>
    </w:p>
    <w:p>
      <w:pPr>
        <w:pStyle w:val="Normal"/>
      </w:pPr>
      <w:r>
        <w:t xml:space="preserve">Small-scale industry is limited to handicrafts, fish processing, and</w:t>
      </w:r>
    </w:p>
    <w:p>
      <w:pPr>
        <w:pStyle w:val="Normal"/>
      </w:pPr>
      <w:r>
        <w:t xml:space="preserve">copra. The tourist industry is the primary source of foreign exchange and</w:t>
      </w:r>
    </w:p>
    <w:p>
      <w:pPr>
        <w:pStyle w:val="Normal"/>
      </w:pPr>
      <w:r>
        <w:t xml:space="preserve">employs about 10% of the labor force. The islands have few natural</w:t>
      </w:r>
    </w:p>
    <w:p>
      <w:pPr>
        <w:pStyle w:val="Normal"/>
      </w:pPr>
      <w:r>
        <w:t xml:space="preserve">resources, and imports far exceed exports. In 1987 the US Government</w:t>
      </w:r>
    </w:p>
    <w:p>
      <w:pPr>
        <w:pStyle w:val="Normal"/>
      </w:pPr>
      <w:r>
        <w:t xml:space="preserve">provided grants of $40 million out of the Marshallese budget of</w:t>
      </w:r>
    </w:p>
    <w:p>
      <w:pPr>
        <w:pStyle w:val="Normal"/>
      </w:pPr>
      <w:r>
        <w:t xml:space="preserve">$55 million.</w:t>
      </w:r>
    </w:p>
    <w:p>
      <w:pPr>
        <w:pStyle w:val="Normal"/>
      </w:pPr>
      <w:r>
        <w:t xml:space="preserve">_#_GDP: $63 million, per capita $1,500; real growth rate NA%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5.6% (1981)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$55 million; expenditures NA, including capital</w:t>
      </w:r>
    </w:p>
    <w:p>
      <w:pPr>
        <w:pStyle w:val="Normal"/>
      </w:pPr>
      <w:r>
        <w:t xml:space="preserve">expenditures of NA (1987 est.)</w:t>
      </w:r>
    </w:p>
    <w:p>
      <w:pPr>
        <w:pStyle w:val="Normal"/>
      </w:pPr>
      <w:r>
        <w:t xml:space="preserve">_#_Exports: $2.5 million (f.o.b., 1985);</w:t>
      </w:r>
    </w:p>
    <w:p>
      <w:pPr>
        <w:pStyle w:val="Normal"/>
      </w:pPr>
      <w:r>
        <w:t xml:space="preserve">commodities--copra, copra oil, agricultural products, handicrafts;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$29.2 million (c.i.f., 1985);</w:t>
      </w:r>
    </w:p>
    <w:p>
      <w:pPr>
        <w:pStyle w:val="Normal"/>
      </w:pPr>
      <w:r>
        <w:t xml:space="preserve">commodities--foodstuffs, beverages, building materials;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42,000 kW capacity; 80 million kWh produced, 1,840 kWh</w:t>
      </w:r>
    </w:p>
    <w:p>
      <w:pPr>
        <w:pStyle w:val="Normal"/>
      </w:pPr>
      <w:r>
        <w:t xml:space="preserve">per capita (1990)</w:t>
      </w:r>
    </w:p>
    <w:p>
      <w:pPr>
        <w:pStyle w:val="Normal"/>
      </w:pPr>
      <w:r>
        <w:t xml:space="preserve">_#_Industries: copra, fish, tourism; craft items from shell, wood, and</w:t>
      </w:r>
    </w:p>
    <w:p>
      <w:pPr>
        <w:pStyle w:val="Normal"/>
      </w:pPr>
      <w:r>
        <w:t xml:space="preserve">pearl; offshore banking (embryonic)</w:t>
      </w:r>
    </w:p>
    <w:p>
      <w:pPr>
        <w:pStyle w:val="Normal"/>
      </w:pPr>
      <w:r>
        <w:t xml:space="preserve">_#_Agriculture: coconuts, cacao, taro, breadfruit, fruits, copra;</w:t>
      </w:r>
    </w:p>
    <w:p>
      <w:pPr>
        <w:pStyle w:val="Normal"/>
      </w:pPr>
      <w:r>
        <w:t xml:space="preserve">pigs, chickens</w:t>
      </w:r>
    </w:p>
    <w:p>
      <w:pPr>
        <w:pStyle w:val="Normal"/>
      </w:pPr>
      <w:r>
        <w:t xml:space="preserve">_#_Economic aid: under the terms of the Compact of Free Association,</w:t>
      </w:r>
    </w:p>
    <w:p>
      <w:pPr>
        <w:pStyle w:val="Normal"/>
      </w:pPr>
      <w:r>
        <w:t xml:space="preserve">the US is to provide approximately $40 million in aid annually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macadam and concrete roads on major islands (Majuro,</w:t>
      </w:r>
    </w:p>
    <w:p>
      <w:pPr>
        <w:pStyle w:val="Normal"/>
      </w:pPr>
      <w:r>
        <w:t xml:space="preserve">Kwajalein), otherwise stone-, coral-, or laterite-surfaced roads and</w:t>
      </w:r>
    </w:p>
    <w:p>
      <w:pPr>
        <w:pStyle w:val="Normal"/>
      </w:pPr>
      <w:r>
        <w:t xml:space="preserve">tracks</w:t>
      </w:r>
    </w:p>
    <w:p>
      <w:pPr>
        <w:pStyle w:val="Normal"/>
      </w:pPr>
      <w:r>
        <w:t xml:space="preserve">_#_Ports: Majuro</w:t>
      </w:r>
    </w:p>
    <w:p>
      <w:pPr>
        <w:pStyle w:val="Normal"/>
      </w:pPr>
      <w:r>
        <w:t xml:space="preserve">_#_Merchant marine: 23 ships (1,000 GRT or over) totaling 1,654,871</w:t>
      </w:r>
    </w:p>
    <w:p>
      <w:pPr>
        <w:pStyle w:val="Normal"/>
      </w:pPr>
      <w:r>
        <w:t xml:space="preserve">GRT/3,236,549 DWT; includes 2 cargo, 3 container, 7 petroleum, oils, and</w:t>
      </w:r>
    </w:p>
    <w:p>
      <w:pPr>
        <w:pStyle w:val="Normal"/>
      </w:pPr>
      <w:r>
        <w:t xml:space="preserve">lubricants (POL) tanker, 11 bulk carrier; note--a flag of convenience</w:t>
      </w:r>
    </w:p>
    <w:p>
      <w:pPr>
        <w:pStyle w:val="Normal"/>
      </w:pPr>
      <w:r>
        <w:t xml:space="preserve">registry</w:t>
      </w:r>
    </w:p>
    <w:p>
      <w:pPr>
        <w:pStyle w:val="Normal"/>
      </w:pPr>
      <w:r>
        <w:t xml:space="preserve">_#_Airports: 5 total, 5 usable; 4 with permanent-surface runways;</w:t>
      </w:r>
    </w:p>
    <w:p>
      <w:pPr>
        <w:pStyle w:val="Normal"/>
      </w:pPr>
      <w:r>
        <w:t xml:space="preserve">5 with runways 1,220-2,439 m</w:t>
      </w:r>
    </w:p>
    <w:p>
      <w:pPr>
        <w:pStyle w:val="Normal"/>
      </w:pPr>
      <w:r>
        <w:t xml:space="preserve">_#_Telecommunications: telephone network--570 lines (Majuro) and 186</w:t>
      </w:r>
    </w:p>
    <w:p>
      <w:pPr>
        <w:pStyle w:val="Normal"/>
      </w:pPr>
      <w:r>
        <w:t xml:space="preserve">(Ebeye); telex services; islands interconnected by shortwave radio (used</w:t>
      </w:r>
    </w:p>
    <w:p>
      <w:pPr>
        <w:pStyle w:val="Normal"/>
      </w:pPr>
      <w:r>
        <w:t xml:space="preserve">mostly for government purposes); stations--1 AM, 2 FM, 1 TV, 1 shortwave;</w:t>
      </w:r>
    </w:p>
    <w:p>
      <w:pPr>
        <w:pStyle w:val="Normal"/>
      </w:pPr>
      <w:r>
        <w:t xml:space="preserve">2 Pacific Ocean INTELSAT earth stations; US Government satellite</w:t>
      </w:r>
    </w:p>
    <w:p>
      <w:pPr>
        <w:pStyle w:val="Normal"/>
      </w:pPr>
      <w:r>
        <w:t xml:space="preserve">communications system on Kwajalein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_@_Martinique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1,100 km2; land area: 1,060 km2</w:t>
      </w:r>
    </w:p>
    <w:p>
      <w:pPr>
        <w:pStyle w:val="Normal"/>
      </w:pPr>
      <w:r>
        <w:t xml:space="preserve">_#_Comparative area: slightly more than six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290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moderated by trade winds; rainy season (June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_#_Terrain: mountainous with indented coastline; dormant volcano</w:t>
      </w:r>
    </w:p>
    <w:p>
      <w:pPr>
        <w:pStyle w:val="Normal"/>
      </w:pPr>
      <w:r>
        <w:t xml:space="preserve">_#_Natural resources: coastal scenery and beaches, cultivable land</w:t>
      </w:r>
    </w:p>
    <w:p>
      <w:pPr>
        <w:pStyle w:val="Normal"/>
      </w:pPr>
      <w:r>
        <w:t xml:space="preserve">_#_Land use: arable land 10%; permanent crops 8%; meadows and pastures</w:t>
      </w:r>
    </w:p>
    <w:p>
      <w:pPr>
        <w:pStyle w:val="Normal"/>
      </w:pPr>
      <w:r>
        <w:t xml:space="preserve">30%; forest and woodland 26%; other 26%; includes irrigated 5%</w:t>
      </w:r>
    </w:p>
    <w:p>
      <w:pPr>
        <w:pStyle w:val="Normal"/>
      </w:pPr>
      <w:r>
        <w:t xml:space="preserve">_#_Environment: subject to hurricanes, flooding, and volcanic</w:t>
      </w:r>
    </w:p>
    <w:p>
      <w:pPr>
        <w:pStyle w:val="Normal"/>
      </w:pPr>
      <w:r>
        <w:t xml:space="preserve">activity that result in an average of one major natural disaster every</w:t>
      </w:r>
    </w:p>
    <w:p>
      <w:pPr>
        <w:pStyle w:val="Normal"/>
      </w:pPr>
      <w:r>
        <w:t xml:space="preserve">five years</w:t>
      </w:r>
    </w:p>
    <w:p>
      <w:pPr>
        <w:pStyle w:val="Normal"/>
      </w:pPr>
      <w:r>
        <w:t xml:space="preserve">_#_Note: located 625 km southeast of Puerto Rico in the Caribbean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345,180 (July 1991), growth rate 0.9% (1991)</w:t>
      </w:r>
    </w:p>
    <w:p>
      <w:pPr>
        <w:pStyle w:val="Normal"/>
      </w:pPr>
      <w:r>
        <w:t xml:space="preserve">_#_Birth rate: 19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73 years male, 80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noun--Martiniquais (sing. and pl.);</w:t>
      </w:r>
    </w:p>
    <w:p>
      <w:pPr>
        <w:pStyle w:val="Normal"/>
      </w:pPr>
      <w:r>
        <w:t xml:space="preserve">adjective--Martiniquais</w:t>
      </w:r>
    </w:p>
    <w:p>
      <w:pPr>
        <w:pStyle w:val="Normal"/>
      </w:pPr>
      <w:r>
        <w:t xml:space="preserve">_#_Ethnic divisions: African and African-Caucasian-Indian mixture</w:t>
      </w:r>
    </w:p>
    <w:p>
      <w:pPr>
        <w:pStyle w:val="Normal"/>
      </w:pPr>
      <w:r>
        <w:t xml:space="preserve">90%, Caucasian 5%, East Indian, Lebanese, Chinese less than 5%</w:t>
      </w:r>
    </w:p>
    <w:p>
      <w:pPr>
        <w:pStyle w:val="Normal"/>
      </w:pPr>
      <w:r>
        <w:t xml:space="preserve">_#_Religion: Roman Catholic 95%, Hindu and pagan African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_#_Language: French, Creole patois</w:t>
      </w:r>
    </w:p>
    <w:p>
      <w:pPr>
        <w:pStyle w:val="Normal"/>
      </w:pPr>
      <w:r>
        <w:t xml:space="preserve">_#_Literacy: 93% (male 92%, female 93%) age 15 and over can</w:t>
      </w:r>
    </w:p>
    <w:p>
      <w:pPr>
        <w:pStyle w:val="Normal"/>
      </w:pPr>
      <w:r>
        <w:t xml:space="preserve">read and write (1982)</w:t>
      </w:r>
    </w:p>
    <w:p>
      <w:pPr>
        <w:pStyle w:val="Normal"/>
      </w:pPr>
      <w:r>
        <w:t xml:space="preserve">_#_Labor force: 100,000; service industry 31.7%, construction and</w:t>
      </w:r>
    </w:p>
    <w:p>
      <w:pPr>
        <w:pStyle w:val="Normal"/>
      </w:pPr>
      <w:r>
        <w:t xml:space="preserve">public works 29.4%, agriculture 13.1%, industry 7.3%, fisheries 2.2%,</w:t>
      </w:r>
    </w:p>
    <w:p>
      <w:pPr>
        <w:pStyle w:val="Normal"/>
      </w:pPr>
      <w:r>
        <w:t xml:space="preserve">other 16.3%</w:t>
      </w:r>
    </w:p>
    <w:p>
      <w:pPr>
        <w:pStyle w:val="Normal"/>
      </w:pPr>
      <w:r>
        <w:t xml:space="preserve">_#_Organized labor: 11%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Department of Martinique</w:t>
      </w:r>
    </w:p>
    <w:p>
      <w:pPr>
        <w:pStyle w:val="Normal"/>
      </w:pPr>
      <w:r>
        <w:t xml:space="preserve">_#_Type: overseas department of France</w:t>
      </w:r>
    </w:p>
    <w:p>
      <w:pPr>
        <w:pStyle w:val="Normal"/>
      </w:pPr>
      <w:r>
        <w:t xml:space="preserve">_#_Capital: Fort-de-France</w:t>
      </w:r>
    </w:p>
    <w:p>
      <w:pPr>
        <w:pStyle w:val="Normal"/>
      </w:pPr>
      <w:r>
        <w:t xml:space="preserve">_#_Administrative divisions: none (overseas department of France)</w:t>
      </w:r>
    </w:p>
    <w:p>
      <w:pPr>
        <w:pStyle w:val="Normal"/>
      </w:pPr>
      <w:r>
        <w:t xml:space="preserve">_#_Independence: none (overseas department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 legal system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government commissioner</w:t>
      </w:r>
    </w:p>
    <w:p>
      <w:pPr>
        <w:pStyle w:val="Normal"/>
      </w:pPr>
      <w:r>
        <w:t xml:space="preserve">_#_Legislative branch: unicameral General Council and unicameral</w:t>
      </w:r>
    </w:p>
    <w:p>
      <w:pPr>
        <w:pStyle w:val="Normal"/>
      </w:pPr>
      <w:r>
        <w:t xml:space="preserve">Regional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</w:t>
      </w:r>
    </w:p>
    <w:p>
      <w:pPr>
        <w:pStyle w:val="Normal"/>
      </w:pPr>
      <w:r>
        <w:t xml:space="preserve">21 May 1981);</w:t>
      </w:r>
    </w:p>
    <w:p>
      <w:pPr>
        <w:pStyle w:val="Normal"/>
      </w:pPr>
      <w:r>
        <w:t xml:space="preserve">Head of Government--Government Commissioner Jean Claude ROURE</w:t>
      </w:r>
    </w:p>
    <w:p>
      <w:pPr>
        <w:pStyle w:val="Normal"/>
      </w:pPr>
      <w:r>
        <w:t xml:space="preserve">(since 5 May 1989); President of the General Council Emile MAURICE</w:t>
      </w:r>
    </w:p>
    <w:p>
      <w:pPr>
        <w:pStyle w:val="Normal"/>
      </w:pPr>
      <w:r>
        <w:t xml:space="preserve">(since NA 1988)</w:t>
      </w:r>
    </w:p>
    <w:p>
      <w:pPr>
        <w:pStyle w:val="Normal"/>
      </w:pPr>
      <w:r>
        <w:t xml:space="preserve">_#_Political parties:</w:t>
      </w:r>
    </w:p>
    <w:p>
      <w:pPr>
        <w:pStyle w:val="Normal"/>
      </w:pPr>
      <w:r>
        <w:t xml:space="preserve">Rally for the Republic (RPR), Stephen BAGO;</w:t>
      </w:r>
    </w:p>
    <w:p>
      <w:pPr>
        <w:pStyle w:val="Normal"/>
      </w:pPr>
      <w:r>
        <w:t xml:space="preserve">Union of the Left composed of the Progressive Party of Martinique (PPM),</w:t>
      </w:r>
    </w:p>
    <w:p>
      <w:pPr>
        <w:pStyle w:val="Normal"/>
      </w:pPr>
      <w:r>
        <w:t xml:space="preserve">Aime CESAIRE;</w:t>
      </w:r>
    </w:p>
    <w:p>
      <w:pPr>
        <w:pStyle w:val="Normal"/>
      </w:pPr>
      <w:r>
        <w:t xml:space="preserve">Socialist Federation of Martinique, Michael YOYO;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 Communist Party of Martinique (PCM), Armand NICOLAS;</w:t>
      </w:r>
    </w:p>
    <w:p>
      <w:pPr>
        <w:pStyle w:val="Normal"/>
      </w:pPr>
      <w:r>
        <w:t xml:space="preserve">Union for French Democracy (UDF), Jean MARAN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General Council--last held on NA October 1988</w:t>
      </w:r>
    </w:p>
    <w:p>
      <w:pPr>
        <w:pStyle w:val="Normal"/>
      </w:pPr>
      <w:r>
        <w:t xml:space="preserve">(next to be held by March 1991); results--percent of vote by party NA;</w:t>
      </w:r>
    </w:p>
    <w:p>
      <w:pPr>
        <w:pStyle w:val="Normal"/>
      </w:pPr>
      <w:r>
        <w:t xml:space="preserve">seats--(44 total) number of seats by party NA;</w:t>
      </w:r>
    </w:p>
    <w:p>
      <w:pPr>
        <w:pStyle w:val="Normal"/>
      </w:pPr>
      <w:r>
        <w:t xml:space="preserve">Regional Assembly--last held on 16 March 1986 (next to be held by</w:t>
      </w:r>
    </w:p>
    <w:p>
      <w:pPr>
        <w:pStyle w:val="Normal"/>
      </w:pPr>
      <w:r>
        <w:t xml:space="preserve">March 1992); results--UDF/RPR coalition 49.8%, PPM/FSM/PCM</w:t>
      </w:r>
    </w:p>
    <w:p>
      <w:pPr>
        <w:pStyle w:val="Normal"/>
      </w:pPr>
      <w:r>
        <w:t xml:space="preserve">coalition 41.3%, other 8.9%;</w:t>
      </w:r>
    </w:p>
    <w:p>
      <w:pPr>
        <w:pStyle w:val="Normal"/>
      </w:pPr>
      <w:r>
        <w:t xml:space="preserve">seats--(41 total) PPM/FSM/PCM coalition 21, UDF/RPR coalition 20;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 results--percent of vote by party NA;</w:t>
      </w:r>
    </w:p>
    <w:p>
      <w:pPr>
        <w:pStyle w:val="Normal"/>
      </w:pPr>
      <w:r>
        <w:t xml:space="preserve">seats--(2 total) UDF 1, PPM 1;</w:t>
      </w:r>
    </w:p>
    <w:p>
      <w:pPr>
        <w:pStyle w:val="Normal"/>
      </w:pPr>
      <w:r>
        <w:t xml:space="preserve">French National Assembly--last held on 5 and 12 June 1988 (next</w:t>
      </w:r>
    </w:p>
    <w:p>
      <w:pPr>
        <w:pStyle w:val="Normal"/>
      </w:pPr>
      <w:r>
        <w:t xml:space="preserve">to be held June 1993); results--percent of vote by party NA;</w:t>
      </w:r>
    </w:p>
    <w:p>
      <w:pPr>
        <w:pStyle w:val="Normal"/>
      </w:pPr>
      <w:r>
        <w:t xml:space="preserve">seats--(4 total) PPM 1, FSM 1, RPR 1, UDF 1</w:t>
      </w:r>
    </w:p>
    <w:p>
      <w:pPr>
        <w:pStyle w:val="Normal"/>
      </w:pPr>
      <w:r>
        <w:t xml:space="preserve">_#_Communists: 1,000 (est.)</w:t>
      </w:r>
    </w:p>
    <w:p>
      <w:pPr>
        <w:pStyle w:val="Normal"/>
      </w:pPr>
      <w:r>
        <w:t xml:space="preserve">_#_Other political or pressure groups: Proletarian Action Group (GAP);</w:t>
      </w:r>
    </w:p>
    <w:p>
      <w:pPr>
        <w:pStyle w:val="Normal"/>
      </w:pPr>
      <w:r>
        <w:t xml:space="preserve">Alhed Marie-Jeanne Socialist Revolution Group (GRS), Martinique</w:t>
      </w:r>
    </w:p>
    <w:p>
      <w:pPr>
        <w:pStyle w:val="Normal"/>
      </w:pPr>
      <w:r>
        <w:t xml:space="preserve">Independence Movement (MIM), Caribbean Revolutionary Alliance (ARC),</w:t>
      </w:r>
    </w:p>
    <w:p>
      <w:pPr>
        <w:pStyle w:val="Normal"/>
      </w:pPr>
      <w:r>
        <w:t xml:space="preserve">Central Union for Martinique Workers (CSTM), Marc Pulvar; Frantz Fanon</w:t>
      </w:r>
    </w:p>
    <w:p>
      <w:pPr>
        <w:pStyle w:val="Normal"/>
      </w:pPr>
      <w:r>
        <w:t xml:space="preserve">Circle; League of Workers and Peasants</w:t>
      </w:r>
    </w:p>
    <w:p>
      <w:pPr>
        <w:pStyle w:val="Normal"/>
      </w:pPr>
      <w:r>
        <w:t xml:space="preserve">_#_Member of: FZ, WCL, WFTU</w:t>
      </w:r>
    </w:p>
    <w:p>
      <w:pPr>
        <w:pStyle w:val="Normal"/>
      </w:pPr>
      <w:r>
        <w:t xml:space="preserve">_#_Diplomatic representation: as an overseas department of France,</w:t>
      </w:r>
    </w:p>
    <w:p>
      <w:pPr>
        <w:pStyle w:val="Normal"/>
      </w:pPr>
      <w:r>
        <w:t xml:space="preserve">Martiniquais interests are represented in the US by France;</w:t>
      </w:r>
    </w:p>
    <w:p>
      <w:pPr>
        <w:pStyle w:val="Normal"/>
      </w:pPr>
      <w:r>
        <w:t xml:space="preserve">US--Consul General Raymond G. ROBINSON; Consulate General at 14 Rue</w:t>
      </w:r>
    </w:p>
    <w:p>
      <w:pPr>
        <w:pStyle w:val="Normal"/>
      </w:pPr>
      <w:r>
        <w:t xml:space="preserve">Blenac, Fort-de-France (mailing address is B. P. 561, Fort-de-France</w:t>
      </w:r>
    </w:p>
    <w:p>
      <w:pPr>
        <w:pStyle w:val="Normal"/>
      </w:pPr>
      <w:r>
        <w:t xml:space="preserve">97206); telephone [590] 63-13-03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sugarcane, bananas, tourism, and</w:t>
      </w:r>
    </w:p>
    <w:p>
      <w:pPr>
        <w:pStyle w:val="Normal"/>
      </w:pPr>
      <w:r>
        <w:t xml:space="preserve">light industry. Agriculture accounts for about 12% of GDP and the small</w:t>
      </w:r>
    </w:p>
    <w:p>
      <w:pPr>
        <w:pStyle w:val="Normal"/>
      </w:pPr>
      <w:r>
        <w:t xml:space="preserve">industrial sector for 10%. Sugar production has declined, with most of</w:t>
      </w:r>
    </w:p>
    <w:p>
      <w:pPr>
        <w:pStyle w:val="Normal"/>
      </w:pPr>
      <w:r>
        <w:t xml:space="preserve">the sugarcane now used for the production of rum. Banana exports are</w:t>
      </w:r>
    </w:p>
    <w:p>
      <w:pPr>
        <w:pStyle w:val="Normal"/>
      </w:pPr>
      <w:r>
        <w:t xml:space="preserve">increasing, going mostly to France. The bulk of meat, vegetable, and</w:t>
      </w:r>
    </w:p>
    <w:p>
      <w:pPr>
        <w:pStyle w:val="Normal"/>
      </w:pPr>
      <w:r>
        <w:t xml:space="preserve">grain requirements must be imported, contributing to a chronic trade</w:t>
      </w:r>
    </w:p>
    <w:p>
      <w:pPr>
        <w:pStyle w:val="Normal"/>
      </w:pPr>
      <w:r>
        <w:t xml:space="preserve">deficit that requires large annual transfers of aid from France. Tourism</w:t>
      </w:r>
    </w:p>
    <w:p>
      <w:pPr>
        <w:pStyle w:val="Normal"/>
      </w:pPr>
      <w:r>
        <w:t xml:space="preserve">has become more important than agricultural exports as a source of</w:t>
      </w:r>
    </w:p>
    <w:p>
      <w:pPr>
        <w:pStyle w:val="Normal"/>
      </w:pPr>
      <w:r>
        <w:t xml:space="preserve">foreign exchange. The majority of the work force is employed in the</w:t>
      </w:r>
    </w:p>
    <w:p>
      <w:pPr>
        <w:pStyle w:val="Normal"/>
      </w:pPr>
      <w:r>
        <w:t xml:space="preserve">service sector and in administration. In 1986 per capita GDP was</w:t>
      </w:r>
    </w:p>
    <w:p>
      <w:pPr>
        <w:pStyle w:val="Normal"/>
      </w:pPr>
      <w:r>
        <w:t xml:space="preserve">relatively high at $6,000. During 1986 the unemployment rate was 30% and</w:t>
      </w:r>
    </w:p>
    <w:p>
      <w:pPr>
        <w:pStyle w:val="Normal"/>
      </w:pPr>
      <w:r>
        <w:t xml:space="preserve">was particularly severe among younger workers.</w:t>
      </w:r>
    </w:p>
    <w:p>
      <w:pPr>
        <w:pStyle w:val="Normal"/>
      </w:pPr>
      <w:r>
        <w:t xml:space="preserve">_#_GDP: $2.0 billion, per capita $6,000; real growth rate NA% (1986)</w:t>
      </w:r>
    </w:p>
    <w:p>
      <w:pPr>
        <w:pStyle w:val="Normal"/>
      </w:pPr>
      <w:r>
        <w:t xml:space="preserve">_#_Inflation rate (consumer prices): 2.9% (1989)</w:t>
      </w:r>
    </w:p>
    <w:p>
      <w:pPr>
        <w:pStyle w:val="Normal"/>
      </w:pPr>
      <w:r>
        <w:t xml:space="preserve">_#_Unemployment rate: 30% (1986)</w:t>
      </w:r>
    </w:p>
    <w:p>
      <w:pPr>
        <w:pStyle w:val="Normal"/>
      </w:pPr>
      <w:r>
        <w:t xml:space="preserve">_#_Budget: revenues $268 million; expenditures $268 million, including</w:t>
      </w:r>
    </w:p>
    <w:p>
      <w:pPr>
        <w:pStyle w:val="Normal"/>
      </w:pPr>
      <w:r>
        <w:t xml:space="preserve">capital expenditures of $NA (1989 est.)</w:t>
      </w:r>
    </w:p>
    <w:p>
      <w:pPr>
        <w:pStyle w:val="Normal"/>
      </w:pPr>
      <w:r>
        <w:t xml:space="preserve">_#_Exports: $196 million (f.o.b., 1988);</w:t>
      </w:r>
    </w:p>
    <w:p>
      <w:pPr>
        <w:pStyle w:val="Normal"/>
      </w:pPr>
      <w:r>
        <w:t xml:space="preserve">commodities--refined petroleum products, bananas, rum, pineapples;</w:t>
      </w:r>
    </w:p>
    <w:p>
      <w:pPr>
        <w:pStyle w:val="Normal"/>
      </w:pPr>
      <w:r>
        <w:t xml:space="preserve">partners--France 65%, Guadeloupe 24%, FRG (1987)</w:t>
      </w:r>
    </w:p>
    <w:p>
      <w:pPr>
        <w:pStyle w:val="Normal"/>
      </w:pPr>
      <w:r>
        <w:t xml:space="preserve">_#_Imports: $1.3 billion (c.i.f., 1988);</w:t>
      </w:r>
    </w:p>
    <w:p>
      <w:pPr>
        <w:pStyle w:val="Normal"/>
      </w:pPr>
      <w:r>
        <w:t xml:space="preserve">commodities--petroleum products, foodstuffs, construction</w:t>
      </w:r>
    </w:p>
    <w:p>
      <w:pPr>
        <w:pStyle w:val="Normal"/>
      </w:pPr>
      <w:r>
        <w:t xml:space="preserve">materials, vehicles, clothing and other consumer goods;</w:t>
      </w:r>
    </w:p>
    <w:p>
      <w:pPr>
        <w:pStyle w:val="Normal"/>
      </w:pPr>
      <w:r>
        <w:t xml:space="preserve">partners--France 65%, UK, Italy, FRG, Japan, US (1987)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113,000 kW capacity; 564 million kWh produced,</w:t>
      </w:r>
    </w:p>
    <w:p>
      <w:pPr>
        <w:pStyle w:val="Normal"/>
      </w:pPr>
      <w:r>
        <w:t xml:space="preserve">1,660 kWh per capita (1990)</w:t>
      </w:r>
    </w:p>
    <w:p>
      <w:pPr>
        <w:pStyle w:val="Normal"/>
      </w:pPr>
      <w:r>
        <w:t xml:space="preserve">_#_Industries: construction, rum, cement, oil refining, sugar, tourism</w:t>
      </w:r>
    </w:p>
    <w:p>
      <w:pPr>
        <w:pStyle w:val="Normal"/>
      </w:pPr>
      <w:r>
        <w:t xml:space="preserve">_#_Agriculture: including fishing and forestry, accounts for about 12%</w:t>
      </w:r>
    </w:p>
    <w:p>
      <w:pPr>
        <w:pStyle w:val="Normal"/>
      </w:pPr>
      <w:r>
        <w:t xml:space="preserve">of GDP; principal crops--pineapples, avocados, bananas, flowers,</w:t>
      </w:r>
    </w:p>
    <w:p>
      <w:pPr>
        <w:pStyle w:val="Normal"/>
      </w:pPr>
      <w:r>
        <w:t xml:space="preserve">vegetables, and sugarcane for rum; dependent on imported food,</w:t>
      </w:r>
    </w:p>
    <w:p>
      <w:pPr>
        <w:pStyle w:val="Normal"/>
      </w:pPr>
      <w:r>
        <w:t xml:space="preserve">particularly meat and vegetables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$9.9 billion</w:t>
      </w:r>
    </w:p>
    <w:p>
      <w:pPr>
        <w:pStyle w:val="Normal"/>
      </w:pPr>
      <w:r>
        <w:t xml:space="preserve">_#_Currency: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1,680 km total; 1,300 km paved, 380 km gravel and earth</w:t>
      </w:r>
    </w:p>
    <w:p>
      <w:pPr>
        <w:pStyle w:val="Normal"/>
      </w:pPr>
      <w:r>
        <w:t xml:space="preserve">_#_Ports: Fort-de-France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2 total; 2 usable; 1 with permanent-surface runways;</w:t>
      </w:r>
    </w:p>
    <w:p>
      <w:pPr>
        <w:pStyle w:val="Normal"/>
      </w:pPr>
      <w:r>
        <w:t xml:space="preserve">1 with runways 2,440-3,659 m; 1 with runways less than 2,439 m</w:t>
      </w:r>
    </w:p>
    <w:p>
      <w:pPr>
        <w:pStyle w:val="Normal"/>
      </w:pPr>
      <w:r>
        <w:t xml:space="preserve">_#_Telecommunications: domestic facilities are adequate; 68,900</w:t>
      </w:r>
    </w:p>
    <w:p>
      <w:pPr>
        <w:pStyle w:val="Normal"/>
      </w:pPr>
      <w:r>
        <w:t xml:space="preserve">telephones; interisland radio relay links to Guadeloupe, Dominica, and</w:t>
      </w:r>
    </w:p>
    <w:p>
      <w:pPr>
        <w:pStyle w:val="Normal"/>
      </w:pPr>
      <w:r>
        <w:t xml:space="preserve">Saint Lucia; stations--1 AM, 6 FM, 10 TV; 2 Atlantic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French Forces, Gendarmerie</w:t>
      </w:r>
    </w:p>
    <w:p>
      <w:pPr>
        <w:pStyle w:val="Normal"/>
      </w:pPr>
      <w:r>
        <w:t xml:space="preserve">_#_Manpower availability: males 15-49, 95,235;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_@_Mauritania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1,030,700 km2; land area: 1,030,400 km2</w:t>
      </w:r>
    </w:p>
    <w:p>
      <w:pPr>
        <w:pStyle w:val="Normal"/>
      </w:pPr>
      <w:r>
        <w:t xml:space="preserve">_#_Comparative area: slightly larger than three times the size of</w:t>
      </w:r>
    </w:p>
    <w:p>
      <w:pPr>
        <w:pStyle w:val="Normal"/>
      </w:pPr>
      <w:r>
        <w:t xml:space="preserve">New Mexico</w:t>
      </w:r>
    </w:p>
    <w:p>
      <w:pPr>
        <w:pStyle w:val="Normal"/>
      </w:pPr>
      <w:r>
        <w:t xml:space="preserve">_#_Land boundaries: 5,074 km total; Algeria 463 km, Mali 2,237 km,</w:t>
      </w:r>
    </w:p>
    <w:p>
      <w:pPr>
        <w:pStyle w:val="Normal"/>
      </w:pPr>
      <w:r>
        <w:t xml:space="preserve">Senegal 813 km, Western Sahara 1,561 km</w:t>
      </w:r>
    </w:p>
    <w:p>
      <w:pPr>
        <w:pStyle w:val="Normal"/>
      </w:pPr>
      <w:r>
        <w:t xml:space="preserve">_#_Coastline: 754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boundary with Senegal</w:t>
      </w:r>
    </w:p>
    <w:p>
      <w:pPr>
        <w:pStyle w:val="Normal"/>
      </w:pPr>
      <w:r>
        <w:t xml:space="preserve">_#_Climate: desert; constantly hot, dry, dusty</w:t>
      </w:r>
    </w:p>
    <w:p>
      <w:pPr>
        <w:pStyle w:val="Normal"/>
      </w:pPr>
      <w:r>
        <w:t xml:space="preserve">_#_Terrain: mostly barren, flat plains of the Sahara; some central</w:t>
      </w:r>
    </w:p>
    <w:p>
      <w:pPr>
        <w:pStyle w:val="Normal"/>
      </w:pPr>
      <w:r>
        <w:t xml:space="preserve">hills</w:t>
      </w:r>
    </w:p>
    <w:p>
      <w:pPr>
        <w:pStyle w:val="Normal"/>
      </w:pPr>
      <w:r>
        <w:t xml:space="preserve">_#_Natural resources: iron ore, gypsum, fish, copper, phosphate</w:t>
      </w:r>
    </w:p>
    <w:p>
      <w:pPr>
        <w:pStyle w:val="Normal"/>
      </w:pPr>
      <w:r>
        <w:t xml:space="preserve">_#_Land use: arable land 1%; permanent crops NEGL%; meadows and</w:t>
      </w:r>
    </w:p>
    <w:p>
      <w:pPr>
        <w:pStyle w:val="Normal"/>
      </w:pPr>
      <w:r>
        <w:t xml:space="preserve">pastures 38%; forest and woodland 5%; other 56%;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hot, dry, dust/sand-laden sirocco wind blows primarily</w:t>
      </w:r>
    </w:p>
    <w:p>
      <w:pPr>
        <w:pStyle w:val="Normal"/>
      </w:pPr>
      <w:r>
        <w:t xml:space="preserve">in March and April; desertification; only perennial river is the Senegal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1,995,755 (July 1991), growth rate 3.1% (1991)</w:t>
      </w:r>
    </w:p>
    <w:p>
      <w:pPr>
        <w:pStyle w:val="Normal"/>
      </w:pPr>
      <w:r>
        <w:t xml:space="preserve">_#_Birth rate: 49 births/1,000 population (1991)</w:t>
      </w:r>
    </w:p>
    <w:p>
      <w:pPr>
        <w:pStyle w:val="Normal"/>
      </w:pPr>
      <w:r>
        <w:t xml:space="preserve">_#_Death rate: 18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94 deaths/1,000 live births (1991)</w:t>
      </w:r>
    </w:p>
    <w:p>
      <w:pPr>
        <w:pStyle w:val="Normal"/>
      </w:pPr>
      <w:r>
        <w:t xml:space="preserve">_#_Life expectancy at birth: 44 years male, 50 years female (1991)</w:t>
      </w:r>
    </w:p>
    <w:p>
      <w:pPr>
        <w:pStyle w:val="Normal"/>
      </w:pPr>
      <w:r>
        <w:t xml:space="preserve">_#_Total fertility rate: 7.2 children born/woman (1991)</w:t>
      </w:r>
    </w:p>
    <w:p>
      <w:pPr>
        <w:pStyle w:val="Normal"/>
      </w:pPr>
      <w:r>
        <w:t xml:space="preserve">_#_Nationality: noun--Mauritanian(s); adjective--Mauritanian</w:t>
      </w:r>
    </w:p>
    <w:p>
      <w:pPr>
        <w:pStyle w:val="Normal"/>
      </w:pPr>
      <w:r>
        <w:t xml:space="preserve">_#_Ethnic divisions: mixed Maur/black 40%, Maur 30%, black 30%</w:t>
      </w:r>
    </w:p>
    <w:p>
      <w:pPr>
        <w:pStyle w:val="Normal"/>
      </w:pPr>
      <w:r>
        <w:t xml:space="preserve">_#_Religion: Muslim, nearly 100%</w:t>
      </w:r>
    </w:p>
    <w:p>
      <w:pPr>
        <w:pStyle w:val="Normal"/>
      </w:pPr>
      <w:r>
        <w:t xml:space="preserve">_#_Language: Hasaniya Arabic (national); French (official);</w:t>
      </w:r>
    </w:p>
    <w:p>
      <w:pPr>
        <w:pStyle w:val="Normal"/>
      </w:pPr>
      <w:r>
        <w:t xml:space="preserve">Toucouleur, Fula, Sarakole, Wolof</w:t>
      </w:r>
    </w:p>
    <w:p>
      <w:pPr>
        <w:pStyle w:val="Normal"/>
      </w:pPr>
      <w:r>
        <w:t xml:space="preserve">_#_Literacy: 34% (male 47%, female 21%) age 10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465,000 (1981 est.); 45,000 wage earners (1980);</w:t>
      </w:r>
    </w:p>
    <w:p>
      <w:pPr>
        <w:pStyle w:val="Normal"/>
      </w:pPr>
      <w:r>
        <w:t xml:space="preserve">agriculture 47%, services 29%, industry and commerce 14%, government 10%;</w:t>
      </w:r>
    </w:p>
    <w:p>
      <w:pPr>
        <w:pStyle w:val="Normal"/>
      </w:pPr>
      <w:r>
        <w:t xml:space="preserve">53% of population of working age (1985)</w:t>
      </w:r>
    </w:p>
    <w:p>
      <w:pPr>
        <w:pStyle w:val="Normal"/>
      </w:pPr>
      <w:r>
        <w:t xml:space="preserve">_#_Organized labor: 30,000 members claimed by single union,</w:t>
      </w:r>
    </w:p>
    <w:p>
      <w:pPr>
        <w:pStyle w:val="Normal"/>
      </w:pPr>
      <w:r>
        <w:t xml:space="preserve">Mauritanian Workers' Union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Islamic Republic of Mauritania</w:t>
      </w:r>
    </w:p>
    <w:p>
      <w:pPr>
        <w:pStyle w:val="Normal"/>
      </w:pPr>
      <w:r>
        <w:t xml:space="preserve">_#_Type: republic; military first seized power in bloodless coup</w:t>
      </w:r>
    </w:p>
    <w:p>
      <w:pPr>
        <w:pStyle w:val="Normal"/>
      </w:pPr>
      <w:r>
        <w:t xml:space="preserve">10 July 1978; a palace coup that took place on 12 December 1984 brought</w:t>
      </w:r>
    </w:p>
    <w:p>
      <w:pPr>
        <w:pStyle w:val="Normal"/>
      </w:pPr>
      <w:r>
        <w:t xml:space="preserve">President Taya to power</w:t>
      </w:r>
    </w:p>
    <w:p>
      <w:pPr>
        <w:pStyle w:val="Normal"/>
      </w:pPr>
      <w:r>
        <w:t xml:space="preserve">_#_Capital: Nouakchott</w:t>
      </w:r>
    </w:p>
    <w:p>
      <w:pPr>
        <w:pStyle w:val="Normal"/>
      </w:pPr>
      <w:r>
        <w:t xml:space="preserve">_#_Administrative divisions: 12 regions (regions,</w:t>
      </w:r>
    </w:p>
    <w:p>
      <w:pPr>
        <w:pStyle w:val="Normal"/>
      </w:pPr>
      <w:r>
        <w:t xml:space="preserve">singular--region); Adrar, Brakna, Dakhlet Nouadhibou, El Acaba,</w:t>
      </w:r>
    </w:p>
    <w:p>
      <w:pPr>
        <w:pStyle w:val="Normal"/>
      </w:pPr>
      <w:r>
        <w:t xml:space="preserve">Gorgol, Guidimaka, Hodh ech Chargui, Hodh el Gharbi, Inchiri, Tagant,</w:t>
      </w:r>
    </w:p>
    <w:p>
      <w:pPr>
        <w:pStyle w:val="Normal"/>
      </w:pPr>
      <w:r>
        <w:t xml:space="preserve">Tiris Zemmour, Trarza; note--there may be a new capital district of</w:t>
      </w:r>
    </w:p>
    <w:p>
      <w:pPr>
        <w:pStyle w:val="Normal"/>
      </w:pPr>
      <w:r>
        <w:t xml:space="preserve">Nouakchott</w:t>
      </w:r>
    </w:p>
    <w:p>
      <w:pPr>
        <w:pStyle w:val="Normal"/>
      </w:pPr>
      <w:r>
        <w:t xml:space="preserve">_#_Independence: 28 November 1960 (from France)</w:t>
      </w:r>
    </w:p>
    <w:p>
      <w:pPr>
        <w:pStyle w:val="Normal"/>
      </w:pPr>
      <w:r>
        <w:t xml:space="preserve">_#_Constitution: 20 May 1961, abrogated after coup of 10 July 1978;</w:t>
      </w:r>
    </w:p>
    <w:p>
      <w:pPr>
        <w:pStyle w:val="Normal"/>
      </w:pPr>
      <w:r>
        <w:t xml:space="preserve">provisional constitution published 17 December 1980 but abandoned in</w:t>
      </w:r>
    </w:p>
    <w:p>
      <w:pPr>
        <w:pStyle w:val="Normal"/>
      </w:pPr>
      <w:r>
        <w:t xml:space="preserve">1981; new constitutional charter published 27 February 1985</w:t>
      </w:r>
    </w:p>
    <w:p>
      <w:pPr>
        <w:pStyle w:val="Normal"/>
      </w:pPr>
      <w:r>
        <w:t xml:space="preserve">_#_Legal system: based on Islamic law</w:t>
      </w:r>
    </w:p>
    <w:p>
      <w:pPr>
        <w:pStyle w:val="Normal"/>
      </w:pPr>
      <w:r>
        <w:t xml:space="preserve">_#_National holiday: Independence Day, 28 November (1960)</w:t>
      </w:r>
    </w:p>
    <w:p>
      <w:pPr>
        <w:pStyle w:val="Normal"/>
      </w:pPr>
      <w:r>
        <w:t xml:space="preserve">_#_Executive branch: president, Military Committee for National</w:t>
      </w:r>
    </w:p>
    <w:p>
      <w:pPr>
        <w:pStyle w:val="Normal"/>
      </w:pPr>
      <w:r>
        <w:t xml:space="preserve">Salvation (CMSN), Council of Ministers (cabinet)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Nationale), dissolved after 10 July 1978 coup; legislative power</w:t>
      </w:r>
    </w:p>
    <w:p>
      <w:pPr>
        <w:pStyle w:val="Normal"/>
      </w:pPr>
      <w:r>
        <w:t xml:space="preserve">resides with the CMSN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Col. Maaouya Ould</w:t>
      </w:r>
    </w:p>
    <w:p>
      <w:pPr>
        <w:pStyle w:val="Normal"/>
      </w:pPr>
      <w:r>
        <w:t xml:space="preserve">SidAhmed TAYA (since 12 December 1984)</w:t>
      </w:r>
    </w:p>
    <w:p>
      <w:pPr>
        <w:pStyle w:val="Normal"/>
      </w:pPr>
      <w:r>
        <w:t xml:space="preserve">_#_Political parties and leaders: suspended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last presidential election August 1976; National</w:t>
      </w:r>
    </w:p>
    <w:p>
      <w:pPr>
        <w:pStyle w:val="Normal"/>
      </w:pPr>
      <w:r>
        <w:t xml:space="preserve">Assembly dissolved 10 July 1978; no national elections are scheduled</w:t>
      </w:r>
    </w:p>
    <w:p>
      <w:pPr>
        <w:pStyle w:val="Normal"/>
      </w:pPr>
      <w:r>
        <w:t xml:space="preserve">_#_Communists: no Communist party, but there is a scattering of Maoist</w:t>
      </w:r>
    </w:p>
    <w:p>
      <w:pPr>
        <w:pStyle w:val="Normal"/>
      </w:pPr>
      <w:r>
        <w:t xml:space="preserve">sympathizers</w:t>
      </w:r>
    </w:p>
    <w:p>
      <w:pPr>
        <w:pStyle w:val="Normal"/>
      </w:pPr>
      <w:r>
        <w:t xml:space="preserve">_#_Member of: ABEDA, ACCT (associate), ACP, AfDB, AFESD, AL, AMF, AMU,</w:t>
      </w:r>
    </w:p>
    <w:p>
      <w:pPr>
        <w:pStyle w:val="Normal"/>
      </w:pPr>
      <w:r>
        <w:t xml:space="preserve">CAEU, CCC, CEAO, ECA, ECOWAS, FAO, G-77, GATT, IBRD, ICAO, IDA,</w:t>
      </w:r>
    </w:p>
    <w:p>
      <w:pPr>
        <w:pStyle w:val="Normal"/>
      </w:pPr>
      <w:r>
        <w:t xml:space="preserve">IDB, IFAD, IFC, ILO, IMF, IMO, INTELSAT, INTERPOL, IOC, ITU, LORCS,</w:t>
      </w:r>
    </w:p>
    <w:p>
      <w:pPr>
        <w:pStyle w:val="Normal"/>
      </w:pPr>
      <w:r>
        <w:t xml:space="preserve">NAM, OAU, OIC, UN, UNCTAD, UNESCO, UNIDO, UPU, WHO, WIPO, WMO, WTO</w:t>
      </w:r>
    </w:p>
    <w:p>
      <w:pPr>
        <w:pStyle w:val="Normal"/>
      </w:pPr>
      <w:r>
        <w:t xml:space="preserve">_#_Diplomatic representation: Ambassador Abdellah OULD DADDAH;</w:t>
      </w:r>
    </w:p>
    <w:p>
      <w:pPr>
        <w:pStyle w:val="Normal"/>
      </w:pPr>
      <w:r>
        <w:t xml:space="preserve">Chancery at 2129 Leroy Place NW, Washington DC 20008; telephone (202)</w:t>
      </w:r>
    </w:p>
    <w:p>
      <w:pPr>
        <w:pStyle w:val="Normal"/>
      </w:pPr>
      <w:r>
        <w:t xml:space="preserve">232-5700;</w:t>
      </w:r>
    </w:p>
    <w:p>
      <w:pPr>
        <w:pStyle w:val="Normal"/>
      </w:pPr>
      <w:r>
        <w:t xml:space="preserve">US--Ambassador William H. TWADDELL; Embassy at address NA,</w:t>
      </w:r>
    </w:p>
    <w:p>
      <w:pPr>
        <w:pStyle w:val="Normal"/>
      </w:pPr>
      <w:r>
        <w:t xml:space="preserve">Nouakchott (mailing address is B. P. 222, Nouakchott); telephone [222]</w:t>
      </w:r>
    </w:p>
    <w:p>
      <w:pPr>
        <w:pStyle w:val="Normal"/>
      </w:pPr>
      <w:r>
        <w:t xml:space="preserve">(2) 252-660 or 252-663</w:t>
      </w:r>
    </w:p>
    <w:p>
      <w:pPr>
        <w:pStyle w:val="Normal"/>
      </w:pPr>
      <w:r>
        <w:t xml:space="preserve">_#_Flag: green with a yellow five-pointed star above a yellow,</w:t>
      </w:r>
    </w:p>
    <w:p>
      <w:pPr>
        <w:pStyle w:val="Normal"/>
      </w:pPr>
      <w:r>
        <w:t xml:space="preserve">horizontal crescent; the closed side of the crescent is down; the</w:t>
      </w:r>
    </w:p>
    <w:p>
      <w:pPr>
        <w:pStyle w:val="Normal"/>
      </w:pPr>
      <w:r>
        <w:t xml:space="preserve">crescent, star, and color green are traditional symbols of Islam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 majority of the population still depends on agriculture</w:t>
      </w:r>
    </w:p>
    <w:p>
      <w:pPr>
        <w:pStyle w:val="Normal"/>
      </w:pPr>
      <w:r>
        <w:t xml:space="preserve">and livestock for a livelihood, even though most of the nomads and many</w:t>
      </w:r>
    </w:p>
    <w:p>
      <w:pPr>
        <w:pStyle w:val="Normal"/>
      </w:pPr>
      <w:r>
        <w:t xml:space="preserve">subsistence farmers were forced into the cities by recurrent droughts in</w:t>
      </w:r>
    </w:p>
    <w:p>
      <w:pPr>
        <w:pStyle w:val="Normal"/>
      </w:pPr>
      <w:r>
        <w:t xml:space="preserve">the 1970s and 1980s. Mauritania has extensive deposits of iron ore that</w:t>
      </w:r>
    </w:p>
    <w:p>
      <w:pPr>
        <w:pStyle w:val="Normal"/>
      </w:pPr>
      <w:r>
        <w:t xml:space="preserve">account for almost 50% of total exports. The decline in world demand for</w:t>
      </w:r>
    </w:p>
    <w:p>
      <w:pPr>
        <w:pStyle w:val="Normal"/>
      </w:pPr>
      <w:r>
        <w:t xml:space="preserve">this ore, however, has led to cutbacks in production. The nation's</w:t>
      </w:r>
    </w:p>
    <w:p>
      <w:pPr>
        <w:pStyle w:val="Normal"/>
      </w:pPr>
      <w:r>
        <w:t xml:space="preserve">coastal waters are among the richest fishing areas in the world, but</w:t>
      </w:r>
    </w:p>
    <w:p>
      <w:pPr>
        <w:pStyle w:val="Normal"/>
      </w:pPr>
      <w:r>
        <w:t xml:space="preserve">overexploitation by foreigners threatens this key source of revenue. The</w:t>
      </w:r>
    </w:p>
    <w:p>
      <w:pPr>
        <w:pStyle w:val="Normal"/>
      </w:pPr>
      <w:r>
        <w:t xml:space="preserve">country's first deepwater port opened near Nouakchott in 1986. In recent</w:t>
      </w:r>
    </w:p>
    <w:p>
      <w:pPr>
        <w:pStyle w:val="Normal"/>
      </w:pPr>
      <w:r>
        <w:t xml:space="preserve">years, the droughts, the conflict with Senegal, rising energy costs,</w:t>
      </w:r>
    </w:p>
    <w:p>
      <w:pPr>
        <w:pStyle w:val="Normal"/>
      </w:pPr>
      <w:r>
        <w:t xml:space="preserve">and economic mismanagement have resulted in a substantial buildup of</w:t>
      </w:r>
    </w:p>
    <w:p>
      <w:pPr>
        <w:pStyle w:val="Normal"/>
      </w:pPr>
      <w:r>
        <w:t xml:space="preserve">foreign debt. The government now has begun the second stage of an</w:t>
      </w:r>
    </w:p>
    <w:p>
      <w:pPr>
        <w:pStyle w:val="Normal"/>
      </w:pPr>
      <w:r>
        <w:t xml:space="preserve">economic reform program in consultation with the World Bank, the IMF,</w:t>
      </w:r>
    </w:p>
    <w:p>
      <w:pPr>
        <w:pStyle w:val="Normal"/>
      </w:pPr>
      <w:r>
        <w:t xml:space="preserve">and major donor countries.</w:t>
      </w:r>
    </w:p>
    <w:p>
      <w:pPr>
        <w:pStyle w:val="Normal"/>
      </w:pPr>
      <w:r>
        <w:t xml:space="preserve">_#_GDP: $942 million, per capita $500; real growth rate 3.5%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8.2% (1989 est.)</w:t>
      </w:r>
    </w:p>
    <w:p>
      <w:pPr>
        <w:pStyle w:val="Normal"/>
      </w:pPr>
      <w:r>
        <w:t xml:space="preserve">_#_Unemployment rate: 21% (1989 est.)</w:t>
      </w:r>
    </w:p>
    <w:p>
      <w:pPr>
        <w:pStyle w:val="Normal"/>
      </w:pPr>
      <w:r>
        <w:t xml:space="preserve">_#_Budget: revenues $280 million; expenditures $346 million, including</w:t>
      </w:r>
    </w:p>
    <w:p>
      <w:pPr>
        <w:pStyle w:val="Normal"/>
      </w:pPr>
      <w:r>
        <w:t xml:space="preserve">capital expenditures of $61 million (1989 est.)</w:t>
      </w:r>
    </w:p>
    <w:p>
      <w:pPr>
        <w:pStyle w:val="Normal"/>
      </w:pPr>
      <w:r>
        <w:t xml:space="preserve">_#_Exports: $519 million (f.o.b., 1989);</w:t>
      </w:r>
    </w:p>
    <w:p>
      <w:pPr>
        <w:pStyle w:val="Normal"/>
      </w:pPr>
      <w:r>
        <w:t xml:space="preserve">commodities--iron ore, processed fish, small amounts of gum arabic</w:t>
      </w:r>
    </w:p>
    <w:p>
      <w:pPr>
        <w:pStyle w:val="Normal"/>
      </w:pPr>
      <w:r>
        <w:t xml:space="preserve">and gypsum, unrecorded but numerically significant cattle exports to</w:t>
      </w:r>
    </w:p>
    <w:p>
      <w:pPr>
        <w:pStyle w:val="Normal"/>
      </w:pPr>
      <w:r>
        <w:t xml:space="preserve">Senegal;</w:t>
      </w:r>
    </w:p>
    <w:p>
      <w:pPr>
        <w:pStyle w:val="Normal"/>
      </w:pPr>
      <w:r>
        <w:t xml:space="preserve">partners--EC 57%, Japan 39%, Ivory Coast 2%</w:t>
      </w:r>
    </w:p>
    <w:p>
      <w:pPr>
        <w:pStyle w:val="Normal"/>
      </w:pPr>
      <w:r>
        <w:t xml:space="preserve">_#_Imports: $567 million (c.i.f., 1989);</w:t>
      </w:r>
    </w:p>
    <w:p>
      <w:pPr>
        <w:pStyle w:val="Normal"/>
      </w:pPr>
      <w:r>
        <w:t xml:space="preserve">commodities--foodstuffs, consumer goods, petroleum products,</w:t>
      </w:r>
    </w:p>
    <w:p>
      <w:pPr>
        <w:pStyle w:val="Normal"/>
      </w:pPr>
      <w:r>
        <w:t xml:space="preserve">capital goods;</w:t>
      </w:r>
    </w:p>
    <w:p>
      <w:pPr>
        <w:pStyle w:val="Normal"/>
      </w:pPr>
      <w:r>
        <w:t xml:space="preserve">partners--EC 79%, Africa 5%, US 4%, Japan 2%</w:t>
      </w:r>
    </w:p>
    <w:p>
      <w:pPr>
        <w:pStyle w:val="Normal"/>
      </w:pPr>
      <w:r>
        <w:t xml:space="preserve">_#_External debt: $2.3 billion (December 1989)</w:t>
      </w:r>
    </w:p>
    <w:p>
      <w:pPr>
        <w:pStyle w:val="Normal"/>
      </w:pPr>
      <w:r>
        <w:t xml:space="preserve">_#_Industrial production: growth rate 4.4% (1988 est.); accounts</w:t>
      </w:r>
    </w:p>
    <w:p>
      <w:pPr>
        <w:pStyle w:val="Normal"/>
      </w:pPr>
      <w:r>
        <w:t xml:space="preserve">for 10% of GDP</w:t>
      </w:r>
    </w:p>
    <w:p>
      <w:pPr>
        <w:pStyle w:val="Normal"/>
      </w:pPr>
      <w:r>
        <w:t xml:space="preserve">_#_Electricity: 189,000 kW capacity; 136 million kWh produced,</w:t>
      </w:r>
    </w:p>
    <w:p>
      <w:pPr>
        <w:pStyle w:val="Normal"/>
      </w:pPr>
      <w:r>
        <w:t xml:space="preserve">70 kWh per capita (1989)</w:t>
      </w:r>
    </w:p>
    <w:p>
      <w:pPr>
        <w:pStyle w:val="Normal"/>
      </w:pPr>
      <w:r>
        <w:t xml:space="preserve">_#_Industries: fishing, fish processing, mining of iron ore and gypsum</w:t>
      </w:r>
    </w:p>
    <w:p>
      <w:pPr>
        <w:pStyle w:val="Normal"/>
      </w:pPr>
      <w:r>
        <w:t xml:space="preserve">_#_Agriculture: accounts for 29% of GDP (including fishing); largely</w:t>
      </w:r>
    </w:p>
    <w:p>
      <w:pPr>
        <w:pStyle w:val="Normal"/>
      </w:pPr>
      <w:r>
        <w:t xml:space="preserve">subsistence farming and nomadic cattle and sheep herding except in</w:t>
      </w:r>
    </w:p>
    <w:p>
      <w:pPr>
        <w:pStyle w:val="Normal"/>
      </w:pPr>
      <w:r>
        <w:t xml:space="preserve">Senegal river valley; crops--dates, millet, sorghum, root crops; fish</w:t>
      </w:r>
    </w:p>
    <w:p>
      <w:pPr>
        <w:pStyle w:val="Normal"/>
      </w:pPr>
      <w:r>
        <w:t xml:space="preserve">products number-one export; large food deficit in years of drought</w:t>
      </w:r>
    </w:p>
    <w:p>
      <w:pPr>
        <w:pStyle w:val="Normal"/>
      </w:pPr>
      <w:r>
        <w:t xml:space="preserve">_#_Economic aid: US commitments, including Ex-Im (FY70-89), $168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$1.2 billion; OPEC bilateral aid (1979-89), $490 million;</w:t>
      </w:r>
    </w:p>
    <w:p>
      <w:pPr>
        <w:pStyle w:val="Normal"/>
      </w:pPr>
      <w:r>
        <w:t xml:space="preserve">Communist countries (1970-89), $277 million</w:t>
      </w:r>
    </w:p>
    <w:p>
      <w:pPr>
        <w:pStyle w:val="Normal"/>
      </w:pPr>
      <w:r>
        <w:t xml:space="preserve">_#_Currency: ouguiya (plural--ouguiya); 1 ouguiya (UM) = 5 khoums</w:t>
      </w:r>
    </w:p>
    <w:p>
      <w:pPr>
        <w:pStyle w:val="Normal"/>
      </w:pPr>
      <w:r>
        <w:t xml:space="preserve">_#_Exchange rates: ouguiya (UM) per US$1--77.450 (January 1991),</w:t>
      </w:r>
    </w:p>
    <w:p>
      <w:pPr>
        <w:pStyle w:val="Normal"/>
      </w:pPr>
      <w:r>
        <w:t xml:space="preserve">80.609 (1990), 83.051 (1989), 75.261 (1988), 73.878 (1987), 74.375</w:t>
      </w:r>
    </w:p>
    <w:p>
      <w:pPr>
        <w:pStyle w:val="Normal"/>
      </w:pPr>
      <w:r>
        <w:t xml:space="preserve">(1986), 77.085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670 km 1.435-meter standard gauge, single track, owned</w:t>
      </w:r>
    </w:p>
    <w:p>
      <w:pPr>
        <w:pStyle w:val="Normal"/>
      </w:pPr>
      <w:r>
        <w:t xml:space="preserve">and operated by government mining company</w:t>
      </w:r>
    </w:p>
    <w:p>
      <w:pPr>
        <w:pStyle w:val="Normal"/>
      </w:pPr>
      <w:r>
        <w:t xml:space="preserve">_#_Highways: 7,525 km total; 1,685 km paved; 1,040 km gravel, crushed</w:t>
      </w:r>
    </w:p>
    <w:p>
      <w:pPr>
        <w:pStyle w:val="Normal"/>
      </w:pPr>
      <w:r>
        <w:t xml:space="preserve">stone, or otherwise improved; 4,800 km unimproved roads, trails, tracks</w:t>
      </w:r>
    </w:p>
    <w:p>
      <w:pPr>
        <w:pStyle w:val="Normal"/>
      </w:pPr>
      <w:r>
        <w:t xml:space="preserve">_#_Inland waterways: mostly ferry traffic on the Senegal River</w:t>
      </w:r>
    </w:p>
    <w:p>
      <w:pPr>
        <w:pStyle w:val="Normal"/>
      </w:pPr>
      <w:r>
        <w:t xml:space="preserve">_#_Ports: Nouadhibou, Nouakchott</w:t>
      </w:r>
    </w:p>
    <w:p>
      <w:pPr>
        <w:pStyle w:val="Normal"/>
      </w:pPr>
      <w:r>
        <w:t xml:space="preserve">_#_Merchant marine:  1 cargo ship (1,000 GRT or over) totaling</w:t>
      </w:r>
    </w:p>
    <w:p>
      <w:pPr>
        <w:pStyle w:val="Normal"/>
      </w:pPr>
      <w:r>
        <w:t xml:space="preserve">1,290 GRT/1,840 DWT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30 total, 29 usable; 9 with permanent-surface runways;</w:t>
      </w:r>
    </w:p>
    <w:p>
      <w:pPr>
        <w:pStyle w:val="Normal"/>
      </w:pPr>
      <w:r>
        <w:t xml:space="preserve">none with runways over 3,659 m; 4 with runways 2,440-3,659 m; 17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poor system of cable and open-wire lines, minor</w:t>
      </w:r>
    </w:p>
    <w:p>
      <w:pPr>
        <w:pStyle w:val="Normal"/>
      </w:pPr>
      <w:r>
        <w:t xml:space="preserve">radio relay links, and radio communications stations; 5,200 telephones;</w:t>
      </w:r>
    </w:p>
    <w:p>
      <w:pPr>
        <w:pStyle w:val="Normal"/>
      </w:pPr>
      <w:r>
        <w:t xml:space="preserve">stations--2 AM, no FM, 1 TV; satellite earth stations--1 Atlantic Ocean</w:t>
      </w:r>
    </w:p>
    <w:p>
      <w:pPr>
        <w:pStyle w:val="Normal"/>
      </w:pPr>
      <w:r>
        <w:t xml:space="preserve">INTELSAT and 2 ARABSAT, with a third planned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National Gendarmerie, National</w:t>
      </w:r>
    </w:p>
    <w:p>
      <w:pPr>
        <w:pStyle w:val="Normal"/>
      </w:pPr>
      <w:r>
        <w:t xml:space="preserve">Guard, National Police, Presidential Guard, Nomad Security Guard</w:t>
      </w:r>
    </w:p>
    <w:p>
      <w:pPr>
        <w:pStyle w:val="Normal"/>
      </w:pPr>
      <w:r>
        <w:t xml:space="preserve">_#_Manpower availability: males 15-49, 423,501; 206,733 fit for</w:t>
      </w:r>
    </w:p>
    <w:p>
      <w:pPr>
        <w:pStyle w:val="Normal"/>
      </w:pPr>
      <w:r>
        <w:t xml:space="preserve">military service; conscription law not implemented</w:t>
      </w:r>
    </w:p>
    <w:p>
      <w:pPr>
        <w:pStyle w:val="Normal"/>
      </w:pPr>
      <w:r>
        <w:t xml:space="preserve">_#_Defense expenditures: $37 million, 4.2% of GDP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_@_Mauritius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1,860 km2; land area: 1,850 km2; includes Agalega</w:t>
      </w:r>
    </w:p>
    <w:p>
      <w:pPr>
        <w:pStyle w:val="Normal"/>
      </w:pPr>
      <w:r>
        <w:t xml:space="preserve">Islands, Cargados Carajos Shoals (Saint Brandon), and Rodrigues</w:t>
      </w:r>
    </w:p>
    <w:p>
      <w:pPr>
        <w:pStyle w:val="Normal"/>
      </w:pPr>
      <w:r>
        <w:t xml:space="preserve">_#_Comparative area: slightly less than 10.5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177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Chagos Archipelago, which includes the island of</w:t>
      </w:r>
    </w:p>
    <w:p>
      <w:pPr>
        <w:pStyle w:val="Normal"/>
      </w:pPr>
      <w:r>
        <w:t xml:space="preserve">Diego Garcia in UK-administered British Indian Ocean Territory; claims</w:t>
      </w:r>
    </w:p>
    <w:p>
      <w:pPr>
        <w:pStyle w:val="Normal"/>
      </w:pPr>
      <w:r>
        <w:t xml:space="preserve">French-administered Tromelin Island</w:t>
      </w:r>
    </w:p>
    <w:p>
      <w:pPr>
        <w:pStyle w:val="Normal"/>
      </w:pPr>
      <w:r>
        <w:t xml:space="preserve">_#_Climate: tropical modified by southeast trade winds; warm, dry</w:t>
      </w:r>
    </w:p>
    <w:p>
      <w:pPr>
        <w:pStyle w:val="Normal"/>
      </w:pPr>
      <w:r>
        <w:t xml:space="preserve">winter (May to November); hot, wet, humid summer (November to May)</w:t>
      </w:r>
    </w:p>
    <w:p>
      <w:pPr>
        <w:pStyle w:val="Normal"/>
      </w:pPr>
      <w:r>
        <w:t xml:space="preserve">_#_Terrain: small coastal plain rising to discontinuous mountains</w:t>
      </w:r>
    </w:p>
    <w:p>
      <w:pPr>
        <w:pStyle w:val="Normal"/>
      </w:pPr>
      <w:r>
        <w:t xml:space="preserve">encircling central plateau</w:t>
      </w:r>
    </w:p>
    <w:p>
      <w:pPr>
        <w:pStyle w:val="Normal"/>
      </w:pPr>
      <w:r>
        <w:t xml:space="preserve">_#_Natural resources: arable land, fish</w:t>
      </w:r>
    </w:p>
    <w:p>
      <w:pPr>
        <w:pStyle w:val="Normal"/>
      </w:pPr>
      <w:r>
        <w:t xml:space="preserve">_#_Land use: arable land 54%; permanent crops 4%; meadows and pastures</w:t>
      </w:r>
    </w:p>
    <w:p>
      <w:pPr>
        <w:pStyle w:val="Normal"/>
      </w:pPr>
      <w:r>
        <w:t xml:space="preserve">4%; forest and woodland 31%; other 7%; includes irrigated 9%</w:t>
      </w:r>
    </w:p>
    <w:p>
      <w:pPr>
        <w:pStyle w:val="Normal"/>
      </w:pPr>
      <w:r>
        <w:t xml:space="preserve">_#_Environment: subject to cyclones (November to April); almost</w:t>
      </w:r>
    </w:p>
    <w:p>
      <w:pPr>
        <w:pStyle w:val="Normal"/>
      </w:pPr>
      <w:r>
        <w:t xml:space="preserve">completely surrounded by reefs</w:t>
      </w:r>
    </w:p>
    <w:p>
      <w:pPr>
        <w:pStyle w:val="Normal"/>
      </w:pPr>
      <w:r>
        <w:t xml:space="preserve">_#_Note: located 900 km east of Madagascar in the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1,081,000 (July 1991), growth rate 0.8% (1991)</w:t>
      </w:r>
    </w:p>
    <w:p>
      <w:pPr>
        <w:pStyle w:val="Normal"/>
      </w:pPr>
      <w:r>
        <w:t xml:space="preserve">_#_Birth rate: 19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20 deaths/1,000 live births (1991)</w:t>
      </w:r>
    </w:p>
    <w:p>
      <w:pPr>
        <w:pStyle w:val="Normal"/>
      </w:pPr>
      <w:r>
        <w:t xml:space="preserve">_#_Life expectancy at birth: 66 years male, 74 years female (1991)</w:t>
      </w:r>
    </w:p>
    <w:p>
      <w:pPr>
        <w:pStyle w:val="Normal"/>
      </w:pPr>
      <w:r>
        <w:t xml:space="preserve">_#_Total fertility rate: 2.0 children born/woman (1991)</w:t>
      </w:r>
    </w:p>
    <w:p>
      <w:pPr>
        <w:pStyle w:val="Normal"/>
      </w:pPr>
      <w:r>
        <w:t xml:space="preserve">_#_Nationality: noun--Mauritian(s); adjective--Mauritian</w:t>
      </w:r>
    </w:p>
    <w:p>
      <w:pPr>
        <w:pStyle w:val="Normal"/>
      </w:pPr>
      <w:r>
        <w:t xml:space="preserve">_#_Ethnic divisions: Indo-Mauritian 68%, Creole 27%, Sino-Mauritian</w:t>
      </w:r>
    </w:p>
    <w:p>
      <w:pPr>
        <w:pStyle w:val="Normal"/>
      </w:pPr>
      <w:r>
        <w:t xml:space="preserve">3%, Franco-Mauritian 2%</w:t>
      </w:r>
    </w:p>
    <w:p>
      <w:pPr>
        <w:pStyle w:val="Normal"/>
      </w:pPr>
      <w:r>
        <w:t xml:space="preserve">_#_Religion: Hindu 52%, Christian (Roman Catholic 26%, Protestant</w:t>
      </w:r>
    </w:p>
    <w:p>
      <w:pPr>
        <w:pStyle w:val="Normal"/>
      </w:pPr>
      <w:r>
        <w:t xml:space="preserve">2.3%) 28.3%, Muslim 16.6%, other 3.1%</w:t>
      </w:r>
    </w:p>
    <w:p>
      <w:pPr>
        <w:pStyle w:val="Normal"/>
      </w:pPr>
      <w:r>
        <w:t xml:space="preserve">_#_Language: English (official), Creole, French, Hindi, Urdu, Hakka,</w:t>
      </w:r>
    </w:p>
    <w:p>
      <w:pPr>
        <w:pStyle w:val="Normal"/>
      </w:pPr>
      <w:r>
        <w:t xml:space="preserve">Bojpoori</w:t>
      </w:r>
    </w:p>
    <w:p>
      <w:pPr>
        <w:pStyle w:val="Normal"/>
      </w:pPr>
      <w:r>
        <w:t xml:space="preserve">_#_Literacy: 61% (male 72%, female 50%) age 13 and over can</w:t>
      </w:r>
    </w:p>
    <w:p>
      <w:pPr>
        <w:pStyle w:val="Normal"/>
      </w:pPr>
      <w:r>
        <w:t xml:space="preserve">read and write (1962)</w:t>
      </w:r>
    </w:p>
    <w:p>
      <w:pPr>
        <w:pStyle w:val="Normal"/>
      </w:pPr>
      <w:r>
        <w:t xml:space="preserve">_#_Labor force: 335,000; government services 29%, agriculture and</w:t>
      </w:r>
    </w:p>
    <w:p>
      <w:pPr>
        <w:pStyle w:val="Normal"/>
      </w:pPr>
      <w:r>
        <w:t xml:space="preserve">fishing 27%, manufacturing 22%, other 22%; 43% of population of working</w:t>
      </w:r>
    </w:p>
    <w:p>
      <w:pPr>
        <w:pStyle w:val="Normal"/>
      </w:pPr>
      <w:r>
        <w:t xml:space="preserve">age (1985)</w:t>
      </w:r>
    </w:p>
    <w:p>
      <w:pPr>
        <w:pStyle w:val="Normal"/>
      </w:pPr>
      <w:r>
        <w:t xml:space="preserve">_#_Organized labor: 35% of labor force in more than 270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Port Louis</w:t>
      </w:r>
    </w:p>
    <w:p>
      <w:pPr>
        <w:pStyle w:val="Normal"/>
      </w:pPr>
      <w:r>
        <w:t xml:space="preserve">_#_Administrative divisions: 9 districts and 3 dependencies*;</w:t>
      </w:r>
    </w:p>
    <w:p>
      <w:pPr>
        <w:pStyle w:val="Normal"/>
      </w:pPr>
      <w:r>
        <w:t xml:space="preserve">Agalega Islands*, Black River, Cargados Carajos*, Flacq, Grand Port,</w:t>
      </w:r>
    </w:p>
    <w:p>
      <w:pPr>
        <w:pStyle w:val="Normal"/>
      </w:pPr>
      <w:r>
        <w:t xml:space="preserve">Moka, Pamplemousses, Plaines Wilhems, Port Louis, Riviere du Rempart,</w:t>
      </w:r>
    </w:p>
    <w:p>
      <w:pPr>
        <w:pStyle w:val="Normal"/>
      </w:pPr>
      <w:r>
        <w:t xml:space="preserve">Rodrigues*, Savanne</w:t>
      </w:r>
    </w:p>
    <w:p>
      <w:pPr>
        <w:pStyle w:val="Normal"/>
      </w:pPr>
      <w:r>
        <w:t xml:space="preserve">_#_Independence: 12 March 1968 (from UK)</w:t>
      </w:r>
    </w:p>
    <w:p>
      <w:pPr>
        <w:pStyle w:val="Normal"/>
      </w:pPr>
      <w:r>
        <w:t xml:space="preserve">_#_Constitution: 12 March 1968</w:t>
      </w:r>
    </w:p>
    <w:p>
      <w:pPr>
        <w:pStyle w:val="Normal"/>
      </w:pPr>
      <w:r>
        <w:t xml:space="preserve">_#_Legal system: based on French civil law system with elements of</w:t>
      </w:r>
    </w:p>
    <w:p>
      <w:pPr>
        <w:pStyle w:val="Normal"/>
      </w:pPr>
      <w:r>
        <w:t xml:space="preserve">English common law in certain areas</w:t>
      </w:r>
    </w:p>
    <w:p>
      <w:pPr>
        <w:pStyle w:val="Normal"/>
      </w:pPr>
      <w:r>
        <w:t xml:space="preserve">_#_National holiday: Independence Day, 12 March (1968)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Council of Ministers (cabinet)</w:t>
      </w:r>
    </w:p>
    <w:p>
      <w:pPr>
        <w:pStyle w:val="Normal"/>
      </w:pPr>
      <w:r>
        <w:t xml:space="preserve">_#_Legislative branch: unicameral Legislative Assembly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Veerasamy RINGADOO (since 17 January</w:t>
      </w:r>
    </w:p>
    <w:p>
      <w:pPr>
        <w:pStyle w:val="Normal"/>
      </w:pPr>
      <w:r>
        <w:t xml:space="preserve">1986);</w:t>
      </w:r>
    </w:p>
    <w:p>
      <w:pPr>
        <w:pStyle w:val="Normal"/>
      </w:pPr>
      <w:r>
        <w:t xml:space="preserve">Head of Government--Prime Minister Sir Anerood JUGNAUTH (since 12</w:t>
      </w:r>
    </w:p>
    <w:p>
      <w:pPr>
        <w:pStyle w:val="Normal"/>
      </w:pPr>
      <w:r>
        <w:t xml:space="preserve">June 1982); Deputy Prime Minister Prem NABABSING (since 26 September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government coalition--Militant Socialist Movement (MSM), A.</w:t>
      </w:r>
    </w:p>
    <w:p>
      <w:pPr>
        <w:pStyle w:val="Normal"/>
      </w:pPr>
      <w:r>
        <w:t xml:space="preserve">JUGNAUTH; Mauritian Militant Movement (MMM), Paul BERENGER;</w:t>
      </w:r>
    </w:p>
    <w:p>
      <w:pPr>
        <w:pStyle w:val="Normal"/>
      </w:pPr>
      <w:r>
        <w:t xml:space="preserve">Organization of the People of Rodrigues (OPR), Louis Serge CLAIR;</w:t>
      </w:r>
    </w:p>
    <w:p>
      <w:pPr>
        <w:pStyle w:val="Normal"/>
      </w:pPr>
      <w:r>
        <w:t xml:space="preserve">Democratic Labor Movement (MTD), Anil BAICHOO;</w:t>
      </w:r>
    </w:p>
    <w:p>
      <w:pPr>
        <w:pStyle w:val="Normal"/>
      </w:pPr>
      <w:r>
        <w:t xml:space="preserve">opposition--Mauritian Labor Party (MLP), Navin RAMGOOLMAN;</w:t>
      </w:r>
    </w:p>
    <w:p>
      <w:pPr>
        <w:pStyle w:val="Normal"/>
      </w:pPr>
      <w:r>
        <w:t xml:space="preserve">Socialist Workers Front, Sylvio MICHEL;</w:t>
      </w:r>
    </w:p>
    <w:p>
      <w:pPr>
        <w:pStyle w:val="Normal"/>
      </w:pPr>
      <w:r>
        <w:t xml:space="preserve">Mauritian Social Democratic Party (PMSD), G. DUVAL</w:t>
      </w:r>
    </w:p>
    <w:p>
      <w:pPr>
        <w:pStyle w:val="Normal"/>
      </w:pPr>
      <w:r>
        <w:t xml:space="preserve">_#_Suffrage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on 15 September 1991 (next to be</w:t>
      </w:r>
    </w:p>
    <w:p>
      <w:pPr>
        <w:pStyle w:val="Normal"/>
      </w:pPr>
      <w:r>
        <w:t xml:space="preserve">held by 15 September 1996);</w:t>
      </w:r>
    </w:p>
    <w:p>
      <w:pPr>
        <w:pStyle w:val="Normal"/>
      </w:pPr>
      <w:r>
        <w:t xml:space="preserve">results--MSM/MMM 53%, MLP/PMSD 38%;</w:t>
      </w:r>
    </w:p>
    <w:p>
      <w:pPr>
        <w:pStyle w:val="Normal"/>
      </w:pPr>
      <w:r>
        <w:t xml:space="preserve">seats--(70 total, 62 elected) MSM/MMM alliance 59 (MSM 29, MMM 26,</w:t>
      </w:r>
    </w:p>
    <w:p>
      <w:pPr>
        <w:pStyle w:val="Normal"/>
      </w:pPr>
      <w:r>
        <w:t xml:space="preserve">OPR 2, MTD 2); opposition 3</w:t>
      </w:r>
    </w:p>
    <w:p>
      <w:pPr>
        <w:pStyle w:val="Normal"/>
      </w:pPr>
      <w:r>
        <w:t xml:space="preserve">_#_Communists: may be 2,000 sympathizers; several Communist</w:t>
      </w:r>
    </w:p>
    <w:p>
      <w:pPr>
        <w:pStyle w:val="Normal"/>
      </w:pPr>
      <w:r>
        <w:t xml:space="preserve">organizations; Mauritius Lenin Youth Organization, Mauritius Women's</w:t>
      </w:r>
    </w:p>
    <w:p>
      <w:pPr>
        <w:pStyle w:val="Normal"/>
      </w:pPr>
      <w:r>
        <w:t xml:space="preserve">Committee, Mauritius Communist Party, Mauritius People's Progressive</w:t>
      </w:r>
    </w:p>
    <w:p>
      <w:pPr>
        <w:pStyle w:val="Normal"/>
      </w:pPr>
      <w:r>
        <w:t xml:space="preserve">Party, Mauritius Young Communist League, Mauritius Liberation Front,</w:t>
      </w:r>
    </w:p>
    <w:p>
      <w:pPr>
        <w:pStyle w:val="Normal"/>
      </w:pPr>
      <w:r>
        <w:t xml:space="preserve">Chinese Middle School Friendly Association, Mauritius/USSR Friendship</w:t>
      </w:r>
    </w:p>
    <w:p>
      <w:pPr>
        <w:pStyle w:val="Normal"/>
      </w:pPr>
      <w:r>
        <w:t xml:space="preserve">Society</w:t>
      </w:r>
    </w:p>
    <w:p>
      <w:pPr>
        <w:pStyle w:val="Normal"/>
      </w:pPr>
      <w:r>
        <w:t xml:space="preserve">_#_Other political or pressure groups: various labor unions</w:t>
      </w:r>
    </w:p>
    <w:p>
      <w:pPr>
        <w:pStyle w:val="Normal"/>
      </w:pPr>
      <w:r>
        <w:t xml:space="preserve">_#_Member of: ACCT, ACP, AfDB, C, CCC, ECA, FAO, G-77, GATT, IAEA,</w:t>
      </w:r>
    </w:p>
    <w:p>
      <w:pPr>
        <w:pStyle w:val="Normal"/>
      </w:pPr>
      <w:r>
        <w:t xml:space="preserve">IBRD, ICAO, ICFTU, IDA, IFAD, IFC, ILO, IMF, IMO, INTELSAT, INTERPOL,</w:t>
      </w:r>
    </w:p>
    <w:p>
      <w:pPr>
        <w:pStyle w:val="Normal"/>
      </w:pPr>
      <w:r>
        <w:t xml:space="preserve">IOC, ISO (correspondent), ITU, LORCS, NAM, OAU, PCA, UN, UNCTAD,</w:t>
      </w:r>
    </w:p>
    <w:p>
      <w:pPr>
        <w:pStyle w:val="Normal"/>
      </w:pPr>
      <w:r>
        <w:t xml:space="preserve">UNESCO, UNIDO, UPU, WCL, WFTU, WHO, WIPO, WMO, WTO</w:t>
      </w:r>
    </w:p>
    <w:p>
      <w:pPr>
        <w:pStyle w:val="Normal"/>
      </w:pPr>
      <w:r>
        <w:t xml:space="preserve">_#_Diplomatic representation: Ambassador Chitmansing JESSERAMSING;</w:t>
      </w:r>
    </w:p>
    <w:p>
      <w:pPr>
        <w:pStyle w:val="Normal"/>
      </w:pPr>
      <w:r>
        <w:t xml:space="preserve">Chancery at Suite 134, 4301 Connecticut Avenue NW, Washington DC 20008;</w:t>
      </w:r>
    </w:p>
    <w:p>
      <w:pPr>
        <w:pStyle w:val="Normal"/>
      </w:pPr>
      <w:r>
        <w:t xml:space="preserve">telephone (202) 244-1491 or 1492;</w:t>
      </w:r>
    </w:p>
    <w:p>
      <w:pPr>
        <w:pStyle w:val="Normal"/>
      </w:pPr>
      <w:r>
        <w:t xml:space="preserve">US--Ambassador Penne Percy KORTH; Embassy at 4th Floor, Rogers</w:t>
      </w:r>
    </w:p>
    <w:p>
      <w:pPr>
        <w:pStyle w:val="Normal"/>
      </w:pPr>
      <w:r>
        <w:t xml:space="preserve">House, John Kennedy Street, Port Louis; telephone [230] 208-9763 through</w:t>
      </w:r>
    </w:p>
    <w:p>
      <w:pPr>
        <w:pStyle w:val="Normal"/>
      </w:pPr>
      <w:r>
        <w:t xml:space="preserve">208-9767</w:t>
      </w:r>
    </w:p>
    <w:p>
      <w:pPr>
        <w:pStyle w:val="Normal"/>
      </w:pPr>
      <w:r>
        <w:t xml:space="preserve">_#_Flag: four equal horizontal bands of red (top), blue, yellow,</w:t>
      </w:r>
    </w:p>
    <w:p>
      <w:pPr>
        <w:pStyle w:val="Normal"/>
      </w:pPr>
      <w:r>
        <w:t xml:space="preserve">and 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sugar, manufacturing (mainly</w:t>
      </w:r>
    </w:p>
    <w:p>
      <w:pPr>
        <w:pStyle w:val="Normal"/>
      </w:pPr>
      <w:r>
        <w:t xml:space="preserve">textiles), and tourism. Sugarcane is grown on about 90% of the cultivated</w:t>
      </w:r>
    </w:p>
    <w:p>
      <w:pPr>
        <w:pStyle w:val="Normal"/>
      </w:pPr>
      <w:r>
        <w:t xml:space="preserve">land area and accounts for 32% of export earnings. The government's</w:t>
      </w:r>
    </w:p>
    <w:p>
      <w:pPr>
        <w:pStyle w:val="Normal"/>
      </w:pPr>
      <w:r>
        <w:t xml:space="preserve">development strategy is centered on industrialization (with a view to</w:t>
      </w:r>
    </w:p>
    <w:p>
      <w:pPr>
        <w:pStyle w:val="Normal"/>
      </w:pPr>
      <w:r>
        <w:t xml:space="preserve">exports), agricultural diversification, and tourism. Economic performance</w:t>
      </w:r>
    </w:p>
    <w:p>
      <w:pPr>
        <w:pStyle w:val="Normal"/>
      </w:pPr>
      <w:r>
        <w:t xml:space="preserve">in 1989 was impressive, with 5.0% real growth and low unemployment.</w:t>
      </w:r>
    </w:p>
    <w:p>
      <w:pPr>
        <w:pStyle w:val="Normal"/>
      </w:pPr>
      <w:r>
        <w:t xml:space="preserve">_#_GDP: $2.1 billion, per capita $2,000; real growth rate 5.5% (FY89)</w:t>
      </w:r>
    </w:p>
    <w:p>
      <w:pPr>
        <w:pStyle w:val="Normal"/>
      </w:pPr>
      <w:r>
        <w:t xml:space="preserve">_#_Inflation rate (consumer prices): 12.7% (1989)</w:t>
      </w:r>
    </w:p>
    <w:p>
      <w:pPr>
        <w:pStyle w:val="Normal"/>
      </w:pPr>
      <w:r>
        <w:t xml:space="preserve">_#_Unemployment rate: 2.7% (1989 est.)</w:t>
      </w:r>
    </w:p>
    <w:p>
      <w:pPr>
        <w:pStyle w:val="Normal"/>
      </w:pPr>
      <w:r>
        <w:t xml:space="preserve">_#_Budget: revenues $477 million; expenditures $540 million, including</w:t>
      </w:r>
    </w:p>
    <w:p>
      <w:pPr>
        <w:pStyle w:val="Normal"/>
      </w:pPr>
      <w:r>
        <w:t xml:space="preserve">capital expenditures of $112 million (FY89)</w:t>
      </w:r>
    </w:p>
    <w:p>
      <w:pPr>
        <w:pStyle w:val="Normal"/>
      </w:pPr>
      <w:r>
        <w:t xml:space="preserve">_#_Exports: $993 million (f.o.b., 1989);</w:t>
      </w:r>
    </w:p>
    <w:p>
      <w:pPr>
        <w:pStyle w:val="Normal"/>
      </w:pPr>
      <w:r>
        <w:t xml:space="preserve">commodities--textiles 44%, sugar 40%, light manufactures 10%;</w:t>
      </w:r>
    </w:p>
    <w:p>
      <w:pPr>
        <w:pStyle w:val="Normal"/>
      </w:pPr>
      <w:r>
        <w:t xml:space="preserve">partners--EC and US have preferential treatment, EC 77%, US 15%</w:t>
      </w:r>
    </w:p>
    <w:p>
      <w:pPr>
        <w:pStyle w:val="Normal"/>
      </w:pPr>
      <w:r>
        <w:t xml:space="preserve">_#_Imports: $1.2 billion (f.o.b., 1989);</w:t>
      </w:r>
    </w:p>
    <w:p>
      <w:pPr>
        <w:pStyle w:val="Normal"/>
      </w:pPr>
      <w:r>
        <w:t xml:space="preserve">commodities--manufactured goods 50%, capital equipment 17%,</w:t>
      </w:r>
    </w:p>
    <w:p>
      <w:pPr>
        <w:pStyle w:val="Normal"/>
      </w:pPr>
      <w:r>
        <w:t xml:space="preserve">foodstuffs 13%, petroleum products 8%, chemicals 7%;</w:t>
      </w:r>
    </w:p>
    <w:p>
      <w:pPr>
        <w:pStyle w:val="Normal"/>
      </w:pPr>
      <w:r>
        <w:t xml:space="preserve">partners--EC, US, South Africa, Japan</w:t>
      </w:r>
    </w:p>
    <w:p>
      <w:pPr>
        <w:pStyle w:val="Normal"/>
      </w:pPr>
      <w:r>
        <w:t xml:space="preserve">_#_External debt: $670 million (December 1989)</w:t>
      </w:r>
    </w:p>
    <w:p>
      <w:pPr>
        <w:pStyle w:val="Normal"/>
      </w:pPr>
      <w:r>
        <w:t xml:space="preserve">_#_Industrial production: growth rate 12.9% (FY87); accounts</w:t>
      </w:r>
    </w:p>
    <w:p>
      <w:pPr>
        <w:pStyle w:val="Normal"/>
      </w:pPr>
      <w:r>
        <w:t xml:space="preserve">for 25% of GDP</w:t>
      </w:r>
    </w:p>
    <w:p>
      <w:pPr>
        <w:pStyle w:val="Normal"/>
      </w:pPr>
      <w:r>
        <w:t xml:space="preserve">_#_Electricity: 233,000 kW capacity; 420 million kWh produced,</w:t>
      </w:r>
    </w:p>
    <w:p>
      <w:pPr>
        <w:pStyle w:val="Normal"/>
      </w:pPr>
      <w:r>
        <w:t xml:space="preserve">375 kWh per capita (1989)</w:t>
      </w:r>
    </w:p>
    <w:p>
      <w:pPr>
        <w:pStyle w:val="Normal"/>
      </w:pPr>
      <w:r>
        <w:t xml:space="preserve">_#_Industries: food processing (largely sugar milling), textiles,</w:t>
      </w:r>
    </w:p>
    <w:p>
      <w:pPr>
        <w:pStyle w:val="Normal"/>
      </w:pPr>
      <w:r>
        <w:t xml:space="preserve">wearing apparel, chemicals, metal products, transport equipment,</w:t>
      </w:r>
    </w:p>
    <w:p>
      <w:pPr>
        <w:pStyle w:val="Normal"/>
      </w:pPr>
      <w:r>
        <w:t xml:space="preserve">nonelectrical machinery, tourism</w:t>
      </w:r>
    </w:p>
    <w:p>
      <w:pPr>
        <w:pStyle w:val="Normal"/>
      </w:pPr>
      <w:r>
        <w:t xml:space="preserve">_#_Agriculture: accounts for 10% of GDP; about 90% of cultivated</w:t>
      </w:r>
    </w:p>
    <w:p>
      <w:pPr>
        <w:pStyle w:val="Normal"/>
      </w:pPr>
      <w:r>
        <w:t xml:space="preserve">land in sugarcane; other products--tea, corn, potatoes, bananas, pulses,</w:t>
      </w:r>
    </w:p>
    <w:p>
      <w:pPr>
        <w:pStyle w:val="Normal"/>
      </w:pPr>
      <w:r>
        <w:t xml:space="preserve">cattle, goats, fish; net food importer, especially rice and fish</w:t>
      </w:r>
    </w:p>
    <w:p>
      <w:pPr>
        <w:pStyle w:val="Normal"/>
      </w:pPr>
      <w:r>
        <w:t xml:space="preserve">_#_Illicit drugs: illicit producer of cannabis for the international</w:t>
      </w:r>
    </w:p>
    <w:p>
      <w:pPr>
        <w:pStyle w:val="Normal"/>
      </w:pPr>
      <w:r>
        <w:t xml:space="preserve">drug trade</w:t>
      </w:r>
    </w:p>
    <w:p>
      <w:pPr>
        <w:pStyle w:val="Normal"/>
      </w:pPr>
      <w:r>
        <w:t xml:space="preserve">_#_Economic aid: US commitments, including Ex-Im (FY70-89), $76</w:t>
      </w:r>
    </w:p>
    <w:p>
      <w:pPr>
        <w:pStyle w:val="Normal"/>
      </w:pPr>
      <w:r>
        <w:t xml:space="preserve">million; Western (non-US) countries (1970-88), $628 million; Communist</w:t>
      </w:r>
    </w:p>
    <w:p>
      <w:pPr>
        <w:pStyle w:val="Normal"/>
      </w:pPr>
      <w:r>
        <w:t xml:space="preserve">countries (1970-89), $54 million</w:t>
      </w:r>
    </w:p>
    <w:p>
      <w:pPr>
        <w:pStyle w:val="Normal"/>
      </w:pPr>
      <w:r>
        <w:t xml:space="preserve">_#_Currency: Mauritian rupee (plural--rupees);</w:t>
      </w:r>
    </w:p>
    <w:p>
      <w:pPr>
        <w:pStyle w:val="Normal"/>
      </w:pPr>
      <w:r>
        <w:t xml:space="preserve">1 Mauritian rupee (MauR) = 100 cents</w:t>
      </w:r>
    </w:p>
    <w:p>
      <w:pPr>
        <w:pStyle w:val="Normal"/>
      </w:pPr>
      <w:r>
        <w:t xml:space="preserve">_#_Exchange rates: Mauritian rupees (MauRs) per US$1--14.295 (January</w:t>
      </w:r>
    </w:p>
    <w:p>
      <w:pPr>
        <w:pStyle w:val="Normal"/>
      </w:pPr>
      <w:r>
        <w:t xml:space="preserve">1991), 14.839 (1990), 15.250 (1989), 13.438 (1988), 12.878 (1987), 13.466</w:t>
      </w:r>
    </w:p>
    <w:p>
      <w:pPr>
        <w:pStyle w:val="Normal"/>
      </w:pPr>
      <w:r>
        <w:t xml:space="preserve">(1986), 15.442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1,800 km total; 1,640 km paved, 160 km earth</w:t>
      </w:r>
    </w:p>
    <w:p>
      <w:pPr>
        <w:pStyle w:val="Normal"/>
      </w:pPr>
      <w:r>
        <w:t xml:space="preserve">_#_Ports: Port Louis</w:t>
      </w:r>
    </w:p>
    <w:p>
      <w:pPr>
        <w:pStyle w:val="Normal"/>
      </w:pPr>
      <w:r>
        <w:t xml:space="preserve">_#_Merchant marine: 9 ships (1,000 GRT or over) totaling 94,619</w:t>
      </w:r>
    </w:p>
    <w:p>
      <w:pPr>
        <w:pStyle w:val="Normal"/>
      </w:pPr>
      <w:r>
        <w:t xml:space="preserve">GRT/140,345 DWT; includes 2 passenger-cargo, 2 cargo, 1 container,</w:t>
      </w:r>
    </w:p>
    <w:p>
      <w:pPr>
        <w:pStyle w:val="Normal"/>
      </w:pPr>
      <w:r>
        <w:t xml:space="preserve">1 roll-on/roll-off cargo, 1 liquefied gas, 2 bulk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5 total, 4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3 with runways 1,220-2,439 m</w:t>
      </w:r>
    </w:p>
    <w:p>
      <w:pPr>
        <w:pStyle w:val="Normal"/>
      </w:pPr>
      <w:r>
        <w:t xml:space="preserve">_#_Telecommunications: small system with good service; new microwave</w:t>
      </w:r>
    </w:p>
    <w:p>
      <w:pPr>
        <w:pStyle w:val="Normal"/>
      </w:pPr>
      <w:r>
        <w:t xml:space="preserve">link to Reunion; high-frequency radio links to several countries; 48,000</w:t>
      </w:r>
    </w:p>
    <w:p>
      <w:pPr>
        <w:pStyle w:val="Normal"/>
      </w:pPr>
      <w:r>
        <w:t xml:space="preserve">telephones; stations--2 AM, no FM, 4 TV; 1 Indian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paramilitary Special Mobile Force, Special Support Units,</w:t>
      </w:r>
    </w:p>
    <w:p>
      <w:pPr>
        <w:pStyle w:val="Normal"/>
      </w:pPr>
      <w:r>
        <w:t xml:space="preserve">National Police Force, National Coast Guard</w:t>
      </w:r>
    </w:p>
    <w:p>
      <w:pPr>
        <w:pStyle w:val="Normal"/>
      </w:pPr>
      <w:r>
        <w:t xml:space="preserve">_#_Manpower availability: males 15-49, 302,588; 155,176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$4 million, 0.2%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_@_Mayotte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375 km2; land area: 375 km2</w:t>
      </w:r>
    </w:p>
    <w:p>
      <w:pPr>
        <w:pStyle w:val="Normal"/>
      </w:pPr>
      <w:r>
        <w:t xml:space="preserve">_#_Comparative area: slightly more than twice the size of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185.2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Comoros</w:t>
      </w:r>
    </w:p>
    <w:p>
      <w:pPr>
        <w:pStyle w:val="Normal"/>
      </w:pPr>
      <w:r>
        <w:t xml:space="preserve">_#_Climate: tropical; marine; hot, humid, rainy season during</w:t>
      </w:r>
    </w:p>
    <w:p>
      <w:pPr>
        <w:pStyle w:val="Normal"/>
      </w:pPr>
      <w:r>
        <w:t xml:space="preserve">northeastern monsoon (November to May); dry season is cooler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_#_Terrain: generally undulating with ancient volcanic peaks, deep</w:t>
      </w:r>
    </w:p>
    <w:p>
      <w:pPr>
        <w:pStyle w:val="Normal"/>
      </w:pPr>
      <w:r>
        <w:t xml:space="preserve">ravines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</w:t>
      </w:r>
    </w:p>
    <w:p>
      <w:pPr>
        <w:pStyle w:val="Normal"/>
      </w:pPr>
      <w:r>
        <w:t xml:space="preserve">_#_Environment: subject to cyclones during rainy season</w:t>
      </w:r>
    </w:p>
    <w:p>
      <w:pPr>
        <w:pStyle w:val="Normal"/>
      </w:pPr>
      <w:r>
        <w:t xml:space="preserve">_#_Note: part of Comoro Archipelago; located in the Mozambique Channel</w:t>
      </w:r>
    </w:p>
    <w:p>
      <w:pPr>
        <w:pStyle w:val="Normal"/>
      </w:pPr>
      <w:r>
        <w:t xml:space="preserve">about halfway between Africa and Madagascar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75,027 (July 1991), growth rate 3.9% (1991)</w:t>
      </w:r>
    </w:p>
    <w:p>
      <w:pPr>
        <w:pStyle w:val="Normal"/>
      </w:pPr>
      <w:r>
        <w:t xml:space="preserve">_#_Birth rate: 50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87 deaths/1,000 live births (1991)</w:t>
      </w:r>
    </w:p>
    <w:p>
      <w:pPr>
        <w:pStyle w:val="Normal"/>
      </w:pPr>
      <w:r>
        <w:t xml:space="preserve">_#_Life expectancy at birth: 54 years male, 59 years female (1991)</w:t>
      </w:r>
    </w:p>
    <w:p>
      <w:pPr>
        <w:pStyle w:val="Normal"/>
      </w:pPr>
      <w:r>
        <w:t xml:space="preserve">_#_Total fertility rate: 6.8 children born/woman (1991)</w:t>
      </w:r>
    </w:p>
    <w:p>
      <w:pPr>
        <w:pStyle w:val="Normal"/>
      </w:pPr>
      <w:r>
        <w:t xml:space="preserve">_#_Nationality: noun--Mahorais (sing., pl.); adjective--Mahoran</w:t>
      </w:r>
    </w:p>
    <w:p>
      <w:pPr>
        <w:pStyle w:val="Normal"/>
      </w:pPr>
      <w:r>
        <w:t xml:space="preserve">_#_Religion: Muslim 99%; remainder Christian, mostly Roman Catholic</w:t>
      </w:r>
    </w:p>
    <w:p>
      <w:pPr>
        <w:pStyle w:val="Normal"/>
      </w:pPr>
      <w:r>
        <w:t xml:space="preserve">_#_Language: Mahorian (a Swahili dialect), French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Territorial Collectivity of Mayotte</w:t>
      </w:r>
    </w:p>
    <w:p>
      <w:pPr>
        <w:pStyle w:val="Normal"/>
      </w:pPr>
      <w:r>
        <w:t xml:space="preserve">_#_Type: territorial collectivity of France</w:t>
      </w:r>
    </w:p>
    <w:p>
      <w:pPr>
        <w:pStyle w:val="Normal"/>
      </w:pPr>
      <w:r>
        <w:t xml:space="preserve">_#_Capital: Dzaoudzi</w:t>
      </w:r>
    </w:p>
    <w:p>
      <w:pPr>
        <w:pStyle w:val="Normal"/>
      </w:pPr>
      <w:r>
        <w:t xml:space="preserve">_#_Administrative divisions: none (territorial collectivity of France)</w:t>
      </w:r>
    </w:p>
    <w:p>
      <w:pPr>
        <w:pStyle w:val="Normal"/>
      </w:pPr>
      <w:r>
        <w:t xml:space="preserve">_#_Independence: none (territorial collectivity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 law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government commissioner</w:t>
      </w:r>
    </w:p>
    <w:p>
      <w:pPr>
        <w:pStyle w:val="Normal"/>
      </w:pPr>
      <w:r>
        <w:t xml:space="preserve">_#_Legislative branch: unicameral General Council (Conseil</w:t>
      </w:r>
    </w:p>
    <w:p>
      <w:pPr>
        <w:pStyle w:val="Normal"/>
      </w:pPr>
      <w:r>
        <w:t xml:space="preserve">General)</w:t>
      </w:r>
    </w:p>
    <w:p>
      <w:pPr>
        <w:pStyle w:val="Normal"/>
      </w:pPr>
      <w:r>
        <w:t xml:space="preserve">_#_Judicial branch: Supreme Court (Tribunal Superieur d'Appel)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 21 May</w:t>
      </w:r>
    </w:p>
    <w:p>
      <w:pPr>
        <w:pStyle w:val="Normal"/>
      </w:pPr>
      <w:r>
        <w:t xml:space="preserve">1981);</w:t>
      </w:r>
    </w:p>
    <w:p>
      <w:pPr>
        <w:pStyle w:val="Normal"/>
      </w:pPr>
      <w:r>
        <w:t xml:space="preserve">Head of Government--Prefect, Representative of the French</w:t>
      </w:r>
    </w:p>
    <w:p>
      <w:pPr>
        <w:pStyle w:val="Normal"/>
      </w:pPr>
      <w:r>
        <w:t xml:space="preserve">Government Daniel LIMODIN (since NA 1990);</w:t>
      </w:r>
    </w:p>
    <w:p>
      <w:pPr>
        <w:pStyle w:val="Normal"/>
      </w:pPr>
      <w:r>
        <w:t xml:space="preserve">President of the General Council Youssouf BAMANA (since NA 1976)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Mahoran Popular Movement (MPM), Younoussa BAMANA;</w:t>
      </w:r>
    </w:p>
    <w:p>
      <w:pPr>
        <w:pStyle w:val="Normal"/>
      </w:pPr>
      <w:r>
        <w:t xml:space="preserve">Party for the Mahoran Democratic Rally (PRDM), Daroueche MAOULIDA;</w:t>
      </w:r>
    </w:p>
    <w:p>
      <w:pPr>
        <w:pStyle w:val="Normal"/>
      </w:pPr>
      <w:r>
        <w:t xml:space="preserve">Mahoran Rally for the Republic (RMPR), Mansour KAMARDINE;</w:t>
      </w:r>
    </w:p>
    <w:p>
      <w:pPr>
        <w:pStyle w:val="Normal"/>
      </w:pPr>
      <w:r>
        <w:t xml:space="preserve">Union of the Center (UDC)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General Council--last held NA June 1988 (next to be held June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 total) MPM 9, RPR 6, other 2;</w:t>
      </w:r>
    </w:p>
    <w:p>
      <w:pPr>
        <w:pStyle w:val="Normal"/>
      </w:pPr>
      <w:r>
        <w:t xml:space="preserve">French Senate--last held on 24 September 1989 (next to be held</w:t>
      </w:r>
    </w:p>
    <w:p>
      <w:pPr>
        <w:pStyle w:val="Normal"/>
      </w:pPr>
      <w:r>
        <w:t xml:space="preserve">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MPM 1;</w:t>
      </w:r>
    </w:p>
    <w:p>
      <w:pPr>
        <w:pStyle w:val="Normal"/>
      </w:pPr>
      <w:r>
        <w:t xml:space="preserve">French National Assembly--last held 5 and 12 June 1988 (next to</w:t>
      </w:r>
    </w:p>
    <w:p>
      <w:pPr>
        <w:pStyle w:val="Normal"/>
      </w:pPr>
      <w:r>
        <w:t xml:space="preserve">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UDC 1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FZ</w:t>
      </w:r>
    </w:p>
    <w:p>
      <w:pPr>
        <w:pStyle w:val="Normal"/>
      </w:pPr>
      <w:r>
        <w:t xml:space="preserve">_#_Diplomatic representation: as a territorial collectivity of France,</w:t>
      </w:r>
    </w:p>
    <w:p>
      <w:pPr>
        <w:pStyle w:val="Normal"/>
      </w:pPr>
      <w:r>
        <w:t xml:space="preserve">Mahoran interests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based primarily on the agricultural</w:t>
      </w:r>
    </w:p>
    <w:p>
      <w:pPr>
        <w:pStyle w:val="Normal"/>
      </w:pPr>
      <w:r>
        <w:t xml:space="preserve">sector, including fishing and livestock raising. Mayotte is not</w:t>
      </w:r>
    </w:p>
    <w:p>
      <w:pPr>
        <w:pStyle w:val="Normal"/>
      </w:pPr>
      <w:r>
        <w:t xml:space="preserve">self-sufficient and must import a large portion of its food requirements,</w:t>
      </w:r>
    </w:p>
    <w:p>
      <w:pPr>
        <w:pStyle w:val="Normal"/>
      </w:pPr>
      <w:r>
        <w:t xml:space="preserve">mainly from France. The economy and future development of the island is</w:t>
      </w:r>
    </w:p>
    <w:p>
      <w:pPr>
        <w:pStyle w:val="Normal"/>
      </w:pPr>
      <w:r>
        <w:t xml:space="preserve">heavily dependent on French financial assistance.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NA; expenditures $37.3 million, including capital</w:t>
      </w:r>
    </w:p>
    <w:p>
      <w:pPr>
        <w:pStyle w:val="Normal"/>
      </w:pPr>
      <w:r>
        <w:t xml:space="preserve">expenditures of NA (1985)</w:t>
      </w:r>
    </w:p>
    <w:p>
      <w:pPr>
        <w:pStyle w:val="Normal"/>
      </w:pPr>
      <w:r>
        <w:t xml:space="preserve">_#_Exports: $4.0 million (f.o.b., 1984);</w:t>
      </w:r>
    </w:p>
    <w:p>
      <w:pPr>
        <w:pStyle w:val="Normal"/>
      </w:pPr>
      <w:r>
        <w:t xml:space="preserve">commodities--ylang-ylang, vanilla;</w:t>
      </w:r>
    </w:p>
    <w:p>
      <w:pPr>
        <w:pStyle w:val="Normal"/>
      </w:pPr>
      <w:r>
        <w:t xml:space="preserve">partners--France 79%, Comoros 10%, Reunion 9%</w:t>
      </w:r>
    </w:p>
    <w:p>
      <w:pPr>
        <w:pStyle w:val="Normal"/>
      </w:pPr>
      <w:r>
        <w:t xml:space="preserve">_#_Imports: $21.8 million (f.o.b., 1984);</w:t>
      </w:r>
    </w:p>
    <w:p>
      <w:pPr>
        <w:pStyle w:val="Normal"/>
      </w:pPr>
      <w:r>
        <w:t xml:space="preserve">commodities--building materials, transportation equipment, rice,</w:t>
      </w:r>
    </w:p>
    <w:p>
      <w:pPr>
        <w:pStyle w:val="Normal"/>
      </w:pPr>
      <w:r>
        <w:t xml:space="preserve">clothing, flour;</w:t>
      </w:r>
    </w:p>
    <w:p>
      <w:pPr>
        <w:pStyle w:val="Normal"/>
      </w:pPr>
      <w:r>
        <w:t xml:space="preserve">partners--France 57%, Kenya 16%, South Africa 11%, Pakistan 8%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NA kW capacity; NA million kWh produced, NA kWh</w:t>
      </w:r>
    </w:p>
    <w:p>
      <w:pPr>
        <w:pStyle w:val="Normal"/>
      </w:pPr>
      <w:r>
        <w:t xml:space="preserve">per capita</w:t>
      </w:r>
    </w:p>
    <w:p>
      <w:pPr>
        <w:pStyle w:val="Normal"/>
      </w:pPr>
      <w:r>
        <w:t xml:space="preserve">_#_Industries: newly created lobster and shrimp industry</w:t>
      </w:r>
    </w:p>
    <w:p>
      <w:pPr>
        <w:pStyle w:val="Normal"/>
      </w:pPr>
      <w:r>
        <w:t xml:space="preserve">_#_Agriculture: most important sector; provides all export earnings;</w:t>
      </w:r>
    </w:p>
    <w:p>
      <w:pPr>
        <w:pStyle w:val="Normal"/>
      </w:pPr>
      <w:r>
        <w:t xml:space="preserve">crops--vanilla, ylang-ylang, coffee, copra; imports major share of food</w:t>
      </w:r>
    </w:p>
    <w:p>
      <w:pPr>
        <w:pStyle w:val="Normal"/>
      </w:pPr>
      <w:r>
        <w:t xml:space="preserve">needs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(1970-87), $323.8 million</w:t>
      </w:r>
    </w:p>
    <w:p>
      <w:pPr>
        <w:pStyle w:val="Normal"/>
      </w:pPr>
      <w:r>
        <w:t xml:space="preserve">_#_Currency: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42 km total; 18 km bituminous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1 with permanent-surface runway 1,220-2,439 m</w:t>
      </w:r>
    </w:p>
    <w:p>
      <w:pPr>
        <w:pStyle w:val="Normal"/>
      </w:pPr>
      <w:r>
        <w:t xml:space="preserve">_#_Ports: Dzaoudzi</w:t>
      </w:r>
    </w:p>
    <w:p>
      <w:pPr>
        <w:pStyle w:val="Normal"/>
      </w:pPr>
      <w:r>
        <w:t xml:space="preserve">_#_Telecommunications: small system administered by French Department</w:t>
      </w:r>
    </w:p>
    <w:p>
      <w:pPr>
        <w:pStyle w:val="Normal"/>
      </w:pPr>
      <w:r>
        <w:t xml:space="preserve">of Posts and Telecommunications; includes radio relay and high-frequency</w:t>
      </w:r>
    </w:p>
    <w:p>
      <w:pPr>
        <w:pStyle w:val="Normal"/>
      </w:pPr>
      <w:r>
        <w:t xml:space="preserve">radio communications for links with Comoros and international</w:t>
      </w:r>
    </w:p>
    <w:p>
      <w:pPr>
        <w:pStyle w:val="Normal"/>
      </w:pPr>
      <w:r>
        <w:t xml:space="preserve">communications; 450 telephones; stations--1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_@_Mexico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1,972,550 km2; land area: 1,923,040 km2</w:t>
      </w:r>
    </w:p>
    <w:p>
      <w:pPr>
        <w:pStyle w:val="Normal"/>
      </w:pPr>
      <w:r>
        <w:t xml:space="preserve">_#_Comparative area: slightly less than three times the size of Texas</w:t>
      </w:r>
    </w:p>
    <w:p>
      <w:pPr>
        <w:pStyle w:val="Normal"/>
      </w:pPr>
      <w:r>
        <w:t xml:space="preserve">_#_Land boundaries: 4,538 km total; Belize 250 km, Guatemala 962 km,</w:t>
      </w:r>
    </w:p>
    <w:p>
      <w:pPr>
        <w:pStyle w:val="Normal"/>
      </w:pPr>
      <w:r>
        <w:t xml:space="preserve">US 3,326 km</w:t>
      </w:r>
    </w:p>
    <w:p>
      <w:pPr>
        <w:pStyle w:val="Normal"/>
      </w:pPr>
      <w:r>
        <w:t xml:space="preserve">_#_Coastline: 9,330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natural prolongation of continental margin or</w:t>
      </w:r>
    </w:p>
    <w:p>
      <w:pPr>
        <w:pStyle w:val="Normal"/>
      </w:pPr>
      <w:r>
        <w:t xml:space="preserve">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Clipperton Island (French possession)</w:t>
      </w:r>
    </w:p>
    <w:p>
      <w:pPr>
        <w:pStyle w:val="Normal"/>
      </w:pPr>
      <w:r>
        <w:t xml:space="preserve">_#_Climate: varies from tropical to desert</w:t>
      </w:r>
    </w:p>
    <w:p>
      <w:pPr>
        <w:pStyle w:val="Normal"/>
      </w:pPr>
      <w:r>
        <w:t xml:space="preserve">_#_Terrain: high, rugged mountains, low coastal plains, high plateaus,</w:t>
      </w:r>
    </w:p>
    <w:p>
      <w:pPr>
        <w:pStyle w:val="Normal"/>
      </w:pPr>
      <w:r>
        <w:t xml:space="preserve">and desert</w:t>
      </w:r>
    </w:p>
    <w:p>
      <w:pPr>
        <w:pStyle w:val="Normal"/>
      </w:pPr>
      <w:r>
        <w:t xml:space="preserve">_#_Natural resources: crude oil, silver, copper, gold, lead, zinc,</w:t>
      </w:r>
    </w:p>
    <w:p>
      <w:pPr>
        <w:pStyle w:val="Normal"/>
      </w:pPr>
      <w:r>
        <w:t xml:space="preserve">natural gas, timber</w:t>
      </w:r>
    </w:p>
    <w:p>
      <w:pPr>
        <w:pStyle w:val="Normal"/>
      </w:pPr>
      <w:r>
        <w:t xml:space="preserve">_#_Land use: arable land 12%; permanent crops 1%; meadows and pastures</w:t>
      </w:r>
    </w:p>
    <w:p>
      <w:pPr>
        <w:pStyle w:val="Normal"/>
      </w:pPr>
      <w:r>
        <w:t xml:space="preserve">39%; forest and woodland 24%; other 24%; includes irrigated 3%</w:t>
      </w:r>
    </w:p>
    <w:p>
      <w:pPr>
        <w:pStyle w:val="Normal"/>
      </w:pPr>
      <w:r>
        <w:t xml:space="preserve">_#_Environment: subject to tsunamis along the Pacific coast and</w:t>
      </w:r>
    </w:p>
    <w:p>
      <w:pPr>
        <w:pStyle w:val="Normal"/>
      </w:pPr>
      <w:r>
        <w:t xml:space="preserve">destructive earthquakes in the center and south; natural water resources</w:t>
      </w:r>
    </w:p>
    <w:p>
      <w:pPr>
        <w:pStyle w:val="Normal"/>
      </w:pPr>
      <w:r>
        <w:t xml:space="preserve">scarce and polluted in north, inaccessible and poor quality in center and</w:t>
      </w:r>
    </w:p>
    <w:p>
      <w:pPr>
        <w:pStyle w:val="Normal"/>
      </w:pPr>
      <w:r>
        <w:t xml:space="preserve">extreme southeast; deforestation; erosion widespread; desertification;</w:t>
      </w:r>
    </w:p>
    <w:p>
      <w:pPr>
        <w:pStyle w:val="Normal"/>
      </w:pPr>
      <w:r>
        <w:t xml:space="preserve">serious air pollution in Mexico City and urban centers along US-Mexico</w:t>
      </w:r>
    </w:p>
    <w:p>
      <w:pPr>
        <w:pStyle w:val="Normal"/>
      </w:pPr>
      <w:r>
        <w:t xml:space="preserve">border</w:t>
      </w:r>
    </w:p>
    <w:p>
      <w:pPr>
        <w:pStyle w:val="Normal"/>
      </w:pPr>
      <w:r>
        <w:t xml:space="preserve">_#_Note: strategic location on southern border of US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90,007,304 (July 1991), growth rate 2.2% (1991)</w:t>
      </w:r>
    </w:p>
    <w:p>
      <w:pPr>
        <w:pStyle w:val="Normal"/>
      </w:pPr>
      <w:r>
        <w:t xml:space="preserve">_#_Birth rate: 29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- 1 migrants/1,000 population (1991)</w:t>
      </w:r>
    </w:p>
    <w:p>
      <w:pPr>
        <w:pStyle w:val="Normal"/>
      </w:pPr>
      <w:r>
        <w:t xml:space="preserve">_#_Infant mortality rate: 29 deaths/1,000 live births (1991)</w:t>
      </w:r>
    </w:p>
    <w:p>
      <w:pPr>
        <w:pStyle w:val="Normal"/>
      </w:pPr>
      <w:r>
        <w:t xml:space="preserve">_#_Life expectancy at birth: 68 years male, 76 years female (1991)</w:t>
      </w:r>
    </w:p>
    <w:p>
      <w:pPr>
        <w:pStyle w:val="Normal"/>
      </w:pPr>
      <w:r>
        <w:t xml:space="preserve">_#_Total fertility rate: 3.4 children born/woman (1991)</w:t>
      </w:r>
    </w:p>
    <w:p>
      <w:pPr>
        <w:pStyle w:val="Normal"/>
      </w:pPr>
      <w:r>
        <w:t xml:space="preserve">_#_Nationality: noun--Mexican(s); adjective--Mexican</w:t>
      </w:r>
    </w:p>
    <w:p>
      <w:pPr>
        <w:pStyle w:val="Normal"/>
      </w:pPr>
      <w:r>
        <w:t xml:space="preserve">_#_Ethnic divisions: mestizo (Indian-Spanish) 60%, Amerindian or</w:t>
      </w:r>
    </w:p>
    <w:p>
      <w:pPr>
        <w:pStyle w:val="Normal"/>
      </w:pPr>
      <w:r>
        <w:t xml:space="preserve">predominantly Amerindian 30%, white or predominantly white 9%, other 1%</w:t>
      </w:r>
    </w:p>
    <w:p>
      <w:pPr>
        <w:pStyle w:val="Normal"/>
      </w:pPr>
      <w:r>
        <w:t xml:space="preserve">_#_Religion: nominally Roman Catholic 97%, Protestant 3%</w:t>
      </w:r>
    </w:p>
    <w:p>
      <w:pPr>
        <w:pStyle w:val="Normal"/>
      </w:pPr>
      <w:r>
        <w:t xml:space="preserve">_#_Language: Spanish</w:t>
      </w:r>
    </w:p>
    <w:p>
      <w:pPr>
        <w:pStyle w:val="Normal"/>
      </w:pPr>
      <w:r>
        <w:t xml:space="preserve">_#_Literacy: 87% (male 90%, female 85%) age 15 and over can</w:t>
      </w:r>
    </w:p>
    <w:p>
      <w:pPr>
        <w:pStyle w:val="Normal"/>
      </w:pPr>
      <w:r>
        <w:t xml:space="preserve">read and write (1985 est.)</w:t>
      </w:r>
    </w:p>
    <w:p>
      <w:pPr>
        <w:pStyle w:val="Normal"/>
      </w:pPr>
      <w:r>
        <w:t xml:space="preserve">_#_Labor force: 26,100,000 (1988); services 31.4%, agriculture,</w:t>
      </w:r>
    </w:p>
    <w:p>
      <w:pPr>
        <w:pStyle w:val="Normal"/>
      </w:pPr>
      <w:r>
        <w:t xml:space="preserve">forestry, hunting, and fishing 26%, commerce 13.9%, manufacturing 12.8%,</w:t>
      </w:r>
    </w:p>
    <w:p>
      <w:pPr>
        <w:pStyle w:val="Normal"/>
      </w:pPr>
      <w:r>
        <w:t xml:space="preserve">construction 9.5%, transportation 4.8%, mining and quarrying 1.3%,</w:t>
      </w:r>
    </w:p>
    <w:p>
      <w:pPr>
        <w:pStyle w:val="Normal"/>
      </w:pPr>
      <w:r>
        <w:t xml:space="preserve">electricity 0.3% (1986)</w:t>
      </w:r>
    </w:p>
    <w:p>
      <w:pPr>
        <w:pStyle w:val="Normal"/>
      </w:pPr>
      <w:r>
        <w:t xml:space="preserve">_#_Organized labor: 35%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United Mexican States</w:t>
      </w:r>
    </w:p>
    <w:p>
      <w:pPr>
        <w:pStyle w:val="Normal"/>
      </w:pPr>
      <w:r>
        <w:t xml:space="preserve">_#_Type: federal republic operating under a centralized government</w:t>
      </w:r>
    </w:p>
    <w:p>
      <w:pPr>
        <w:pStyle w:val="Normal"/>
      </w:pPr>
      <w:r>
        <w:t xml:space="preserve">_#_Capital: Mexico</w:t>
      </w:r>
    </w:p>
    <w:p>
      <w:pPr>
        <w:pStyle w:val="Normal"/>
      </w:pPr>
      <w:r>
        <w:t xml:space="preserve">_#_Administrative divisions: 31 states (estados, singular--estado) and</w:t>
      </w:r>
    </w:p>
    <w:p>
      <w:pPr>
        <w:pStyle w:val="Normal"/>
      </w:pPr>
      <w:r>
        <w:t xml:space="preserve">1 federal district* (distrito federal); Aguascalientes, Baja California,</w:t>
      </w:r>
    </w:p>
    <w:p>
      <w:pPr>
        <w:pStyle w:val="Normal"/>
      </w:pPr>
      <w:r>
        <w:t xml:space="preserve">Baja California Sur, Campeche, Chiapas, Chihuahua, Coahuila, Colima,</w:t>
      </w:r>
    </w:p>
    <w:p>
      <w:pPr>
        <w:pStyle w:val="Normal"/>
      </w:pPr>
      <w:r>
        <w:t xml:space="preserve">Distrito Federal*, Durango, Guanajuato, Guerrero, Hidalgo, Jalisco,</w:t>
      </w:r>
    </w:p>
    <w:p>
      <w:pPr>
        <w:pStyle w:val="Normal"/>
      </w:pPr>
      <w:r>
        <w:t xml:space="preserve">Mexico, Michoacan, Morelos, Nayarit, Nuevo Leon, Oaxaca, Puebla,</w:t>
      </w:r>
    </w:p>
    <w:p>
      <w:pPr>
        <w:pStyle w:val="Normal"/>
      </w:pPr>
      <w:r>
        <w:t xml:space="preserve">Queretaro, Quintana Roo, San Luis Potosi, Sinaloa, Sonora, Tabasco,</w:t>
      </w:r>
    </w:p>
    <w:p>
      <w:pPr>
        <w:pStyle w:val="Normal"/>
      </w:pPr>
      <w:r>
        <w:t xml:space="preserve">Tamaulipas, Tlaxcala, Veracruz, Yucatan, Zacatecas</w:t>
      </w:r>
    </w:p>
    <w:p>
      <w:pPr>
        <w:pStyle w:val="Normal"/>
      </w:pPr>
      <w:r>
        <w:t xml:space="preserve">_#_Independence: 16 September 1810 (from Spain)</w:t>
      </w:r>
    </w:p>
    <w:p>
      <w:pPr>
        <w:pStyle w:val="Normal"/>
      </w:pPr>
      <w:r>
        <w:t xml:space="preserve">_#_Constitution: 5 February 1917</w:t>
      </w:r>
    </w:p>
    <w:p>
      <w:pPr>
        <w:pStyle w:val="Normal"/>
      </w:pPr>
      <w:r>
        <w:t xml:space="preserve">_#_Legal system: mixture of US constitutional theory and civil law</w:t>
      </w:r>
    </w:p>
    <w:p>
      <w:pPr>
        <w:pStyle w:val="Normal"/>
      </w:pPr>
      <w:r>
        <w:t xml:space="preserve">system; judicial review of legislative acts;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Independence Day, 16 September (1810)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bicameral National Congress (Congreso de la</w:t>
      </w:r>
    </w:p>
    <w:p>
      <w:pPr>
        <w:pStyle w:val="Normal"/>
      </w:pPr>
      <w:r>
        <w:t xml:space="preserve">Union) consists of an upper chamber or Senate (Camara de Senadores)</w:t>
      </w:r>
    </w:p>
    <w:p>
      <w:pPr>
        <w:pStyle w:val="Normal"/>
      </w:pPr>
      <w:r>
        <w:t xml:space="preserve">and a lower chamber or Chamber of Deputies (Camara de Diputados)</w:t>
      </w:r>
    </w:p>
    <w:p>
      <w:pPr>
        <w:pStyle w:val="Normal"/>
      </w:pPr>
      <w:r>
        <w:t xml:space="preserve">_#_Judicial branch: Supreme Court of Justice (Suprema Corte de</w:t>
      </w:r>
    </w:p>
    <w:p>
      <w:pPr>
        <w:pStyle w:val="Normal"/>
      </w:pPr>
      <w:r>
        <w:t xml:space="preserve">Justicia)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Carlos SALINAS de</w:t>
      </w:r>
    </w:p>
    <w:p>
      <w:pPr>
        <w:pStyle w:val="Normal"/>
      </w:pPr>
      <w:r>
        <w:t xml:space="preserve">Gortari (since 1 December 1988)</w:t>
      </w:r>
    </w:p>
    <w:p>
      <w:pPr>
        <w:pStyle w:val="Normal"/>
      </w:pPr>
      <w:r>
        <w:t xml:space="preserve">_#_Political parties and leaders: (recognized parties)</w:t>
      </w:r>
    </w:p>
    <w:p>
      <w:pPr>
        <w:pStyle w:val="Normal"/>
      </w:pPr>
      <w:r>
        <w:t xml:space="preserve">Institutional Revolutionary Party (PRI), Luis Donaldo COLOSIO Murrieta;</w:t>
      </w:r>
    </w:p>
    <w:p>
      <w:pPr>
        <w:pStyle w:val="Normal"/>
      </w:pPr>
      <w:r>
        <w:t xml:space="preserve">National Action Party (PAN), Luis ALVAREZ;</w:t>
      </w:r>
    </w:p>
    <w:p>
      <w:pPr>
        <w:pStyle w:val="Normal"/>
      </w:pPr>
      <w:r>
        <w:t xml:space="preserve">Popular Socialist Party (PPS), Indalecio SAYAGO Herrera;</w:t>
      </w:r>
    </w:p>
    <w:p>
      <w:pPr>
        <w:pStyle w:val="Normal"/>
      </w:pPr>
      <w:r>
        <w:t xml:space="preserve">Democratic Revolutionary Party (PRD), Cuauhtemoc CARDENAS Solorzano;</w:t>
      </w:r>
    </w:p>
    <w:p>
      <w:pPr>
        <w:pStyle w:val="Normal"/>
      </w:pPr>
      <w:r>
        <w:t xml:space="preserve">Cardenist Front for the National Reconstruction Party (PFCRN), Rafael</w:t>
      </w:r>
    </w:p>
    <w:p>
      <w:pPr>
        <w:pStyle w:val="Normal"/>
      </w:pPr>
      <w:r>
        <w:t xml:space="preserve">AGUILAR Talamantes;</w:t>
      </w:r>
    </w:p>
    <w:p>
      <w:pPr>
        <w:pStyle w:val="Normal"/>
      </w:pPr>
      <w:r>
        <w:t xml:space="preserve">Authentic Party of the Mexican Revolution (PARM), Carlos Enrique CANTU</w:t>
      </w:r>
    </w:p>
    <w:p>
      <w:pPr>
        <w:pStyle w:val="Normal"/>
      </w:pPr>
      <w:r>
        <w:t xml:space="preserve">Rosas</w:t>
      </w:r>
    </w:p>
    <w:p>
      <w:pPr>
        <w:pStyle w:val="Normal"/>
      </w:pPr>
      <w:r>
        <w:t xml:space="preserve">_#_Suffrage: universal and compulsory (but not enforced)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6 July 1988 (next to be held September</w:t>
      </w:r>
    </w:p>
    <w:p>
      <w:pPr>
        <w:pStyle w:val="Normal"/>
      </w:pPr>
      <w:r>
        <w:t xml:space="preserve">1994); results--Carlos SALINAS de Gortari (PRI) 50.74%,</w:t>
      </w:r>
    </w:p>
    <w:p>
      <w:pPr>
        <w:pStyle w:val="Normal"/>
      </w:pPr>
      <w:r>
        <w:t xml:space="preserve">Cuauhtemoc CARDENAS Solorzano (FDN) 31.06%,</w:t>
      </w:r>
    </w:p>
    <w:p>
      <w:pPr>
        <w:pStyle w:val="Normal"/>
      </w:pPr>
      <w:r>
        <w:t xml:space="preserve">Manuel CLOUTHIER (PAN) 16.81%; other 1.39%; note--several of the smaller</w:t>
      </w:r>
    </w:p>
    <w:p>
      <w:pPr>
        <w:pStyle w:val="Normal"/>
      </w:pPr>
      <w:r>
        <w:t xml:space="preserve">parties ran a common candidate under a coalition called the National</w:t>
      </w:r>
    </w:p>
    <w:p>
      <w:pPr>
        <w:pStyle w:val="Normal"/>
      </w:pPr>
      <w:r>
        <w:t xml:space="preserve">Democratic Front (FDN);</w:t>
      </w:r>
    </w:p>
    <w:p>
      <w:pPr>
        <w:pStyle w:val="Normal"/>
      </w:pPr>
      <w:r>
        <w:t xml:space="preserve">Senate--last held on 6 July 1988 (next to be held mid-year</w:t>
      </w:r>
    </w:p>
    <w:p>
      <w:pPr>
        <w:pStyle w:val="Normal"/>
      </w:pPr>
      <w:r>
        <w:t xml:space="preserve">1991); results--PRI 94%, FDN (now PRD) 6%;</w:t>
      </w:r>
    </w:p>
    <w:p>
      <w:pPr>
        <w:pStyle w:val="Normal"/>
      </w:pPr>
      <w:r>
        <w:t xml:space="preserve">seats--(64 total) number of seats by party NA;</w:t>
      </w:r>
    </w:p>
    <w:p>
      <w:pPr>
        <w:pStyle w:val="Normal"/>
      </w:pPr>
      <w:r>
        <w:t xml:space="preserve">Chamber of Deputies--last held on 6 July 1988 (next to be held</w:t>
      </w:r>
    </w:p>
    <w:p>
      <w:pPr>
        <w:pStyle w:val="Normal"/>
      </w:pPr>
      <w:r>
        <w:t xml:space="preserve">mid-year 1991);</w:t>
      </w:r>
    </w:p>
    <w:p>
      <w:pPr>
        <w:pStyle w:val="Normal"/>
      </w:pPr>
      <w:r>
        <w:t xml:space="preserve">results--PRI 53%, PAN 20%, PFCRN 10%, PPS 6%, PARM 7%, PMS (now part of</w:t>
      </w:r>
    </w:p>
    <w:p>
      <w:pPr>
        <w:pStyle w:val="Normal"/>
      </w:pPr>
      <w:r>
        <w:t xml:space="preserve">PRD) 4%;</w:t>
      </w:r>
    </w:p>
    <w:p>
      <w:pPr>
        <w:pStyle w:val="Normal"/>
      </w:pPr>
      <w:r>
        <w:t xml:space="preserve">seats--(500 total) number of seats by party NA</w:t>
      </w:r>
    </w:p>
    <w:p>
      <w:pPr>
        <w:pStyle w:val="Normal"/>
      </w:pPr>
      <w:r>
        <w:t xml:space="preserve">_#_Other political or pressure groups: Roman Catholic Church,</w:t>
      </w:r>
    </w:p>
    <w:p>
      <w:pPr>
        <w:pStyle w:val="Normal"/>
      </w:pPr>
      <w:r>
        <w:t xml:space="preserve">Confederation of Mexican Workers (CTM), Confederation of Industrial</w:t>
      </w:r>
    </w:p>
    <w:p>
      <w:pPr>
        <w:pStyle w:val="Normal"/>
      </w:pPr>
      <w:r>
        <w:t xml:space="preserve">Chambers (CONCAMIN), Confederation of National Chambers of Commerce</w:t>
      </w:r>
    </w:p>
    <w:p>
      <w:pPr>
        <w:pStyle w:val="Normal"/>
      </w:pPr>
      <w:r>
        <w:t xml:space="preserve">(CONCANACO), National Peasant Confederation (CNC), UNE (no expansion),</w:t>
      </w:r>
    </w:p>
    <w:p>
      <w:pPr>
        <w:pStyle w:val="Normal"/>
      </w:pPr>
      <w:r>
        <w:t xml:space="preserve">Revolutionary Workers Party (PRT), Mexican Democratic Party (PDM),</w:t>
      </w:r>
    </w:p>
    <w:p>
      <w:pPr>
        <w:pStyle w:val="Normal"/>
      </w:pPr>
      <w:r>
        <w:t xml:space="preserve">Revolutionary Confederation of Workers and Peasants (CROC), Regional</w:t>
      </w:r>
    </w:p>
    <w:p>
      <w:pPr>
        <w:pStyle w:val="Normal"/>
      </w:pPr>
      <w:r>
        <w:t xml:space="preserve">Confederation of Mexican Workers (CROM), Confederation of Employers of</w:t>
      </w:r>
    </w:p>
    <w:p>
      <w:pPr>
        <w:pStyle w:val="Normal"/>
      </w:pPr>
      <w:r>
        <w:t xml:space="preserve">the Mexican Republic (COPARMEX), National Chamber of Transformation</w:t>
      </w:r>
    </w:p>
    <w:p>
      <w:pPr>
        <w:pStyle w:val="Normal"/>
      </w:pPr>
      <w:r>
        <w:t xml:space="preserve">Industries (CANACINTRA), Business Coordination Council (CCE)</w:t>
      </w:r>
    </w:p>
    <w:p>
      <w:pPr>
        <w:pStyle w:val="Normal"/>
      </w:pPr>
      <w:r>
        <w:t xml:space="preserve">_#_Member of: AG (observer), CCC, CDB, CG, EBRD, ECLAC, FAO, G-3, G-6,</w:t>
      </w:r>
    </w:p>
    <w:p>
      <w:pPr>
        <w:pStyle w:val="Normal"/>
      </w:pPr>
      <w:r>
        <w:t xml:space="preserve">G-11, G-19, G-24, G-77, GATT, IADB, IAEA, IBRD, ICAO, ICC, ICFTU, IDA,</w:t>
      </w:r>
    </w:p>
    <w:p>
      <w:pPr>
        <w:pStyle w:val="Normal"/>
      </w:pPr>
      <w:r>
        <w:t xml:space="preserve">IFAD, IFC, ILO, IMF, IMO, INTELSAT, INTERPOL, IOC, IOM (observer), ISO,</w:t>
      </w:r>
    </w:p>
    <w:p>
      <w:pPr>
        <w:pStyle w:val="Normal"/>
      </w:pPr>
      <w:r>
        <w:t xml:space="preserve">ITU, LAES, LAIA, LORCS, NAM (observer), OAS, OPANAL, PCA, RG, UN, UNCTAD,</w:t>
      </w:r>
    </w:p>
    <w:p>
      <w:pPr>
        <w:pStyle w:val="Normal"/>
      </w:pPr>
      <w:r>
        <w:t xml:space="preserve">UNESCO, UNIDO, UPU, WCL, WHO, WIPO, WMO, WTO</w:t>
      </w:r>
    </w:p>
    <w:p>
      <w:pPr>
        <w:pStyle w:val="Normal"/>
      </w:pPr>
      <w:r>
        <w:t xml:space="preserve">_#_Diplomatic representation: Ambassador Gustavo PETRICIOLI Iturbide;</w:t>
      </w:r>
    </w:p>
    <w:p>
      <w:pPr>
        <w:pStyle w:val="Normal"/>
      </w:pPr>
      <w:r>
        <w:t xml:space="preserve">Chancery at 1911 Pennsylvania Avenue NW, Washington DC 20006; telephone</w:t>
      </w:r>
    </w:p>
    <w:p>
      <w:pPr>
        <w:pStyle w:val="Normal"/>
      </w:pPr>
      <w:r>
        <w:t xml:space="preserve">(202) 728-1600; there are Mexican Consulates General in Chicago, Dallas,</w:t>
      </w:r>
    </w:p>
    <w:p>
      <w:pPr>
        <w:pStyle w:val="Normal"/>
      </w:pPr>
      <w:r>
        <w:t xml:space="preserve">Denver, El Paso, Houston, Los Angeles, New Orleans, New York, San</w:t>
      </w:r>
    </w:p>
    <w:p>
      <w:pPr>
        <w:pStyle w:val="Normal"/>
      </w:pPr>
      <w:r>
        <w:t xml:space="preserve">Francisco, San Antonio, San Diego, and Consulates in Albuquerque,</w:t>
      </w:r>
    </w:p>
    <w:p>
      <w:pPr>
        <w:pStyle w:val="Normal"/>
      </w:pPr>
      <w:r>
        <w:t xml:space="preserve">Atlanta, Austin, Boston, Brownsville (Texas), Calexico (California),</w:t>
      </w:r>
    </w:p>
    <w:p>
      <w:pPr>
        <w:pStyle w:val="Normal"/>
      </w:pPr>
      <w:r>
        <w:t xml:space="preserve">Corpus Christi, Del Rio (Texas), Detroit, Douglas (Arizona), Eagle Pass</w:t>
      </w:r>
    </w:p>
    <w:p>
      <w:pPr>
        <w:pStyle w:val="Normal"/>
      </w:pPr>
      <w:r>
        <w:t xml:space="preserve">(Texas), Fresno (California), Kansas City (Missouri), Laredo, McAllen</w:t>
      </w:r>
    </w:p>
    <w:p>
      <w:pPr>
        <w:pStyle w:val="Normal"/>
      </w:pPr>
      <w:r>
        <w:t xml:space="preserve">(Texas), Miami, Nogales (Arizona), Oxnard (California), Philadelphia,</w:t>
      </w:r>
    </w:p>
    <w:p>
      <w:pPr>
        <w:pStyle w:val="Normal"/>
      </w:pPr>
      <w:r>
        <w:t xml:space="preserve">Phoenix, Presidio (Texas), Sacramento, St. Louis, St. Paul (Minneapolis),</w:t>
      </w:r>
    </w:p>
    <w:p>
      <w:pPr>
        <w:pStyle w:val="Normal"/>
      </w:pPr>
      <w:r>
        <w:t xml:space="preserve">Salt Lake City, San Bernardino, San Jose, San Juan (Puerto Rico), and</w:t>
      </w:r>
    </w:p>
    <w:p>
      <w:pPr>
        <w:pStyle w:val="Normal"/>
      </w:pPr>
      <w:r>
        <w:t xml:space="preserve">Seattle;</w:t>
      </w:r>
    </w:p>
    <w:p>
      <w:pPr>
        <w:pStyle w:val="Normal"/>
      </w:pPr>
      <w:r>
        <w:t xml:space="preserve">US--Ambassador John D. NEGROPONTE, Jr.; Embassy at Paseo de la</w:t>
      </w:r>
    </w:p>
    <w:p>
      <w:pPr>
        <w:pStyle w:val="Normal"/>
      </w:pPr>
      <w:r>
        <w:t xml:space="preserve">Reforma 305, 06500 Mexico, D.F. (mailing address is P. O. Box 3087,</w:t>
      </w:r>
    </w:p>
    <w:p>
      <w:pPr>
        <w:pStyle w:val="Normal"/>
      </w:pPr>
      <w:r>
        <w:t xml:space="preserve">Laredo, TX 78044-3087); telephone [52] (5) 211-0042; there are US</w:t>
      </w:r>
    </w:p>
    <w:p>
      <w:pPr>
        <w:pStyle w:val="Normal"/>
      </w:pPr>
      <w:r>
        <w:t xml:space="preserve">Consulates General in Ciudad Juarez, Guadalajara, Monterrey, and Tijuana,</w:t>
      </w:r>
    </w:p>
    <w:p>
      <w:pPr>
        <w:pStyle w:val="Normal"/>
      </w:pPr>
      <w:r>
        <w:t xml:space="preserve">and Consulates in Hermosillo, Matamoros, Mazatlan, Merida, and Nuevo</w:t>
      </w:r>
    </w:p>
    <w:p>
      <w:pPr>
        <w:pStyle w:val="Normal"/>
      </w:pPr>
      <w:r>
        <w:t xml:space="preserve">Laredo</w:t>
      </w:r>
    </w:p>
    <w:p>
      <w:pPr>
        <w:pStyle w:val="Normal"/>
      </w:pPr>
      <w:r>
        <w:t xml:space="preserve">_#_Flag: three equal vertical bands of green (hoist side), white, and</w:t>
      </w:r>
    </w:p>
    <w:p>
      <w:pPr>
        <w:pStyle w:val="Normal"/>
      </w:pPr>
      <w:r>
        <w:t xml:space="preserve">red; the coat of arms (an eagle perched on a cactus with a snake is its</w:t>
      </w:r>
    </w:p>
    <w:p>
      <w:pPr>
        <w:pStyle w:val="Normal"/>
      </w:pPr>
      <w:r>
        <w:t xml:space="preserve">beak) is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Mexico's economy is a mixture of state-owned industrial</w:t>
      </w:r>
    </w:p>
    <w:p>
      <w:pPr>
        <w:pStyle w:val="Normal"/>
      </w:pPr>
      <w:r>
        <w:t xml:space="preserve">plants (notably oil), private manufacturing and services, and both</w:t>
      </w:r>
    </w:p>
    <w:p>
      <w:pPr>
        <w:pStyle w:val="Normal"/>
      </w:pPr>
      <w:r>
        <w:t xml:space="preserve">large-scale and traditional agriculture. In the 1980s Mexico experienced</w:t>
      </w:r>
    </w:p>
    <w:p>
      <w:pPr>
        <w:pStyle w:val="Normal"/>
      </w:pPr>
      <w:r>
        <w:t xml:space="preserve">severe economic difficulties: the nation accumulated large external debts</w:t>
      </w:r>
    </w:p>
    <w:p>
      <w:pPr>
        <w:pStyle w:val="Normal"/>
      </w:pPr>
      <w:r>
        <w:t xml:space="preserve">as world petroleum prices fell; rapid population growth outstripped the</w:t>
      </w:r>
    </w:p>
    <w:p>
      <w:pPr>
        <w:pStyle w:val="Normal"/>
      </w:pPr>
      <w:r>
        <w:t xml:space="preserve">domestic food supply; and inflation, unemployment, and pressures to</w:t>
      </w:r>
    </w:p>
    <w:p>
      <w:pPr>
        <w:pStyle w:val="Normal"/>
      </w:pPr>
      <w:r>
        <w:t xml:space="preserve">emigrate became more acute. Growth in national output, however,</w:t>
      </w:r>
    </w:p>
    <w:p>
      <w:pPr>
        <w:pStyle w:val="Normal"/>
      </w:pPr>
      <w:r>
        <w:t xml:space="preserve">appears to be recovering, rising from 1.4% in 1988 to 3.9% in 1990.</w:t>
      </w:r>
    </w:p>
    <w:p>
      <w:pPr>
        <w:pStyle w:val="Normal"/>
      </w:pPr>
      <w:r>
        <w:t xml:space="preserve">The US is Mexico's major trading partner, accounting for two-thirds of</w:t>
      </w:r>
    </w:p>
    <w:p>
      <w:pPr>
        <w:pStyle w:val="Normal"/>
      </w:pPr>
      <w:r>
        <w:t xml:space="preserve">its exports and imports. After petroleum, border assembly plants and</w:t>
      </w:r>
    </w:p>
    <w:p>
      <w:pPr>
        <w:pStyle w:val="Normal"/>
      </w:pPr>
      <w:r>
        <w:t xml:space="preserve">tourism are the largest earners of foreign exchange. The government, in</w:t>
      </w:r>
    </w:p>
    <w:p>
      <w:pPr>
        <w:pStyle w:val="Normal"/>
      </w:pPr>
      <w:r>
        <w:t xml:space="preserve">consultation with international economic agencies, is implementing</w:t>
      </w:r>
    </w:p>
    <w:p>
      <w:pPr>
        <w:pStyle w:val="Normal"/>
      </w:pPr>
      <w:r>
        <w:t xml:space="preserve">programs to stabilize the economy and foster growth. In 1991 the</w:t>
      </w:r>
    </w:p>
    <w:p>
      <w:pPr>
        <w:pStyle w:val="Normal"/>
      </w:pPr>
      <w:r>
        <w:t xml:space="preserve">government also plans to begin negotiations with the US and Canada on a</w:t>
      </w:r>
    </w:p>
    <w:p>
      <w:pPr>
        <w:pStyle w:val="Normal"/>
      </w:pPr>
      <w:r>
        <w:t xml:space="preserve">free trade agreement.</w:t>
      </w:r>
    </w:p>
    <w:p>
      <w:pPr>
        <w:pStyle w:val="Normal"/>
      </w:pPr>
      <w:r>
        <w:t xml:space="preserve">_#_GDP: $236 billion, per capita $2,680; real growth rate 3.9%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30% (1990)</w:t>
      </w:r>
    </w:p>
    <w:p>
      <w:pPr>
        <w:pStyle w:val="Normal"/>
      </w:pPr>
      <w:r>
        <w:t xml:space="preserve">_#_Unemployment rate: 15-18% (1990 est.)</w:t>
      </w:r>
    </w:p>
    <w:p>
      <w:pPr>
        <w:pStyle w:val="Normal"/>
      </w:pPr>
      <w:r>
        <w:t xml:space="preserve">_#_Budget: revenues $44.3 billion; expenditures $55.2 billion,</w:t>
      </w:r>
    </w:p>
    <w:p>
      <w:pPr>
        <w:pStyle w:val="Normal"/>
      </w:pPr>
      <w:r>
        <w:t xml:space="preserve">including capital expenditures of $7.8 billion (1989)</w:t>
      </w:r>
    </w:p>
    <w:p>
      <w:pPr>
        <w:pStyle w:val="Normal"/>
      </w:pPr>
      <w:r>
        <w:t xml:space="preserve">_#_Exports: $26.8 billion (f.o.b., 1990);</w:t>
      </w:r>
    </w:p>
    <w:p>
      <w:pPr>
        <w:pStyle w:val="Normal"/>
      </w:pPr>
      <w:r>
        <w:t xml:space="preserve">commodities--crude oil, oil products, coffee, shrimp, engines,</w:t>
      </w:r>
    </w:p>
    <w:p>
      <w:pPr>
        <w:pStyle w:val="Normal"/>
      </w:pPr>
      <w:r>
        <w:t xml:space="preserve">cotton;</w:t>
      </w:r>
    </w:p>
    <w:p>
      <w:pPr>
        <w:pStyle w:val="Normal"/>
      </w:pPr>
      <w:r>
        <w:t xml:space="preserve">partners--US 66%, EC 16%, Japan 11%</w:t>
      </w:r>
    </w:p>
    <w:p>
      <w:pPr>
        <w:pStyle w:val="Normal"/>
      </w:pPr>
      <w:r>
        <w:t xml:space="preserve">_#_Imports: $29.8 billion (c.i.f., 1990);</w:t>
      </w:r>
    </w:p>
    <w:p>
      <w:pPr>
        <w:pStyle w:val="Normal"/>
      </w:pPr>
      <w:r>
        <w:t xml:space="preserve">commodities--grain, metal manufactures, agricultural machinery,</w:t>
      </w:r>
    </w:p>
    <w:p>
      <w:pPr>
        <w:pStyle w:val="Normal"/>
      </w:pPr>
      <w:r>
        <w:t xml:space="preserve">electrical equipment;</w:t>
      </w:r>
    </w:p>
    <w:p>
      <w:pPr>
        <w:pStyle w:val="Normal"/>
      </w:pPr>
      <w:r>
        <w:t xml:space="preserve">partners--US 62%, EC 18%, Japan 10%</w:t>
      </w:r>
    </w:p>
    <w:p>
      <w:pPr>
        <w:pStyle w:val="Normal"/>
      </w:pPr>
      <w:r>
        <w:t xml:space="preserve">_#_External debt: $96.0 billion (1990)</w:t>
      </w:r>
    </w:p>
    <w:p>
      <w:pPr>
        <w:pStyle w:val="Normal"/>
      </w:pPr>
      <w:r>
        <w:t xml:space="preserve">_#_Industrial production: growth rate 5.3% (1989); accounts for</w:t>
      </w:r>
    </w:p>
    <w:p>
      <w:pPr>
        <w:pStyle w:val="Normal"/>
      </w:pPr>
      <w:r>
        <w:t xml:space="preserve">27% of GDP</w:t>
      </w:r>
    </w:p>
    <w:p>
      <w:pPr>
        <w:pStyle w:val="Normal"/>
      </w:pPr>
      <w:r>
        <w:t xml:space="preserve">_#_Electricity: 27,600,000 kW capacity; 108,976 million kWh produced,</w:t>
      </w:r>
    </w:p>
    <w:p>
      <w:pPr>
        <w:pStyle w:val="Normal"/>
      </w:pPr>
      <w:r>
        <w:t xml:space="preserve">1,240 kWh per capita (1990)</w:t>
      </w:r>
    </w:p>
    <w:p>
      <w:pPr>
        <w:pStyle w:val="Normal"/>
      </w:pPr>
      <w:r>
        <w:t xml:space="preserve">_#_Industries: food and beverages, tobacco, chemicals, iron and steel,</w:t>
      </w:r>
    </w:p>
    <w:p>
      <w:pPr>
        <w:pStyle w:val="Normal"/>
      </w:pPr>
      <w:r>
        <w:t xml:space="preserve">petroleum, mining, textiles, clothing, transportation equipment, tourism</w:t>
      </w:r>
    </w:p>
    <w:p>
      <w:pPr>
        <w:pStyle w:val="Normal"/>
      </w:pPr>
      <w:r>
        <w:t xml:space="preserve">_#_Agriculture: accounts for 9% of GDP and over 25% of work force;</w:t>
      </w:r>
    </w:p>
    <w:p>
      <w:pPr>
        <w:pStyle w:val="Normal"/>
      </w:pPr>
      <w:r>
        <w:t xml:space="preserve">large number of small farms at subsistence level; major food crops--corn,</w:t>
      </w:r>
    </w:p>
    <w:p>
      <w:pPr>
        <w:pStyle w:val="Normal"/>
      </w:pPr>
      <w:r>
        <w:t xml:space="preserve">wheat, rice, beans; cash crops--cotton, coffee, fruit, tomatoes; fish</w:t>
      </w:r>
    </w:p>
    <w:p>
      <w:pPr>
        <w:pStyle w:val="Normal"/>
      </w:pPr>
      <w:r>
        <w:t xml:space="preserve">catch of 1.4 million metric tons among top 20 nations (1987)</w:t>
      </w:r>
    </w:p>
    <w:p>
      <w:pPr>
        <w:pStyle w:val="Normal"/>
      </w:pPr>
      <w:r>
        <w:t xml:space="preserve">_#_Illicit drugs: illicit cultivation of opium poppy and cannabis</w:t>
      </w:r>
    </w:p>
    <w:p>
      <w:pPr>
        <w:pStyle w:val="Normal"/>
      </w:pPr>
      <w:r>
        <w:t xml:space="preserve">continues in spite of government eradication efforts; major link in</w:t>
      </w:r>
    </w:p>
    <w:p>
      <w:pPr>
        <w:pStyle w:val="Normal"/>
      </w:pPr>
      <w:r>
        <w:t xml:space="preserve">chain of countries used to smuggle cocaine from South American</w:t>
      </w:r>
    </w:p>
    <w:p>
      <w:pPr>
        <w:pStyle w:val="Normal"/>
      </w:pPr>
      <w:r>
        <w:t xml:space="preserve">dealers to US markets</w:t>
      </w:r>
    </w:p>
    <w:p>
      <w:pPr>
        <w:pStyle w:val="Normal"/>
      </w:pPr>
      <w:r>
        <w:t xml:space="preserve">_#_Economic aid: US commitments, including Ex-Im (FY70-89), $3.1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(1970-89), $7.1 billion; Communist countries (1970-89), $110 million</w:t>
      </w:r>
    </w:p>
    <w:p>
      <w:pPr>
        <w:pStyle w:val="Normal"/>
      </w:pPr>
      <w:r>
        <w:t xml:space="preserve">_#_Currency: Mexican peso (plural--pesos);</w:t>
      </w:r>
    </w:p>
    <w:p>
      <w:pPr>
        <w:pStyle w:val="Normal"/>
      </w:pPr>
      <w:r>
        <w:t xml:space="preserve">1 Mexican peso (Mex$) = 100 centavos</w:t>
      </w:r>
    </w:p>
    <w:p>
      <w:pPr>
        <w:pStyle w:val="Normal"/>
      </w:pPr>
      <w:r>
        <w:t xml:space="preserve">_#_Exchange rates: market rate of Mexican pesos (Mex$) per</w:t>
      </w:r>
    </w:p>
    <w:p>
      <w:pPr>
        <w:pStyle w:val="Normal"/>
      </w:pPr>
      <w:r>
        <w:t xml:space="preserve">US$1--2,940.9 (January 1991), 2,812.6 (1990), 2,461.3 (1989),</w:t>
      </w:r>
    </w:p>
    <w:p>
      <w:pPr>
        <w:pStyle w:val="Normal"/>
      </w:pPr>
      <w:r>
        <w:t xml:space="preserve">2,273.1 (1988), 1,378.2 (1987), 611.8 (1986), 256.9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20,680 km total; 19,950 km 1.435-meter standard gauge;</w:t>
      </w:r>
    </w:p>
    <w:p>
      <w:pPr>
        <w:pStyle w:val="Normal"/>
      </w:pPr>
      <w:r>
        <w:t xml:space="preserve">730 km 0.914-meter narrow gauge</w:t>
      </w:r>
    </w:p>
    <w:p>
      <w:pPr>
        <w:pStyle w:val="Normal"/>
      </w:pPr>
      <w:r>
        <w:t xml:space="preserve">_#_Highways: 210,000 km total; 65,000 km paved, 30,000 km semipaved or</w:t>
      </w:r>
    </w:p>
    <w:p>
      <w:pPr>
        <w:pStyle w:val="Normal"/>
      </w:pPr>
      <w:r>
        <w:t xml:space="preserve">cobblestone, 60,000 km rural roads (improved earth) or roads under</w:t>
      </w:r>
    </w:p>
    <w:p>
      <w:pPr>
        <w:pStyle w:val="Normal"/>
      </w:pPr>
      <w:r>
        <w:t xml:space="preserve">construction, 55,000 km unimproved earth roads</w:t>
      </w:r>
    </w:p>
    <w:p>
      <w:pPr>
        <w:pStyle w:val="Normal"/>
      </w:pPr>
      <w:r>
        <w:t xml:space="preserve">_#_Inland waterways: 2,900 km navigable rivers and coastal canals</w:t>
      </w:r>
    </w:p>
    <w:p>
      <w:pPr>
        <w:pStyle w:val="Normal"/>
      </w:pPr>
      <w:r>
        <w:t xml:space="preserve">_#_Pipelines: crude oil, 28,200 km; refined products, 10,150 km;</w:t>
      </w:r>
    </w:p>
    <w:p>
      <w:pPr>
        <w:pStyle w:val="Normal"/>
      </w:pPr>
      <w:r>
        <w:t xml:space="preserve">natural gas, 13,254 km; petrochemical, 1,400 km</w:t>
      </w:r>
    </w:p>
    <w:p>
      <w:pPr>
        <w:pStyle w:val="Normal"/>
      </w:pPr>
      <w:r>
        <w:t xml:space="preserve">_#_Ports: Acapulco, Coatzacoalcos, Ensenada, Guaymas, Manzanillo,</w:t>
      </w:r>
    </w:p>
    <w:p>
      <w:pPr>
        <w:pStyle w:val="Normal"/>
      </w:pPr>
      <w:r>
        <w:t xml:space="preserve">Mazatlan, Progreso, Puerto Vallarta, Salina Cruz, Tampico, Veracruz</w:t>
      </w:r>
    </w:p>
    <w:p>
      <w:pPr>
        <w:pStyle w:val="Normal"/>
      </w:pPr>
      <w:r>
        <w:t xml:space="preserve">_#_Merchant marine: 64 ships (1,000 GRT or over) totaling 999,423</w:t>
      </w:r>
    </w:p>
    <w:p>
      <w:pPr>
        <w:pStyle w:val="Normal"/>
      </w:pPr>
      <w:r>
        <w:t xml:space="preserve">GRT/1,509,939 DWT; includes 4 short-sea passenger, 9 cargo, 2</w:t>
      </w:r>
    </w:p>
    <w:p>
      <w:pPr>
        <w:pStyle w:val="Normal"/>
      </w:pPr>
      <w:r>
        <w:t xml:space="preserve">refrigerated cargo, 2 roll-on/roll-off cargo, 31 petroleum, oils, and</w:t>
      </w:r>
    </w:p>
    <w:p>
      <w:pPr>
        <w:pStyle w:val="Normal"/>
      </w:pPr>
      <w:r>
        <w:t xml:space="preserve">lubricants (POL) tanker, 3 chemical tanker, 7 liquefied gas, 3 bulk, 3</w:t>
      </w:r>
    </w:p>
    <w:p>
      <w:pPr>
        <w:pStyle w:val="Normal"/>
      </w:pPr>
      <w:r>
        <w:t xml:space="preserve">combination bulk</w:t>
      </w:r>
    </w:p>
    <w:p>
      <w:pPr>
        <w:pStyle w:val="Normal"/>
      </w:pPr>
      <w:r>
        <w:t xml:space="preserve">_#_Civil air: 174 major transport aircraft</w:t>
      </w:r>
    </w:p>
    <w:p>
      <w:pPr>
        <w:pStyle w:val="Normal"/>
      </w:pPr>
      <w:r>
        <w:t xml:space="preserve">_#_Airports: 1,815 total, 1,537 usable; 195 with permanent-surface</w:t>
      </w:r>
    </w:p>
    <w:p>
      <w:pPr>
        <w:pStyle w:val="Normal"/>
      </w:pPr>
      <w:r>
        <w:t xml:space="preserve">runways; 2 with runways over 3,659 m; 33 with runways 2,440-3,659 m;</w:t>
      </w:r>
    </w:p>
    <w:p>
      <w:pPr>
        <w:pStyle w:val="Normal"/>
      </w:pPr>
      <w:r>
        <w:t xml:space="preserve">276 with runways 1,220-2,439 m</w:t>
      </w:r>
    </w:p>
    <w:p>
      <w:pPr>
        <w:pStyle w:val="Normal"/>
      </w:pPr>
      <w:r>
        <w:t xml:space="preserve">_#_Telecommunications: highly developed system with extensive radio</w:t>
      </w:r>
    </w:p>
    <w:p>
      <w:pPr>
        <w:pStyle w:val="Normal"/>
      </w:pPr>
      <w:r>
        <w:t xml:space="preserve">relay links; connection into Central American Microwave System; 6.41</w:t>
      </w:r>
    </w:p>
    <w:p>
      <w:pPr>
        <w:pStyle w:val="Normal"/>
      </w:pPr>
      <w:r>
        <w:t xml:space="preserve">million telephones; stations--679 AM, no FM, 238 TV, 22 shortwave; 120</w:t>
      </w:r>
    </w:p>
    <w:p>
      <w:pPr>
        <w:pStyle w:val="Normal"/>
      </w:pPr>
      <w:r>
        <w:t xml:space="preserve">domestic satellite terminals; earth stations--4 Atlantic Ocean</w:t>
      </w:r>
    </w:p>
    <w:p>
      <w:pPr>
        <w:pStyle w:val="Normal"/>
      </w:pPr>
      <w:r>
        <w:t xml:space="preserve">INTELSAT and 1 Pacific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National Defense (includes Army and Air Force), Navy</w:t>
      </w:r>
    </w:p>
    <w:p>
      <w:pPr>
        <w:pStyle w:val="Normal"/>
      </w:pPr>
      <w:r>
        <w:t xml:space="preserve">(includes Marines)</w:t>
      </w:r>
    </w:p>
    <w:p>
      <w:pPr>
        <w:pStyle w:val="Normal"/>
      </w:pPr>
      <w:r>
        <w:t xml:space="preserve">_#_Manpower availability: males 15-49, 22,340,628; 16,360,596 fit for</w:t>
      </w:r>
    </w:p>
    <w:p>
      <w:pPr>
        <w:pStyle w:val="Normal"/>
      </w:pPr>
      <w:r>
        <w:t xml:space="preserve">military service; 1,107,163 reach military age (18) annually</w:t>
      </w:r>
    </w:p>
    <w:p>
      <w:pPr>
        <w:pStyle w:val="Normal"/>
      </w:pPr>
      <w:r>
        <w:t xml:space="preserve">_#_Defense expenditures: $1 billion, 0.6%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_@_Micronesia, Federated States of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702 km2; land area: 702 km2; includes Pohnpei, Truk,</w:t>
      </w:r>
    </w:p>
    <w:p>
      <w:pPr>
        <w:pStyle w:val="Normal"/>
      </w:pPr>
      <w:r>
        <w:t xml:space="preserve">Yap, and Kosrae</w:t>
      </w:r>
    </w:p>
    <w:p>
      <w:pPr>
        <w:pStyle w:val="Normal"/>
      </w:pPr>
      <w:r>
        <w:t xml:space="preserve">_#_Comparative area: slightly less than four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6,112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heavy year-round rainfall, especially in the</w:t>
      </w:r>
    </w:p>
    <w:p>
      <w:pPr>
        <w:pStyle w:val="Normal"/>
      </w:pPr>
      <w:r>
        <w:t xml:space="preserve">eastern islands; located on southern edge of the typhoon belt with</w:t>
      </w:r>
    </w:p>
    <w:p>
      <w:pPr>
        <w:pStyle w:val="Normal"/>
      </w:pPr>
      <w:r>
        <w:t xml:space="preserve">occasional severe</w:t>
      </w:r>
    </w:p>
    <w:p>
      <w:pPr>
        <w:pStyle w:val="Normal"/>
      </w:pPr>
      <w:r>
        <w:t xml:space="preserve">damage</w:t>
      </w:r>
    </w:p>
    <w:p>
      <w:pPr>
        <w:pStyle w:val="Normal"/>
      </w:pPr>
      <w:r>
        <w:t xml:space="preserve">_#_Terrain: islands vary geologically from high mountainous islands to</w:t>
      </w:r>
    </w:p>
    <w:p>
      <w:pPr>
        <w:pStyle w:val="Normal"/>
      </w:pPr>
      <w:r>
        <w:t xml:space="preserve">low, coral atolls; volcanic outcroppings on Pohnpei, Kosrae, and Truk</w:t>
      </w:r>
    </w:p>
    <w:p>
      <w:pPr>
        <w:pStyle w:val="Normal"/>
      </w:pPr>
      <w:r>
        <w:t xml:space="preserve">_#_Natural resources: forests, marine products, deep-seabed minerals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</w:t>
      </w:r>
    </w:p>
    <w:p>
      <w:pPr>
        <w:pStyle w:val="Normal"/>
      </w:pPr>
      <w:r>
        <w:t xml:space="preserve">_#_Environment: subject to typhoons from June to December; four major</w:t>
      </w:r>
    </w:p>
    <w:p>
      <w:pPr>
        <w:pStyle w:val="Normal"/>
      </w:pPr>
      <w:r>
        <w:t xml:space="preserve">island groups totaling 607 islands</w:t>
      </w:r>
    </w:p>
    <w:p>
      <w:pPr>
        <w:pStyle w:val="Normal"/>
      </w:pPr>
      <w:r>
        <w:t xml:space="preserve">_#_Note: located 5,150 km west-southwest of Honolulu in the North</w:t>
      </w:r>
    </w:p>
    <w:p>
      <w:pPr>
        <w:pStyle w:val="Normal"/>
      </w:pPr>
      <w:r>
        <w:t xml:space="preserve">Pacific Ocean, about three-quarters of the way between Hawaii and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107,662 (July 1991), growth rate 2.5% (1991)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26 deaths/1,000 live births (1991)</w:t>
      </w:r>
    </w:p>
    <w:p>
      <w:pPr>
        <w:pStyle w:val="Normal"/>
      </w:pPr>
      <w:r>
        <w:t xml:space="preserve">_#_Life expectancy at birth: 68 years male, 73 years female (1991)</w:t>
      </w:r>
    </w:p>
    <w:p>
      <w:pPr>
        <w:pStyle w:val="Normal"/>
      </w:pPr>
      <w:r>
        <w:t xml:space="preserve">_#_Total fertility rate: 5.0 children born/woman (1991)</w:t>
      </w:r>
    </w:p>
    <w:p>
      <w:pPr>
        <w:pStyle w:val="Normal"/>
      </w:pPr>
      <w:r>
        <w:t xml:space="preserve">_#_Nationality: noun--Micronesian(s); adjective--Micronesian;</w:t>
      </w:r>
    </w:p>
    <w:p>
      <w:pPr>
        <w:pStyle w:val="Normal"/>
      </w:pPr>
      <w:r>
        <w:t xml:space="preserve">Kosrae(s), Pohnpeian(s), Trukese, Yapese</w:t>
      </w:r>
    </w:p>
    <w:p>
      <w:pPr>
        <w:pStyle w:val="Normal"/>
      </w:pPr>
      <w:r>
        <w:t xml:space="preserve">_#_Ethnic divisions: nine ethnic Micronesian and Polynesian groups</w:t>
      </w:r>
    </w:p>
    <w:p>
      <w:pPr>
        <w:pStyle w:val="Normal"/>
      </w:pPr>
      <w:r>
        <w:t xml:space="preserve">_#_Religion: predominantly Christian, divided between Roman Catholic</w:t>
      </w:r>
    </w:p>
    <w:p>
      <w:pPr>
        <w:pStyle w:val="Normal"/>
      </w:pPr>
      <w:r>
        <w:t xml:space="preserve">and Protestant; other churches include Assembly of God, Jehovah's</w:t>
      </w:r>
    </w:p>
    <w:p>
      <w:pPr>
        <w:pStyle w:val="Normal"/>
      </w:pPr>
      <w:r>
        <w:t xml:space="preserve">Witnesses, Seventh-Day Adventist, Latter Day Saints, and the Baha'i</w:t>
      </w:r>
    </w:p>
    <w:p>
      <w:pPr>
        <w:pStyle w:val="Normal"/>
      </w:pPr>
      <w:r>
        <w:t xml:space="preserve">Faith</w:t>
      </w:r>
    </w:p>
    <w:p>
      <w:pPr>
        <w:pStyle w:val="Normal"/>
      </w:pPr>
      <w:r>
        <w:t xml:space="preserve">_#_Language: English is the official and common language; most</w:t>
      </w:r>
    </w:p>
    <w:p>
      <w:pPr>
        <w:pStyle w:val="Normal"/>
      </w:pPr>
      <w:r>
        <w:t xml:space="preserve">indigenous languages fall within the Austronesian language family, the</w:t>
      </w:r>
    </w:p>
    <w:p>
      <w:pPr>
        <w:pStyle w:val="Normal"/>
      </w:pPr>
      <w:r>
        <w:t xml:space="preserve">exceptions are the Polynesian languages; major indigenous languages are</w:t>
      </w:r>
    </w:p>
    <w:p>
      <w:pPr>
        <w:pStyle w:val="Normal"/>
      </w:pPr>
      <w:r>
        <w:t xml:space="preserve">Trukese, Pohnpeian, Yapese, and Kosrean</w:t>
      </w:r>
    </w:p>
    <w:p>
      <w:pPr>
        <w:pStyle w:val="Normal"/>
      </w:pPr>
      <w:r>
        <w:t xml:space="preserve">_#_Literacy: 90% (male 90%, female 85%)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NA; two-thirds are government employees; 45,000 people</w:t>
      </w:r>
    </w:p>
    <w:p>
      <w:pPr>
        <w:pStyle w:val="Normal"/>
      </w:pPr>
      <w:r>
        <w:t xml:space="preserve">are between the ages of 15 and 65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Federated States of Micronesia (no short-form name)</w:t>
      </w:r>
    </w:p>
    <w:p>
      <w:pPr>
        <w:pStyle w:val="Normal"/>
      </w:pPr>
      <w:r>
        <w:t xml:space="preserve">_#_Type: constitutional government in free association with the US;</w:t>
      </w:r>
    </w:p>
    <w:p>
      <w:pPr>
        <w:pStyle w:val="Normal"/>
      </w:pPr>
      <w:r>
        <w:t xml:space="preserve">the Compact of Free Association entered into force 3 November 1986</w:t>
      </w:r>
    </w:p>
    <w:p>
      <w:pPr>
        <w:pStyle w:val="Normal"/>
      </w:pPr>
      <w:r>
        <w:t xml:space="preserve">_#_Capital: Kolonia (on the island of Pohnpei); note--a new capital is</w:t>
      </w:r>
    </w:p>
    <w:p>
      <w:pPr>
        <w:pStyle w:val="Normal"/>
      </w:pPr>
      <w:r>
        <w:t xml:space="preserve">being built about 10 km southwest in the Palikir valley</w:t>
      </w:r>
    </w:p>
    <w:p>
      <w:pPr>
        <w:pStyle w:val="Normal"/>
      </w:pPr>
      <w:r>
        <w:t xml:space="preserve">_#_Administrative divisions: 4 states; Kosrae, Pohnpei, Chuuk, Yap</w:t>
      </w:r>
    </w:p>
    <w:p>
      <w:pPr>
        <w:pStyle w:val="Normal"/>
      </w:pPr>
      <w:r>
        <w:t xml:space="preserve">_#_Independence: 3 November 1986 (from the US-administered UN</w:t>
      </w:r>
    </w:p>
    <w:p>
      <w:pPr>
        <w:pStyle w:val="Normal"/>
      </w:pPr>
      <w:r>
        <w:t xml:space="preserve">Trusteeship; formerly the Kosrae, Pohnpei, Truk, and Yap districts of the</w:t>
      </w:r>
    </w:p>
    <w:p>
      <w:pPr>
        <w:pStyle w:val="Normal"/>
      </w:pPr>
      <w:r>
        <w:t xml:space="preserve">Trust Territory of the Pacific Islands)</w:t>
      </w:r>
    </w:p>
    <w:p>
      <w:pPr>
        <w:pStyle w:val="Normal"/>
      </w:pPr>
      <w:r>
        <w:t xml:space="preserve">_#_Constitution: 10 May 1979</w:t>
      </w:r>
    </w:p>
    <w:p>
      <w:pPr>
        <w:pStyle w:val="Normal"/>
      </w:pPr>
      <w:r>
        <w:t xml:space="preserve">_#_Legal system: based on adapted Trust Territory laws, acts of the</w:t>
      </w:r>
    </w:p>
    <w:p>
      <w:pPr>
        <w:pStyle w:val="Normal"/>
      </w:pPr>
      <w:r>
        <w:t xml:space="preserve">legislature, municipal, common, and customary laws</w:t>
      </w:r>
    </w:p>
    <w:p>
      <w:pPr>
        <w:pStyle w:val="Normal"/>
      </w:pPr>
      <w:r>
        <w:t xml:space="preserve">_#_National holiday: Proclamation of the Federated States of</w:t>
      </w:r>
    </w:p>
    <w:p>
      <w:pPr>
        <w:pStyle w:val="Normal"/>
      </w:pPr>
      <w:r>
        <w:t xml:space="preserve">Micronesia, 10 May (1979)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unicameral Congress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Bailey OLTER</w:t>
      </w:r>
    </w:p>
    <w:p>
      <w:pPr>
        <w:pStyle w:val="Normal"/>
      </w:pPr>
      <w:r>
        <w:t xml:space="preserve">(since 11 May 1991); Vice President Jacob NENA (since 11 May 1991)</w:t>
      </w:r>
    </w:p>
    <w:p>
      <w:pPr>
        <w:pStyle w:val="Normal"/>
      </w:pPr>
      <w:r>
        <w:t xml:space="preserve">_#_Political parties and leaders: no formal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5 March 1991 (next to be held March 1994);</w:t>
      </w:r>
    </w:p>
    <w:p>
      <w:pPr>
        <w:pStyle w:val="Normal"/>
      </w:pPr>
      <w:r>
        <w:t xml:space="preserve">results--Vice President Bailey OLTER elected president;</w:t>
      </w:r>
    </w:p>
    <w:p>
      <w:pPr>
        <w:pStyle w:val="Normal"/>
      </w:pPr>
      <w:r>
        <w:t xml:space="preserve">Congress--last held on 5 March 1991 (next to be</w:t>
      </w:r>
    </w:p>
    <w:p>
      <w:pPr>
        <w:pStyle w:val="Normal"/>
      </w:pPr>
      <w:r>
        <w:t xml:space="preserve">held March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seats--(14 total)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ESCAP (associate), ICAO, SPC, SPF, UN</w:t>
      </w:r>
    </w:p>
    <w:p>
      <w:pPr>
        <w:pStyle w:val="Normal"/>
      </w:pPr>
      <w:r>
        <w:t xml:space="preserve">_#_Diplomatic representation: Ambassador Jesse B. MAREHALAU;</w:t>
      </w:r>
    </w:p>
    <w:p>
      <w:pPr>
        <w:pStyle w:val="Normal"/>
      </w:pPr>
      <w:r>
        <w:t xml:space="preserve">Embassy at 706 G Street SE, Washington DC 20003; telephone (202)</w:t>
      </w:r>
    </w:p>
    <w:p>
      <w:pPr>
        <w:pStyle w:val="Normal"/>
      </w:pPr>
      <w:r>
        <w:t xml:space="preserve">544-2640;</w:t>
      </w:r>
    </w:p>
    <w:p>
      <w:pPr>
        <w:pStyle w:val="Normal"/>
      </w:pPr>
      <w:r>
        <w:t xml:space="preserve">US--Ambassador Aurelia BRAZEAL; Embassy at address NA, Kolonia</w:t>
      </w:r>
    </w:p>
    <w:p>
      <w:pPr>
        <w:pStyle w:val="Normal"/>
      </w:pPr>
      <w:r>
        <w:t xml:space="preserve">(mailing address is P. O. Box 1286, Pohnpei, Federated States of</w:t>
      </w:r>
    </w:p>
    <w:p>
      <w:pPr>
        <w:pStyle w:val="Normal"/>
      </w:pPr>
      <w:r>
        <w:t xml:space="preserve">Micronesia 96941); telephone 691-320-2187</w:t>
      </w:r>
    </w:p>
    <w:p>
      <w:pPr>
        <w:pStyle w:val="Normal"/>
      </w:pPr>
      <w:r>
        <w:t xml:space="preserve">_#_Flag: light blue with four white five-pointed stars centered; the</w:t>
      </w:r>
    </w:p>
    <w:p>
      <w:pPr>
        <w:pStyle w:val="Normal"/>
      </w:pPr>
      <w:r>
        <w:t xml:space="preserve">stars are arranged in a diamond pattern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Financial assistance from the US is the primary source</w:t>
      </w:r>
    </w:p>
    <w:p>
      <w:pPr>
        <w:pStyle w:val="Normal"/>
      </w:pPr>
      <w:r>
        <w:t xml:space="preserve">of revenue, with the US pledged to spend $1 billion in the islands in the</w:t>
      </w:r>
    </w:p>
    <w:p>
      <w:pPr>
        <w:pStyle w:val="Normal"/>
      </w:pPr>
      <w:r>
        <w:t xml:space="preserve">1990s; also in December 1990 the US authorized the use of disaster</w:t>
      </w:r>
    </w:p>
    <w:p>
      <w:pPr>
        <w:pStyle w:val="Normal"/>
      </w:pPr>
      <w:r>
        <w:t xml:space="preserve">relief funds for Micronesia because of damage from Typhoon Russ.</w:t>
      </w:r>
    </w:p>
    <w:p>
      <w:pPr>
        <w:pStyle w:val="Normal"/>
      </w:pPr>
      <w:r>
        <w:t xml:space="preserve">In addition Micronesia earns about $4 million a year in fees from foreign</w:t>
      </w:r>
    </w:p>
    <w:p>
      <w:pPr>
        <w:pStyle w:val="Normal"/>
      </w:pPr>
      <w:r>
        <w:t xml:space="preserve">commercial fishing concerns. Economic activity consists primarily of</w:t>
      </w:r>
    </w:p>
    <w:p>
      <w:pPr>
        <w:pStyle w:val="Normal"/>
      </w:pPr>
      <w:r>
        <w:t xml:space="preserve">subsistence farming and fishing. The islands have few mineral deposits</w:t>
      </w:r>
    </w:p>
    <w:p>
      <w:pPr>
        <w:pStyle w:val="Normal"/>
      </w:pPr>
      <w:r>
        <w:t xml:space="preserve">worth exploiting, except for high-grade phosphate. The potential for a</w:t>
      </w:r>
    </w:p>
    <w:p>
      <w:pPr>
        <w:pStyle w:val="Normal"/>
      </w:pPr>
      <w:r>
        <w:t xml:space="preserve">tourist industry exists, but the remoteness of the location and a lack of</w:t>
      </w:r>
    </w:p>
    <w:p>
      <w:pPr>
        <w:pStyle w:val="Normal"/>
      </w:pPr>
      <w:r>
        <w:t xml:space="preserve">adequate facilities hinder development.</w:t>
      </w:r>
    </w:p>
    <w:p>
      <w:pPr>
        <w:pStyle w:val="Normal"/>
      </w:pPr>
      <w:r>
        <w:t xml:space="preserve">_#_GNP: $150 million, per capita $1,500; real growth rate NA%</w:t>
      </w:r>
    </w:p>
    <w:p>
      <w:pPr>
        <w:pStyle w:val="Normal"/>
      </w:pPr>
      <w:r>
        <w:t xml:space="preserve">(1989 est.); note--GNP numbers reflect US spending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80% (1988)</w:t>
      </w:r>
    </w:p>
    <w:p>
      <w:pPr>
        <w:pStyle w:val="Normal"/>
      </w:pPr>
      <w:r>
        <w:t xml:space="preserve">_#_Budget: revenues $110.8 million; expenditures NA, including</w:t>
      </w:r>
    </w:p>
    <w:p>
      <w:pPr>
        <w:pStyle w:val="Normal"/>
      </w:pPr>
      <w:r>
        <w:t xml:space="preserve">capital expenditures of NA (1987 est.)</w:t>
      </w:r>
    </w:p>
    <w:p>
      <w:pPr>
        <w:pStyle w:val="Normal"/>
      </w:pPr>
      <w:r>
        <w:t xml:space="preserve">_#_Exports: $1.6 million (f.o.b., 1983);</w:t>
      </w:r>
    </w:p>
    <w:p>
      <w:pPr>
        <w:pStyle w:val="Normal"/>
      </w:pPr>
      <w:r>
        <w:t xml:space="preserve">commodities--copra;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$48.9 million (c.i.f., 1983);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18,000 kW capacity; 40 million kWh produced,</w:t>
      </w:r>
    </w:p>
    <w:p>
      <w:pPr>
        <w:pStyle w:val="Normal"/>
      </w:pPr>
      <w:r>
        <w:t xml:space="preserve">380 kWh per capita (1990)</w:t>
      </w:r>
    </w:p>
    <w:p>
      <w:pPr>
        <w:pStyle w:val="Normal"/>
      </w:pPr>
      <w:r>
        <w:t xml:space="preserve">_#_Industries: tourism, craft items from shell, wood, and pearl</w:t>
      </w:r>
    </w:p>
    <w:p>
      <w:pPr>
        <w:pStyle w:val="Normal"/>
      </w:pPr>
      <w:r>
        <w:t xml:space="preserve">_#_Agriculture: mainly a subsistence economy; copra, black pepper;</w:t>
      </w:r>
    </w:p>
    <w:p>
      <w:pPr>
        <w:pStyle w:val="Normal"/>
      </w:pPr>
      <w:r>
        <w:t xml:space="preserve">tropical fruits and vegetables, coconuts, cassava, sweet potatoes, pigs,</w:t>
      </w:r>
    </w:p>
    <w:p>
      <w:pPr>
        <w:pStyle w:val="Normal"/>
      </w:pPr>
      <w:r>
        <w:t xml:space="preserve">chickens</w:t>
      </w:r>
    </w:p>
    <w:p>
      <w:pPr>
        <w:pStyle w:val="Normal"/>
      </w:pPr>
      <w:r>
        <w:t xml:space="preserve">_#_Economic aid: under terms of the Compact of Free Association, the</w:t>
      </w:r>
    </w:p>
    <w:p>
      <w:pPr>
        <w:pStyle w:val="Normal"/>
      </w:pPr>
      <w:r>
        <w:t xml:space="preserve">US will provide $1.3 billion in grant aid during the period 1986-2001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39 km of paved macadam and concrete roads on major</w:t>
      </w:r>
    </w:p>
    <w:p>
      <w:pPr>
        <w:pStyle w:val="Normal"/>
      </w:pPr>
      <w:r>
        <w:t xml:space="preserve">islands, otherwise 187 km stone-, coral-, or laterite-surfaced roads</w:t>
      </w:r>
    </w:p>
    <w:p>
      <w:pPr>
        <w:pStyle w:val="Normal"/>
      </w:pPr>
      <w:r>
        <w:t xml:space="preserve">_#_Ports: Colonia (Yap), Truk (Kosrae), Okat (Kosrae)</w:t>
      </w:r>
    </w:p>
    <w:p>
      <w:pPr>
        <w:pStyle w:val="Normal"/>
      </w:pPr>
      <w:r>
        <w:t xml:space="preserve">_#_Airports: 11 total, 10 usable; 7 with permanent-surface runways;</w:t>
      </w:r>
    </w:p>
    <w:p>
      <w:pPr>
        <w:pStyle w:val="Normal"/>
      </w:pPr>
      <w:r>
        <w:t xml:space="preserve">none with runways over 2,439 m; 6 with runways 1,220-2,439</w:t>
      </w:r>
    </w:p>
    <w:p>
      <w:pPr>
        <w:pStyle w:val="Normal"/>
      </w:pPr>
      <w:r>
        <w:t xml:space="preserve">_#_Telecommunications: 16,000 radio receivers, 1,125 TV sets (est.</w:t>
      </w:r>
    </w:p>
    <w:p>
      <w:pPr>
        <w:pStyle w:val="Normal"/>
      </w:pPr>
      <w:r>
        <w:t xml:space="preserve">1987); telephone network--960 telephone lines at both Kolonia and Truk;</w:t>
      </w:r>
    </w:p>
    <w:p>
      <w:pPr>
        <w:pStyle w:val="Normal"/>
      </w:pPr>
      <w:r>
        <w:t xml:space="preserve">islands interconnected by shortwave radio (used mostly for government</w:t>
      </w:r>
    </w:p>
    <w:p>
      <w:pPr>
        <w:pStyle w:val="Normal"/>
      </w:pPr>
      <w:r>
        <w:t xml:space="preserve">purposes); stations--5 AM, 1 FM, 6 TV, 1 shortwave; 4 Pacific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_@_Midway Islands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5.2 km2; land area: 5.2 km2; includes Eastern Island</w:t>
      </w:r>
    </w:p>
    <w:p>
      <w:pPr>
        <w:pStyle w:val="Normal"/>
      </w:pPr>
      <w:r>
        <w:t xml:space="preserve">and Sand Island</w:t>
      </w:r>
    </w:p>
    <w:p>
      <w:pPr>
        <w:pStyle w:val="Normal"/>
      </w:pPr>
      <w:r>
        <w:t xml:space="preserve">_#_Comparative area: about nine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tropical, but moderated by prevailing easterly winds</w:t>
      </w:r>
    </w:p>
    <w:p>
      <w:pPr>
        <w:pStyle w:val="Normal"/>
      </w:pPr>
      <w:r>
        <w:t xml:space="preserve">_#_Terrain: low, nearly level</w:t>
      </w:r>
    </w:p>
    <w:p>
      <w:pPr>
        <w:pStyle w:val="Normal"/>
      </w:pPr>
      <w:r>
        <w:t xml:space="preserve">_#_Natural resources: fish and wildlife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coral atoll</w:t>
      </w:r>
    </w:p>
    <w:p>
      <w:pPr>
        <w:pStyle w:val="Normal"/>
      </w:pPr>
      <w:r>
        <w:t xml:space="preserve">_#_Note: located 2,350 km west-northwest of Honolulu at the western</w:t>
      </w:r>
    </w:p>
    <w:p>
      <w:pPr>
        <w:pStyle w:val="Normal"/>
      </w:pPr>
      <w:r>
        <w:t xml:space="preserve">end of Hawaiian Islands group, about one-third of the way between</w:t>
      </w:r>
    </w:p>
    <w:p>
      <w:pPr>
        <w:pStyle w:val="Normal"/>
      </w:pPr>
      <w:r>
        <w:t xml:space="preserve">Honolulu and Tokyo; closed to the public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453 US military personnel (1991)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unincorporated territory of the US administered by the US</w:t>
      </w:r>
    </w:p>
    <w:p>
      <w:pPr>
        <w:pStyle w:val="Normal"/>
      </w:pPr>
      <w:r>
        <w:t xml:space="preserve">Navy, under command of the Barbers Point Naval Air Station in Hawaii and</w:t>
      </w:r>
    </w:p>
    <w:p>
      <w:pPr>
        <w:pStyle w:val="Normal"/>
      </w:pPr>
      <w:r>
        <w:t xml:space="preserve">managed cooperatively by the US Navy and the Fish and Wildlife Service of</w:t>
      </w:r>
    </w:p>
    <w:p>
      <w:pPr>
        <w:pStyle w:val="Normal"/>
      </w:pPr>
      <w:r>
        <w:t xml:space="preserve">the US Department of the Interior as part of the National Wildlife Refuge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_#_Diplomatic representation: none (territory of the US)</w:t>
      </w:r>
    </w:p>
    <w:p>
      <w:pPr>
        <w:pStyle w:val="Normal"/>
      </w:pPr>
      <w:r>
        <w:t xml:space="preserve">_#_Flag: the US flag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providing support services for US</w:t>
      </w:r>
    </w:p>
    <w:p>
      <w:pPr>
        <w:pStyle w:val="Normal"/>
      </w:pPr>
      <w:r>
        <w:t xml:space="preserve">naval operations located on the islands. All food and manufactured goods</w:t>
      </w:r>
    </w:p>
    <w:p>
      <w:pPr>
        <w:pStyle w:val="Normal"/>
      </w:pPr>
      <w:r>
        <w:t xml:space="preserve">must be imported.</w:t>
      </w:r>
    </w:p>
    <w:p>
      <w:pPr>
        <w:pStyle w:val="Normal"/>
      </w:pPr>
      <w:r>
        <w:t xml:space="preserve">_#_Electricity: supplied by US Military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32 km total</w:t>
      </w:r>
    </w:p>
    <w:p>
      <w:pPr>
        <w:pStyle w:val="Normal"/>
      </w:pPr>
      <w:r>
        <w:t xml:space="preserve">_#_Pipelines: 7.8 km</w:t>
      </w:r>
    </w:p>
    <w:p>
      <w:pPr>
        <w:pStyle w:val="Normal"/>
      </w:pPr>
      <w:r>
        <w:t xml:space="preserve">_#_Ports: Sand Island</w:t>
      </w:r>
    </w:p>
    <w:p>
      <w:pPr>
        <w:pStyle w:val="Normal"/>
      </w:pPr>
      <w:r>
        <w:t xml:space="preserve">_#_Airports: 3 total; 2 usable; 1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_@_Monaco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1.9 km2; land area: 1.9 km2</w:t>
      </w:r>
    </w:p>
    <w:p>
      <w:pPr>
        <w:pStyle w:val="Normal"/>
      </w:pPr>
      <w:r>
        <w:t xml:space="preserve">_#_Comparative area: about three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boundary: 4.4 km with France</w:t>
      </w:r>
    </w:p>
    <w:p>
      <w:pPr>
        <w:pStyle w:val="Normal"/>
      </w:pPr>
      <w:r>
        <w:t xml:space="preserve">_#_Coastline: 4.1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Mediterranean with mild, wet winters and hot, dry summers</w:t>
      </w:r>
    </w:p>
    <w:p>
      <w:pPr>
        <w:pStyle w:val="Normal"/>
      </w:pPr>
      <w:r>
        <w:t xml:space="preserve">_#_Terrain: hilly, rugged, rocky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almost entirely urban</w:t>
      </w:r>
    </w:p>
    <w:p>
      <w:pPr>
        <w:pStyle w:val="Normal"/>
      </w:pPr>
      <w:r>
        <w:t xml:space="preserve">_#_Note: second-smallest independent state in world (after</w:t>
      </w:r>
    </w:p>
    <w:p>
      <w:pPr>
        <w:pStyle w:val="Normal"/>
      </w:pPr>
      <w:r>
        <w:t xml:space="preserve">Vatican City)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29,712 (July 1991), growth rate 0.9% (1991)</w:t>
      </w:r>
    </w:p>
    <w:p>
      <w:pPr>
        <w:pStyle w:val="Normal"/>
      </w:pPr>
      <w:r>
        <w:t xml:space="preserve">_#_Birth rate: 7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9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72 years male, 80 years female (1991)</w:t>
      </w:r>
    </w:p>
    <w:p>
      <w:pPr>
        <w:pStyle w:val="Normal"/>
      </w:pPr>
      <w:r>
        <w:t xml:space="preserve">_#_Total fertility rate: 1.1 children born/woman (1991)</w:t>
      </w:r>
    </w:p>
    <w:p>
      <w:pPr>
        <w:pStyle w:val="Normal"/>
      </w:pPr>
      <w:r>
        <w:t xml:space="preserve">_#_Nationality: noun--Monacan(s) or Monegasque(s); adjective--Monacan</w:t>
      </w:r>
    </w:p>
    <w:p>
      <w:pPr>
        <w:pStyle w:val="Normal"/>
      </w:pPr>
      <w:r>
        <w:t xml:space="preserve">or Monegasque</w:t>
      </w:r>
    </w:p>
    <w:p>
      <w:pPr>
        <w:pStyle w:val="Normal"/>
      </w:pPr>
      <w:r>
        <w:t xml:space="preserve">_#_Ethnic divisions: French 47%, Monegasque 16%, Italian 16%, other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_#_Religion: Roman Catholic 95%</w:t>
      </w:r>
    </w:p>
    <w:p>
      <w:pPr>
        <w:pStyle w:val="Normal"/>
      </w:pPr>
      <w:r>
        <w:t xml:space="preserve">_#_Language: French (official), English, Italian, Monegasque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4,000 members in 35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Principality of Monaco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Monaco</w:t>
      </w:r>
    </w:p>
    <w:p>
      <w:pPr>
        <w:pStyle w:val="Normal"/>
      </w:pPr>
      <w:r>
        <w:t xml:space="preserve">_#_Administrative divisions: 4 quarters (quartiers,</w:t>
      </w:r>
    </w:p>
    <w:p>
      <w:pPr>
        <w:pStyle w:val="Normal"/>
      </w:pPr>
      <w:r>
        <w:t xml:space="preserve">singular--quartier); Fontvieille, La Condamine, Monaco-Ville, Monte-Carlo</w:t>
      </w:r>
    </w:p>
    <w:p>
      <w:pPr>
        <w:pStyle w:val="Normal"/>
      </w:pPr>
      <w:r>
        <w:t xml:space="preserve">_#_Independence: 1419, rule by the House of Grimaldi</w:t>
      </w:r>
    </w:p>
    <w:p>
      <w:pPr>
        <w:pStyle w:val="Normal"/>
      </w:pPr>
      <w:r>
        <w:t xml:space="preserve">_#_Constitution: 17 December 1962</w:t>
      </w:r>
    </w:p>
    <w:p>
      <w:pPr>
        <w:pStyle w:val="Normal"/>
      </w:pPr>
      <w:r>
        <w:t xml:space="preserve">_#_Legal system: based on French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National Day, 19 November</w:t>
      </w:r>
    </w:p>
    <w:p>
      <w:pPr>
        <w:pStyle w:val="Normal"/>
      </w:pPr>
      <w:r>
        <w:t xml:space="preserve">_#_Executive branch: prince, minister of state, Council of Government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National Council (Conseil National)</w:t>
      </w:r>
    </w:p>
    <w:p>
      <w:pPr>
        <w:pStyle w:val="Normal"/>
      </w:pPr>
      <w:r>
        <w:t xml:space="preserve">_#_Judicial branch: Supreme Tribunal (Tribunal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State--Prince RAINIER III (since November 1949); Heir</w:t>
      </w:r>
    </w:p>
    <w:p>
      <w:pPr>
        <w:pStyle w:val="Normal"/>
      </w:pPr>
      <w:r>
        <w:t xml:space="preserve">Apparent Prince ALBERT Alexandre Louis Pierre (born 14 March 1958);</w:t>
      </w:r>
    </w:p>
    <w:p>
      <w:pPr>
        <w:pStyle w:val="Normal"/>
      </w:pPr>
      <w:r>
        <w:t xml:space="preserve">Head of Government Minister of State Jean AUSSEIL (since 10</w:t>
      </w:r>
    </w:p>
    <w:p>
      <w:pPr>
        <w:pStyle w:val="Normal"/>
      </w:pPr>
      <w:r>
        <w:t xml:space="preserve">September 1985)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and Democratic Union (UND),</w:t>
      </w:r>
    </w:p>
    <w:p>
      <w:pPr>
        <w:pStyle w:val="Normal"/>
      </w:pPr>
      <w:r>
        <w:t xml:space="preserve">Democratic Union Movement (MUD),</w:t>
      </w:r>
    </w:p>
    <w:p>
      <w:pPr>
        <w:pStyle w:val="Normal"/>
      </w:pPr>
      <w:r>
        <w:t xml:space="preserve">Monaco Action,</w:t>
      </w:r>
    </w:p>
    <w:p>
      <w:pPr>
        <w:pStyle w:val="Normal"/>
      </w:pPr>
      <w:r>
        <w:t xml:space="preserve">Monegasque Socialist Party (PSM)</w:t>
      </w:r>
    </w:p>
    <w:p>
      <w:pPr>
        <w:pStyle w:val="Normal"/>
      </w:pPr>
      <w:r>
        <w:t xml:space="preserve">_#_Suffrage: universal adult at age 25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Council--last held on 24 January 1988 (next to be held 24</w:t>
      </w:r>
    </w:p>
    <w:p>
      <w:pPr>
        <w:pStyle w:val="Normal"/>
      </w:pPr>
      <w:r>
        <w:t xml:space="preserve">January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seats--(18 total) UND 18</w:t>
      </w:r>
    </w:p>
    <w:p>
      <w:pPr>
        <w:pStyle w:val="Normal"/>
      </w:pPr>
      <w:r>
        <w:t xml:space="preserve">_#_Member of: ACCT, CSCE, ICAO, IMF (observer), IMO, INTELSAT,</w:t>
      </w:r>
    </w:p>
    <w:p>
      <w:pPr>
        <w:pStyle w:val="Normal"/>
      </w:pPr>
      <w:r>
        <w:t xml:space="preserve">INTERPOL, IOC, ITU, LORCS, UN (observer), UNCTAD, UNESCO, UPU, WHO, WIPO</w:t>
      </w:r>
    </w:p>
    <w:p>
      <w:pPr>
        <w:pStyle w:val="Normal"/>
      </w:pPr>
      <w:r>
        <w:t xml:space="preserve">_#_Diplomatic representation: Monaco maintains honorary consulates</w:t>
      </w:r>
    </w:p>
    <w:p>
      <w:pPr>
        <w:pStyle w:val="Normal"/>
      </w:pPr>
      <w:r>
        <w:t xml:space="preserve">general in Boston, Chicago, Los Angeles, New Orleans, New York, and San</w:t>
      </w:r>
    </w:p>
    <w:p>
      <w:pPr>
        <w:pStyle w:val="Normal"/>
      </w:pPr>
      <w:r>
        <w:t xml:space="preserve">Francisco, and honorary consulates in Dallas, Honolulu, Palm Beach,</w:t>
      </w:r>
    </w:p>
    <w:p>
      <w:pPr>
        <w:pStyle w:val="Normal"/>
      </w:pPr>
      <w:r>
        <w:t xml:space="preserve">Philadelphia, and Washington;</w:t>
      </w:r>
    </w:p>
    <w:p>
      <w:pPr>
        <w:pStyle w:val="Normal"/>
      </w:pPr>
      <w:r>
        <w:t xml:space="preserve">US--no mission in Monaco, but the US Consul General in Marseille,</w:t>
      </w:r>
    </w:p>
    <w:p>
      <w:pPr>
        <w:pStyle w:val="Normal"/>
      </w:pPr>
      <w:r>
        <w:t xml:space="preserve">France, is accredited to Monaco; Consul General R. Susan WOOD; Consulate</w:t>
      </w:r>
    </w:p>
    <w:p>
      <w:pPr>
        <w:pStyle w:val="Normal"/>
      </w:pPr>
      <w:r>
        <w:t xml:space="preserve">General at 12 Boulevard Paul Peytral, 13286 Marseille Cedex (mailing</w:t>
      </w:r>
    </w:p>
    <w:p>
      <w:pPr>
        <w:pStyle w:val="Normal"/>
      </w:pPr>
      <w:r>
        <w:t xml:space="preserve">address APO NY 09777); telephone [33] (91) 549-200</w:t>
      </w:r>
    </w:p>
    <w:p>
      <w:pPr>
        <w:pStyle w:val="Normal"/>
      </w:pPr>
      <w:r>
        <w:t xml:space="preserve">_#_Flag: two equal horizontal bands of red (top) and white; similar to</w:t>
      </w:r>
    </w:p>
    <w:p>
      <w:pPr>
        <w:pStyle w:val="Normal"/>
      </w:pPr>
      <w:r>
        <w:t xml:space="preserve">the flag of Indonesia which is longer and the flag of Poland which is</w:t>
      </w:r>
    </w:p>
    <w:p>
      <w:pPr>
        <w:pStyle w:val="Normal"/>
      </w:pPr>
      <w:r>
        <w:t xml:space="preserve">white (top) and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Monaco, situated on the French Mediterranean coast, is a</w:t>
      </w:r>
    </w:p>
    <w:p>
      <w:pPr>
        <w:pStyle w:val="Normal"/>
      </w:pPr>
      <w:r>
        <w:t xml:space="preserve">popular resort, attracting tourists to its casino and pleasant climate.</w:t>
      </w:r>
    </w:p>
    <w:p>
      <w:pPr>
        <w:pStyle w:val="Normal"/>
      </w:pPr>
      <w:r>
        <w:t xml:space="preserve">The Principality has successfully sought to diversify into services and</w:t>
      </w:r>
    </w:p>
    <w:p>
      <w:pPr>
        <w:pStyle w:val="Normal"/>
      </w:pPr>
      <w:r>
        <w:t xml:space="preserve">small, high-value-added, non-polluting industries. The state has no</w:t>
      </w:r>
    </w:p>
    <w:p>
      <w:pPr>
        <w:pStyle w:val="Normal"/>
      </w:pPr>
      <w:r>
        <w:t xml:space="preserve">income tax and low business taxes and thrives as a tax haven both for</w:t>
      </w:r>
    </w:p>
    <w:p>
      <w:pPr>
        <w:pStyle w:val="Normal"/>
      </w:pPr>
      <w:r>
        <w:t xml:space="preserve">individuals who have established residence and for foreign companies that</w:t>
      </w:r>
    </w:p>
    <w:p>
      <w:pPr>
        <w:pStyle w:val="Normal"/>
      </w:pPr>
      <w:r>
        <w:t xml:space="preserve">have set up businesses and offices. About 50% of Monaco's annual revenue</w:t>
      </w:r>
    </w:p>
    <w:p>
      <w:pPr>
        <w:pStyle w:val="Normal"/>
      </w:pPr>
      <w:r>
        <w:t xml:space="preserve">comes from value-added taxes on hotels, banks, and the industrial sector;</w:t>
      </w:r>
    </w:p>
    <w:p>
      <w:pPr>
        <w:pStyle w:val="Normal"/>
      </w:pPr>
      <w:r>
        <w:t xml:space="preserve">about 25% of revenue comes from tourism. Living standards are high, that</w:t>
      </w:r>
    </w:p>
    <w:p>
      <w:pPr>
        <w:pStyle w:val="Normal"/>
      </w:pPr>
      <w:r>
        <w:t xml:space="preserve">is, roughly comparable to those in prosperous French metropolitan</w:t>
      </w:r>
    </w:p>
    <w:p>
      <w:pPr>
        <w:pStyle w:val="Normal"/>
      </w:pPr>
      <w:r>
        <w:t xml:space="preserve">suburbs.</w:t>
      </w:r>
    </w:p>
    <w:p>
      <w:pPr>
        <w:pStyle w:val="Normal"/>
      </w:pPr>
      <w:r>
        <w:t xml:space="preserve">_#_GDP: $324 million, per capita $11,000; real growth rate NA%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full employment (1989)</w:t>
      </w:r>
    </w:p>
    <w:p>
      <w:pPr>
        <w:pStyle w:val="Normal"/>
      </w:pPr>
      <w:r>
        <w:t xml:space="preserve">_#_Budget: revenues $386 million; expenditures $426, including capital</w:t>
      </w:r>
    </w:p>
    <w:p>
      <w:pPr>
        <w:pStyle w:val="Normal"/>
      </w:pPr>
      <w:r>
        <w:t xml:space="preserve">expenditures of $NA (1988 est.)</w:t>
      </w:r>
    </w:p>
    <w:p>
      <w:pPr>
        <w:pStyle w:val="Normal"/>
      </w:pPr>
      <w:r>
        <w:t xml:space="preserve">_#_Exports: $NA; full customs integration with France, which collects</w:t>
      </w:r>
    </w:p>
    <w:p>
      <w:pPr>
        <w:pStyle w:val="Normal"/>
      </w:pPr>
      <w:r>
        <w:t xml:space="preserve">and rebates Monacan trade duties; also participates in EC market system</w:t>
      </w:r>
    </w:p>
    <w:p>
      <w:pPr>
        <w:pStyle w:val="Normal"/>
      </w:pPr>
      <w:r>
        <w:t xml:space="preserve">through customs union with France</w:t>
      </w:r>
    </w:p>
    <w:p>
      <w:pPr>
        <w:pStyle w:val="Normal"/>
      </w:pPr>
      <w:r>
        <w:t xml:space="preserve">_#_Imports: $NA; full customs integration with France, which collects</w:t>
      </w:r>
    </w:p>
    <w:p>
      <w:pPr>
        <w:pStyle w:val="Normal"/>
      </w:pPr>
      <w:r>
        <w:t xml:space="preserve">and rebates Monacan trade duties; also participates in EC market system</w:t>
      </w:r>
    </w:p>
    <w:p>
      <w:pPr>
        <w:pStyle w:val="Normal"/>
      </w:pPr>
      <w:r>
        <w:t xml:space="preserve">through customs union with France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10,000 kW standby capacity (1988); power supplied by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_#_Industries: tourism, pharmaceuticals, precision instruments,</w:t>
      </w:r>
    </w:p>
    <w:p>
      <w:pPr>
        <w:pStyle w:val="Normal"/>
      </w:pPr>
      <w:r>
        <w:t xml:space="preserve">glassmaking, printing, finance</w:t>
      </w:r>
    </w:p>
    <w:p>
      <w:pPr>
        <w:pStyle w:val="Normal"/>
      </w:pPr>
      <w:r>
        <w:t xml:space="preserve">_#_Agriculture: NA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French franc (plural--francs); 1 French franc (F) = 100</w:t>
      </w:r>
    </w:p>
    <w:p>
      <w:pPr>
        <w:pStyle w:val="Normal"/>
      </w:pPr>
      <w:r>
        <w:t xml:space="preserve">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1.6 km 1.435-meter gauge</w:t>
      </w:r>
    </w:p>
    <w:p>
      <w:pPr>
        <w:pStyle w:val="Normal"/>
      </w:pPr>
      <w:r>
        <w:t xml:space="preserve">_#_Highways: none; city streets</w:t>
      </w:r>
    </w:p>
    <w:p>
      <w:pPr>
        <w:pStyle w:val="Normal"/>
      </w:pPr>
      <w:r>
        <w:t xml:space="preserve">_#_Ports: Monaco</w:t>
      </w:r>
    </w:p>
    <w:p>
      <w:pPr>
        <w:pStyle w:val="Normal"/>
      </w:pPr>
      <w:r>
        <w:t xml:space="preserve">_#_Merchant marine: 1 petroleum, oils, and lubricants (POL) tanker</w:t>
      </w:r>
    </w:p>
    <w:p>
      <w:pPr>
        <w:pStyle w:val="Normal"/>
      </w:pPr>
      <w:r>
        <w:t xml:space="preserve">(1,000 GRT or over) totaling 3,268 GRT/4,959 DWT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1 usable airfield with permanent-surface runways</w:t>
      </w:r>
    </w:p>
    <w:p>
      <w:pPr>
        <w:pStyle w:val="Normal"/>
      </w:pPr>
      <w:r>
        <w:t xml:space="preserve">_#_Telecommunications: served by the French communications system;</w:t>
      </w:r>
    </w:p>
    <w:p>
      <w:pPr>
        <w:pStyle w:val="Normal"/>
      </w:pPr>
      <w:r>
        <w:t xml:space="preserve">automatic telephone system; 38,200 telephones; stations--3 AM, 4 FM, 5</w:t>
      </w:r>
    </w:p>
    <w:p>
      <w:pPr>
        <w:pStyle w:val="Normal"/>
      </w:pPr>
      <w:r>
        <w:t xml:space="preserve">TV; no communication satellite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_@_Mongolia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1,565,000 km2; land area: 1,565,000 km2</w:t>
      </w:r>
    </w:p>
    <w:p>
      <w:pPr>
        <w:pStyle w:val="Normal"/>
      </w:pPr>
      <w:r>
        <w:t xml:space="preserve">_#_Comparative area: slightly larger than Alaska</w:t>
      </w:r>
    </w:p>
    <w:p>
      <w:pPr>
        <w:pStyle w:val="Normal"/>
      </w:pPr>
      <w:r>
        <w:t xml:space="preserve">_#_Land boundaries: 8,114 km total; China 4,673 km, USSR 3,441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desert; continental (large daily and seasonal temperature</w:t>
      </w:r>
    </w:p>
    <w:p>
      <w:pPr>
        <w:pStyle w:val="Normal"/>
      </w:pPr>
      <w:r>
        <w:t xml:space="preserve">ranges)</w:t>
      </w:r>
    </w:p>
    <w:p>
      <w:pPr>
        <w:pStyle w:val="Normal"/>
      </w:pPr>
      <w:r>
        <w:t xml:space="preserve">_#_Terrain: vast semidesert and desert plains; mountains in west and</w:t>
      </w:r>
    </w:p>
    <w:p>
      <w:pPr>
        <w:pStyle w:val="Normal"/>
      </w:pPr>
      <w:r>
        <w:t xml:space="preserve">southwest; Gobi Desert in southeast</w:t>
      </w:r>
    </w:p>
    <w:p>
      <w:pPr>
        <w:pStyle w:val="Normal"/>
      </w:pPr>
      <w:r>
        <w:t xml:space="preserve">_#_Natural resources: oil, coal, copper, molybdenum, tungsten,</w:t>
      </w:r>
    </w:p>
    <w:p>
      <w:pPr>
        <w:pStyle w:val="Normal"/>
      </w:pPr>
      <w:r>
        <w:t xml:space="preserve">phosphates, tin, nickel, zinc, wolfram, fluorspar, gold</w:t>
      </w:r>
    </w:p>
    <w:p>
      <w:pPr>
        <w:pStyle w:val="Normal"/>
      </w:pPr>
      <w:r>
        <w:t xml:space="preserve">_#_Land use: arable land 1%; permanent crops 0%; meadows and pastures</w:t>
      </w:r>
    </w:p>
    <w:p>
      <w:pPr>
        <w:pStyle w:val="Normal"/>
      </w:pPr>
      <w:r>
        <w:t xml:space="preserve">79%; forest and woodland 10%; other 10%; includes irrigated NEGL%</w:t>
      </w:r>
    </w:p>
    <w:p>
      <w:pPr>
        <w:pStyle w:val="Normal"/>
      </w:pPr>
      <w:r>
        <w:t xml:space="preserve">_#_Environment: harsh and rugged</w:t>
      </w:r>
    </w:p>
    <w:p>
      <w:pPr>
        <w:pStyle w:val="Normal"/>
      </w:pPr>
      <w:r>
        <w:t xml:space="preserve">_#_Note: landlocked; strategic location between China and Soviet Union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2,247,068 (July 1991), growth rate 2.7% (1991)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48 deaths/1,000 live births (1991)</w:t>
      </w:r>
    </w:p>
    <w:p>
      <w:pPr>
        <w:pStyle w:val="Normal"/>
      </w:pPr>
      <w:r>
        <w:t xml:space="preserve">_#_Life expectancy at birth: 63 years male, 67 years female (1991)</w:t>
      </w:r>
    </w:p>
    <w:p>
      <w:pPr>
        <w:pStyle w:val="Normal"/>
      </w:pPr>
      <w:r>
        <w:t xml:space="preserve">_#_Total fertility rate: 4.6 children born/woman (1991)</w:t>
      </w:r>
    </w:p>
    <w:p>
      <w:pPr>
        <w:pStyle w:val="Normal"/>
      </w:pPr>
      <w:r>
        <w:t xml:space="preserve">_#_Nationality: noun--Mongolian(s); adjective--Mongolian</w:t>
      </w:r>
    </w:p>
    <w:p>
      <w:pPr>
        <w:pStyle w:val="Normal"/>
      </w:pPr>
      <w:r>
        <w:t xml:space="preserve">_#_Ethnic divisions: Mongol 90%, Kazakh 4%, Chinese 2%, Russian 2%,</w:t>
      </w:r>
    </w:p>
    <w:p>
      <w:pPr>
        <w:pStyle w:val="Normal"/>
      </w:pPr>
      <w:r>
        <w:t xml:space="preserve">other 2%</w:t>
      </w:r>
    </w:p>
    <w:p>
      <w:pPr>
        <w:pStyle w:val="Normal"/>
      </w:pPr>
      <w:r>
        <w:t xml:space="preserve">_#_Religion: predominantly Tibetan Buddhist, Muslim (about 4%),</w:t>
      </w:r>
    </w:p>
    <w:p>
      <w:pPr>
        <w:pStyle w:val="Normal"/>
      </w:pPr>
      <w:r>
        <w:t xml:space="preserve">limited religious activity because of Communist regime</w:t>
      </w:r>
    </w:p>
    <w:p>
      <w:pPr>
        <w:pStyle w:val="Normal"/>
      </w:pPr>
      <w:r>
        <w:t xml:space="preserve">_#_Language: Khalkha Mongol used by over 90% of population; minor</w:t>
      </w:r>
    </w:p>
    <w:p>
      <w:pPr>
        <w:pStyle w:val="Normal"/>
      </w:pPr>
      <w:r>
        <w:t xml:space="preserve">languages include Turkic, Russian, and Chinese</w:t>
      </w:r>
    </w:p>
    <w:p>
      <w:pPr>
        <w:pStyle w:val="Normal"/>
      </w:pPr>
      <w:r>
        <w:t xml:space="preserve">_#_Literacy: 90% (male NA%, female NA%) (1989 est.)</w:t>
      </w:r>
    </w:p>
    <w:p>
      <w:pPr>
        <w:pStyle w:val="Normal"/>
      </w:pPr>
      <w:r>
        <w:t xml:space="preserve">_#_Labor force: NA, but primarily herding/agricultural; over half the</w:t>
      </w:r>
    </w:p>
    <w:p>
      <w:pPr>
        <w:pStyle w:val="Normal"/>
      </w:pPr>
      <w:r>
        <w:t xml:space="preserve">adult population is in the labor force, including a large percentage</w:t>
      </w:r>
    </w:p>
    <w:p>
      <w:pPr>
        <w:pStyle w:val="Normal"/>
      </w:pPr>
      <w:r>
        <w:t xml:space="preserve">of women; shortage of skilled labor</w:t>
      </w:r>
    </w:p>
    <w:p>
      <w:pPr>
        <w:pStyle w:val="Normal"/>
      </w:pPr>
      <w:r>
        <w:t xml:space="preserve">_#_Organized labor: 425,000 members of the Central Council of</w:t>
      </w:r>
    </w:p>
    <w:p>
      <w:pPr>
        <w:pStyle w:val="Normal"/>
      </w:pPr>
      <w:r>
        <w:t xml:space="preserve">Mongolian Trade Unions (CCMTU) controlled by the government (1984)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Mongolian People's Republic; abbreviated MPR</w:t>
      </w:r>
    </w:p>
    <w:p>
      <w:pPr>
        <w:pStyle w:val="Normal"/>
      </w:pPr>
      <w:r>
        <w:t xml:space="preserve">_#_Type: in transition from Communist state to republic</w:t>
      </w:r>
    </w:p>
    <w:p>
      <w:pPr>
        <w:pStyle w:val="Normal"/>
      </w:pPr>
      <w:r>
        <w:t xml:space="preserve">_#_Capital: Ulaanbaatar</w:t>
      </w:r>
    </w:p>
    <w:p>
      <w:pPr>
        <w:pStyle w:val="Normal"/>
      </w:pPr>
      <w:r>
        <w:t xml:space="preserve">_#_Administrative divisions: 18 provinces (aymguud, singular--aymag)</w:t>
      </w:r>
    </w:p>
    <w:p>
      <w:pPr>
        <w:pStyle w:val="Normal"/>
      </w:pPr>
      <w:r>
        <w:t xml:space="preserve">and 3 municipalities* (hotuud, singular--hot); Arhangay, Bayanhongor,</w:t>
      </w:r>
    </w:p>
    <w:p>
      <w:pPr>
        <w:pStyle w:val="Normal"/>
      </w:pPr>
      <w:r>
        <w:t xml:space="preserve">Bayan-Olgiy, Bulgan, Darhan*, Dornod, Dornogovi, Dundgovi,</w:t>
      </w:r>
    </w:p>
    <w:p>
      <w:pPr>
        <w:pStyle w:val="Normal"/>
      </w:pPr>
      <w:r>
        <w:t xml:space="preserve">Dzavhan, Erdenet*, Govi-Altay, Hentiy, Hovd, Hovsgol,</w:t>
      </w:r>
    </w:p>
    <w:p>
      <w:pPr>
        <w:pStyle w:val="Normal"/>
      </w:pPr>
      <w:r>
        <w:t xml:space="preserve">Omnogovi, Ovorhangay, Selenge, Suhbaatar, Tov,</w:t>
      </w:r>
    </w:p>
    <w:p>
      <w:pPr>
        <w:pStyle w:val="Normal"/>
      </w:pPr>
      <w:r>
        <w:t xml:space="preserve">Ulaanbaatar*, Uvs</w:t>
      </w:r>
    </w:p>
    <w:p>
      <w:pPr>
        <w:pStyle w:val="Normal"/>
      </w:pPr>
      <w:r>
        <w:t xml:space="preserve">_#_Independence: 13 March 1921 (from China; formerly Outer Mongolia)</w:t>
      </w:r>
    </w:p>
    <w:p>
      <w:pPr>
        <w:pStyle w:val="Normal"/>
      </w:pPr>
      <w:r>
        <w:t xml:space="preserve">_#_Constitution: 6 July 1960</w:t>
      </w:r>
    </w:p>
    <w:p>
      <w:pPr>
        <w:pStyle w:val="Normal"/>
      </w:pPr>
      <w:r>
        <w:t xml:space="preserve">_#_Legal system: blend of Russian, Chinese, and Turkish systems of</w:t>
      </w:r>
    </w:p>
    <w:p>
      <w:pPr>
        <w:pStyle w:val="Normal"/>
      </w:pPr>
      <w:r>
        <w:t xml:space="preserve">law; no constitutional provision for judicial review of legislative acts;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People's Revolution Day, 11 July (1921)</w:t>
      </w:r>
    </w:p>
    <w:p>
      <w:pPr>
        <w:pStyle w:val="Normal"/>
      </w:pPr>
      <w:r>
        <w:t xml:space="preserve">_#_Executive branch: chairman and deputy chairman of the Presidium of</w:t>
      </w:r>
    </w:p>
    <w:p>
      <w:pPr>
        <w:pStyle w:val="Normal"/>
      </w:pPr>
      <w:r>
        <w:t xml:space="preserve">the People's Great Hural, premier, deputy premiers, Cabinet</w:t>
      </w:r>
    </w:p>
    <w:p>
      <w:pPr>
        <w:pStyle w:val="Normal"/>
      </w:pPr>
      <w:r>
        <w:t xml:space="preserve">_#_Legislative branch: People's Great Hural, People's Small Hural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Punsalmaagiyn OCHIRBAT (since 3</w:t>
      </w:r>
    </w:p>
    <w:p>
      <w:pPr>
        <w:pStyle w:val="Normal"/>
      </w:pPr>
      <w:r>
        <w:t xml:space="preserve">September 1990); Vice President Radnaasumbereliyn GONCHIGDORJ (since</w:t>
      </w:r>
    </w:p>
    <w:p>
      <w:pPr>
        <w:pStyle w:val="Normal"/>
      </w:pPr>
      <w:r>
        <w:t xml:space="preserve">7 September 1990);</w:t>
      </w:r>
    </w:p>
    <w:p>
      <w:pPr>
        <w:pStyle w:val="Normal"/>
      </w:pPr>
      <w:r>
        <w:t xml:space="preserve">Head of Government--Premier Dashiyn BYAMBASUREN (since 11</w:t>
      </w:r>
    </w:p>
    <w:p>
      <w:pPr>
        <w:pStyle w:val="Normal"/>
      </w:pPr>
      <w:r>
        <w:t xml:space="preserve">September 1990);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ruling party--Mongolian People's Revolutionary Party (MPRP),</w:t>
      </w:r>
    </w:p>
    <w:p>
      <w:pPr>
        <w:pStyle w:val="Normal"/>
      </w:pPr>
      <w:r>
        <w:t xml:space="preserve">Budragchagiin DASH-YONDON, general secretary;</w:t>
      </w:r>
    </w:p>
    <w:p>
      <w:pPr>
        <w:pStyle w:val="Normal"/>
      </w:pPr>
      <w:r>
        <w:t xml:space="preserve">opposition--Social Democratic Party (SDP), Batbayar;</w:t>
      </w:r>
    </w:p>
    <w:p>
      <w:pPr>
        <w:pStyle w:val="Normal"/>
      </w:pPr>
      <w:r>
        <w:t xml:space="preserve">Mongolian Democratic Association, Sanjasuren DZORIG, chief coordinator;</w:t>
      </w:r>
    </w:p>
    <w:p>
      <w:pPr>
        <w:pStyle w:val="Normal"/>
      </w:pPr>
      <w:r>
        <w:t xml:space="preserve">Mongolian Party of National Progress, Ganbold;</w:t>
      </w:r>
    </w:p>
    <w:p>
      <w:pPr>
        <w:pStyle w:val="Normal"/>
      </w:pPr>
      <w:r>
        <w:t xml:space="preserve">other--Mongolian Democratic Party (MDP), Batuul;</w:t>
      </w:r>
    </w:p>
    <w:p>
      <w:pPr>
        <w:pStyle w:val="Normal"/>
      </w:pPr>
      <w:r>
        <w:t xml:space="preserve">Free Labor Party, Maam;</w:t>
      </w:r>
    </w:p>
    <w:p>
      <w:pPr>
        <w:pStyle w:val="Normal"/>
      </w:pPr>
      <w:r>
        <w:t xml:space="preserve">note--opposition parties were legalized in May 1990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3 September 1990 (next to be held July 1994);</w:t>
      </w:r>
    </w:p>
    <w:p>
      <w:pPr>
        <w:pStyle w:val="Normal"/>
      </w:pPr>
      <w:r>
        <w:t xml:space="preserve">results--Punsalmaagiyn OCHIRBAT elected by the People's Great Hural;</w:t>
      </w:r>
    </w:p>
    <w:p>
      <w:pPr>
        <w:pStyle w:val="Normal"/>
      </w:pPr>
      <w:r>
        <w:t xml:space="preserve">People's Great Hural--last held on 29 July 1990 (next to be held</w:t>
      </w:r>
    </w:p>
    <w:p>
      <w:pPr>
        <w:pStyle w:val="Normal"/>
      </w:pPr>
      <w:r>
        <w:t xml:space="preserve">July 1994);</w:t>
      </w:r>
    </w:p>
    <w:p>
      <w:pPr>
        <w:pStyle w:val="Normal"/>
      </w:pPr>
      <w:r>
        <w:t xml:space="preserve">results--MPRP 84.6, MDP 3.8%, PNP 1.4%, SDP 1%, independents 9.2%;</w:t>
      </w:r>
    </w:p>
    <w:p>
      <w:pPr>
        <w:pStyle w:val="Normal"/>
      </w:pPr>
      <w:r>
        <w:t xml:space="preserve">seats--(430 total) MPRP 343;</w:t>
      </w:r>
    </w:p>
    <w:p>
      <w:pPr>
        <w:pStyle w:val="Normal"/>
      </w:pPr>
      <w:r>
        <w:t xml:space="preserve">People's Small Hural--last held on 29 July 1990 (next to be</w:t>
      </w:r>
    </w:p>
    <w:p>
      <w:pPr>
        <w:pStyle w:val="Normal"/>
      </w:pPr>
      <w:r>
        <w:t xml:space="preserve">held July 1994);</w:t>
      </w:r>
    </w:p>
    <w:p>
      <w:pPr>
        <w:pStyle w:val="Normal"/>
      </w:pPr>
      <w:r>
        <w:t xml:space="preserve">results--MPRP 62.3%, MDP 24.5%, SDP 7.5%, PNP 5.7%;</w:t>
      </w:r>
    </w:p>
    <w:p>
      <w:pPr>
        <w:pStyle w:val="Normal"/>
      </w:pPr>
      <w:r>
        <w:t xml:space="preserve">seats--(50 total) MPRP 33</w:t>
      </w:r>
    </w:p>
    <w:p>
      <w:pPr>
        <w:pStyle w:val="Normal"/>
      </w:pPr>
      <w:r>
        <w:t xml:space="preserve">_#_Communists: MPRP membership 90,000 (1990 est.)</w:t>
      </w:r>
    </w:p>
    <w:p>
      <w:pPr>
        <w:pStyle w:val="Normal"/>
      </w:pPr>
      <w:r>
        <w:t xml:space="preserve">_#_Member of: AsDB, ESCAP, FAO, IAEA, IBEC, IBRD, ICAO, IIB, ILO, IMF,</w:t>
      </w:r>
    </w:p>
    <w:p>
      <w:pPr>
        <w:pStyle w:val="Normal"/>
      </w:pPr>
      <w:r>
        <w:t xml:space="preserve">IOC, ISO, ITU, LORCS, NAM, UN, UNCTAD, UNESCO, UNIDO,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Ambassador Gendengiyn NYAMDOO;</w:t>
      </w:r>
    </w:p>
    <w:p>
      <w:pPr>
        <w:pStyle w:val="Normal"/>
      </w:pPr>
      <w:r>
        <w:t xml:space="preserve">Chancery, Tel. (202) 983-1962;</w:t>
      </w:r>
    </w:p>
    <w:p>
      <w:pPr>
        <w:pStyle w:val="Normal"/>
      </w:pPr>
      <w:r>
        <w:t xml:space="preserve">US--Ambassador Joseph E. LAKE; Deputy Chief of Mission</w:t>
      </w:r>
    </w:p>
    <w:p>
      <w:pPr>
        <w:pStyle w:val="Normal"/>
      </w:pPr>
      <w:r>
        <w:t xml:space="preserve">Michael J. SENKO; Embassy at Ulaanbaatar, c/o American Embassy</w:t>
      </w:r>
    </w:p>
    <w:p>
      <w:pPr>
        <w:pStyle w:val="Normal"/>
      </w:pPr>
      <w:r>
        <w:t xml:space="preserve">Beijing; Tel. 29095 and 29639</w:t>
      </w:r>
    </w:p>
    <w:p>
      <w:pPr>
        <w:pStyle w:val="Normal"/>
      </w:pPr>
      <w:r>
        <w:t xml:space="preserve">_#_Flag: three equal, vertical bands of red (hoist side), blue, and</w:t>
      </w:r>
    </w:p>
    <w:p>
      <w:pPr>
        <w:pStyle w:val="Normal"/>
      </w:pPr>
      <w:r>
        <w:t xml:space="preserve">red; centered on the hoist-side red band in yellow is a five-pointed star</w:t>
      </w:r>
    </w:p>
    <w:p>
      <w:pPr>
        <w:pStyle w:val="Normal"/>
      </w:pPr>
      <w:r>
        <w:t xml:space="preserve">above the national emblem (soyombo--a columnar arrangement of</w:t>
      </w:r>
    </w:p>
    <w:p>
      <w:pPr>
        <w:pStyle w:val="Normal"/>
      </w:pPr>
      <w:r>
        <w:t xml:space="preserve">abstract and geometric representations for fire, sun, moon, earth, water,</w:t>
      </w:r>
    </w:p>
    <w:p>
      <w:pPr>
        <w:pStyle w:val="Normal"/>
      </w:pPr>
      <w:r>
        <w:t xml:space="preserve">and the yin-yang symbol)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traditionally has been based on</w:t>
      </w:r>
    </w:p>
    <w:p>
      <w:pPr>
        <w:pStyle w:val="Normal"/>
      </w:pPr>
      <w:r>
        <w:t xml:space="preserve">agriculture and the breeding of livestock--Mongolia has the highest</w:t>
      </w:r>
    </w:p>
    <w:p>
      <w:pPr>
        <w:pStyle w:val="Normal"/>
      </w:pPr>
      <w:r>
        <w:t xml:space="preserve">number of livestock per person in the world. In recent years extensive</w:t>
      </w:r>
    </w:p>
    <w:p>
      <w:pPr>
        <w:pStyle w:val="Normal"/>
      </w:pPr>
      <w:r>
        <w:t xml:space="preserve">mineral resources have been developed with Soviet support. The mining and</w:t>
      </w:r>
    </w:p>
    <w:p>
      <w:pPr>
        <w:pStyle w:val="Normal"/>
      </w:pPr>
      <w:r>
        <w:t xml:space="preserve">processing of coal, copper, molybdenum, tin, tungsten, and gold</w:t>
      </w:r>
    </w:p>
    <w:p>
      <w:pPr>
        <w:pStyle w:val="Normal"/>
      </w:pPr>
      <w:r>
        <w:t xml:space="preserve">account for a large part of industrial production. In early 1991 the</w:t>
      </w:r>
    </w:p>
    <w:p>
      <w:pPr>
        <w:pStyle w:val="Normal"/>
      </w:pPr>
      <w:r>
        <w:t xml:space="preserve">Mongolian leadership was struggling with severe economic dislocations,</w:t>
      </w:r>
    </w:p>
    <w:p>
      <w:pPr>
        <w:pStyle w:val="Normal"/>
      </w:pPr>
      <w:r>
        <w:t xml:space="preserve">mainly attributable to chaotic economic conditions in the USSR, by</w:t>
      </w:r>
    </w:p>
    <w:p>
      <w:pPr>
        <w:pStyle w:val="Normal"/>
      </w:pPr>
      <w:r>
        <w:t xml:space="preserve">far Mongolia's leading trade and development partner. For example,</w:t>
      </w:r>
    </w:p>
    <w:p>
      <w:pPr>
        <w:pStyle w:val="Normal"/>
      </w:pPr>
      <w:r>
        <w:t xml:space="preserve">the government doubled most prices in January 1991, and industrial</w:t>
      </w:r>
    </w:p>
    <w:p>
      <w:pPr>
        <w:pStyle w:val="Normal"/>
      </w:pPr>
      <w:r>
        <w:t xml:space="preserve">production dropped 10% in the first quarter of 1991. Moscow almost</w:t>
      </w:r>
    </w:p>
    <w:p>
      <w:pPr>
        <w:pStyle w:val="Normal"/>
      </w:pPr>
      <w:r>
        <w:t xml:space="preserve">certainly will be cutting aid in 1991.</w:t>
      </w:r>
    </w:p>
    <w:p>
      <w:pPr>
        <w:pStyle w:val="Normal"/>
      </w:pPr>
      <w:r>
        <w:t xml:space="preserve">_#_GDP: $2.2 billion, per capita $1,000 (1990 est.); real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10% (February 1991)</w:t>
      </w:r>
    </w:p>
    <w:p>
      <w:pPr>
        <w:pStyle w:val="Normal"/>
      </w:pPr>
      <w:r>
        <w:t xml:space="preserve">_#_Budget: deficit of $240 million (1991 est.)</w:t>
      </w:r>
    </w:p>
    <w:p>
      <w:pPr>
        <w:pStyle w:val="Normal"/>
      </w:pPr>
      <w:r>
        <w:t xml:space="preserve">_#_Exports: $784 million (f.o.b., 1988);</w:t>
      </w:r>
    </w:p>
    <w:p>
      <w:pPr>
        <w:pStyle w:val="Normal"/>
      </w:pPr>
      <w:r>
        <w:t xml:space="preserve">commodities--livestock, animal products, wool, hides, fluorspar,</w:t>
      </w:r>
    </w:p>
    <w:p>
      <w:pPr>
        <w:pStyle w:val="Normal"/>
      </w:pPr>
      <w:r>
        <w:t xml:space="preserve">nonferrous metals, minerals;</w:t>
      </w:r>
    </w:p>
    <w:p>
      <w:pPr>
        <w:pStyle w:val="Normal"/>
      </w:pPr>
      <w:r>
        <w:t xml:space="preserve">partners--nearly all trade with Communist countries (about 80%</w:t>
      </w:r>
    </w:p>
    <w:p>
      <w:pPr>
        <w:pStyle w:val="Normal"/>
      </w:pPr>
      <w:r>
        <w:t xml:space="preserve">with USSR)</w:t>
      </w:r>
    </w:p>
    <w:p>
      <w:pPr>
        <w:pStyle w:val="Normal"/>
      </w:pPr>
      <w:r>
        <w:t xml:space="preserve">_#_Imports: $1.14 billion (f.o.b., 1988);</w:t>
      </w:r>
    </w:p>
    <w:p>
      <w:pPr>
        <w:pStyle w:val="Normal"/>
      </w:pPr>
      <w:r>
        <w:t xml:space="preserve">commodities--machinery and equipment, fuels, food products,</w:t>
      </w:r>
    </w:p>
    <w:p>
      <w:pPr>
        <w:pStyle w:val="Normal"/>
      </w:pPr>
      <w:r>
        <w:t xml:space="preserve">industrial consumer goods, chemicals, building materials, sugar, tea;</w:t>
      </w:r>
    </w:p>
    <w:p>
      <w:pPr>
        <w:pStyle w:val="Normal"/>
      </w:pPr>
      <w:r>
        <w:t xml:space="preserve">partners--nearly all trade with Communist countries (about 80% with</w:t>
      </w:r>
    </w:p>
    <w:p>
      <w:pPr>
        <w:pStyle w:val="Normal"/>
      </w:pPr>
      <w:r>
        <w:t xml:space="preserve">USSR)</w:t>
      </w:r>
    </w:p>
    <w:p>
      <w:pPr>
        <w:pStyle w:val="Normal"/>
      </w:pPr>
      <w:r>
        <w:t xml:space="preserve">_#_External debt: $16.8 billion (yearend 1990); 98.6% with USSR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657,000 kW capacity; 2,950 million kWh produced,</w:t>
      </w:r>
    </w:p>
    <w:p>
      <w:pPr>
        <w:pStyle w:val="Normal"/>
      </w:pPr>
      <w:r>
        <w:t xml:space="preserve">1,380 kWh per capita (1990)</w:t>
      </w:r>
    </w:p>
    <w:p>
      <w:pPr>
        <w:pStyle w:val="Normal"/>
      </w:pPr>
      <w:r>
        <w:t xml:space="preserve">_#_Industries: copper, processing of animal products, building</w:t>
      </w:r>
    </w:p>
    <w:p>
      <w:pPr>
        <w:pStyle w:val="Normal"/>
      </w:pPr>
      <w:r>
        <w:t xml:space="preserve">materials, food and beverage, mining (particularly coal)</w:t>
      </w:r>
    </w:p>
    <w:p>
      <w:pPr>
        <w:pStyle w:val="Normal"/>
      </w:pPr>
      <w:r>
        <w:t xml:space="preserve">_#_Agriculture: accounts for about 20% of GDP and provides livelihood</w:t>
      </w:r>
    </w:p>
    <w:p>
      <w:pPr>
        <w:pStyle w:val="Normal"/>
      </w:pPr>
      <w:r>
        <w:t xml:space="preserve">for about 50% of the population; livestock raising predominates (sheep,</w:t>
      </w:r>
    </w:p>
    <w:p>
      <w:pPr>
        <w:pStyle w:val="Normal"/>
      </w:pPr>
      <w:r>
        <w:t xml:space="preserve">goats, horses); crops--wheat, barley, potatoes, forage</w:t>
      </w:r>
    </w:p>
    <w:p>
      <w:pPr>
        <w:pStyle w:val="Normal"/>
      </w:pPr>
      <w:r>
        <w:t xml:space="preserve">_#_Economic aid: about $300 million in trade credits and $34 million</w:t>
      </w:r>
    </w:p>
    <w:p>
      <w:pPr>
        <w:pStyle w:val="Normal"/>
      </w:pPr>
      <w:r>
        <w:t xml:space="preserve">in grant aid from USSR and other CEMA countries, plus $7.4 million</w:t>
      </w:r>
    </w:p>
    <w:p>
      <w:pPr>
        <w:pStyle w:val="Normal"/>
      </w:pPr>
      <w:r>
        <w:t xml:space="preserve">from UNDP (1990)</w:t>
      </w:r>
    </w:p>
    <w:p>
      <w:pPr>
        <w:pStyle w:val="Normal"/>
      </w:pPr>
      <w:r>
        <w:t xml:space="preserve">_#_Currency: tughrik (plural--tughriks); 1 tughrik (Tug) = 100 mongos</w:t>
      </w:r>
    </w:p>
    <w:p>
      <w:pPr>
        <w:pStyle w:val="Normal"/>
      </w:pPr>
      <w:r>
        <w:t xml:space="preserve">_#_Exchange rates: tughriks (Tug) per US$1--7.1 (1991), 5.63 (1990),</w:t>
      </w:r>
    </w:p>
    <w:p>
      <w:pPr>
        <w:pStyle w:val="Normal"/>
      </w:pPr>
      <w:r>
        <w:t xml:space="preserve">3.00 (1989)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1,750 km 1.524-meter broad gauge (1988)</w:t>
      </w:r>
    </w:p>
    <w:p>
      <w:pPr>
        <w:pStyle w:val="Normal"/>
      </w:pPr>
      <w:r>
        <w:t xml:space="preserve">_#_Highways: 46,700 km total; 1,000 km hard surface; 45,700 km other</w:t>
      </w:r>
    </w:p>
    <w:p>
      <w:pPr>
        <w:pStyle w:val="Normal"/>
      </w:pPr>
      <w:r>
        <w:t xml:space="preserve">surfaces (1988)</w:t>
      </w:r>
    </w:p>
    <w:p>
      <w:pPr>
        <w:pStyle w:val="Normal"/>
      </w:pPr>
      <w:r>
        <w:t xml:space="preserve">_#_Inland waterways: 397 km of principal routes (1988)</w:t>
      </w:r>
    </w:p>
    <w:p>
      <w:pPr>
        <w:pStyle w:val="Normal"/>
      </w:pPr>
      <w:r>
        <w:t xml:space="preserve">_#_Civil air: 25 major transport aircraft</w:t>
      </w:r>
    </w:p>
    <w:p>
      <w:pPr>
        <w:pStyle w:val="Normal"/>
      </w:pPr>
      <w:r>
        <w:t xml:space="preserve">_#_Airports: 81 total, 31 usable; 11 with permanent-surface</w:t>
      </w:r>
    </w:p>
    <w:p>
      <w:pPr>
        <w:pStyle w:val="Normal"/>
      </w:pPr>
      <w:r>
        <w:t xml:space="preserve">runways; fewer than 5 with runways over 3,659 m; fewer than 20 with</w:t>
      </w:r>
    </w:p>
    <w:p>
      <w:pPr>
        <w:pStyle w:val="Normal"/>
      </w:pPr>
      <w:r>
        <w:t xml:space="preserve">runways 2,440-3,659 m; 12 with runways 1,220-2,439 m</w:t>
      </w:r>
    </w:p>
    <w:p>
      <w:pPr>
        <w:pStyle w:val="Normal"/>
      </w:pPr>
      <w:r>
        <w:t xml:space="preserve">_#_Telecommunications: stations--12 AM, 1 FM, 1 TV (with 18 provincial</w:t>
      </w:r>
    </w:p>
    <w:p>
      <w:pPr>
        <w:pStyle w:val="Normal"/>
      </w:pPr>
      <w:r>
        <w:t xml:space="preserve">relays); relay of Soviet TV; 120,000 TVs; 186,000 radios;</w:t>
      </w:r>
    </w:p>
    <w:p>
      <w:pPr>
        <w:pStyle w:val="Normal"/>
      </w:pPr>
      <w:r>
        <w:t xml:space="preserve">at least 1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Mongolian People's Army (includes Border Guards),</w:t>
      </w:r>
    </w:p>
    <w:p>
      <w:pPr>
        <w:pStyle w:val="Normal"/>
      </w:pPr>
      <w:r>
        <w:t xml:space="preserve">Air Force</w:t>
      </w:r>
    </w:p>
    <w:p>
      <w:pPr>
        <w:pStyle w:val="Normal"/>
      </w:pPr>
      <w:r>
        <w:t xml:space="preserve">_#_Manpower availability: males 15-49, 535,376; 349,548 fit for</w:t>
      </w:r>
    </w:p>
    <w:p>
      <w:pPr>
        <w:pStyle w:val="Normal"/>
      </w:pPr>
      <w:r>
        <w:t xml:space="preserve">military service; 25,275 reach military age (18) annually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_@_Montserrat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100 km2; land area: 100 km2</w:t>
      </w:r>
    </w:p>
    <w:p>
      <w:pPr>
        <w:pStyle w:val="Normal"/>
      </w:pPr>
      <w:r>
        <w:t xml:space="preserve">_#_Comparative area: about 0.6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tropical; little daily or seasonal temperature variation</w:t>
      </w:r>
    </w:p>
    <w:p>
      <w:pPr>
        <w:pStyle w:val="Normal"/>
      </w:pPr>
      <w:r>
        <w:t xml:space="preserve">_#_Terrain: volcanic islands, mostly mountainous, with small coastal</w:t>
      </w:r>
    </w:p>
    <w:p>
      <w:pPr>
        <w:pStyle w:val="Normal"/>
      </w:pPr>
      <w:r>
        <w:t xml:space="preserve">lowland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20%; permanent crops 0%; meadows and pastures</w:t>
      </w:r>
    </w:p>
    <w:p>
      <w:pPr>
        <w:pStyle w:val="Normal"/>
      </w:pPr>
      <w:r>
        <w:t xml:space="preserve">10%; forest and woodland 40%; other 30%</w:t>
      </w:r>
    </w:p>
    <w:p>
      <w:pPr>
        <w:pStyle w:val="Normal"/>
      </w:pPr>
      <w:r>
        <w:t xml:space="preserve">_#_Environment: subject to severe hurricanes from June to November</w:t>
      </w:r>
    </w:p>
    <w:p>
      <w:pPr>
        <w:pStyle w:val="Normal"/>
      </w:pPr>
      <w:r>
        <w:t xml:space="preserve">_#_Note: located 400 km southeast of Puerto Rico in the Caribbean Sea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12,504 (July 1991), growth rate 1.0% (1991)</w:t>
      </w:r>
    </w:p>
    <w:p>
      <w:pPr>
        <w:pStyle w:val="Normal"/>
      </w:pPr>
      <w:r>
        <w:t xml:space="preserve">_#_Birth rate: 16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4 migrants/1,000 population (1991)</w:t>
      </w:r>
    </w:p>
    <w:p>
      <w:pPr>
        <w:pStyle w:val="Normal"/>
      </w:pPr>
      <w:r>
        <w:t xml:space="preserve">_#_Infant mortality rate: 9 deaths/1,000 live births (1991)</w:t>
      </w:r>
    </w:p>
    <w:p>
      <w:pPr>
        <w:pStyle w:val="Normal"/>
      </w:pPr>
      <w:r>
        <w:t xml:space="preserve">_#_Life expectancy at birth: 74 years male, 80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noun--Montserratian(s); adjective--Montserratian</w:t>
      </w:r>
    </w:p>
    <w:p>
      <w:pPr>
        <w:pStyle w:val="Normal"/>
      </w:pPr>
      <w:r>
        <w:t xml:space="preserve">_#_Ethnic divisions: mostly black with a few Europeans</w:t>
      </w:r>
    </w:p>
    <w:p>
      <w:pPr>
        <w:pStyle w:val="Normal"/>
      </w:pPr>
      <w:r>
        <w:t xml:space="preserve">_#_Religion: Anglican, Methodist, Roman Catholic, Pentecostal,</w:t>
      </w:r>
    </w:p>
    <w:p>
      <w:pPr>
        <w:pStyle w:val="Normal"/>
      </w:pPr>
      <w:r>
        <w:t xml:space="preserve">Seventh-Day Adventist, other Christian denominations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97% (male 97%, female 97%)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5,100; community, social, and personal services 40.5%,</w:t>
      </w:r>
    </w:p>
    <w:p>
      <w:pPr>
        <w:pStyle w:val="Normal"/>
      </w:pPr>
      <w:r>
        <w:t xml:space="preserve">construction 13.5%, trade, restaurants, and hotels 12.3%, manufacturing</w:t>
      </w:r>
    </w:p>
    <w:p>
      <w:pPr>
        <w:pStyle w:val="Normal"/>
      </w:pPr>
      <w:r>
        <w:t xml:space="preserve">10.5%, agriculture, forestry, and fishing 8.8%, other 14.4% (1983 est.)</w:t>
      </w:r>
    </w:p>
    <w:p>
      <w:pPr>
        <w:pStyle w:val="Normal"/>
      </w:pPr>
      <w:r>
        <w:t xml:space="preserve">_#_Organized labor: 30% of labor force, three trade unions with 1,500</w:t>
      </w:r>
    </w:p>
    <w:p>
      <w:pPr>
        <w:pStyle w:val="Normal"/>
      </w:pPr>
      <w:r>
        <w:t xml:space="preserve">members (1984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Plymouth</w:t>
      </w:r>
    </w:p>
    <w:p>
      <w:pPr>
        <w:pStyle w:val="Normal"/>
      </w:pPr>
      <w:r>
        <w:t xml:space="preserve">_#_Administrative divisions: 3 parishes; Saint Anthony, Saint Georges,</w:t>
      </w:r>
    </w:p>
    <w:p>
      <w:pPr>
        <w:pStyle w:val="Normal"/>
      </w:pPr>
      <w:r>
        <w:t xml:space="preserve">Saint Peter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1 January 1960</w:t>
      </w:r>
    </w:p>
    <w:p>
      <w:pPr>
        <w:pStyle w:val="Normal"/>
      </w:pPr>
      <w:r>
        <w:t xml:space="preserve">_#_Legal system: English common law and statute law</w:t>
      </w:r>
    </w:p>
    <w:p>
      <w:pPr>
        <w:pStyle w:val="Normal"/>
      </w:pPr>
      <w:r>
        <w:t xml:space="preserve">_#_National holiday: Celebration of the Birthday of the Queen (second</w:t>
      </w:r>
    </w:p>
    <w:p>
      <w:pPr>
        <w:pStyle w:val="Normal"/>
      </w:pPr>
      <w:r>
        <w:t xml:space="preserve">Saturday of June)</w:t>
      </w:r>
    </w:p>
    <w:p>
      <w:pPr>
        <w:pStyle w:val="Normal"/>
      </w:pPr>
      <w:r>
        <w:t xml:space="preserve">_#_Executive branch: monarch, governor, Executive Council (cabinet),</w:t>
      </w:r>
    </w:p>
    <w:p>
      <w:pPr>
        <w:pStyle w:val="Normal"/>
      </w:pPr>
      <w:r>
        <w:t xml:space="preserve">chief minister</w:t>
      </w:r>
    </w:p>
    <w:p>
      <w:pPr>
        <w:pStyle w:val="Normal"/>
      </w:pPr>
      <w:r>
        <w:t xml:space="preserve">_#_Legislative branch: unicameral Legislative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David TAYLOR (since NA 1990);</w:t>
      </w:r>
    </w:p>
    <w:p>
      <w:pPr>
        <w:pStyle w:val="Normal"/>
      </w:pPr>
      <w:r>
        <w:t xml:space="preserve">Head of Government--Chief Minister John A. OSBORNE (since NA</w:t>
      </w:r>
    </w:p>
    <w:p>
      <w:pPr>
        <w:pStyle w:val="Normal"/>
      </w:pPr>
      <w:r>
        <w:t xml:space="preserve">1978)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Liberation Movement (PLM), John OSBORNE;</w:t>
      </w:r>
    </w:p>
    <w:p>
      <w:pPr>
        <w:pStyle w:val="Normal"/>
      </w:pPr>
      <w:r>
        <w:t xml:space="preserve">Progressive Democratic Party (PDP), Howell BRAMBLE;</w:t>
      </w:r>
    </w:p>
    <w:p>
      <w:pPr>
        <w:pStyle w:val="Normal"/>
      </w:pPr>
      <w:r>
        <w:t xml:space="preserve">United National Front (UNF), Dr. George IRISH;</w:t>
      </w:r>
    </w:p>
    <w:p>
      <w:pPr>
        <w:pStyle w:val="Normal"/>
      </w:pPr>
      <w:r>
        <w:t xml:space="preserve">National Development Party (NDP), Bertrand OSBORNE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Council--last held on 25 August 1987 (next to be</w:t>
      </w:r>
    </w:p>
    <w:p>
      <w:pPr>
        <w:pStyle w:val="Normal"/>
      </w:pPr>
      <w:r>
        <w:t xml:space="preserve">held NA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 total, 7 elected) PLM 4, NDP 2, PDP 1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CARICOM, CDB, ECLAC (associate), ICFTU, OECS, WCL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the Montserratian coat of arms centered in the outer half of the</w:t>
      </w:r>
    </w:p>
    <w:p>
      <w:pPr>
        <w:pStyle w:val="Normal"/>
      </w:pPr>
      <w:r>
        <w:t xml:space="preserve">flag; the coat of arms features a woman standing beside a yellow harp</w:t>
      </w:r>
    </w:p>
    <w:p>
      <w:pPr>
        <w:pStyle w:val="Normal"/>
      </w:pPr>
      <w:r>
        <w:t xml:space="preserve">with her arm around a black cross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small and open with economic activity</w:t>
      </w:r>
    </w:p>
    <w:p>
      <w:pPr>
        <w:pStyle w:val="Normal"/>
      </w:pPr>
      <w:r>
        <w:t xml:space="preserve">centered on tourism and construction. Tourism is the most important</w:t>
      </w:r>
    </w:p>
    <w:p>
      <w:pPr>
        <w:pStyle w:val="Normal"/>
      </w:pPr>
      <w:r>
        <w:t xml:space="preserve">sector and accounted for 20% of GDP in 1986. Agriculture accounted for</w:t>
      </w:r>
    </w:p>
    <w:p>
      <w:pPr>
        <w:pStyle w:val="Normal"/>
      </w:pPr>
      <w:r>
        <w:t xml:space="preserve">about 4% of GDP and industry 10%. The economy is heavily dependent on</w:t>
      </w:r>
    </w:p>
    <w:p>
      <w:pPr>
        <w:pStyle w:val="Normal"/>
      </w:pPr>
      <w:r>
        <w:t xml:space="preserve">imports, making it vulnerable to fluctuations in world prices. Exports</w:t>
      </w:r>
    </w:p>
    <w:p>
      <w:pPr>
        <w:pStyle w:val="Normal"/>
      </w:pPr>
      <w:r>
        <w:t xml:space="preserve">consist mainly of electronic parts sold to the US.</w:t>
      </w:r>
    </w:p>
    <w:p>
      <w:pPr>
        <w:pStyle w:val="Normal"/>
      </w:pPr>
      <w:r>
        <w:t xml:space="preserve">_#_GDP: $54.2 million, per capita $4,500; real growth rate 12%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3.6% (1988)</w:t>
      </w:r>
    </w:p>
    <w:p>
      <w:pPr>
        <w:pStyle w:val="Normal"/>
      </w:pPr>
      <w:r>
        <w:t xml:space="preserve">_#_Unemployment rate: 3.0% (1987)</w:t>
      </w:r>
    </w:p>
    <w:p>
      <w:pPr>
        <w:pStyle w:val="Normal"/>
      </w:pPr>
      <w:r>
        <w:t xml:space="preserve">_#_Budget: revenues $12.1 million; expenditures $14.3 million,</w:t>
      </w:r>
    </w:p>
    <w:p>
      <w:pPr>
        <w:pStyle w:val="Normal"/>
      </w:pPr>
      <w:r>
        <w:t xml:space="preserve">including capital expenditures of $3.2 million (1988)</w:t>
      </w:r>
    </w:p>
    <w:p>
      <w:pPr>
        <w:pStyle w:val="Normal"/>
      </w:pPr>
      <w:r>
        <w:t xml:space="preserve">_#_Exports: $2.3 million (f.o.b., 1988 est.);</w:t>
      </w:r>
    </w:p>
    <w:p>
      <w:pPr>
        <w:pStyle w:val="Normal"/>
      </w:pPr>
      <w:r>
        <w:t xml:space="preserve">commodities--electronic parts, plastic bags, apparel, hot peppers,</w:t>
      </w:r>
    </w:p>
    <w:p>
      <w:pPr>
        <w:pStyle w:val="Normal"/>
      </w:pPr>
      <w:r>
        <w:t xml:space="preserve">live plants, cattle;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$30 million (c.i.f., 1988 est.);</w:t>
      </w:r>
    </w:p>
    <w:p>
      <w:pPr>
        <w:pStyle w:val="Normal"/>
      </w:pPr>
      <w:r>
        <w:t xml:space="preserve">commodities--machinery and transportation equipment, foodstuffs,</w:t>
      </w:r>
    </w:p>
    <w:p>
      <w:pPr>
        <w:pStyle w:val="Normal"/>
      </w:pPr>
      <w:r>
        <w:t xml:space="preserve">manufactured goods, fuels, lubricants, and related materials;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$2.05 million (1987)</w:t>
      </w:r>
    </w:p>
    <w:p>
      <w:pPr>
        <w:pStyle w:val="Normal"/>
      </w:pPr>
      <w:r>
        <w:t xml:space="preserve">_#_Industrial production: growth rate 8.1% (1986); accounts for</w:t>
      </w:r>
    </w:p>
    <w:p>
      <w:pPr>
        <w:pStyle w:val="Normal"/>
      </w:pPr>
      <w:r>
        <w:t xml:space="preserve">10% of GDP</w:t>
      </w:r>
    </w:p>
    <w:p>
      <w:pPr>
        <w:pStyle w:val="Normal"/>
      </w:pPr>
      <w:r>
        <w:t xml:space="preserve">_#_Electricity: 5,270 kW capacity; 12.2 million kWh produced,</w:t>
      </w:r>
    </w:p>
    <w:p>
      <w:pPr>
        <w:pStyle w:val="Normal"/>
      </w:pPr>
      <w:r>
        <w:t xml:space="preserve">980 kWh per capita (1990)</w:t>
      </w:r>
    </w:p>
    <w:p>
      <w:pPr>
        <w:pStyle w:val="Normal"/>
      </w:pPr>
      <w:r>
        <w:t xml:space="preserve">_#_Industries: tourism; light manufacturing--rum, textiles, electronic</w:t>
      </w:r>
    </w:p>
    <w:p>
      <w:pPr>
        <w:pStyle w:val="Normal"/>
      </w:pPr>
      <w:r>
        <w:t xml:space="preserve">appliances</w:t>
      </w:r>
    </w:p>
    <w:p>
      <w:pPr>
        <w:pStyle w:val="Normal"/>
      </w:pPr>
      <w:r>
        <w:t xml:space="preserve">_#_Agriculture: accounts for 4% of GDP; small-scale farming; food</w:t>
      </w:r>
    </w:p>
    <w:p>
      <w:pPr>
        <w:pStyle w:val="Normal"/>
      </w:pPr>
      <w:r>
        <w:t xml:space="preserve">crops--tomatoes, onions, peppers; not self-sufficient in food, especially</w:t>
      </w:r>
    </w:p>
    <w:p>
      <w:pPr>
        <w:pStyle w:val="Normal"/>
      </w:pPr>
      <w:r>
        <w:t xml:space="preserve">livestock products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$75 million</w:t>
      </w:r>
    </w:p>
    <w:p>
      <w:pPr>
        <w:pStyle w:val="Normal"/>
      </w:pPr>
      <w:r>
        <w:t xml:space="preserve">_#_Currency: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_#_Exchange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280 km total; about 200 km paved, 80 km gravel and earth</w:t>
      </w:r>
    </w:p>
    <w:p>
      <w:pPr>
        <w:pStyle w:val="Normal"/>
      </w:pPr>
      <w:r>
        <w:t xml:space="preserve">_#_Ports: Plymouth</w:t>
      </w:r>
    </w:p>
    <w:p>
      <w:pPr>
        <w:pStyle w:val="Normal"/>
      </w:pPr>
      <w:r>
        <w:t xml:space="preserve">_#_Airports: 1 with permanent-surface runway 1,036 m</w:t>
      </w:r>
    </w:p>
    <w:p>
      <w:pPr>
        <w:pStyle w:val="Normal"/>
      </w:pPr>
      <w:r>
        <w:t xml:space="preserve">_#_Telecommunications: 3,000 telephones; stations--8 AM, 4 FM, 1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Police Force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_@_Morocco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446,550 km2; land area: 446,300 km2</w:t>
      </w:r>
    </w:p>
    <w:p>
      <w:pPr>
        <w:pStyle w:val="Normal"/>
      </w:pPr>
      <w:r>
        <w:t xml:space="preserve">_#_Comparative area: slightly larger than California</w:t>
      </w:r>
    </w:p>
    <w:p>
      <w:pPr>
        <w:pStyle w:val="Normal"/>
      </w:pPr>
      <w:r>
        <w:t xml:space="preserve">_#_Land boundaries: 2,002 km total; Algeria 1,559 km, Western</w:t>
      </w:r>
    </w:p>
    <w:p>
      <w:pPr>
        <w:pStyle w:val="Normal"/>
      </w:pPr>
      <w:r>
        <w:t xml:space="preserve">Sahara 443 km</w:t>
      </w:r>
    </w:p>
    <w:p>
      <w:pPr>
        <w:pStyle w:val="Normal"/>
      </w:pPr>
      <w:r>
        <w:t xml:space="preserve">_#_Coastline: 1,835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and administers Western Sahara, but sovereignty is</w:t>
      </w:r>
    </w:p>
    <w:p>
      <w:pPr>
        <w:pStyle w:val="Normal"/>
      </w:pPr>
      <w:r>
        <w:t xml:space="preserve">unresolved; armed conflict in Western Sahara; Spain controls five</w:t>
      </w:r>
    </w:p>
    <w:p>
      <w:pPr>
        <w:pStyle w:val="Normal"/>
      </w:pPr>
      <w:r>
        <w:t xml:space="preserve">places of sovereignty (plazas de soberania) on and off the coast</w:t>
      </w:r>
    </w:p>
    <w:p>
      <w:pPr>
        <w:pStyle w:val="Normal"/>
      </w:pPr>
      <w:r>
        <w:t xml:space="preserve">of Morocco--the coastal enclaves of Ceuta and Melilla, which Morocco</w:t>
      </w:r>
    </w:p>
    <w:p>
      <w:pPr>
        <w:pStyle w:val="Normal"/>
      </w:pPr>
      <w:r>
        <w:t xml:space="preserve">contests, and the islands of Penon de Alhucemas, Penon</w:t>
      </w:r>
    </w:p>
    <w:p>
      <w:pPr>
        <w:pStyle w:val="Normal"/>
      </w:pPr>
      <w:r>
        <w:t xml:space="preserve">de Velez de la Gomera, and Islas Chafarinas</w:t>
      </w:r>
    </w:p>
    <w:p>
      <w:pPr>
        <w:pStyle w:val="Normal"/>
      </w:pPr>
      <w:r>
        <w:t xml:space="preserve">_#_Climate: Mediterranean, becoming more extreme in the interior</w:t>
      </w:r>
    </w:p>
    <w:p>
      <w:pPr>
        <w:pStyle w:val="Normal"/>
      </w:pPr>
      <w:r>
        <w:t xml:space="preserve">_#_Terrain: mostly mountains with rich coastal plains</w:t>
      </w:r>
    </w:p>
    <w:p>
      <w:pPr>
        <w:pStyle w:val="Normal"/>
      </w:pPr>
      <w:r>
        <w:t xml:space="preserve">_#_Natural resources: phosphates, iron ore, manganese, lead,</w:t>
      </w:r>
    </w:p>
    <w:p>
      <w:pPr>
        <w:pStyle w:val="Normal"/>
      </w:pPr>
      <w:r>
        <w:t xml:space="preserve">zinc, fish, salt</w:t>
      </w:r>
    </w:p>
    <w:p>
      <w:pPr>
        <w:pStyle w:val="Normal"/>
      </w:pPr>
      <w:r>
        <w:t xml:space="preserve">_#_Land use: arable land 18%; permanent crops 1%; meadows and pastures</w:t>
      </w:r>
    </w:p>
    <w:p>
      <w:pPr>
        <w:pStyle w:val="Normal"/>
      </w:pPr>
      <w:r>
        <w:t xml:space="preserve">28%; forest and woodland 12%; other 41%; includes irrigated 1%</w:t>
      </w:r>
    </w:p>
    <w:p>
      <w:pPr>
        <w:pStyle w:val="Normal"/>
      </w:pPr>
      <w:r>
        <w:t xml:space="preserve">_#_Environment: northern mountains geologically unstable and subject</w:t>
      </w:r>
    </w:p>
    <w:p>
      <w:pPr>
        <w:pStyle w:val="Normal"/>
      </w:pPr>
      <w:r>
        <w:t xml:space="preserve">to earthquakes; desertification</w:t>
      </w:r>
    </w:p>
    <w:p>
      <w:pPr>
        <w:pStyle w:val="Normal"/>
      </w:pPr>
      <w:r>
        <w:t xml:space="preserve">_#_Note: strategic location along Strait of Gibraltar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26,181,889 (July 1991), growth rate 2.1% (1991)</w:t>
      </w:r>
    </w:p>
    <w:p>
      <w:pPr>
        <w:pStyle w:val="Normal"/>
      </w:pPr>
      <w:r>
        <w:t xml:space="preserve">_#_Birth rate: 30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76 deaths/1,000 live births (1991)</w:t>
      </w:r>
    </w:p>
    <w:p>
      <w:pPr>
        <w:pStyle w:val="Normal"/>
      </w:pPr>
      <w:r>
        <w:t xml:space="preserve">_#_Life expectancy at birth: 63 years male, 66 years female (1991)</w:t>
      </w:r>
    </w:p>
    <w:p>
      <w:pPr>
        <w:pStyle w:val="Normal"/>
      </w:pPr>
      <w:r>
        <w:t xml:space="preserve">_#_Total fertility rate: 3.8 children born/woman (1991)</w:t>
      </w:r>
    </w:p>
    <w:p>
      <w:pPr>
        <w:pStyle w:val="Normal"/>
      </w:pPr>
      <w:r>
        <w:t xml:space="preserve">_#_Nationality: noun--Moroccan(s); adjective--Moroccan</w:t>
      </w:r>
    </w:p>
    <w:p>
      <w:pPr>
        <w:pStyle w:val="Normal"/>
      </w:pPr>
      <w:r>
        <w:t xml:space="preserve">_#_Ethnic divisions: Arab-Berber 99.1%, non-Moroccan 0.7%, Jewish</w:t>
      </w:r>
    </w:p>
    <w:p>
      <w:pPr>
        <w:pStyle w:val="Normal"/>
      </w:pPr>
      <w:r>
        <w:t xml:space="preserve">0.2%</w:t>
      </w:r>
    </w:p>
    <w:p>
      <w:pPr>
        <w:pStyle w:val="Normal"/>
      </w:pPr>
      <w:r>
        <w:t xml:space="preserve">_#_Religion: Muslim 98.7%, Christian 1.1%, Jewish 0.2%</w:t>
      </w:r>
    </w:p>
    <w:p>
      <w:pPr>
        <w:pStyle w:val="Normal"/>
      </w:pPr>
      <w:r>
        <w:t xml:space="preserve">_#_Language: Arabic (official); several Berber dialects; French is</w:t>
      </w:r>
    </w:p>
    <w:p>
      <w:pPr>
        <w:pStyle w:val="Normal"/>
      </w:pPr>
      <w:r>
        <w:t xml:space="preserve">language of business, government, diplomacy, and postprimary education</w:t>
      </w:r>
    </w:p>
    <w:p>
      <w:pPr>
        <w:pStyle w:val="Normal"/>
      </w:pPr>
      <w:r>
        <w:t xml:space="preserve">_#_Literacy: 50% (male 61%, female 38%)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7,400,000; agriculture 50%, services 26%, industry</w:t>
      </w:r>
    </w:p>
    <w:p>
      <w:pPr>
        <w:pStyle w:val="Normal"/>
      </w:pPr>
      <w:r>
        <w:t xml:space="preserve">15%, other 9% (1985)</w:t>
      </w:r>
    </w:p>
    <w:p>
      <w:pPr>
        <w:pStyle w:val="Normal"/>
      </w:pPr>
      <w:r>
        <w:t xml:space="preserve">_#_Organized labor: about 5% of the labor force, mainly in the Union</w:t>
      </w:r>
    </w:p>
    <w:p>
      <w:pPr>
        <w:pStyle w:val="Normal"/>
      </w:pPr>
      <w:r>
        <w:t xml:space="preserve">of Moroccan Workers (UMT) and the Democratic Confederation of Labor (CDT)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Morocco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Rabat</w:t>
      </w:r>
    </w:p>
    <w:p>
      <w:pPr>
        <w:pStyle w:val="Normal"/>
      </w:pPr>
      <w:r>
        <w:t xml:space="preserve">_#_Administrative divisions: 37 provinces (aqalim,</w:t>
      </w:r>
    </w:p>
    <w:p>
      <w:pPr>
        <w:pStyle w:val="Normal"/>
      </w:pPr>
      <w:r>
        <w:t xml:space="preserve">singular--iqlim) and 5 municipalities* (wilayat,</w:t>
      </w:r>
    </w:p>
    <w:p>
      <w:pPr>
        <w:pStyle w:val="Normal"/>
      </w:pPr>
      <w:r>
        <w:t xml:space="preserve">singular--wilayah); Agadir, Al Hoceima, Azilal, Beni Mellal, Ben</w:t>
      </w:r>
    </w:p>
    <w:p>
      <w:pPr>
        <w:pStyle w:val="Normal"/>
      </w:pPr>
      <w:r>
        <w:t xml:space="preserve">Slimane, Boulemane, Casablanca*, Chaouen, El Jadida, El Kelaa des</w:t>
      </w:r>
    </w:p>
    <w:p>
      <w:pPr>
        <w:pStyle w:val="Normal"/>
      </w:pPr>
      <w:r>
        <w:t xml:space="preserve">Srarhna, Er Rachidia, Essaouira, Fes, Fes*, Figuig, Guelmim, Ifrane,</w:t>
      </w:r>
    </w:p>
    <w:p>
      <w:pPr>
        <w:pStyle w:val="Normal"/>
      </w:pPr>
      <w:r>
        <w:t xml:space="preserve">Kenitra, Khemisset, Khenifra, Khouribga, Laayoune, Larache, Marrakech,</w:t>
      </w:r>
    </w:p>
    <w:p>
      <w:pPr>
        <w:pStyle w:val="Normal"/>
      </w:pPr>
      <w:r>
        <w:t xml:space="preserve">Marrakech*, Meknes, Meknes*, Nador, Ouarzazate, Oujda, Rabat-Sale*,</w:t>
      </w:r>
    </w:p>
    <w:p>
      <w:pPr>
        <w:pStyle w:val="Normal"/>
      </w:pPr>
      <w:r>
        <w:t xml:space="preserve">Safi, Settat, Sidi Kacem, Tanger, Tan-Tan, Taounate, Taroudannt, Tata,</w:t>
      </w:r>
    </w:p>
    <w:p>
      <w:pPr>
        <w:pStyle w:val="Normal"/>
      </w:pPr>
      <w:r>
        <w:t xml:space="preserve">Taza, Tetouan, Tiznit</w:t>
      </w:r>
    </w:p>
    <w:p>
      <w:pPr>
        <w:pStyle w:val="Normal"/>
      </w:pPr>
      <w:r>
        <w:t xml:space="preserve">_#_Independence: 2 March 1956 (from France)</w:t>
      </w:r>
    </w:p>
    <w:p>
      <w:pPr>
        <w:pStyle w:val="Normal"/>
      </w:pPr>
      <w:r>
        <w:t xml:space="preserve">_#_Constitution: 10 March 1972</w:t>
      </w:r>
    </w:p>
    <w:p>
      <w:pPr>
        <w:pStyle w:val="Normal"/>
      </w:pPr>
      <w:r>
        <w:t xml:space="preserve">_#_Legal system: based on Islamic law and French and Spanish civil law</w:t>
      </w:r>
    </w:p>
    <w:p>
      <w:pPr>
        <w:pStyle w:val="Normal"/>
      </w:pPr>
      <w:r>
        <w:t xml:space="preserve">system; judicial review of legislative acts in Constitutional Chamber of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_#_National holiday: National Day (anniversary of King Hassan II's</w:t>
      </w:r>
    </w:p>
    <w:p>
      <w:pPr>
        <w:pStyle w:val="Normal"/>
      </w:pPr>
      <w:r>
        <w:t xml:space="preserve">accession to the throne), 3 March (1961)</w:t>
      </w:r>
    </w:p>
    <w:p>
      <w:pPr>
        <w:pStyle w:val="Normal"/>
      </w:pPr>
      <w:r>
        <w:t xml:space="preserve">_#_Executive branch: monarch,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House of Representatives (Majlis</w:t>
      </w:r>
    </w:p>
    <w:p>
      <w:pPr>
        <w:pStyle w:val="Normal"/>
      </w:pPr>
      <w:r>
        <w:t xml:space="preserve">Nawab)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HASSAN II (since 3 March 1961);</w:t>
      </w:r>
    </w:p>
    <w:p>
      <w:pPr>
        <w:pStyle w:val="Normal"/>
      </w:pPr>
      <w:r>
        <w:t xml:space="preserve">Head of Government--Prime Minister Dr. Azzedine LARAKI (since</w:t>
      </w:r>
    </w:p>
    <w:p>
      <w:pPr>
        <w:pStyle w:val="Normal"/>
      </w:pPr>
      <w:r>
        <w:t xml:space="preserve">30 September 1986)</w:t>
      </w:r>
    </w:p>
    <w:p>
      <w:pPr>
        <w:pStyle w:val="Normal"/>
      </w:pPr>
      <w:r>
        <w:t xml:space="preserve">_#_Political parties and leaders: Morocco has 15 political parties;</w:t>
      </w:r>
    </w:p>
    <w:p>
      <w:pPr>
        <w:pStyle w:val="Normal"/>
      </w:pPr>
      <w:r>
        <w:t xml:space="preserve">the major ones are</w:t>
      </w:r>
    </w:p>
    <w:p>
      <w:pPr>
        <w:pStyle w:val="Normal"/>
      </w:pPr>
      <w:r>
        <w:t xml:space="preserve">Istiqlal Party, M'Hamed BOUCETTA;</w:t>
      </w:r>
    </w:p>
    <w:p>
      <w:pPr>
        <w:pStyle w:val="Normal"/>
      </w:pPr>
      <w:r>
        <w:t xml:space="preserve">Socialist Union of Popular Forces (USFP), Abderrahim BOUABID;</w:t>
      </w:r>
    </w:p>
    <w:p>
      <w:pPr>
        <w:pStyle w:val="Normal"/>
      </w:pPr>
      <w:r>
        <w:t xml:space="preserve">Popular Movement (MP), Secretariat General;</w:t>
      </w:r>
    </w:p>
    <w:p>
      <w:pPr>
        <w:pStyle w:val="Normal"/>
      </w:pPr>
      <w:r>
        <w:t xml:space="preserve">National Assembly of Independents (RNI), Ahmed OSMAN;</w:t>
      </w:r>
    </w:p>
    <w:p>
      <w:pPr>
        <w:pStyle w:val="Normal"/>
      </w:pPr>
      <w:r>
        <w:t xml:space="preserve">National Democratic Party (PND), Mohamed Arsalane EL-JADIDI;</w:t>
      </w:r>
    </w:p>
    <w:p>
      <w:pPr>
        <w:pStyle w:val="Normal"/>
      </w:pPr>
      <w:r>
        <w:t xml:space="preserve">Party for Progress and Socialism (PPS), Ali YATA;</w:t>
      </w:r>
    </w:p>
    <w:p>
      <w:pPr>
        <w:pStyle w:val="Normal"/>
      </w:pPr>
      <w:r>
        <w:t xml:space="preserve">Constitutional Union (UC), Maati BOUABID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Chamber of Representatives--last held on 14 September 1984 (were</w:t>
      </w:r>
    </w:p>
    <w:p>
      <w:pPr>
        <w:pStyle w:val="Normal"/>
      </w:pPr>
      <w:r>
        <w:t xml:space="preserve">scheduled for September 1990, but postponed until NA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seats--(306 total, 206 elected) CU 83, RNI 61, MP 47, Istiqlal 41,</w:t>
      </w:r>
    </w:p>
    <w:p>
      <w:pPr>
        <w:pStyle w:val="Normal"/>
      </w:pPr>
      <w:r>
        <w:t xml:space="preserve">USFP 36, PND 24, other 14</w:t>
      </w:r>
    </w:p>
    <w:p>
      <w:pPr>
        <w:pStyle w:val="Normal"/>
      </w:pPr>
      <w:r>
        <w:t xml:space="preserve">_#_Communists: about 2,000</w:t>
      </w:r>
    </w:p>
    <w:p>
      <w:pPr>
        <w:pStyle w:val="Normal"/>
      </w:pPr>
      <w:r>
        <w:t xml:space="preserve">_#_Member of: ABEDA, ACCT (associate), AfDB, AFESD, AL, AMF, AMU, CCC,</w:t>
      </w:r>
    </w:p>
    <w:p>
      <w:pPr>
        <w:pStyle w:val="Normal"/>
      </w:pPr>
      <w:r>
        <w:t xml:space="preserve">EBRD, ECA, FAO, G-77, GATT, IAEA, IBRD, ICAO, ICC, IDA, IDB, IFAD, IFC,</w:t>
      </w:r>
    </w:p>
    <w:p>
      <w:pPr>
        <w:pStyle w:val="Normal"/>
      </w:pPr>
      <w:r>
        <w:t xml:space="preserve">IIB, ILO, IMF, IMO, INTELSAT, INTERPOL, IOC, ISO, ITU, LORCS,</w:t>
      </w:r>
    </w:p>
    <w:p>
      <w:pPr>
        <w:pStyle w:val="Normal"/>
      </w:pPr>
      <w:r>
        <w:t xml:space="preserve">OAS (observer), NAM, OIC, UN, UNCTAD, UNESCO, UNHCR, UNIDO, UPU,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Ambassador Mohamed BELKHAYAT;</w:t>
      </w:r>
    </w:p>
    <w:p>
      <w:pPr>
        <w:pStyle w:val="Normal"/>
      </w:pPr>
      <w:r>
        <w:t xml:space="preserve">Chancery at 1601 21st Street NW, Washington DC 20009; telephone (202)</w:t>
      </w:r>
    </w:p>
    <w:p>
      <w:pPr>
        <w:pStyle w:val="Normal"/>
      </w:pPr>
      <w:r>
        <w:t xml:space="preserve">462-7979; there is a Moroccan Consulate General in New York;</w:t>
      </w:r>
    </w:p>
    <w:p>
      <w:pPr>
        <w:pStyle w:val="Normal"/>
      </w:pPr>
      <w:r>
        <w:t xml:space="preserve">US--Ambassador E. Michael USSERY; Embassy at 2 Avenue de Marrakech,</w:t>
      </w:r>
    </w:p>
    <w:p>
      <w:pPr>
        <w:pStyle w:val="Normal"/>
      </w:pPr>
      <w:r>
        <w:t xml:space="preserve">Rabat (mailing address is P. O. Box 120, Rabat, or APO New York 09284);</w:t>
      </w:r>
    </w:p>
    <w:p>
      <w:pPr>
        <w:pStyle w:val="Normal"/>
      </w:pPr>
      <w:r>
        <w:t xml:space="preserve">telephone [212] (7) 76-22-65; there are US Consulates General in</w:t>
      </w:r>
    </w:p>
    <w:p>
      <w:pPr>
        <w:pStyle w:val="Normal"/>
      </w:pPr>
      <w:r>
        <w:t xml:space="preserve">Casablanca</w:t>
      </w:r>
    </w:p>
    <w:p>
      <w:pPr>
        <w:pStyle w:val="Normal"/>
      </w:pPr>
      <w:r>
        <w:t xml:space="preserve">_#_Flag: red with a green pentacle (five-pointed, linear star) known</w:t>
      </w:r>
    </w:p>
    <w:p>
      <w:pPr>
        <w:pStyle w:val="Normal"/>
      </w:pPr>
      <w:r>
        <w:t xml:space="preserve">as Solomon's seal in the center of the flag; green is the traditional</w:t>
      </w:r>
    </w:p>
    <w:p>
      <w:pPr>
        <w:pStyle w:val="Normal"/>
      </w:pPr>
      <w:r>
        <w:t xml:space="preserve">color of Islam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recovered moderately in 1990 because</w:t>
      </w:r>
    </w:p>
    <w:p>
      <w:pPr>
        <w:pStyle w:val="Normal"/>
      </w:pPr>
      <w:r>
        <w:t xml:space="preserve">of the resolution of a trade dispute with India over phosphoric</w:t>
      </w:r>
    </w:p>
    <w:p>
      <w:pPr>
        <w:pStyle w:val="Normal"/>
      </w:pPr>
      <w:r>
        <w:t xml:space="preserve">acid sales, a rebound in textile sales to the EC, and lower prices for</w:t>
      </w:r>
    </w:p>
    <w:p>
      <w:pPr>
        <w:pStyle w:val="Normal"/>
      </w:pPr>
      <w:r>
        <w:t xml:space="preserve">food imports. In addition, a dramatic increase in worker remittances,</w:t>
      </w:r>
    </w:p>
    <w:p>
      <w:pPr>
        <w:pStyle w:val="Normal"/>
      </w:pPr>
      <w:r>
        <w:t xml:space="preserve">increased Arab donor aid, and generous debt rescheduling agreements</w:t>
      </w:r>
    </w:p>
    <w:p>
      <w:pPr>
        <w:pStyle w:val="Normal"/>
      </w:pPr>
      <w:r>
        <w:t xml:space="preserve">helped ease foreign payments pressures. On the down side, higher oil</w:t>
      </w:r>
    </w:p>
    <w:p>
      <w:pPr>
        <w:pStyle w:val="Normal"/>
      </w:pPr>
      <w:r>
        <w:t xml:space="preserve">import costs fueled inflation. Servicing the $21 billion foreign debt,</w:t>
      </w:r>
    </w:p>
    <w:p>
      <w:pPr>
        <w:pStyle w:val="Normal"/>
      </w:pPr>
      <w:r>
        <w:t xml:space="preserve">high unemployment, and Morocco's vulnerability to external forces</w:t>
      </w:r>
    </w:p>
    <w:p>
      <w:pPr>
        <w:pStyle w:val="Normal"/>
      </w:pPr>
      <w:r>
        <w:t xml:space="preserve">remain severe problems for the 1990s.</w:t>
      </w:r>
    </w:p>
    <w:p>
      <w:pPr>
        <w:pStyle w:val="Normal"/>
      </w:pPr>
      <w:r>
        <w:t xml:space="preserve">_#_GDP: $25.4 billion, per capita $990; real growth rate 2.5%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6.6% (1990 est.)</w:t>
      </w:r>
    </w:p>
    <w:p>
      <w:pPr>
        <w:pStyle w:val="Normal"/>
      </w:pPr>
      <w:r>
        <w:t xml:space="preserve">_#_Unemployment rate: 16% (1990 est.)</w:t>
      </w:r>
    </w:p>
    <w:p>
      <w:pPr>
        <w:pStyle w:val="Normal"/>
      </w:pPr>
      <w:r>
        <w:t xml:space="preserve">_#_Budget: revenues $6.6 billion; expenditures $7.3 billion, including</w:t>
      </w:r>
    </w:p>
    <w:p>
      <w:pPr>
        <w:pStyle w:val="Normal"/>
      </w:pPr>
      <w:r>
        <w:t xml:space="preserve">capital expenditures of $1.8 billion (1990 est.)</w:t>
      </w:r>
    </w:p>
    <w:p>
      <w:pPr>
        <w:pStyle w:val="Normal"/>
      </w:pPr>
      <w:r>
        <w:t xml:space="preserve">_#_Exports: $4.0 billion (f.o.b., 1990 est.);</w:t>
      </w:r>
    </w:p>
    <w:p>
      <w:pPr>
        <w:pStyle w:val="Normal"/>
      </w:pPr>
      <w:r>
        <w:t xml:space="preserve">commodities--food and beverages 30%, semiprocessed goods 23%,</w:t>
      </w:r>
    </w:p>
    <w:p>
      <w:pPr>
        <w:pStyle w:val="Normal"/>
      </w:pPr>
      <w:r>
        <w:t xml:space="preserve">consumer goods 21%, phosphates 17%;</w:t>
      </w:r>
    </w:p>
    <w:p>
      <w:pPr>
        <w:pStyle w:val="Normal"/>
      </w:pPr>
      <w:r>
        <w:t xml:space="preserve">partners--EC 58%, India 7%, Japan 5%, USSR 3%, US 2%</w:t>
      </w:r>
    </w:p>
    <w:p>
      <w:pPr>
        <w:pStyle w:val="Normal"/>
      </w:pPr>
      <w:r>
        <w:t xml:space="preserve">_#_Imports: $5.9 billion (f.o.b., 1990 est.);</w:t>
      </w:r>
    </w:p>
    <w:p>
      <w:pPr>
        <w:pStyle w:val="Normal"/>
      </w:pPr>
      <w:r>
        <w:t xml:space="preserve">commodities--capital goods 24%, semiprocessed goods 22%, raw</w:t>
      </w:r>
    </w:p>
    <w:p>
      <w:pPr>
        <w:pStyle w:val="Normal"/>
      </w:pPr>
      <w:r>
        <w:t xml:space="preserve">materials 16%, fuel and lubricants 16%, food and beverages 13%,</w:t>
      </w:r>
    </w:p>
    <w:p>
      <w:pPr>
        <w:pStyle w:val="Normal"/>
      </w:pPr>
      <w:r>
        <w:t xml:space="preserve">consumer goods 9%;</w:t>
      </w:r>
    </w:p>
    <w:p>
      <w:pPr>
        <w:pStyle w:val="Normal"/>
      </w:pPr>
      <w:r>
        <w:t xml:space="preserve">partners--EC 53%, US 11%, Canada 4%, Iraq 3%, USSR 3%, Japan 2%</w:t>
      </w:r>
    </w:p>
    <w:p>
      <w:pPr>
        <w:pStyle w:val="Normal"/>
      </w:pPr>
      <w:r>
        <w:t xml:space="preserve">_#_External debt: $21 billion (1990)</w:t>
      </w:r>
    </w:p>
    <w:p>
      <w:pPr>
        <w:pStyle w:val="Normal"/>
      </w:pPr>
      <w:r>
        <w:t xml:space="preserve">_#_Industrial production: growth rate 4% (1989 est.); accounts</w:t>
      </w:r>
    </w:p>
    <w:p>
      <w:pPr>
        <w:pStyle w:val="Normal"/>
      </w:pPr>
      <w:r>
        <w:t xml:space="preserve">for an estimated 20% of GDP</w:t>
      </w:r>
    </w:p>
    <w:p>
      <w:pPr>
        <w:pStyle w:val="Normal"/>
      </w:pPr>
      <w:r>
        <w:t xml:space="preserve">_#_Electricity: 2,262,000 kW capacity; 8,140 million kWh produced,</w:t>
      </w:r>
    </w:p>
    <w:p>
      <w:pPr>
        <w:pStyle w:val="Normal"/>
      </w:pPr>
      <w:r>
        <w:t xml:space="preserve">320 kWh per capita (1990)</w:t>
      </w:r>
    </w:p>
    <w:p>
      <w:pPr>
        <w:pStyle w:val="Normal"/>
      </w:pPr>
      <w:r>
        <w:t xml:space="preserve">_#_Industries: phosphate rock mining and processing, food processing,</w:t>
      </w:r>
    </w:p>
    <w:p>
      <w:pPr>
        <w:pStyle w:val="Normal"/>
      </w:pPr>
      <w:r>
        <w:t xml:space="preserve">leather goods, textiles, construction, tourism</w:t>
      </w:r>
    </w:p>
    <w:p>
      <w:pPr>
        <w:pStyle w:val="Normal"/>
      </w:pPr>
      <w:r>
        <w:t xml:space="preserve">_#_Agriculture: 50% of employment and 30% of export value; not</w:t>
      </w:r>
    </w:p>
    <w:p>
      <w:pPr>
        <w:pStyle w:val="Normal"/>
      </w:pPr>
      <w:r>
        <w:t xml:space="preserve">self-sufficient in food; cereal farming and livestock raising</w:t>
      </w:r>
    </w:p>
    <w:p>
      <w:pPr>
        <w:pStyle w:val="Normal"/>
      </w:pPr>
      <w:r>
        <w:t xml:space="preserve">predominate; barley, wheat, citrus fruit, wine, vegetables, olives;</w:t>
      </w:r>
    </w:p>
    <w:p>
      <w:pPr>
        <w:pStyle w:val="Normal"/>
      </w:pPr>
      <w:r>
        <w:t xml:space="preserve">fishing catch of 491,000 metric tons in 1987</w:t>
      </w:r>
    </w:p>
    <w:p>
      <w:pPr>
        <w:pStyle w:val="Normal"/>
      </w:pPr>
      <w:r>
        <w:t xml:space="preserve">_#_Illicit drugs: illicit producer of cannabis; trafficking on</w:t>
      </w:r>
    </w:p>
    <w:p>
      <w:pPr>
        <w:pStyle w:val="Normal"/>
      </w:pPr>
      <w:r>
        <w:t xml:space="preserve">the increase for both domestic and international drug markets; shipments</w:t>
      </w:r>
    </w:p>
    <w:p>
      <w:pPr>
        <w:pStyle w:val="Normal"/>
      </w:pPr>
      <w:r>
        <w:t xml:space="preserve">of cannabis mostly directed to Western Europe; occasional transit point</w:t>
      </w:r>
    </w:p>
    <w:p>
      <w:pPr>
        <w:pStyle w:val="Normal"/>
      </w:pPr>
      <w:r>
        <w:t xml:space="preserve">for cocaine from South America destined for Western Europe.</w:t>
      </w:r>
    </w:p>
    <w:p>
      <w:pPr>
        <w:pStyle w:val="Normal"/>
      </w:pPr>
      <w:r>
        <w:t xml:space="preserve">_#_Economic aid: US commitments, including Ex-Im (FY70-89), $1.3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$7.0 billion; OPEC bilateral aid (1979-89), $4.8 billion;</w:t>
      </w:r>
    </w:p>
    <w:p>
      <w:pPr>
        <w:pStyle w:val="Normal"/>
      </w:pPr>
      <w:r>
        <w:t xml:space="preserve">Communist countries (1970-89), $2.5 billion</w:t>
      </w:r>
    </w:p>
    <w:p>
      <w:pPr>
        <w:pStyle w:val="Normal"/>
      </w:pPr>
      <w:r>
        <w:t xml:space="preserve">_#_Currency: Moroccan dirham (plural--dirhams);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_#_Exchange rates: Moroccan dirhams (DH) per US$1--8.071 (January</w:t>
      </w:r>
    </w:p>
    <w:p>
      <w:pPr>
        <w:pStyle w:val="Normal"/>
      </w:pPr>
      <w:r>
        <w:t xml:space="preserve">1991), 8.242 (1990), 8.488 (1989), 8.209 (1988), 8.359 (1987), 9.104</w:t>
      </w:r>
    </w:p>
    <w:p>
      <w:pPr>
        <w:pStyle w:val="Normal"/>
      </w:pPr>
      <w:r>
        <w:t xml:space="preserve">(1986), 10.062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1,893 km 1.435-meter standard gauge (246 km double</w:t>
      </w:r>
    </w:p>
    <w:p>
      <w:pPr>
        <w:pStyle w:val="Normal"/>
      </w:pPr>
      <w:r>
        <w:t xml:space="preserve">track, 974 km electrified)</w:t>
      </w:r>
    </w:p>
    <w:p>
      <w:pPr>
        <w:pStyle w:val="Normal"/>
      </w:pPr>
      <w:r>
        <w:t xml:space="preserve">_#_Highways: 59,198 km total; 27,740 km bituminous treated, 31,458 km</w:t>
      </w:r>
    </w:p>
    <w:p>
      <w:pPr>
        <w:pStyle w:val="Normal"/>
      </w:pPr>
      <w:r>
        <w:t xml:space="preserve">gravel, crushed stone, improved earth, and unimproved earth</w:t>
      </w:r>
    </w:p>
    <w:p>
      <w:pPr>
        <w:pStyle w:val="Normal"/>
      </w:pPr>
      <w:r>
        <w:t xml:space="preserve">_#_Pipelines: 362 km crude oil; 491 km (abandoned) refined products;</w:t>
      </w:r>
    </w:p>
    <w:p>
      <w:pPr>
        <w:pStyle w:val="Normal"/>
      </w:pPr>
      <w:r>
        <w:t xml:space="preserve">241 km natural gas</w:t>
      </w:r>
    </w:p>
    <w:p>
      <w:pPr>
        <w:pStyle w:val="Normal"/>
      </w:pPr>
      <w:r>
        <w:t xml:space="preserve">_#_Ports: Agadir, Casablanca, El Jorf Lasfar, Kenitra, Mohammedia,</w:t>
      </w:r>
    </w:p>
    <w:p>
      <w:pPr>
        <w:pStyle w:val="Normal"/>
      </w:pPr>
      <w:r>
        <w:t xml:space="preserve">Nador, Safi, Tangier; also Spanish-controlled Ceuta and Melilla</w:t>
      </w:r>
    </w:p>
    <w:p>
      <w:pPr>
        <w:pStyle w:val="Normal"/>
      </w:pPr>
      <w:r>
        <w:t xml:space="preserve">_#_Merchant marine: 51 ships (1,000 GRT or over) totaling 315,169</w:t>
      </w:r>
    </w:p>
    <w:p>
      <w:pPr>
        <w:pStyle w:val="Normal"/>
      </w:pPr>
      <w:r>
        <w:t xml:space="preserve">GRT/487,490 DWT; includes 10 cargo, 2 container, 12 refrigerated cargo,</w:t>
      </w:r>
    </w:p>
    <w:p>
      <w:pPr>
        <w:pStyle w:val="Normal"/>
      </w:pPr>
      <w:r>
        <w:t xml:space="preserve">6 roll-on/roll-off cargo, 3 petroleum, oils, and lubricants (POL) tanker,</w:t>
      </w:r>
    </w:p>
    <w:p>
      <w:pPr>
        <w:pStyle w:val="Normal"/>
      </w:pPr>
      <w:r>
        <w:t xml:space="preserve">11 chemical tanker, 4 bulk, 3 short-sea passenger</w:t>
      </w:r>
    </w:p>
    <w:p>
      <w:pPr>
        <w:pStyle w:val="Normal"/>
      </w:pPr>
      <w:r>
        <w:t xml:space="preserve">_#_Civil air: 23 major transport aircraft</w:t>
      </w:r>
    </w:p>
    <w:p>
      <w:pPr>
        <w:pStyle w:val="Normal"/>
      </w:pPr>
      <w:r>
        <w:t xml:space="preserve">_#_Airports: 75 total, 67 usable; 26 with permanent-surface runways;</w:t>
      </w:r>
    </w:p>
    <w:p>
      <w:pPr>
        <w:pStyle w:val="Normal"/>
      </w:pPr>
      <w:r>
        <w:t xml:space="preserve">2 with runways over 3,659 m; 13 with runways 2,440-3,659 m; 27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system composed of wire lines, cables, and</w:t>
      </w:r>
    </w:p>
    <w:p>
      <w:pPr>
        <w:pStyle w:val="Normal"/>
      </w:pPr>
      <w:r>
        <w:t xml:space="preserve">radio relay links; principal centers are Casablanca and Rabat, secondary</w:t>
      </w:r>
    </w:p>
    <w:p>
      <w:pPr>
        <w:pStyle w:val="Normal"/>
      </w:pPr>
      <w:r>
        <w:t xml:space="preserve">centers are Fes, Marrakech, Oujda, Tangier, and Tetouan; 280,000</w:t>
      </w:r>
    </w:p>
    <w:p>
      <w:pPr>
        <w:pStyle w:val="Normal"/>
      </w:pPr>
      <w:r>
        <w:t xml:space="preserve">telephones; stations--14 AM, 6 FM, 47 TV; 5 submarine cables; satellite</w:t>
      </w:r>
    </w:p>
    <w:p>
      <w:pPr>
        <w:pStyle w:val="Normal"/>
      </w:pPr>
      <w:r>
        <w:t xml:space="preserve">earth stations--2 Atlantic Ocean INTELSAT and 1 ARABSAT; radio relay to</w:t>
      </w:r>
    </w:p>
    <w:p>
      <w:pPr>
        <w:pStyle w:val="Normal"/>
      </w:pPr>
      <w:r>
        <w:t xml:space="preserve">Gibraltar, Spain, and Western Sahara; coaxial cable to Algeria; microwave</w:t>
      </w:r>
    </w:p>
    <w:p>
      <w:pPr>
        <w:pStyle w:val="Normal"/>
      </w:pPr>
      <w:r>
        <w:t xml:space="preserve">network linking Syria, Jordan, Egypt, Libya, Tunisia, Algeria and Morocco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Moroccan Army, Royal Moroccan Navy, Royal Moroccan</w:t>
      </w:r>
    </w:p>
    <w:p>
      <w:pPr>
        <w:pStyle w:val="Normal"/>
      </w:pPr>
      <w:r>
        <w:t xml:space="preserve">Air Force, Royal Gendarmerie, Auxiliary Forces</w:t>
      </w:r>
    </w:p>
    <w:p>
      <w:pPr>
        <w:pStyle w:val="Normal"/>
      </w:pPr>
      <w:r>
        <w:t xml:space="preserve">_#_Manpower availability: males 15-49, 6,437,152; 4,092,027 fit for</w:t>
      </w:r>
    </w:p>
    <w:p>
      <w:pPr>
        <w:pStyle w:val="Normal"/>
      </w:pPr>
      <w:r>
        <w:t xml:space="preserve">military service; 299,535 reach military age (18) annually; limited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_#_Defense expenditures: $1.4 billion, 5.2%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_@_Mozambique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801,590 km2; land area: 784,090 km2</w:t>
      </w:r>
    </w:p>
    <w:p>
      <w:pPr>
        <w:pStyle w:val="Normal"/>
      </w:pPr>
      <w:r>
        <w:t xml:space="preserve">_#_Comparative area: slightly less than twice the size of California</w:t>
      </w:r>
    </w:p>
    <w:p>
      <w:pPr>
        <w:pStyle w:val="Normal"/>
      </w:pPr>
      <w:r>
        <w:t xml:space="preserve">_#_Land boundaries: 4,571 km total; Malawi 1,569 km, South Africa</w:t>
      </w:r>
    </w:p>
    <w:p>
      <w:pPr>
        <w:pStyle w:val="Normal"/>
      </w:pPr>
      <w:r>
        <w:t xml:space="preserve">491 km, Swaziland 105 km, Tanzania 756 km, Zambia 419 km, Zimbabwe</w:t>
      </w:r>
    </w:p>
    <w:p>
      <w:pPr>
        <w:pStyle w:val="Normal"/>
      </w:pPr>
      <w:r>
        <w:t xml:space="preserve">1,231 km</w:t>
      </w:r>
    </w:p>
    <w:p>
      <w:pPr>
        <w:pStyle w:val="Normal"/>
      </w:pPr>
      <w:r>
        <w:t xml:space="preserve">_#_Coastline: 2,470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to subtropical</w:t>
      </w:r>
    </w:p>
    <w:p>
      <w:pPr>
        <w:pStyle w:val="Normal"/>
      </w:pPr>
      <w:r>
        <w:t xml:space="preserve">_#_Terrain: mostly coastal lowlands, uplands in center, high plateaus</w:t>
      </w:r>
    </w:p>
    <w:p>
      <w:pPr>
        <w:pStyle w:val="Normal"/>
      </w:pPr>
      <w:r>
        <w:t xml:space="preserve">in northwest, mountains in west</w:t>
      </w:r>
    </w:p>
    <w:p>
      <w:pPr>
        <w:pStyle w:val="Normal"/>
      </w:pPr>
      <w:r>
        <w:t xml:space="preserve">_#_Natural resources: coal, titanium</w:t>
      </w:r>
    </w:p>
    <w:p>
      <w:pPr>
        <w:pStyle w:val="Normal"/>
      </w:pPr>
      <w:r>
        <w:t xml:space="preserve">_#_Land use: arable land 4%; permanent crops NEGL%; meadows and</w:t>
      </w:r>
    </w:p>
    <w:p>
      <w:pPr>
        <w:pStyle w:val="Normal"/>
      </w:pPr>
      <w:r>
        <w:t xml:space="preserve">pastures 56%; forest and woodland 20%; other 20%;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severe drought and floods occur in south;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15,113,282 (July 1991), growth rate 4.6% (1991);</w:t>
      </w:r>
    </w:p>
    <w:p>
      <w:pPr>
        <w:pStyle w:val="Normal"/>
      </w:pPr>
      <w:r>
        <w:t xml:space="preserve">note--900,000 Mozambican refugees in Malawi (1990 est.)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17 deaths/1,000 population (1991)</w:t>
      </w:r>
    </w:p>
    <w:p>
      <w:pPr>
        <w:pStyle w:val="Normal"/>
      </w:pPr>
      <w:r>
        <w:t xml:space="preserve">_#_Net migration rate: 17 migrants/1,000 population (1991)</w:t>
      </w:r>
    </w:p>
    <w:p>
      <w:pPr>
        <w:pStyle w:val="Normal"/>
      </w:pPr>
      <w:r>
        <w:t xml:space="preserve">_#_Infant mortality rate: 134 deaths/1,000 live births (1991)</w:t>
      </w:r>
    </w:p>
    <w:p>
      <w:pPr>
        <w:pStyle w:val="Normal"/>
      </w:pPr>
      <w:r>
        <w:t xml:space="preserve">_#_Life expectancy at birth: 46 years male, 49 years female (1991)</w:t>
      </w:r>
    </w:p>
    <w:p>
      <w:pPr>
        <w:pStyle w:val="Normal"/>
      </w:pPr>
      <w:r>
        <w:t xml:space="preserve">_#_Total fertility rate: 6.4 children born/woman (1991)</w:t>
      </w:r>
    </w:p>
    <w:p>
      <w:pPr>
        <w:pStyle w:val="Normal"/>
      </w:pPr>
      <w:r>
        <w:t xml:space="preserve">_#_Nationality: noun--Mozambican(s); adjective--Mozambican</w:t>
      </w:r>
    </w:p>
    <w:p>
      <w:pPr>
        <w:pStyle w:val="Normal"/>
      </w:pPr>
      <w:r>
        <w:t xml:space="preserve">_#_Ethnic divisions: majority from indigenous tribal groups; Europeans</w:t>
      </w:r>
    </w:p>
    <w:p>
      <w:pPr>
        <w:pStyle w:val="Normal"/>
      </w:pPr>
      <w:r>
        <w:t xml:space="preserve">about 10,000, Euro-Africans 35,000, Indians 15,000</w:t>
      </w:r>
    </w:p>
    <w:p>
      <w:pPr>
        <w:pStyle w:val="Normal"/>
      </w:pPr>
      <w:r>
        <w:t xml:space="preserve">_#_Religion: indigenous beliefs 60%, Christian 30%, Muslim 10%</w:t>
      </w:r>
    </w:p>
    <w:p>
      <w:pPr>
        <w:pStyle w:val="Normal"/>
      </w:pPr>
      <w:r>
        <w:t xml:space="preserve">_#_Language: Portuguese (official); many indigenous dialects</w:t>
      </w:r>
    </w:p>
    <w:p>
      <w:pPr>
        <w:pStyle w:val="Normal"/>
      </w:pPr>
      <w:r>
        <w:t xml:space="preserve">_#_Literacy: 33% (male 45%, female 21%)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NA, but 90% engaged in agriculture</w:t>
      </w:r>
    </w:p>
    <w:p>
      <w:pPr>
        <w:pStyle w:val="Normal"/>
      </w:pPr>
      <w:r>
        <w:t xml:space="preserve">_#_Organized labor: 225,000 workers belong to a single union,</w:t>
      </w:r>
    </w:p>
    <w:p>
      <w:pPr>
        <w:pStyle w:val="Normal"/>
      </w:pPr>
      <w:r>
        <w:t xml:space="preserve">the Mozambique Workers' Organization (OTM)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Mozambique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Maputo</w:t>
      </w:r>
    </w:p>
    <w:p>
      <w:pPr>
        <w:pStyle w:val="Normal"/>
      </w:pPr>
      <w:r>
        <w:t xml:space="preserve">_#_Administrative divisions: 10 provinces (provincias,</w:t>
      </w:r>
    </w:p>
    <w:p>
      <w:pPr>
        <w:pStyle w:val="Normal"/>
      </w:pPr>
      <w:r>
        <w:t xml:space="preserve">singular--provincia); Cabo Delgado, Gaza, Inhambane, Manica, Maputo,</w:t>
      </w:r>
    </w:p>
    <w:p>
      <w:pPr>
        <w:pStyle w:val="Normal"/>
      </w:pPr>
      <w:r>
        <w:t xml:space="preserve">Nampula, Niassa, Sofala, Tete, Zambezia</w:t>
      </w:r>
    </w:p>
    <w:p>
      <w:pPr>
        <w:pStyle w:val="Normal"/>
      </w:pPr>
      <w:r>
        <w:t xml:space="preserve">_#_Independence: 25 June 1975 (from Portugal)</w:t>
      </w:r>
    </w:p>
    <w:p>
      <w:pPr>
        <w:pStyle w:val="Normal"/>
      </w:pPr>
      <w:r>
        <w:t xml:space="preserve">_#_Constitution: 30 November 1990</w:t>
      </w:r>
    </w:p>
    <w:p>
      <w:pPr>
        <w:pStyle w:val="Normal"/>
      </w:pPr>
      <w:r>
        <w:t xml:space="preserve">_#_Legal system: based on Portuguese civil law system and customary</w:t>
      </w:r>
    </w:p>
    <w:p>
      <w:pPr>
        <w:pStyle w:val="Normal"/>
      </w:pPr>
      <w:r>
        <w:t xml:space="preserve">law</w:t>
      </w:r>
    </w:p>
    <w:p>
      <w:pPr>
        <w:pStyle w:val="Normal"/>
      </w:pPr>
      <w:r>
        <w:t xml:space="preserve">_#_National holiday: Independence Day, 25 June (1975)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Assembly of the Republic</w:t>
      </w:r>
    </w:p>
    <w:p>
      <w:pPr>
        <w:pStyle w:val="Normal"/>
      </w:pPr>
      <w:r>
        <w:t xml:space="preserve">(Assembleia da Republica)</w:t>
      </w:r>
    </w:p>
    <w:p>
      <w:pPr>
        <w:pStyle w:val="Normal"/>
      </w:pPr>
      <w:r>
        <w:t xml:space="preserve">_#_Judicial branch: People's Courts at all levels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Joaquim Alberto CHISSANO (since 6</w:t>
      </w:r>
    </w:p>
    <w:p>
      <w:pPr>
        <w:pStyle w:val="Normal"/>
      </w:pPr>
      <w:r>
        <w:t xml:space="preserve">November 1986);</w:t>
      </w:r>
    </w:p>
    <w:p>
      <w:pPr>
        <w:pStyle w:val="Normal"/>
      </w:pPr>
      <w:r>
        <w:t xml:space="preserve">Head of Government--Prime Minister Mario da Graca MACHUNGO</w:t>
      </w:r>
    </w:p>
    <w:p>
      <w:pPr>
        <w:pStyle w:val="Normal"/>
      </w:pPr>
      <w:r>
        <w:t xml:space="preserve">(since 17 July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Front for the Liberation of Mozambique (FRELIMO)--formerly a Marxist</w:t>
      </w:r>
    </w:p>
    <w:p>
      <w:pPr>
        <w:pStyle w:val="Normal"/>
      </w:pPr>
      <w:r>
        <w:t xml:space="preserve">organization with close ties to the USSR--was the only legal party before</w:t>
      </w:r>
    </w:p>
    <w:p>
      <w:pPr>
        <w:pStyle w:val="Normal"/>
      </w:pPr>
      <w:r>
        <w:t xml:space="preserve">30 November 1990 when the new Constitution went into effect establishing</w:t>
      </w:r>
    </w:p>
    <w:p>
      <w:pPr>
        <w:pStyle w:val="Normal"/>
      </w:pPr>
      <w:r>
        <w:t xml:space="preserve">a multiparty system; note--the government has announced that multiparty</w:t>
      </w:r>
    </w:p>
    <w:p>
      <w:pPr>
        <w:pStyle w:val="Normal"/>
      </w:pPr>
      <w:r>
        <w:t xml:space="preserve">elections will be held in 1991; parties such as</w:t>
      </w:r>
    </w:p>
    <w:p>
      <w:pPr>
        <w:pStyle w:val="Normal"/>
      </w:pPr>
      <w:r>
        <w:t xml:space="preserve">the Liberal Democratic Party of Mozambique (PALMO),</w:t>
      </w:r>
    </w:p>
    <w:p>
      <w:pPr>
        <w:pStyle w:val="Normal"/>
      </w:pPr>
      <w:r>
        <w:t xml:space="preserve">the Mozambique National Union (UNAMO),</w:t>
      </w:r>
    </w:p>
    <w:p>
      <w:pPr>
        <w:pStyle w:val="Normal"/>
      </w:pPr>
      <w:r>
        <w:t xml:space="preserve">and the Mozambique National Movement (MONAMO) have already emerged</w:t>
      </w:r>
    </w:p>
    <w:p>
      <w:pPr>
        <w:pStyle w:val="Normal"/>
      </w:pPr>
      <w:r>
        <w:t xml:space="preserve">_#_Suffrage: universal adult at age 18</w:t>
      </w:r>
    </w:p>
    <w:p>
      <w:pPr>
        <w:pStyle w:val="Normal"/>
      </w:pPr>
      <w:r>
        <w:t xml:space="preserve">_#_Elections: electoral law--to be ratified in 1991--will provide</w:t>
      </w:r>
    </w:p>
    <w:p>
      <w:pPr>
        <w:pStyle w:val="Normal"/>
      </w:pPr>
      <w:r>
        <w:t xml:space="preserve">for periodic, direct presidential and Assembly elections</w:t>
      </w:r>
    </w:p>
    <w:p>
      <w:pPr>
        <w:pStyle w:val="Normal"/>
      </w:pPr>
      <w:r>
        <w:t xml:space="preserve">_#_Communists: about 200,000 FRELIMO members; note--FRELIMO no</w:t>
      </w:r>
    </w:p>
    <w:p>
      <w:pPr>
        <w:pStyle w:val="Normal"/>
      </w:pPr>
      <w:r>
        <w:t xml:space="preserve">longer considers itself a Communist party</w:t>
      </w:r>
    </w:p>
    <w:p>
      <w:pPr>
        <w:pStyle w:val="Normal"/>
      </w:pPr>
      <w:r>
        <w:t xml:space="preserve">_#_Member of: ACP, AfDB, CCC, ECA, FAO, FLS, G-77,</w:t>
      </w:r>
    </w:p>
    <w:p>
      <w:pPr>
        <w:pStyle w:val="Normal"/>
      </w:pPr>
      <w:r>
        <w:t xml:space="preserve">IBRD, ICAO, IDA, IFAD, IFC, ILO, IMF, IMO, INTELSAT, INTERPOL, IOC, ITU,</w:t>
      </w:r>
    </w:p>
    <w:p>
      <w:pPr>
        <w:pStyle w:val="Normal"/>
      </w:pPr>
      <w:r>
        <w:t xml:space="preserve">LORCS, NAM, OAU, SADCC, UN, UNCTAD, UNESCO, UNIDO, UPU, WHO, WMO</w:t>
      </w:r>
    </w:p>
    <w:p>
      <w:pPr>
        <w:pStyle w:val="Normal"/>
      </w:pPr>
      <w:r>
        <w:t xml:space="preserve">_#_Diplomatic representation: Ambassador Hipolito PATRICIO; Chancery</w:t>
      </w:r>
    </w:p>
    <w:p>
      <w:pPr>
        <w:pStyle w:val="Normal"/>
      </w:pPr>
      <w:r>
        <w:t xml:space="preserve">at Suite 570, 1990 M Street NW, Washington DC 20036; telephone (202)</w:t>
      </w:r>
    </w:p>
    <w:p>
      <w:pPr>
        <w:pStyle w:val="Normal"/>
      </w:pPr>
      <w:r>
        <w:t xml:space="preserve">293-7146;</w:t>
      </w:r>
    </w:p>
    <w:p>
      <w:pPr>
        <w:pStyle w:val="Normal"/>
      </w:pPr>
      <w:r>
        <w:t xml:space="preserve">US--Ambassador Townsend B. FRIEDMAN, Jr.; Embassy at Avenida</w:t>
      </w:r>
    </w:p>
    <w:p>
      <w:pPr>
        <w:pStyle w:val="Normal"/>
      </w:pPr>
      <w:r>
        <w:t xml:space="preserve">Kenneth Kuanda, 193 Maputo (mailing address is P. O. Box 783, Maputo);</w:t>
      </w:r>
    </w:p>
    <w:p>
      <w:pPr>
        <w:pStyle w:val="Normal"/>
      </w:pPr>
      <w:r>
        <w:t xml:space="preserve">telephone [258] (1) 49-27-97, 49-01-67, 49-03-50</w:t>
      </w:r>
    </w:p>
    <w:p>
      <w:pPr>
        <w:pStyle w:val="Normal"/>
      </w:pPr>
      <w:r>
        <w:t xml:space="preserve">_#_Flag: three equal horizontal bands of green (top), black, and</w:t>
      </w:r>
    </w:p>
    <w:p>
      <w:pPr>
        <w:pStyle w:val="Normal"/>
      </w:pPr>
      <w:r>
        <w:t xml:space="preserve">yellow with a red isosceles triangle based on the hoist side; the black</w:t>
      </w:r>
    </w:p>
    <w:p>
      <w:pPr>
        <w:pStyle w:val="Normal"/>
      </w:pPr>
      <w:r>
        <w:t xml:space="preserve">band is edged in white; centered in the triangle is a yellow five-pointed</w:t>
      </w:r>
    </w:p>
    <w:p>
      <w:pPr>
        <w:pStyle w:val="Normal"/>
      </w:pPr>
      <w:r>
        <w:t xml:space="preserve">star bearing a crossed rifle and hoe in black superimposed on an open</w:t>
      </w:r>
    </w:p>
    <w:p>
      <w:pPr>
        <w:pStyle w:val="Normal"/>
      </w:pPr>
      <w:r>
        <w:t xml:space="preserve">white book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One of Africa's poorest countries, with a per capita GDP</w:t>
      </w:r>
    </w:p>
    <w:p>
      <w:pPr>
        <w:pStyle w:val="Normal"/>
      </w:pPr>
      <w:r>
        <w:t xml:space="preserve">of little more than $100, Mozambique has failed to exploit the economic</w:t>
      </w:r>
    </w:p>
    <w:p>
      <w:pPr>
        <w:pStyle w:val="Normal"/>
      </w:pPr>
      <w:r>
        <w:t xml:space="preserve">potential of its sizable agricultural, hydropower, and transportation</w:t>
      </w:r>
    </w:p>
    <w:p>
      <w:pPr>
        <w:pStyle w:val="Normal"/>
      </w:pPr>
      <w:r>
        <w:t xml:space="preserve">resources. Indeed, national output, consumption, and investment declined</w:t>
      </w:r>
    </w:p>
    <w:p>
      <w:pPr>
        <w:pStyle w:val="Normal"/>
      </w:pPr>
      <w:r>
        <w:t xml:space="preserve">throughout the first half of the 1980s because of internal disorders,</w:t>
      </w:r>
    </w:p>
    <w:p>
      <w:pPr>
        <w:pStyle w:val="Normal"/>
      </w:pPr>
      <w:r>
        <w:t xml:space="preserve">lack of government administrative control, and a growing foreign debt.</w:t>
      </w:r>
    </w:p>
    <w:p>
      <w:pPr>
        <w:pStyle w:val="Normal"/>
      </w:pPr>
      <w:r>
        <w:t xml:space="preserve">A sharp increase in foreign aid, attracted by an economic reform policy,</w:t>
      </w:r>
    </w:p>
    <w:p>
      <w:pPr>
        <w:pStyle w:val="Normal"/>
      </w:pPr>
      <w:r>
        <w:t xml:space="preserve">has resulted in successive years of economic growth since 1985.</w:t>
      </w:r>
    </w:p>
    <w:p>
      <w:pPr>
        <w:pStyle w:val="Normal"/>
      </w:pPr>
      <w:r>
        <w:t xml:space="preserve">Agricultural output, nevertheless, is at about only 75% of its 1981</w:t>
      </w:r>
    </w:p>
    <w:p>
      <w:pPr>
        <w:pStyle w:val="Normal"/>
      </w:pPr>
      <w:r>
        <w:t xml:space="preserve">level, and grain has to be imported. Industry operates at only 20-40% of</w:t>
      </w:r>
    </w:p>
    <w:p>
      <w:pPr>
        <w:pStyle w:val="Normal"/>
      </w:pPr>
      <w:r>
        <w:t xml:space="preserve">capacity. The economy depends heavily on foreign assistance to keep</w:t>
      </w:r>
    </w:p>
    <w:p>
      <w:pPr>
        <w:pStyle w:val="Normal"/>
      </w:pPr>
      <w:r>
        <w:t xml:space="preserve">afloat.</w:t>
      </w:r>
    </w:p>
    <w:p>
      <w:pPr>
        <w:pStyle w:val="Normal"/>
      </w:pPr>
      <w:r>
        <w:t xml:space="preserve">_#_GDP: $1.6 billion, per capita $110; real growth rate 5.0%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22.9% (1990 est.)</w:t>
      </w:r>
    </w:p>
    <w:p>
      <w:pPr>
        <w:pStyle w:val="Normal"/>
      </w:pPr>
      <w:r>
        <w:t xml:space="preserve">_#_Unemployment rate: 50% (1989 est.)</w:t>
      </w:r>
    </w:p>
    <w:p>
      <w:pPr>
        <w:pStyle w:val="Normal"/>
      </w:pPr>
      <w:r>
        <w:t xml:space="preserve">_#_Budget: revenues $186 million; expenditures $239 million,</w:t>
      </w:r>
    </w:p>
    <w:p>
      <w:pPr>
        <w:pStyle w:val="Normal"/>
      </w:pPr>
      <w:r>
        <w:t xml:space="preserve">including capital expenditures of $208 million (1988 est.)</w:t>
      </w:r>
    </w:p>
    <w:p>
      <w:pPr>
        <w:pStyle w:val="Normal"/>
      </w:pPr>
      <w:r>
        <w:t xml:space="preserve">_#_Exports: $90 million (f.o.b., 1989 est.);</w:t>
      </w:r>
    </w:p>
    <w:p>
      <w:pPr>
        <w:pStyle w:val="Normal"/>
      </w:pPr>
      <w:r>
        <w:t xml:space="preserve">commodities--shrimp 48%, cashews 21%, sugar 10%, copra 3%,</w:t>
      </w:r>
    </w:p>
    <w:p>
      <w:pPr>
        <w:pStyle w:val="Normal"/>
      </w:pPr>
      <w:r>
        <w:t xml:space="preserve">citrus 3%;</w:t>
      </w:r>
    </w:p>
    <w:p>
      <w:pPr>
        <w:pStyle w:val="Normal"/>
      </w:pPr>
      <w:r>
        <w:t xml:space="preserve">partners--US, Western Europe, GDR, Japan</w:t>
      </w:r>
    </w:p>
    <w:p>
      <w:pPr>
        <w:pStyle w:val="Normal"/>
      </w:pPr>
      <w:r>
        <w:t xml:space="preserve">_#_Imports: $764 million (c.i.f., 1989 est.), including aid;</w:t>
      </w:r>
    </w:p>
    <w:p>
      <w:pPr>
        <w:pStyle w:val="Normal"/>
      </w:pPr>
      <w:r>
        <w:t xml:space="preserve">commodities--food, clothing, farm equipment, petroleum;</w:t>
      </w:r>
    </w:p>
    <w:p>
      <w:pPr>
        <w:pStyle w:val="Normal"/>
      </w:pPr>
      <w:r>
        <w:t xml:space="preserve">partners--US, Western Europe, USSR</w:t>
      </w:r>
    </w:p>
    <w:p>
      <w:pPr>
        <w:pStyle w:val="Normal"/>
      </w:pPr>
      <w:r>
        <w:t xml:space="preserve">_#_External debt: $5.1 billion (1990 est.)</w:t>
      </w:r>
    </w:p>
    <w:p>
      <w:pPr>
        <w:pStyle w:val="Normal"/>
      </w:pPr>
      <w:r>
        <w:t xml:space="preserve">_#_Industrial production: growth rate 5% (1989 est.)</w:t>
      </w:r>
    </w:p>
    <w:p>
      <w:pPr>
        <w:pStyle w:val="Normal"/>
      </w:pPr>
      <w:r>
        <w:t xml:space="preserve">_#_Electricity: 2,265,000 kW capacity; 1,740 million kWh produced,</w:t>
      </w:r>
    </w:p>
    <w:p>
      <w:pPr>
        <w:pStyle w:val="Normal"/>
      </w:pPr>
      <w:r>
        <w:t xml:space="preserve">120 kWh per capita (1989)</w:t>
      </w:r>
    </w:p>
    <w:p>
      <w:pPr>
        <w:pStyle w:val="Normal"/>
      </w:pPr>
      <w:r>
        <w:t xml:space="preserve">_#_Industries: food, beverages, chemicals (fertilizer, soap, paints),</w:t>
      </w:r>
    </w:p>
    <w:p>
      <w:pPr>
        <w:pStyle w:val="Normal"/>
      </w:pPr>
      <w:r>
        <w:t xml:space="preserve">petroleum products, textiles, nonmetallic mineral products (cement,</w:t>
      </w:r>
    </w:p>
    <w:p>
      <w:pPr>
        <w:pStyle w:val="Normal"/>
      </w:pPr>
      <w:r>
        <w:t xml:space="preserve">glass, asbestos), tobacco</w:t>
      </w:r>
    </w:p>
    <w:p>
      <w:pPr>
        <w:pStyle w:val="Normal"/>
      </w:pPr>
      <w:r>
        <w:t xml:space="preserve">_#_Agriculture: accounts for 90% of the labor force, 50% of GDP,</w:t>
      </w:r>
    </w:p>
    <w:p>
      <w:pPr>
        <w:pStyle w:val="Normal"/>
      </w:pPr>
      <w:r>
        <w:t xml:space="preserve">and about 90% of exports; cash crops--cotton, cashew nuts, sugarcane,</w:t>
      </w:r>
    </w:p>
    <w:p>
      <w:pPr>
        <w:pStyle w:val="Normal"/>
      </w:pPr>
      <w:r>
        <w:t xml:space="preserve">tea, shrimp; other crops--cassava, corn, rice, tropical fruits;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_#_Economic aid: US commitments, including Ex-Im (FY70-89), $350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$3.8 billion; OPEC bilateral aid (1979-89), $37 million;</w:t>
      </w:r>
    </w:p>
    <w:p>
      <w:pPr>
        <w:pStyle w:val="Normal"/>
      </w:pPr>
      <w:r>
        <w:t xml:space="preserve">Communist countries (1970-89), $890 million</w:t>
      </w:r>
    </w:p>
    <w:p>
      <w:pPr>
        <w:pStyle w:val="Normal"/>
      </w:pPr>
      <w:r>
        <w:t xml:space="preserve">_#_Currency: metical (plural--meticais); 1 metical (Mt) = 100 centavos</w:t>
      </w:r>
    </w:p>
    <w:p>
      <w:pPr>
        <w:pStyle w:val="Normal"/>
      </w:pPr>
      <w:r>
        <w:t xml:space="preserve">_#_Exchange rates: meticais (Mt) per US$1--1,700 (November 1990),</w:t>
      </w:r>
    </w:p>
    <w:p>
      <w:pPr>
        <w:pStyle w:val="Normal"/>
      </w:pPr>
      <w:r>
        <w:t xml:space="preserve">800.00 (1989), 528.60 (1988), 289.44 (1987), 40.43 (1986), 43.18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3,288 km total; 3,140 km 1.067-meter gauge; 148 km</w:t>
      </w:r>
    </w:p>
    <w:p>
      <w:pPr>
        <w:pStyle w:val="Normal"/>
      </w:pPr>
      <w:r>
        <w:t xml:space="preserve">0.762-meter narrow gauge; Malawi-Nacala, Malawi-Beira, and</w:t>
      </w:r>
    </w:p>
    <w:p>
      <w:pPr>
        <w:pStyle w:val="Normal"/>
      </w:pPr>
      <w:r>
        <w:t xml:space="preserve">Zimbabwe-Maputo lines are subject to closure because of insurgency</w:t>
      </w:r>
    </w:p>
    <w:p>
      <w:pPr>
        <w:pStyle w:val="Normal"/>
      </w:pPr>
      <w:r>
        <w:t xml:space="preserve">_#_Highways: 26,498 km total; 4,593 km paved; 829 km gravel, crushed</w:t>
      </w:r>
    </w:p>
    <w:p>
      <w:pPr>
        <w:pStyle w:val="Normal"/>
      </w:pPr>
      <w:r>
        <w:t xml:space="preserve">stone, stabilized soil; 21,076 km unimproved earth</w:t>
      </w:r>
    </w:p>
    <w:p>
      <w:pPr>
        <w:pStyle w:val="Normal"/>
      </w:pPr>
      <w:r>
        <w:t xml:space="preserve">_#_Inland waterways: about 3,750 km of navigable routes</w:t>
      </w:r>
    </w:p>
    <w:p>
      <w:pPr>
        <w:pStyle w:val="Normal"/>
      </w:pPr>
      <w:r>
        <w:t xml:space="preserve">_#_Pipelines: 306 km crude oil (not operating); 289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_#_Ports: Maputo, Beira, Nacala</w:t>
      </w:r>
    </w:p>
    <w:p>
      <w:pPr>
        <w:pStyle w:val="Normal"/>
      </w:pPr>
      <w:r>
        <w:t xml:space="preserve">_#_Merchant marine: 5 cargo ships (1,000 GRT or over) totaling 7,806</w:t>
      </w:r>
    </w:p>
    <w:p>
      <w:pPr>
        <w:pStyle w:val="Normal"/>
      </w:pPr>
      <w:r>
        <w:t xml:space="preserve">GRT/12,873 DWT</w:t>
      </w:r>
    </w:p>
    <w:p>
      <w:pPr>
        <w:pStyle w:val="Normal"/>
      </w:pPr>
      <w:r>
        <w:t xml:space="preserve">_#_Civil air: 5 major transport aircraft</w:t>
      </w:r>
    </w:p>
    <w:p>
      <w:pPr>
        <w:pStyle w:val="Normal"/>
      </w:pPr>
      <w:r>
        <w:t xml:space="preserve">_#_Airports: 197 total, 145 usable; 27 with permanent-surface runways;</w:t>
      </w:r>
    </w:p>
    <w:p>
      <w:pPr>
        <w:pStyle w:val="Normal"/>
      </w:pPr>
      <w:r>
        <w:t xml:space="preserve">1 with runways over 3,659 m; 5 with runways 2,440-3,659 m; 27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 of troposcatter, open-wire lines,</w:t>
      </w:r>
    </w:p>
    <w:p>
      <w:pPr>
        <w:pStyle w:val="Normal"/>
      </w:pPr>
      <w:r>
        <w:t xml:space="preserve">and radio relay; 57,400 telephones; stations--15 AM, 3 FM, 1 TV;</w:t>
      </w:r>
    </w:p>
    <w:p>
      <w:pPr>
        <w:pStyle w:val="Normal"/>
      </w:pPr>
      <w:r>
        <w:t xml:space="preserve">earth stations--1 Atlantic Ocean INTELSAT and 3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Mozambique Armed Forces (including Army, Naval</w:t>
      </w:r>
    </w:p>
    <w:p>
      <w:pPr>
        <w:pStyle w:val="Normal"/>
      </w:pPr>
      <w:r>
        <w:t xml:space="preserve">Command, Air Defense Forces, Border Guards), Militia</w:t>
      </w:r>
    </w:p>
    <w:p>
      <w:pPr>
        <w:pStyle w:val="Normal"/>
      </w:pPr>
      <w:r>
        <w:t xml:space="preserve">_#_Manpower availability: males 15-49, 3,407,234; 1,957,123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$NA, 8.4% of GDP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_@_Namibia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824,290 km2; land area: 823,290 km2</w:t>
      </w:r>
    </w:p>
    <w:p>
      <w:pPr>
        <w:pStyle w:val="Normal"/>
      </w:pPr>
      <w:r>
        <w:t xml:space="preserve">_#_Comparative area: slightly more than half the size of Alaska</w:t>
      </w:r>
    </w:p>
    <w:p>
      <w:pPr>
        <w:pStyle w:val="Normal"/>
      </w:pPr>
      <w:r>
        <w:t xml:space="preserve">_#_Land boundaries: 3,935 km total; Angola 1,376 km, Botswana</w:t>
      </w:r>
    </w:p>
    <w:p>
      <w:pPr>
        <w:pStyle w:val="Normal"/>
      </w:pPr>
      <w:r>
        <w:t xml:space="preserve">1,360 km, South Africa 966 km, Zambia 233 km</w:t>
      </w:r>
    </w:p>
    <w:p>
      <w:pPr>
        <w:pStyle w:val="Normal"/>
      </w:pPr>
      <w:r>
        <w:t xml:space="preserve">_#_Coastline: 1,489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short section of boundary with Botswana is indefinite;</w:t>
      </w:r>
    </w:p>
    <w:p>
      <w:pPr>
        <w:pStyle w:val="Normal"/>
      </w:pPr>
      <w:r>
        <w:t xml:space="preserve">quadripoint with Botswana, Zambia, and Zimbabwe is in disagreement;</w:t>
      </w:r>
    </w:p>
    <w:p>
      <w:pPr>
        <w:pStyle w:val="Normal"/>
      </w:pPr>
      <w:r>
        <w:t xml:space="preserve">claim by Namibia to Walvis Bay and 12 offshore islands administered</w:t>
      </w:r>
    </w:p>
    <w:p>
      <w:pPr>
        <w:pStyle w:val="Normal"/>
      </w:pPr>
      <w:r>
        <w:t xml:space="preserve">by South Africa</w:t>
      </w:r>
    </w:p>
    <w:p>
      <w:pPr>
        <w:pStyle w:val="Normal"/>
      </w:pPr>
      <w:r>
        <w:t xml:space="preserve">_#_Climate: desert; hot, dry; rainfall sparse and erratic</w:t>
      </w:r>
    </w:p>
    <w:p>
      <w:pPr>
        <w:pStyle w:val="Normal"/>
      </w:pPr>
      <w:r>
        <w:t xml:space="preserve">_#_Terrain: mostly high plateau; Namib Desert along coast; Kalahari</w:t>
      </w:r>
    </w:p>
    <w:p>
      <w:pPr>
        <w:pStyle w:val="Normal"/>
      </w:pPr>
      <w:r>
        <w:t xml:space="preserve">Desert in east</w:t>
      </w:r>
    </w:p>
    <w:p>
      <w:pPr>
        <w:pStyle w:val="Normal"/>
      </w:pPr>
      <w:r>
        <w:t xml:space="preserve">_#_Natural resources: diamonds, copper, uranium, gold, lead, tin,</w:t>
      </w:r>
    </w:p>
    <w:p>
      <w:pPr>
        <w:pStyle w:val="Normal"/>
      </w:pPr>
      <w:r>
        <w:t xml:space="preserve">zinc, salt, vanadium, natural gas, fish; suspected deposits of oil,</w:t>
      </w:r>
    </w:p>
    <w:p>
      <w:pPr>
        <w:pStyle w:val="Normal"/>
      </w:pPr>
      <w:r>
        <w:t xml:space="preserve">natural gas, coal, and iron ore</w:t>
      </w:r>
    </w:p>
    <w:p>
      <w:pPr>
        <w:pStyle w:val="Normal"/>
      </w:pPr>
      <w:r>
        <w:t xml:space="preserve">_#_Land use: arable land 1%; permanent crops NEGL%; meadows and</w:t>
      </w:r>
    </w:p>
    <w:p>
      <w:pPr>
        <w:pStyle w:val="Normal"/>
      </w:pPr>
      <w:r>
        <w:t xml:space="preserve">pastures 64%; forest and woodland 22%; other 13%;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inhospitable with very limited natural water</w:t>
      </w:r>
    </w:p>
    <w:p>
      <w:pPr>
        <w:pStyle w:val="Normal"/>
      </w:pPr>
      <w:r>
        <w:t xml:space="preserve">resources; desertification</w:t>
      </w:r>
    </w:p>
    <w:p>
      <w:pPr>
        <w:pStyle w:val="Normal"/>
      </w:pPr>
      <w:r>
        <w:t xml:space="preserve">_#_Note: Walvis Bay area is an exclave of South Africa in Namibia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1,520,504 (July 1991), growth rate 3.6% (1991)</w:t>
      </w:r>
    </w:p>
    <w:p>
      <w:pPr>
        <w:pStyle w:val="Normal"/>
      </w:pPr>
      <w:r>
        <w:t xml:space="preserve">_#_Birth rate: 45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69 deaths/1,000 live births (1991)</w:t>
      </w:r>
    </w:p>
    <w:p>
      <w:pPr>
        <w:pStyle w:val="Normal"/>
      </w:pPr>
      <w:r>
        <w:t xml:space="preserve">_#_Life expectancy at birth: 58 years male, 63 years female (1991)</w:t>
      </w:r>
    </w:p>
    <w:p>
      <w:pPr>
        <w:pStyle w:val="Normal"/>
      </w:pPr>
      <w:r>
        <w:t xml:space="preserve">_#_Total fertility rate: 6.6 children born/woman (1991)</w:t>
      </w:r>
    </w:p>
    <w:p>
      <w:pPr>
        <w:pStyle w:val="Normal"/>
      </w:pPr>
      <w:r>
        <w:t xml:space="preserve">_#_Nationality: noun--Namibian(s); adjective--Namibian</w:t>
      </w:r>
    </w:p>
    <w:p>
      <w:pPr>
        <w:pStyle w:val="Normal"/>
      </w:pPr>
      <w:r>
        <w:t xml:space="preserve">_#_Ethnic divisions: black 86%, white 6.6%, mixed 7.4%; about 50%</w:t>
      </w:r>
    </w:p>
    <w:p>
      <w:pPr>
        <w:pStyle w:val="Normal"/>
      </w:pPr>
      <w:r>
        <w:t xml:space="preserve">of the population belong to the Ovambo tribe and 9% from the Kavangos</w:t>
      </w:r>
    </w:p>
    <w:p>
      <w:pPr>
        <w:pStyle w:val="Normal"/>
      </w:pPr>
      <w:r>
        <w:t xml:space="preserve">tribe</w:t>
      </w:r>
    </w:p>
    <w:p>
      <w:pPr>
        <w:pStyle w:val="Normal"/>
      </w:pPr>
      <w:r>
        <w:t xml:space="preserve">_#_Religion: predominantly Christian</w:t>
      </w:r>
    </w:p>
    <w:p>
      <w:pPr>
        <w:pStyle w:val="Normal"/>
      </w:pPr>
      <w:r>
        <w:t xml:space="preserve">_#_Language: English is official language; Afrikaans is common</w:t>
      </w:r>
    </w:p>
    <w:p>
      <w:pPr>
        <w:pStyle w:val="Normal"/>
      </w:pPr>
      <w:r>
        <w:t xml:space="preserve">language of most of population and about 60% of white population, German</w:t>
      </w:r>
    </w:p>
    <w:p>
      <w:pPr>
        <w:pStyle w:val="Normal"/>
      </w:pPr>
      <w:r>
        <w:t xml:space="preserve">32%, English 7%; several indigenous languages</w:t>
      </w:r>
    </w:p>
    <w:p>
      <w:pPr>
        <w:pStyle w:val="Normal"/>
      </w:pPr>
      <w:r>
        <w:t xml:space="preserve">_#_Literacy: 38% (male 45%, female 31%) age 15 and over can</w:t>
      </w:r>
    </w:p>
    <w:p>
      <w:pPr>
        <w:pStyle w:val="Normal"/>
      </w:pPr>
      <w:r>
        <w:t xml:space="preserve">read and write (1960)</w:t>
      </w:r>
    </w:p>
    <w:p>
      <w:pPr>
        <w:pStyle w:val="Normal"/>
      </w:pPr>
      <w:r>
        <w:t xml:space="preserve">_#_Labor force: 500,000; agriculture 60%, industry and commerce 19%,</w:t>
      </w:r>
    </w:p>
    <w:p>
      <w:pPr>
        <w:pStyle w:val="Normal"/>
      </w:pPr>
      <w:r>
        <w:t xml:space="preserve">services 8%, government 7%, mining 6% (1981 est.)</w:t>
      </w:r>
    </w:p>
    <w:p>
      <w:pPr>
        <w:pStyle w:val="Normal"/>
      </w:pPr>
      <w:r>
        <w:t xml:space="preserve">_#_Organized labor: 20 trade unions representing about 90,000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Namibia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Windhoek</w:t>
      </w:r>
    </w:p>
    <w:p>
      <w:pPr>
        <w:pStyle w:val="Normal"/>
      </w:pPr>
      <w:r>
        <w:t xml:space="preserve">_#_Administrative divisions: the former administrative structure of</w:t>
      </w:r>
    </w:p>
    <w:p>
      <w:pPr>
        <w:pStyle w:val="Normal"/>
      </w:pPr>
      <w:r>
        <w:t xml:space="preserve">26 districts has been abolished and 14 temporary regions are still in</w:t>
      </w:r>
    </w:p>
    <w:p>
      <w:pPr>
        <w:pStyle w:val="Normal"/>
      </w:pPr>
      <w:r>
        <w:t xml:space="preserve">the process of being determined; note--the 26 districts were Bethanien,</w:t>
      </w:r>
    </w:p>
    <w:p>
      <w:pPr>
        <w:pStyle w:val="Normal"/>
      </w:pPr>
      <w:r>
        <w:t xml:space="preserve">Boesmanland, Caprivi Oos, Damaraland, Gobabis, Grootfontein, Hereroland</w:t>
      </w:r>
    </w:p>
    <w:p>
      <w:pPr>
        <w:pStyle w:val="Normal"/>
      </w:pPr>
      <w:r>
        <w:t xml:space="preserve">Oos, Hereroland Wes, Kaokoland, Karasburg, Karibib, Kavango,</w:t>
      </w:r>
    </w:p>
    <w:p>
      <w:pPr>
        <w:pStyle w:val="Normal"/>
      </w:pPr>
      <w:r>
        <w:t xml:space="preserve">Keetmanshoop, Luderitz, Maltahohe, Mariental, Namaland, Okahandja,</w:t>
      </w:r>
    </w:p>
    <w:p>
      <w:pPr>
        <w:pStyle w:val="Normal"/>
      </w:pPr>
      <w:r>
        <w:t xml:space="preserve">Omaruru, Otjiwarongo, Outjo, Owambo, Rehoboth, Swakopmund, Tsumeb,</w:t>
      </w:r>
    </w:p>
    <w:p>
      <w:pPr>
        <w:pStyle w:val="Normal"/>
      </w:pPr>
      <w:r>
        <w:t xml:space="preserve">Windhoek</w:t>
      </w:r>
    </w:p>
    <w:p>
      <w:pPr>
        <w:pStyle w:val="Normal"/>
      </w:pPr>
      <w:r>
        <w:t xml:space="preserve">_#_Independence: 21 March 1990 (from South African mandate)</w:t>
      </w:r>
    </w:p>
    <w:p>
      <w:pPr>
        <w:pStyle w:val="Normal"/>
      </w:pPr>
      <w:r>
        <w:t xml:space="preserve">_#_Constitution: ratified 9 February 1990</w:t>
      </w:r>
    </w:p>
    <w:p>
      <w:pPr>
        <w:pStyle w:val="Normal"/>
      </w:pPr>
      <w:r>
        <w:t xml:space="preserve">_#_Legal system: based on Roman-Dutch law and 1990 constitution</w:t>
      </w:r>
    </w:p>
    <w:p>
      <w:pPr>
        <w:pStyle w:val="Normal"/>
      </w:pPr>
      <w:r>
        <w:t xml:space="preserve">_#_National holiday: Independence Day, 21 March 1990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bicameral; House of Review (upper house,</w:t>
      </w:r>
    </w:p>
    <w:p>
      <w:pPr>
        <w:pStyle w:val="Normal"/>
      </w:pPr>
      <w:r>
        <w:t xml:space="preserve">to be established with elections in 1992 by planned new regional</w:t>
      </w:r>
    </w:p>
    <w:p>
      <w:pPr>
        <w:pStyle w:val="Normal"/>
      </w:pPr>
      <w:r>
        <w:t xml:space="preserve">authorities); National Assembly (lower house elected by universal</w:t>
      </w:r>
    </w:p>
    <w:p>
      <w:pPr>
        <w:pStyle w:val="Normal"/>
      </w:pPr>
      <w:r>
        <w:t xml:space="preserve">suffrage)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Sam NUJOMA</w:t>
      </w:r>
    </w:p>
    <w:p>
      <w:pPr>
        <w:pStyle w:val="Normal"/>
      </w:pPr>
      <w:r>
        <w:t xml:space="preserve">(since 21 March 1990)</w:t>
      </w:r>
    </w:p>
    <w:p>
      <w:pPr>
        <w:pStyle w:val="Normal"/>
      </w:pPr>
      <w:r>
        <w:t xml:space="preserve">_#_Political parties and leaders: South-West Africa People's</w:t>
      </w:r>
    </w:p>
    <w:p>
      <w:pPr>
        <w:pStyle w:val="Normal"/>
      </w:pPr>
      <w:r>
        <w:t xml:space="preserve">Organization (SWAPO), Sam NUJOMA;</w:t>
      </w:r>
    </w:p>
    <w:p>
      <w:pPr>
        <w:pStyle w:val="Normal"/>
      </w:pPr>
      <w:r>
        <w:t xml:space="preserve">Democratic Turnhalle Alliance (DTA), Dirk MUDGE;</w:t>
      </w:r>
    </w:p>
    <w:p>
      <w:pPr>
        <w:pStyle w:val="Normal"/>
      </w:pPr>
      <w:r>
        <w:t xml:space="preserve">United Democratic Front (UDF), Justus GAROEB;</w:t>
      </w:r>
    </w:p>
    <w:p>
      <w:pPr>
        <w:pStyle w:val="Normal"/>
      </w:pPr>
      <w:r>
        <w:t xml:space="preserve">Action Christian National (ACN), Kosie PRETORIUS;</w:t>
      </w:r>
    </w:p>
    <w:p>
      <w:pPr>
        <w:pStyle w:val="Normal"/>
      </w:pPr>
      <w:r>
        <w:t xml:space="preserve">National Patriotic Front (NPF), Moses KATJIUONGUA;</w:t>
      </w:r>
    </w:p>
    <w:p>
      <w:pPr>
        <w:pStyle w:val="Normal"/>
      </w:pPr>
      <w:r>
        <w:t xml:space="preserve">Federal Convention of Namibia (FCN), Hans DIERGAARDT;</w:t>
      </w:r>
    </w:p>
    <w:p>
      <w:pPr>
        <w:pStyle w:val="Normal"/>
      </w:pPr>
      <w:r>
        <w:t xml:space="preserve">Namibia National Front (NNF), Vekuii RUKORO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16 February 1990 (next to be</w:t>
      </w:r>
    </w:p>
    <w:p>
      <w:pPr>
        <w:pStyle w:val="Normal"/>
      </w:pPr>
      <w:r>
        <w:t xml:space="preserve">held March 1995); Sam NUJOMA was elected president by the Constituent</w:t>
      </w:r>
    </w:p>
    <w:p>
      <w:pPr>
        <w:pStyle w:val="Normal"/>
      </w:pPr>
      <w:r>
        <w:t xml:space="preserve">Assembly (now the National Assembly);</w:t>
      </w:r>
    </w:p>
    <w:p>
      <w:pPr>
        <w:pStyle w:val="Normal"/>
      </w:pPr>
      <w:r>
        <w:t xml:space="preserve">National Assembly--last held on 7-11 November 1989</w:t>
      </w:r>
    </w:p>
    <w:p>
      <w:pPr>
        <w:pStyle w:val="Normal"/>
      </w:pPr>
      <w:r>
        <w:t xml:space="preserve">(next to be held by November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seats--(72 total) SWAPO 41, DTA 21, UDF 4, ACN 3, NNF 1, FCN 1, NPF 1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_#_Other political or pressure groups: NA</w:t>
      </w:r>
    </w:p>
    <w:p>
      <w:pPr>
        <w:pStyle w:val="Normal"/>
      </w:pPr>
      <w:r>
        <w:t xml:space="preserve">_#_Member of: C, ECA (associate), FAO, FLS, IAEA, IBRD,</w:t>
      </w:r>
    </w:p>
    <w:p>
      <w:pPr>
        <w:pStyle w:val="Normal"/>
      </w:pPr>
      <w:r>
        <w:t xml:space="preserve">ILO, IMF, ITU, NAM, OAU, SACU, SADCC, UN, UNCTAD, UNESCO, UNHCR,</w:t>
      </w:r>
    </w:p>
    <w:p>
      <w:pPr>
        <w:pStyle w:val="Normal"/>
      </w:pPr>
      <w:r>
        <w:t xml:space="preserve">UNIDO, WCL, WFTU, WHO</w:t>
      </w:r>
    </w:p>
    <w:p>
      <w:pPr>
        <w:pStyle w:val="Normal"/>
      </w:pPr>
      <w:r>
        <w:t xml:space="preserve">_#_Diplomatic representation: Ambassador Tuliameni KALOMOH;</w:t>
      </w:r>
    </w:p>
    <w:p>
      <w:pPr>
        <w:pStyle w:val="Normal"/>
      </w:pPr>
      <w:r>
        <w:t xml:space="preserve">Chancery at 1413 K Street NW, 7th Floor, Washington, DC 20005</w:t>
      </w:r>
    </w:p>
    <w:p>
      <w:pPr>
        <w:pStyle w:val="Normal"/>
      </w:pPr>
      <w:r>
        <w:t xml:space="preserve">(mailing address is PO Box 34738, Washington DC 20043);</w:t>
      </w:r>
    </w:p>
    <w:p>
      <w:pPr>
        <w:pStyle w:val="Normal"/>
      </w:pPr>
      <w:r>
        <w:t xml:space="preserve">telephone (202) 289-3871;</w:t>
      </w:r>
    </w:p>
    <w:p>
      <w:pPr>
        <w:pStyle w:val="Normal"/>
      </w:pPr>
      <w:r>
        <w:t xml:space="preserve">US--Ambassador Genta Hawkins HOLMES; Embassy at Ausplan Building,</w:t>
      </w:r>
    </w:p>
    <w:p>
      <w:pPr>
        <w:pStyle w:val="Normal"/>
      </w:pPr>
      <w:r>
        <w:t xml:space="preserve">14 Lossen St., Windhoek (mailing address is P. O. Box 9890, Windhoek</w:t>
      </w:r>
    </w:p>
    <w:p>
      <w:pPr>
        <w:pStyle w:val="Normal"/>
      </w:pPr>
      <w:r>
        <w:t xml:space="preserve">9000, Namibia); telephone [264] (61) 221-601, 222-675, 222-680</w:t>
      </w:r>
    </w:p>
    <w:p>
      <w:pPr>
        <w:pStyle w:val="Normal"/>
      </w:pPr>
      <w:r>
        <w:t xml:space="preserve">_#_Flag: a large blue triangle with a yellow sunburst fills the</w:t>
      </w:r>
    </w:p>
    <w:p>
      <w:pPr>
        <w:pStyle w:val="Normal"/>
      </w:pPr>
      <w:r>
        <w:t xml:space="preserve">upper left section, and an equal green triangle (solid) fills the lower</w:t>
      </w:r>
    </w:p>
    <w:p>
      <w:pPr>
        <w:pStyle w:val="Normal"/>
      </w:pPr>
      <w:r>
        <w:t xml:space="preserve">right section; the triangles are separated by a red stripe which is</w:t>
      </w:r>
    </w:p>
    <w:p>
      <w:pPr>
        <w:pStyle w:val="Normal"/>
      </w:pPr>
      <w:r>
        <w:t xml:space="preserve">contrasted by two narrow white edge borders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heavily dependent on the mining industry</w:t>
      </w:r>
    </w:p>
    <w:p>
      <w:pPr>
        <w:pStyle w:val="Normal"/>
      </w:pPr>
      <w:r>
        <w:t xml:space="preserve">to extract and process minerals for export. Mining accounts for almost</w:t>
      </w:r>
    </w:p>
    <w:p>
      <w:pPr>
        <w:pStyle w:val="Normal"/>
      </w:pPr>
      <w:r>
        <w:t xml:space="preserve">30% of GDP. Namibia is the fourth-largest exporter of nonfuel minerals in</w:t>
      </w:r>
    </w:p>
    <w:p>
      <w:pPr>
        <w:pStyle w:val="Normal"/>
      </w:pPr>
      <w:r>
        <w:t xml:space="preserve">Africa and the world's fifth-largest producer of uranium. Alluvial</w:t>
      </w:r>
    </w:p>
    <w:p>
      <w:pPr>
        <w:pStyle w:val="Normal"/>
      </w:pPr>
      <w:r>
        <w:t xml:space="preserve">diamond deposits are among the richest in the world, making Namibia a</w:t>
      </w:r>
    </w:p>
    <w:p>
      <w:pPr>
        <w:pStyle w:val="Normal"/>
      </w:pPr>
      <w:r>
        <w:t xml:space="preserve">primary source for gem-quality diamonds. Namibia also produces large</w:t>
      </w:r>
    </w:p>
    <w:p>
      <w:pPr>
        <w:pStyle w:val="Normal"/>
      </w:pPr>
      <w:r>
        <w:t xml:space="preserve">quantities of lead, zinc, tin, silver, and tungsten, and it has</w:t>
      </w:r>
    </w:p>
    <w:p>
      <w:pPr>
        <w:pStyle w:val="Normal"/>
      </w:pPr>
      <w:r>
        <w:t xml:space="preserve">substantial resources of coal. More than half the population depends</w:t>
      </w:r>
    </w:p>
    <w:p>
      <w:pPr>
        <w:pStyle w:val="Normal"/>
      </w:pPr>
      <w:r>
        <w:t xml:space="preserve">on agriculture (largely subsistence agriculture) for its livelihood.</w:t>
      </w:r>
    </w:p>
    <w:p>
      <w:pPr>
        <w:pStyle w:val="Normal"/>
      </w:pPr>
      <w:r>
        <w:t xml:space="preserve">_#_GNP: $1.8 billion, per capita $1,240; real growth rate - 2.0%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15.1% (1989)</w:t>
      </w:r>
    </w:p>
    <w:p>
      <w:pPr>
        <w:pStyle w:val="Normal"/>
      </w:pPr>
      <w:r>
        <w:t xml:space="preserve">_#_Unemployment rate: over 30% (1990)</w:t>
      </w:r>
    </w:p>
    <w:p>
      <w:pPr>
        <w:pStyle w:val="Normal"/>
      </w:pPr>
      <w:r>
        <w:t xml:space="preserve">_#_Budget: revenues $794.1 million; expenditures $999.6 million,</w:t>
      </w:r>
    </w:p>
    <w:p>
      <w:pPr>
        <w:pStyle w:val="Normal"/>
      </w:pPr>
      <w:r>
        <w:t xml:space="preserve">including capital expenditures of $NA (FY91 est.)</w:t>
      </w:r>
    </w:p>
    <w:p>
      <w:pPr>
        <w:pStyle w:val="Normal"/>
      </w:pPr>
      <w:r>
        <w:t xml:space="preserve">_#_Exports: $1,021 million (f.o.b., 1989);</w:t>
      </w:r>
    </w:p>
    <w:p>
      <w:pPr>
        <w:pStyle w:val="Normal"/>
      </w:pPr>
      <w:r>
        <w:t xml:space="preserve">commodities--uranium, diamonds, zinc, copper, cattle, processed</w:t>
      </w:r>
    </w:p>
    <w:p>
      <w:pPr>
        <w:pStyle w:val="Normal"/>
      </w:pPr>
      <w:r>
        <w:t xml:space="preserve">fish, karakul skins;</w:t>
      </w:r>
    </w:p>
    <w:p>
      <w:pPr>
        <w:pStyle w:val="Normal"/>
      </w:pPr>
      <w:r>
        <w:t xml:space="preserve">partners--Switzerland, South Africa, FRG, Japan</w:t>
      </w:r>
    </w:p>
    <w:p>
      <w:pPr>
        <w:pStyle w:val="Normal"/>
      </w:pPr>
      <w:r>
        <w:t xml:space="preserve">_#_Imports: $894 million (f.o.b., 1989);</w:t>
      </w:r>
    </w:p>
    <w:p>
      <w:pPr>
        <w:pStyle w:val="Normal"/>
      </w:pPr>
      <w:r>
        <w:t xml:space="preserve">commodities--foodstuffs, petroleum products and fuel, machinery and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partners--South Africa, FRG, US, Switzerland</w:t>
      </w:r>
    </w:p>
    <w:p>
      <w:pPr>
        <w:pStyle w:val="Normal"/>
      </w:pPr>
      <w:r>
        <w:t xml:space="preserve">_#_External debt: about $27 million at independence; under a 1971</w:t>
      </w:r>
    </w:p>
    <w:p>
      <w:pPr>
        <w:pStyle w:val="Normal"/>
      </w:pPr>
      <w:r>
        <w:t xml:space="preserve">International Court of Justice (ICJ) ruling, Namibia may not be</w:t>
      </w:r>
    </w:p>
    <w:p>
      <w:pPr>
        <w:pStyle w:val="Normal"/>
      </w:pPr>
      <w:r>
        <w:t xml:space="preserve">liable for debt incurred during its colonial period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486,000 kW capacity; 1,280 million kWh produced,</w:t>
      </w:r>
    </w:p>
    <w:p>
      <w:pPr>
        <w:pStyle w:val="Normal"/>
      </w:pPr>
      <w:r>
        <w:t xml:space="preserve">930 kWh per capita (1989)</w:t>
      </w:r>
    </w:p>
    <w:p>
      <w:pPr>
        <w:pStyle w:val="Normal"/>
      </w:pPr>
      <w:r>
        <w:t xml:space="preserve">_#_Industries: meatpacking, fish processing, dairy products, mining</w:t>
      </w:r>
    </w:p>
    <w:p>
      <w:pPr>
        <w:pStyle w:val="Normal"/>
      </w:pPr>
      <w:r>
        <w:t xml:space="preserve">(copper, lead, zinc, diamond, uranium)</w:t>
      </w:r>
    </w:p>
    <w:p>
      <w:pPr>
        <w:pStyle w:val="Normal"/>
      </w:pPr>
      <w:r>
        <w:t xml:space="preserve">_#_Agriculture: mostly subsistence farming; livestock raising major</w:t>
      </w:r>
    </w:p>
    <w:p>
      <w:pPr>
        <w:pStyle w:val="Normal"/>
      </w:pPr>
      <w:r>
        <w:t xml:space="preserve">source of cash income; crops--millet, sorghum, peanuts; fish catch</w:t>
      </w:r>
    </w:p>
    <w:p>
      <w:pPr>
        <w:pStyle w:val="Normal"/>
      </w:pPr>
      <w:r>
        <w:t xml:space="preserve">potential of over 1 million metric tons not being fulfilled, 1987 catch</w:t>
      </w:r>
    </w:p>
    <w:p>
      <w:pPr>
        <w:pStyle w:val="Normal"/>
      </w:pPr>
      <w:r>
        <w:t xml:space="preserve">reaching only 520,000 metric tons; not self-sufficient in food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(1970-87), $47.2 million</w:t>
      </w:r>
    </w:p>
    <w:p>
      <w:pPr>
        <w:pStyle w:val="Normal"/>
      </w:pPr>
      <w:r>
        <w:t xml:space="preserve">_#_Currency: South African rand (plural--rand);</w:t>
      </w:r>
    </w:p>
    <w:p>
      <w:pPr>
        <w:pStyle w:val="Normal"/>
      </w:pPr>
      <w:r>
        <w:t xml:space="preserve">1 South African rand (R) = 100 cents</w:t>
      </w:r>
    </w:p>
    <w:p>
      <w:pPr>
        <w:pStyle w:val="Normal"/>
      </w:pPr>
      <w:r>
        <w:t xml:space="preserve">_#_Exchange rates: South African rand (R) per US$1--2.625 (January</w:t>
      </w:r>
    </w:p>
    <w:p>
      <w:pPr>
        <w:pStyle w:val="Normal"/>
      </w:pPr>
      <w:r>
        <w:t xml:space="preserve">1991), 2.5863 (1990), 2.6166 (1989), 2.2611 (1988), 2.0350 (1987), 2.2685</w:t>
      </w:r>
    </w:p>
    <w:p>
      <w:pPr>
        <w:pStyle w:val="Normal"/>
      </w:pPr>
      <w:r>
        <w:t xml:space="preserve">(1986), 2.1911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2,341 km 1.067-meter gauge, single track</w:t>
      </w:r>
    </w:p>
    <w:p>
      <w:pPr>
        <w:pStyle w:val="Normal"/>
      </w:pPr>
      <w:r>
        <w:t xml:space="preserve">_#_Highways: 54,500 km; 4,079 km paved, 2,540 km gravel, 47,881 km</w:t>
      </w:r>
    </w:p>
    <w:p>
      <w:pPr>
        <w:pStyle w:val="Normal"/>
      </w:pPr>
      <w:r>
        <w:t xml:space="preserve">earth roads and tracks</w:t>
      </w:r>
    </w:p>
    <w:p>
      <w:pPr>
        <w:pStyle w:val="Normal"/>
      </w:pPr>
      <w:r>
        <w:t xml:space="preserve">_#_Ports: Luderitz; primary maritime outlet is Walvis Bay (South</w:t>
      </w:r>
    </w:p>
    <w:p>
      <w:pPr>
        <w:pStyle w:val="Normal"/>
      </w:pPr>
      <w:r>
        <w:t xml:space="preserve">Africa)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143 total, 123 usable; 21 with permanent-surface runways;</w:t>
      </w:r>
    </w:p>
    <w:p>
      <w:pPr>
        <w:pStyle w:val="Normal"/>
      </w:pPr>
      <w:r>
        <w:t xml:space="preserve">1 with runways over 3,659 m; 4 with runways 2,440-3,659 m; 67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urban, fair rural services; radio relay</w:t>
      </w:r>
    </w:p>
    <w:p>
      <w:pPr>
        <w:pStyle w:val="Normal"/>
      </w:pPr>
      <w:r>
        <w:t xml:space="preserve">connects major towns, wires extend to other population centers; 62,800</w:t>
      </w:r>
    </w:p>
    <w:p>
      <w:pPr>
        <w:pStyle w:val="Normal"/>
      </w:pPr>
      <w:r>
        <w:t xml:space="preserve">telephones; stations--2 AM, 40 FM, 3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National Defense Force (Army), Police</w:t>
      </w:r>
    </w:p>
    <w:p>
      <w:pPr>
        <w:pStyle w:val="Normal"/>
      </w:pPr>
      <w:r>
        <w:t xml:space="preserve">_#_Manpower availability: males 15-49, 309,978; 183,730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$NA, 4.9% of GNP (1986)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_@_Nauru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21 km2; land area: 21 km2</w:t>
      </w:r>
    </w:p>
    <w:p>
      <w:pPr>
        <w:pStyle w:val="Normal"/>
      </w:pPr>
      <w:r>
        <w:t xml:space="preserve">_#_Comparative area: about 0.1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monsoonal; rainy season (November to February)</w:t>
      </w:r>
    </w:p>
    <w:p>
      <w:pPr>
        <w:pStyle w:val="Normal"/>
      </w:pPr>
      <w:r>
        <w:t xml:space="preserve">_#_Terrain: sandy beach rises to fertile ring around raised coral reefs</w:t>
      </w:r>
    </w:p>
    <w:p>
      <w:pPr>
        <w:pStyle w:val="Normal"/>
      </w:pPr>
      <w:r>
        <w:t xml:space="preserve">with phosphate plateau in center</w:t>
      </w:r>
    </w:p>
    <w:p>
      <w:pPr>
        <w:pStyle w:val="Normal"/>
      </w:pPr>
      <w:r>
        <w:t xml:space="preserve">_#_Natural resources: phosphates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only 53 km south of Equator</w:t>
      </w:r>
    </w:p>
    <w:p>
      <w:pPr>
        <w:pStyle w:val="Normal"/>
      </w:pPr>
      <w:r>
        <w:t xml:space="preserve">_#_Note: Nauru is one of the three great phosphate rock islands in</w:t>
      </w:r>
    </w:p>
    <w:p>
      <w:pPr>
        <w:pStyle w:val="Normal"/>
      </w:pPr>
      <w:r>
        <w:t xml:space="preserve">the Pacific Ocean--the others are Banaba (Ocean Island) in Kiribati and</w:t>
      </w:r>
    </w:p>
    <w:p>
      <w:pPr>
        <w:pStyle w:val="Normal"/>
      </w:pPr>
      <w:r>
        <w:t xml:space="preserve">Makatea in French Polynesia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9,333 (July 1991), growth rate 1.4% (1991)</w:t>
      </w:r>
    </w:p>
    <w:p>
      <w:pPr>
        <w:pStyle w:val="Normal"/>
      </w:pPr>
      <w:r>
        <w:t xml:space="preserve">_#_Birth rate: 19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41 deaths/1,000 live births (1991)</w:t>
      </w:r>
    </w:p>
    <w:p>
      <w:pPr>
        <w:pStyle w:val="Normal"/>
      </w:pPr>
      <w:r>
        <w:t xml:space="preserve">_#_Life expectancy at birth: 64 years male, 69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noun--Nauruan(s); adjective--Nauruan</w:t>
      </w:r>
    </w:p>
    <w:p>
      <w:pPr>
        <w:pStyle w:val="Normal"/>
      </w:pPr>
      <w:r>
        <w:t xml:space="preserve">_#_Ethnic divisions: Nauruan 58%, other Pacific Islander 26%, Chinese</w:t>
      </w:r>
    </w:p>
    <w:p>
      <w:pPr>
        <w:pStyle w:val="Normal"/>
      </w:pPr>
      <w:r>
        <w:t xml:space="preserve">8%, European 8%</w:t>
      </w:r>
    </w:p>
    <w:p>
      <w:pPr>
        <w:pStyle w:val="Normal"/>
      </w:pPr>
      <w:r>
        <w:t xml:space="preserve">_#_Religion: Christian (two-thirds Protestant, one-third Roman</w:t>
      </w:r>
    </w:p>
    <w:p>
      <w:pPr>
        <w:pStyle w:val="Normal"/>
      </w:pPr>
      <w:r>
        <w:t xml:space="preserve">Catholic)</w:t>
      </w:r>
    </w:p>
    <w:p>
      <w:pPr>
        <w:pStyle w:val="Normal"/>
      </w:pPr>
      <w:r>
        <w:t xml:space="preserve">_#_Language: Nauruan, a distinct Pacific Island language (official);</w:t>
      </w:r>
    </w:p>
    <w:p>
      <w:pPr>
        <w:pStyle w:val="Normal"/>
      </w:pPr>
      <w:r>
        <w:t xml:space="preserve">English widely understood, spoken, and used for most government and</w:t>
      </w:r>
    </w:p>
    <w:p>
      <w:pPr>
        <w:pStyle w:val="Normal"/>
      </w:pPr>
      <w:r>
        <w:t xml:space="preserve">commercial purposes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Nauru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no capital city as such; government offices in Yaren</w:t>
      </w:r>
    </w:p>
    <w:p>
      <w:pPr>
        <w:pStyle w:val="Normal"/>
      </w:pPr>
      <w:r>
        <w:t xml:space="preserve">District</w:t>
      </w:r>
    </w:p>
    <w:p>
      <w:pPr>
        <w:pStyle w:val="Normal"/>
      </w:pPr>
      <w:r>
        <w:t xml:space="preserve">_#_Administrative divisions: 14 districts; Aiwo, Anabar, Anetan,</w:t>
      </w:r>
    </w:p>
    <w:p>
      <w:pPr>
        <w:pStyle w:val="Normal"/>
      </w:pPr>
      <w:r>
        <w:t xml:space="preserve">Anibare, Baiti, Boe, Buada, Denigomodu, Ewa, Ijuw, Meneng, Nibok, Uaboe,</w:t>
      </w:r>
    </w:p>
    <w:p>
      <w:pPr>
        <w:pStyle w:val="Normal"/>
      </w:pPr>
      <w:r>
        <w:t xml:space="preserve">Yaren</w:t>
      </w:r>
    </w:p>
    <w:p>
      <w:pPr>
        <w:pStyle w:val="Normal"/>
      </w:pPr>
      <w:r>
        <w:t xml:space="preserve">_#_Independence: 31 January 1968 (from UN trusteeship under Australia,</w:t>
      </w:r>
    </w:p>
    <w:p>
      <w:pPr>
        <w:pStyle w:val="Normal"/>
      </w:pPr>
      <w:r>
        <w:t xml:space="preserve">New Zealand, and UK); formerly Pleasant Island</w:t>
      </w:r>
    </w:p>
    <w:p>
      <w:pPr>
        <w:pStyle w:val="Normal"/>
      </w:pPr>
      <w:r>
        <w:t xml:space="preserve">_#_Constitution: 29 January 1968</w:t>
      </w:r>
    </w:p>
    <w:p>
      <w:pPr>
        <w:pStyle w:val="Normal"/>
      </w:pPr>
      <w:r>
        <w:t xml:space="preserve">_#_Legal system: own Acts of Parliament and British common law</w:t>
      </w:r>
    </w:p>
    <w:p>
      <w:pPr>
        <w:pStyle w:val="Normal"/>
      </w:pPr>
      <w:r>
        <w:t xml:space="preserve">_#_National holiday: Independence Day, 31 January (1968)</w:t>
      </w:r>
    </w:p>
    <w:p>
      <w:pPr>
        <w:pStyle w:val="Normal"/>
      </w:pPr>
      <w:r>
        <w:t xml:space="preserve">_#_Executive branch: president, Cabinet</w:t>
      </w:r>
    </w:p>
    <w:p>
      <w:pPr>
        <w:pStyle w:val="Normal"/>
      </w:pPr>
      <w:r>
        <w:t xml:space="preserve">_#_Legislative branch: unicameral Parliament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Bernard DOWIYOGO</w:t>
      </w:r>
    </w:p>
    <w:p>
      <w:pPr>
        <w:pStyle w:val="Normal"/>
      </w:pPr>
      <w:r>
        <w:t xml:space="preserve">(since 12 December 1989)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universal and compulsory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9 December 1989 (next to be held December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results--Bernard DOWIYOGO elected by Parliament;</w:t>
      </w:r>
    </w:p>
    <w:p>
      <w:pPr>
        <w:pStyle w:val="Normal"/>
      </w:pPr>
      <w:r>
        <w:t xml:space="preserve">Parliament--last held on 9 December 1989 (next to be held</w:t>
      </w:r>
    </w:p>
    <w:p>
      <w:pPr>
        <w:pStyle w:val="Normal"/>
      </w:pPr>
      <w:r>
        <w:t xml:space="preserve">December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seats--(18 total) independents 18</w:t>
      </w:r>
    </w:p>
    <w:p>
      <w:pPr>
        <w:pStyle w:val="Normal"/>
      </w:pPr>
      <w:r>
        <w:t xml:space="preserve">_#_Member of: C (special), ESCAP, ICAO, INTERPOL, ITU, SPC, SPF, UPU</w:t>
      </w:r>
    </w:p>
    <w:p>
      <w:pPr>
        <w:pStyle w:val="Normal"/>
      </w:pPr>
      <w:r>
        <w:t xml:space="preserve">_#_Diplomatic representation: Ambassador-designate Theodore</w:t>
      </w:r>
    </w:p>
    <w:p>
      <w:pPr>
        <w:pStyle w:val="Normal"/>
      </w:pPr>
      <w:r>
        <w:t xml:space="preserve">Conrad MOSES resident in Melbourne (Australia); there is a Nauruan</w:t>
      </w:r>
    </w:p>
    <w:p>
      <w:pPr>
        <w:pStyle w:val="Normal"/>
      </w:pPr>
      <w:r>
        <w:t xml:space="preserve">Consulate in Agana (Guam);</w:t>
      </w:r>
    </w:p>
    <w:p>
      <w:pPr>
        <w:pStyle w:val="Normal"/>
      </w:pPr>
      <w:r>
        <w:t xml:space="preserve">US--the US Ambassador to Australia is accredited to Nauru</w:t>
      </w:r>
    </w:p>
    <w:p>
      <w:pPr>
        <w:pStyle w:val="Normal"/>
      </w:pPr>
      <w:r>
        <w:t xml:space="preserve">_#_Flag: blue with a narrow, horizontal, yellow stripe across the</w:t>
      </w:r>
    </w:p>
    <w:p>
      <w:pPr>
        <w:pStyle w:val="Normal"/>
      </w:pPr>
      <w:r>
        <w:t xml:space="preserve">center and a large white 12-pointed star below the stripe on the hoist</w:t>
      </w:r>
    </w:p>
    <w:p>
      <w:pPr>
        <w:pStyle w:val="Normal"/>
      </w:pPr>
      <w:r>
        <w:t xml:space="preserve">side; the star indicates the country's location in relation to the</w:t>
      </w:r>
    </w:p>
    <w:p>
      <w:pPr>
        <w:pStyle w:val="Normal"/>
      </w:pPr>
      <w:r>
        <w:t xml:space="preserve">Equator (the yellow stripe) and the 12 points symbolize the 12 original</w:t>
      </w:r>
    </w:p>
    <w:p>
      <w:pPr>
        <w:pStyle w:val="Normal"/>
      </w:pPr>
      <w:r>
        <w:t xml:space="preserve">tribes of Nauru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Revenues come from the export of phosphates, the reserves</w:t>
      </w:r>
    </w:p>
    <w:p>
      <w:pPr>
        <w:pStyle w:val="Normal"/>
      </w:pPr>
      <w:r>
        <w:t xml:space="preserve">of which are expected to be exhausted by the year 2000. Phosphates have</w:t>
      </w:r>
    </w:p>
    <w:p>
      <w:pPr>
        <w:pStyle w:val="Normal"/>
      </w:pPr>
      <w:r>
        <w:t xml:space="preserve">given Nauruans one of the highest per capita incomes in the Third</w:t>
      </w:r>
    </w:p>
    <w:p>
      <w:pPr>
        <w:pStyle w:val="Normal"/>
      </w:pPr>
      <w:r>
        <w:t xml:space="preserve">World--$10,000 annually. Few other resources exist so</w:t>
      </w:r>
    </w:p>
    <w:p>
      <w:pPr>
        <w:pStyle w:val="Normal"/>
      </w:pPr>
      <w:r>
        <w:t xml:space="preserve">most necessities must be imported, including fresh water from</w:t>
      </w:r>
    </w:p>
    <w:p>
      <w:pPr>
        <w:pStyle w:val="Normal"/>
      </w:pPr>
      <w:r>
        <w:t xml:space="preserve">Australia. The rehabilitation of mined land and the replacement of income</w:t>
      </w:r>
    </w:p>
    <w:p>
      <w:pPr>
        <w:pStyle w:val="Normal"/>
      </w:pPr>
      <w:r>
        <w:t xml:space="preserve">from phosphates constitute serious long-term problems. Substantial</w:t>
      </w:r>
    </w:p>
    <w:p>
      <w:pPr>
        <w:pStyle w:val="Normal"/>
      </w:pPr>
      <w:r>
        <w:t xml:space="preserve">investment in trust funds, out of phosphate income, will help cushion the</w:t>
      </w:r>
    </w:p>
    <w:p>
      <w:pPr>
        <w:pStyle w:val="Normal"/>
      </w:pPr>
      <w:r>
        <w:t xml:space="preserve">transition.</w:t>
      </w:r>
    </w:p>
    <w:p>
      <w:pPr>
        <w:pStyle w:val="Normal"/>
      </w:pPr>
      <w:r>
        <w:t xml:space="preserve">_#_GNP: over $90 million, per capita $10,000; real growth rate NA%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0%</w:t>
      </w:r>
    </w:p>
    <w:p>
      <w:pPr>
        <w:pStyle w:val="Normal"/>
      </w:pPr>
      <w:r>
        <w:t xml:space="preserve">_#_Budget: revenues $69.7 million; expenditures $51.5 million,</w:t>
      </w:r>
    </w:p>
    <w:p>
      <w:pPr>
        <w:pStyle w:val="Normal"/>
      </w:pPr>
      <w:r>
        <w:t xml:space="preserve">including capital expenditures of $NA (FY86 est.)</w:t>
      </w:r>
    </w:p>
    <w:p>
      <w:pPr>
        <w:pStyle w:val="Normal"/>
      </w:pPr>
      <w:r>
        <w:t xml:space="preserve">_#_Exports: $93 million (f.o.b., 1984);</w:t>
      </w:r>
    </w:p>
    <w:p>
      <w:pPr>
        <w:pStyle w:val="Normal"/>
      </w:pPr>
      <w:r>
        <w:t xml:space="preserve">commodities--phosphates;</w:t>
      </w:r>
    </w:p>
    <w:p>
      <w:pPr>
        <w:pStyle w:val="Normal"/>
      </w:pPr>
      <w:r>
        <w:t xml:space="preserve">partners--Australia, NZ</w:t>
      </w:r>
    </w:p>
    <w:p>
      <w:pPr>
        <w:pStyle w:val="Normal"/>
      </w:pPr>
      <w:r>
        <w:t xml:space="preserve">_#_Imports: $73 million (c.i.f., 1984);</w:t>
      </w:r>
    </w:p>
    <w:p>
      <w:pPr>
        <w:pStyle w:val="Normal"/>
      </w:pPr>
      <w:r>
        <w:t xml:space="preserve">commodities--food, fuel, manufactures, building materials,</w:t>
      </w:r>
    </w:p>
    <w:p>
      <w:pPr>
        <w:pStyle w:val="Normal"/>
      </w:pPr>
      <w:r>
        <w:t xml:space="preserve">machinery;</w:t>
      </w:r>
    </w:p>
    <w:p>
      <w:pPr>
        <w:pStyle w:val="Normal"/>
      </w:pPr>
      <w:r>
        <w:t xml:space="preserve">partners--Australia, UK, NZ, Japan</w:t>
      </w:r>
    </w:p>
    <w:p>
      <w:pPr>
        <w:pStyle w:val="Normal"/>
      </w:pPr>
      <w:r>
        <w:t xml:space="preserve">_#_External debt: $33.3 million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14,000 kW capacity; 50 million kWh produced,</w:t>
      </w:r>
    </w:p>
    <w:p>
      <w:pPr>
        <w:pStyle w:val="Normal"/>
      </w:pPr>
      <w:r>
        <w:t xml:space="preserve">5,430 kWh per capita (1990)</w:t>
      </w:r>
    </w:p>
    <w:p>
      <w:pPr>
        <w:pStyle w:val="Normal"/>
      </w:pPr>
      <w:r>
        <w:t xml:space="preserve">_#_Industries: phosphate mining, financial services, coconuts</w:t>
      </w:r>
    </w:p>
    <w:p>
      <w:pPr>
        <w:pStyle w:val="Normal"/>
      </w:pPr>
      <w:r>
        <w:t xml:space="preserve">_#_Agriculture: negligible; almost completely dependent on imports for</w:t>
      </w:r>
    </w:p>
    <w:p>
      <w:pPr>
        <w:pStyle w:val="Normal"/>
      </w:pPr>
      <w:r>
        <w:t xml:space="preserve">food and water</w:t>
      </w:r>
    </w:p>
    <w:p>
      <w:pPr>
        <w:pStyle w:val="Normal"/>
      </w:pPr>
      <w:r>
        <w:t xml:space="preserve">_#_Economic aid: Western (non-US) countries (1970-1988), $2 million</w:t>
      </w:r>
    </w:p>
    <w:p>
      <w:pPr>
        <w:pStyle w:val="Normal"/>
      </w:pPr>
      <w:r>
        <w:t xml:space="preserve">_#_Currency: Australian dollar (plural--dollars);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_#_Exchange rates: Australian dollars ($A) per US$1--1.2834 (January</w:t>
      </w:r>
    </w:p>
    <w:p>
      <w:pPr>
        <w:pStyle w:val="Normal"/>
      </w:pPr>
      <w:r>
        <w:t xml:space="preserve">1991), 1.2799 (1990), 1.2618 (1989), 1.2752 (1988), 1.4267 (1987), 1.4905</w:t>
      </w:r>
    </w:p>
    <w:p>
      <w:pPr>
        <w:pStyle w:val="Normal"/>
      </w:pPr>
      <w:r>
        <w:t xml:space="preserve">(1986), 1.4269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3.9 km; used to haul phosphates from the center of the</w:t>
      </w:r>
    </w:p>
    <w:p>
      <w:pPr>
        <w:pStyle w:val="Normal"/>
      </w:pPr>
      <w:r>
        <w:t xml:space="preserve">island to processing facilities on the southwest coast</w:t>
      </w:r>
    </w:p>
    <w:p>
      <w:pPr>
        <w:pStyle w:val="Normal"/>
      </w:pPr>
      <w:r>
        <w:t xml:space="preserve">_#_Highways: about 27 km total; 21 km paved, 6 km improved earth</w:t>
      </w:r>
    </w:p>
    <w:p>
      <w:pPr>
        <w:pStyle w:val="Normal"/>
      </w:pPr>
      <w:r>
        <w:t xml:space="preserve">_#_Ports: Nauru</w:t>
      </w:r>
    </w:p>
    <w:p>
      <w:pPr>
        <w:pStyle w:val="Normal"/>
      </w:pPr>
      <w:r>
        <w:t xml:space="preserve">_#_Merchant marine: 3 ships (1,000 GRT or over) totaling 31,261</w:t>
      </w:r>
    </w:p>
    <w:p>
      <w:pPr>
        <w:pStyle w:val="Normal"/>
      </w:pPr>
      <w:r>
        <w:t xml:space="preserve">GRT/39,838 DWT; includes 1 passenger-cargo, 2 bulk</w:t>
      </w:r>
    </w:p>
    <w:p>
      <w:pPr>
        <w:pStyle w:val="Normal"/>
      </w:pPr>
      <w:r>
        <w:t xml:space="preserve">_#_Civil air: 3 major transport aircraft, one on order</w:t>
      </w:r>
    </w:p>
    <w:p>
      <w:pPr>
        <w:pStyle w:val="Normal"/>
      </w:pPr>
      <w:r>
        <w:t xml:space="preserve">_#_Airports: 1 with permanent-surface runway 1,220-2,439 m</w:t>
      </w:r>
    </w:p>
    <w:p>
      <w:pPr>
        <w:pStyle w:val="Normal"/>
      </w:pPr>
      <w:r>
        <w:t xml:space="preserve">_#_Telecommunications: adequate intraisland and international radio</w:t>
      </w:r>
    </w:p>
    <w:p>
      <w:pPr>
        <w:pStyle w:val="Normal"/>
      </w:pPr>
      <w:r>
        <w:t xml:space="preserve">communications provided via Australian facilities; 1,600 telephones;</w:t>
      </w:r>
    </w:p>
    <w:p>
      <w:pPr>
        <w:pStyle w:val="Normal"/>
      </w:pPr>
      <w:r>
        <w:t xml:space="preserve">4,000 radios; stations--1 AM, no FM, no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 regular armed forces; Directorate of the Nauru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_#_Manpower availability: males 15-49, NA; NA fit for military service</w:t>
      </w:r>
    </w:p>
    <w:p>
      <w:pPr>
        <w:pStyle w:val="Normal"/>
      </w:pPr>
      <w:r>
        <w:t xml:space="preserve">_#_Defense expenditures: no formal defense structure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_@_Navassa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5.2 km2; land area: 5.2 km2</w:t>
      </w:r>
    </w:p>
    <w:p>
      <w:pPr>
        <w:pStyle w:val="Normal"/>
      </w:pPr>
      <w:r>
        <w:t xml:space="preserve">_#_Comparative area: about nine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Haiti</w:t>
      </w:r>
    </w:p>
    <w:p>
      <w:pPr>
        <w:pStyle w:val="Normal"/>
      </w:pPr>
      <w:r>
        <w:t xml:space="preserve">_#_Climate: marine, tropical</w:t>
      </w:r>
    </w:p>
    <w:p>
      <w:pPr>
        <w:pStyle w:val="Normal"/>
      </w:pPr>
      <w:r>
        <w:t xml:space="preserve">_#_Terrain: raised coral and limestone plateau, flat to undulating;</w:t>
      </w:r>
    </w:p>
    <w:p>
      <w:pPr>
        <w:pStyle w:val="Normal"/>
      </w:pPr>
      <w:r>
        <w:t xml:space="preserve">ringed by vertical white cliffs (9 to 15 meters high)</w:t>
      </w:r>
    </w:p>
    <w:p>
      <w:pPr>
        <w:pStyle w:val="Normal"/>
      </w:pPr>
      <w:r>
        <w:t xml:space="preserve">_#_Natural resources: guano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10%; forest and woodland 0%; other 90%</w:t>
      </w:r>
    </w:p>
    <w:p>
      <w:pPr>
        <w:pStyle w:val="Normal"/>
      </w:pPr>
      <w:r>
        <w:t xml:space="preserve">_#_Environment: mostly exposed rock, but enough grassland to support</w:t>
      </w:r>
    </w:p>
    <w:p>
      <w:pPr>
        <w:pStyle w:val="Normal"/>
      </w:pPr>
      <w:r>
        <w:t xml:space="preserve">goat herds; dense stands of fig-like trees, scattered cactus</w:t>
      </w:r>
    </w:p>
    <w:p>
      <w:pPr>
        <w:pStyle w:val="Normal"/>
      </w:pPr>
      <w:r>
        <w:t xml:space="preserve">_#_Note: strategic location between Cuba, Haiti, and Jamaica in the</w:t>
      </w:r>
    </w:p>
    <w:p>
      <w:pPr>
        <w:pStyle w:val="Normal"/>
      </w:pPr>
      <w:r>
        <w:t xml:space="preserve">Caribbean Sea; 160 km south of the US Naval Base at Guantanamo, Cuba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uninhabited; transient Haitian fishermen and others</w:t>
      </w:r>
    </w:p>
    <w:p>
      <w:pPr>
        <w:pStyle w:val="Normal"/>
      </w:pPr>
      <w:r>
        <w:t xml:space="preserve">camp on the island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 (territory of the US)</w:t>
      </w:r>
    </w:p>
    <w:p>
      <w:pPr>
        <w:pStyle w:val="Normal"/>
      </w:pPr>
      <w:r>
        <w:t xml:space="preserve">_#_Type: unincorporated territory of the US administered by the US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_@_Nepal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140,800 km2; land area: 136,800 km2</w:t>
      </w:r>
    </w:p>
    <w:p>
      <w:pPr>
        <w:pStyle w:val="Normal"/>
      </w:pPr>
      <w:r>
        <w:t xml:space="preserve">_#_Comparative area: slightly larger than Arkansas</w:t>
      </w:r>
    </w:p>
    <w:p>
      <w:pPr>
        <w:pStyle w:val="Normal"/>
      </w:pPr>
      <w:r>
        <w:t xml:space="preserve">_#_Land boundaries: 2,926 km total; China 1,236 km, India 1,690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varies from cool summers and severe winters in north to</w:t>
      </w:r>
    </w:p>
    <w:p>
      <w:pPr>
        <w:pStyle w:val="Normal"/>
      </w:pPr>
      <w:r>
        <w:t xml:space="preserve">subtropical summers and mild winter in south</w:t>
      </w:r>
    </w:p>
    <w:p>
      <w:pPr>
        <w:pStyle w:val="Normal"/>
      </w:pPr>
      <w:r>
        <w:t xml:space="preserve">_#_Terrain: Terai or flat river plain of the Ganges in south, central</w:t>
      </w:r>
    </w:p>
    <w:p>
      <w:pPr>
        <w:pStyle w:val="Normal"/>
      </w:pPr>
      <w:r>
        <w:t xml:space="preserve">hill region, rugged Himalayas in north</w:t>
      </w:r>
    </w:p>
    <w:p>
      <w:pPr>
        <w:pStyle w:val="Normal"/>
      </w:pPr>
      <w:r>
        <w:t xml:space="preserve">_#_Natural resources: quartz, water, timber, hydroelectric potential,</w:t>
      </w:r>
    </w:p>
    <w:p>
      <w:pPr>
        <w:pStyle w:val="Normal"/>
      </w:pPr>
      <w:r>
        <w:t xml:space="preserve">scenic beauty; small deposits of lignite, copper, cobalt, iron ore</w:t>
      </w:r>
    </w:p>
    <w:p>
      <w:pPr>
        <w:pStyle w:val="Normal"/>
      </w:pPr>
      <w:r>
        <w:t xml:space="preserve">_#_Land use: arable land 17%; permanent crops NEGL%; meadows and</w:t>
      </w:r>
    </w:p>
    <w:p>
      <w:pPr>
        <w:pStyle w:val="Normal"/>
      </w:pPr>
      <w:r>
        <w:t xml:space="preserve">pastures 13%; forest and woodland 33%; other 37%; includes irrigated 2%</w:t>
      </w:r>
    </w:p>
    <w:p>
      <w:pPr>
        <w:pStyle w:val="Normal"/>
      </w:pPr>
      <w:r>
        <w:t xml:space="preserve">_#_Environment: contains eight of world's 10 highest peaks;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_#_Note: landlocked; strategic location between China and India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19,611,900 (July 1991), growth rate 2.4% (1991)</w:t>
      </w:r>
    </w:p>
    <w:p>
      <w:pPr>
        <w:pStyle w:val="Normal"/>
      </w:pPr>
      <w:r>
        <w:t xml:space="preserve">_#_Birth rate: 39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98 deaths/1,000 live births (1991)</w:t>
      </w:r>
    </w:p>
    <w:p>
      <w:pPr>
        <w:pStyle w:val="Normal"/>
      </w:pPr>
      <w:r>
        <w:t xml:space="preserve">_#_Life expectancy at birth: 51 years male, 50 years female (1991)</w:t>
      </w:r>
    </w:p>
    <w:p>
      <w:pPr>
        <w:pStyle w:val="Normal"/>
      </w:pPr>
      <w:r>
        <w:t xml:space="preserve">_#_Total fertility rate: 5.5 children born/woman (1991)</w:t>
      </w:r>
    </w:p>
    <w:p>
      <w:pPr>
        <w:pStyle w:val="Normal"/>
      </w:pPr>
      <w:r>
        <w:t xml:space="preserve">_#_Nationality: noun--Nepalese (sing. and pl.); adjective--Nepalese</w:t>
      </w:r>
    </w:p>
    <w:p>
      <w:pPr>
        <w:pStyle w:val="Normal"/>
      </w:pPr>
      <w:r>
        <w:t xml:space="preserve">_#_Ethnic divisions: Newars, Indians, Tibetans, Gurungs, Magars,</w:t>
      </w:r>
    </w:p>
    <w:p>
      <w:pPr>
        <w:pStyle w:val="Normal"/>
      </w:pPr>
      <w:r>
        <w:t xml:space="preserve">Tamangs, Bhotias, Rais, Limbus, Sherpas, as well as many smaller groups</w:t>
      </w:r>
    </w:p>
    <w:p>
      <w:pPr>
        <w:pStyle w:val="Normal"/>
      </w:pPr>
      <w:r>
        <w:t xml:space="preserve">_#_Religion: only official Hindu state in world, although no sharp</w:t>
      </w:r>
    </w:p>
    <w:p>
      <w:pPr>
        <w:pStyle w:val="Normal"/>
      </w:pPr>
      <w:r>
        <w:t xml:space="preserve">distinction between many Hindu (about 90% of population) and Buddhist</w:t>
      </w:r>
    </w:p>
    <w:p>
      <w:pPr>
        <w:pStyle w:val="Normal"/>
      </w:pPr>
      <w:r>
        <w:t xml:space="preserve">groups (about 5% of population); Muslims 3%, other 2% (1981)</w:t>
      </w:r>
    </w:p>
    <w:p>
      <w:pPr>
        <w:pStyle w:val="Normal"/>
      </w:pPr>
      <w:r>
        <w:t xml:space="preserve">_#_Language: Nepali (official); 20 languages divided into numerous</w:t>
      </w:r>
    </w:p>
    <w:p>
      <w:pPr>
        <w:pStyle w:val="Normal"/>
      </w:pPr>
      <w:r>
        <w:t xml:space="preserve">dialects</w:t>
      </w:r>
    </w:p>
    <w:p>
      <w:pPr>
        <w:pStyle w:val="Normal"/>
      </w:pPr>
      <w:r>
        <w:t xml:space="preserve">_#_Literacy: 26% (male 38%, female 13%)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4,100,000; agriculture 93%, services 5%, industry 2%;</w:t>
      </w:r>
    </w:p>
    <w:p>
      <w:pPr>
        <w:pStyle w:val="Normal"/>
      </w:pPr>
      <w:r>
        <w:t xml:space="preserve">severe lack of skilled labor</w:t>
      </w:r>
    </w:p>
    <w:p>
      <w:pPr>
        <w:pStyle w:val="Normal"/>
      </w:pPr>
      <w:r>
        <w:t xml:space="preserve">_#_Organized labor: Teachers' Union and many other nonofficially</w:t>
      </w:r>
    </w:p>
    <w:p>
      <w:pPr>
        <w:pStyle w:val="Normal"/>
      </w:pPr>
      <w:r>
        <w:t xml:space="preserve">recognized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Nepal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Kathmandu</w:t>
      </w:r>
    </w:p>
    <w:p>
      <w:pPr>
        <w:pStyle w:val="Normal"/>
      </w:pPr>
      <w:r>
        <w:t xml:space="preserve">_#_Administrative divisions: 14 zones (anchal, singular and plural);</w:t>
      </w:r>
    </w:p>
    <w:p>
      <w:pPr>
        <w:pStyle w:val="Normal"/>
      </w:pPr>
      <w:r>
        <w:t xml:space="preserve">Bagmati, Bheri, Dhawalagiri, Gandaki, Janakpur,</w:t>
      </w:r>
    </w:p>
    <w:p>
      <w:pPr>
        <w:pStyle w:val="Normal"/>
      </w:pPr>
      <w:r>
        <w:t xml:space="preserve">Karnali, Kosi, Lumbini, Mahakali, Mechi,</w:t>
      </w:r>
    </w:p>
    <w:p>
      <w:pPr>
        <w:pStyle w:val="Normal"/>
      </w:pPr>
      <w:r>
        <w:t xml:space="preserve">Narayani, Rapti, Sagarmatha, Seti</w:t>
      </w:r>
    </w:p>
    <w:p>
      <w:pPr>
        <w:pStyle w:val="Normal"/>
      </w:pPr>
      <w:r>
        <w:t xml:space="preserve">_#_Independence: 1768, unified by Prithyi Narayan Shah</w:t>
      </w:r>
    </w:p>
    <w:p>
      <w:pPr>
        <w:pStyle w:val="Normal"/>
      </w:pPr>
      <w:r>
        <w:t xml:space="preserve">_#_Constitution: 9 November 1990</w:t>
      </w:r>
    </w:p>
    <w:p>
      <w:pPr>
        <w:pStyle w:val="Normal"/>
      </w:pPr>
      <w:r>
        <w:t xml:space="preserve">_#_Legal system: based on Hindu legal concepts and English common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Birthday of His Majesty the King, 28 December</w:t>
      </w:r>
    </w:p>
    <w:p>
      <w:pPr>
        <w:pStyle w:val="Normal"/>
      </w:pPr>
      <w:r>
        <w:t xml:space="preserve">(1945)</w:t>
      </w:r>
    </w:p>
    <w:p>
      <w:pPr>
        <w:pStyle w:val="Normal"/>
      </w:pPr>
      <w:r>
        <w:t xml:space="preserve">_#_Executive branch: monarch, prime minister, Council of Ministers</w:t>
      </w:r>
    </w:p>
    <w:p>
      <w:pPr>
        <w:pStyle w:val="Normal"/>
      </w:pPr>
      <w:r>
        <w:t xml:space="preserve">_#_Legislative branch: bicameral Parliament consists of</w:t>
      </w:r>
    </w:p>
    <w:p>
      <w:pPr>
        <w:pStyle w:val="Normal"/>
      </w:pPr>
      <w:r>
        <w:t xml:space="preserve">an upper house or National Council and a lower house or House of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_#_Judicial branch: Supreme Court (Sarbochha Adalat)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BIRENDRA Bir Bikram Shah Dev (since 31 January</w:t>
      </w:r>
    </w:p>
    <w:p>
      <w:pPr>
        <w:pStyle w:val="Normal"/>
      </w:pPr>
      <w:r>
        <w:t xml:space="preserve">1972, crowned King 24 February 1985); Heir Apparent Crown Prince DIPENDRA</w:t>
      </w:r>
    </w:p>
    <w:p>
      <w:pPr>
        <w:pStyle w:val="Normal"/>
      </w:pPr>
      <w:r>
        <w:t xml:space="preserve">Bir Bikram Shah Dev, son of the King (born 21 June 1971);</w:t>
      </w:r>
    </w:p>
    <w:p>
      <w:pPr>
        <w:pStyle w:val="Normal"/>
      </w:pPr>
      <w:r>
        <w:t xml:space="preserve">Head of Government--Prime Minister Girija Prasad KOIRALA (since</w:t>
      </w:r>
    </w:p>
    <w:p>
      <w:pPr>
        <w:pStyle w:val="Normal"/>
      </w:pPr>
      <w:r>
        <w:t xml:space="preserve">29 May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ruling party--Nepali Congress Party (NCP), Girija Prasad KOIRALA,</w:t>
      </w:r>
    </w:p>
    <w:p>
      <w:pPr>
        <w:pStyle w:val="Normal"/>
      </w:pPr>
      <w:r>
        <w:t xml:space="preserve">Ganesh Man SINGH, Krishna Prasad BHATTARAI;</w:t>
      </w:r>
    </w:p>
    <w:p>
      <w:pPr>
        <w:pStyle w:val="Normal"/>
      </w:pPr>
      <w:r>
        <w:t xml:space="preserve">center--the NDP has two factions: National Democratic</w:t>
      </w:r>
    </w:p>
    <w:p>
      <w:pPr>
        <w:pStyle w:val="Normal"/>
      </w:pPr>
      <w:r>
        <w:t xml:space="preserve">Party/Chand (NDP/Chand), Lokinra Bahadur CHAND, and</w:t>
      </w:r>
    </w:p>
    <w:p>
      <w:pPr>
        <w:pStyle w:val="Normal"/>
      </w:pPr>
      <w:r>
        <w:t xml:space="preserve">National Democratic Party/Thapa (NDP/Thapa), Surya Bahadur THAPA;</w:t>
      </w:r>
    </w:p>
    <w:p>
      <w:pPr>
        <w:pStyle w:val="Normal"/>
      </w:pPr>
      <w:r>
        <w:t xml:space="preserve">Terai Rights Sadbhavana (Goodwill) Party, G. N. Naryan SINGH;</w:t>
      </w:r>
    </w:p>
    <w:p>
      <w:pPr>
        <w:pStyle w:val="Normal"/>
      </w:pPr>
      <w:r>
        <w:t xml:space="preserve">Communist--Communist Party of Nepal/United Marxist and</w:t>
      </w:r>
    </w:p>
    <w:p>
      <w:pPr>
        <w:pStyle w:val="Normal"/>
      </w:pPr>
      <w:r>
        <w:t xml:space="preserve">Leninist (CPN/UML), Man Mohan ADIKHARY;</w:t>
      </w:r>
    </w:p>
    <w:p>
      <w:pPr>
        <w:pStyle w:val="Normal"/>
      </w:pPr>
      <w:r>
        <w:t xml:space="preserve">United People's Front (UPF), N. K. PRASAI;</w:t>
      </w:r>
    </w:p>
    <w:p>
      <w:pPr>
        <w:pStyle w:val="Normal"/>
      </w:pPr>
      <w:r>
        <w:t xml:space="preserve">Rohit Party, N. M. BIJUKCHHE;</w:t>
      </w:r>
    </w:p>
    <w:p>
      <w:pPr>
        <w:pStyle w:val="Normal"/>
      </w:pPr>
      <w:r>
        <w:t xml:space="preserve">Democratic Party, leader NA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on 12 May 1991 (next to be</w:t>
      </w:r>
    </w:p>
    <w:p>
      <w:pPr>
        <w:pStyle w:val="Normal"/>
      </w:pPr>
      <w:r>
        <w:t xml:space="preserve">held May 1996);</w:t>
      </w:r>
    </w:p>
    <w:p>
      <w:pPr>
        <w:pStyle w:val="Normal"/>
      </w:pPr>
      <w:r>
        <w:t xml:space="preserve">results--NCP 38%, CPN/UML 28%, NDP/Chand 6%, UPF 5%, NDP/Thapa</w:t>
      </w:r>
    </w:p>
    <w:p>
      <w:pPr>
        <w:pStyle w:val="Normal"/>
      </w:pPr>
      <w:r>
        <w:t xml:space="preserve">5%, Terai Rights Sadbhavana Party 4%, Rohit 2%, CPN (Democratic) 1%,</w:t>
      </w:r>
    </w:p>
    <w:p>
      <w:pPr>
        <w:pStyle w:val="Normal"/>
      </w:pPr>
      <w:r>
        <w:t xml:space="preserve">independent 4%, other 7%;</w:t>
      </w:r>
    </w:p>
    <w:p>
      <w:pPr>
        <w:pStyle w:val="Normal"/>
      </w:pPr>
      <w:r>
        <w:t xml:space="preserve">seats--(205 total) NCP 110, CPN/UML 69, UPF 9, Terai Rights</w:t>
      </w:r>
    </w:p>
    <w:p>
      <w:pPr>
        <w:pStyle w:val="Normal"/>
      </w:pPr>
      <w:r>
        <w:t xml:space="preserve">Sadbhavana Party 6, NDP/Chand 3, Rohit 2, CPN (Democratic) 2,</w:t>
      </w:r>
    </w:p>
    <w:p>
      <w:pPr>
        <w:pStyle w:val="Normal"/>
      </w:pPr>
      <w:r>
        <w:t xml:space="preserve">NDP/Thapa 1, independent 3;</w:t>
      </w:r>
    </w:p>
    <w:p>
      <w:pPr>
        <w:pStyle w:val="Normal"/>
      </w:pPr>
      <w:r>
        <w:t xml:space="preserve">note--the new Constitution of 9 November 1990 gives Nepal a multiparty</w:t>
      </w:r>
    </w:p>
    <w:p>
      <w:pPr>
        <w:pStyle w:val="Normal"/>
      </w:pPr>
      <w:r>
        <w:t xml:space="preserve">democracy system for the first time in 32 years</w:t>
      </w:r>
    </w:p>
    <w:p>
      <w:pPr>
        <w:pStyle w:val="Normal"/>
      </w:pPr>
      <w:r>
        <w:t xml:space="preserve">_#_Communists: Communist Party of Nepal (CPN)</w:t>
      </w:r>
    </w:p>
    <w:p>
      <w:pPr>
        <w:pStyle w:val="Normal"/>
      </w:pPr>
      <w:r>
        <w:t xml:space="preserve">_#_Other political or pressure groups: numerous small, left-leaning</w:t>
      </w:r>
    </w:p>
    <w:p>
      <w:pPr>
        <w:pStyle w:val="Normal"/>
      </w:pPr>
      <w:r>
        <w:t xml:space="preserve">student groups in the capital; several small, radical Nepalese</w:t>
      </w:r>
    </w:p>
    <w:p>
      <w:pPr>
        <w:pStyle w:val="Normal"/>
      </w:pPr>
      <w:r>
        <w:t xml:space="preserve">antimonarchist groups</w:t>
      </w:r>
    </w:p>
    <w:p>
      <w:pPr>
        <w:pStyle w:val="Normal"/>
      </w:pPr>
      <w:r>
        <w:t xml:space="preserve">_#_Member of: AsDB, CCC, CP, ESCAP, FAO, G-77, IBRD, ICAO, IDA,</w:t>
      </w:r>
    </w:p>
    <w:p>
      <w:pPr>
        <w:pStyle w:val="Normal"/>
      </w:pPr>
      <w:r>
        <w:t xml:space="preserve">IFAD, IFC, ILO, IMF, IMO, INTELSAT, INTERPOL, IOC, ITU, LORCS, NAM,</w:t>
      </w:r>
    </w:p>
    <w:p>
      <w:pPr>
        <w:pStyle w:val="Normal"/>
      </w:pPr>
      <w:r>
        <w:t xml:space="preserve">SAARC, UN, UNCTAD, UNESCO, UNIDO, UNIFIL, UPU, WHO, WMO, WTO</w:t>
      </w:r>
    </w:p>
    <w:p>
      <w:pPr>
        <w:pStyle w:val="Normal"/>
      </w:pPr>
      <w:r>
        <w:t xml:space="preserve">_#_Diplomatic representation: Ambassador Mohan Man SAINJU; Chancery at</w:t>
      </w:r>
    </w:p>
    <w:p>
      <w:pPr>
        <w:pStyle w:val="Normal"/>
      </w:pPr>
      <w:r>
        <w:t xml:space="preserve">2131 Leroy Place NW, Washington DC 20008; telephone (202) 667-4550; there</w:t>
      </w:r>
    </w:p>
    <w:p>
      <w:pPr>
        <w:pStyle w:val="Normal"/>
      </w:pPr>
      <w:r>
        <w:t xml:space="preserve">is a Nepalese Consulate General in New York;</w:t>
      </w:r>
    </w:p>
    <w:p>
      <w:pPr>
        <w:pStyle w:val="Normal"/>
      </w:pPr>
      <w:r>
        <w:t xml:space="preserve">US--Ambassador Julia Chang BLOCH; Embassy at Pani Pokhari,</w:t>
      </w:r>
    </w:p>
    <w:p>
      <w:pPr>
        <w:pStyle w:val="Normal"/>
      </w:pPr>
      <w:r>
        <w:t xml:space="preserve">Kathmandu; telephone [977] (1) 411179 or 412718, 411601, 411613, 413890</w:t>
      </w:r>
    </w:p>
    <w:p>
      <w:pPr>
        <w:pStyle w:val="Normal"/>
      </w:pPr>
      <w:r>
        <w:t xml:space="preserve">_#_Flag: red with a blue border around the unique shape of two</w:t>
      </w:r>
    </w:p>
    <w:p>
      <w:pPr>
        <w:pStyle w:val="Normal"/>
      </w:pPr>
      <w:r>
        <w:t xml:space="preserve">overlapping right triangles; the smaller, upper triangle bears a white</w:t>
      </w:r>
    </w:p>
    <w:p>
      <w:pPr>
        <w:pStyle w:val="Normal"/>
      </w:pPr>
      <w:r>
        <w:t xml:space="preserve">stylized moon and the larger, lower triangle bears a white 12-pointed sun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Nepal is among the poorest and least developed countries</w:t>
      </w:r>
    </w:p>
    <w:p>
      <w:pPr>
        <w:pStyle w:val="Normal"/>
      </w:pPr>
      <w:r>
        <w:t xml:space="preserve">in the world with a per capita income of less than $200. Real growth</w:t>
      </w:r>
    </w:p>
    <w:p>
      <w:pPr>
        <w:pStyle w:val="Normal"/>
      </w:pPr>
      <w:r>
        <w:t xml:space="preserve">averaged 4% in the 1980s until FY89, when it plunged to 1.5% because of</w:t>
      </w:r>
    </w:p>
    <w:p>
      <w:pPr>
        <w:pStyle w:val="Normal"/>
      </w:pPr>
      <w:r>
        <w:t xml:space="preserve">a trade/transit dispute with India. Though the impasse is over,</w:t>
      </w:r>
    </w:p>
    <w:p>
      <w:pPr>
        <w:pStyle w:val="Normal"/>
      </w:pPr>
      <w:r>
        <w:t xml:space="preserve">political turmoil and inflated energy costs will probably constrain</w:t>
      </w:r>
    </w:p>
    <w:p>
      <w:pPr>
        <w:pStyle w:val="Normal"/>
      </w:pPr>
      <w:r>
        <w:t xml:space="preserve">growth to under 4%. Agriculture is the mainstay of the economy,</w:t>
      </w:r>
    </w:p>
    <w:p>
      <w:pPr>
        <w:pStyle w:val="Normal"/>
      </w:pPr>
      <w:r>
        <w:t xml:space="preserve">providing a livelihood for over 90% of the population and</w:t>
      </w:r>
    </w:p>
    <w:p>
      <w:pPr>
        <w:pStyle w:val="Normal"/>
      </w:pPr>
      <w:r>
        <w:t xml:space="preserve">accounting for 60% of GDP. Industrial activity is limited, mainly</w:t>
      </w:r>
    </w:p>
    <w:p>
      <w:pPr>
        <w:pStyle w:val="Normal"/>
      </w:pPr>
      <w:r>
        <w:t xml:space="preserve">involving the processing of agricultural produce (jute, sugarcane,</w:t>
      </w:r>
    </w:p>
    <w:p>
      <w:pPr>
        <w:pStyle w:val="Normal"/>
      </w:pPr>
      <w:r>
        <w:t xml:space="preserve">tobacco, and grain). Production of textiles and carpets has expanded</w:t>
      </w:r>
    </w:p>
    <w:p>
      <w:pPr>
        <w:pStyle w:val="Normal"/>
      </w:pPr>
      <w:r>
        <w:t xml:space="preserve">recently and accounted for 87% of foreign exchange earnings in FY89.</w:t>
      </w:r>
    </w:p>
    <w:p>
      <w:pPr>
        <w:pStyle w:val="Normal"/>
      </w:pPr>
      <w:r>
        <w:t xml:space="preserve">Apart from agricultural land and forests, the only other exploitable</w:t>
      </w:r>
    </w:p>
    <w:p>
      <w:pPr>
        <w:pStyle w:val="Normal"/>
      </w:pPr>
      <w:r>
        <w:t xml:space="preserve">natural resources are mica, hydropower, and tourism. Agricultural</w:t>
      </w:r>
    </w:p>
    <w:p>
      <w:pPr>
        <w:pStyle w:val="Normal"/>
      </w:pPr>
      <w:r>
        <w:t xml:space="preserve">production in the late 1980s grew by about 5%, compared</w:t>
      </w:r>
    </w:p>
    <w:p>
      <w:pPr>
        <w:pStyle w:val="Normal"/>
      </w:pPr>
      <w:r>
        <w:t xml:space="preserve">with a population growth of 2.6%. Forty percent or more of the</w:t>
      </w:r>
    </w:p>
    <w:p>
      <w:pPr>
        <w:pStyle w:val="Normal"/>
      </w:pPr>
      <w:r>
        <w:t xml:space="preserve">population is undernourished partly because of poor distribution.</w:t>
      </w:r>
    </w:p>
    <w:p>
      <w:pPr>
        <w:pStyle w:val="Normal"/>
      </w:pPr>
      <w:r>
        <w:t xml:space="preserve">Economic prospects for the 1990s are poor, with economic growth</w:t>
      </w:r>
    </w:p>
    <w:p>
      <w:pPr>
        <w:pStyle w:val="Normal"/>
      </w:pPr>
      <w:r>
        <w:t xml:space="preserve">probably outpacing population growth only slightly.</w:t>
      </w:r>
    </w:p>
    <w:p>
      <w:pPr>
        <w:pStyle w:val="Normal"/>
      </w:pPr>
      <w:r>
        <w:t xml:space="preserve">_#_GDP: $3.0 billion, per capita $160; real growth rate 2.1% (FY90)</w:t>
      </w:r>
    </w:p>
    <w:p>
      <w:pPr>
        <w:pStyle w:val="Normal"/>
      </w:pPr>
      <w:r>
        <w:t xml:space="preserve">_#_Inflation rate (consumer prices): 10.0% (FY90 est.)</w:t>
      </w:r>
    </w:p>
    <w:p>
      <w:pPr>
        <w:pStyle w:val="Normal"/>
      </w:pPr>
      <w:r>
        <w:t xml:space="preserve">_#_Unemployment rate: 5%; underemployment estimated at 25-40% (1987)</w:t>
      </w:r>
    </w:p>
    <w:p>
      <w:pPr>
        <w:pStyle w:val="Normal"/>
      </w:pPr>
      <w:r>
        <w:t xml:space="preserve">_#_Budget: revenues $316.5 million; expenditures $618.5 million,</w:t>
      </w:r>
    </w:p>
    <w:p>
      <w:pPr>
        <w:pStyle w:val="Normal"/>
      </w:pPr>
      <w:r>
        <w:t xml:space="preserve">including capital expenditures of $398 (FY91 est.)</w:t>
      </w:r>
    </w:p>
    <w:p>
      <w:pPr>
        <w:pStyle w:val="Normal"/>
      </w:pPr>
      <w:r>
        <w:t xml:space="preserve">_#_Exports: $125 million (f.o.b., FY90), but does not include</w:t>
      </w:r>
    </w:p>
    <w:p>
      <w:pPr>
        <w:pStyle w:val="Normal"/>
      </w:pPr>
      <w:r>
        <w:t xml:space="preserve">unrecorded border trade with India;</w:t>
      </w:r>
    </w:p>
    <w:p>
      <w:pPr>
        <w:pStyle w:val="Normal"/>
      </w:pPr>
      <w:r>
        <w:t xml:space="preserve">commodities--clothing, carpets, leather goods, grain;</w:t>
      </w:r>
    </w:p>
    <w:p>
      <w:pPr>
        <w:pStyle w:val="Normal"/>
      </w:pPr>
      <w:r>
        <w:t xml:space="preserve">partners--India 38%, US 23%, UK 6%, other Europe 9% (FY88)</w:t>
      </w:r>
    </w:p>
    <w:p>
      <w:pPr>
        <w:pStyle w:val="Normal"/>
      </w:pPr>
      <w:r>
        <w:t xml:space="preserve">_#_Imports: $454.3illion (c.i.f., FY90 est.);</w:t>
      </w:r>
    </w:p>
    <w:p>
      <w:pPr>
        <w:pStyle w:val="Normal"/>
      </w:pPr>
      <w:r>
        <w:t xml:space="preserve">commodities--petroleum products 20%, fertilizer 11%, machinery 10%;</w:t>
      </w:r>
    </w:p>
    <w:p>
      <w:pPr>
        <w:pStyle w:val="Normal"/>
      </w:pPr>
      <w:r>
        <w:t xml:space="preserve">partners--India 36%, Japan 13%, Europe 4%, US 1% (FY88)</w:t>
      </w:r>
    </w:p>
    <w:p>
      <w:pPr>
        <w:pStyle w:val="Normal"/>
      </w:pPr>
      <w:r>
        <w:t xml:space="preserve">_#_External debt: $2.5 billion (April 1990 est.)</w:t>
      </w:r>
    </w:p>
    <w:p>
      <w:pPr>
        <w:pStyle w:val="Normal"/>
      </w:pPr>
      <w:r>
        <w:t xml:space="preserve">_#_Industrial production: growth rate 6% (FY90 est.); accounts</w:t>
      </w:r>
    </w:p>
    <w:p>
      <w:pPr>
        <w:pStyle w:val="Normal"/>
      </w:pPr>
      <w:r>
        <w:t xml:space="preserve">for 7% of GDP</w:t>
      </w:r>
    </w:p>
    <w:p>
      <w:pPr>
        <w:pStyle w:val="Normal"/>
      </w:pPr>
      <w:r>
        <w:t xml:space="preserve">_#_Electricity: 280,000 kW capacity; 540 million kWh produced,</w:t>
      </w:r>
    </w:p>
    <w:p>
      <w:pPr>
        <w:pStyle w:val="Normal"/>
      </w:pPr>
      <w:r>
        <w:t xml:space="preserve">30 kWh per capita (1990)</w:t>
      </w:r>
    </w:p>
    <w:p>
      <w:pPr>
        <w:pStyle w:val="Normal"/>
      </w:pPr>
      <w:r>
        <w:t xml:space="preserve">_#_Industries: small rice, jute, sugar, and oilseed mills; cigarette,</w:t>
      </w:r>
    </w:p>
    <w:p>
      <w:pPr>
        <w:pStyle w:val="Normal"/>
      </w:pPr>
      <w:r>
        <w:t xml:space="preserve">textiles, carpets, cement, brick; tourism</w:t>
      </w:r>
    </w:p>
    <w:p>
      <w:pPr>
        <w:pStyle w:val="Normal"/>
      </w:pPr>
      <w:r>
        <w:t xml:space="preserve">_#_Agriculture: accounts for 60% of GDP and 90% of work force; farm</w:t>
      </w:r>
    </w:p>
    <w:p>
      <w:pPr>
        <w:pStyle w:val="Normal"/>
      </w:pPr>
      <w:r>
        <w:t xml:space="preserve">products--rice, corn, wheat, sugarcane, root crops, milk, buffalo meat;</w:t>
      </w:r>
    </w:p>
    <w:p>
      <w:pPr>
        <w:pStyle w:val="Normal"/>
      </w:pPr>
      <w:r>
        <w:t xml:space="preserve">not self-sufficient in food, particularly in drought years</w:t>
      </w:r>
    </w:p>
    <w:p>
      <w:pPr>
        <w:pStyle w:val="Normal"/>
      </w:pPr>
      <w:r>
        <w:t xml:space="preserve">_#_Illicit drugs: illicit producer of cannabis for the domestic and</w:t>
      </w:r>
    </w:p>
    <w:p>
      <w:pPr>
        <w:pStyle w:val="Normal"/>
      </w:pPr>
      <w:r>
        <w:t xml:space="preserve">international drug markets</w:t>
      </w:r>
    </w:p>
    <w:p>
      <w:pPr>
        <w:pStyle w:val="Normal"/>
      </w:pPr>
      <w:r>
        <w:t xml:space="preserve">_#_Economic aid: US commitments, including Ex-Im (FY70-89), $304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(1980-88), $2.0 billion; OPEC bilateral aid (1979-89), $30 million;</w:t>
      </w:r>
    </w:p>
    <w:p>
      <w:pPr>
        <w:pStyle w:val="Normal"/>
      </w:pPr>
      <w:r>
        <w:t xml:space="preserve">Communist countries (1970-89), $286 million</w:t>
      </w:r>
    </w:p>
    <w:p>
      <w:pPr>
        <w:pStyle w:val="Normal"/>
      </w:pPr>
      <w:r>
        <w:t xml:space="preserve">_#_Currency: Nepalese rupee (plural--rupees);</w:t>
      </w:r>
    </w:p>
    <w:p>
      <w:pPr>
        <w:pStyle w:val="Normal"/>
      </w:pPr>
      <w:r>
        <w:t xml:space="preserve">1 Nepalese rupee (NR) = 100 paisa</w:t>
      </w:r>
    </w:p>
    <w:p>
      <w:pPr>
        <w:pStyle w:val="Normal"/>
      </w:pPr>
      <w:r>
        <w:t xml:space="preserve">_#_Exchange rates: Nepalese rupees (NRs) per US$1--30.805 (January</w:t>
      </w:r>
    </w:p>
    <w:p>
      <w:pPr>
        <w:pStyle w:val="Normal"/>
      </w:pPr>
      <w:r>
        <w:t xml:space="preserve">1991), 29.370 (1990), 27.189 (1989), 23.289 (1988), 21.819 (1987), 21.230</w:t>
      </w:r>
    </w:p>
    <w:p>
      <w:pPr>
        <w:pStyle w:val="Normal"/>
      </w:pPr>
      <w:r>
        <w:t xml:space="preserve">(1986), 18.246 (1985)</w:t>
      </w:r>
    </w:p>
    <w:p>
      <w:pPr>
        <w:pStyle w:val="Normal"/>
      </w:pPr>
      <w:r>
        <w:t xml:space="preserve">_#_Fiscal year: 16 July-15 July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52 km (1990), all 0.762-meter narrow gauge; all in</w:t>
      </w:r>
    </w:p>
    <w:p>
      <w:pPr>
        <w:pStyle w:val="Normal"/>
      </w:pPr>
      <w:r>
        <w:t xml:space="preserve">Terai close to Indian border; 10 km from Raxaul to Birganj is</w:t>
      </w:r>
    </w:p>
    <w:p>
      <w:pPr>
        <w:pStyle w:val="Normal"/>
      </w:pPr>
      <w:r>
        <w:t xml:space="preserve">government owned</w:t>
      </w:r>
    </w:p>
    <w:p>
      <w:pPr>
        <w:pStyle w:val="Normal"/>
      </w:pPr>
      <w:r>
        <w:t xml:space="preserve">_#_Highways: 7,080 km total (1990); 2,898 km paved, 1,660  km gravel</w:t>
      </w:r>
    </w:p>
    <w:p>
      <w:pPr>
        <w:pStyle w:val="Normal"/>
      </w:pPr>
      <w:r>
        <w:t xml:space="preserve">or crushed stone; also 2,522 km of seasonally motorable tracks</w:t>
      </w:r>
    </w:p>
    <w:p>
      <w:pPr>
        <w:pStyle w:val="Normal"/>
      </w:pPr>
      <w:r>
        <w:t xml:space="preserve">_#_Civil air: 5 major and 11 minor transport aircraft</w:t>
      </w:r>
    </w:p>
    <w:p>
      <w:pPr>
        <w:pStyle w:val="Normal"/>
      </w:pPr>
      <w:r>
        <w:t xml:space="preserve">_#_Airports: 37 total, 37 usable; 5 with permanent-surface runways;</w:t>
      </w:r>
    </w:p>
    <w:p>
      <w:pPr>
        <w:pStyle w:val="Normal"/>
      </w:pPr>
      <w:r>
        <w:t xml:space="preserve">none with runways over 3,659 m; 1 with runways 2,440-3,659 m; 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poor telephone and telegraph service; fair</w:t>
      </w:r>
    </w:p>
    <w:p>
      <w:pPr>
        <w:pStyle w:val="Normal"/>
      </w:pPr>
      <w:r>
        <w:t xml:space="preserve">radio communication and broadcast service; international radio</w:t>
      </w:r>
    </w:p>
    <w:p>
      <w:pPr>
        <w:pStyle w:val="Normal"/>
      </w:pPr>
      <w:r>
        <w:t xml:space="preserve">communication service is poor; 50,000 telephones (1990); stations--88</w:t>
      </w:r>
    </w:p>
    <w:p>
      <w:pPr>
        <w:pStyle w:val="Normal"/>
      </w:pPr>
      <w:r>
        <w:t xml:space="preserve">AM, no FM, 1 TV; 1 Indian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Nepalese Army, Royal Nepalese Army Air Service,</w:t>
      </w:r>
    </w:p>
    <w:p>
      <w:pPr>
        <w:pStyle w:val="Normal"/>
      </w:pPr>
      <w:r>
        <w:t xml:space="preserve">Nepalese Police Force</w:t>
      </w:r>
    </w:p>
    <w:p>
      <w:pPr>
        <w:pStyle w:val="Normal"/>
      </w:pPr>
      <w:r>
        <w:t xml:space="preserve">_#_Manpower availability: males 15-49, 4,669,421; 2,420,398 fit for</w:t>
      </w:r>
    </w:p>
    <w:p>
      <w:pPr>
        <w:pStyle w:val="Normal"/>
      </w:pPr>
      <w:r>
        <w:t xml:space="preserve">military service; 233,404 reach military age (17) annually</w:t>
      </w:r>
    </w:p>
    <w:p>
      <w:pPr>
        <w:pStyle w:val="Normal"/>
      </w:pPr>
      <w:r>
        <w:t xml:space="preserve">_#_Defense expenditures: $38 million, 2% of GDP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_@_Netherlands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37,290 km2; land area: 33,940 km2</w:t>
      </w:r>
    </w:p>
    <w:p>
      <w:pPr>
        <w:pStyle w:val="Normal"/>
      </w:pPr>
      <w:r>
        <w:t xml:space="preserve">_#_Comparative area: slightly less than twice the size of New Jersey</w:t>
      </w:r>
    </w:p>
    <w:p>
      <w:pPr>
        <w:pStyle w:val="Normal"/>
      </w:pPr>
      <w:r>
        <w:t xml:space="preserve">_#_Land boundaries: 1,027 km total; Belgium 450 km, Germany 577 km</w:t>
      </w:r>
    </w:p>
    <w:p>
      <w:pPr>
        <w:pStyle w:val="Normal"/>
      </w:pPr>
      <w:r>
        <w:t xml:space="preserve">_#_Coastline: 451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temperate; marine; cool summers and mild winters</w:t>
      </w:r>
    </w:p>
    <w:p>
      <w:pPr>
        <w:pStyle w:val="Normal"/>
      </w:pPr>
      <w:r>
        <w:t xml:space="preserve">_#_Terrain: mostly coastal lowland and reclaimed land (polders); some</w:t>
      </w:r>
    </w:p>
    <w:p>
      <w:pPr>
        <w:pStyle w:val="Normal"/>
      </w:pPr>
      <w:r>
        <w:t xml:space="preserve">hills in southeast</w:t>
      </w:r>
    </w:p>
    <w:p>
      <w:pPr>
        <w:pStyle w:val="Normal"/>
      </w:pPr>
      <w:r>
        <w:t xml:space="preserve">_#_Natural resources: natural gas, crude oil, fertile soil</w:t>
      </w:r>
    </w:p>
    <w:p>
      <w:pPr>
        <w:pStyle w:val="Normal"/>
      </w:pPr>
      <w:r>
        <w:t xml:space="preserve">_#_Land use: arable land 25%; permanent crops 1%; meadows and pastures</w:t>
      </w:r>
    </w:p>
    <w:p>
      <w:pPr>
        <w:pStyle w:val="Normal"/>
      </w:pPr>
      <w:r>
        <w:t xml:space="preserve">34%; forest and woodland 9%; other 31%; includes irrigated 15%</w:t>
      </w:r>
    </w:p>
    <w:p>
      <w:pPr>
        <w:pStyle w:val="Normal"/>
      </w:pPr>
      <w:r>
        <w:t xml:space="preserve">_#_Environment: 27% of the land area is below sea level and protected</w:t>
      </w:r>
    </w:p>
    <w:p>
      <w:pPr>
        <w:pStyle w:val="Normal"/>
      </w:pPr>
      <w:r>
        <w:t xml:space="preserve">from the North Sea by dikes</w:t>
      </w:r>
    </w:p>
    <w:p>
      <w:pPr>
        <w:pStyle w:val="Normal"/>
      </w:pPr>
      <w:r>
        <w:t xml:space="preserve">_#_Note: located at mouths of three major European rivers (Rhine,</w:t>
      </w:r>
    </w:p>
    <w:p>
      <w:pPr>
        <w:pStyle w:val="Normal"/>
      </w:pPr>
      <w:r>
        <w:t xml:space="preserve">Maas or Meuse, Schelde)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15,022,393 (July 1991), growth rate 0.6%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74 years male, 81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noun--Dutchman(men), Dutchwoman(women);</w:t>
      </w:r>
    </w:p>
    <w:p>
      <w:pPr>
        <w:pStyle w:val="Normal"/>
      </w:pPr>
      <w:r>
        <w:t xml:space="preserve">adjective--Dutch</w:t>
      </w:r>
    </w:p>
    <w:p>
      <w:pPr>
        <w:pStyle w:val="Normal"/>
      </w:pPr>
      <w:r>
        <w:t xml:space="preserve">_#_Ethnic divisions: Dutch 96%, Moroccans, Turks, and other 4% (1988)</w:t>
      </w:r>
    </w:p>
    <w:p>
      <w:pPr>
        <w:pStyle w:val="Normal"/>
      </w:pPr>
      <w:r>
        <w:t xml:space="preserve">_#_Religion: Roman Catholic 36%, Protestant 27%, other 6%,</w:t>
      </w:r>
    </w:p>
    <w:p>
      <w:pPr>
        <w:pStyle w:val="Normal"/>
      </w:pPr>
      <w:r>
        <w:t xml:space="preserve">unaffiliated 31% (1988)</w:t>
      </w:r>
    </w:p>
    <w:p>
      <w:pPr>
        <w:pStyle w:val="Normal"/>
      </w:pPr>
      <w:r>
        <w:t xml:space="preserve">_#_Language: Dutch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(1979 est.)</w:t>
      </w:r>
    </w:p>
    <w:p>
      <w:pPr>
        <w:pStyle w:val="Normal"/>
      </w:pPr>
      <w:r>
        <w:t xml:space="preserve">_#_Labor force: 5,300,000; services 50.1%, manufacturing and</w:t>
      </w:r>
    </w:p>
    <w:p>
      <w:pPr>
        <w:pStyle w:val="Normal"/>
      </w:pPr>
      <w:r>
        <w:t xml:space="preserve">construction 28.2%, government 15.9%, agriculture 5.8% (1986)</w:t>
      </w:r>
    </w:p>
    <w:p>
      <w:pPr>
        <w:pStyle w:val="Normal"/>
      </w:pPr>
      <w:r>
        <w:t xml:space="preserve">_#_Organized labor: 29%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the Netherlands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Amsterdam, but government resides at The Hague</w:t>
      </w:r>
    </w:p>
    <w:p>
      <w:pPr>
        <w:pStyle w:val="Normal"/>
      </w:pPr>
      <w:r>
        <w:t xml:space="preserve">_#_Administrative divisions: 12 provinces (provincien,</w:t>
      </w:r>
    </w:p>
    <w:p>
      <w:pPr>
        <w:pStyle w:val="Normal"/>
      </w:pPr>
      <w:r>
        <w:t xml:space="preserve">singular--provincie); Drenthe, Flevoland, Friesland, Gelderland,</w:t>
      </w:r>
    </w:p>
    <w:p>
      <w:pPr>
        <w:pStyle w:val="Normal"/>
      </w:pPr>
      <w:r>
        <w:t xml:space="preserve">Groningen, Limburg, Noord-Brabant, Noord-Holland, Overijssel, Utrecht,</w:t>
      </w:r>
    </w:p>
    <w:p>
      <w:pPr>
        <w:pStyle w:val="Normal"/>
      </w:pPr>
      <w:r>
        <w:t xml:space="preserve">Zeeland, Zuid-Holland</w:t>
      </w:r>
    </w:p>
    <w:p>
      <w:pPr>
        <w:pStyle w:val="Normal"/>
      </w:pPr>
      <w:r>
        <w:t xml:space="preserve">_#_Dependent areas: Aruba, Netherlands Antilles</w:t>
      </w:r>
    </w:p>
    <w:p>
      <w:pPr>
        <w:pStyle w:val="Normal"/>
      </w:pPr>
      <w:r>
        <w:t xml:space="preserve">_#_Independence: 1579 (from Spain)</w:t>
      </w:r>
    </w:p>
    <w:p>
      <w:pPr>
        <w:pStyle w:val="Normal"/>
      </w:pPr>
      <w:r>
        <w:t xml:space="preserve">_#_Constitution: 17 February 1983</w:t>
      </w:r>
    </w:p>
    <w:p>
      <w:pPr>
        <w:pStyle w:val="Normal"/>
      </w:pPr>
      <w:r>
        <w:t xml:space="preserve">_#_Legal system: civil law system incorporating French penal theory;</w:t>
      </w:r>
    </w:p>
    <w:p>
      <w:pPr>
        <w:pStyle w:val="Normal"/>
      </w:pPr>
      <w:r>
        <w:t xml:space="preserve">judicial review in the Supreme Court of legislation of lower order rather</w:t>
      </w:r>
    </w:p>
    <w:p>
      <w:pPr>
        <w:pStyle w:val="Normal"/>
      </w:pPr>
      <w:r>
        <w:t xml:space="preserve">than Acts of the States General;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_#_National holiday: Queen's Day, 30 April (1938)</w:t>
      </w:r>
    </w:p>
    <w:p>
      <w:pPr>
        <w:pStyle w:val="Normal"/>
      </w:pPr>
      <w:r>
        <w:t xml:space="preserve">_#_Executive branch: monarch, prime minister, vice prime minister,</w:t>
      </w:r>
    </w:p>
    <w:p>
      <w:pPr>
        <w:pStyle w:val="Normal"/>
      </w:pPr>
      <w:r>
        <w:t xml:space="preserve">Cabinet, Cabinet of Ministers</w:t>
      </w:r>
    </w:p>
    <w:p>
      <w:pPr>
        <w:pStyle w:val="Normal"/>
      </w:pPr>
      <w:r>
        <w:t xml:space="preserve">_#_Legislative branch: bicameral legislature (Staten Generaal)</w:t>
      </w:r>
    </w:p>
    <w:p>
      <w:pPr>
        <w:pStyle w:val="Normal"/>
      </w:pPr>
      <w:r>
        <w:t xml:space="preserve">consists of an upper chamber or First Chamber (Eerste Kamer) and a lower</w:t>
      </w:r>
    </w:p>
    <w:p>
      <w:pPr>
        <w:pStyle w:val="Normal"/>
      </w:pPr>
      <w:r>
        <w:t xml:space="preserve">chamber or Second Chamber (Tweede Kamer)</w:t>
      </w:r>
    </w:p>
    <w:p>
      <w:pPr>
        <w:pStyle w:val="Normal"/>
      </w:pPr>
      <w:r>
        <w:t xml:space="preserve">_#_Judicial branch: Supreme Court (De Hoge Raad)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BEATRIX Wilhelmina Armgard (since 30 April</w:t>
      </w:r>
    </w:p>
    <w:p>
      <w:pPr>
        <w:pStyle w:val="Normal"/>
      </w:pPr>
      <w:r>
        <w:t xml:space="preserve">1980); Heir Apparent WILLEM-ALEXANDER, Prince of Orange, son of Queen</w:t>
      </w:r>
    </w:p>
    <w:p>
      <w:pPr>
        <w:pStyle w:val="Normal"/>
      </w:pPr>
      <w:r>
        <w:t xml:space="preserve">Beatrix (born 27 April 1967);</w:t>
      </w:r>
    </w:p>
    <w:p>
      <w:pPr>
        <w:pStyle w:val="Normal"/>
      </w:pPr>
      <w:r>
        <w:t xml:space="preserve">Head of Government--Prime Minister Ruud (Rudolph) F. M. LUBBERS</w:t>
      </w:r>
    </w:p>
    <w:p>
      <w:pPr>
        <w:pStyle w:val="Normal"/>
      </w:pPr>
      <w:r>
        <w:t xml:space="preserve">(since 4 November 1982); Vice Prime Minister Wim KOK (since 2 November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Christian Democratic Appeal (CDA), Willem van VELZEN;</w:t>
      </w:r>
    </w:p>
    <w:p>
      <w:pPr>
        <w:pStyle w:val="Normal"/>
      </w:pPr>
      <w:r>
        <w:t xml:space="preserve">Labor (PvdA), Wim KOK;</w:t>
      </w:r>
    </w:p>
    <w:p>
      <w:pPr>
        <w:pStyle w:val="Normal"/>
      </w:pPr>
      <w:r>
        <w:t xml:space="preserve">Liberal (VVD), Joris VOORHOEVE;</w:t>
      </w:r>
    </w:p>
    <w:p>
      <w:pPr>
        <w:pStyle w:val="Normal"/>
      </w:pPr>
      <w:r>
        <w:t xml:space="preserve">Democrats '66 (D'66), Hans van MIERIO;</w:t>
      </w:r>
    </w:p>
    <w:p>
      <w:pPr>
        <w:pStyle w:val="Normal"/>
      </w:pPr>
      <w:r>
        <w:t xml:space="preserve">Communist (CPN), Henk HOEKSTRA;</w:t>
      </w:r>
    </w:p>
    <w:p>
      <w:pPr>
        <w:pStyle w:val="Normal"/>
      </w:pPr>
      <w:r>
        <w:t xml:space="preserve">a host of minor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First Chamber--last held on 9 June l987 (next to be held 9 June</w:t>
      </w:r>
    </w:p>
    <w:p>
      <w:pPr>
        <w:pStyle w:val="Normal"/>
      </w:pPr>
      <w:r>
        <w:t xml:space="preserve">1991); results--elected by the country's 12 provincial councils;</w:t>
      </w:r>
    </w:p>
    <w:p>
      <w:pPr>
        <w:pStyle w:val="Normal"/>
      </w:pPr>
      <w:r>
        <w:t xml:space="preserve">seats--(75 total) percent of seats by party NA;</w:t>
      </w:r>
    </w:p>
    <w:p>
      <w:pPr>
        <w:pStyle w:val="Normal"/>
      </w:pPr>
      <w:r>
        <w:t xml:space="preserve">Second Chamber--last held on 6 September 1989 (next to be held by</w:t>
      </w:r>
    </w:p>
    <w:p>
      <w:pPr>
        <w:pStyle w:val="Normal"/>
      </w:pPr>
      <w:r>
        <w:t xml:space="preserve">September 1993);</w:t>
      </w:r>
    </w:p>
    <w:p>
      <w:pPr>
        <w:pStyle w:val="Normal"/>
      </w:pPr>
      <w:r>
        <w:t xml:space="preserve">results--CDA 35.3%, PvdA 31.9%, VVD 14.6%, D'66 7.9%, other 10.3%;</w:t>
      </w:r>
    </w:p>
    <w:p>
      <w:pPr>
        <w:pStyle w:val="Normal"/>
      </w:pPr>
      <w:r>
        <w:t xml:space="preserve">seats--(150 total) CDA 54, PvdA 49, VVD 22, D'66 12, other 13</w:t>
      </w:r>
    </w:p>
    <w:p>
      <w:pPr>
        <w:pStyle w:val="Normal"/>
      </w:pPr>
      <w:r>
        <w:t xml:space="preserve">_#_Communists: about 6,000</w:t>
      </w:r>
    </w:p>
    <w:p>
      <w:pPr>
        <w:pStyle w:val="Normal"/>
      </w:pPr>
      <w:r>
        <w:t xml:space="preserve">_#_Other political or pressure groups: large multinational firms;</w:t>
      </w:r>
    </w:p>
    <w:p>
      <w:pPr>
        <w:pStyle w:val="Normal"/>
      </w:pPr>
      <w:r>
        <w:t xml:space="preserve">Federation of Netherlands Trade Union Movement (comprising Socialist and</w:t>
      </w:r>
    </w:p>
    <w:p>
      <w:pPr>
        <w:pStyle w:val="Normal"/>
      </w:pPr>
      <w:r>
        <w:t xml:space="preserve">Catholic trade unions) and a Protestant trade union; Federation of</w:t>
      </w:r>
    </w:p>
    <w:p>
      <w:pPr>
        <w:pStyle w:val="Normal"/>
      </w:pPr>
      <w:r>
        <w:t xml:space="preserve">Catholic and Protestant Employers Associations; the nondenominational</w:t>
      </w:r>
    </w:p>
    <w:p>
      <w:pPr>
        <w:pStyle w:val="Normal"/>
      </w:pPr>
      <w:r>
        <w:t xml:space="preserve">Federation of Netherlands Enterprises; and IKV--Interchurch Peace Council</w:t>
      </w:r>
    </w:p>
    <w:p>
      <w:pPr>
        <w:pStyle w:val="Normal"/>
      </w:pPr>
      <w:r>
        <w:t xml:space="preserve">_#_Member of: AfDB, AG (observer), AsDB, Benelux, BIS, CCC, CE, CERN,</w:t>
      </w:r>
    </w:p>
    <w:p>
      <w:pPr>
        <w:pStyle w:val="Normal"/>
      </w:pPr>
      <w:r>
        <w:t xml:space="preserve">COCOM, CSCE, EBRD, EC, ECE, ECLAC, EIB, EMS, ESA, ESCAP, FAO, G-10, GATT,</w:t>
      </w:r>
    </w:p>
    <w:p>
      <w:pPr>
        <w:pStyle w:val="Normal"/>
      </w:pPr>
      <w:r>
        <w:t xml:space="preserve">IADB, IAEA, IBRD, ICAO, ICC, ICFTU, IDA, IEA, IFAD, IFC, ILO, IMF, IMO,</w:t>
      </w:r>
    </w:p>
    <w:p>
      <w:pPr>
        <w:pStyle w:val="Normal"/>
      </w:pPr>
      <w:r>
        <w:t xml:space="preserve">INMARSAT, INTELSAT, INTERPOL, IOC, IOM, ISO, ITU, LORCS, NATO, NEA,</w:t>
      </w:r>
    </w:p>
    <w:p>
      <w:pPr>
        <w:pStyle w:val="Normal"/>
      </w:pPr>
      <w:r>
        <w:t xml:space="preserve">OAS (observer), OECD, PCA, UN, UNCTAD, UNESCO, UNHCR, UNIDO, UNTSO, UPU,</w:t>
      </w:r>
    </w:p>
    <w:p>
      <w:pPr>
        <w:pStyle w:val="Normal"/>
      </w:pPr>
      <w:r>
        <w:t xml:space="preserve">WCL, WEU, WHO, WIPO, WMO, WTO</w:t>
      </w:r>
    </w:p>
    <w:p>
      <w:pPr>
        <w:pStyle w:val="Normal"/>
      </w:pPr>
      <w:r>
        <w:t xml:space="preserve">_#_Diplomatic representation: Ambassador Johan Hendrick MEESMAN;</w:t>
      </w:r>
    </w:p>
    <w:p>
      <w:pPr>
        <w:pStyle w:val="Normal"/>
      </w:pPr>
      <w:r>
        <w:t xml:space="preserve">Chancery at 4200 Linnean Avenue NW, Washington DC 20008; telephone (202)</w:t>
      </w:r>
    </w:p>
    <w:p>
      <w:pPr>
        <w:pStyle w:val="Normal"/>
      </w:pPr>
      <w:r>
        <w:t xml:space="preserve">244-5300; there are Dutch Consulates General in Chicago, Houston, Los</w:t>
      </w:r>
    </w:p>
    <w:p>
      <w:pPr>
        <w:pStyle w:val="Normal"/>
      </w:pPr>
      <w:r>
        <w:t xml:space="preserve">Angeles, New York, and San Francisco;</w:t>
      </w:r>
    </w:p>
    <w:p>
      <w:pPr>
        <w:pStyle w:val="Normal"/>
      </w:pPr>
      <w:r>
        <w:t xml:space="preserve">US--Ambassador C. Howard WILKINS, Jr.; Embassy at Lange Voorhout</w:t>
      </w:r>
    </w:p>
    <w:p>
      <w:pPr>
        <w:pStyle w:val="Normal"/>
      </w:pPr>
      <w:r>
        <w:t xml:space="preserve">102, The Hague (mailing address APO New York 09159);</w:t>
      </w:r>
    </w:p>
    <w:p>
      <w:pPr>
        <w:pStyle w:val="Normal"/>
      </w:pPr>
      <w:r>
        <w:t xml:space="preserve">telephone [31] (70) 362-4911; there is a US Consulate General in</w:t>
      </w:r>
    </w:p>
    <w:p>
      <w:pPr>
        <w:pStyle w:val="Normal"/>
      </w:pPr>
      <w:r>
        <w:t xml:space="preserve">Amsterdam</w:t>
      </w:r>
    </w:p>
    <w:p>
      <w:pPr>
        <w:pStyle w:val="Normal"/>
      </w:pPr>
      <w:r>
        <w:t xml:space="preserve">_#_Flag: three equal horizontal bands of red (top), white, and blue;</w:t>
      </w:r>
    </w:p>
    <w:p>
      <w:pPr>
        <w:pStyle w:val="Normal"/>
      </w:pPr>
      <w:r>
        <w:t xml:space="preserve">similar to the flag of Luxembourg which uses a lighter blue and is longer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This highly developed and affluent economy is based on</w:t>
      </w:r>
    </w:p>
    <w:p>
      <w:pPr>
        <w:pStyle w:val="Normal"/>
      </w:pPr>
      <w:r>
        <w:t xml:space="preserve">private enterprise. The government makes its presence felt, however,</w:t>
      </w:r>
    </w:p>
    <w:p>
      <w:pPr>
        <w:pStyle w:val="Normal"/>
      </w:pPr>
      <w:r>
        <w:t xml:space="preserve">through many regulations, permit requirements, and welfare programs</w:t>
      </w:r>
    </w:p>
    <w:p>
      <w:pPr>
        <w:pStyle w:val="Normal"/>
      </w:pPr>
      <w:r>
        <w:t xml:space="preserve">affecting most aspects of economic activity. The trade and financial</w:t>
      </w:r>
    </w:p>
    <w:p>
      <w:pPr>
        <w:pStyle w:val="Normal"/>
      </w:pPr>
      <w:r>
        <w:t xml:space="preserve">services sector contributes over 50% of GDP. Industrial activity</w:t>
      </w:r>
    </w:p>
    <w:p>
      <w:pPr>
        <w:pStyle w:val="Normal"/>
      </w:pPr>
      <w:r>
        <w:t xml:space="preserve">provides about 25% of GDP and is led by the food-processing,</w:t>
      </w:r>
    </w:p>
    <w:p>
      <w:pPr>
        <w:pStyle w:val="Normal"/>
      </w:pPr>
      <w:r>
        <w:t xml:space="preserve">oil-refining, and metalworking industries. The highly mechanized</w:t>
      </w:r>
    </w:p>
    <w:p>
      <w:pPr>
        <w:pStyle w:val="Normal"/>
      </w:pPr>
      <w:r>
        <w:t xml:space="preserve">agricultural sector employs only 5% of the labor force, but provides</w:t>
      </w:r>
    </w:p>
    <w:p>
      <w:pPr>
        <w:pStyle w:val="Normal"/>
      </w:pPr>
      <w:r>
        <w:t xml:space="preserve">large surpluses for export and the domestic food-processing industry.</w:t>
      </w:r>
    </w:p>
    <w:p>
      <w:pPr>
        <w:pStyle w:val="Normal"/>
      </w:pPr>
      <w:r>
        <w:t xml:space="preserve">An unemployment rate of 6.8% and a sizable budget deficit are</w:t>
      </w:r>
    </w:p>
    <w:p>
      <w:pPr>
        <w:pStyle w:val="Normal"/>
      </w:pPr>
      <w:r>
        <w:t xml:space="preserve">currently the most serious economic problems.</w:t>
      </w:r>
    </w:p>
    <w:p>
      <w:pPr>
        <w:pStyle w:val="Normal"/>
      </w:pPr>
      <w:r>
        <w:t xml:space="preserve">_#_GDP: $218.0 billion, per capita $14,600; real growth rate 3.1%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2.2% (1990 est.)</w:t>
      </w:r>
    </w:p>
    <w:p>
      <w:pPr>
        <w:pStyle w:val="Normal"/>
      </w:pPr>
      <w:r>
        <w:t xml:space="preserve">_#_Unemployment rate: 6.8% (1990 est.)</w:t>
      </w:r>
    </w:p>
    <w:p>
      <w:pPr>
        <w:pStyle w:val="Normal"/>
      </w:pPr>
      <w:r>
        <w:t xml:space="preserve">_#_Budget: revenues $68 billion; expenditures $76 billion, including</w:t>
      </w:r>
    </w:p>
    <w:p>
      <w:pPr>
        <w:pStyle w:val="Normal"/>
      </w:pPr>
      <w:r>
        <w:t xml:space="preserve">capital expenditures of $7 billion (1990)</w:t>
      </w:r>
    </w:p>
    <w:p>
      <w:pPr>
        <w:pStyle w:val="Normal"/>
      </w:pPr>
      <w:r>
        <w:t xml:space="preserve">_#_Exports: $107.8 billion (f.o.b., 1989);</w:t>
      </w:r>
    </w:p>
    <w:p>
      <w:pPr>
        <w:pStyle w:val="Normal"/>
      </w:pPr>
      <w:r>
        <w:t xml:space="preserve">commodities--agricultural products, processed foods and tobacco,</w:t>
      </w:r>
    </w:p>
    <w:p>
      <w:pPr>
        <w:pStyle w:val="Normal"/>
      </w:pPr>
      <w:r>
        <w:t xml:space="preserve">natural gas, chemicals, metal products, textiles, clothing;</w:t>
      </w:r>
    </w:p>
    <w:p>
      <w:pPr>
        <w:pStyle w:val="Normal"/>
      </w:pPr>
      <w:r>
        <w:t xml:space="preserve">partners--EC 74.9% (FRG 28.3%, Belgium-Luxembourg</w:t>
      </w:r>
    </w:p>
    <w:p>
      <w:pPr>
        <w:pStyle w:val="Normal"/>
      </w:pPr>
      <w:r>
        <w:t xml:space="preserve">14.2%, France 10.7%, UK 10.2%), US 4.7% (1988)</w:t>
      </w:r>
    </w:p>
    <w:p>
      <w:pPr>
        <w:pStyle w:val="Normal"/>
      </w:pPr>
      <w:r>
        <w:t xml:space="preserve">_#_Imports: $104.2 billion (c.i.f., 1989);</w:t>
      </w:r>
    </w:p>
    <w:p>
      <w:pPr>
        <w:pStyle w:val="Normal"/>
      </w:pPr>
      <w:r>
        <w:t xml:space="preserve">commodities--raw materials and semifinished products, consumer</w:t>
      </w:r>
    </w:p>
    <w:p>
      <w:pPr>
        <w:pStyle w:val="Normal"/>
      </w:pPr>
      <w:r>
        <w:t xml:space="preserve">goods, transportation equipment, crude oil, food products;</w:t>
      </w:r>
    </w:p>
    <w:p>
      <w:pPr>
        <w:pStyle w:val="Normal"/>
      </w:pPr>
      <w:r>
        <w:t xml:space="preserve">partners--EC 63.8% (FRG 26.5%, Belgium-Luxembourg 23.1%,</w:t>
      </w:r>
    </w:p>
    <w:p>
      <w:pPr>
        <w:pStyle w:val="Normal"/>
      </w:pPr>
      <w:r>
        <w:t xml:space="preserve">UK 8.1%), US 7.9% (1988)</w:t>
      </w:r>
    </w:p>
    <w:p>
      <w:pPr>
        <w:pStyle w:val="Normal"/>
      </w:pPr>
      <w:r>
        <w:t xml:space="preserve">_#_External debt: none</w:t>
      </w:r>
    </w:p>
    <w:p>
      <w:pPr>
        <w:pStyle w:val="Normal"/>
      </w:pPr>
      <w:r>
        <w:t xml:space="preserve">_#_Industrial production: growth rate 4.8% (1990 est.); accounts</w:t>
      </w:r>
    </w:p>
    <w:p>
      <w:pPr>
        <w:pStyle w:val="Normal"/>
      </w:pPr>
      <w:r>
        <w:t xml:space="preserve">for 25% of GDP</w:t>
      </w:r>
    </w:p>
    <w:p>
      <w:pPr>
        <w:pStyle w:val="Normal"/>
      </w:pPr>
      <w:r>
        <w:t xml:space="preserve">_#_Electricity: 22,216,000 kW capacity; 63,570 million kWh</w:t>
      </w:r>
    </w:p>
    <w:p>
      <w:pPr>
        <w:pStyle w:val="Normal"/>
      </w:pPr>
      <w:r>
        <w:t xml:space="preserve">produced, 4,300 kWh per capita (1989)</w:t>
      </w:r>
    </w:p>
    <w:p>
      <w:pPr>
        <w:pStyle w:val="Normal"/>
      </w:pPr>
      <w:r>
        <w:t xml:space="preserve">_#_Industries: agroindustries, metal and engineering products,</w:t>
      </w:r>
    </w:p>
    <w:p>
      <w:pPr>
        <w:pStyle w:val="Normal"/>
      </w:pPr>
      <w:r>
        <w:t xml:space="preserve">electrical machinery and equipment, chemicals, petroleum, fishing,</w:t>
      </w:r>
    </w:p>
    <w:p>
      <w:pPr>
        <w:pStyle w:val="Normal"/>
      </w:pPr>
      <w:r>
        <w:t xml:space="preserve">construction, microelectronics</w:t>
      </w:r>
    </w:p>
    <w:p>
      <w:pPr>
        <w:pStyle w:val="Normal"/>
      </w:pPr>
      <w:r>
        <w:t xml:space="preserve">_#_Agriculture: accounts for 4% of GDP; animal production</w:t>
      </w:r>
    </w:p>
    <w:p>
      <w:pPr>
        <w:pStyle w:val="Normal"/>
      </w:pPr>
      <w:r>
        <w:t xml:space="preserve">predominates; crops--grains, potatoes, sugar beets, fruits, vegetables;</w:t>
      </w:r>
    </w:p>
    <w:p>
      <w:pPr>
        <w:pStyle w:val="Normal"/>
      </w:pPr>
      <w:r>
        <w:t xml:space="preserve">shortages of grain, fats, and oils</w:t>
      </w:r>
    </w:p>
    <w:p>
      <w:pPr>
        <w:pStyle w:val="Normal"/>
      </w:pPr>
      <w:r>
        <w:t xml:space="preserve">_#_Economic aid: donor--ODA and OOF commitments (1970-89), $19.4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Netherlands guilder, gulden, or florin (plural--guilders,</w:t>
      </w:r>
    </w:p>
    <w:p>
      <w:pPr>
        <w:pStyle w:val="Normal"/>
      </w:pPr>
      <w:r>
        <w:t xml:space="preserve">gulden, or florins); 1 Netherlands guilder, gulden, or florin (f.) =</w:t>
      </w:r>
    </w:p>
    <w:p>
      <w:pPr>
        <w:pStyle w:val="Normal"/>
      </w:pPr>
      <w:r>
        <w:t xml:space="preserve">100 cents</w:t>
      </w:r>
    </w:p>
    <w:p>
      <w:pPr>
        <w:pStyle w:val="Normal"/>
      </w:pPr>
      <w:r>
        <w:t xml:space="preserve">_#_Exchange rates: Netherlands guilders, gulden, or florins (f.) per</w:t>
      </w:r>
    </w:p>
    <w:p>
      <w:pPr>
        <w:pStyle w:val="Normal"/>
      </w:pPr>
      <w:r>
        <w:t xml:space="preserve">US$1--1.7018 (January 1991), 1.8209 (1990), 2.1207 (1989), 1.9766 (1988),</w:t>
      </w:r>
    </w:p>
    <w:p>
      <w:pPr>
        <w:pStyle w:val="Normal"/>
      </w:pPr>
      <w:r>
        <w:t xml:space="preserve">2.0257 (1987), 2.4500 (1986), 3.3214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3,037 km track (includes 1,871 km electrified and</w:t>
      </w:r>
    </w:p>
    <w:p>
      <w:pPr>
        <w:pStyle w:val="Normal"/>
      </w:pPr>
      <w:r>
        <w:t xml:space="preserve">1,800 km double track); 2,871 km 1.435-meter standard gauge operated by</w:t>
      </w:r>
    </w:p>
    <w:p>
      <w:pPr>
        <w:pStyle w:val="Normal"/>
      </w:pPr>
      <w:r>
        <w:t xml:space="preserve">Netherlands Railways (NS); 166 km privately owned</w:t>
      </w:r>
    </w:p>
    <w:p>
      <w:pPr>
        <w:pStyle w:val="Normal"/>
      </w:pPr>
      <w:r>
        <w:t xml:space="preserve">_#_Highways: 108,360 km total; 92,525 km paved (including 2,185 km</w:t>
      </w:r>
    </w:p>
    <w:p>
      <w:pPr>
        <w:pStyle w:val="Normal"/>
      </w:pPr>
      <w:r>
        <w:t xml:space="preserve">of limited access, divided highways); 15,835 km gravel, crushed stone</w:t>
      </w:r>
    </w:p>
    <w:p>
      <w:pPr>
        <w:pStyle w:val="Normal"/>
      </w:pPr>
      <w:r>
        <w:t xml:space="preserve">_#_Inland waterways: 6,340 km, of which 35% is usable by craft of</w:t>
      </w:r>
    </w:p>
    <w:p>
      <w:pPr>
        <w:pStyle w:val="Normal"/>
      </w:pPr>
      <w:r>
        <w:t xml:space="preserve">1,000 metric ton capacity or larger</w:t>
      </w:r>
    </w:p>
    <w:p>
      <w:pPr>
        <w:pStyle w:val="Normal"/>
      </w:pPr>
      <w:r>
        <w:t xml:space="preserve">_#_Pipelines: 418 km crude oil; 965 km refined products; 10,230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_#_Ports: maritime--Amsterdam, Delfzijl, Den Helder, Dordrecht,</w:t>
      </w:r>
    </w:p>
    <w:p>
      <w:pPr>
        <w:pStyle w:val="Normal"/>
      </w:pPr>
      <w:r>
        <w:t xml:space="preserve">Eemshaven, Ijmuiden, Rotterdam, Scheveningen, Terneuzen, Vlissingen;</w:t>
      </w:r>
    </w:p>
    <w:p>
      <w:pPr>
        <w:pStyle w:val="Normal"/>
      </w:pPr>
      <w:r>
        <w:t xml:space="preserve">inland--29 ports</w:t>
      </w:r>
    </w:p>
    <w:p>
      <w:pPr>
        <w:pStyle w:val="Normal"/>
      </w:pPr>
      <w:r>
        <w:t xml:space="preserve">_#_Merchant marine: 344 ships (1,000 GRT or over) totaling 2,722,838</w:t>
      </w:r>
    </w:p>
    <w:p>
      <w:pPr>
        <w:pStyle w:val="Normal"/>
      </w:pPr>
      <w:r>
        <w:t xml:space="preserve">GRT/3,822,230 DWT; includes 2 short-sea passenger, 187 cargo, 32</w:t>
      </w:r>
    </w:p>
    <w:p>
      <w:pPr>
        <w:pStyle w:val="Normal"/>
      </w:pPr>
      <w:r>
        <w:t xml:space="preserve">refrigerated cargo, 23 container, 12 roll-on/roll-off cargo, 3 livestock</w:t>
      </w:r>
    </w:p>
    <w:p>
      <w:pPr>
        <w:pStyle w:val="Normal"/>
      </w:pPr>
      <w:r>
        <w:t xml:space="preserve">carrier, 12 multifunction large-load carrier, 17 petroleum, oils, and</w:t>
      </w:r>
    </w:p>
    <w:p>
      <w:pPr>
        <w:pStyle w:val="Normal"/>
      </w:pPr>
      <w:r>
        <w:t xml:space="preserve">lubricants (POL) tanker, 29 chemical tanker, 10 liquefied gas, 2</w:t>
      </w:r>
    </w:p>
    <w:p>
      <w:pPr>
        <w:pStyle w:val="Normal"/>
      </w:pPr>
      <w:r>
        <w:t xml:space="preserve">specialized tanker, 3 combination ore/oil, 9 bulk, 3 combination bulk;</w:t>
      </w:r>
    </w:p>
    <w:p>
      <w:pPr>
        <w:pStyle w:val="Normal"/>
      </w:pPr>
      <w:r>
        <w:t xml:space="preserve">note--many Dutch-owned ships are also registered in the captive</w:t>
      </w:r>
    </w:p>
    <w:p>
      <w:pPr>
        <w:pStyle w:val="Normal"/>
      </w:pPr>
      <w:r>
        <w:t xml:space="preserve">Netherlands Antilles register</w:t>
      </w:r>
    </w:p>
    <w:p>
      <w:pPr>
        <w:pStyle w:val="Normal"/>
      </w:pPr>
      <w:r>
        <w:t xml:space="preserve">_#_Civil air: 98 major transport aircraft</w:t>
      </w:r>
    </w:p>
    <w:p>
      <w:pPr>
        <w:pStyle w:val="Normal"/>
      </w:pPr>
      <w:r>
        <w:t xml:space="preserve">_#_Airports: 28 total, 28 usable; 18 with permanent-surface runways;</w:t>
      </w:r>
    </w:p>
    <w:p>
      <w:pPr>
        <w:pStyle w:val="Normal"/>
      </w:pPr>
      <w:r>
        <w:t xml:space="preserve">none with runways over 3,659 m; 12 with runways 2,440-3,659 m; 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highly developed, well maintained, and</w:t>
      </w:r>
    </w:p>
    <w:p>
      <w:pPr>
        <w:pStyle w:val="Normal"/>
      </w:pPr>
      <w:r>
        <w:t xml:space="preserve">integrated; extensive system of multiconductor cables, supplemented by</w:t>
      </w:r>
    </w:p>
    <w:p>
      <w:pPr>
        <w:pStyle w:val="Normal"/>
      </w:pPr>
      <w:r>
        <w:t xml:space="preserve">radio relay links; 9,418,000 telephones; stations--6 AM, 20 (33</w:t>
      </w:r>
    </w:p>
    <w:p>
      <w:pPr>
        <w:pStyle w:val="Normal"/>
      </w:pPr>
      <w:r>
        <w:t xml:space="preserve">repeaters) FM, 22 (8 repeaters) TV; 5 submarine cables; communication</w:t>
      </w:r>
    </w:p>
    <w:p>
      <w:pPr>
        <w:pStyle w:val="Normal"/>
      </w:pPr>
      <w:r>
        <w:t xml:space="preserve">satellite earth stations operating in INTELSAT (1 Indian Ocean and</w:t>
      </w:r>
    </w:p>
    <w:p>
      <w:pPr>
        <w:pStyle w:val="Normal"/>
      </w:pPr>
      <w:r>
        <w:t xml:space="preserve">2 Atlantic Ocean) and EUTELSAT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Netherlands Army, Royal Netherlands Navy (including</w:t>
      </w:r>
    </w:p>
    <w:p>
      <w:pPr>
        <w:pStyle w:val="Normal"/>
      </w:pPr>
      <w:r>
        <w:t xml:space="preserve">Naval Air Service and Marine Corp), Royal Netherlands Air Force, Royal</w:t>
      </w:r>
    </w:p>
    <w:p>
      <w:pPr>
        <w:pStyle w:val="Normal"/>
      </w:pPr>
      <w:r>
        <w:t xml:space="preserve">Constabulary</w:t>
      </w:r>
    </w:p>
    <w:p>
      <w:pPr>
        <w:pStyle w:val="Normal"/>
      </w:pPr>
      <w:r>
        <w:t xml:space="preserve">_#_Manpower availability: males 15-49, 4,141,910; 3,658,056 fit for</w:t>
      </w:r>
    </w:p>
    <w:p>
      <w:pPr>
        <w:pStyle w:val="Normal"/>
      </w:pPr>
      <w:r>
        <w:t xml:space="preserve">military service; 105,829 reach military age (20) annually</w:t>
      </w:r>
    </w:p>
    <w:p>
      <w:pPr>
        <w:pStyle w:val="Normal"/>
      </w:pPr>
      <w:r>
        <w:t xml:space="preserve">_#_Defense expenditures: $6.8 billion, 2.7%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_@_Netherlands Antilles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960 km2; land area: 960 km2; includes Bonaire,</w:t>
      </w:r>
    </w:p>
    <w:p>
      <w:pPr>
        <w:pStyle w:val="Normal"/>
      </w:pPr>
      <w:r>
        <w:t xml:space="preserve">Curacao, Saba, Sint Eustatius, and Sint Maarten (Dutch part of the</w:t>
      </w:r>
    </w:p>
    <w:p>
      <w:pPr>
        <w:pStyle w:val="Normal"/>
      </w:pPr>
      <w:r>
        <w:t xml:space="preserve">island of Saint Martin)</w:t>
      </w:r>
    </w:p>
    <w:p>
      <w:pPr>
        <w:pStyle w:val="Normal"/>
      </w:pPr>
      <w:r>
        <w:t xml:space="preserve">_#_Comparative area: slightly less than 5.5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364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12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modified by northeast trade winds</w:t>
      </w:r>
    </w:p>
    <w:p>
      <w:pPr>
        <w:pStyle w:val="Normal"/>
      </w:pPr>
      <w:r>
        <w:t xml:space="preserve">_#_Terrain: generally hilly, volcanic interiors</w:t>
      </w:r>
    </w:p>
    <w:p>
      <w:pPr>
        <w:pStyle w:val="Normal"/>
      </w:pPr>
      <w:r>
        <w:t xml:space="preserve">_#_Natural resources: phosphates (Curacao only), salt (Bonaire only)</w:t>
      </w:r>
    </w:p>
    <w:p>
      <w:pPr>
        <w:pStyle w:val="Normal"/>
      </w:pPr>
      <w:r>
        <w:t xml:space="preserve">_#_Land use: arable land 8%; permanent crops 0%; meadows and pastures</w:t>
      </w:r>
    </w:p>
    <w:p>
      <w:pPr>
        <w:pStyle w:val="Normal"/>
      </w:pPr>
      <w:r>
        <w:t xml:space="preserve">0%; forest and woodland 0%; other 92%</w:t>
      </w:r>
    </w:p>
    <w:p>
      <w:pPr>
        <w:pStyle w:val="Normal"/>
      </w:pPr>
      <w:r>
        <w:t xml:space="preserve">_#_Environment: Curacao and Bonaire are south of Caribbean hurricane</w:t>
      </w:r>
    </w:p>
    <w:p>
      <w:pPr>
        <w:pStyle w:val="Normal"/>
      </w:pPr>
      <w:r>
        <w:t xml:space="preserve">belt, so rarely threatened; Sint Maarten, Saba, and Sint Eustatius are</w:t>
      </w:r>
    </w:p>
    <w:p>
      <w:pPr>
        <w:pStyle w:val="Normal"/>
      </w:pPr>
      <w:r>
        <w:t xml:space="preserve">subject to hurricanes from July to October</w:t>
      </w:r>
    </w:p>
    <w:p>
      <w:pPr>
        <w:pStyle w:val="Normal"/>
      </w:pPr>
      <w:r>
        <w:t xml:space="preserve">_#_Note: consists of two island groups--Curacao and Bonaire</w:t>
      </w:r>
    </w:p>
    <w:p>
      <w:pPr>
        <w:pStyle w:val="Normal"/>
      </w:pPr>
      <w:r>
        <w:t xml:space="preserve">are located off the coast of Venezuela, and Sint Maarten, Saba, and Sint</w:t>
      </w:r>
    </w:p>
    <w:p>
      <w:pPr>
        <w:pStyle w:val="Normal"/>
      </w:pPr>
      <w:r>
        <w:t xml:space="preserve">Eustatius lie 800 km to the north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183,872 (July 1991), growth rate 0.2% (1991)</w:t>
      </w:r>
    </w:p>
    <w:p>
      <w:pPr>
        <w:pStyle w:val="Normal"/>
      </w:pPr>
      <w:r>
        <w:t xml:space="preserve">_#_Birth rate: 18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74 years male, 79 years female (1991)</w:t>
      </w:r>
    </w:p>
    <w:p>
      <w:pPr>
        <w:pStyle w:val="Normal"/>
      </w:pPr>
      <w:r>
        <w:t xml:space="preserve">_#_Total fertility rate: 2.0 children born/woman (1991)</w:t>
      </w:r>
    </w:p>
    <w:p>
      <w:pPr>
        <w:pStyle w:val="Normal"/>
      </w:pPr>
      <w:r>
        <w:t xml:space="preserve">_#_Nationality: noun--Netherlands Antillean(s); adjective--Netherlands</w:t>
      </w:r>
    </w:p>
    <w:p>
      <w:pPr>
        <w:pStyle w:val="Normal"/>
      </w:pPr>
      <w:r>
        <w:t xml:space="preserve">Antillean</w:t>
      </w:r>
    </w:p>
    <w:p>
      <w:pPr>
        <w:pStyle w:val="Normal"/>
      </w:pPr>
      <w:r>
        <w:t xml:space="preserve">_#_Ethnic divisions: mixed African 85%; remainder Carib Indian,</w:t>
      </w:r>
    </w:p>
    <w:p>
      <w:pPr>
        <w:pStyle w:val="Normal"/>
      </w:pPr>
      <w:r>
        <w:t xml:space="preserve">European, Latin, and Oriental</w:t>
      </w:r>
    </w:p>
    <w:p>
      <w:pPr>
        <w:pStyle w:val="Normal"/>
      </w:pPr>
      <w:r>
        <w:t xml:space="preserve">_#_Religion: predominantly Roman Catholic; Protestant, Jewish,</w:t>
      </w:r>
    </w:p>
    <w:p>
      <w:pPr>
        <w:pStyle w:val="Normal"/>
      </w:pPr>
      <w:r>
        <w:t xml:space="preserve">Seventh-Day Adventist</w:t>
      </w:r>
    </w:p>
    <w:p>
      <w:pPr>
        <w:pStyle w:val="Normal"/>
      </w:pPr>
      <w:r>
        <w:t xml:space="preserve">_#_Language: Dutch (official); Papiamento, a</w:t>
      </w:r>
    </w:p>
    <w:p>
      <w:pPr>
        <w:pStyle w:val="Normal"/>
      </w:pPr>
      <w:r>
        <w:t xml:space="preserve">Spanish-Portuguese-Dutch-English dialect predominates; English widely</w:t>
      </w:r>
    </w:p>
    <w:p>
      <w:pPr>
        <w:pStyle w:val="Normal"/>
      </w:pPr>
      <w:r>
        <w:t xml:space="preserve">spoken; Spanish</w:t>
      </w:r>
    </w:p>
    <w:p>
      <w:pPr>
        <w:pStyle w:val="Normal"/>
      </w:pPr>
      <w:r>
        <w:t xml:space="preserve">_#_Literacy: 94% (male 94%, female 93%) age 15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89,000; government 65%, industry and commerce 28%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_#_Organized labor: 60-70%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part of the Dutch realm--full autonomy in internal affairs</w:t>
      </w:r>
    </w:p>
    <w:p>
      <w:pPr>
        <w:pStyle w:val="Normal"/>
      </w:pPr>
      <w:r>
        <w:t xml:space="preserve">granted in 1954</w:t>
      </w:r>
    </w:p>
    <w:p>
      <w:pPr>
        <w:pStyle w:val="Normal"/>
      </w:pPr>
      <w:r>
        <w:t xml:space="preserve">_#_Capital: Willemstad</w:t>
      </w:r>
    </w:p>
    <w:p>
      <w:pPr>
        <w:pStyle w:val="Normal"/>
      </w:pPr>
      <w:r>
        <w:t xml:space="preserve">_#_Administrative divisions: none (part of the Dutch realm)</w:t>
      </w:r>
    </w:p>
    <w:p>
      <w:pPr>
        <w:pStyle w:val="Normal"/>
      </w:pPr>
      <w:r>
        <w:t xml:space="preserve">_#_Independence: none (part of the Dutch realm)</w:t>
      </w:r>
    </w:p>
    <w:p>
      <w:pPr>
        <w:pStyle w:val="Normal"/>
      </w:pPr>
      <w:r>
        <w:t xml:space="preserve">_#_Constitution: 29 December 1954, Statute of the Realm of the</w:t>
      </w:r>
    </w:p>
    <w:p>
      <w:pPr>
        <w:pStyle w:val="Normal"/>
      </w:pPr>
      <w:r>
        <w:t xml:space="preserve">Netherlands, as amended</w:t>
      </w:r>
    </w:p>
    <w:p>
      <w:pPr>
        <w:pStyle w:val="Normal"/>
      </w:pPr>
      <w:r>
        <w:t xml:space="preserve">_#_Legal system: based on Dutch civil law system, with some English</w:t>
      </w:r>
    </w:p>
    <w:p>
      <w:pPr>
        <w:pStyle w:val="Normal"/>
      </w:pPr>
      <w:r>
        <w:t xml:space="preserve">common law influence</w:t>
      </w:r>
    </w:p>
    <w:p>
      <w:pPr>
        <w:pStyle w:val="Normal"/>
      </w:pPr>
      <w:r>
        <w:t xml:space="preserve">_#_National holiday: Queen's Day, 30 April (1938)</w:t>
      </w:r>
    </w:p>
    <w:p>
      <w:pPr>
        <w:pStyle w:val="Normal"/>
      </w:pPr>
      <w:r>
        <w:t xml:space="preserve">_#_Executive branch: Dutch monarch, governor, prime minister, vice</w:t>
      </w:r>
    </w:p>
    <w:p>
      <w:pPr>
        <w:pStyle w:val="Normal"/>
      </w:pPr>
      <w:r>
        <w:t xml:space="preserve">prime minister, Council of Ministers (cabinet)</w:t>
      </w:r>
    </w:p>
    <w:p>
      <w:pPr>
        <w:pStyle w:val="Normal"/>
      </w:pPr>
      <w:r>
        <w:t xml:space="preserve">_#_Legislative branch: legislature (Staten)</w:t>
      </w:r>
    </w:p>
    <w:p>
      <w:pPr>
        <w:pStyle w:val="Normal"/>
      </w:pPr>
      <w:r>
        <w:t xml:space="preserve">_#_Judicial branch: Joint High Court of Justice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BEATRIX Wilhelmina Armgard (since 30 April</w:t>
      </w:r>
    </w:p>
    <w:p>
      <w:pPr>
        <w:pStyle w:val="Normal"/>
      </w:pPr>
      <w:r>
        <w:t xml:space="preserve">1980), represented by Governor General Jaime SALEH (since October 1989);</w:t>
      </w:r>
    </w:p>
    <w:p>
      <w:pPr>
        <w:pStyle w:val="Normal"/>
      </w:pPr>
      <w:r>
        <w:t xml:space="preserve">Head of Government--Prime Minister Maria LIBERIA-PETERS (since 17</w:t>
      </w:r>
    </w:p>
    <w:p>
      <w:pPr>
        <w:pStyle w:val="Normal"/>
      </w:pPr>
      <w:r>
        <w:t xml:space="preserve">May 1988, previously served from September 1984 to November 1985)</w:t>
      </w:r>
    </w:p>
    <w:p>
      <w:pPr>
        <w:pStyle w:val="Normal"/>
      </w:pPr>
      <w:r>
        <w:t xml:space="preserve">_#_Political parties and leaders: political parties are indigenous</w:t>
      </w:r>
    </w:p>
    <w:p>
      <w:pPr>
        <w:pStyle w:val="Normal"/>
      </w:pPr>
      <w:r>
        <w:t xml:space="preserve">to each island:</w:t>
      </w:r>
    </w:p>
    <w:p>
      <w:pPr>
        <w:pStyle w:val="Normal"/>
      </w:pPr>
      <w:r>
        <w:t xml:space="preserve">Curacao--National People's Party (PNP), Maria</w:t>
      </w:r>
    </w:p>
    <w:p>
      <w:pPr>
        <w:pStyle w:val="Normal"/>
      </w:pPr>
      <w:r>
        <w:t xml:space="preserve">LIBERIA-PETERS;</w:t>
      </w:r>
    </w:p>
    <w:p>
      <w:pPr>
        <w:pStyle w:val="Normal"/>
      </w:pPr>
      <w:r>
        <w:t xml:space="preserve">New Antilles Movement (MAN), Domenico Felip MARTINA;</w:t>
      </w:r>
    </w:p>
    <w:p>
      <w:pPr>
        <w:pStyle w:val="Normal"/>
      </w:pPr>
      <w:r>
        <w:t xml:space="preserve">Workers' Liberation Front (FOL), Wilson (Papa) GODETT;</w:t>
      </w:r>
    </w:p>
    <w:p>
      <w:pPr>
        <w:pStyle w:val="Normal"/>
      </w:pPr>
      <w:r>
        <w:t xml:space="preserve">Socialist Independent (SI), George HUECK and Nelson MONTE;</w:t>
      </w:r>
    </w:p>
    <w:p>
      <w:pPr>
        <w:pStyle w:val="Normal"/>
      </w:pPr>
      <w:r>
        <w:t xml:space="preserve">Democratic Party of Curacao (DP), Augustin DIAZ;</w:t>
      </w:r>
    </w:p>
    <w:p>
      <w:pPr>
        <w:pStyle w:val="Normal"/>
      </w:pPr>
      <w:r>
        <w:t xml:space="preserve">Nos Patria, Chin BEHILIA;</w:t>
      </w:r>
    </w:p>
    <w:p>
      <w:pPr>
        <w:pStyle w:val="Normal"/>
      </w:pPr>
      <w:r>
        <w:t xml:space="preserve">Bonaire--Patriotic Union of Bonaire (UPB), C. V. Winklaar;</w:t>
      </w:r>
    </w:p>
    <w:p>
      <w:pPr>
        <w:pStyle w:val="Normal"/>
      </w:pPr>
      <w:r>
        <w:t xml:space="preserve">Democratic Party of Bonaire (PDB), John Evert (Jopie) ABRAHAM;</w:t>
      </w:r>
    </w:p>
    <w:p>
      <w:pPr>
        <w:pStyle w:val="Normal"/>
      </w:pPr>
      <w:r>
        <w:t xml:space="preserve">New Force, Rudy ELLIS;</w:t>
      </w:r>
    </w:p>
    <w:p>
      <w:pPr>
        <w:pStyle w:val="Normal"/>
      </w:pPr>
      <w:r>
        <w:t xml:space="preserve">Sint Maarten--Democratic Party of Sint Maarten (DP-St.M),</w:t>
      </w:r>
    </w:p>
    <w:p>
      <w:pPr>
        <w:pStyle w:val="Normal"/>
      </w:pPr>
      <w:r>
        <w:t xml:space="preserve">Claude WATHEY;</w:t>
      </w:r>
    </w:p>
    <w:p>
      <w:pPr>
        <w:pStyle w:val="Normal"/>
      </w:pPr>
      <w:r>
        <w:t xml:space="preserve">Patriotic Movement of Sint Maarten (SPM), Romeo PAPLOPHLET;</w:t>
      </w:r>
    </w:p>
    <w:p>
      <w:pPr>
        <w:pStyle w:val="Normal"/>
      </w:pPr>
      <w:r>
        <w:t xml:space="preserve">Sint Eustatius--Democratic Party of Sint Eustatius (DP-St.E),</w:t>
      </w:r>
    </w:p>
    <w:p>
      <w:pPr>
        <w:pStyle w:val="Normal"/>
      </w:pPr>
      <w:r>
        <w:t xml:space="preserve">Albert</w:t>
      </w:r>
    </w:p>
    <w:p>
      <w:pPr>
        <w:pStyle w:val="Normal"/>
      </w:pPr>
      <w:r>
        <w:t xml:space="preserve">K. Van PUTTEN; Windward Islands People's Movement (WIPM), Eric HENRIQUEZ;</w:t>
      </w:r>
    </w:p>
    <w:p>
      <w:pPr>
        <w:pStyle w:val="Normal"/>
      </w:pPr>
      <w:r>
        <w:t xml:space="preserve">Saba--Windward Islands People's Movement (WIPM Saba), Will</w:t>
      </w:r>
    </w:p>
    <w:p>
      <w:pPr>
        <w:pStyle w:val="Normal"/>
      </w:pPr>
      <w:r>
        <w:t xml:space="preserve">JOHNSTON; Saba Democratic Labor Movement, Vernon HASSELL; Saba Unity</w:t>
      </w:r>
    </w:p>
    <w:p>
      <w:pPr>
        <w:pStyle w:val="Normal"/>
      </w:pPr>
      <w:r>
        <w:t xml:space="preserve">Party, Carmen SIMMONDS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Staten--last held on 16 March 1990 (next to be held March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seats--(22 total) PNP 7, FOL-SI-Curacao 3, UPB 3, MAN 2,</w:t>
      </w:r>
    </w:p>
    <w:p>
      <w:pPr>
        <w:pStyle w:val="Normal"/>
      </w:pPr>
      <w:r>
        <w:t xml:space="preserve">Democratic Party of Sint Maarten 2, Democratic Party of Curacao 1,</w:t>
      </w:r>
    </w:p>
    <w:p>
      <w:pPr>
        <w:pStyle w:val="Normal"/>
      </w:pPr>
      <w:r>
        <w:t xml:space="preserve">SPM-Sint Maarten 1, WIPM 1, Democratic Party of Sint Eustatius 1,</w:t>
      </w:r>
    </w:p>
    <w:p>
      <w:pPr>
        <w:pStyle w:val="Normal"/>
      </w:pPr>
      <w:r>
        <w:t xml:space="preserve">Nos Patria-Curacao 1; note--the government of Prime</w:t>
      </w:r>
    </w:p>
    <w:p>
      <w:pPr>
        <w:pStyle w:val="Normal"/>
      </w:pPr>
      <w:r>
        <w:t xml:space="preserve">Minister Maria LIBERIA-PETERS is a coalition of several parties</w:t>
      </w:r>
    </w:p>
    <w:p>
      <w:pPr>
        <w:pStyle w:val="Normal"/>
      </w:pPr>
      <w:r>
        <w:t xml:space="preserve">_#_Communists: small leftist groups</w:t>
      </w:r>
    </w:p>
    <w:p>
      <w:pPr>
        <w:pStyle w:val="Normal"/>
      </w:pPr>
      <w:r>
        <w:t xml:space="preserve">_#_Member of: CARICOM (observer), ECLAC (associate), ICFTU, INTERPOL,</w:t>
      </w:r>
    </w:p>
    <w:p>
      <w:pPr>
        <w:pStyle w:val="Normal"/>
      </w:pPr>
      <w:r>
        <w:t xml:space="preserve">IOC, UNESCO (associate), UPU, WCL, WMO, WTO (associate)</w:t>
      </w:r>
    </w:p>
    <w:p>
      <w:pPr>
        <w:pStyle w:val="Normal"/>
      </w:pPr>
      <w:r>
        <w:t xml:space="preserve">_#_Diplomatic representation: as an autonomous part of the</w:t>
      </w:r>
    </w:p>
    <w:p>
      <w:pPr>
        <w:pStyle w:val="Normal"/>
      </w:pPr>
      <w:r>
        <w:t xml:space="preserve">Netherlands, Netherlands Antillean interests in the US are represented by</w:t>
      </w:r>
    </w:p>
    <w:p>
      <w:pPr>
        <w:pStyle w:val="Normal"/>
      </w:pPr>
      <w:r>
        <w:t xml:space="preserve">the Netherlands;</w:t>
      </w:r>
    </w:p>
    <w:p>
      <w:pPr>
        <w:pStyle w:val="Normal"/>
      </w:pPr>
      <w:r>
        <w:t xml:space="preserve">US--Consul General Sharon P. WILKINSON; Consulate General at</w:t>
      </w:r>
    </w:p>
    <w:p>
      <w:pPr>
        <w:pStyle w:val="Normal"/>
      </w:pPr>
      <w:r>
        <w:t xml:space="preserve">Sint Anna Boulevard 19, Willemstad, Curacao (mailing address P. O.</w:t>
      </w:r>
    </w:p>
    <w:p>
      <w:pPr>
        <w:pStyle w:val="Normal"/>
      </w:pPr>
      <w:r>
        <w:t xml:space="preserve">Box 158, Willemstad, Curacao); telephone [599] (9) 613066</w:t>
      </w:r>
    </w:p>
    <w:p>
      <w:pPr>
        <w:pStyle w:val="Normal"/>
      </w:pPr>
      <w:r>
        <w:t xml:space="preserve">_#_Flag: white with a horizontal blue stripe in the center</w:t>
      </w:r>
    </w:p>
    <w:p>
      <w:pPr>
        <w:pStyle w:val="Normal"/>
      </w:pPr>
      <w:r>
        <w:t xml:space="preserve">superimposed on a vertical red band also centered; five white</w:t>
      </w:r>
    </w:p>
    <w:p>
      <w:pPr>
        <w:pStyle w:val="Normal"/>
      </w:pPr>
      <w:r>
        <w:t xml:space="preserve">five-pointed stars are arranged in an oval pattern in the center of the</w:t>
      </w:r>
    </w:p>
    <w:p>
      <w:pPr>
        <w:pStyle w:val="Normal"/>
      </w:pPr>
      <w:r>
        <w:t xml:space="preserve">blue band; the five stars represent the five main islands of Bonaire,</w:t>
      </w:r>
    </w:p>
    <w:p>
      <w:pPr>
        <w:pStyle w:val="Normal"/>
      </w:pPr>
      <w:r>
        <w:t xml:space="preserve">Curacao, Saba, Sint Eustatius, and Sint Maarten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Tourism, petroleum refining, and offshore finance are the</w:t>
      </w:r>
    </w:p>
    <w:p>
      <w:pPr>
        <w:pStyle w:val="Normal"/>
      </w:pPr>
      <w:r>
        <w:t xml:space="preserve">mainstays of the economy. The islands enjoy a high per capita income and</w:t>
      </w:r>
    </w:p>
    <w:p>
      <w:pPr>
        <w:pStyle w:val="Normal"/>
      </w:pPr>
      <w:r>
        <w:t xml:space="preserve">a well-developed infrastructure compared with other countries in the</w:t>
      </w:r>
    </w:p>
    <w:p>
      <w:pPr>
        <w:pStyle w:val="Normal"/>
      </w:pPr>
      <w:r>
        <w:t xml:space="preserve">region. Unlike many Latin American countries, the Netherlands Antilles</w:t>
      </w:r>
    </w:p>
    <w:p>
      <w:pPr>
        <w:pStyle w:val="Normal"/>
      </w:pPr>
      <w:r>
        <w:t xml:space="preserve">has avoided large international debt. Almost all consumer and capital</w:t>
      </w:r>
    </w:p>
    <w:p>
      <w:pPr>
        <w:pStyle w:val="Normal"/>
      </w:pPr>
      <w:r>
        <w:t xml:space="preserve">goods are imported, with the US being the major supplier.</w:t>
      </w:r>
    </w:p>
    <w:p>
      <w:pPr>
        <w:pStyle w:val="Normal"/>
      </w:pPr>
      <w:r>
        <w:t xml:space="preserve">_#_GDP: $1.0 billion, per capita $5,500; real growth rate 3%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3.9% (1989)</w:t>
      </w:r>
    </w:p>
    <w:p>
      <w:pPr>
        <w:pStyle w:val="Normal"/>
      </w:pPr>
      <w:r>
        <w:t xml:space="preserve">_#_Unemployment rate: 20% (1988)</w:t>
      </w:r>
    </w:p>
    <w:p>
      <w:pPr>
        <w:pStyle w:val="Normal"/>
      </w:pPr>
      <w:r>
        <w:t xml:space="preserve">_#_Budget: revenues $454 million; expenditures $525 million, including</w:t>
      </w:r>
    </w:p>
    <w:p>
      <w:pPr>
        <w:pStyle w:val="Normal"/>
      </w:pPr>
      <w:r>
        <w:t xml:space="preserve">capital expenditures of $42 million (1989 est.)</w:t>
      </w:r>
    </w:p>
    <w:p>
      <w:pPr>
        <w:pStyle w:val="Normal"/>
      </w:pPr>
      <w:r>
        <w:t xml:space="preserve">_#_Exports: $959 million (f.o.b., 1988);</w:t>
      </w:r>
    </w:p>
    <w:p>
      <w:pPr>
        <w:pStyle w:val="Normal"/>
      </w:pPr>
      <w:r>
        <w:t xml:space="preserve">commodities--petroleum products 98%;</w:t>
      </w:r>
    </w:p>
    <w:p>
      <w:pPr>
        <w:pStyle w:val="Normal"/>
      </w:pPr>
      <w:r>
        <w:t xml:space="preserve">partners--US 55%, UK 7%, Jamaica 5%</w:t>
      </w:r>
    </w:p>
    <w:p>
      <w:pPr>
        <w:pStyle w:val="Normal"/>
      </w:pPr>
      <w:r>
        <w:t xml:space="preserve">_#_Imports: $935 million (c.i.f., 1988);</w:t>
      </w:r>
    </w:p>
    <w:p>
      <w:pPr>
        <w:pStyle w:val="Normal"/>
      </w:pPr>
      <w:r>
        <w:t xml:space="preserve">commodities--crude petroleum 64%, food, manufactures;</w:t>
      </w:r>
    </w:p>
    <w:p>
      <w:pPr>
        <w:pStyle w:val="Normal"/>
      </w:pPr>
      <w:r>
        <w:t xml:space="preserve">partners--Venezuela 52%, Nigeria 15%, US 12%</w:t>
      </w:r>
    </w:p>
    <w:p>
      <w:pPr>
        <w:pStyle w:val="Normal"/>
      </w:pPr>
      <w:r>
        <w:t xml:space="preserve">_#_External debt: $701.2 million (December 1987)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125,000 kW capacity; 365 million kWh produced,</w:t>
      </w:r>
    </w:p>
    <w:p>
      <w:pPr>
        <w:pStyle w:val="Normal"/>
      </w:pPr>
      <w:r>
        <w:t xml:space="preserve">1,990 kWh per capita (1990)</w:t>
      </w:r>
    </w:p>
    <w:p>
      <w:pPr>
        <w:pStyle w:val="Normal"/>
      </w:pPr>
      <w:r>
        <w:t xml:space="preserve">_#_Industries: tourism (Curacao and Sint Maarten), petroleum</w:t>
      </w:r>
    </w:p>
    <w:p>
      <w:pPr>
        <w:pStyle w:val="Normal"/>
      </w:pPr>
      <w:r>
        <w:t xml:space="preserve">refining (Curacao), petroleum transshipment facilities (Curacao and</w:t>
      </w:r>
    </w:p>
    <w:p>
      <w:pPr>
        <w:pStyle w:val="Normal"/>
      </w:pPr>
      <w:r>
        <w:t xml:space="preserve">Bonaire), light manufacturing (Curacao)</w:t>
      </w:r>
    </w:p>
    <w:p>
      <w:pPr>
        <w:pStyle w:val="Normal"/>
      </w:pPr>
      <w:r>
        <w:t xml:space="preserve">_#_Agriculture: hampered by poor soils and scarcity of water; chief</w:t>
      </w:r>
    </w:p>
    <w:p>
      <w:pPr>
        <w:pStyle w:val="Normal"/>
      </w:pPr>
      <w:r>
        <w:t xml:space="preserve">products--aloes, sorghum, peanuts, fresh vegetables, tropical fruit;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$428 million</w:t>
      </w:r>
    </w:p>
    <w:p>
      <w:pPr>
        <w:pStyle w:val="Normal"/>
      </w:pPr>
      <w:r>
        <w:t xml:space="preserve">_#_Currency: Netherlands Antillean guilder, gulden, or florin</w:t>
      </w:r>
    </w:p>
    <w:p>
      <w:pPr>
        <w:pStyle w:val="Normal"/>
      </w:pPr>
      <w:r>
        <w:t xml:space="preserve">(plural--guilders, gulden, or florins);</w:t>
      </w:r>
    </w:p>
    <w:p>
      <w:pPr>
        <w:pStyle w:val="Normal"/>
      </w:pPr>
      <w:r>
        <w:t xml:space="preserve">1 Netherlands Antillean guilder, gulden, or florin (NAf.) = 100 cents</w:t>
      </w:r>
    </w:p>
    <w:p>
      <w:pPr>
        <w:pStyle w:val="Normal"/>
      </w:pPr>
      <w:r>
        <w:t xml:space="preserve">_#_Exchange rates: Netherlands Antillean guilders, gulden, or florins</w:t>
      </w:r>
    </w:p>
    <w:p>
      <w:pPr>
        <w:pStyle w:val="Normal"/>
      </w:pPr>
      <w:r>
        <w:t xml:space="preserve">(NAf.) per US$1--1.79 (fixed rate since 1989; 1.80 fixed rate 1971-88)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950 km total; 300 km paved, 650 km gravel and earth</w:t>
      </w:r>
    </w:p>
    <w:p>
      <w:pPr>
        <w:pStyle w:val="Normal"/>
      </w:pPr>
      <w:r>
        <w:t xml:space="preserve">_#_Ports: Willemstad, Philipsburg, Kralendijk</w:t>
      </w:r>
    </w:p>
    <w:p>
      <w:pPr>
        <w:pStyle w:val="Normal"/>
      </w:pPr>
      <w:r>
        <w:t xml:space="preserve">_#_Merchant marine: 54 ships (1,000 GRT or over) totaling 431,958</w:t>
      </w:r>
    </w:p>
    <w:p>
      <w:pPr>
        <w:pStyle w:val="Normal"/>
      </w:pPr>
      <w:r>
        <w:t xml:space="preserve">GRT/441,056 DWT; includes 4 passenger, 19 cargo, 8 refrigerated cargo,</w:t>
      </w:r>
    </w:p>
    <w:p>
      <w:pPr>
        <w:pStyle w:val="Normal"/>
      </w:pPr>
      <w:r>
        <w:t xml:space="preserve">6 container, 6 roll-on/roll-off cargo, 7 multifunction large-load</w:t>
      </w:r>
    </w:p>
    <w:p>
      <w:pPr>
        <w:pStyle w:val="Normal"/>
      </w:pPr>
      <w:r>
        <w:t xml:space="preserve">carrier, 1 chemical tanker, 1 liquefied gas, 2 bulk; note--all but a few</w:t>
      </w:r>
    </w:p>
    <w:p>
      <w:pPr>
        <w:pStyle w:val="Normal"/>
      </w:pPr>
      <w:r>
        <w:t xml:space="preserve">are foreign owned, mostly in the Netherlands</w:t>
      </w:r>
    </w:p>
    <w:p>
      <w:pPr>
        <w:pStyle w:val="Normal"/>
      </w:pPr>
      <w:r>
        <w:t xml:space="preserve">_#_Civil air: 5 major transport aircraft</w:t>
      </w:r>
    </w:p>
    <w:p>
      <w:pPr>
        <w:pStyle w:val="Normal"/>
      </w:pPr>
      <w:r>
        <w:t xml:space="preserve">_#_Airports: 7 total, 7 usable; 7 with permanent-surface runways;</w:t>
      </w:r>
    </w:p>
    <w:p>
      <w:pPr>
        <w:pStyle w:val="Normal"/>
      </w:pPr>
      <w:r>
        <w:t xml:space="preserve">none with runways over 3,659 m; 2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generally adequate facilities; extensive</w:t>
      </w:r>
    </w:p>
    <w:p>
      <w:pPr>
        <w:pStyle w:val="Normal"/>
      </w:pPr>
      <w:r>
        <w:t xml:space="preserve">interisland radio relay links; stations--9 AM, 4 FM, 1 TV; 2 submarine</w:t>
      </w:r>
    </w:p>
    <w:p>
      <w:pPr>
        <w:pStyle w:val="Normal"/>
      </w:pPr>
      <w:r>
        <w:t xml:space="preserve">cables; 2 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Netherlands Navy, Marine Corps, Royal</w:t>
      </w:r>
    </w:p>
    <w:p>
      <w:pPr>
        <w:pStyle w:val="Normal"/>
      </w:pPr>
      <w:r>
        <w:t xml:space="preserve">Netherlands Air Force, National Guard, Police Force</w:t>
      </w:r>
    </w:p>
    <w:p>
      <w:pPr>
        <w:pStyle w:val="Normal"/>
      </w:pPr>
      <w:r>
        <w:t xml:space="preserve">_#_Manpower availability: males 15-49 49,249; 27,803 fit for military</w:t>
      </w:r>
    </w:p>
    <w:p>
      <w:pPr>
        <w:pStyle w:val="Normal"/>
      </w:pPr>
      <w:r>
        <w:t xml:space="preserve">service; 1,634 reach military age (20) annually</w:t>
      </w:r>
    </w:p>
    <w:p>
      <w:pPr>
        <w:pStyle w:val="Normal"/>
      </w:pPr>
      <w:r>
        <w:t xml:space="preserve">_#_Note: defense is responsibility of the Netherlands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_@_New Caledonia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19,060 km2; land area: 18,760 km2</w:t>
      </w:r>
    </w:p>
    <w:p>
      <w:pPr>
        <w:pStyle w:val="Normal"/>
      </w:pPr>
      <w:r>
        <w:t xml:space="preserve">_#_Comparative area: slightly smaller than New Jersey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2,254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modified by southeast trade winds; hot, humid</w:t>
      </w:r>
    </w:p>
    <w:p>
      <w:pPr>
        <w:pStyle w:val="Normal"/>
      </w:pPr>
      <w:r>
        <w:t xml:space="preserve">_#_Terrain: coastal plains with interior mountains</w:t>
      </w:r>
    </w:p>
    <w:p>
      <w:pPr>
        <w:pStyle w:val="Normal"/>
      </w:pPr>
      <w:r>
        <w:t xml:space="preserve">_#_Natural resources: nickel, chrome, iron, cobalt, manganese, silver,</w:t>
      </w:r>
    </w:p>
    <w:p>
      <w:pPr>
        <w:pStyle w:val="Normal"/>
      </w:pPr>
      <w:r>
        <w:t xml:space="preserve">gold, lead, copper</w:t>
      </w:r>
    </w:p>
    <w:p>
      <w:pPr>
        <w:pStyle w:val="Normal"/>
      </w:pPr>
      <w:r>
        <w:t xml:space="preserve">_#_Land use: arable land NEGL%; permanent crops NEGL%; meadows and</w:t>
      </w:r>
    </w:p>
    <w:p>
      <w:pPr>
        <w:pStyle w:val="Normal"/>
      </w:pPr>
      <w:r>
        <w:t xml:space="preserve">pastures 14%; forest and woodland 51%; other 35%</w:t>
      </w:r>
    </w:p>
    <w:p>
      <w:pPr>
        <w:pStyle w:val="Normal"/>
      </w:pPr>
      <w:r>
        <w:t xml:space="preserve">_#_Environment: typhoons most frequent from November to March</w:t>
      </w:r>
    </w:p>
    <w:p>
      <w:pPr>
        <w:pStyle w:val="Normal"/>
      </w:pPr>
      <w:r>
        <w:t xml:space="preserve">_#_Note: located 1,750 km east of Australia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171,559 (July 1991), growth rate 1.9% (1991)</w:t>
      </w:r>
    </w:p>
    <w:p>
      <w:pPr>
        <w:pStyle w:val="Normal"/>
      </w:pPr>
      <w:r>
        <w:t xml:space="preserve">_#_Birth rate: 23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17 deaths/1,000 live births (1991)</w:t>
      </w:r>
    </w:p>
    <w:p>
      <w:pPr>
        <w:pStyle w:val="Normal"/>
      </w:pPr>
      <w:r>
        <w:t xml:space="preserve">_#_Life expectancy at birth: 69 years male, 76 years female (1991)</w:t>
      </w:r>
    </w:p>
    <w:p>
      <w:pPr>
        <w:pStyle w:val="Normal"/>
      </w:pPr>
      <w:r>
        <w:t xml:space="preserve">_#_Total fertility rate: 2.8 children born/woman (1991)</w:t>
      </w:r>
    </w:p>
    <w:p>
      <w:pPr>
        <w:pStyle w:val="Normal"/>
      </w:pPr>
      <w:r>
        <w:t xml:space="preserve">_#_Nationality: noun--New Caledonian(s); adjective--New Caledonian</w:t>
      </w:r>
    </w:p>
    <w:p>
      <w:pPr>
        <w:pStyle w:val="Normal"/>
      </w:pPr>
      <w:r>
        <w:t xml:space="preserve">_#_Ethnic divisions: Melanesian 42.5%, European 37.1%, Wallisian 8.4%,</w:t>
      </w:r>
    </w:p>
    <w:p>
      <w:pPr>
        <w:pStyle w:val="Normal"/>
      </w:pPr>
      <w:r>
        <w:t xml:space="preserve">Polynesian 3.8%, Indonesian 3.6%, Vietnamese 1.6%, other 3.0%</w:t>
      </w:r>
    </w:p>
    <w:p>
      <w:pPr>
        <w:pStyle w:val="Normal"/>
      </w:pPr>
      <w:r>
        <w:t xml:space="preserve">_#_Religion: Roman Catholic 60%, Protestant 30%, other 10%</w:t>
      </w:r>
    </w:p>
    <w:p>
      <w:pPr>
        <w:pStyle w:val="Normal"/>
      </w:pPr>
      <w:r>
        <w:t xml:space="preserve">_#_Language: French; 28 Melanesian-Polynesian dialects</w:t>
      </w:r>
    </w:p>
    <w:p>
      <w:pPr>
        <w:pStyle w:val="Normal"/>
      </w:pPr>
      <w:r>
        <w:t xml:space="preserve">_#_Literacy: 91% (male 91%, female 90%) age 15 and over can</w:t>
      </w:r>
    </w:p>
    <w:p>
      <w:pPr>
        <w:pStyle w:val="Normal"/>
      </w:pPr>
      <w:r>
        <w:t xml:space="preserve">read and write (1976)</w:t>
      </w:r>
    </w:p>
    <w:p>
      <w:pPr>
        <w:pStyle w:val="Normal"/>
      </w:pPr>
      <w:r>
        <w:t xml:space="preserve">_#_Labor force: 50,469; foreign workers for plantations and mines from</w:t>
      </w:r>
    </w:p>
    <w:p>
      <w:pPr>
        <w:pStyle w:val="Normal"/>
      </w:pPr>
      <w:r>
        <w:t xml:space="preserve">Wallis and Futuna, Vanuatu, and French Polynesia (1980 est.)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New Caledonia and Dependencies</w:t>
      </w:r>
    </w:p>
    <w:p>
      <w:pPr>
        <w:pStyle w:val="Normal"/>
      </w:pPr>
      <w:r>
        <w:t xml:space="preserve">_#_Type: overseas territory of France since 1956</w:t>
      </w:r>
    </w:p>
    <w:p>
      <w:pPr>
        <w:pStyle w:val="Normal"/>
      </w:pPr>
      <w:r>
        <w:t xml:space="preserve">_#_Capital: Noumea</w:t>
      </w:r>
    </w:p>
    <w:p>
      <w:pPr>
        <w:pStyle w:val="Normal"/>
      </w:pPr>
      <w:r>
        <w:t xml:space="preserve">_#_Administrative divisions: none (overseas territory of France);</w:t>
      </w:r>
    </w:p>
    <w:p>
      <w:pPr>
        <w:pStyle w:val="Normal"/>
      </w:pPr>
      <w:r>
        <w:t xml:space="preserve">there are no first-order administrative divisions as defined by the</w:t>
      </w:r>
    </w:p>
    <w:p>
      <w:pPr>
        <w:pStyle w:val="Normal"/>
      </w:pPr>
      <w:r>
        <w:t xml:space="preserve">US Government, but there are 3 provinces named Iles Loyaute, Nord,</w:t>
      </w:r>
    </w:p>
    <w:p>
      <w:pPr>
        <w:pStyle w:val="Normal"/>
      </w:pPr>
      <w:r>
        <w:t xml:space="preserve">and Sud</w:t>
      </w:r>
    </w:p>
    <w:p>
      <w:pPr>
        <w:pStyle w:val="Normal"/>
      </w:pPr>
      <w:r>
        <w:t xml:space="preserve">_#_Independence: none (overseas territory of France); note--a</w:t>
      </w:r>
    </w:p>
    <w:p>
      <w:pPr>
        <w:pStyle w:val="Normal"/>
      </w:pPr>
      <w:r>
        <w:t xml:space="preserve">referendum on independence will be held in 1998, with a review of the</w:t>
      </w:r>
    </w:p>
    <w:p>
      <w:pPr>
        <w:pStyle w:val="Normal"/>
      </w:pPr>
      <w:r>
        <w:t xml:space="preserve">issue in 1992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the 1988 Matignon Accords grant substantial autonomy</w:t>
      </w:r>
    </w:p>
    <w:p>
      <w:pPr>
        <w:pStyle w:val="Normal"/>
      </w:pPr>
      <w:r>
        <w:t xml:space="preserve">to the islands; formerly under French law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high commissioner, Consultative Committee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Territorial Assembly</w:t>
      </w:r>
    </w:p>
    <w:p>
      <w:pPr>
        <w:pStyle w:val="Normal"/>
      </w:pPr>
      <w:r>
        <w:t xml:space="preserve">_#_Judicial branch: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 21 May</w:t>
      </w:r>
    </w:p>
    <w:p>
      <w:pPr>
        <w:pStyle w:val="Normal"/>
      </w:pPr>
      <w:r>
        <w:t xml:space="preserve">1981);</w:t>
      </w:r>
    </w:p>
    <w:p>
      <w:pPr>
        <w:pStyle w:val="Normal"/>
      </w:pPr>
      <w:r>
        <w:t xml:space="preserve">Head of Government High Commissioner and President of the Council</w:t>
      </w:r>
    </w:p>
    <w:p>
      <w:pPr>
        <w:pStyle w:val="Normal"/>
      </w:pPr>
      <w:r>
        <w:t xml:space="preserve">of Government Bernard GRASSET (since 15 July 1988)</w:t>
      </w:r>
    </w:p>
    <w:p>
      <w:pPr>
        <w:pStyle w:val="Normal"/>
      </w:pPr>
      <w:r>
        <w:t xml:space="preserve">_#_Political parties:</w:t>
      </w:r>
    </w:p>
    <w:p>
      <w:pPr>
        <w:pStyle w:val="Normal"/>
      </w:pPr>
      <w:r>
        <w:t xml:space="preserve">white-dominated Rassemblement pour la Caledonie dans la Republique</w:t>
      </w:r>
    </w:p>
    <w:p>
      <w:pPr>
        <w:pStyle w:val="Normal"/>
      </w:pPr>
      <w:r>
        <w:t xml:space="preserve">(RPCR), conservative, Jacques LAFLEUR--affiliated to France's</w:t>
      </w:r>
    </w:p>
    <w:p>
      <w:pPr>
        <w:pStyle w:val="Normal"/>
      </w:pPr>
      <w:r>
        <w:t xml:space="preserve">Rassemblement pour la Republique (RPR);</w:t>
      </w:r>
    </w:p>
    <w:p>
      <w:pPr>
        <w:pStyle w:val="Normal"/>
      </w:pPr>
      <w:r>
        <w:t xml:space="preserve">Melanesian proindependence Kanak Socialist National Liberation Front</w:t>
      </w:r>
    </w:p>
    <w:p>
      <w:pPr>
        <w:pStyle w:val="Normal"/>
      </w:pPr>
      <w:r>
        <w:t xml:space="preserve">(FLNKS), Paul NEAOUTYINE;</w:t>
      </w:r>
    </w:p>
    <w:p>
      <w:pPr>
        <w:pStyle w:val="Normal"/>
      </w:pPr>
      <w:r>
        <w:t xml:space="preserve">Melanesian moderate Kanak Socialist Liberation (LKS), Nidoish</w:t>
      </w:r>
    </w:p>
    <w:p>
      <w:pPr>
        <w:pStyle w:val="Normal"/>
      </w:pPr>
      <w:r>
        <w:t xml:space="preserve">NAISSELINE;</w:t>
      </w:r>
    </w:p>
    <w:p>
      <w:pPr>
        <w:pStyle w:val="Normal"/>
      </w:pPr>
      <w:r>
        <w:t xml:space="preserve">National Front (FN), extreme right, Guy GEORGE;</w:t>
      </w:r>
    </w:p>
    <w:p>
      <w:pPr>
        <w:pStyle w:val="Normal"/>
      </w:pPr>
      <w:r>
        <w:t xml:space="preserve">Caledonie Demain (CD), right-wing, Bernard MARANT;</w:t>
      </w:r>
    </w:p>
    <w:p>
      <w:pPr>
        <w:pStyle w:val="Normal"/>
      </w:pPr>
      <w:r>
        <w:t xml:space="preserve">Union Oceanienne (UO), conservative, Michel HEMA;</w:t>
      </w:r>
    </w:p>
    <w:p>
      <w:pPr>
        <w:pStyle w:val="Normal"/>
      </w:pPr>
      <w:r>
        <w:t xml:space="preserve">Front Uni de Liberation Kanak (FULK), proindependence, Yann</w:t>
      </w:r>
    </w:p>
    <w:p>
      <w:pPr>
        <w:pStyle w:val="Normal"/>
      </w:pPr>
      <w:r>
        <w:t xml:space="preserve">CELENE</w:t>
      </w:r>
    </w:p>
    <w:p>
      <w:pPr>
        <w:pStyle w:val="Normal"/>
      </w:pPr>
      <w:r>
        <w:t xml:space="preserve">_#_Suffrage: universal adult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Territorial Assembly--last held 11 June 1989 (next to be held NA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results--percent of vote by party--RPCR 44.5%, FLNKS 28.5%, FN 7%, CD</w:t>
      </w:r>
    </w:p>
    <w:p>
      <w:pPr>
        <w:pStyle w:val="Normal"/>
      </w:pPr>
      <w:r>
        <w:t xml:space="preserve">5%, UO 4%, other 11%;</w:t>
      </w:r>
    </w:p>
    <w:p>
      <w:pPr>
        <w:pStyle w:val="Normal"/>
      </w:pPr>
      <w:r>
        <w:t xml:space="preserve">seats--(54 total) RPCR 27, FLNKS 19, FN 3, other 5; note--election</w:t>
      </w:r>
    </w:p>
    <w:p>
      <w:pPr>
        <w:pStyle w:val="Normal"/>
      </w:pPr>
      <w:r>
        <w:t xml:space="preserve">boycotted by FULK;</w:t>
      </w:r>
    </w:p>
    <w:p>
      <w:pPr>
        <w:pStyle w:val="Normal"/>
      </w:pPr>
      <w:r>
        <w:t xml:space="preserve">French Senate--last held 24 September 1989 (next to be</w:t>
      </w:r>
    </w:p>
    <w:p>
      <w:pPr>
        <w:pStyle w:val="Normal"/>
      </w:pPr>
      <w:r>
        <w:t xml:space="preserve">held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RPCR 1;</w:t>
      </w:r>
    </w:p>
    <w:p>
      <w:pPr>
        <w:pStyle w:val="Normal"/>
      </w:pPr>
      <w:r>
        <w:t xml:space="preserve">French National Assembly--last held 5 and 12 June 1988</w:t>
      </w:r>
    </w:p>
    <w:p>
      <w:pPr>
        <w:pStyle w:val="Normal"/>
      </w:pPr>
      <w:r>
        <w:t xml:space="preserve">(next to be held June 1993);</w:t>
      </w:r>
    </w:p>
    <w:p>
      <w:pPr>
        <w:pStyle w:val="Normal"/>
      </w:pPr>
      <w:r>
        <w:t xml:space="preserve">results--percent of vote by party--RPR 83.5%, FN 13.5%, other 3%;</w:t>
      </w:r>
    </w:p>
    <w:p>
      <w:pPr>
        <w:pStyle w:val="Normal"/>
      </w:pPr>
      <w:r>
        <w:t xml:space="preserve">seats--(2 total) RPCR 2</w:t>
      </w:r>
    </w:p>
    <w:p>
      <w:pPr>
        <w:pStyle w:val="Normal"/>
      </w:pPr>
      <w:r>
        <w:t xml:space="preserve">_#_Communists: number unknown; Palita extreme left party; some</w:t>
      </w:r>
    </w:p>
    <w:p>
      <w:pPr>
        <w:pStyle w:val="Normal"/>
      </w:pPr>
      <w:r>
        <w:t xml:space="preserve">politically active Communists deported during 1950s; small number of</w:t>
      </w:r>
    </w:p>
    <w:p>
      <w:pPr>
        <w:pStyle w:val="Normal"/>
      </w:pPr>
      <w:r>
        <w:t xml:space="preserve">North Vietnamese</w:t>
      </w:r>
    </w:p>
    <w:p>
      <w:pPr>
        <w:pStyle w:val="Normal"/>
      </w:pPr>
      <w:r>
        <w:t xml:space="preserve">_#_Member of: FZ, SPC, WFTU, WMO</w:t>
      </w:r>
    </w:p>
    <w:p>
      <w:pPr>
        <w:pStyle w:val="Normal"/>
      </w:pPr>
      <w:r>
        <w:t xml:space="preserve">_#_Diplomatic representation: as an overseas territory of France,</w:t>
      </w:r>
    </w:p>
    <w:p>
      <w:pPr>
        <w:pStyle w:val="Normal"/>
      </w:pPr>
      <w:r>
        <w:t xml:space="preserve">New Caledonian interests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New Caledonia has more than 25% of the world's known</w:t>
      </w:r>
    </w:p>
    <w:p>
      <w:pPr>
        <w:pStyle w:val="Normal"/>
      </w:pPr>
      <w:r>
        <w:t xml:space="preserve">nickel resources. In recent years the economy has suffered because of</w:t>
      </w:r>
    </w:p>
    <w:p>
      <w:pPr>
        <w:pStyle w:val="Normal"/>
      </w:pPr>
      <w:r>
        <w:t xml:space="preserve">depressed international demand for nickel, the principal source of export</w:t>
      </w:r>
    </w:p>
    <w:p>
      <w:pPr>
        <w:pStyle w:val="Normal"/>
      </w:pPr>
      <w:r>
        <w:t xml:space="preserve">earnings. Only a negligible amount of the land is suitable for</w:t>
      </w:r>
    </w:p>
    <w:p>
      <w:pPr>
        <w:pStyle w:val="Normal"/>
      </w:pPr>
      <w:r>
        <w:t xml:space="preserve">cultivation, and food accounts for about 25% of imports.</w:t>
      </w:r>
    </w:p>
    <w:p>
      <w:pPr>
        <w:pStyle w:val="Normal"/>
      </w:pPr>
      <w:r>
        <w:t xml:space="preserve">_#_GNP: $973 million, per capita $5,790; real growth rate 2.4%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4.1% (1989)</w:t>
      </w:r>
    </w:p>
    <w:p>
      <w:pPr>
        <w:pStyle w:val="Normal"/>
      </w:pPr>
      <w:r>
        <w:t xml:space="preserve">_#_Unemployment rate: 16.0% (1989)</w:t>
      </w:r>
    </w:p>
    <w:p>
      <w:pPr>
        <w:pStyle w:val="Normal"/>
      </w:pPr>
      <w:r>
        <w:t xml:space="preserve">_#_Budget: revenues $224.0 million; expenditures $211.0 million,</w:t>
      </w:r>
    </w:p>
    <w:p>
      <w:pPr>
        <w:pStyle w:val="Normal"/>
      </w:pPr>
      <w:r>
        <w:t xml:space="preserve">including capital expenditures of NA (1985)</w:t>
      </w:r>
    </w:p>
    <w:p>
      <w:pPr>
        <w:pStyle w:val="Normal"/>
      </w:pPr>
      <w:r>
        <w:t xml:space="preserve">_#_Exports: $344 million (f.o.b., 1989);</w:t>
      </w:r>
    </w:p>
    <w:p>
      <w:pPr>
        <w:pStyle w:val="Normal"/>
      </w:pPr>
      <w:r>
        <w:t xml:space="preserve">commodities--nickel metal 87%, nickel ore;</w:t>
      </w:r>
    </w:p>
    <w:p>
      <w:pPr>
        <w:pStyle w:val="Normal"/>
      </w:pPr>
      <w:r>
        <w:t xml:space="preserve">partners--France 52.3%, Japan 15.8%, US 6.4%</w:t>
      </w:r>
    </w:p>
    <w:p>
      <w:pPr>
        <w:pStyle w:val="Normal"/>
      </w:pPr>
      <w:r>
        <w:t xml:space="preserve">_#_Imports: $389 million (c.i.f., 1989);</w:t>
      </w:r>
    </w:p>
    <w:p>
      <w:pPr>
        <w:pStyle w:val="Normal"/>
      </w:pPr>
      <w:r>
        <w:t xml:space="preserve">commodities--foods, fuels, minerals, machines, electrical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partners--France 44.0%, US 10%, Australia 9%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400,000 kW capacity; 2,200 million kWh produced,</w:t>
      </w:r>
    </w:p>
    <w:p>
      <w:pPr>
        <w:pStyle w:val="Normal"/>
      </w:pPr>
      <w:r>
        <w:t xml:space="preserve">12,790 kWh per capita (1990)</w:t>
      </w:r>
    </w:p>
    <w:p>
      <w:pPr>
        <w:pStyle w:val="Normal"/>
      </w:pPr>
      <w:r>
        <w:t xml:space="preserve">_#_Industries: nickel mining</w:t>
      </w:r>
    </w:p>
    <w:p>
      <w:pPr>
        <w:pStyle w:val="Normal"/>
      </w:pPr>
      <w:r>
        <w:t xml:space="preserve">_#_Agriculture: large areas devoted to cattle grazing; coffee, corn,</w:t>
      </w:r>
    </w:p>
    <w:p>
      <w:pPr>
        <w:pStyle w:val="Normal"/>
      </w:pPr>
      <w:r>
        <w:t xml:space="preserve">wheat, vegetables; 60% self-sufficient in beef</w:t>
      </w:r>
    </w:p>
    <w:p>
      <w:pPr>
        <w:pStyle w:val="Normal"/>
      </w:pPr>
      <w:r>
        <w:t xml:space="preserve">_#_Illicit drugs: illicit cannabis cultivation is becoming a principal</w:t>
      </w:r>
    </w:p>
    <w:p>
      <w:pPr>
        <w:pStyle w:val="Normal"/>
      </w:pPr>
      <w:r>
        <w:t xml:space="preserve">source of income for some families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$3.9 billion</w:t>
      </w:r>
    </w:p>
    <w:p>
      <w:pPr>
        <w:pStyle w:val="Normal"/>
      </w:pPr>
      <w:r>
        <w:t xml:space="preserve">_#_Currency: Comptoirs Francais du Pacifique franc (plural--francs);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_#_Exchange rates: Comptoirs Francais du Pacifique francs (CFPF)</w:t>
      </w:r>
    </w:p>
    <w:p>
      <w:pPr>
        <w:pStyle w:val="Normal"/>
      </w:pPr>
      <w:r>
        <w:t xml:space="preserve">per US$1--93.28 (January 1991), 99.00 (1990), 115.99 (1989), 108.30</w:t>
      </w:r>
    </w:p>
    <w:p>
      <w:pPr>
        <w:pStyle w:val="Normal"/>
      </w:pPr>
      <w:r>
        <w:t xml:space="preserve">(1988), 109.27 (1987), 125.92 (1986), 163.35 (1985); note--linked at the</w:t>
      </w:r>
    </w:p>
    <w:p>
      <w:pPr>
        <w:pStyle w:val="Normal"/>
      </w:pPr>
      <w:r>
        <w:t xml:space="preserve">rate of 18.18 to the French franc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6,340 km total; only about 10% paved (1987)</w:t>
      </w:r>
    </w:p>
    <w:p>
      <w:pPr>
        <w:pStyle w:val="Normal"/>
      </w:pPr>
      <w:r>
        <w:t xml:space="preserve">_#_Ports: Noumea, Nepoui, Poro, Thio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29 total, 27 usable; 6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32,578 telephones (1987); stations--5 AM, 3 FM,</w:t>
      </w:r>
    </w:p>
    <w:p>
      <w:pPr>
        <w:pStyle w:val="Normal"/>
      </w:pPr>
      <w:r>
        <w:t xml:space="preserve">7 TV; 1 Pacific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Gendarmerie, Police Force</w:t>
      </w:r>
    </w:p>
    <w:p>
      <w:pPr>
        <w:pStyle w:val="Normal"/>
      </w:pPr>
      <w:r>
        <w:t xml:space="preserve">_#_Manpower availability: males 15-49, 46,388;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_@_New Zealand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268,680 km2; land area: 268,670 km2; includes</w:t>
      </w:r>
    </w:p>
    <w:p>
      <w:pPr>
        <w:pStyle w:val="Normal"/>
      </w:pPr>
      <w:r>
        <w:t xml:space="preserve">Antipodes Islands, Auckland Islands, Bounty Islands, Campbell Island,</w:t>
      </w:r>
    </w:p>
    <w:p>
      <w:pPr>
        <w:pStyle w:val="Normal"/>
      </w:pPr>
      <w:r>
        <w:t xml:space="preserve">Chatham Islands, and Kermadec Islands</w:t>
      </w:r>
    </w:p>
    <w:p>
      <w:pPr>
        <w:pStyle w:val="Normal"/>
      </w:pPr>
      <w:r>
        <w:t xml:space="preserve">_#_Comparative area: about the size of Colorado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15,134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territorial claim in Antarctica (Ross Dependency)</w:t>
      </w:r>
    </w:p>
    <w:p>
      <w:pPr>
        <w:pStyle w:val="Normal"/>
      </w:pPr>
      <w:r>
        <w:t xml:space="preserve">_#_Climate: temperate with sharp regional contrasts</w:t>
      </w:r>
    </w:p>
    <w:p>
      <w:pPr>
        <w:pStyle w:val="Normal"/>
      </w:pPr>
      <w:r>
        <w:t xml:space="preserve">_#_Terrain: predominately mountainous with some large coastal plains</w:t>
      </w:r>
    </w:p>
    <w:p>
      <w:pPr>
        <w:pStyle w:val="Normal"/>
      </w:pPr>
      <w:r>
        <w:t xml:space="preserve">_#_Natural resources: natural gas, iron ore, sand, coal, timber,</w:t>
      </w:r>
    </w:p>
    <w:p>
      <w:pPr>
        <w:pStyle w:val="Normal"/>
      </w:pPr>
      <w:r>
        <w:t xml:space="preserve">hydropower, gold, limestone</w:t>
      </w:r>
    </w:p>
    <w:p>
      <w:pPr>
        <w:pStyle w:val="Normal"/>
      </w:pPr>
      <w:r>
        <w:t xml:space="preserve">_#_Land use: arable land 2%; permanent crops 0%; meadows and pastures</w:t>
      </w:r>
    </w:p>
    <w:p>
      <w:pPr>
        <w:pStyle w:val="Normal"/>
      </w:pPr>
      <w:r>
        <w:t xml:space="preserve">53%; forest and woodland 38%; other 7%; includes irrigated 1%</w:t>
      </w:r>
    </w:p>
    <w:p>
      <w:pPr>
        <w:pStyle w:val="Normal"/>
      </w:pPr>
      <w:r>
        <w:t xml:space="preserve">_#_Environment: earthquakes are common, though usually not severe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3,308,973 (July 1991), growth rate 0.4%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72 years male, 79 years female (1991)</w:t>
      </w:r>
    </w:p>
    <w:p>
      <w:pPr>
        <w:pStyle w:val="Normal"/>
      </w:pPr>
      <w:r>
        <w:t xml:space="preserve">_#_Total fertility rate: 1.9 children born/woman (1991)</w:t>
      </w:r>
    </w:p>
    <w:p>
      <w:pPr>
        <w:pStyle w:val="Normal"/>
      </w:pPr>
      <w:r>
        <w:t xml:space="preserve">_#_Nationality: noun--New Zealander(s); adjective--New Zealand</w:t>
      </w:r>
    </w:p>
    <w:p>
      <w:pPr>
        <w:pStyle w:val="Normal"/>
      </w:pPr>
      <w:r>
        <w:t xml:space="preserve">_#_Ethnic divisions: European 88%, Maori 8.9%, Pacific Islander</w:t>
      </w:r>
    </w:p>
    <w:p>
      <w:pPr>
        <w:pStyle w:val="Normal"/>
      </w:pPr>
      <w:r>
        <w:t xml:space="preserve">2.9%, other 0.2%</w:t>
      </w:r>
    </w:p>
    <w:p>
      <w:pPr>
        <w:pStyle w:val="Normal"/>
      </w:pPr>
      <w:r>
        <w:t xml:space="preserve">_#_Religion: Anglican 24%, Presbyterian 18%, Roman Catholic 15%,</w:t>
      </w:r>
    </w:p>
    <w:p>
      <w:pPr>
        <w:pStyle w:val="Normal"/>
      </w:pPr>
      <w:r>
        <w:t xml:space="preserve">Methodist 5%, Baptist 2%, other Protestant 3%, unspecified or none</w:t>
      </w:r>
    </w:p>
    <w:p>
      <w:pPr>
        <w:pStyle w:val="Normal"/>
      </w:pPr>
      <w:r>
        <w:t xml:space="preserve">9% (1986)</w:t>
      </w:r>
    </w:p>
    <w:p>
      <w:pPr>
        <w:pStyle w:val="Normal"/>
      </w:pPr>
      <w:r>
        <w:t xml:space="preserve">_#_Language: English (official), Maori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(1970)</w:t>
      </w:r>
    </w:p>
    <w:p>
      <w:pPr>
        <w:pStyle w:val="Normal"/>
      </w:pPr>
      <w:r>
        <w:t xml:space="preserve">_#_Labor force: 1,591,900; services 67.4%, manufacturing 19.8%,</w:t>
      </w:r>
    </w:p>
    <w:p>
      <w:pPr>
        <w:pStyle w:val="Normal"/>
      </w:pPr>
      <w:r>
        <w:t xml:space="preserve">primary production 9.3% (1987)</w:t>
      </w:r>
    </w:p>
    <w:p>
      <w:pPr>
        <w:pStyle w:val="Normal"/>
      </w:pPr>
      <w:r>
        <w:t xml:space="preserve">_#_Organized labor: 681,000 members; 43% of labor force (1986)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none; abbreviated NZ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Wellington</w:t>
      </w:r>
    </w:p>
    <w:p>
      <w:pPr>
        <w:pStyle w:val="Normal"/>
      </w:pPr>
      <w:r>
        <w:t xml:space="preserve">_#_Administrative divisions: 93 counties, 9 districts*, and</w:t>
      </w:r>
    </w:p>
    <w:p>
      <w:pPr>
        <w:pStyle w:val="Normal"/>
      </w:pPr>
      <w:r>
        <w:t xml:space="preserve">3 town districts**; Akaroa, Amuri, Ashburton, Bay of Islands, Bruce,</w:t>
      </w:r>
    </w:p>
    <w:p>
      <w:pPr>
        <w:pStyle w:val="Normal"/>
      </w:pPr>
      <w:r>
        <w:t xml:space="preserve">Buller, Chatham Islands, Cheviot, Clifton, Clutha, Cook, Dannevirke,</w:t>
      </w:r>
    </w:p>
    <w:p>
      <w:pPr>
        <w:pStyle w:val="Normal"/>
      </w:pPr>
      <w:r>
        <w:t xml:space="preserve">Egmont, Eketahuna, Ellesmere, Eltham, Eyre, Featherston, Franklin, Golden</w:t>
      </w:r>
    </w:p>
    <w:p>
      <w:pPr>
        <w:pStyle w:val="Normal"/>
      </w:pPr>
      <w:r>
        <w:t xml:space="preserve">Bay, Great Barrier Island, Grey, Hauraki Plains, Hawera*, Hawke's Bay,</w:t>
      </w:r>
    </w:p>
    <w:p>
      <w:pPr>
        <w:pStyle w:val="Normal"/>
      </w:pPr>
      <w:r>
        <w:t xml:space="preserve">Heathcote, Hikurangi**, Hobson, Hokianga, Horowhenua, Hurunui, Hutt,</w:t>
      </w:r>
    </w:p>
    <w:p>
      <w:pPr>
        <w:pStyle w:val="Normal"/>
      </w:pPr>
      <w:r>
        <w:t xml:space="preserve">Inangahua, Inglewood, Kaikoura, Kairanga, Kiwitea, Lake, Mackenzie,</w:t>
      </w:r>
    </w:p>
    <w:p>
      <w:pPr>
        <w:pStyle w:val="Normal"/>
      </w:pPr>
      <w:r>
        <w:t xml:space="preserve">Malvern, Manaia**, Manawatu, Mangonui, Maniototo, Marlborough, Masterton,</w:t>
      </w:r>
    </w:p>
    <w:p>
      <w:pPr>
        <w:pStyle w:val="Normal"/>
      </w:pPr>
      <w:r>
        <w:t xml:space="preserve">Matamata, Mount Herbert, Ohinemuri, Opotiki, Oroua, Otamatea,</w:t>
      </w:r>
    </w:p>
    <w:p>
      <w:pPr>
        <w:pStyle w:val="Normal"/>
      </w:pPr>
      <w:r>
        <w:t xml:space="preserve">Otorohanga*, Oxford, Pahiatua, Paparua, Patea, Piako, Pohangina, Raglan,</w:t>
      </w:r>
    </w:p>
    <w:p>
      <w:pPr>
        <w:pStyle w:val="Normal"/>
      </w:pPr>
      <w:r>
        <w:t xml:space="preserve">Rangiora*, Rangitikei, Rodney, Rotorua*, Runanga, Saint Kilda,</w:t>
      </w:r>
    </w:p>
    <w:p>
      <w:pPr>
        <w:pStyle w:val="Normal"/>
      </w:pPr>
      <w:r>
        <w:t xml:space="preserve">Silverpeaks, Southland, Stewart Island, Stratford, Strathallan, Taranaki,</w:t>
      </w:r>
    </w:p>
    <w:p>
      <w:pPr>
        <w:pStyle w:val="Normal"/>
      </w:pPr>
      <w:r>
        <w:t xml:space="preserve">Taumarunui, Taupo, Tauranga, Thames-Coromandel*, Tuapeka, Vincent,</w:t>
      </w:r>
    </w:p>
    <w:p>
      <w:pPr>
        <w:pStyle w:val="Normal"/>
      </w:pPr>
      <w:r>
        <w:t xml:space="preserve">Waiapu, Waiheke, Waihemo, Waikato, Waikohu, Waimairi, Waimarino, Waimate,</w:t>
      </w:r>
    </w:p>
    <w:p>
      <w:pPr>
        <w:pStyle w:val="Normal"/>
      </w:pPr>
      <w:r>
        <w:t xml:space="preserve">Waimate West, Waimea, Waipa, Waipawa*, Waipukurau*, Wairarapa South,</w:t>
      </w:r>
    </w:p>
    <w:p>
      <w:pPr>
        <w:pStyle w:val="Normal"/>
      </w:pPr>
      <w:r>
        <w:t xml:space="preserve">Wairewa, Wairoa, Waitaki, Waitomo*, Waitotara, Wallace, Wanganui,</w:t>
      </w:r>
    </w:p>
    <w:p>
      <w:pPr>
        <w:pStyle w:val="Normal"/>
      </w:pPr>
      <w:r>
        <w:t xml:space="preserve">Waverley**, Westland, Whakatane*, Whangarei, Whangaroa, Woodville</w:t>
      </w:r>
    </w:p>
    <w:p>
      <w:pPr>
        <w:pStyle w:val="Normal"/>
      </w:pPr>
      <w:r>
        <w:t xml:space="preserve">_#_Dependent areas: Cook Islands, Niue, Tokelau</w:t>
      </w:r>
    </w:p>
    <w:p>
      <w:pPr>
        <w:pStyle w:val="Normal"/>
      </w:pPr>
      <w:r>
        <w:t xml:space="preserve">_#_Independence: 26 September 1907 (from UK)</w:t>
      </w:r>
    </w:p>
    <w:p>
      <w:pPr>
        <w:pStyle w:val="Normal"/>
      </w:pPr>
      <w:r>
        <w:t xml:space="preserve">_#_Constitution: no formal, written constitution; consists of various</w:t>
      </w:r>
    </w:p>
    <w:p>
      <w:pPr>
        <w:pStyle w:val="Normal"/>
      </w:pPr>
      <w:r>
        <w:t xml:space="preserve">documents, including certain acts of the UK and New Zealand Parliaments;</w:t>
      </w:r>
    </w:p>
    <w:p>
      <w:pPr>
        <w:pStyle w:val="Normal"/>
      </w:pPr>
      <w:r>
        <w:t xml:space="preserve">Constitution Act 1986 was to have come into force 1 January 1987, but has</w:t>
      </w:r>
    </w:p>
    <w:p>
      <w:pPr>
        <w:pStyle w:val="Normal"/>
      </w:pPr>
      <w:r>
        <w:t xml:space="preserve">not been enacted</w:t>
      </w:r>
    </w:p>
    <w:p>
      <w:pPr>
        <w:pStyle w:val="Normal"/>
      </w:pPr>
      <w:r>
        <w:t xml:space="preserve">_#_Legal system: based on English law, with special land legislation</w:t>
      </w:r>
    </w:p>
    <w:p>
      <w:pPr>
        <w:pStyle w:val="Normal"/>
      </w:pPr>
      <w:r>
        <w:t xml:space="preserve">and land courts for Maoris;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_#_National holiday: Waitangi Day (Treaty of Waitangi established</w:t>
      </w:r>
    </w:p>
    <w:p>
      <w:pPr>
        <w:pStyle w:val="Normal"/>
      </w:pPr>
      <w:r>
        <w:t xml:space="preserve">British sovereignty), 6 February (1840)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unicameral House of Representatives (commonly</w:t>
      </w:r>
    </w:p>
    <w:p>
      <w:pPr>
        <w:pStyle w:val="Normal"/>
      </w:pPr>
      <w:r>
        <w:t xml:space="preserve">called Parliament)</w:t>
      </w:r>
    </w:p>
    <w:p>
      <w:pPr>
        <w:pStyle w:val="Normal"/>
      </w:pPr>
      <w:r>
        <w:t xml:space="preserve">_#_Judicial branch: High Court,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 since 6 February 1952),</w:t>
      </w:r>
    </w:p>
    <w:p>
      <w:pPr>
        <w:pStyle w:val="Normal"/>
      </w:pPr>
      <w:r>
        <w:t xml:space="preserve">represented by Governor General Dame Catherine TIZARD (since 12</w:t>
      </w:r>
    </w:p>
    <w:p>
      <w:pPr>
        <w:pStyle w:val="Normal"/>
      </w:pPr>
      <w:r>
        <w:t xml:space="preserve">December 1990);</w:t>
      </w:r>
    </w:p>
    <w:p>
      <w:pPr>
        <w:pStyle w:val="Normal"/>
      </w:pPr>
      <w:r>
        <w:t xml:space="preserve">Head of Government--Prime Minister James BOLGER (since</w:t>
      </w:r>
    </w:p>
    <w:p>
      <w:pPr>
        <w:pStyle w:val="Normal"/>
      </w:pPr>
      <w:r>
        <w:t xml:space="preserve">29 October 1990); Deputy Prime Minister Donald McKINNON (since 2</w:t>
      </w:r>
    </w:p>
    <w:p>
      <w:pPr>
        <w:pStyle w:val="Normal"/>
      </w:pPr>
      <w:r>
        <w:t xml:space="preserve">November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Party (NP; government), James BOLGER;</w:t>
      </w:r>
    </w:p>
    <w:p>
      <w:pPr>
        <w:pStyle w:val="Normal"/>
      </w:pPr>
      <w:r>
        <w:t xml:space="preserve">New Zealand Labor Party (NZLP; opposition), Michael MOORE;</w:t>
      </w:r>
    </w:p>
    <w:p>
      <w:pPr>
        <w:pStyle w:val="Normal"/>
      </w:pPr>
      <w:r>
        <w:t xml:space="preserve">New Labor Party (NLP), Jim ANDERTON;</w:t>
      </w:r>
    </w:p>
    <w:p>
      <w:pPr>
        <w:pStyle w:val="Normal"/>
      </w:pPr>
      <w:r>
        <w:t xml:space="preserve">Democratic Party, Neil MORRISON;</w:t>
      </w:r>
    </w:p>
    <w:p>
      <w:pPr>
        <w:pStyle w:val="Normal"/>
      </w:pPr>
      <w:r>
        <w:t xml:space="preserve">Green Party, no official leader;</w:t>
      </w:r>
    </w:p>
    <w:p>
      <w:pPr>
        <w:pStyle w:val="Normal"/>
      </w:pPr>
      <w:r>
        <w:t xml:space="preserve">Socialist Unity Party (SUP; pro-Soviet), Kenneth DOUGLAS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on 27 October 1990 (next to be</w:t>
      </w:r>
    </w:p>
    <w:p>
      <w:pPr>
        <w:pStyle w:val="Normal"/>
      </w:pPr>
      <w:r>
        <w:t xml:space="preserve">held October 1993);</w:t>
      </w:r>
    </w:p>
    <w:p>
      <w:pPr>
        <w:pStyle w:val="Normal"/>
      </w:pPr>
      <w:r>
        <w:t xml:space="preserve">results--NP 49%, LP 35%, Green Party 7%, New Labor 5%;</w:t>
      </w:r>
    </w:p>
    <w:p>
      <w:pPr>
        <w:pStyle w:val="Normal"/>
      </w:pPr>
      <w:r>
        <w:t xml:space="preserve">seats--(97 total) NP 67, LP 29, NLP 1</w:t>
      </w:r>
    </w:p>
    <w:p>
      <w:pPr>
        <w:pStyle w:val="Normal"/>
      </w:pPr>
      <w:r>
        <w:t xml:space="preserve">_#_Communists: SUP about 140, other groups, about 200</w:t>
      </w:r>
    </w:p>
    <w:p>
      <w:pPr>
        <w:pStyle w:val="Normal"/>
      </w:pPr>
      <w:r>
        <w:t xml:space="preserve">_#_Member of: ANZUS (US suspended security obligations to NZ on</w:t>
      </w:r>
    </w:p>
    <w:p>
      <w:pPr>
        <w:pStyle w:val="Normal"/>
      </w:pPr>
      <w:r>
        <w:t xml:space="preserve">11 August 1986), APEC, AsDB, C, CCC, CP, EBRD, ESCAP, FAO, GATT, IAEA,</w:t>
      </w:r>
    </w:p>
    <w:p>
      <w:pPr>
        <w:pStyle w:val="Normal"/>
      </w:pPr>
      <w:r>
        <w:t xml:space="preserve">IBRD, ICAO, ICFTU, IDA, IEA, IFAD, IFC, ILO, IMF, IMO, INMARSAT,</w:t>
      </w:r>
    </w:p>
    <w:p>
      <w:pPr>
        <w:pStyle w:val="Normal"/>
      </w:pPr>
      <w:r>
        <w:t xml:space="preserve">INTELSAT, INTERPOL, IOC, IOM (observer), ISO, ITU, LORCS, OECD, PCA,</w:t>
      </w:r>
    </w:p>
    <w:p>
      <w:pPr>
        <w:pStyle w:val="Normal"/>
      </w:pPr>
      <w:r>
        <w:t xml:space="preserve">SPC, SPF, UN, UNCTAD, UNESCO, UNIDO, UNIIMOG, UNTSO, UPU,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Ambassador-designate Denis Bazely</w:t>
      </w:r>
    </w:p>
    <w:p>
      <w:pPr>
        <w:pStyle w:val="Normal"/>
      </w:pPr>
      <w:r>
        <w:t xml:space="preserve">Gordon McLEAN; Chancery at 37 Observatory Circle NW, Washington DC 20008;</w:t>
      </w:r>
    </w:p>
    <w:p>
      <w:pPr>
        <w:pStyle w:val="Normal"/>
      </w:pPr>
      <w:r>
        <w:t xml:space="preserve">telephone (202) 328-4800; there are New Zealand Consulates General in Los</w:t>
      </w:r>
    </w:p>
    <w:p>
      <w:pPr>
        <w:pStyle w:val="Normal"/>
      </w:pPr>
      <w:r>
        <w:t xml:space="preserve">Angeles and New York;</w:t>
      </w:r>
    </w:p>
    <w:p>
      <w:pPr>
        <w:pStyle w:val="Normal"/>
      </w:pPr>
      <w:r>
        <w:t xml:space="preserve">US--Ambassador Della M. NEWMAN; Embassy at 29 Fitzherbert Terrace,</w:t>
      </w:r>
    </w:p>
    <w:p>
      <w:pPr>
        <w:pStyle w:val="Normal"/>
      </w:pPr>
      <w:r>
        <w:t xml:space="preserve">Thorndon, Wellington (mailing address is P. O. Box 1190, Wellington, or</w:t>
      </w:r>
    </w:p>
    <w:p>
      <w:pPr>
        <w:pStyle w:val="Normal"/>
      </w:pPr>
      <w:r>
        <w:t xml:space="preserve">FPO San Francisco 96690-0001); telephone [64] (4) 722-068; there is a US</w:t>
      </w:r>
    </w:p>
    <w:p>
      <w:pPr>
        <w:pStyle w:val="Normal"/>
      </w:pPr>
      <w:r>
        <w:t xml:space="preserve">Consulate General in Auckland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with four red five-pointed stars edged in white centered in the outer</w:t>
      </w:r>
    </w:p>
    <w:p>
      <w:pPr>
        <w:pStyle w:val="Normal"/>
      </w:pPr>
      <w:r>
        <w:t xml:space="preserve">half of the flag; the stars represent the Southern Cross constellation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Since 1984 the government has been reorienting an</w:t>
      </w:r>
    </w:p>
    <w:p>
      <w:pPr>
        <w:pStyle w:val="Normal"/>
      </w:pPr>
      <w:r>
        <w:t xml:space="preserve">agrarian economy dependent on a guaranteed British market to an open</w:t>
      </w:r>
    </w:p>
    <w:p>
      <w:pPr>
        <w:pStyle w:val="Normal"/>
      </w:pPr>
      <w:r>
        <w:t xml:space="preserve">free market economy that can compete on the global scene. The government</w:t>
      </w:r>
    </w:p>
    <w:p>
      <w:pPr>
        <w:pStyle w:val="Normal"/>
      </w:pPr>
      <w:r>
        <w:t xml:space="preserve">has hoped that dynamic growth would boost real incomes, reduce</w:t>
      </w:r>
    </w:p>
    <w:p>
      <w:pPr>
        <w:pStyle w:val="Normal"/>
      </w:pPr>
      <w:r>
        <w:t xml:space="preserve">inflationary pressures, and permit the expansion of welfare benefits. The</w:t>
      </w:r>
    </w:p>
    <w:p>
      <w:pPr>
        <w:pStyle w:val="Normal"/>
      </w:pPr>
      <w:r>
        <w:t xml:space="preserve">results have been mixed: inflation is down from double-digit levels</w:t>
      </w:r>
    </w:p>
    <w:p>
      <w:pPr>
        <w:pStyle w:val="Normal"/>
      </w:pPr>
      <w:r>
        <w:t xml:space="preserve">but growth has been sluggish and unemployment, always a highly sensitive</w:t>
      </w:r>
    </w:p>
    <w:p>
      <w:pPr>
        <w:pStyle w:val="Normal"/>
      </w:pPr>
      <w:r>
        <w:t xml:space="preserve">issue, has been at a record high 7.4%. In 1988 GDP fell by 1%, in</w:t>
      </w:r>
    </w:p>
    <w:p>
      <w:pPr>
        <w:pStyle w:val="Normal"/>
      </w:pPr>
      <w:r>
        <w:t xml:space="preserve">1989 grew by a moderate 2.4%, and was flat in 1990.</w:t>
      </w:r>
    </w:p>
    <w:p>
      <w:pPr>
        <w:pStyle w:val="Normal"/>
      </w:pPr>
      <w:r>
        <w:t xml:space="preserve">_#_GDP: $40.2 billion, per capita $12,200; real growth rate 0.7%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6.5% (FY90)</w:t>
      </w:r>
    </w:p>
    <w:p>
      <w:pPr>
        <w:pStyle w:val="Normal"/>
      </w:pPr>
      <w:r>
        <w:t xml:space="preserve">_#_Unemployment rate: 7.4% (March 1990)</w:t>
      </w:r>
    </w:p>
    <w:p>
      <w:pPr>
        <w:pStyle w:val="Normal"/>
      </w:pPr>
      <w:r>
        <w:t xml:space="preserve">_#_Budget: revenues $17.6 billion; expenditures $18.3 billion,</w:t>
      </w:r>
    </w:p>
    <w:p>
      <w:pPr>
        <w:pStyle w:val="Normal"/>
      </w:pPr>
      <w:r>
        <w:t xml:space="preserve">including capital expenditures of $NA (FY91 est.)</w:t>
      </w:r>
    </w:p>
    <w:p>
      <w:pPr>
        <w:pStyle w:val="Normal"/>
      </w:pPr>
      <w:r>
        <w:t xml:space="preserve">_#_Exports: $8.8 billion (f.o.b., FY90);</w:t>
      </w:r>
    </w:p>
    <w:p>
      <w:pPr>
        <w:pStyle w:val="Normal"/>
      </w:pPr>
      <w:r>
        <w:t xml:space="preserve">commodities--wool, lamb, mutton, beef, fruit, fish, cheese,</w:t>
      </w:r>
    </w:p>
    <w:p>
      <w:pPr>
        <w:pStyle w:val="Normal"/>
      </w:pPr>
      <w:r>
        <w:t xml:space="preserve">manufactures, chemicals, forestry products;</w:t>
      </w:r>
    </w:p>
    <w:p>
      <w:pPr>
        <w:pStyle w:val="Normal"/>
      </w:pPr>
      <w:r>
        <w:t xml:space="preserve">partners--EC 18.3%, Japan 17.9%, Australia 17.5%, US 13.5%,</w:t>
      </w:r>
    </w:p>
    <w:p>
      <w:pPr>
        <w:pStyle w:val="Normal"/>
      </w:pPr>
      <w:r>
        <w:t xml:space="preserve">China 3.6%, South Korea 3.1%</w:t>
      </w:r>
    </w:p>
    <w:p>
      <w:pPr>
        <w:pStyle w:val="Normal"/>
      </w:pPr>
      <w:r>
        <w:t xml:space="preserve">_#_Imports: $8.1 billion (f.o.b., FY90);</w:t>
      </w:r>
    </w:p>
    <w:p>
      <w:pPr>
        <w:pStyle w:val="Normal"/>
      </w:pPr>
      <w:r>
        <w:t xml:space="preserve">commodities--petroleum, consumer goods, motor vehicles, industrial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partners--Australia 19.7%, Japan 16.9%, EC 16.9%, US 15.3%,</w:t>
      </w:r>
    </w:p>
    <w:p>
      <w:pPr>
        <w:pStyle w:val="Normal"/>
      </w:pPr>
      <w:r>
        <w:t xml:space="preserve">Taiwan 3.0%</w:t>
      </w:r>
    </w:p>
    <w:p>
      <w:pPr>
        <w:pStyle w:val="Normal"/>
      </w:pPr>
      <w:r>
        <w:t xml:space="preserve">_#_External debt: $17.4 billion (1989)</w:t>
      </w:r>
    </w:p>
    <w:p>
      <w:pPr>
        <w:pStyle w:val="Normal"/>
      </w:pPr>
      <w:r>
        <w:t xml:space="preserve">_#_Industrial production: growth rate 1.9% (1990); accounts for</w:t>
      </w:r>
    </w:p>
    <w:p>
      <w:pPr>
        <w:pStyle w:val="Normal"/>
      </w:pPr>
      <w:r>
        <w:t xml:space="preserve">about 20% of GDP</w:t>
      </w:r>
    </w:p>
    <w:p>
      <w:pPr>
        <w:pStyle w:val="Normal"/>
      </w:pPr>
      <w:r>
        <w:t xml:space="preserve">_#_Electricity: 7,800,000 kW capacity; 28,000 million kWh produced,</w:t>
      </w:r>
    </w:p>
    <w:p>
      <w:pPr>
        <w:pStyle w:val="Normal"/>
      </w:pPr>
      <w:r>
        <w:t xml:space="preserve">8,500 kWh per capita (1990)</w:t>
      </w:r>
    </w:p>
    <w:p>
      <w:pPr>
        <w:pStyle w:val="Normal"/>
      </w:pPr>
      <w:r>
        <w:t xml:space="preserve">_#_Industries: food processing, wood and paper products, textiles,</w:t>
      </w:r>
    </w:p>
    <w:p>
      <w:pPr>
        <w:pStyle w:val="Normal"/>
      </w:pPr>
      <w:r>
        <w:t xml:space="preserve">machinery, transportation equipment, banking and insurance, tourism,</w:t>
      </w:r>
    </w:p>
    <w:p>
      <w:pPr>
        <w:pStyle w:val="Normal"/>
      </w:pPr>
      <w:r>
        <w:t xml:space="preserve">mining</w:t>
      </w:r>
    </w:p>
    <w:p>
      <w:pPr>
        <w:pStyle w:val="Normal"/>
      </w:pPr>
      <w:r>
        <w:t xml:space="preserve">_#_Agriculture: accounts for about 9% of GNP and 10% of the</w:t>
      </w:r>
    </w:p>
    <w:p>
      <w:pPr>
        <w:pStyle w:val="Normal"/>
      </w:pPr>
      <w:r>
        <w:t xml:space="preserve">work force; livestock predominates--wool, meat, dairy products all export</w:t>
      </w:r>
    </w:p>
    <w:p>
      <w:pPr>
        <w:pStyle w:val="Normal"/>
      </w:pPr>
      <w:r>
        <w:t xml:space="preserve">earners; crops--wheat, barley, potatoes, pulses, fruits, and</w:t>
      </w:r>
    </w:p>
    <w:p>
      <w:pPr>
        <w:pStyle w:val="Normal"/>
      </w:pPr>
      <w:r>
        <w:t xml:space="preserve">vegetables; surplus producer of farm products; fish catch reached a</w:t>
      </w:r>
    </w:p>
    <w:p>
      <w:pPr>
        <w:pStyle w:val="Normal"/>
      </w:pPr>
      <w:r>
        <w:t xml:space="preserve">record 503,000 metric tons in 1988</w:t>
      </w:r>
    </w:p>
    <w:p>
      <w:pPr>
        <w:pStyle w:val="Normal"/>
      </w:pPr>
      <w:r>
        <w:t xml:space="preserve">_#_Economic aid: donor--ODA and OOF commitments (1970-89), $526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_#_Currency: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_#_Exchange rates: New Zealand dollars (NZ$) per US$1--1.6798 (January</w:t>
      </w:r>
    </w:p>
    <w:p>
      <w:pPr>
        <w:pStyle w:val="Normal"/>
      </w:pPr>
      <w:r>
        <w:t xml:space="preserve">1991), 1.6750 (1990), 1.6711 (1989), 1.5244 (1988), 1.6886 (1987), 1.9088</w:t>
      </w:r>
    </w:p>
    <w:p>
      <w:pPr>
        <w:pStyle w:val="Normal"/>
      </w:pPr>
      <w:r>
        <w:t xml:space="preserve">(1986), 2.0064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4,716 km total; all 1.067-meter gauge; 274 km double</w:t>
      </w:r>
    </w:p>
    <w:p>
      <w:pPr>
        <w:pStyle w:val="Normal"/>
      </w:pPr>
      <w:r>
        <w:t xml:space="preserve">track; 113 km electrified; over 99% government owned</w:t>
      </w:r>
    </w:p>
    <w:p>
      <w:pPr>
        <w:pStyle w:val="Normal"/>
      </w:pPr>
      <w:r>
        <w:t xml:space="preserve">_#_Highways: 92,648 km total; 49,547 km paved, 43,101 km gravel or</w:t>
      </w:r>
    </w:p>
    <w:p>
      <w:pPr>
        <w:pStyle w:val="Normal"/>
      </w:pPr>
      <w:r>
        <w:t xml:space="preserve">crushed stone</w:t>
      </w:r>
    </w:p>
    <w:p>
      <w:pPr>
        <w:pStyle w:val="Normal"/>
      </w:pPr>
      <w:r>
        <w:t xml:space="preserve">_#_Inland waterways: 1,609 km; of little importance to transportation</w:t>
      </w:r>
    </w:p>
    <w:p>
      <w:pPr>
        <w:pStyle w:val="Normal"/>
      </w:pPr>
      <w:r>
        <w:t xml:space="preserve">_#_Pipelines: 1,000 km natural gas; 160 km refined products; 150 km</w:t>
      </w:r>
    </w:p>
    <w:p>
      <w:pPr>
        <w:pStyle w:val="Normal"/>
      </w:pPr>
      <w:r>
        <w:t xml:space="preserve">condensate</w:t>
      </w:r>
    </w:p>
    <w:p>
      <w:pPr>
        <w:pStyle w:val="Normal"/>
      </w:pPr>
      <w:r>
        <w:t xml:space="preserve">_#_Ports: Auckland, Christchurch, Dunedin, Wellington, Tauranga</w:t>
      </w:r>
    </w:p>
    <w:p>
      <w:pPr>
        <w:pStyle w:val="Normal"/>
      </w:pPr>
      <w:r>
        <w:t xml:space="preserve">_#_Merchant marine: 21 ships (1,000 GRT or over) totaling 204,269</w:t>
      </w:r>
    </w:p>
    <w:p>
      <w:pPr>
        <w:pStyle w:val="Normal"/>
      </w:pPr>
      <w:r>
        <w:t xml:space="preserve">GRT/281,375 DWT; includes 5 cargo, 1 container, 4 roll-on/roll-off cargo,</w:t>
      </w:r>
    </w:p>
    <w:p>
      <w:pPr>
        <w:pStyle w:val="Normal"/>
      </w:pPr>
      <w:r>
        <w:t xml:space="preserve">1 railcar carrier, 4 petroleum, oils, and lubricants (POL) tanker,</w:t>
      </w:r>
    </w:p>
    <w:p>
      <w:pPr>
        <w:pStyle w:val="Normal"/>
      </w:pPr>
      <w:r>
        <w:t xml:space="preserve">1 liquefied gas, 5 bulk</w:t>
      </w:r>
    </w:p>
    <w:p>
      <w:pPr>
        <w:pStyle w:val="Normal"/>
      </w:pPr>
      <w:r>
        <w:t xml:space="preserve">_#_Civil air: about 40 major transport aircraft</w:t>
      </w:r>
    </w:p>
    <w:p>
      <w:pPr>
        <w:pStyle w:val="Normal"/>
      </w:pPr>
      <w:r>
        <w:t xml:space="preserve">_#_Airports: 157 total, 157 usable; 33 with permanent-surface runways;</w:t>
      </w:r>
    </w:p>
    <w:p>
      <w:pPr>
        <w:pStyle w:val="Normal"/>
      </w:pPr>
      <w:r>
        <w:t xml:space="preserve">none with runways over 3,659 m; 2 with runways 2,440-3,659 m; 46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excellent international and domestic systems;</w:t>
      </w:r>
    </w:p>
    <w:p>
      <w:pPr>
        <w:pStyle w:val="Normal"/>
      </w:pPr>
      <w:r>
        <w:t xml:space="preserve">2,110,000 telephones; stations 64 AM, 2 FM, 14 TV; submarine cables</w:t>
      </w:r>
    </w:p>
    <w:p>
      <w:pPr>
        <w:pStyle w:val="Normal"/>
      </w:pPr>
      <w:r>
        <w:t xml:space="preserve">extend to Australia and Fiji; 2 Pacific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New Zealand Army, Royal New Zealand Navy, Royal New</w:t>
      </w:r>
    </w:p>
    <w:p>
      <w:pPr>
        <w:pStyle w:val="Normal"/>
      </w:pPr>
      <w:r>
        <w:t xml:space="preserve">Zealand Air Force</w:t>
      </w:r>
    </w:p>
    <w:p>
      <w:pPr>
        <w:pStyle w:val="Normal"/>
      </w:pPr>
      <w:r>
        <w:t xml:space="preserve">_#_Manpower availability: males 15-49, 874,443; 740,831 fit for</w:t>
      </w:r>
    </w:p>
    <w:p>
      <w:pPr>
        <w:pStyle w:val="Normal"/>
      </w:pPr>
      <w:r>
        <w:t xml:space="preserve">military service; 28,814 reach military age (20) annually</w:t>
      </w:r>
    </w:p>
    <w:p>
      <w:pPr>
        <w:pStyle w:val="Normal"/>
      </w:pPr>
      <w:r>
        <w:t xml:space="preserve">_#_Defense expenditures: $832 million, 1-2% of GDP (FY90)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_@_Nicaragua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129,494 km2; land area: 120,254 km2</w:t>
      </w:r>
    </w:p>
    <w:p>
      <w:pPr>
        <w:pStyle w:val="Normal"/>
      </w:pPr>
      <w:r>
        <w:t xml:space="preserve">_#_Comparative area: slightly larger than New York State</w:t>
      </w:r>
    </w:p>
    <w:p>
      <w:pPr>
        <w:pStyle w:val="Normal"/>
      </w:pPr>
      <w:r>
        <w:t xml:space="preserve">_#_Land boundaries: 1,231 km total; Costa Rica 309 km, Honduras 922 km</w:t>
      </w:r>
    </w:p>
    <w:p>
      <w:pPr>
        <w:pStyle w:val="Normal"/>
      </w:pPr>
      <w:r>
        <w:t xml:space="preserve">_#_Coastline: 910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25 nm security zone (status of claim uncertain);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_#_Disputes: territorial disputes with Colombia over the Archipelago</w:t>
      </w:r>
    </w:p>
    <w:p>
      <w:pPr>
        <w:pStyle w:val="Normal"/>
      </w:pPr>
      <w:r>
        <w:t xml:space="preserve">de San Andres y Providencia and Quita Sueno Bank; unresolved maritime</w:t>
      </w:r>
    </w:p>
    <w:p>
      <w:pPr>
        <w:pStyle w:val="Normal"/>
      </w:pPr>
      <w:r>
        <w:t xml:space="preserve">boundary in Golfo de Fonseca</w:t>
      </w:r>
    </w:p>
    <w:p>
      <w:pPr>
        <w:pStyle w:val="Normal"/>
      </w:pPr>
      <w:r>
        <w:t xml:space="preserve">_#_Climate: tropical in lowlands, cooler in highlands</w:t>
      </w:r>
    </w:p>
    <w:p>
      <w:pPr>
        <w:pStyle w:val="Normal"/>
      </w:pPr>
      <w:r>
        <w:t xml:space="preserve">_#_Terrain: extensive Atlantic coastal plains rising to central</w:t>
      </w:r>
    </w:p>
    <w:p>
      <w:pPr>
        <w:pStyle w:val="Normal"/>
      </w:pPr>
      <w:r>
        <w:t xml:space="preserve">interior mountains; narrow Pacific coastal plain interrupted by volcanoes</w:t>
      </w:r>
    </w:p>
    <w:p>
      <w:pPr>
        <w:pStyle w:val="Normal"/>
      </w:pPr>
      <w:r>
        <w:t xml:space="preserve">_#_Natural resources: gold, silver, copper, tungsten, lead, zinc,</w:t>
      </w:r>
    </w:p>
    <w:p>
      <w:pPr>
        <w:pStyle w:val="Normal"/>
      </w:pPr>
      <w:r>
        <w:t xml:space="preserve">timber, fish</w:t>
      </w:r>
    </w:p>
    <w:p>
      <w:pPr>
        <w:pStyle w:val="Normal"/>
      </w:pPr>
      <w:r>
        <w:t xml:space="preserve">_#_Land use: arable land 9%; permanent crops 1%; meadows and pastures</w:t>
      </w:r>
    </w:p>
    <w:p>
      <w:pPr>
        <w:pStyle w:val="Normal"/>
      </w:pPr>
      <w:r>
        <w:t xml:space="preserve">43%; forest and woodland 35%; other 12%; including irrigated 1%</w:t>
      </w:r>
    </w:p>
    <w:p>
      <w:pPr>
        <w:pStyle w:val="Normal"/>
      </w:pPr>
      <w:r>
        <w:t xml:space="preserve">_#_Environment: subject to destructive earthquakes, volcanoes,</w:t>
      </w:r>
    </w:p>
    <w:p>
      <w:pPr>
        <w:pStyle w:val="Normal"/>
      </w:pPr>
      <w:r>
        <w:t xml:space="preserve">landslides, and occasional severe hurricanes; deforestation; soil</w:t>
      </w:r>
    </w:p>
    <w:p>
      <w:pPr>
        <w:pStyle w:val="Normal"/>
      </w:pPr>
      <w:r>
        <w:t xml:space="preserve">erosion; water pollution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3,751,884 (July 1991), growth rate 2.8% (1991)</w:t>
      </w:r>
    </w:p>
    <w:p>
      <w:pPr>
        <w:pStyle w:val="Normal"/>
      </w:pPr>
      <w:r>
        <w:t xml:space="preserve">_#_Birth rate: 37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60 deaths/1,000 live births (1991)</w:t>
      </w:r>
    </w:p>
    <w:p>
      <w:pPr>
        <w:pStyle w:val="Normal"/>
      </w:pPr>
      <w:r>
        <w:t xml:space="preserve">_#_Life expectancy at birth: 60 years male, 65 years female (1991)</w:t>
      </w:r>
    </w:p>
    <w:p>
      <w:pPr>
        <w:pStyle w:val="Normal"/>
      </w:pPr>
      <w:r>
        <w:t xml:space="preserve">_#_Total fertility rate: 4.7 children born/woman (1991)</w:t>
      </w:r>
    </w:p>
    <w:p>
      <w:pPr>
        <w:pStyle w:val="Normal"/>
      </w:pPr>
      <w:r>
        <w:t xml:space="preserve">_#_Nationality: noun--Nicaraguan(s); adjective--Nicaraguan</w:t>
      </w:r>
    </w:p>
    <w:p>
      <w:pPr>
        <w:pStyle w:val="Normal"/>
      </w:pPr>
      <w:r>
        <w:t xml:space="preserve">_#_Ethnic divisions: mestizo 69%, white 17%, black 9%, Indian 5%</w:t>
      </w:r>
    </w:p>
    <w:p>
      <w:pPr>
        <w:pStyle w:val="Normal"/>
      </w:pPr>
      <w:r>
        <w:t xml:space="preserve">_#_Religion: Roman Catholic 95%, Protestant 5%</w:t>
      </w:r>
    </w:p>
    <w:p>
      <w:pPr>
        <w:pStyle w:val="Normal"/>
      </w:pPr>
      <w:r>
        <w:t xml:space="preserve">_#_Language: Spanish (official); English- and Indian-speaking</w:t>
      </w:r>
    </w:p>
    <w:p>
      <w:pPr>
        <w:pStyle w:val="Normal"/>
      </w:pPr>
      <w:r>
        <w:t xml:space="preserve">minorities on Atlantic coast</w:t>
      </w:r>
    </w:p>
    <w:p>
      <w:pPr>
        <w:pStyle w:val="Normal"/>
      </w:pPr>
      <w:r>
        <w:t xml:space="preserve">_#_Literacy: 57% (male 57%, female 57%) age 15 and over can</w:t>
      </w:r>
    </w:p>
    <w:p>
      <w:pPr>
        <w:pStyle w:val="Normal"/>
      </w:pPr>
      <w:r>
        <w:t xml:space="preserve">read and write (1971)</w:t>
      </w:r>
    </w:p>
    <w:p>
      <w:pPr>
        <w:pStyle w:val="Normal"/>
      </w:pPr>
      <w:r>
        <w:t xml:space="preserve">_#_Labor force: 1,086,000; service 43%, agriculture 44%, industry 13%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_#_Organized labor: 35%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Nicaragua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Managua</w:t>
      </w:r>
    </w:p>
    <w:p>
      <w:pPr>
        <w:pStyle w:val="Normal"/>
      </w:pPr>
      <w:r>
        <w:t xml:space="preserve">_#_Administrative divisions: 9 administrative regions encompassing 16</w:t>
      </w:r>
    </w:p>
    <w:p>
      <w:pPr>
        <w:pStyle w:val="Normal"/>
      </w:pPr>
      <w:r>
        <w:t xml:space="preserve">departments (departamentos, singular--departamento); Boaco, Carazo,</w:t>
      </w:r>
    </w:p>
    <w:p>
      <w:pPr>
        <w:pStyle w:val="Normal"/>
      </w:pPr>
      <w:r>
        <w:t xml:space="preserve">Chinandega, Chontales, Esteli, Granada, Jinotega, Leon, Madriz,</w:t>
      </w:r>
    </w:p>
    <w:p>
      <w:pPr>
        <w:pStyle w:val="Normal"/>
      </w:pPr>
      <w:r>
        <w:t xml:space="preserve">Managua, Masaya, Matagalpa, Nueva Segovia, Rio San Juan, Rivas,</w:t>
      </w:r>
    </w:p>
    <w:p>
      <w:pPr>
        <w:pStyle w:val="Normal"/>
      </w:pPr>
      <w:r>
        <w:t xml:space="preserve">Zelaya; note--Zelaya may have been replaced by 2 autonomous regions</w:t>
      </w:r>
    </w:p>
    <w:p>
      <w:pPr>
        <w:pStyle w:val="Normal"/>
      </w:pPr>
      <w:r>
        <w:t xml:space="preserve">(regiones autonomistas, singular--region autonomista) named</w:t>
      </w:r>
    </w:p>
    <w:p>
      <w:pPr>
        <w:pStyle w:val="Normal"/>
      </w:pPr>
      <w:r>
        <w:t xml:space="preserve">North Atlantic Coast and South Atlantic Coast</w:t>
      </w:r>
    </w:p>
    <w:p>
      <w:pPr>
        <w:pStyle w:val="Normal"/>
      </w:pPr>
      <w:r>
        <w:t xml:space="preserve">_#_Independence: 15 September 1821 (from Spain)</w:t>
      </w:r>
    </w:p>
    <w:p>
      <w:pPr>
        <w:pStyle w:val="Normal"/>
      </w:pPr>
      <w:r>
        <w:t xml:space="preserve">_#_Constitution: January 1987</w:t>
      </w:r>
    </w:p>
    <w:p>
      <w:pPr>
        <w:pStyle w:val="Normal"/>
      </w:pPr>
      <w:r>
        <w:t xml:space="preserve">_#_Legal system: civil law system; Supreme Court may review</w:t>
      </w:r>
    </w:p>
    <w:p>
      <w:pPr>
        <w:pStyle w:val="Normal"/>
      </w:pPr>
      <w:r>
        <w:t xml:space="preserve">administrative acts</w:t>
      </w:r>
    </w:p>
    <w:p>
      <w:pPr>
        <w:pStyle w:val="Normal"/>
      </w:pPr>
      <w:r>
        <w:t xml:space="preserve">_#_National holiday: Independence Day, 15 September (1821)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National Assembly (Asamblea Nacional)</w:t>
      </w:r>
    </w:p>
    <w:p>
      <w:pPr>
        <w:pStyle w:val="Normal"/>
      </w:pPr>
      <w:r>
        <w:t xml:space="preserve">_#_Judicial branch: Supreme Court (Corte Suprema) and municipal courts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Violeta</w:t>
      </w:r>
    </w:p>
    <w:p>
      <w:pPr>
        <w:pStyle w:val="Normal"/>
      </w:pPr>
      <w:r>
        <w:t xml:space="preserve">Barrios de CHAMORRO (since 25 April 1990);</w:t>
      </w:r>
    </w:p>
    <w:p>
      <w:pPr>
        <w:pStyle w:val="Normal"/>
      </w:pPr>
      <w:r>
        <w:t xml:space="preserve">Vice President Virgilio GODOY (since 25 April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ruling coalition--National Opposition Union (UNO) is a</w:t>
      </w:r>
    </w:p>
    <w:p>
      <w:pPr>
        <w:pStyle w:val="Normal"/>
      </w:pPr>
      <w:r>
        <w:t xml:space="preserve">14-party alliance--National Conservative Party (PNC), Silviano MATAMOROS;</w:t>
      </w:r>
    </w:p>
    <w:p>
      <w:pPr>
        <w:pStyle w:val="Normal"/>
      </w:pPr>
      <w:r>
        <w:t xml:space="preserve">Conservative Popular Alliance Party (PAPC), Myriam ARGUELLO;</w:t>
      </w:r>
    </w:p>
    <w:p>
      <w:pPr>
        <w:pStyle w:val="Normal"/>
      </w:pPr>
      <w:r>
        <w:t xml:space="preserve">National Conservative Action Party (PANC), Hernaldo ZUNIGA;</w:t>
      </w:r>
    </w:p>
    <w:p>
      <w:pPr>
        <w:pStyle w:val="Normal"/>
      </w:pPr>
      <w:r>
        <w:t xml:space="preserve">National Democratic Confidence Party (PDCN), Augustin JARQUIN;</w:t>
      </w:r>
    </w:p>
    <w:p>
      <w:pPr>
        <w:pStyle w:val="Normal"/>
      </w:pPr>
      <w:r>
        <w:t xml:space="preserve">Independent Liberal Party (PLI), Wilfredo NAVARRO;</w:t>
      </w:r>
    </w:p>
    <w:p>
      <w:pPr>
        <w:pStyle w:val="Normal"/>
      </w:pPr>
      <w:r>
        <w:t xml:space="preserve">Neo-Liberal Party (PALI), Andres ZUNIGA;</w:t>
      </w:r>
    </w:p>
    <w:p>
      <w:pPr>
        <w:pStyle w:val="Normal"/>
      </w:pPr>
      <w:r>
        <w:t xml:space="preserve">Liberal Constitutionalist Party (PLC), Jose Ernesto SOMARRIBA;</w:t>
      </w:r>
    </w:p>
    <w:p>
      <w:pPr>
        <w:pStyle w:val="Normal"/>
      </w:pPr>
      <w:r>
        <w:t xml:space="preserve">National Action Party (PAN), Eduardo RIVAS;</w:t>
      </w:r>
    </w:p>
    <w:p>
      <w:pPr>
        <w:pStyle w:val="Normal"/>
      </w:pPr>
      <w:r>
        <w:t xml:space="preserve">Nicaraguan Socialist Party (PSN), Gustavo TABLADA;</w:t>
      </w:r>
    </w:p>
    <w:p>
      <w:pPr>
        <w:pStyle w:val="Normal"/>
      </w:pPr>
      <w:r>
        <w:t xml:space="preserve">Communist Party of Nicaragua (PCdeN), Eli ALTIMIRANO;</w:t>
      </w:r>
    </w:p>
    <w:p>
      <w:pPr>
        <w:pStyle w:val="Normal"/>
      </w:pPr>
      <w:r>
        <w:t xml:space="preserve">Popular Social Christian Party (PPSC), Luis HUMBERTO;</w:t>
      </w:r>
    </w:p>
    <w:p>
      <w:pPr>
        <w:pStyle w:val="Normal"/>
      </w:pPr>
      <w:r>
        <w:t xml:space="preserve">Nicaraguan Democratic Movement (MDN), Roberto URROZ;</w:t>
      </w:r>
    </w:p>
    <w:p>
      <w:pPr>
        <w:pStyle w:val="Normal"/>
      </w:pPr>
      <w:r>
        <w:t xml:space="preserve">Social Democratic Party (PSD), Guillermo POTOY;</w:t>
      </w:r>
    </w:p>
    <w:p>
      <w:pPr>
        <w:pStyle w:val="Normal"/>
      </w:pPr>
      <w:r>
        <w:t xml:space="preserve">Central American Integrationist Party (PIAC), Alejandro PEREZ;</w:t>
      </w:r>
    </w:p>
    <w:p>
      <w:pPr>
        <w:pStyle w:val="Normal"/>
      </w:pPr>
      <w:r>
        <w:t xml:space="preserve">opposition parties--Sandinista National Liberation Front (FSLN),</w:t>
      </w:r>
    </w:p>
    <w:p>
      <w:pPr>
        <w:pStyle w:val="Normal"/>
      </w:pPr>
      <w:r>
        <w:t xml:space="preserve">Daniel ORTEGA;</w:t>
      </w:r>
    </w:p>
    <w:p>
      <w:pPr>
        <w:pStyle w:val="Normal"/>
      </w:pPr>
      <w:r>
        <w:t xml:space="preserve">Central American Unionist Party (PUCA), Blanca ROJAS;</w:t>
      </w:r>
    </w:p>
    <w:p>
      <w:pPr>
        <w:pStyle w:val="Normal"/>
      </w:pPr>
      <w:r>
        <w:t xml:space="preserve">Democratic Conservative Party of Nicaragua (PCDN), Jose BRENES;</w:t>
      </w:r>
    </w:p>
    <w:p>
      <w:pPr>
        <w:pStyle w:val="Normal"/>
      </w:pPr>
      <w:r>
        <w:t xml:space="preserve">Liberal Party of National Unity (PLUIN), Eduardo CORONADO;</w:t>
      </w:r>
    </w:p>
    <w:p>
      <w:pPr>
        <w:pStyle w:val="Normal"/>
      </w:pPr>
      <w:r>
        <w:t xml:space="preserve">Movement of Revolutionary Unity (MUR), Francisco SAMPER;</w:t>
      </w:r>
    </w:p>
    <w:p>
      <w:pPr>
        <w:pStyle w:val="Normal"/>
      </w:pPr>
      <w:r>
        <w:t xml:space="preserve">Social Christian Party (PSC), Erick RAMIREZ;</w:t>
      </w:r>
    </w:p>
    <w:p>
      <w:pPr>
        <w:pStyle w:val="Normal"/>
      </w:pPr>
      <w:r>
        <w:t xml:space="preserve">Revolutionary Workers' Party (PRT), Bonifacio MIRANDA;</w:t>
      </w:r>
    </w:p>
    <w:p>
      <w:pPr>
        <w:pStyle w:val="Normal"/>
      </w:pPr>
      <w:r>
        <w:t xml:space="preserve">Social Conservative Party (PSOC), Fernando AGUERRO;</w:t>
      </w:r>
    </w:p>
    <w:p>
      <w:pPr>
        <w:pStyle w:val="Normal"/>
      </w:pPr>
      <w:r>
        <w:t xml:space="preserve">Popular Action Movement--Marxist-Leninist (MAP-ML), Isidro TELLEZ;</w:t>
      </w:r>
    </w:p>
    <w:p>
      <w:pPr>
        <w:pStyle w:val="Normal"/>
      </w:pPr>
      <w:r>
        <w:t xml:space="preserve">Popular Social Christian Party (PPSC), Mauricio DIAZ</w:t>
      </w:r>
    </w:p>
    <w:p>
      <w:pPr>
        <w:pStyle w:val="Normal"/>
      </w:pPr>
      <w:r>
        <w:t xml:space="preserve">_#_Suffrage: universal at age 16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25 February 1990 (next to be held February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results--Violeta Barrios de CHAMORRO (UNO) 54.7%, Daniel ORTEGA Saavedra</w:t>
      </w:r>
    </w:p>
    <w:p>
      <w:pPr>
        <w:pStyle w:val="Normal"/>
      </w:pPr>
      <w:r>
        <w:t xml:space="preserve">(FSLN) 40.8%, other 4.5%;</w:t>
      </w:r>
    </w:p>
    <w:p>
      <w:pPr>
        <w:pStyle w:val="Normal"/>
      </w:pPr>
      <w:r>
        <w:t xml:space="preserve">National Assembly--last held on 25 February 1990</w:t>
      </w:r>
    </w:p>
    <w:p>
      <w:pPr>
        <w:pStyle w:val="Normal"/>
      </w:pPr>
      <w:r>
        <w:t xml:space="preserve">(next to be held February 1996);</w:t>
      </w:r>
    </w:p>
    <w:p>
      <w:pPr>
        <w:pStyle w:val="Normal"/>
      </w:pPr>
      <w:r>
        <w:t xml:space="preserve">results--UNO 53.9%, FSLN 40.8%, PSC 1.6%, MUR 1.0%;</w:t>
      </w:r>
    </w:p>
    <w:p>
      <w:pPr>
        <w:pStyle w:val="Normal"/>
      </w:pPr>
      <w:r>
        <w:t xml:space="preserve">seats--(92 total) UNO 51, FSLN 39, PSC 1, MUR 1</w:t>
      </w:r>
    </w:p>
    <w:p>
      <w:pPr>
        <w:pStyle w:val="Normal"/>
      </w:pPr>
      <w:r>
        <w:t xml:space="preserve">_#_Communists: 15,000-20,000</w:t>
      </w:r>
    </w:p>
    <w:p>
      <w:pPr>
        <w:pStyle w:val="Normal"/>
      </w:pPr>
      <w:r>
        <w:t xml:space="preserve">_#_Other political or pressure groups: Permanent Congress of Workers</w:t>
      </w:r>
    </w:p>
    <w:p>
      <w:pPr>
        <w:pStyle w:val="Normal"/>
      </w:pPr>
      <w:r>
        <w:t xml:space="preserve">(CPT), Confederation of Labor Unification (CUS), Autonomous Nicaraguan</w:t>
      </w:r>
    </w:p>
    <w:p>
      <w:pPr>
        <w:pStyle w:val="Normal"/>
      </w:pPr>
      <w:r>
        <w:t xml:space="preserve">Workers' Central (CTN-A), Independent General Confederation of Workers</w:t>
      </w:r>
    </w:p>
    <w:p>
      <w:pPr>
        <w:pStyle w:val="Normal"/>
      </w:pPr>
      <w:r>
        <w:t xml:space="preserve">(CTG-I), Communist Labor Action and Unity Central (CAUS), Nicaraguan</w:t>
      </w:r>
    </w:p>
    <w:p>
      <w:pPr>
        <w:pStyle w:val="Normal"/>
      </w:pPr>
      <w:r>
        <w:t xml:space="preserve">Workers' Central (CST); Superior Council of Private Enterprise (COSEP) is</w:t>
      </w:r>
    </w:p>
    <w:p>
      <w:pPr>
        <w:pStyle w:val="Normal"/>
      </w:pPr>
      <w:r>
        <w:t xml:space="preserve">an umbrella group of 11 different business groups, including the Chamber</w:t>
      </w:r>
    </w:p>
    <w:p>
      <w:pPr>
        <w:pStyle w:val="Normal"/>
      </w:pPr>
      <w:r>
        <w:t xml:space="preserve">of Commerce, the Chamber of Industry, and the Nicaraguan Development</w:t>
      </w:r>
    </w:p>
    <w:p>
      <w:pPr>
        <w:pStyle w:val="Normal"/>
      </w:pPr>
      <w:r>
        <w:t xml:space="preserve">Institute (INDE)</w:t>
      </w:r>
    </w:p>
    <w:p>
      <w:pPr>
        <w:pStyle w:val="Normal"/>
      </w:pPr>
      <w:r>
        <w:t xml:space="preserve">_#_Member of: BCIE, CACM, ECLAC, FAO, G-77, GATT,</w:t>
      </w:r>
    </w:p>
    <w:p>
      <w:pPr>
        <w:pStyle w:val="Normal"/>
      </w:pPr>
      <w:r>
        <w:t xml:space="preserve">IADB, IAEA, IBRD, ICAO, ICFTU, IDA, IFAD, IFC, ILO, IMF, IMO, INTELSAT,</w:t>
      </w:r>
    </w:p>
    <w:p>
      <w:pPr>
        <w:pStyle w:val="Normal"/>
      </w:pPr>
      <w:r>
        <w:t xml:space="preserve">INTERPOL, IOC, IOM, ITU, LAES, LORCS, NAM, OAS, OPANAL, PCA, UN,</w:t>
      </w:r>
    </w:p>
    <w:p>
      <w:pPr>
        <w:pStyle w:val="Normal"/>
      </w:pPr>
      <w:r>
        <w:t xml:space="preserve">UNCTAD, UNESCO, UNHCR, UNIDO, UPU, WCL, WFTU, WHO, WIPO, WMO</w:t>
      </w:r>
    </w:p>
    <w:p>
      <w:pPr>
        <w:pStyle w:val="Normal"/>
      </w:pPr>
      <w:r>
        <w:t xml:space="preserve">_#_Diplomatic representation: Ambassador Ernesto PALAZIO;</w:t>
      </w:r>
    </w:p>
    <w:p>
      <w:pPr>
        <w:pStyle w:val="Normal"/>
      </w:pPr>
      <w:r>
        <w:t xml:space="preserve">Chancery at 1627 New Hampshire Avenue NW, Washington DC 20009; telephone</w:t>
      </w:r>
    </w:p>
    <w:p>
      <w:pPr>
        <w:pStyle w:val="Normal"/>
      </w:pPr>
      <w:r>
        <w:t xml:space="preserve">(202) 387-4371 or 4372;</w:t>
      </w:r>
    </w:p>
    <w:p>
      <w:pPr>
        <w:pStyle w:val="Normal"/>
      </w:pPr>
      <w:r>
        <w:t xml:space="preserve">US--Ambassador Harry W. SHLAUDEMAN; Embassy at Kilometer 4.5</w:t>
      </w:r>
    </w:p>
    <w:p>
      <w:pPr>
        <w:pStyle w:val="Normal"/>
      </w:pPr>
      <w:r>
        <w:t xml:space="preserve">Carretera Sur., Managua (mailing address is APO Miami 34021); telephone</w:t>
      </w:r>
    </w:p>
    <w:p>
      <w:pPr>
        <w:pStyle w:val="Normal"/>
      </w:pPr>
      <w:r>
        <w:t xml:space="preserve">[505] (2) 666010 or 666013, 666015 through 18, 666026, 666027, 666032</w:t>
      </w:r>
    </w:p>
    <w:p>
      <w:pPr>
        <w:pStyle w:val="Normal"/>
      </w:pPr>
      <w:r>
        <w:t xml:space="preserve">through 34</w:t>
      </w:r>
    </w:p>
    <w:p>
      <w:pPr>
        <w:pStyle w:val="Normal"/>
      </w:pPr>
      <w:r>
        <w:t xml:space="preserve">_#_Flag: three equal horizontal bands of blue (top), white, and blue</w:t>
      </w:r>
    </w:p>
    <w:p>
      <w:pPr>
        <w:pStyle w:val="Normal"/>
      </w:pPr>
      <w:r>
        <w:t xml:space="preserve">with the national coat of arms centered in the white band; the coat of</w:t>
      </w:r>
    </w:p>
    <w:p>
      <w:pPr>
        <w:pStyle w:val="Normal"/>
      </w:pPr>
      <w:r>
        <w:t xml:space="preserve">arms features a triangle encircled by the words REPUBLICA DE</w:t>
      </w:r>
    </w:p>
    <w:p>
      <w:pPr>
        <w:pStyle w:val="Normal"/>
      </w:pPr>
      <w:r>
        <w:t xml:space="preserve">NICARAGUA on the top and AMERICA CENTRAL on the bottom; similar</w:t>
      </w:r>
    </w:p>
    <w:p>
      <w:pPr>
        <w:pStyle w:val="Normal"/>
      </w:pPr>
      <w:r>
        <w:t xml:space="preserve">to the flag of El Salvador which features a round emblem encircled by the</w:t>
      </w:r>
    </w:p>
    <w:p>
      <w:pPr>
        <w:pStyle w:val="Normal"/>
      </w:pPr>
      <w:r>
        <w:t xml:space="preserve">words REPUBLICA DE EL SALVADOR EN LA AMERICA CENTRAL centered in</w:t>
      </w:r>
    </w:p>
    <w:p>
      <w:pPr>
        <w:pStyle w:val="Normal"/>
      </w:pPr>
      <w:r>
        <w:t xml:space="preserve">the white band; also similar to the flag of Honduras, which has five blue</w:t>
      </w:r>
    </w:p>
    <w:p>
      <w:pPr>
        <w:pStyle w:val="Normal"/>
      </w:pPr>
      <w:r>
        <w:t xml:space="preserve">stars arranged in an X pattern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Government control of the economy historically has been</w:t>
      </w:r>
    </w:p>
    <w:p>
      <w:pPr>
        <w:pStyle w:val="Normal"/>
      </w:pPr>
      <w:r>
        <w:t xml:space="preserve">extensive, although the Chamorro government has pledged to reduce it.</w:t>
      </w:r>
    </w:p>
    <w:p>
      <w:pPr>
        <w:pStyle w:val="Normal"/>
      </w:pPr>
      <w:r>
        <w:t xml:space="preserve">The financial system is directly controlled by the state, which also</w:t>
      </w:r>
    </w:p>
    <w:p>
      <w:pPr>
        <w:pStyle w:val="Normal"/>
      </w:pPr>
      <w:r>
        <w:t xml:space="preserve">regulates wholesale purchasing, production, sales, foreign trade, and</w:t>
      </w:r>
    </w:p>
    <w:p>
      <w:pPr>
        <w:pStyle w:val="Normal"/>
      </w:pPr>
      <w:r>
        <w:t xml:space="preserve">distribution of most goods. Over 50% of the agricultural and industrial</w:t>
      </w:r>
    </w:p>
    <w:p>
      <w:pPr>
        <w:pStyle w:val="Normal"/>
      </w:pPr>
      <w:r>
        <w:t xml:space="preserve">firms are state owned. Sandinista economic policies and the war</w:t>
      </w:r>
    </w:p>
    <w:p>
      <w:pPr>
        <w:pStyle w:val="Normal"/>
      </w:pPr>
      <w:r>
        <w:t xml:space="preserve">have produced a severe economic crisis. The foundation of the economy</w:t>
      </w:r>
    </w:p>
    <w:p>
      <w:pPr>
        <w:pStyle w:val="Normal"/>
      </w:pPr>
      <w:r>
        <w:t xml:space="preserve">continues to be the export of agricultural commodities, largely coffee</w:t>
      </w:r>
    </w:p>
    <w:p>
      <w:pPr>
        <w:pStyle w:val="Normal"/>
      </w:pPr>
      <w:r>
        <w:t xml:space="preserve">and cotton. Farm production fell by roughly 7% in 1989, the fifth</w:t>
      </w:r>
    </w:p>
    <w:p>
      <w:pPr>
        <w:pStyle w:val="Normal"/>
      </w:pPr>
      <w:r>
        <w:t xml:space="preserve">successive year of decline. The agricultural sector employs 44%</w:t>
      </w:r>
    </w:p>
    <w:p>
      <w:pPr>
        <w:pStyle w:val="Normal"/>
      </w:pPr>
      <w:r>
        <w:t xml:space="preserve">of the work force and accounts for 23% of GDP and 86% of export earnings.</w:t>
      </w:r>
    </w:p>
    <w:p>
      <w:pPr>
        <w:pStyle w:val="Normal"/>
      </w:pPr>
      <w:r>
        <w:t xml:space="preserve">Industry, which employs 13% of the work force and contributes about</w:t>
      </w:r>
    </w:p>
    <w:p>
      <w:pPr>
        <w:pStyle w:val="Normal"/>
      </w:pPr>
      <w:r>
        <w:t xml:space="preserve">25% to GDP, showed a drop of 7% in 1989 and remains below</w:t>
      </w:r>
    </w:p>
    <w:p>
      <w:pPr>
        <w:pStyle w:val="Normal"/>
      </w:pPr>
      <w:r>
        <w:t xml:space="preserve">pre-1979 levels. External debt is one of the highest in the world on a</w:t>
      </w:r>
    </w:p>
    <w:p>
      <w:pPr>
        <w:pStyle w:val="Normal"/>
      </w:pPr>
      <w:r>
        <w:t xml:space="preserve">per capita basis. In 1990 the annual inflation rate was 11,800%, sharply</w:t>
      </w:r>
    </w:p>
    <w:p>
      <w:pPr>
        <w:pStyle w:val="Normal"/>
      </w:pPr>
      <w:r>
        <w:t xml:space="preserve">up from 1,800% in 1989.</w:t>
      </w:r>
    </w:p>
    <w:p>
      <w:pPr>
        <w:pStyle w:val="Normal"/>
      </w:pPr>
      <w:r>
        <w:t xml:space="preserve">_#_GDP: $1.7 billion, per capita $470; real growth rate - 1.0%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11,800% (1990)</w:t>
      </w:r>
    </w:p>
    <w:p>
      <w:pPr>
        <w:pStyle w:val="Normal"/>
      </w:pPr>
      <w:r>
        <w:t xml:space="preserve">_#_Unemployment rate: 35% (1990)</w:t>
      </w:r>
    </w:p>
    <w:p>
      <w:pPr>
        <w:pStyle w:val="Normal"/>
      </w:pPr>
      <w:r>
        <w:t xml:space="preserve">_#_Budget: revenues $244 million; expenditures $550 million, including</w:t>
      </w:r>
    </w:p>
    <w:p>
      <w:pPr>
        <w:pStyle w:val="Normal"/>
      </w:pPr>
      <w:r>
        <w:t xml:space="preserve">capital expenditures of $73 million (1988)</w:t>
      </w:r>
    </w:p>
    <w:p>
      <w:pPr>
        <w:pStyle w:val="Normal"/>
      </w:pPr>
      <w:r>
        <w:t xml:space="preserve">_#_Exports: $298 million (f.o.b., 1989);</w:t>
      </w:r>
    </w:p>
    <w:p>
      <w:pPr>
        <w:pStyle w:val="Normal"/>
      </w:pPr>
      <w:r>
        <w:t xml:space="preserve">commodities--coffee, cotton, sugar, bananas, seafood, meat,</w:t>
      </w:r>
    </w:p>
    <w:p>
      <w:pPr>
        <w:pStyle w:val="Normal"/>
      </w:pPr>
      <w:r>
        <w:t xml:space="preserve">chemicals;</w:t>
      </w:r>
    </w:p>
    <w:p>
      <w:pPr>
        <w:pStyle w:val="Normal"/>
      </w:pPr>
      <w:r>
        <w:t xml:space="preserve">partners--OECD 75%, USSR and Eastern Europe 15%, other 10%</w:t>
      </w:r>
    </w:p>
    <w:p>
      <w:pPr>
        <w:pStyle w:val="Normal"/>
      </w:pPr>
      <w:r>
        <w:t xml:space="preserve">_#_Imports: $710 million (c.i.f., 1989);</w:t>
      </w:r>
    </w:p>
    <w:p>
      <w:pPr>
        <w:pStyle w:val="Normal"/>
      </w:pPr>
      <w:r>
        <w:t xml:space="preserve">commodities--petroleum, food, chemicals, machinery, clothing;</w:t>
      </w:r>
    </w:p>
    <w:p>
      <w:pPr>
        <w:pStyle w:val="Normal"/>
      </w:pPr>
      <w:r>
        <w:t xml:space="preserve">partners--Latin America 30%, US 25%, EC 20%, USSR and</w:t>
      </w:r>
    </w:p>
    <w:p>
      <w:pPr>
        <w:pStyle w:val="Normal"/>
      </w:pPr>
      <w:r>
        <w:t xml:space="preserve">Eastern Europe 10%, other 15% (1990 est.)</w:t>
      </w:r>
    </w:p>
    <w:p>
      <w:pPr>
        <w:pStyle w:val="Normal"/>
      </w:pPr>
      <w:r>
        <w:t xml:space="preserve">_#_External debt: $9 billion (December 1990)</w:t>
      </w:r>
    </w:p>
    <w:p>
      <w:pPr>
        <w:pStyle w:val="Normal"/>
      </w:pPr>
      <w:r>
        <w:t xml:space="preserve">_#_Industrial production: growth rate - 7% (1989); accounts</w:t>
      </w:r>
    </w:p>
    <w:p>
      <w:pPr>
        <w:pStyle w:val="Normal"/>
      </w:pPr>
      <w:r>
        <w:t xml:space="preserve">for about 25% of GDP</w:t>
      </w:r>
    </w:p>
    <w:p>
      <w:pPr>
        <w:pStyle w:val="Normal"/>
      </w:pPr>
      <w:r>
        <w:t xml:space="preserve">_#_Electricity: 415,000 kW capacity; 1,342 million kWh produced,</w:t>
      </w:r>
    </w:p>
    <w:p>
      <w:pPr>
        <w:pStyle w:val="Normal"/>
      </w:pPr>
      <w:r>
        <w:t xml:space="preserve">360 kWh per capita (1990)</w:t>
      </w:r>
    </w:p>
    <w:p>
      <w:pPr>
        <w:pStyle w:val="Normal"/>
      </w:pPr>
      <w:r>
        <w:t xml:space="preserve">_#_Industries: food processing, chemicals, metal products, textiles,</w:t>
      </w:r>
    </w:p>
    <w:p>
      <w:pPr>
        <w:pStyle w:val="Normal"/>
      </w:pPr>
      <w:r>
        <w:t xml:space="preserve">clothing, petroleum refining and distribution, beverages, footwear</w:t>
      </w:r>
    </w:p>
    <w:p>
      <w:pPr>
        <w:pStyle w:val="Normal"/>
      </w:pPr>
      <w:r>
        <w:t xml:space="preserve">_#_Agriculture: accounts for 23% of GDP and 44% of work force; cash</w:t>
      </w:r>
    </w:p>
    <w:p>
      <w:pPr>
        <w:pStyle w:val="Normal"/>
      </w:pPr>
      <w:r>
        <w:t xml:space="preserve">crops--coffee, bananas, sugarcane, cotton; food crops--rice, corn,</w:t>
      </w:r>
    </w:p>
    <w:p>
      <w:pPr>
        <w:pStyle w:val="Normal"/>
      </w:pPr>
      <w:r>
        <w:t xml:space="preserve">cassava, citrus fruit, beans; variety of animal products--beef, veal,</w:t>
      </w:r>
    </w:p>
    <w:p>
      <w:pPr>
        <w:pStyle w:val="Normal"/>
      </w:pPr>
      <w:r>
        <w:t xml:space="preserve">pork, poultry, dairy; normally self-sufficient in food</w:t>
      </w:r>
    </w:p>
    <w:p>
      <w:pPr>
        <w:pStyle w:val="Normal"/>
      </w:pPr>
      <w:r>
        <w:t xml:space="preserve">_#_Economic aid: US commitments, including Ex-Im (FY70-89), $294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$1,186 million; Communist countries (1970-89), $3.5 billion</w:t>
      </w:r>
    </w:p>
    <w:p>
      <w:pPr>
        <w:pStyle w:val="Normal"/>
      </w:pPr>
      <w:r>
        <w:t xml:space="preserve">_#_Currency: cordoba (plural--cordobas); 1 cordoba (C$) = 100</w:t>
      </w:r>
    </w:p>
    <w:p>
      <w:pPr>
        <w:pStyle w:val="Normal"/>
      </w:pPr>
      <w:r>
        <w:t xml:space="preserve">centavos</w:t>
      </w:r>
    </w:p>
    <w:p>
      <w:pPr>
        <w:pStyle w:val="Normal"/>
      </w:pPr>
      <w:r>
        <w:t xml:space="preserve">_#_Exchange rates: cordobas (C$) per US$1--13,300,000 (January</w:t>
      </w:r>
    </w:p>
    <w:p>
      <w:pPr>
        <w:pStyle w:val="Normal"/>
      </w:pPr>
      <w:r>
        <w:t xml:space="preserve">1991), 15,655 (1989), 270 (1988), 102.60 (1987), 97.48 (1986), 38.90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373 km 1.067-meter gauge, government owned; majority of</w:t>
      </w:r>
    </w:p>
    <w:p>
      <w:pPr>
        <w:pStyle w:val="Normal"/>
      </w:pPr>
      <w:r>
        <w:t xml:space="preserve">system not operating; 3 km 1.435-meter gauge line at Puerto Cabezas (does</w:t>
      </w:r>
    </w:p>
    <w:p>
      <w:pPr>
        <w:pStyle w:val="Normal"/>
      </w:pPr>
      <w:r>
        <w:t xml:space="preserve">not connect with mainline)</w:t>
      </w:r>
    </w:p>
    <w:p>
      <w:pPr>
        <w:pStyle w:val="Normal"/>
      </w:pPr>
      <w:r>
        <w:t xml:space="preserve">_#_Highways: 25,930 km total; 4,000 km paved, 2,170 km</w:t>
      </w:r>
    </w:p>
    <w:p>
      <w:pPr>
        <w:pStyle w:val="Normal"/>
      </w:pPr>
      <w:r>
        <w:t xml:space="preserve">gravel or crushed stone, 5,425 km earth or graded earth, 14,335 km</w:t>
      </w:r>
    </w:p>
    <w:p>
      <w:pPr>
        <w:pStyle w:val="Normal"/>
      </w:pPr>
      <w:r>
        <w:t xml:space="preserve">unimproved; Pan-American highway 368.5 km</w:t>
      </w:r>
    </w:p>
    <w:p>
      <w:pPr>
        <w:pStyle w:val="Normal"/>
      </w:pPr>
      <w:r>
        <w:t xml:space="preserve">_#_Inland waterways: 2,220 km, including 2 large lakes</w:t>
      </w:r>
    </w:p>
    <w:p>
      <w:pPr>
        <w:pStyle w:val="Normal"/>
      </w:pPr>
      <w:r>
        <w:t xml:space="preserve">_#_Pipelines: crude oil, 56 km</w:t>
      </w:r>
    </w:p>
    <w:p>
      <w:pPr>
        <w:pStyle w:val="Normal"/>
      </w:pPr>
      <w:r>
        <w:t xml:space="preserve">_#_Ports: Corinto, El Bluff, Puerto Cabezas, Puerto Sandino, Rama</w:t>
      </w:r>
    </w:p>
    <w:p>
      <w:pPr>
        <w:pStyle w:val="Normal"/>
      </w:pPr>
      <w:r>
        <w:t xml:space="preserve">_#_Merchant marine: 2 cargo ships (1,000 GRT or over) totaling 2,161</w:t>
      </w:r>
    </w:p>
    <w:p>
      <w:pPr>
        <w:pStyle w:val="Normal"/>
      </w:pPr>
      <w:r>
        <w:t xml:space="preserve">GRT/2,500 DWT</w:t>
      </w:r>
    </w:p>
    <w:p>
      <w:pPr>
        <w:pStyle w:val="Normal"/>
      </w:pPr>
      <w:r>
        <w:t xml:space="preserve">_#_Civil air: 12 major transport aircraft</w:t>
      </w:r>
    </w:p>
    <w:p>
      <w:pPr>
        <w:pStyle w:val="Normal"/>
      </w:pPr>
      <w:r>
        <w:t xml:space="preserve">_#_Airports: 251 total, 162 usable; 10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12 with runways 1,220-2,439 m</w:t>
      </w:r>
    </w:p>
    <w:p>
      <w:pPr>
        <w:pStyle w:val="Normal"/>
      </w:pPr>
      <w:r>
        <w:t xml:space="preserve">_#_Telecommunications: low-capacity radio relay and wire system being</w:t>
      </w:r>
    </w:p>
    <w:p>
      <w:pPr>
        <w:pStyle w:val="Normal"/>
      </w:pPr>
      <w:r>
        <w:t xml:space="preserve">expanded; connection into Central American Microwave System; 60,000</w:t>
      </w:r>
    </w:p>
    <w:p>
      <w:pPr>
        <w:pStyle w:val="Normal"/>
      </w:pPr>
      <w:r>
        <w:t xml:space="preserve">telephones; stations--45 AM, no FM, 7 TV, 3 shortwave; earth</w:t>
      </w:r>
    </w:p>
    <w:p>
      <w:pPr>
        <w:pStyle w:val="Normal"/>
      </w:pPr>
      <w:r>
        <w:t xml:space="preserve">stations--1 Intersputnik and 1 Atlantic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</w:t>
      </w:r>
    </w:p>
    <w:p>
      <w:pPr>
        <w:pStyle w:val="Normal"/>
      </w:pPr>
      <w:r>
        <w:t xml:space="preserve">_#_Manpower availability: males 15-49, 845,961; 521,425 fit for</w:t>
      </w:r>
    </w:p>
    <w:p>
      <w:pPr>
        <w:pStyle w:val="Normal"/>
      </w:pPr>
      <w:r>
        <w:t xml:space="preserve">military service; 44,222 reach military age (18) annually</w:t>
      </w:r>
    </w:p>
    <w:p>
      <w:pPr>
        <w:pStyle w:val="Normal"/>
      </w:pPr>
      <w:r>
        <w:t xml:space="preserve">_#_Defense expenditures: $70 million, 3.8%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_@_Niger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1,267,000 km2; land area: 1,266,700 km2</w:t>
      </w:r>
    </w:p>
    <w:p>
      <w:pPr>
        <w:pStyle w:val="Normal"/>
      </w:pPr>
      <w:r>
        <w:t xml:space="preserve">_#_Comparative area: slightly less than twice the size of Texas</w:t>
      </w:r>
    </w:p>
    <w:p>
      <w:pPr>
        <w:pStyle w:val="Normal"/>
      </w:pPr>
      <w:r>
        <w:t xml:space="preserve">_#_Land boundaries: 5,697 km total; Algeria 956 km, Benin 266 km,</w:t>
      </w:r>
    </w:p>
    <w:p>
      <w:pPr>
        <w:pStyle w:val="Normal"/>
      </w:pPr>
      <w:r>
        <w:t xml:space="preserve">Burkina 628 km, Chad 1,175 km, Libya 354 km, Mali 821 km, Nigeria 1,497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Libya claims about 19,400 km2 in northern Niger;</w:t>
      </w:r>
    </w:p>
    <w:p>
      <w:pPr>
        <w:pStyle w:val="Normal"/>
      </w:pPr>
      <w:r>
        <w:t xml:space="preserve">demarcation of international boundaries in Lake Chad, the lack of which</w:t>
      </w:r>
    </w:p>
    <w:p>
      <w:pPr>
        <w:pStyle w:val="Normal"/>
      </w:pPr>
      <w:r>
        <w:t xml:space="preserve">has led to border incidents in the past, is completed and awaiting</w:t>
      </w:r>
    </w:p>
    <w:p>
      <w:pPr>
        <w:pStyle w:val="Normal"/>
      </w:pPr>
      <w:r>
        <w:t xml:space="preserve">ratification by Cameroon, Chad, Niger, and Nigeria; Burkina and Mali are</w:t>
      </w:r>
    </w:p>
    <w:p>
      <w:pPr>
        <w:pStyle w:val="Normal"/>
      </w:pPr>
      <w:r>
        <w:t xml:space="preserve">proceeding with boundary demarcation, including the tripoint with Niger</w:t>
      </w:r>
    </w:p>
    <w:p>
      <w:pPr>
        <w:pStyle w:val="Normal"/>
      </w:pPr>
      <w:r>
        <w:t xml:space="preserve">_#_Climate: desert; mostly hot, dry, dusty; tropical in extreme south</w:t>
      </w:r>
    </w:p>
    <w:p>
      <w:pPr>
        <w:pStyle w:val="Normal"/>
      </w:pPr>
      <w:r>
        <w:t xml:space="preserve">_#_Terrain: predominately desert plains and sand dunes; flat to</w:t>
      </w:r>
    </w:p>
    <w:p>
      <w:pPr>
        <w:pStyle w:val="Normal"/>
      </w:pPr>
      <w:r>
        <w:t xml:space="preserve">rolling plains in south; hills in north</w:t>
      </w:r>
    </w:p>
    <w:p>
      <w:pPr>
        <w:pStyle w:val="Normal"/>
      </w:pPr>
      <w:r>
        <w:t xml:space="preserve">_#_Natural resources: uranium, coal, iron ore, tin, phosphates</w:t>
      </w:r>
    </w:p>
    <w:p>
      <w:pPr>
        <w:pStyle w:val="Normal"/>
      </w:pPr>
      <w:r>
        <w:t xml:space="preserve">_#_Land use: arable land 3%; permanent crops 0%; meadows and pastures</w:t>
      </w:r>
    </w:p>
    <w:p>
      <w:pPr>
        <w:pStyle w:val="Normal"/>
      </w:pPr>
      <w:r>
        <w:t xml:space="preserve">7%; forest and woodland 2%; other 88%; includes irrigated NEGL%</w:t>
      </w:r>
    </w:p>
    <w:p>
      <w:pPr>
        <w:pStyle w:val="Normal"/>
      </w:pPr>
      <w:r>
        <w:t xml:space="preserve">_#_Environment: recurrent drought and desertification severely</w:t>
      </w:r>
    </w:p>
    <w:p>
      <w:pPr>
        <w:pStyle w:val="Normal"/>
      </w:pPr>
      <w:r>
        <w:t xml:space="preserve">affecting marginal agricultural activities; overgrazing; soil erosion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8,154,145 (July 1991), growth rate 3.4% (1991)</w:t>
      </w:r>
    </w:p>
    <w:p>
      <w:pPr>
        <w:pStyle w:val="Normal"/>
      </w:pPr>
      <w:r>
        <w:t xml:space="preserve">_#_Birth rate: 50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129 deaths/1,000 live births (1991)</w:t>
      </w:r>
    </w:p>
    <w:p>
      <w:pPr>
        <w:pStyle w:val="Normal"/>
      </w:pPr>
      <w:r>
        <w:t xml:space="preserve">_#_Life expectancy at birth: 49 years male, 53 years female (1991)</w:t>
      </w:r>
    </w:p>
    <w:p>
      <w:pPr>
        <w:pStyle w:val="Normal"/>
      </w:pPr>
      <w:r>
        <w:t xml:space="preserve">_#_Total fertility rate: 7.0 children born/woman (1991)</w:t>
      </w:r>
    </w:p>
    <w:p>
      <w:pPr>
        <w:pStyle w:val="Normal"/>
      </w:pPr>
      <w:r>
        <w:t xml:space="preserve">_#_Nationality: noun--Nigerien(s) adjective--Nigerien</w:t>
      </w:r>
    </w:p>
    <w:p>
      <w:pPr>
        <w:pStyle w:val="Normal"/>
      </w:pPr>
      <w:r>
        <w:t xml:space="preserve">_#_Ethnic divisions: Hausa 56%; Djerma 22%; Fula 8.5%; Tuareg 8%; Beri</w:t>
      </w:r>
    </w:p>
    <w:p>
      <w:pPr>
        <w:pStyle w:val="Normal"/>
      </w:pPr>
      <w:r>
        <w:t xml:space="preserve">Beri (Kanouri) 4.3%; Arab, Toubou, and Gourmantche 1.2%; about 4,000</w:t>
      </w:r>
    </w:p>
    <w:p>
      <w:pPr>
        <w:pStyle w:val="Normal"/>
      </w:pPr>
      <w:r>
        <w:t xml:space="preserve">French expatriates</w:t>
      </w:r>
    </w:p>
    <w:p>
      <w:pPr>
        <w:pStyle w:val="Normal"/>
      </w:pPr>
      <w:r>
        <w:t xml:space="preserve">_#_Religion: Muslim 80%, remainder indigenous beliefs and Christians</w:t>
      </w:r>
    </w:p>
    <w:p>
      <w:pPr>
        <w:pStyle w:val="Normal"/>
      </w:pPr>
      <w:r>
        <w:t xml:space="preserve">_#_Language: French (official); Hausa, Djerma</w:t>
      </w:r>
    </w:p>
    <w:p>
      <w:pPr>
        <w:pStyle w:val="Normal"/>
      </w:pPr>
      <w:r>
        <w:t xml:space="preserve">_#_Literacy: 28% (male 40%, female 17%)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2,500,000 wage earners (1982); agriculture 90%,</w:t>
      </w:r>
    </w:p>
    <w:p>
      <w:pPr>
        <w:pStyle w:val="Normal"/>
      </w:pPr>
      <w:r>
        <w:t xml:space="preserve">industry and commerce 6%, government 4%; 51% of population of working age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_#_Organized labor: negligible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Niger</w:t>
      </w:r>
    </w:p>
    <w:p>
      <w:pPr>
        <w:pStyle w:val="Normal"/>
      </w:pPr>
      <w:r>
        <w:t xml:space="preserve">_#_Type: republic; presidential system in which military officers</w:t>
      </w:r>
    </w:p>
    <w:p>
      <w:pPr>
        <w:pStyle w:val="Normal"/>
      </w:pPr>
      <w:r>
        <w:t xml:space="preserve">hold key offices</w:t>
      </w:r>
    </w:p>
    <w:p>
      <w:pPr>
        <w:pStyle w:val="Normal"/>
      </w:pPr>
      <w:r>
        <w:t xml:space="preserve">_#_Capital: Niamey</w:t>
      </w:r>
    </w:p>
    <w:p>
      <w:pPr>
        <w:pStyle w:val="Normal"/>
      </w:pPr>
      <w:r>
        <w:t xml:space="preserve">_#_Administrative divisions: 7 departments (departements,</w:t>
      </w:r>
    </w:p>
    <w:p>
      <w:pPr>
        <w:pStyle w:val="Normal"/>
      </w:pPr>
      <w:r>
        <w:t xml:space="preserve">singular--departement); Agadez, Diffa, Dosso, Maradi, Niamey, Tahoua,</w:t>
      </w:r>
    </w:p>
    <w:p>
      <w:pPr>
        <w:pStyle w:val="Normal"/>
      </w:pPr>
      <w:r>
        <w:t xml:space="preserve">Zinder</w:t>
      </w:r>
    </w:p>
    <w:p>
      <w:pPr>
        <w:pStyle w:val="Normal"/>
      </w:pPr>
      <w:r>
        <w:t xml:space="preserve">_#_Independence: 3 August 1960 (from France)</w:t>
      </w:r>
    </w:p>
    <w:p>
      <w:pPr>
        <w:pStyle w:val="Normal"/>
      </w:pPr>
      <w:r>
        <w:t xml:space="preserve">_#_Constitution: adopted NA December 1989 after 15 years of</w:t>
      </w:r>
    </w:p>
    <w:p>
      <w:pPr>
        <w:pStyle w:val="Normal"/>
      </w:pPr>
      <w:r>
        <w:t xml:space="preserve">military rule</w:t>
      </w:r>
    </w:p>
    <w:p>
      <w:pPr>
        <w:pStyle w:val="Normal"/>
      </w:pPr>
      <w:r>
        <w:t xml:space="preserve">_#_Legal system: based on French civil law system and customary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holidays: Republic Day, 18 December (1958)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National Assembly (Assemblee Nationale)</w:t>
      </w:r>
    </w:p>
    <w:p>
      <w:pPr>
        <w:pStyle w:val="Normal"/>
      </w:pPr>
      <w:r>
        <w:t xml:space="preserve">_#_Judicial branch: State Court (Cour d'Etat), Court of Appeal</w:t>
      </w:r>
    </w:p>
    <w:p>
      <w:pPr>
        <w:pStyle w:val="Normal"/>
      </w:pPr>
      <w:r>
        <w:t xml:space="preserve">(Cour d'Apel)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Brig. Gen. Ali SAIBOU (since 14</w:t>
      </w:r>
    </w:p>
    <w:p>
      <w:pPr>
        <w:pStyle w:val="Normal"/>
      </w:pPr>
      <w:r>
        <w:t xml:space="preserve">November 1987);</w:t>
      </w:r>
    </w:p>
    <w:p>
      <w:pPr>
        <w:pStyle w:val="Normal"/>
      </w:pPr>
      <w:r>
        <w:t xml:space="preserve">Head of Government--Prime Minister Aliou MAHAMIDOU (since 2 March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_#_Political parties and leaders: National Movement for the</w:t>
      </w:r>
    </w:p>
    <w:p>
      <w:pPr>
        <w:pStyle w:val="Normal"/>
      </w:pPr>
      <w:r>
        <w:t xml:space="preserve">Development Society (MNSD), leader NA; other political parties now</w:t>
      </w:r>
    </w:p>
    <w:p>
      <w:pPr>
        <w:pStyle w:val="Normal"/>
      </w:pPr>
      <w:r>
        <w:t xml:space="preserve">forming</w:t>
      </w:r>
    </w:p>
    <w:p>
      <w:pPr>
        <w:pStyle w:val="Normal"/>
      </w:pPr>
      <w:r>
        <w:t xml:space="preserve">_#_Suffrage: universal adult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December 1989 (next to be held NA 1996);</w:t>
      </w:r>
    </w:p>
    <w:p>
      <w:pPr>
        <w:pStyle w:val="Normal"/>
      </w:pPr>
      <w:r>
        <w:t xml:space="preserve">results--President Ali SAIBOU was reelected without opposition;</w:t>
      </w:r>
    </w:p>
    <w:p>
      <w:pPr>
        <w:pStyle w:val="Normal"/>
      </w:pPr>
      <w:r>
        <w:t xml:space="preserve">National Assembly--last held 10 December 1989 (next to be</w:t>
      </w:r>
    </w:p>
    <w:p>
      <w:pPr>
        <w:pStyle w:val="Normal"/>
      </w:pPr>
      <w:r>
        <w:t xml:space="preserve">held NA); results--MNSD was the only party;</w:t>
      </w:r>
    </w:p>
    <w:p>
      <w:pPr>
        <w:pStyle w:val="Normal"/>
      </w:pPr>
      <w:r>
        <w:t xml:space="preserve">seats--(150 total) MNSD 150 (indirectly elected);</w:t>
      </w:r>
    </w:p>
    <w:p>
      <w:pPr>
        <w:pStyle w:val="Normal"/>
      </w:pPr>
      <w:r>
        <w:t xml:space="preserve">note--Niger is to hold a national conference to decide upon a</w:t>
      </w:r>
    </w:p>
    <w:p>
      <w:pPr>
        <w:pStyle w:val="Normal"/>
      </w:pPr>
      <w:r>
        <w:t xml:space="preserve">transitional government and an agenda for multiparty elections</w:t>
      </w:r>
    </w:p>
    <w:p>
      <w:pPr>
        <w:pStyle w:val="Normal"/>
      </w:pPr>
      <w:r>
        <w:t xml:space="preserve">_#_Communists: no Communist party; some sympathizers in outlawed</w:t>
      </w:r>
    </w:p>
    <w:p>
      <w:pPr>
        <w:pStyle w:val="Normal"/>
      </w:pPr>
      <w:r>
        <w:t xml:space="preserve">Sawaba party</w:t>
      </w:r>
    </w:p>
    <w:p>
      <w:pPr>
        <w:pStyle w:val="Normal"/>
      </w:pPr>
      <w:r>
        <w:t xml:space="preserve">_#_Member of: ACCT, ACP, AfDB, CCC, CEAO, ECA, ECOWAS, Entente, FAO,</w:t>
      </w:r>
    </w:p>
    <w:p>
      <w:pPr>
        <w:pStyle w:val="Normal"/>
      </w:pPr>
      <w:r>
        <w:t xml:space="preserve">FZ, G-77, GATT, IAEA, IBRD, ICAO, IDA, IDB, IFAD, IFC, ILO, IMF,</w:t>
      </w:r>
    </w:p>
    <w:p>
      <w:pPr>
        <w:pStyle w:val="Normal"/>
      </w:pPr>
      <w:r>
        <w:t xml:space="preserve">INTELSAT, INTERPOL, IOC, ITU, LORCS, NAM, OAU, OIC, UN,</w:t>
      </w:r>
    </w:p>
    <w:p>
      <w:pPr>
        <w:pStyle w:val="Normal"/>
      </w:pPr>
      <w:r>
        <w:t xml:space="preserve">UNCTAD, UNESCO, UNIDO, UPU, WADB, WCL, WHO, WIPO, WMO, WTO</w:t>
      </w:r>
    </w:p>
    <w:p>
      <w:pPr>
        <w:pStyle w:val="Normal"/>
      </w:pPr>
      <w:r>
        <w:t xml:space="preserve">_#_Diplomatic representation: Ambassador Moumouni Adamou DJERMAKOYE;</w:t>
      </w:r>
    </w:p>
    <w:p>
      <w:pPr>
        <w:pStyle w:val="Normal"/>
      </w:pPr>
      <w:r>
        <w:t xml:space="preserve">Chancery at 2204 R Street NW, Washington DC 20008; telephone (202)</w:t>
      </w:r>
    </w:p>
    <w:p>
      <w:pPr>
        <w:pStyle w:val="Normal"/>
      </w:pPr>
      <w:r>
        <w:t xml:space="preserve">483-4224 through 4227;</w:t>
      </w:r>
    </w:p>
    <w:p>
      <w:pPr>
        <w:pStyle w:val="Normal"/>
      </w:pPr>
      <w:r>
        <w:t xml:space="preserve">US--Ambassador Carl C. CUNDIFF; Embassy at Avenue des</w:t>
      </w:r>
    </w:p>
    <w:p>
      <w:pPr>
        <w:pStyle w:val="Normal"/>
      </w:pPr>
      <w:r>
        <w:t xml:space="preserve">Ambassades, Niamey (mailing address is B. P. 11201, Niamey); telephone</w:t>
      </w:r>
    </w:p>
    <w:p>
      <w:pPr>
        <w:pStyle w:val="Normal"/>
      </w:pPr>
      <w:r>
        <w:t xml:space="preserve">[227] 72-26-61 through 64</w:t>
      </w:r>
    </w:p>
    <w:p>
      <w:pPr>
        <w:pStyle w:val="Normal"/>
      </w:pPr>
      <w:r>
        <w:t xml:space="preserve">_#_Flag: three equal horizontal bands of orange (top), white, and</w:t>
      </w:r>
    </w:p>
    <w:p>
      <w:pPr>
        <w:pStyle w:val="Normal"/>
      </w:pPr>
      <w:r>
        <w:t xml:space="preserve">green with a small orange disk (representing the sun) centered in the</w:t>
      </w:r>
    </w:p>
    <w:p>
      <w:pPr>
        <w:pStyle w:val="Normal"/>
      </w:pPr>
      <w:r>
        <w:t xml:space="preserve">white band; similar to the flag of India which has a blue, spoked wheel</w:t>
      </w:r>
    </w:p>
    <w:p>
      <w:pPr>
        <w:pStyle w:val="Normal"/>
      </w:pPr>
      <w:r>
        <w:t xml:space="preserve">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About 90% of the population is engaged in farming and</w:t>
      </w:r>
    </w:p>
    <w:p>
      <w:pPr>
        <w:pStyle w:val="Normal"/>
      </w:pPr>
      <w:r>
        <w:t xml:space="preserve">stock rearing, activities which generate almost half the national</w:t>
      </w:r>
    </w:p>
    <w:p>
      <w:pPr>
        <w:pStyle w:val="Normal"/>
      </w:pPr>
      <w:r>
        <w:t xml:space="preserve">income. The economy also depends heavily on exploitation of large uranium</w:t>
      </w:r>
    </w:p>
    <w:p>
      <w:pPr>
        <w:pStyle w:val="Normal"/>
      </w:pPr>
      <w:r>
        <w:t xml:space="preserve">deposits. Uranium production grew rapidly in the mid-1970s, but tapered</w:t>
      </w:r>
    </w:p>
    <w:p>
      <w:pPr>
        <w:pStyle w:val="Normal"/>
      </w:pPr>
      <w:r>
        <w:t xml:space="preserve">off in the early 1980s, when world prices declined. France is a major</w:t>
      </w:r>
    </w:p>
    <w:p>
      <w:pPr>
        <w:pStyle w:val="Normal"/>
      </w:pPr>
      <w:r>
        <w:t xml:space="preserve">customer, while Germany, Japan, and Spain also make regular purchases.</w:t>
      </w:r>
    </w:p>
    <w:p>
      <w:pPr>
        <w:pStyle w:val="Normal"/>
      </w:pPr>
      <w:r>
        <w:t xml:space="preserve">The depressed demand for uranium has contributed to an overall</w:t>
      </w:r>
    </w:p>
    <w:p>
      <w:pPr>
        <w:pStyle w:val="Normal"/>
      </w:pPr>
      <w:r>
        <w:t xml:space="preserve">sluggishness in the economy, a severe trade imbalance, and a mounting</w:t>
      </w:r>
    </w:p>
    <w:p>
      <w:pPr>
        <w:pStyle w:val="Normal"/>
      </w:pPr>
      <w:r>
        <w:t xml:space="preserve">external debt.</w:t>
      </w:r>
    </w:p>
    <w:p>
      <w:pPr>
        <w:pStyle w:val="Normal"/>
      </w:pPr>
      <w:r>
        <w:t xml:space="preserve">_#_GDP: $2.0 billion, per capita $270; real growth rate - 3.3%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- 2.8%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$220 million; expenditures $446 million, including</w:t>
      </w:r>
    </w:p>
    <w:p>
      <w:pPr>
        <w:pStyle w:val="Normal"/>
      </w:pPr>
      <w:r>
        <w:t xml:space="preserve">capital expenditures of $190 million (FY89 est.)</w:t>
      </w:r>
    </w:p>
    <w:p>
      <w:pPr>
        <w:pStyle w:val="Normal"/>
      </w:pPr>
      <w:r>
        <w:t xml:space="preserve">_#_Exports: $308 million (f.o.b., 1989 est.);</w:t>
      </w:r>
    </w:p>
    <w:p>
      <w:pPr>
        <w:pStyle w:val="Normal"/>
      </w:pPr>
      <w:r>
        <w:t xml:space="preserve">commodities--uranium 75%, livestock products, cowpeas, onions;</w:t>
      </w:r>
    </w:p>
    <w:p>
      <w:pPr>
        <w:pStyle w:val="Normal"/>
      </w:pPr>
      <w:r>
        <w:t xml:space="preserve">partners--France 65%, Nigeria 11%, Ivory Coast, Italy</w:t>
      </w:r>
    </w:p>
    <w:p>
      <w:pPr>
        <w:pStyle w:val="Normal"/>
      </w:pPr>
      <w:r>
        <w:t xml:space="preserve">_#_Imports: $386 million (c.i.f., 1989 est.);</w:t>
      </w:r>
    </w:p>
    <w:p>
      <w:pPr>
        <w:pStyle w:val="Normal"/>
      </w:pPr>
      <w:r>
        <w:t xml:space="preserve">commodities--petroleum products, primary materials, machinery,</w:t>
      </w:r>
    </w:p>
    <w:p>
      <w:pPr>
        <w:pStyle w:val="Normal"/>
      </w:pPr>
      <w:r>
        <w:t xml:space="preserve">vehicles and parts, electronic equipment, pharmaceuticals, chemical</w:t>
      </w:r>
    </w:p>
    <w:p>
      <w:pPr>
        <w:pStyle w:val="Normal"/>
      </w:pPr>
      <w:r>
        <w:t xml:space="preserve">products, cereals, foodstuffs;</w:t>
      </w:r>
    </w:p>
    <w:p>
      <w:pPr>
        <w:pStyle w:val="Normal"/>
      </w:pPr>
      <w:r>
        <w:t xml:space="preserve">partners--France 32%, Ivory Coast 11%, Germany 5%, Italy 4%,</w:t>
      </w:r>
    </w:p>
    <w:p>
      <w:pPr>
        <w:pStyle w:val="Normal"/>
      </w:pPr>
      <w:r>
        <w:t xml:space="preserve">Nigeria 4%</w:t>
      </w:r>
    </w:p>
    <w:p>
      <w:pPr>
        <w:pStyle w:val="Normal"/>
      </w:pPr>
      <w:r>
        <w:t xml:space="preserve">_#_External debt: $1.8 billion (December 1990 est.)</w:t>
      </w:r>
    </w:p>
    <w:p>
      <w:pPr>
        <w:pStyle w:val="Normal"/>
      </w:pPr>
      <w:r>
        <w:t xml:space="preserve">_#_Industrial production: growth rate 3.0% (1989 est.); accounts</w:t>
      </w:r>
    </w:p>
    <w:p>
      <w:pPr>
        <w:pStyle w:val="Normal"/>
      </w:pPr>
      <w:r>
        <w:t xml:space="preserve">for 18% of GDP</w:t>
      </w:r>
    </w:p>
    <w:p>
      <w:pPr>
        <w:pStyle w:val="Normal"/>
      </w:pPr>
      <w:r>
        <w:t xml:space="preserve">_#_Electricity: 102,000 kW capacity; 225 million kWh produced,</w:t>
      </w:r>
    </w:p>
    <w:p>
      <w:pPr>
        <w:pStyle w:val="Normal"/>
      </w:pPr>
      <w:r>
        <w:t xml:space="preserve">30 kWh per capita (1989)</w:t>
      </w:r>
    </w:p>
    <w:p>
      <w:pPr>
        <w:pStyle w:val="Normal"/>
      </w:pPr>
      <w:r>
        <w:t xml:space="preserve">_#_Industries: cement, brick, textiles, food processing, chemicals,</w:t>
      </w:r>
    </w:p>
    <w:p>
      <w:pPr>
        <w:pStyle w:val="Normal"/>
      </w:pPr>
      <w:r>
        <w:t xml:space="preserve">slaughterhouses, and a few other small light industries; uranium</w:t>
      </w:r>
    </w:p>
    <w:p>
      <w:pPr>
        <w:pStyle w:val="Normal"/>
      </w:pPr>
      <w:r>
        <w:t xml:space="preserve">production began in 1971</w:t>
      </w:r>
    </w:p>
    <w:p>
      <w:pPr>
        <w:pStyle w:val="Normal"/>
      </w:pPr>
      <w:r>
        <w:t xml:space="preserve">_#_Agriculture: accounts for roughly 40% of GDP and 90% of labor</w:t>
      </w:r>
    </w:p>
    <w:p>
      <w:pPr>
        <w:pStyle w:val="Normal"/>
      </w:pPr>
      <w:r>
        <w:t xml:space="preserve">force; cash crops--cowpeas, cotton, peanuts; food crops--millet, sorghum,</w:t>
      </w:r>
    </w:p>
    <w:p>
      <w:pPr>
        <w:pStyle w:val="Normal"/>
      </w:pPr>
      <w:r>
        <w:t xml:space="preserve">cassava, rice; livestock--cattle, sheep, goats; self-sufficient in food</w:t>
      </w:r>
    </w:p>
    <w:p>
      <w:pPr>
        <w:pStyle w:val="Normal"/>
      </w:pPr>
      <w:r>
        <w:t xml:space="preserve">except in drought years</w:t>
      </w:r>
    </w:p>
    <w:p>
      <w:pPr>
        <w:pStyle w:val="Normal"/>
      </w:pPr>
      <w:r>
        <w:t xml:space="preserve">_#_Economic aid: US commitments, including Ex-Im (FY70-89), $380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$3.0 billion; OPEC bilateral aid (1979-89), $504 million;</w:t>
      </w:r>
    </w:p>
    <w:p>
      <w:pPr>
        <w:pStyle w:val="Normal"/>
      </w:pPr>
      <w:r>
        <w:t xml:space="preserve">Communist countries (1970-89), $61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39,970 km total; 3,170 km bituminous, 10,330 km gravel</w:t>
      </w:r>
    </w:p>
    <w:p>
      <w:pPr>
        <w:pStyle w:val="Normal"/>
      </w:pPr>
      <w:r>
        <w:t xml:space="preserve">and laterite, 3,470 km earthen, 23,000 km tracks</w:t>
      </w:r>
    </w:p>
    <w:p>
      <w:pPr>
        <w:pStyle w:val="Normal"/>
      </w:pPr>
      <w:r>
        <w:t xml:space="preserve">_#_Inland waterways: Niger river is navigable 300 km from Niamey to</w:t>
      </w:r>
    </w:p>
    <w:p>
      <w:pPr>
        <w:pStyle w:val="Normal"/>
      </w:pPr>
      <w:r>
        <w:t xml:space="preserve">Gaya on the Benin frontier from mid-December through March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31 total, 29 usable; 7 with permanent-surface runways;</w:t>
      </w:r>
    </w:p>
    <w:p>
      <w:pPr>
        <w:pStyle w:val="Normal"/>
      </w:pPr>
      <w:r>
        <w:t xml:space="preserve">none with runways over 3,659 m; 1 with runways 2,440-3,659 m; 12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small system of wire, radiocommunications, and</w:t>
      </w:r>
    </w:p>
    <w:p>
      <w:pPr>
        <w:pStyle w:val="Normal"/>
      </w:pPr>
      <w:r>
        <w:t xml:space="preserve">radio relay links concentrated in southwestern area; 11,900 telephones;</w:t>
      </w:r>
    </w:p>
    <w:p>
      <w:pPr>
        <w:pStyle w:val="Normal"/>
      </w:pPr>
      <w:r>
        <w:t xml:space="preserve">stations--15 AM, 5 FM, 16 TV; satellite earth stations--1 Atlantic Ocean</w:t>
      </w:r>
    </w:p>
    <w:p>
      <w:pPr>
        <w:pStyle w:val="Normal"/>
      </w:pPr>
      <w:r>
        <w:t xml:space="preserve">INTELSAT, 1 Indian Ocean INTELSAT, and 4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Air Force, paramilitary Gendarmerie, paramilitary</w:t>
      </w:r>
    </w:p>
    <w:p>
      <w:pPr>
        <w:pStyle w:val="Normal"/>
      </w:pPr>
      <w:r>
        <w:t xml:space="preserve">Republican Guard, paramilitary Presidential Guard, paramilitary National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_#_Manpower availability: males 15-49, 1,713,566; 923,634 fit for</w:t>
      </w:r>
    </w:p>
    <w:p>
      <w:pPr>
        <w:pStyle w:val="Normal"/>
      </w:pPr>
      <w:r>
        <w:t xml:space="preserve">military service; 90,801 reach military age (18) annually</w:t>
      </w:r>
    </w:p>
    <w:p>
      <w:pPr>
        <w:pStyle w:val="Normal"/>
      </w:pPr>
      <w:r>
        <w:t xml:space="preserve">_#_Defense expenditures: $20.6 million, 0.9%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_@_Nigeria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923,770 km2; land area: 910,770 km2</w:t>
      </w:r>
    </w:p>
    <w:p>
      <w:pPr>
        <w:pStyle w:val="Normal"/>
      </w:pPr>
      <w:r>
        <w:t xml:space="preserve">_#_Comparative area: slightly more than twice the size of California</w:t>
      </w:r>
    </w:p>
    <w:p>
      <w:pPr>
        <w:pStyle w:val="Normal"/>
      </w:pPr>
      <w:r>
        <w:t xml:space="preserve">_#_Land boundaries: 4,047 km total; Benin 773 km, Cameroon 1,690 km,</w:t>
      </w:r>
    </w:p>
    <w:p>
      <w:pPr>
        <w:pStyle w:val="Normal"/>
      </w:pPr>
      <w:r>
        <w:t xml:space="preserve">Chad 87 km, Niger 1,497 km</w:t>
      </w:r>
    </w:p>
    <w:p>
      <w:pPr>
        <w:pStyle w:val="Normal"/>
      </w:pPr>
      <w:r>
        <w:t xml:space="preserve">_#_Coastline: 853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30 nm</w:t>
      </w:r>
    </w:p>
    <w:p>
      <w:pPr>
        <w:pStyle w:val="Normal"/>
      </w:pPr>
      <w:r>
        <w:t xml:space="preserve">_#_Disputes: demarcation of international boundaries in Lake</w:t>
      </w:r>
    </w:p>
    <w:p>
      <w:pPr>
        <w:pStyle w:val="Normal"/>
      </w:pPr>
      <w:r>
        <w:t xml:space="preserve">Chad, the lack of which has led to border incidents in the past, is</w:t>
      </w:r>
    </w:p>
    <w:p>
      <w:pPr>
        <w:pStyle w:val="Normal"/>
      </w:pPr>
      <w:r>
        <w:t xml:space="preserve">completed and awaiting ratification by Cameroon, Chad, Niger, and</w:t>
      </w:r>
    </w:p>
    <w:p>
      <w:pPr>
        <w:pStyle w:val="Normal"/>
      </w:pPr>
      <w:r>
        <w:t xml:space="preserve">Nigeria; Nigerian proposals to reopen maritime boundary negotiations and</w:t>
      </w:r>
    </w:p>
    <w:p>
      <w:pPr>
        <w:pStyle w:val="Normal"/>
      </w:pPr>
      <w:r>
        <w:t xml:space="preserve">redemarcate the entire land boundary have been rejected by Cameroon</w:t>
      </w:r>
    </w:p>
    <w:p>
      <w:pPr>
        <w:pStyle w:val="Normal"/>
      </w:pPr>
      <w:r>
        <w:t xml:space="preserve">_#_Climate: varies--equatorial in south, tropical in center, arid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_#_Terrain: southern lowlands merge into central hills and plateaus;</w:t>
      </w:r>
    </w:p>
    <w:p>
      <w:pPr>
        <w:pStyle w:val="Normal"/>
      </w:pPr>
      <w:r>
        <w:t xml:space="preserve">mountains in southeast, plains in north</w:t>
      </w:r>
    </w:p>
    <w:p>
      <w:pPr>
        <w:pStyle w:val="Normal"/>
      </w:pPr>
      <w:r>
        <w:t xml:space="preserve">_#_Natural resources: crude oil, tin, columbite, iron ore, coal,</w:t>
      </w:r>
    </w:p>
    <w:p>
      <w:pPr>
        <w:pStyle w:val="Normal"/>
      </w:pPr>
      <w:r>
        <w:t xml:space="preserve">limestone, lead, zinc, natural gas</w:t>
      </w:r>
    </w:p>
    <w:p>
      <w:pPr>
        <w:pStyle w:val="Normal"/>
      </w:pPr>
      <w:r>
        <w:t xml:space="preserve">_#_Land use: arable land 31%; permanent crops 3%; meadows and pastures</w:t>
      </w:r>
    </w:p>
    <w:p>
      <w:pPr>
        <w:pStyle w:val="Normal"/>
      </w:pPr>
      <w:r>
        <w:t xml:space="preserve">23%; forest and woodland 15%; other 28%; includes irrigated NEGL%</w:t>
      </w:r>
    </w:p>
    <w:p>
      <w:pPr>
        <w:pStyle w:val="Normal"/>
      </w:pPr>
      <w:r>
        <w:t xml:space="preserve">_#_Environment: recent droughts in north severely affecting marginal</w:t>
      </w:r>
    </w:p>
    <w:p>
      <w:pPr>
        <w:pStyle w:val="Normal"/>
      </w:pPr>
      <w:r>
        <w:t xml:space="preserve">agricultural activities; desertification; soil degradation, rapid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122,470,574 (July 1991), growth rate 3.0%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118 deaths/1,000 live births (1991)</w:t>
      </w:r>
    </w:p>
    <w:p>
      <w:pPr>
        <w:pStyle w:val="Normal"/>
      </w:pPr>
      <w:r>
        <w:t xml:space="preserve">_#_Life expectancy at birth: 48 years male, 50 years female (1991)</w:t>
      </w:r>
    </w:p>
    <w:p>
      <w:pPr>
        <w:pStyle w:val="Normal"/>
      </w:pPr>
      <w:r>
        <w:t xml:space="preserve">_#_Total fertility rate: 6.5 children born/woman (1991)</w:t>
      </w:r>
    </w:p>
    <w:p>
      <w:pPr>
        <w:pStyle w:val="Normal"/>
      </w:pPr>
      <w:r>
        <w:t xml:space="preserve">_#_Nationality: noun--Nigerian(s); adjective--Nigerian</w:t>
      </w:r>
    </w:p>
    <w:p>
      <w:pPr>
        <w:pStyle w:val="Normal"/>
      </w:pPr>
      <w:r>
        <w:t xml:space="preserve">_#_Ethnic divisions: more than 250 tribal groups; Hausa and Fulani</w:t>
      </w:r>
    </w:p>
    <w:p>
      <w:pPr>
        <w:pStyle w:val="Normal"/>
      </w:pPr>
      <w:r>
        <w:t xml:space="preserve">of the north, Yoruba of the southwest, and Ibos of the southeast make</w:t>
      </w:r>
    </w:p>
    <w:p>
      <w:pPr>
        <w:pStyle w:val="Normal"/>
      </w:pPr>
      <w:r>
        <w:t xml:space="preserve">up 65% of the population; about 27,000 non-Africans</w:t>
      </w:r>
    </w:p>
    <w:p>
      <w:pPr>
        <w:pStyle w:val="Normal"/>
      </w:pPr>
      <w:r>
        <w:t xml:space="preserve">_#_Religion: Muslim 50%, Christian 40%, indigenous beliefs 10%</w:t>
      </w:r>
    </w:p>
    <w:p>
      <w:pPr>
        <w:pStyle w:val="Normal"/>
      </w:pPr>
      <w:r>
        <w:t xml:space="preserve">_#_Language: English (official); Hausa, Yoruba, Ibo, Fulani, and</w:t>
      </w:r>
    </w:p>
    <w:p>
      <w:pPr>
        <w:pStyle w:val="Normal"/>
      </w:pPr>
      <w:r>
        <w:t xml:space="preserve">several other languages also widely used</w:t>
      </w:r>
    </w:p>
    <w:p>
      <w:pPr>
        <w:pStyle w:val="Normal"/>
      </w:pPr>
      <w:r>
        <w:t xml:space="preserve">_#_Literacy: 51% (male 62%, female 40%)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42,844,000; agriculture 54%, industry, commerce, and</w:t>
      </w:r>
    </w:p>
    <w:p>
      <w:pPr>
        <w:pStyle w:val="Normal"/>
      </w:pPr>
      <w:r>
        <w:t xml:space="preserve">services 19%, government 15%; 49% of population of working age (1985)</w:t>
      </w:r>
    </w:p>
    <w:p>
      <w:pPr>
        <w:pStyle w:val="Normal"/>
      </w:pPr>
      <w:r>
        <w:t xml:space="preserve">_#_Organized labor: 3,520,000 wage earners belong to 42 recognized</w:t>
      </w:r>
    </w:p>
    <w:p>
      <w:pPr>
        <w:pStyle w:val="Normal"/>
      </w:pPr>
      <w:r>
        <w:t xml:space="preserve">trade unions, which come under a single national labor federation--the</w:t>
      </w:r>
    </w:p>
    <w:p>
      <w:pPr>
        <w:pStyle w:val="Normal"/>
      </w:pPr>
      <w:r>
        <w:t xml:space="preserve">Nigerian Labor Congress (NLC)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Federal Republic of Nigeria</w:t>
      </w:r>
    </w:p>
    <w:p>
      <w:pPr>
        <w:pStyle w:val="Normal"/>
      </w:pPr>
      <w:r>
        <w:t xml:space="preserve">_#_Type: military government since 31 December 1983</w:t>
      </w:r>
    </w:p>
    <w:p>
      <w:pPr>
        <w:pStyle w:val="Normal"/>
      </w:pPr>
      <w:r>
        <w:t xml:space="preserve">_#_Capital: Lagos; note--some government departments have relocated</w:t>
      </w:r>
    </w:p>
    <w:p>
      <w:pPr>
        <w:pStyle w:val="Normal"/>
      </w:pPr>
      <w:r>
        <w:t xml:space="preserve">to the designated new capital in Abuja</w:t>
      </w:r>
    </w:p>
    <w:p>
      <w:pPr>
        <w:pStyle w:val="Normal"/>
      </w:pPr>
      <w:r>
        <w:t xml:space="preserve">_#_Administrative divisions: 21 states and 1 territory*;</w:t>
      </w:r>
    </w:p>
    <w:p>
      <w:pPr>
        <w:pStyle w:val="Normal"/>
      </w:pPr>
      <w:r>
        <w:t xml:space="preserve">Abuja Capital Territory*, Akwa Ibom, Anambra, Bauchi, Bendel, Benue,</w:t>
      </w:r>
    </w:p>
    <w:p>
      <w:pPr>
        <w:pStyle w:val="Normal"/>
      </w:pPr>
      <w:r>
        <w:t xml:space="preserve">Borno, Cross River, Gongola, Imo, Kaduna, Kano, Katsina, Kwara, Lagos,</w:t>
      </w:r>
    </w:p>
    <w:p>
      <w:pPr>
        <w:pStyle w:val="Normal"/>
      </w:pPr>
      <w:r>
        <w:t xml:space="preserve">Niger, Ogun, Ondo, Oyo, Plateau, Rivers, Sokoto</w:t>
      </w:r>
    </w:p>
    <w:p>
      <w:pPr>
        <w:pStyle w:val="Normal"/>
      </w:pPr>
      <w:r>
        <w:t xml:space="preserve">_#_Independence: 1 October 1960 (from UK)</w:t>
      </w:r>
    </w:p>
    <w:p>
      <w:pPr>
        <w:pStyle w:val="Normal"/>
      </w:pPr>
      <w:r>
        <w:t xml:space="preserve">_#_Constitution: 1 October 1979, amended 9 February 1984, revised 1989</w:t>
      </w:r>
    </w:p>
    <w:p>
      <w:pPr>
        <w:pStyle w:val="Normal"/>
      </w:pPr>
      <w:r>
        <w:t xml:space="preserve">_#_Legal system: based on English common law, Islamic, and tribal law</w:t>
      </w:r>
    </w:p>
    <w:p>
      <w:pPr>
        <w:pStyle w:val="Normal"/>
      </w:pPr>
      <w:r>
        <w:t xml:space="preserve">_#_National holiday: Independence Day, 1 October (1960)</w:t>
      </w:r>
    </w:p>
    <w:p>
      <w:pPr>
        <w:pStyle w:val="Normal"/>
      </w:pPr>
      <w:r>
        <w:t xml:space="preserve">_#_Executive branch: president of the Armed Forces Ruling Council,</w:t>
      </w:r>
    </w:p>
    <w:p>
      <w:pPr>
        <w:pStyle w:val="Normal"/>
      </w:pPr>
      <w:r>
        <w:t xml:space="preserve">Armed Forces Ruling Council, National Council of State,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_#_Legislative branch: National Assembly was dissolved after the</w:t>
      </w:r>
    </w:p>
    <w:p>
      <w:pPr>
        <w:pStyle w:val="Normal"/>
      </w:pPr>
      <w:r>
        <w:t xml:space="preserve">military coup of 31 December 1983</w:t>
      </w:r>
    </w:p>
    <w:p>
      <w:pPr>
        <w:pStyle w:val="Normal"/>
      </w:pPr>
      <w:r>
        <w:t xml:space="preserve">_#_Judicial branch: Supreme Court, Federal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and Commander in</w:t>
      </w:r>
    </w:p>
    <w:p>
      <w:pPr>
        <w:pStyle w:val="Normal"/>
      </w:pPr>
      <w:r>
        <w:t xml:space="preserve">Chief of Armed Forces Gen. Ibrahim BABANGIDA (since 27 August 1985)</w:t>
      </w:r>
    </w:p>
    <w:p>
      <w:pPr>
        <w:pStyle w:val="Normal"/>
      </w:pPr>
      <w:r>
        <w:t xml:space="preserve">_#_Political parties and leaders: two political parties established by</w:t>
      </w:r>
    </w:p>
    <w:p>
      <w:pPr>
        <w:pStyle w:val="Normal"/>
      </w:pPr>
      <w:r>
        <w:t xml:space="preserve">the government in 1989--Social Democratic Party (SDP) and National</w:t>
      </w:r>
    </w:p>
    <w:p>
      <w:pPr>
        <w:pStyle w:val="Normal"/>
      </w:pPr>
      <w:r>
        <w:t xml:space="preserve">Republican Convention (NRC)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President--scheduled for 1 October 1992;</w:t>
      </w:r>
    </w:p>
    <w:p>
      <w:pPr>
        <w:pStyle w:val="Normal"/>
      </w:pPr>
      <w:r>
        <w:t xml:space="preserve">National Assembly--scheduled for early 1992</w:t>
      </w:r>
    </w:p>
    <w:p>
      <w:pPr>
        <w:pStyle w:val="Normal"/>
      </w:pPr>
      <w:r>
        <w:t xml:space="preserve">_#_Communists: the pro-Communist underground consists of a small</w:t>
      </w:r>
    </w:p>
    <w:p>
      <w:pPr>
        <w:pStyle w:val="Normal"/>
      </w:pPr>
      <w:r>
        <w:t xml:space="preserve">fraction of the Nigerian left; leftist leaders are prominent in the</w:t>
      </w:r>
    </w:p>
    <w:p>
      <w:pPr>
        <w:pStyle w:val="Normal"/>
      </w:pPr>
      <w:r>
        <w:t xml:space="preserve">country's central labor organization but have little influence on the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_#_Member of: ACP, AfDB, C, CCC, ECA, ECOWAS, FAO, G-19, G-24, G-77,</w:t>
      </w:r>
    </w:p>
    <w:p>
      <w:pPr>
        <w:pStyle w:val="Normal"/>
      </w:pPr>
      <w:r>
        <w:t xml:space="preserve">GATT, IAEA, IBRD, ICAO, ICC, IDA, IFAD, IFC, ILO, IMO, IMF, INMARSAT,</w:t>
      </w:r>
    </w:p>
    <w:p>
      <w:pPr>
        <w:pStyle w:val="Normal"/>
      </w:pPr>
      <w:r>
        <w:t xml:space="preserve">INTELSAT, INTERPOL, IOC, ISO, ITU, LORCS, NAM, OAU, OIC, OPEC,</w:t>
      </w:r>
    </w:p>
    <w:p>
      <w:pPr>
        <w:pStyle w:val="Normal"/>
      </w:pPr>
      <w:r>
        <w:t xml:space="preserve">PCA, UN, UNCTAD, UNESCO, UNHCR, UNIDO, UNIIMOG, UPU, WCL, WHO, WMO, WTO</w:t>
      </w:r>
    </w:p>
    <w:p>
      <w:pPr>
        <w:pStyle w:val="Normal"/>
      </w:pPr>
      <w:r>
        <w:t xml:space="preserve">_#_Diplomatic representation: Ambassador Hamzat AHMADU; Chancery at</w:t>
      </w:r>
    </w:p>
    <w:p>
      <w:pPr>
        <w:pStyle w:val="Normal"/>
      </w:pPr>
      <w:r>
        <w:t xml:space="preserve">2201 M Street NW, Washington DC 20037; telephone (202) 822-1500;</w:t>
      </w:r>
    </w:p>
    <w:p>
      <w:pPr>
        <w:pStyle w:val="Normal"/>
      </w:pPr>
      <w:r>
        <w:t xml:space="preserve">there are Nigerian Consulates General in Atlanta, New York and San</w:t>
      </w:r>
    </w:p>
    <w:p>
      <w:pPr>
        <w:pStyle w:val="Normal"/>
      </w:pPr>
      <w:r>
        <w:t xml:space="preserve">Francisco;</w:t>
      </w:r>
    </w:p>
    <w:p>
      <w:pPr>
        <w:pStyle w:val="Normal"/>
      </w:pPr>
      <w:r>
        <w:t xml:space="preserve">US--Ambassador Lannon WALKER; Embassy at 2 Eleke Crescent,</w:t>
      </w:r>
    </w:p>
    <w:p>
      <w:pPr>
        <w:pStyle w:val="Normal"/>
      </w:pPr>
      <w:r>
        <w:t xml:space="preserve">Victoria Island, Lagos (mailing address is P. O. Box 554, Lagos);</w:t>
      </w:r>
    </w:p>
    <w:p>
      <w:pPr>
        <w:pStyle w:val="Normal"/>
      </w:pPr>
      <w:r>
        <w:t xml:space="preserve">telephone [234] (1) 610097; there is a US Consulate General in Kaduna</w:t>
      </w:r>
    </w:p>
    <w:p>
      <w:pPr>
        <w:pStyle w:val="Normal"/>
      </w:pPr>
      <w:r>
        <w:t xml:space="preserve">_#_Flag: three equal vertical bands of green (hoist side), white, and</w:t>
      </w:r>
    </w:p>
    <w:p>
      <w:pPr>
        <w:pStyle w:val="Normal"/>
      </w:pPr>
      <w:r>
        <w:t xml:space="preserve">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Although Nigeria is Africa's leading oil-producing</w:t>
      </w:r>
    </w:p>
    <w:p>
      <w:pPr>
        <w:pStyle w:val="Normal"/>
      </w:pPr>
      <w:r>
        <w:t xml:space="preserve">country, it remains poor with a $280 per capita GDP. In 1990, despite</w:t>
      </w:r>
    </w:p>
    <w:p>
      <w:pPr>
        <w:pStyle w:val="Normal"/>
      </w:pPr>
      <w:r>
        <w:t xml:space="preserve">rising oil prices and a sharp drop in inflation, performance remained</w:t>
      </w:r>
    </w:p>
    <w:p>
      <w:pPr>
        <w:pStyle w:val="Normal"/>
      </w:pPr>
      <w:r>
        <w:t xml:space="preserve">slack with continuing underutilization of industrial capacity and a</w:t>
      </w:r>
    </w:p>
    <w:p>
      <w:pPr>
        <w:pStyle w:val="Normal"/>
      </w:pPr>
      <w:r>
        <w:t xml:space="preserve">second year of relatively weak agricultural performance. Agricultural</w:t>
      </w:r>
    </w:p>
    <w:p>
      <w:pPr>
        <w:pStyle w:val="Normal"/>
      </w:pPr>
      <w:r>
        <w:t xml:space="preserve">production was up only 4.2% in 1990, still below the 1987 level.</w:t>
      </w:r>
    </w:p>
    <w:p>
      <w:pPr>
        <w:pStyle w:val="Normal"/>
      </w:pPr>
      <w:r>
        <w:t xml:space="preserve">Industrial output showed a 7.2% increase, but remained below the 1985</w:t>
      </w:r>
    </w:p>
    <w:p>
      <w:pPr>
        <w:pStyle w:val="Normal"/>
      </w:pPr>
      <w:r>
        <w:t xml:space="preserve">level. Government efforts to reduce Nigeria's dependence on oil exports</w:t>
      </w:r>
    </w:p>
    <w:p>
      <w:pPr>
        <w:pStyle w:val="Normal"/>
      </w:pPr>
      <w:r>
        <w:t xml:space="preserve">and to sustain noninflationary growth have fallen short due to inadequate</w:t>
      </w:r>
    </w:p>
    <w:p>
      <w:pPr>
        <w:pStyle w:val="Normal"/>
      </w:pPr>
      <w:r>
        <w:t xml:space="preserve">new investment funds. Living standards continue to deteriorate from the</w:t>
      </w:r>
    </w:p>
    <w:p>
      <w:pPr>
        <w:pStyle w:val="Normal"/>
      </w:pPr>
      <w:r>
        <w:t xml:space="preserve">higher level of the early 1980s oil boom.</w:t>
      </w:r>
    </w:p>
    <w:p>
      <w:pPr>
        <w:pStyle w:val="Normal"/>
      </w:pPr>
      <w:r>
        <w:t xml:space="preserve">_#_GDP: $27.2 billion, per capita $230; real growth rate 2.7%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16%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$8.0 billion; expenditures $8.0 billion, including</w:t>
      </w:r>
    </w:p>
    <w:p>
      <w:pPr>
        <w:pStyle w:val="Normal"/>
      </w:pPr>
      <w:r>
        <w:t xml:space="preserve">capital expenditures of $NA (1990 est.)</w:t>
      </w:r>
    </w:p>
    <w:p>
      <w:pPr>
        <w:pStyle w:val="Normal"/>
      </w:pPr>
      <w:r>
        <w:t xml:space="preserve">_#_Exports: $13.0 billion (f.o.b., 1990 est.);</w:t>
      </w:r>
    </w:p>
    <w:p>
      <w:pPr>
        <w:pStyle w:val="Normal"/>
      </w:pPr>
      <w:r>
        <w:t xml:space="preserve">commodities--oil 95%, cocoa, rubber;</w:t>
      </w:r>
    </w:p>
    <w:p>
      <w:pPr>
        <w:pStyle w:val="Normal"/>
      </w:pPr>
      <w:r>
        <w:t xml:space="preserve">partners--EC 51%, US 32%</w:t>
      </w:r>
    </w:p>
    <w:p>
      <w:pPr>
        <w:pStyle w:val="Normal"/>
      </w:pPr>
      <w:r>
        <w:t xml:space="preserve">_#_Imports: $9.5 billion (c.i.f., 1990 est.);</w:t>
      </w:r>
    </w:p>
    <w:p>
      <w:pPr>
        <w:pStyle w:val="Normal"/>
      </w:pPr>
      <w:r>
        <w:t xml:space="preserve">commodities--consumer goods, capital equipment, chemicals, raw</w:t>
      </w:r>
    </w:p>
    <w:p>
      <w:pPr>
        <w:pStyle w:val="Normal"/>
      </w:pPr>
      <w:r>
        <w:t xml:space="preserve">materials;</w:t>
      </w:r>
    </w:p>
    <w:p>
      <w:pPr>
        <w:pStyle w:val="Normal"/>
      </w:pPr>
      <w:r>
        <w:t xml:space="preserve">partners--EC, US</w:t>
      </w:r>
    </w:p>
    <w:p>
      <w:pPr>
        <w:pStyle w:val="Normal"/>
      </w:pPr>
      <w:r>
        <w:t xml:space="preserve">_#_External debt: $35 billion (December 1990 est.)</w:t>
      </w:r>
    </w:p>
    <w:p>
      <w:pPr>
        <w:pStyle w:val="Normal"/>
      </w:pPr>
      <w:r>
        <w:t xml:space="preserve">_#_Industrial production: growth rate 7.2% (1990 est.); accounts</w:t>
      </w:r>
    </w:p>
    <w:p>
      <w:pPr>
        <w:pStyle w:val="Normal"/>
      </w:pPr>
      <w:r>
        <w:t xml:space="preserve">for 23% of GDP, including petroleum</w:t>
      </w:r>
    </w:p>
    <w:p>
      <w:pPr>
        <w:pStyle w:val="Normal"/>
      </w:pPr>
      <w:r>
        <w:t xml:space="preserve">_#_Electricity: 4,737,000 kW capacity; 11,270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_#_Industries: crude oil and mining--coal, tin, columbite;</w:t>
      </w:r>
    </w:p>
    <w:p>
      <w:pPr>
        <w:pStyle w:val="Normal"/>
      </w:pPr>
      <w:r>
        <w:t xml:space="preserve">primary processing industries--palm oil, peanut, cotton, rubber,</w:t>
      </w:r>
    </w:p>
    <w:p>
      <w:pPr>
        <w:pStyle w:val="Normal"/>
      </w:pPr>
      <w:r>
        <w:t xml:space="preserve">wood, hides and skins; manufacturing industries--textiles,</w:t>
      </w:r>
    </w:p>
    <w:p>
      <w:pPr>
        <w:pStyle w:val="Normal"/>
      </w:pPr>
      <w:r>
        <w:t xml:space="preserve">cement, building materials, food products, footwear, chemical, printing,</w:t>
      </w:r>
    </w:p>
    <w:p>
      <w:pPr>
        <w:pStyle w:val="Normal"/>
      </w:pPr>
      <w:r>
        <w:t xml:space="preserve">ceramics, steel</w:t>
      </w:r>
    </w:p>
    <w:p>
      <w:pPr>
        <w:pStyle w:val="Normal"/>
      </w:pPr>
      <w:r>
        <w:t xml:space="preserve">_#_Agriculture: accounts for 28% of GNP and half of labor force;</w:t>
      </w:r>
    </w:p>
    <w:p>
      <w:pPr>
        <w:pStyle w:val="Normal"/>
      </w:pPr>
      <w:r>
        <w:t xml:space="preserve">inefficient small-scale farming dominates; once a large net exporter of</w:t>
      </w:r>
    </w:p>
    <w:p>
      <w:pPr>
        <w:pStyle w:val="Normal"/>
      </w:pPr>
      <w:r>
        <w:t xml:space="preserve">food and now an importer; cash crops--cocoa, peanuts, palm oil, rubber;</w:t>
      </w:r>
    </w:p>
    <w:p>
      <w:pPr>
        <w:pStyle w:val="Normal"/>
      </w:pPr>
      <w:r>
        <w:t xml:space="preserve">food crops--corn, rice, sorghum, millet, cassava, yams;</w:t>
      </w:r>
    </w:p>
    <w:p>
      <w:pPr>
        <w:pStyle w:val="Normal"/>
      </w:pPr>
      <w:r>
        <w:t xml:space="preserve">livestock--cattle, sheep, goats, pigs; fishing and forestry resources</w:t>
      </w:r>
    </w:p>
    <w:p>
      <w:pPr>
        <w:pStyle w:val="Normal"/>
      </w:pPr>
      <w:r>
        <w:t xml:space="preserve">extensively exploited</w:t>
      </w:r>
    </w:p>
    <w:p>
      <w:pPr>
        <w:pStyle w:val="Normal"/>
      </w:pPr>
      <w:r>
        <w:t xml:space="preserve">_#_Illicit drugs: illicit heroin and some cocaine trafficking;</w:t>
      </w:r>
    </w:p>
    <w:p>
      <w:pPr>
        <w:pStyle w:val="Normal"/>
      </w:pPr>
      <w:r>
        <w:t xml:space="preserve">marijuana cultivation for domestic consumption and export; major transit</w:t>
      </w:r>
    </w:p>
    <w:p>
      <w:pPr>
        <w:pStyle w:val="Normal"/>
      </w:pPr>
      <w:r>
        <w:t xml:space="preserve">country for heroin en route from Southwest Asia via Africa to Western</w:t>
      </w:r>
    </w:p>
    <w:p>
      <w:pPr>
        <w:pStyle w:val="Normal"/>
      </w:pPr>
      <w:r>
        <w:t xml:space="preserve">Europe and the US; growing transit route for cocaine from South America</w:t>
      </w:r>
    </w:p>
    <w:p>
      <w:pPr>
        <w:pStyle w:val="Normal"/>
      </w:pPr>
      <w:r>
        <w:t xml:space="preserve">via West Africa to Western Europe and the US</w:t>
      </w:r>
    </w:p>
    <w:p>
      <w:pPr>
        <w:pStyle w:val="Normal"/>
      </w:pPr>
      <w:r>
        <w:t xml:space="preserve">_#_Economic aid: US commitments, including Ex-Im (FY70-89), $705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$2.5 billion; Communist countries (1970-89), $2.2 billion</w:t>
      </w:r>
    </w:p>
    <w:p>
      <w:pPr>
        <w:pStyle w:val="Normal"/>
      </w:pPr>
      <w:r>
        <w:t xml:space="preserve">_#_Currency: naira (plural--naira); 1 naira (4) = 100 kobo</w:t>
      </w:r>
    </w:p>
    <w:p>
      <w:pPr>
        <w:pStyle w:val="Normal"/>
      </w:pPr>
      <w:r>
        <w:t xml:space="preserve">_#_Exchange rates: naira (4) per US$1--8.707 (December 1990),</w:t>
      </w:r>
    </w:p>
    <w:p>
      <w:pPr>
        <w:pStyle w:val="Normal"/>
      </w:pPr>
      <w:r>
        <w:t xml:space="preserve">8.038 (1990), 7.3647 (1989), 4.5370 (1988), 4.0160 (1987), 1.7545 (1986),</w:t>
      </w:r>
    </w:p>
    <w:p>
      <w:pPr>
        <w:pStyle w:val="Normal"/>
      </w:pPr>
      <w:r>
        <w:t xml:space="preserve">0.8938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3,505 km 1.067-meter gauge</w:t>
      </w:r>
    </w:p>
    <w:p>
      <w:pPr>
        <w:pStyle w:val="Normal"/>
      </w:pPr>
      <w:r>
        <w:t xml:space="preserve">_#_Highways: 107,990 km total 30,019 km paved (mostly</w:t>
      </w:r>
    </w:p>
    <w:p>
      <w:pPr>
        <w:pStyle w:val="Normal"/>
      </w:pPr>
      <w:r>
        <w:t xml:space="preserve">bituminous-surface treatment); 25,411 km laterite, gravel, crushed stone,</w:t>
      </w:r>
    </w:p>
    <w:p>
      <w:pPr>
        <w:pStyle w:val="Normal"/>
      </w:pPr>
      <w:r>
        <w:t xml:space="preserve">improved earth; 52,560 km unimproved</w:t>
      </w:r>
    </w:p>
    <w:p>
      <w:pPr>
        <w:pStyle w:val="Normal"/>
      </w:pPr>
      <w:r>
        <w:t xml:space="preserve">_#_Inland waterways: 8,575 km consisting of Niger and Benue Rivers and</w:t>
      </w:r>
    </w:p>
    <w:p>
      <w:pPr>
        <w:pStyle w:val="Normal"/>
      </w:pPr>
      <w:r>
        <w:t xml:space="preserve">smaller rivers and creeks</w:t>
      </w:r>
    </w:p>
    <w:p>
      <w:pPr>
        <w:pStyle w:val="Normal"/>
      </w:pPr>
      <w:r>
        <w:t xml:space="preserve">_#_Pipelines: 2,042 km crude oil; 500 km natural gas; 3,000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_#_Ports: Lagos, Port Harcourt, Calabar, Warri, Onne, Sapele</w:t>
      </w:r>
    </w:p>
    <w:p>
      <w:pPr>
        <w:pStyle w:val="Normal"/>
      </w:pPr>
      <w:r>
        <w:t xml:space="preserve">_#_Merchant marine: 28 ships (1,000 GRT or over) totaling 420,658</w:t>
      </w:r>
    </w:p>
    <w:p>
      <w:pPr>
        <w:pStyle w:val="Normal"/>
      </w:pPr>
      <w:r>
        <w:t xml:space="preserve">GRT/668,951 DWT; includes 18 cargo, 1 refrigerated cargo, 1</w:t>
      </w:r>
    </w:p>
    <w:p>
      <w:pPr>
        <w:pStyle w:val="Normal"/>
      </w:pPr>
      <w:r>
        <w:t xml:space="preserve">roll-on/roll-off cargo, 6 petroleum, oils, and lubricants (POL) tanker, 1</w:t>
      </w:r>
    </w:p>
    <w:p>
      <w:pPr>
        <w:pStyle w:val="Normal"/>
      </w:pPr>
      <w:r>
        <w:t xml:space="preserve">chemical tanker, 1 bulk</w:t>
      </w:r>
    </w:p>
    <w:p>
      <w:pPr>
        <w:pStyle w:val="Normal"/>
      </w:pPr>
      <w:r>
        <w:t xml:space="preserve">_#_Civil air: 76 major transport aircraft</w:t>
      </w:r>
    </w:p>
    <w:p>
      <w:pPr>
        <w:pStyle w:val="Normal"/>
      </w:pPr>
      <w:r>
        <w:t xml:space="preserve">_#_Airports: 81 total, 68 usable; 32 with permanent-surface runways;</w:t>
      </w:r>
    </w:p>
    <w:p>
      <w:pPr>
        <w:pStyle w:val="Normal"/>
      </w:pPr>
      <w:r>
        <w:t xml:space="preserve">1 with runways over 3,659 m; 14 with runways 2,440-3,659 m;</w:t>
      </w:r>
    </w:p>
    <w:p>
      <w:pPr>
        <w:pStyle w:val="Normal"/>
      </w:pPr>
      <w:r>
        <w:t xml:space="preserve">21 with runways 1,220-2,439 m</w:t>
      </w:r>
    </w:p>
    <w:p>
      <w:pPr>
        <w:pStyle w:val="Normal"/>
      </w:pPr>
      <w:r>
        <w:t xml:space="preserve">_#_Telecommunications: above-average system limited by poor</w:t>
      </w:r>
    </w:p>
    <w:p>
      <w:pPr>
        <w:pStyle w:val="Normal"/>
      </w:pPr>
      <w:r>
        <w:t xml:space="preserve">maintenance; major expansion in progress; radio relay and cable routes;</w:t>
      </w:r>
    </w:p>
    <w:p>
      <w:pPr>
        <w:pStyle w:val="Normal"/>
      </w:pPr>
      <w:r>
        <w:t xml:space="preserve">155,000 telephones; stations--37 AM, 19 FM, 38 TV; 2 Atlantic Ocean</w:t>
      </w:r>
    </w:p>
    <w:p>
      <w:pPr>
        <w:pStyle w:val="Normal"/>
      </w:pPr>
      <w:r>
        <w:t xml:space="preserve">INTELSAT, 1 Indian Ocean INTELSAT, domestic, with 19 stations; 1 coaxial</w:t>
      </w:r>
    </w:p>
    <w:p>
      <w:pPr>
        <w:pStyle w:val="Normal"/>
      </w:pPr>
      <w:r>
        <w:t xml:space="preserve">submarine cable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paramilitary Police Force</w:t>
      </w:r>
    </w:p>
    <w:p>
      <w:pPr>
        <w:pStyle w:val="Normal"/>
      </w:pPr>
      <w:r>
        <w:t xml:space="preserve">_#_Manpower availability: males 15-49, 28,070,431; 16,040,870 fit for</w:t>
      </w:r>
    </w:p>
    <w:p>
      <w:pPr>
        <w:pStyle w:val="Normal"/>
      </w:pPr>
      <w:r>
        <w:t xml:space="preserve">military service; 1,302,970 reach military age (18) annually</w:t>
      </w:r>
    </w:p>
    <w:p>
      <w:pPr>
        <w:pStyle w:val="Normal"/>
      </w:pPr>
      <w:r>
        <w:t xml:space="preserve">_#_Defense expenditures: $300 million, 1% of GNP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_@_Niue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260 km2; land area: 260 km2</w:t>
      </w:r>
    </w:p>
    <w:p>
      <w:pPr>
        <w:pStyle w:val="Normal"/>
      </w:pPr>
      <w:r>
        <w:t xml:space="preserve">_#_Comparative area: slightly less than 1.5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modified by southeast trade winds</w:t>
      </w:r>
    </w:p>
    <w:p>
      <w:pPr>
        <w:pStyle w:val="Normal"/>
      </w:pPr>
      <w:r>
        <w:t xml:space="preserve">_#_Terrain: steep limestone cliffs along coast, central plateau</w:t>
      </w:r>
    </w:p>
    <w:p>
      <w:pPr>
        <w:pStyle w:val="Normal"/>
      </w:pPr>
      <w:r>
        <w:t xml:space="preserve">_#_Natural resources: fish, arable land</w:t>
      </w:r>
    </w:p>
    <w:p>
      <w:pPr>
        <w:pStyle w:val="Normal"/>
      </w:pPr>
      <w:r>
        <w:t xml:space="preserve">_#_Land use: arable land 61%; permanent crops 4%; meadows and pastures</w:t>
      </w:r>
    </w:p>
    <w:p>
      <w:pPr>
        <w:pStyle w:val="Normal"/>
      </w:pPr>
      <w:r>
        <w:t xml:space="preserve">4%; forest and woodland 19%; other 12%</w:t>
      </w:r>
    </w:p>
    <w:p>
      <w:pPr>
        <w:pStyle w:val="Normal"/>
      </w:pPr>
      <w:r>
        <w:t xml:space="preserve">_#_Environment: subject to typhoons</w:t>
      </w:r>
    </w:p>
    <w:p>
      <w:pPr>
        <w:pStyle w:val="Normal"/>
      </w:pPr>
      <w:r>
        <w:t xml:space="preserve">_#_Note: one of world's largest coral islands; located about 460 km</w:t>
      </w:r>
    </w:p>
    <w:p>
      <w:pPr>
        <w:pStyle w:val="Normal"/>
      </w:pPr>
      <w:r>
        <w:t xml:space="preserve">east of Tonga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1,908 (July 1991), growth rate - 0.1%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noun--Niuean(s); adjective--Niuean</w:t>
      </w:r>
    </w:p>
    <w:p>
      <w:pPr>
        <w:pStyle w:val="Normal"/>
      </w:pPr>
      <w:r>
        <w:t xml:space="preserve">_#_Ethnic divisions: Polynesian, with some 200 Europeans, Samoans, and</w:t>
      </w:r>
    </w:p>
    <w:p>
      <w:pPr>
        <w:pStyle w:val="Normal"/>
      </w:pPr>
      <w:r>
        <w:t xml:space="preserve">Tongans</w:t>
      </w:r>
    </w:p>
    <w:p>
      <w:pPr>
        <w:pStyle w:val="Normal"/>
      </w:pPr>
      <w:r>
        <w:t xml:space="preserve">_#_Religion: Ekalesia Nieue (Niuean Church)--a Protestant church</w:t>
      </w:r>
    </w:p>
    <w:p>
      <w:pPr>
        <w:pStyle w:val="Normal"/>
      </w:pPr>
      <w:r>
        <w:t xml:space="preserve">closely related to the London Missionary Society 75%, Mormon 10%,</w:t>
      </w:r>
    </w:p>
    <w:p>
      <w:pPr>
        <w:pStyle w:val="Normal"/>
      </w:pPr>
      <w:r>
        <w:t xml:space="preserve">Roman Catholic, Jehovah's Witnesses, Seventh-Day Adventist 5%</w:t>
      </w:r>
    </w:p>
    <w:p>
      <w:pPr>
        <w:pStyle w:val="Normal"/>
      </w:pPr>
      <w:r>
        <w:t xml:space="preserve">_#_Language: Polynesian tongue closely related to Tongan and Samoan;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_#_Literacy: NA% (male NA%, female NA%) but compulsory education</w:t>
      </w:r>
    </w:p>
    <w:p>
      <w:pPr>
        <w:pStyle w:val="Normal"/>
      </w:pPr>
      <w:r>
        <w:t xml:space="preserve">age 5 to 14</w:t>
      </w:r>
    </w:p>
    <w:p>
      <w:pPr>
        <w:pStyle w:val="Normal"/>
      </w:pPr>
      <w:r>
        <w:t xml:space="preserve">_#_Labor force: 1,000 (1981 est.); most work on family plantations;</w:t>
      </w:r>
    </w:p>
    <w:p>
      <w:pPr>
        <w:pStyle w:val="Normal"/>
      </w:pPr>
      <w:r>
        <w:t xml:space="preserve">paid work exists only in government service, small industry, and the Niue</w:t>
      </w:r>
    </w:p>
    <w:p>
      <w:pPr>
        <w:pStyle w:val="Normal"/>
      </w:pPr>
      <w:r>
        <w:t xml:space="preserve">Development Board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self-governing territory in free association with New</w:t>
      </w:r>
    </w:p>
    <w:p>
      <w:pPr>
        <w:pStyle w:val="Normal"/>
      </w:pPr>
      <w:r>
        <w:t xml:space="preserve">Zealand; Niue fully responsible for internal affairs; New Zealand</w:t>
      </w:r>
    </w:p>
    <w:p>
      <w:pPr>
        <w:pStyle w:val="Normal"/>
      </w:pPr>
      <w:r>
        <w:t xml:space="preserve">retains responsibility for external affairs</w:t>
      </w:r>
    </w:p>
    <w:p>
      <w:pPr>
        <w:pStyle w:val="Normal"/>
      </w:pPr>
      <w:r>
        <w:t xml:space="preserve">_#_Capital: Alofi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became a self-governing territory in free</w:t>
      </w:r>
    </w:p>
    <w:p>
      <w:pPr>
        <w:pStyle w:val="Normal"/>
      </w:pPr>
      <w:r>
        <w:t xml:space="preserve">association with New Zealand on 19 October 1974</w:t>
      </w:r>
    </w:p>
    <w:p>
      <w:pPr>
        <w:pStyle w:val="Normal"/>
      </w:pPr>
      <w:r>
        <w:t xml:space="preserve">_#_Constitution: 19 October 1974 (Niue Constitution Act)</w:t>
      </w:r>
    </w:p>
    <w:p>
      <w:pPr>
        <w:pStyle w:val="Normal"/>
      </w:pPr>
      <w:r>
        <w:t xml:space="preserve">_#_Legal system: English common law</w:t>
      </w:r>
    </w:p>
    <w:p>
      <w:pPr>
        <w:pStyle w:val="Normal"/>
      </w:pPr>
      <w:r>
        <w:t xml:space="preserve">_#_National holiday: Waitangi Day (Treaty of Waitangi established</w:t>
      </w:r>
    </w:p>
    <w:p>
      <w:pPr>
        <w:pStyle w:val="Normal"/>
      </w:pPr>
      <w:r>
        <w:t xml:space="preserve">British sovereignty), 6 February (1840)</w:t>
      </w:r>
    </w:p>
    <w:p>
      <w:pPr>
        <w:pStyle w:val="Normal"/>
      </w:pPr>
      <w:r>
        <w:t xml:space="preserve">_#_Executive branch: British monarch, premier, Cabinet</w:t>
      </w:r>
    </w:p>
    <w:p>
      <w:pPr>
        <w:pStyle w:val="Normal"/>
      </w:pPr>
      <w:r>
        <w:t xml:space="preserve">_#_Legislative branch: Legislative Assembly</w:t>
      </w:r>
    </w:p>
    <w:p>
      <w:pPr>
        <w:pStyle w:val="Normal"/>
      </w:pPr>
      <w:r>
        <w:t xml:space="preserve">_#_Judicial branch: Appeal Court of New Zealand,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New Zealand Representative John SPRINGFORD (since 1974);</w:t>
      </w:r>
    </w:p>
    <w:p>
      <w:pPr>
        <w:pStyle w:val="Normal"/>
      </w:pPr>
      <w:r>
        <w:t xml:space="preserve">Head of Government--Premier Sir Robert R. REX (since NA October</w:t>
      </w:r>
    </w:p>
    <w:p>
      <w:pPr>
        <w:pStyle w:val="Normal"/>
      </w:pPr>
      <w:r>
        <w:t xml:space="preserve">1974)</w:t>
      </w:r>
    </w:p>
    <w:p>
      <w:pPr>
        <w:pStyle w:val="Normal"/>
      </w:pPr>
      <w:r>
        <w:t xml:space="preserve">_#_Suffrage: universal adult at age 18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Niue Island Party (NIP), Young VIVIAN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on 8 April 1990 (next to be</w:t>
      </w:r>
    </w:p>
    <w:p>
      <w:pPr>
        <w:pStyle w:val="Normal"/>
      </w:pPr>
      <w:r>
        <w:t xml:space="preserve">held March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seats--(20 total, 6 elected) independents 5, NIP 1</w:t>
      </w:r>
    </w:p>
    <w:p>
      <w:pPr>
        <w:pStyle w:val="Normal"/>
      </w:pPr>
      <w:r>
        <w:t xml:space="preserve">_#_Member of: ESCAP (associate), SPC, SPF</w:t>
      </w:r>
    </w:p>
    <w:p>
      <w:pPr>
        <w:pStyle w:val="Normal"/>
      </w:pPr>
      <w:r>
        <w:t xml:space="preserve">_#_Diplomatic representation: none (self-governing territory in free</w:t>
      </w:r>
    </w:p>
    <w:p>
      <w:pPr>
        <w:pStyle w:val="Normal"/>
      </w:pPr>
      <w:r>
        <w:t xml:space="preserve">association with New Zealand)</w:t>
      </w:r>
    </w:p>
    <w:p>
      <w:pPr>
        <w:pStyle w:val="Normal"/>
      </w:pPr>
      <w:r>
        <w:t xml:space="preserve">_#_Flag: yellow with the flag of the UK in the upper hoist-side</w:t>
      </w:r>
    </w:p>
    <w:p>
      <w:pPr>
        <w:pStyle w:val="Normal"/>
      </w:pPr>
      <w:r>
        <w:t xml:space="preserve">quadrant; the flag of the UK bears five yellow five-pointed stars--a</w:t>
      </w:r>
    </w:p>
    <w:p>
      <w:pPr>
        <w:pStyle w:val="Normal"/>
      </w:pPr>
      <w:r>
        <w:t xml:space="preserve">large one on a blue disk in the center and a smaller one on each arm of</w:t>
      </w:r>
    </w:p>
    <w:p>
      <w:pPr>
        <w:pStyle w:val="Normal"/>
      </w:pPr>
      <w:r>
        <w:t xml:space="preserve">the bold red cross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heavily dependent on aid from New</w:t>
      </w:r>
    </w:p>
    <w:p>
      <w:pPr>
        <w:pStyle w:val="Normal"/>
      </w:pPr>
      <w:r>
        <w:t xml:space="preserve">Zealand. Government expenditures regularly exceed revenues, with the</w:t>
      </w:r>
    </w:p>
    <w:p>
      <w:pPr>
        <w:pStyle w:val="Normal"/>
      </w:pPr>
      <w:r>
        <w:t xml:space="preserve">shortfall made up by grants from New Zealand--the grants are used to pay</w:t>
      </w:r>
    </w:p>
    <w:p>
      <w:pPr>
        <w:pStyle w:val="Normal"/>
      </w:pPr>
      <w:r>
        <w:t xml:space="preserve">wages to public employees. The agricultural sector consists mainly of</w:t>
      </w:r>
    </w:p>
    <w:p>
      <w:pPr>
        <w:pStyle w:val="Normal"/>
      </w:pPr>
      <w:r>
        <w:t xml:space="preserve">subsistence gardening, although some cash crops are grown for export.</w:t>
      </w:r>
    </w:p>
    <w:p>
      <w:pPr>
        <w:pStyle w:val="Normal"/>
      </w:pPr>
      <w:r>
        <w:t xml:space="preserve">Industry consists primarily of small factories to process passion fruit,</w:t>
      </w:r>
    </w:p>
    <w:p>
      <w:pPr>
        <w:pStyle w:val="Normal"/>
      </w:pPr>
      <w:r>
        <w:t xml:space="preserve">lime oil, honey, and coconut cream. The sale of postage stamps to foreign</w:t>
      </w:r>
    </w:p>
    <w:p>
      <w:pPr>
        <w:pStyle w:val="Normal"/>
      </w:pPr>
      <w:r>
        <w:t xml:space="preserve">collectors is an important source of revenue. The island in recent years</w:t>
      </w:r>
    </w:p>
    <w:p>
      <w:pPr>
        <w:pStyle w:val="Normal"/>
      </w:pPr>
      <w:r>
        <w:t xml:space="preserve">has suffered a serious loss of population because of migration of Niueans</w:t>
      </w:r>
    </w:p>
    <w:p>
      <w:pPr>
        <w:pStyle w:val="Normal"/>
      </w:pPr>
      <w:r>
        <w:t xml:space="preserve">to New Zealand.</w:t>
      </w:r>
    </w:p>
    <w:p>
      <w:pPr>
        <w:pStyle w:val="Normal"/>
      </w:pPr>
      <w:r>
        <w:t xml:space="preserve">_#_GNP: $2.1 million, per capita $1,000; real growth rate NA%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9.6% (1984)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$5.5 million; expenditures $6.3 million, including</w:t>
      </w:r>
    </w:p>
    <w:p>
      <w:pPr>
        <w:pStyle w:val="Normal"/>
      </w:pPr>
      <w:r>
        <w:t xml:space="preserve">capital expenditures of $NA (FY85 est.)</w:t>
      </w:r>
    </w:p>
    <w:p>
      <w:pPr>
        <w:pStyle w:val="Normal"/>
      </w:pPr>
      <w:r>
        <w:t xml:space="preserve">_#_Exports: $175,274 (f.o.b., 1985);</w:t>
      </w:r>
    </w:p>
    <w:p>
      <w:pPr>
        <w:pStyle w:val="Normal"/>
      </w:pPr>
      <w:r>
        <w:t xml:space="preserve">commodities--canned coconut cream, copra, honey, passion fruit</w:t>
      </w:r>
    </w:p>
    <w:p>
      <w:pPr>
        <w:pStyle w:val="Normal"/>
      </w:pPr>
      <w:r>
        <w:t xml:space="preserve">products, pawpaw, root crops, limes, footballs, stamps, handicrafts;</w:t>
      </w:r>
    </w:p>
    <w:p>
      <w:pPr>
        <w:pStyle w:val="Normal"/>
      </w:pPr>
      <w:r>
        <w:t xml:space="preserve">partners--NZ 89%, Fiji, Cook Islands, Australia</w:t>
      </w:r>
    </w:p>
    <w:p>
      <w:pPr>
        <w:pStyle w:val="Normal"/>
      </w:pPr>
      <w:r>
        <w:t xml:space="preserve">_#_Imports: $3.8 million (c.i.f., 1985);</w:t>
      </w:r>
    </w:p>
    <w:p>
      <w:pPr>
        <w:pStyle w:val="Normal"/>
      </w:pPr>
      <w:r>
        <w:t xml:space="preserve">commodities--food, live animals, manufactured goods, machinery,</w:t>
      </w:r>
    </w:p>
    <w:p>
      <w:pPr>
        <w:pStyle w:val="Normal"/>
      </w:pPr>
      <w:r>
        <w:t xml:space="preserve">fuels, lubricants, chemicals, drugs;</w:t>
      </w:r>
    </w:p>
    <w:p>
      <w:pPr>
        <w:pStyle w:val="Normal"/>
      </w:pPr>
      <w:r>
        <w:t xml:space="preserve">partners--NZ 59%, Fiji 20%, Japan 13%, Western Samoa, Australia, US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1,500 kW capacity; 3 million kWh produced,</w:t>
      </w:r>
    </w:p>
    <w:p>
      <w:pPr>
        <w:pStyle w:val="Normal"/>
      </w:pPr>
      <w:r>
        <w:t xml:space="preserve">1,490 kWh per capita (1990)</w:t>
      </w:r>
    </w:p>
    <w:p>
      <w:pPr>
        <w:pStyle w:val="Normal"/>
      </w:pPr>
      <w:r>
        <w:t xml:space="preserve">_#_Industries: tourist, handicrafts</w:t>
      </w:r>
    </w:p>
    <w:p>
      <w:pPr>
        <w:pStyle w:val="Normal"/>
      </w:pPr>
      <w:r>
        <w:t xml:space="preserve">_#_Agriculture: copra, coconuts, passion fruit, honey, limes;</w:t>
      </w:r>
    </w:p>
    <w:p>
      <w:pPr>
        <w:pStyle w:val="Normal"/>
      </w:pPr>
      <w:r>
        <w:t xml:space="preserve">subsistence crops--taro, yams, cassava (tapioca), sweet potatoes; pigs,</w:t>
      </w:r>
    </w:p>
    <w:p>
      <w:pPr>
        <w:pStyle w:val="Normal"/>
      </w:pPr>
      <w:r>
        <w:t xml:space="preserve">poultry, beef cattle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$62 million</w:t>
      </w:r>
    </w:p>
    <w:p>
      <w:pPr>
        <w:pStyle w:val="Normal"/>
      </w:pPr>
      <w:r>
        <w:t xml:space="preserve">_#_Currency: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_#_Exchange rates: New Zealand dollars (NZ$) per US$1--1.6798 (January</w:t>
      </w:r>
    </w:p>
    <w:p>
      <w:pPr>
        <w:pStyle w:val="Normal"/>
      </w:pPr>
      <w:r>
        <w:t xml:space="preserve">1991), 1.6750 (1990), 1.6711 (1989), 1.5244 (1988), 1.6886 (1987), 1.9088</w:t>
      </w:r>
    </w:p>
    <w:p>
      <w:pPr>
        <w:pStyle w:val="Normal"/>
      </w:pPr>
      <w:r>
        <w:t xml:space="preserve">(1986), 2.0064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123 km all-weather roads, 106 km access and plantation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_#_Airports: 1 with permanent-surface runway of 1,650 m</w:t>
      </w:r>
    </w:p>
    <w:p>
      <w:pPr>
        <w:pStyle w:val="Normal"/>
      </w:pPr>
      <w:r>
        <w:t xml:space="preserve">_#_Telecommunications: single-line telephone system connects all</w:t>
      </w:r>
    </w:p>
    <w:p>
      <w:pPr>
        <w:pStyle w:val="Normal"/>
      </w:pPr>
      <w:r>
        <w:t xml:space="preserve">villages on island; 383 telephones; 1,000 radio receivers (1987 est.);</w:t>
      </w:r>
    </w:p>
    <w:p>
      <w:pPr>
        <w:pStyle w:val="Normal"/>
      </w:pPr>
      <w:r>
        <w:t xml:space="preserve">stations--1 AM, 1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Police Force</w:t>
      </w:r>
    </w:p>
    <w:p>
      <w:pPr>
        <w:pStyle w:val="Normal"/>
      </w:pPr>
      <w:r>
        <w:t xml:space="preserve">_#_Note: defense is the responsibility of New Zealand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_@_Norfolk Island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34.6 km2; land area: 34.6 km2</w:t>
      </w:r>
    </w:p>
    <w:p>
      <w:pPr>
        <w:pStyle w:val="Normal"/>
      </w:pPr>
      <w:r>
        <w:t xml:space="preserve">_#_Comparative area: about 0.2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subtropical, mild, little seasonal temperature variation</w:t>
      </w:r>
    </w:p>
    <w:p>
      <w:pPr>
        <w:pStyle w:val="Normal"/>
      </w:pPr>
      <w:r>
        <w:t xml:space="preserve">_#_Terrain: volcanic formation with mostly rolling plains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25%; forest and woodland 0%; other 75%</w:t>
      </w:r>
    </w:p>
    <w:p>
      <w:pPr>
        <w:pStyle w:val="Normal"/>
      </w:pPr>
      <w:r>
        <w:t xml:space="preserve">_#_Environment: subject to typhoons (especially May to July)</w:t>
      </w:r>
    </w:p>
    <w:p>
      <w:pPr>
        <w:pStyle w:val="Normal"/>
      </w:pPr>
      <w:r>
        <w:t xml:space="preserve">_#_Note: located 1,575 km east of Australia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2,576 (July 1991), growth rate NEGL%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noun--Norfolk Islander(s);</w:t>
      </w:r>
    </w:p>
    <w:p>
      <w:pPr>
        <w:pStyle w:val="Normal"/>
      </w:pPr>
      <w:r>
        <w:t xml:space="preserve">adjective--Norfolk Islander(s)</w:t>
      </w:r>
    </w:p>
    <w:p>
      <w:pPr>
        <w:pStyle w:val="Normal"/>
      </w:pPr>
      <w:r>
        <w:t xml:space="preserve">_#_Ethnic divisions: descendants of the Bounty mutiny; more recently,</w:t>
      </w:r>
    </w:p>
    <w:p>
      <w:pPr>
        <w:pStyle w:val="Normal"/>
      </w:pPr>
      <w:r>
        <w:t xml:space="preserve">Australian and New Zealand settlers</w:t>
      </w:r>
    </w:p>
    <w:p>
      <w:pPr>
        <w:pStyle w:val="Normal"/>
      </w:pPr>
      <w:r>
        <w:t xml:space="preserve">_#_Religion: Anglican 39%, Roman Catholic 11.7%, Uniting Church in</w:t>
      </w:r>
    </w:p>
    <w:p>
      <w:pPr>
        <w:pStyle w:val="Normal"/>
      </w:pPr>
      <w:r>
        <w:t xml:space="preserve">Australia 16.4%, Seventh-Day Adventist 4.4%, none 9.2%, unknown 16.9%,</w:t>
      </w:r>
    </w:p>
    <w:p>
      <w:pPr>
        <w:pStyle w:val="Normal"/>
      </w:pPr>
      <w:r>
        <w:t xml:space="preserve">other 2.4% (1986)</w:t>
      </w:r>
    </w:p>
    <w:p>
      <w:pPr>
        <w:pStyle w:val="Normal"/>
      </w:pPr>
      <w:r>
        <w:t xml:space="preserve">_#_Language: English (official) and Norfolk--a mixture of 18th century</w:t>
      </w:r>
    </w:p>
    <w:p>
      <w:pPr>
        <w:pStyle w:val="Normal"/>
      </w:pPr>
      <w:r>
        <w:t xml:space="preserve">English and ancient Tahitian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Norfolk Island</w:t>
      </w:r>
    </w:p>
    <w:p>
      <w:pPr>
        <w:pStyle w:val="Normal"/>
      </w:pPr>
      <w:r>
        <w:t xml:space="preserve">_#_Type: territory of Australia</w:t>
      </w:r>
    </w:p>
    <w:p>
      <w:pPr>
        <w:pStyle w:val="Normal"/>
      </w:pPr>
      <w:r>
        <w:t xml:space="preserve">_#_Capital: Kingston (administrative center), Burnt Pine (commercial</w:t>
      </w:r>
    </w:p>
    <w:p>
      <w:pPr>
        <w:pStyle w:val="Normal"/>
      </w:pPr>
      <w:r>
        <w:t xml:space="preserve">center)</w:t>
      </w:r>
    </w:p>
    <w:p>
      <w:pPr>
        <w:pStyle w:val="Normal"/>
      </w:pPr>
      <w:r>
        <w:t xml:space="preserve">_#_Administrative divisions: none (territory of Australia)</w:t>
      </w:r>
    </w:p>
    <w:p>
      <w:pPr>
        <w:pStyle w:val="Normal"/>
      </w:pPr>
      <w:r>
        <w:t xml:space="preserve">_#_Independence: none (territory of Australia)</w:t>
      </w:r>
    </w:p>
    <w:p>
      <w:pPr>
        <w:pStyle w:val="Normal"/>
      </w:pPr>
      <w:r>
        <w:t xml:space="preserve">_#_Constitution: Norfolk Island Act of 1957</w:t>
      </w:r>
    </w:p>
    <w:p>
      <w:pPr>
        <w:pStyle w:val="Normal"/>
      </w:pPr>
      <w:r>
        <w:t xml:space="preserve">_#_Legal system: wide legislative and executive responsibility under</w:t>
      </w:r>
    </w:p>
    <w:p>
      <w:pPr>
        <w:pStyle w:val="Normal"/>
      </w:pPr>
      <w:r>
        <w:t xml:space="preserve">the Norfolk Island Act of 1979; Supreme Court</w:t>
      </w:r>
    </w:p>
    <w:p>
      <w:pPr>
        <w:pStyle w:val="Normal"/>
      </w:pPr>
      <w:r>
        <w:t xml:space="preserve">_#_National holiday: Pitcairners Arrival Day Anniversary, 8 June</w:t>
      </w:r>
    </w:p>
    <w:p>
      <w:pPr>
        <w:pStyle w:val="Normal"/>
      </w:pPr>
      <w:r>
        <w:t xml:space="preserve">(1856)</w:t>
      </w:r>
    </w:p>
    <w:p>
      <w:pPr>
        <w:pStyle w:val="Normal"/>
      </w:pPr>
      <w:r>
        <w:t xml:space="preserve">_#_Executive branch: British monarch, governor general of Australia,</w:t>
      </w:r>
    </w:p>
    <w:p>
      <w:pPr>
        <w:pStyle w:val="Normal"/>
      </w:pPr>
      <w:r>
        <w:t xml:space="preserve">administrator, Executive Council (cabinet)</w:t>
      </w:r>
    </w:p>
    <w:p>
      <w:pPr>
        <w:pStyle w:val="Normal"/>
      </w:pPr>
      <w:r>
        <w:t xml:space="preserve">_#_Legislative branch: unicameral Legislative Assembly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Administrator H. B. MACDONALD (since NA 1989), who is</w:t>
      </w:r>
    </w:p>
    <w:p>
      <w:pPr>
        <w:pStyle w:val="Normal"/>
      </w:pPr>
      <w:r>
        <w:t xml:space="preserve">appointed by the Governor General of Australia;</w:t>
      </w:r>
    </w:p>
    <w:p>
      <w:pPr>
        <w:pStyle w:val="Normal"/>
      </w:pPr>
      <w:r>
        <w:t xml:space="preserve">Head of Government--Assembly President and Chief Minister John</w:t>
      </w:r>
    </w:p>
    <w:p>
      <w:pPr>
        <w:pStyle w:val="Normal"/>
      </w:pPr>
      <w:r>
        <w:t xml:space="preserve">Terence BROWN (since NA)</w:t>
      </w:r>
    </w:p>
    <w:p>
      <w:pPr>
        <w:pStyle w:val="Normal"/>
      </w:pPr>
      <w:r>
        <w:t xml:space="preserve">_#_Political parties and leaders: NA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1989 (held every three years);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seats--(9 total) percent of seats by party NA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 (territory of Australia)</w:t>
      </w:r>
    </w:p>
    <w:p>
      <w:pPr>
        <w:pStyle w:val="Normal"/>
      </w:pPr>
      <w:r>
        <w:t xml:space="preserve">_#_Flag: three vertical bands of green (hoist side), white, and green</w:t>
      </w:r>
    </w:p>
    <w:p>
      <w:pPr>
        <w:pStyle w:val="Normal"/>
      </w:pPr>
      <w:r>
        <w:t xml:space="preserve">with a large green Norfolk Island pine tree centered in the slightly</w:t>
      </w:r>
    </w:p>
    <w:p>
      <w:pPr>
        <w:pStyle w:val="Normal"/>
      </w:pPr>
      <w:r>
        <w:t xml:space="preserve">wider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primary economic activity is tourism, which has</w:t>
      </w:r>
    </w:p>
    <w:p>
      <w:pPr>
        <w:pStyle w:val="Normal"/>
      </w:pPr>
      <w:r>
        <w:t xml:space="preserve">brought a level of prosperity unusual among inhabitants of the Pacific</w:t>
      </w:r>
    </w:p>
    <w:p>
      <w:pPr>
        <w:pStyle w:val="Normal"/>
      </w:pPr>
      <w:r>
        <w:t xml:space="preserve">Islands. The number of visitors has increased steadily over the years and</w:t>
      </w:r>
    </w:p>
    <w:p>
      <w:pPr>
        <w:pStyle w:val="Normal"/>
      </w:pPr>
      <w:r>
        <w:t xml:space="preserve">reached 29,000 in FY89. Revenues from tourism have given the</w:t>
      </w:r>
    </w:p>
    <w:p>
      <w:pPr>
        <w:pStyle w:val="Normal"/>
      </w:pPr>
      <w:r>
        <w:t xml:space="preserve">island a favorable balance of trade and helped the agricultural sector to</w:t>
      </w:r>
    </w:p>
    <w:p>
      <w:pPr>
        <w:pStyle w:val="Normal"/>
      </w:pPr>
      <w:r>
        <w:t xml:space="preserve">become self-sufficient in the production of beef, poultry, and eggs.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$NA; expenditures $4.2 million, including</w:t>
      </w:r>
    </w:p>
    <w:p>
      <w:pPr>
        <w:pStyle w:val="Normal"/>
      </w:pPr>
      <w:r>
        <w:t xml:space="preserve">capital expenditures of $400,000 (FY89)</w:t>
      </w:r>
    </w:p>
    <w:p>
      <w:pPr>
        <w:pStyle w:val="Normal"/>
      </w:pPr>
      <w:r>
        <w:t xml:space="preserve">_#_Exports: $1.7 million (f.o.b., FY86);</w:t>
      </w:r>
    </w:p>
    <w:p>
      <w:pPr>
        <w:pStyle w:val="Normal"/>
      </w:pPr>
      <w:r>
        <w:t xml:space="preserve">commodities--postage stamps, seeds of the Norfolk Island pine</w:t>
      </w:r>
    </w:p>
    <w:p>
      <w:pPr>
        <w:pStyle w:val="Normal"/>
      </w:pPr>
      <w:r>
        <w:t xml:space="preserve">and Kentia Palm, small quantities of avocados;</w:t>
      </w:r>
    </w:p>
    <w:p>
      <w:pPr>
        <w:pStyle w:val="Normal"/>
      </w:pPr>
      <w:r>
        <w:t xml:space="preserve">partners--Australia, Pacific Islands, NZ, Asia, Europe</w:t>
      </w:r>
    </w:p>
    <w:p>
      <w:pPr>
        <w:pStyle w:val="Normal"/>
      </w:pPr>
      <w:r>
        <w:t xml:space="preserve">_#_Imports: $15.6 million (c.i.f., FY86);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partners--Australia, Pacific Islands, NZ, Asia, Europe</w:t>
      </w:r>
    </w:p>
    <w:p>
      <w:pPr>
        <w:pStyle w:val="Normal"/>
      </w:pPr>
      <w:r>
        <w:t xml:space="preserve">_#_External debt: 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7,000 kW capacity; 8 million kWh produced,</w:t>
      </w:r>
    </w:p>
    <w:p>
      <w:pPr>
        <w:pStyle w:val="Normal"/>
      </w:pPr>
      <w:r>
        <w:t xml:space="preserve">3,160 kWh per capita (1990)</w:t>
      </w:r>
    </w:p>
    <w:p>
      <w:pPr>
        <w:pStyle w:val="Normal"/>
      </w:pPr>
      <w:r>
        <w:t xml:space="preserve">_#_Industries: tourism</w:t>
      </w:r>
    </w:p>
    <w:p>
      <w:pPr>
        <w:pStyle w:val="Normal"/>
      </w:pPr>
      <w:r>
        <w:t xml:space="preserve">_#_Agriculture: Norfolk Island pine seed, Kentia palm seed, cereals,</w:t>
      </w:r>
    </w:p>
    <w:p>
      <w:pPr>
        <w:pStyle w:val="Normal"/>
      </w:pPr>
      <w:r>
        <w:t xml:space="preserve">vegetables, fruit, cattle, poultry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Australian dollar (plural--dollars);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_#_Exchange rates: Australian dollars ($A) per US$1--1.2834 (January</w:t>
      </w:r>
    </w:p>
    <w:p>
      <w:pPr>
        <w:pStyle w:val="Normal"/>
      </w:pPr>
      <w:r>
        <w:t xml:space="preserve">1991), 1.2799 (1990), 1.2618 (1989), 1.2752 (1988), 1.4267 (1987), 1.4905</w:t>
      </w:r>
    </w:p>
    <w:p>
      <w:pPr>
        <w:pStyle w:val="Normal"/>
      </w:pPr>
      <w:r>
        <w:t xml:space="preserve">(1986), 1.4269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80 km of roads, including 53 km of sealed roads;</w:t>
      </w:r>
    </w:p>
    <w:p>
      <w:pPr>
        <w:pStyle w:val="Normal"/>
      </w:pPr>
      <w:r>
        <w:t xml:space="preserve">remainder are earth formed or coral surfaced</w:t>
      </w:r>
    </w:p>
    <w:p>
      <w:pPr>
        <w:pStyle w:val="Normal"/>
      </w:pPr>
      <w:r>
        <w:t xml:space="preserve">_#_Ports: none; loading jetties at Kingston and Cascade</w:t>
      </w:r>
    </w:p>
    <w:p>
      <w:pPr>
        <w:pStyle w:val="Normal"/>
      </w:pPr>
      <w:r>
        <w:t xml:space="preserve">_#_Airports: 1 with permanent-surface runways 1,220-2,439 m</w:t>
      </w:r>
    </w:p>
    <w:p>
      <w:pPr>
        <w:pStyle w:val="Normal"/>
      </w:pPr>
      <w:r>
        <w:t xml:space="preserve">(Australian owned)</w:t>
      </w:r>
    </w:p>
    <w:p>
      <w:pPr>
        <w:pStyle w:val="Normal"/>
      </w:pPr>
      <w:r>
        <w:t xml:space="preserve">_#_Telecommunications: 1,500 radio receivers (1982); radio link</w:t>
      </w:r>
    </w:p>
    <w:p>
      <w:pPr>
        <w:pStyle w:val="Normal"/>
      </w:pPr>
      <w:r>
        <w:t xml:space="preserve">service with Sydney; 987 telephones (1983); stations--1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Australia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_@_Northern Mariana Islands</w:t>
      </w:r>
    </w:p>
    <w:p>
      <w:pPr>
        <w:pStyle w:val="Normal"/>
      </w:pPr>
      <w:r>
        <w:t xml:space="preserve">(commonwealth associated with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477 km2; land area: 477 km2; includes Saipan, Rota, and</w:t>
      </w:r>
    </w:p>
    <w:p>
      <w:pPr>
        <w:pStyle w:val="Normal"/>
      </w:pPr>
      <w:r>
        <w:t xml:space="preserve">Tinian</w:t>
      </w:r>
    </w:p>
    <w:p>
      <w:pPr>
        <w:pStyle w:val="Normal"/>
      </w:pPr>
      <w:r>
        <w:t xml:space="preserve">_#_Comparative area: slightly more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1,482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 marine; moderated by northeast trade winds,</w:t>
      </w:r>
    </w:p>
    <w:p>
      <w:pPr>
        <w:pStyle w:val="Normal"/>
      </w:pPr>
      <w:r>
        <w:t xml:space="preserve">little seasonal temperature variation; dry season December to July, rainy</w:t>
      </w:r>
    </w:p>
    <w:p>
      <w:pPr>
        <w:pStyle w:val="Normal"/>
      </w:pPr>
      <w:r>
        <w:t xml:space="preserve">season July to October</w:t>
      </w:r>
    </w:p>
    <w:p>
      <w:pPr>
        <w:pStyle w:val="Normal"/>
      </w:pPr>
      <w:r>
        <w:t xml:space="preserve">_#_Terrain: southern islands are limestone with level terraces and</w:t>
      </w:r>
    </w:p>
    <w:p>
      <w:pPr>
        <w:pStyle w:val="Normal"/>
      </w:pPr>
      <w:r>
        <w:t xml:space="preserve">fringing coral reefs; northern islands are volcanic; highest elevation is</w:t>
      </w:r>
    </w:p>
    <w:p>
      <w:pPr>
        <w:pStyle w:val="Normal"/>
      </w:pPr>
      <w:r>
        <w:t xml:space="preserve">471 meters (Mt. Tagpochu on Saipan)</w:t>
      </w:r>
    </w:p>
    <w:p>
      <w:pPr>
        <w:pStyle w:val="Normal"/>
      </w:pPr>
      <w:r>
        <w:t xml:space="preserve">_#_Natural resources: arable land, fish</w:t>
      </w:r>
    </w:p>
    <w:p>
      <w:pPr>
        <w:pStyle w:val="Normal"/>
      </w:pPr>
      <w:r>
        <w:t xml:space="preserve">_#_Land use: arable land 1%; permanent crops NA%; meadows and pastures</w:t>
      </w:r>
    </w:p>
    <w:p>
      <w:pPr>
        <w:pStyle w:val="Normal"/>
      </w:pPr>
      <w:r>
        <w:t xml:space="preserve">19%; forest and woodland NA%; other NA%</w:t>
      </w:r>
    </w:p>
    <w:p>
      <w:pPr>
        <w:pStyle w:val="Normal"/>
      </w:pPr>
      <w:r>
        <w:t xml:space="preserve">_#_Environment: Mt. Pagan is an active volcano (last erupted in</w:t>
      </w:r>
    </w:p>
    <w:p>
      <w:pPr>
        <w:pStyle w:val="Normal"/>
      </w:pPr>
      <w:r>
        <w:t xml:space="preserve">October 1988); subject to typhoons during the rainy season</w:t>
      </w:r>
    </w:p>
    <w:p>
      <w:pPr>
        <w:pStyle w:val="Normal"/>
      </w:pPr>
      <w:r>
        <w:t xml:space="preserve">_#_Note: strategic location 5,635 km west-southwest of Honolulu in the</w:t>
      </w:r>
    </w:p>
    <w:p>
      <w:pPr>
        <w:pStyle w:val="Normal"/>
      </w:pPr>
      <w:r>
        <w:t xml:space="preserve">North Pacific Ocean, about three-quarters of the way between Hawaii and</w:t>
      </w:r>
    </w:p>
    <w:p>
      <w:pPr>
        <w:pStyle w:val="Normal"/>
      </w:pPr>
      <w:r>
        <w:t xml:space="preserve">the Philippines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23,494 (July 1991), growth rate 3.4% (1991)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17 deaths/1,000 live births (1991)</w:t>
      </w:r>
    </w:p>
    <w:p>
      <w:pPr>
        <w:pStyle w:val="Normal"/>
      </w:pPr>
      <w:r>
        <w:t xml:space="preserve">_#_Life expectancy at birth: 65 years male, 70 years female (1991)</w:t>
      </w:r>
    </w:p>
    <w:p>
      <w:pPr>
        <w:pStyle w:val="Normal"/>
      </w:pPr>
      <w:r>
        <w:t xml:space="preserve">_#_Total fertility rate: 5.8 children born/woman (1991)</w:t>
      </w:r>
    </w:p>
    <w:p>
      <w:pPr>
        <w:pStyle w:val="Normal"/>
      </w:pPr>
      <w:r>
        <w:t xml:space="preserve">_#_Nationality: undetermined</w:t>
      </w:r>
    </w:p>
    <w:p>
      <w:pPr>
        <w:pStyle w:val="Normal"/>
      </w:pPr>
      <w:r>
        <w:t xml:space="preserve">_#_Ethnic divisions: Chamorro majority; Carolinians and other</w:t>
      </w:r>
    </w:p>
    <w:p>
      <w:pPr>
        <w:pStyle w:val="Normal"/>
      </w:pPr>
      <w:r>
        <w:t xml:space="preserve">Micronesians; Spanish, German, Japanese admixtures</w:t>
      </w:r>
    </w:p>
    <w:p>
      <w:pPr>
        <w:pStyle w:val="Normal"/>
      </w:pPr>
      <w:r>
        <w:t xml:space="preserve">_#_Religion: Christian with a Roman Catholic majority, although</w:t>
      </w:r>
    </w:p>
    <w:p>
      <w:pPr>
        <w:pStyle w:val="Normal"/>
      </w:pPr>
      <w:r>
        <w:t xml:space="preserve">traditional beliefs and taboos may still be found</w:t>
      </w:r>
    </w:p>
    <w:p>
      <w:pPr>
        <w:pStyle w:val="Normal"/>
      </w:pPr>
      <w:r>
        <w:t xml:space="preserve">_#_Language: English, but Chamorro and Carolinian are also spoken in</w:t>
      </w:r>
    </w:p>
    <w:p>
      <w:pPr>
        <w:pStyle w:val="Normal"/>
      </w:pPr>
      <w:r>
        <w:t xml:space="preserve">the home and taught in school</w:t>
      </w:r>
    </w:p>
    <w:p>
      <w:pPr>
        <w:pStyle w:val="Normal"/>
      </w:pPr>
      <w:r>
        <w:t xml:space="preserve">_#_Literacy: 96% (male 97%, female 96%)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12,788 local; 18,799 foreign workers (1990 est.)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Commonwealth of the Northern Mariana Islands</w:t>
      </w:r>
    </w:p>
    <w:p>
      <w:pPr>
        <w:pStyle w:val="Normal"/>
      </w:pPr>
      <w:r>
        <w:t xml:space="preserve">_#_Type: commonwealth associated with the US and administered by the</w:t>
      </w:r>
    </w:p>
    <w:p>
      <w:pPr>
        <w:pStyle w:val="Normal"/>
      </w:pPr>
      <w:r>
        <w:t xml:space="preserve">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_#_Capital: Saipan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none (commonwealth associated with the US)</w:t>
      </w:r>
    </w:p>
    <w:p>
      <w:pPr>
        <w:pStyle w:val="Normal"/>
      </w:pPr>
      <w:r>
        <w:t xml:space="preserve">_#_Constitution: Covenant Agreement effective 3 November 1986</w:t>
      </w:r>
    </w:p>
    <w:p>
      <w:pPr>
        <w:pStyle w:val="Normal"/>
      </w:pPr>
      <w:r>
        <w:t xml:space="preserve">_#_Legal system: NA</w:t>
      </w:r>
    </w:p>
    <w:p>
      <w:pPr>
        <w:pStyle w:val="Normal"/>
      </w:pPr>
      <w:r>
        <w:t xml:space="preserve">_#_National holiday: Commonwealth Day, 8 January (1978)</w:t>
      </w:r>
    </w:p>
    <w:p>
      <w:pPr>
        <w:pStyle w:val="Normal"/>
      </w:pPr>
      <w:r>
        <w:t xml:space="preserve">_#_Executive branch: governor, lieutenant governor</w:t>
      </w:r>
    </w:p>
    <w:p>
      <w:pPr>
        <w:pStyle w:val="Normal"/>
      </w:pPr>
      <w:r>
        <w:t xml:space="preserve">_#_Legislative branch: bicameral Legislature consists of an upper</w:t>
      </w:r>
    </w:p>
    <w:p>
      <w:pPr>
        <w:pStyle w:val="Normal"/>
      </w:pPr>
      <w:r>
        <w:t xml:space="preserve">house or Senate and a lower house or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George BUSH (since 20 January 1989);</w:t>
      </w:r>
    </w:p>
    <w:p>
      <w:pPr>
        <w:pStyle w:val="Normal"/>
      </w:pPr>
      <w:r>
        <w:t xml:space="preserve">Vice President Dan QUAYLE (since 20 January 1989);</w:t>
      </w:r>
    </w:p>
    <w:p>
      <w:pPr>
        <w:pStyle w:val="Normal"/>
      </w:pPr>
      <w:r>
        <w:t xml:space="preserve">Head of Government--Governor Lorenzo I. DeLeon GUERRERO</w:t>
      </w:r>
    </w:p>
    <w:p>
      <w:pPr>
        <w:pStyle w:val="Normal"/>
      </w:pPr>
      <w:r>
        <w:t xml:space="preserve">(since NA 1990);</w:t>
      </w:r>
    </w:p>
    <w:p>
      <w:pPr>
        <w:pStyle w:val="Normal"/>
      </w:pPr>
      <w:r>
        <w:t xml:space="preserve">Lieutenant Governor Benjamin T. MANGLONA (since NA 1990)</w:t>
      </w:r>
    </w:p>
    <w:p>
      <w:pPr>
        <w:pStyle w:val="Normal"/>
      </w:pPr>
      <w:r>
        <w:t xml:space="preserve">_#_Political parties and leaders: Republican Party, Alonzo IGISOMAR;</w:t>
      </w:r>
    </w:p>
    <w:p>
      <w:pPr>
        <w:pStyle w:val="Normal"/>
      </w:pPr>
      <w:r>
        <w:t xml:space="preserve">Democratic Party, Felicidad OGUMORO</w:t>
      </w:r>
    </w:p>
    <w:p>
      <w:pPr>
        <w:pStyle w:val="Normal"/>
      </w:pPr>
      <w:r>
        <w:t xml:space="preserve">_#_Suffrage: universal at age 18; indigenous inhabitants are US</w:t>
      </w:r>
    </w:p>
    <w:p>
      <w:pPr>
        <w:pStyle w:val="Normal"/>
      </w:pPr>
      <w:r>
        <w:t xml:space="preserve">citizens but do not vote in US presidential elections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Governor--last held on NA November 1989 (next to be held</w:t>
      </w:r>
    </w:p>
    <w:p>
      <w:pPr>
        <w:pStyle w:val="Normal"/>
      </w:pPr>
      <w:r>
        <w:t xml:space="preserve">November 1993);</w:t>
      </w:r>
    </w:p>
    <w:p>
      <w:pPr>
        <w:pStyle w:val="Normal"/>
      </w:pPr>
      <w:r>
        <w:t xml:space="preserve">results--Lorenzo I. DeLeon GUERRERO, Republican Party, was elected</w:t>
      </w:r>
    </w:p>
    <w:p>
      <w:pPr>
        <w:pStyle w:val="Normal"/>
      </w:pPr>
      <w:r>
        <w:t xml:space="preserve">governor;</w:t>
      </w:r>
    </w:p>
    <w:p>
      <w:pPr>
        <w:pStyle w:val="Normal"/>
      </w:pPr>
      <w:r>
        <w:t xml:space="preserve">Senate--last held on NA November 1989 (next to be held November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seats--(9 total) number of seats by party NA;</w:t>
      </w:r>
    </w:p>
    <w:p>
      <w:pPr>
        <w:pStyle w:val="Normal"/>
      </w:pPr>
      <w:r>
        <w:t xml:space="preserve">House of Representatives--last held on NA November 1989 (next to</w:t>
      </w:r>
    </w:p>
    <w:p>
      <w:pPr>
        <w:pStyle w:val="Normal"/>
      </w:pPr>
      <w:r>
        <w:t xml:space="preserve">be held November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total) number of seats by party NA;</w:t>
      </w:r>
    </w:p>
    <w:p>
      <w:pPr>
        <w:pStyle w:val="Normal"/>
      </w:pPr>
      <w:r>
        <w:t xml:space="preserve">US House of Representatives--last held NA November 1989 (next to</w:t>
      </w:r>
    </w:p>
    <w:p>
      <w:pPr>
        <w:pStyle w:val="Normal"/>
      </w:pPr>
      <w:r>
        <w:t xml:space="preserve">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party of nonvoting delegate NA</w:t>
      </w:r>
    </w:p>
    <w:p>
      <w:pPr>
        <w:pStyle w:val="Normal"/>
      </w:pPr>
      <w:r>
        <w:t xml:space="preserve">_#_Member of: ESCAP (associate), SPC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 blue with a white five-pointed star superimposed on the gray</w:t>
      </w:r>
    </w:p>
    <w:p>
      <w:pPr>
        <w:pStyle w:val="Normal"/>
      </w:pPr>
      <w:r>
        <w:t xml:space="preserve">silhouette of a latte stone (a traditional foundation stone used in</w:t>
      </w:r>
    </w:p>
    <w:p>
      <w:pPr>
        <w:pStyle w:val="Normal"/>
      </w:pPr>
      <w:r>
        <w:t xml:space="preserve">building)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benefits substantially from financial</w:t>
      </w:r>
    </w:p>
    <w:p>
      <w:pPr>
        <w:pStyle w:val="Normal"/>
      </w:pPr>
      <w:r>
        <w:t xml:space="preserve">assistance from the US. An agreement for the years 1986 to 1992 entitles</w:t>
      </w:r>
    </w:p>
    <w:p>
      <w:pPr>
        <w:pStyle w:val="Normal"/>
      </w:pPr>
      <w:r>
        <w:t xml:space="preserve">the islands to $228 million for capital development, government</w:t>
      </w:r>
    </w:p>
    <w:p>
      <w:pPr>
        <w:pStyle w:val="Normal"/>
      </w:pPr>
      <w:r>
        <w:t xml:space="preserve">operations, and special programs. Another major source of income is the</w:t>
      </w:r>
    </w:p>
    <w:p>
      <w:pPr>
        <w:pStyle w:val="Normal"/>
      </w:pPr>
      <w:r>
        <w:t xml:space="preserve">tourist industry, which employs about 10% of the work force. The</w:t>
      </w:r>
    </w:p>
    <w:p>
      <w:pPr>
        <w:pStyle w:val="Normal"/>
      </w:pPr>
      <w:r>
        <w:t xml:space="preserve">agricultural sector is made up of cattle ranches and small farms</w:t>
      </w:r>
    </w:p>
    <w:p>
      <w:pPr>
        <w:pStyle w:val="Normal"/>
      </w:pPr>
      <w:r>
        <w:t xml:space="preserve">producing coconuts, breadfruit, tomatoes, and melons. Industry is small</w:t>
      </w:r>
    </w:p>
    <w:p>
      <w:pPr>
        <w:pStyle w:val="Normal"/>
      </w:pPr>
      <w:r>
        <w:t xml:space="preserve">scale in nature--mostly handicrafts and fish processing.</w:t>
      </w:r>
    </w:p>
    <w:p>
      <w:pPr>
        <w:pStyle w:val="Normal"/>
      </w:pPr>
      <w:r>
        <w:t xml:space="preserve">_#_GNP: $165 million, per capita $9,170; real growth rate NA% (1982)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$NA; expenditures $70.6 million, including capital</w:t>
      </w:r>
    </w:p>
    <w:p>
      <w:pPr>
        <w:pStyle w:val="Normal"/>
      </w:pPr>
      <w:r>
        <w:t xml:space="preserve">expenditures of $NA (1987)</w:t>
      </w:r>
    </w:p>
    <w:p>
      <w:pPr>
        <w:pStyle w:val="Normal"/>
      </w:pPr>
      <w:r>
        <w:t xml:space="preserve">_#_Exports: $153.9 million (1989);</w:t>
      </w:r>
    </w:p>
    <w:p>
      <w:pPr>
        <w:pStyle w:val="Normal"/>
      </w:pPr>
      <w:r>
        <w:t xml:space="preserve">commodities--manufactured goods, garments;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$313.7 million, a 43% increase over previous year (1989);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none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25,000 kW capacity; 35 million kWh produced,</w:t>
      </w:r>
    </w:p>
    <w:p>
      <w:pPr>
        <w:pStyle w:val="Normal"/>
      </w:pPr>
      <w:r>
        <w:t xml:space="preserve">1,540 kWh per capita (1990)</w:t>
      </w:r>
    </w:p>
    <w:p>
      <w:pPr>
        <w:pStyle w:val="Normal"/>
      </w:pPr>
      <w:r>
        <w:t xml:space="preserve">_#_Industries: tourism, construction, light industry, handicrafts</w:t>
      </w:r>
    </w:p>
    <w:p>
      <w:pPr>
        <w:pStyle w:val="Normal"/>
      </w:pPr>
      <w:r>
        <w:t xml:space="preserve">_#_Agriculture: coffee, coconuts, fruits, tobacco, cattle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300 km total (53 km primary, 55 km secondary, 192 km</w:t>
      </w:r>
    </w:p>
    <w:p>
      <w:pPr>
        <w:pStyle w:val="Normal"/>
      </w:pPr>
      <w:r>
        <w:t xml:space="preserve">local)</w:t>
      </w:r>
    </w:p>
    <w:p>
      <w:pPr>
        <w:pStyle w:val="Normal"/>
      </w:pPr>
      <w:r>
        <w:t xml:space="preserve">_#_Ports: Saipan, Rota, Tinian</w:t>
      </w:r>
    </w:p>
    <w:p>
      <w:pPr>
        <w:pStyle w:val="Normal"/>
      </w:pPr>
      <w:r>
        <w:t xml:space="preserve">_#_Airports: 6 total, 4 usable; 3 with permanent-surface runways;</w:t>
      </w:r>
    </w:p>
    <w:p>
      <w:pPr>
        <w:pStyle w:val="Normal"/>
      </w:pPr>
      <w:r>
        <w:t xml:space="preserve">none with runways over 3,659 m; 1 with runways 2,440-3,659 m; 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stations--2 AM, no FM, 1 TV; 2 Pacific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_@_Norway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324,220 km2; land area: 307,860 km2</w:t>
      </w:r>
    </w:p>
    <w:p>
      <w:pPr>
        <w:pStyle w:val="Normal"/>
      </w:pPr>
      <w:r>
        <w:t xml:space="preserve">_#_Comparative area: slightly larger than New Mexico</w:t>
      </w:r>
    </w:p>
    <w:p>
      <w:pPr>
        <w:pStyle w:val="Normal"/>
      </w:pPr>
      <w:r>
        <w:t xml:space="preserve">_#_Land boundaries: 2,544 km total; Finland 729 km, Sweden 1,619 km,</w:t>
      </w:r>
    </w:p>
    <w:p>
      <w:pPr>
        <w:pStyle w:val="Normal"/>
      </w:pPr>
      <w:r>
        <w:t xml:space="preserve">USSR 196 km</w:t>
      </w:r>
    </w:p>
    <w:p>
      <w:pPr>
        <w:pStyle w:val="Normal"/>
      </w:pPr>
      <w:r>
        <w:t xml:space="preserve">_#_Coastline: 21,925 km (3,419 km mainland; 2,413 km large islands;</w:t>
      </w:r>
    </w:p>
    <w:p>
      <w:pPr>
        <w:pStyle w:val="Normal"/>
      </w:pPr>
      <w:r>
        <w:t xml:space="preserve">16,093 km long fjords, numerous small islands, and minor indentations)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10 nm;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_#_Disputes: maritime boundary dispute with USSR; territorial claim in</w:t>
      </w:r>
    </w:p>
    <w:p>
      <w:pPr>
        <w:pStyle w:val="Normal"/>
      </w:pPr>
      <w:r>
        <w:t xml:space="preserve">Antarctica (Queen Maud Land); Denmark has challenged Norway's maritime</w:t>
      </w:r>
    </w:p>
    <w:p>
      <w:pPr>
        <w:pStyle w:val="Normal"/>
      </w:pPr>
      <w:r>
        <w:t xml:space="preserve">claims beween Greenland and Jan Mayen</w:t>
      </w:r>
    </w:p>
    <w:p>
      <w:pPr>
        <w:pStyle w:val="Normal"/>
      </w:pPr>
      <w:r>
        <w:t xml:space="preserve">_#_Climate: temperate along coast, modified by North Atlantic Current;</w:t>
      </w:r>
    </w:p>
    <w:p>
      <w:pPr>
        <w:pStyle w:val="Normal"/>
      </w:pPr>
      <w:r>
        <w:t xml:space="preserve">colder interior; rainy year-round on west coast</w:t>
      </w:r>
    </w:p>
    <w:p>
      <w:pPr>
        <w:pStyle w:val="Normal"/>
      </w:pPr>
      <w:r>
        <w:t xml:space="preserve">_#_Terrain: glaciated; mostly high plateaus and rugged mountains</w:t>
      </w:r>
    </w:p>
    <w:p>
      <w:pPr>
        <w:pStyle w:val="Normal"/>
      </w:pPr>
      <w:r>
        <w:t xml:space="preserve">broken by fertile valleys; small, scattered plains; coastline deeply</w:t>
      </w:r>
    </w:p>
    <w:p>
      <w:pPr>
        <w:pStyle w:val="Normal"/>
      </w:pPr>
      <w:r>
        <w:t xml:space="preserve">indented by fjords; arctic tundra in north</w:t>
      </w:r>
    </w:p>
    <w:p>
      <w:pPr>
        <w:pStyle w:val="Normal"/>
      </w:pPr>
      <w:r>
        <w:t xml:space="preserve">_#_Natural resources: crude oil, copper, natural gas, pyrites,</w:t>
      </w:r>
    </w:p>
    <w:p>
      <w:pPr>
        <w:pStyle w:val="Normal"/>
      </w:pPr>
      <w:r>
        <w:t xml:space="preserve">nickel, iron ore, zinc, lead, fish, timber, hydropower</w:t>
      </w:r>
    </w:p>
    <w:p>
      <w:pPr>
        <w:pStyle w:val="Normal"/>
      </w:pPr>
      <w:r>
        <w:t xml:space="preserve">_#_Land use: arable land 3%; permanent crops 0%; meadows and pastures</w:t>
      </w:r>
    </w:p>
    <w:p>
      <w:pPr>
        <w:pStyle w:val="Normal"/>
      </w:pPr>
      <w:r>
        <w:t xml:space="preserve">NEGL%; forest and woodland 27%; other 70%; includes irrigated NEGL%</w:t>
      </w:r>
    </w:p>
    <w:p>
      <w:pPr>
        <w:pStyle w:val="Normal"/>
      </w:pPr>
      <w:r>
        <w:t xml:space="preserve">_#_Environment: air and water pollution; acid rain</w:t>
      </w:r>
    </w:p>
    <w:p>
      <w:pPr>
        <w:pStyle w:val="Normal"/>
      </w:pPr>
      <w:r>
        <w:t xml:space="preserve">_#_Note: strategic location adjacent to sea lanes and air routes in</w:t>
      </w:r>
    </w:p>
    <w:p>
      <w:pPr>
        <w:pStyle w:val="Normal"/>
      </w:pPr>
      <w:r>
        <w:t xml:space="preserve">North Atlantic; one of most rugged and longest coastlines in world;</w:t>
      </w:r>
    </w:p>
    <w:p>
      <w:pPr>
        <w:pStyle w:val="Normal"/>
      </w:pPr>
      <w:r>
        <w:t xml:space="preserve">Norway and Turkey only NATO members having a land boundary with the USSR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4,273,442 (July 1991), growth rate 0.5%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2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74 years male, 81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noun--Norwegian(s); adjective--Norwegian</w:t>
      </w:r>
    </w:p>
    <w:p>
      <w:pPr>
        <w:pStyle w:val="Normal"/>
      </w:pPr>
      <w:r>
        <w:t xml:space="preserve">_#_Ethnic divisions: Germanic (Nordic, Alpine, Baltic) and</w:t>
      </w:r>
    </w:p>
    <w:p>
      <w:pPr>
        <w:pStyle w:val="Normal"/>
      </w:pPr>
      <w:r>
        <w:t xml:space="preserve">racial-cultural minority of 20,000 Lapps</w:t>
      </w:r>
    </w:p>
    <w:p>
      <w:pPr>
        <w:pStyle w:val="Normal"/>
      </w:pPr>
      <w:r>
        <w:t xml:space="preserve">_#_Religion: Evangelical Lutheran (state church) 87.8%, other</w:t>
      </w:r>
    </w:p>
    <w:p>
      <w:pPr>
        <w:pStyle w:val="Normal"/>
      </w:pPr>
      <w:r>
        <w:t xml:space="preserve">Protestant and Roman Catholic 3.8%, none 3.2%, unknown 5.2% (1980)</w:t>
      </w:r>
    </w:p>
    <w:p>
      <w:pPr>
        <w:pStyle w:val="Normal"/>
      </w:pPr>
      <w:r>
        <w:t xml:space="preserve">_#_Language: Norwegian (official); small Lapp- and Finnish-speaking</w:t>
      </w:r>
    </w:p>
    <w:p>
      <w:pPr>
        <w:pStyle w:val="Normal"/>
      </w:pPr>
      <w:r>
        <w:t xml:space="preserve">minorities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(1976 est.)</w:t>
      </w:r>
    </w:p>
    <w:p>
      <w:pPr>
        <w:pStyle w:val="Normal"/>
      </w:pPr>
      <w:r>
        <w:t xml:space="preserve">_#_Labor force: 2,167,000 (September 1990); services 34.7%, commerce</w:t>
      </w:r>
    </w:p>
    <w:p>
      <w:pPr>
        <w:pStyle w:val="Normal"/>
      </w:pPr>
      <w:r>
        <w:t xml:space="preserve">18%, mining and manufacturing 16.6%, banking and financial services 7.5%,</w:t>
      </w:r>
    </w:p>
    <w:p>
      <w:pPr>
        <w:pStyle w:val="Normal"/>
      </w:pPr>
      <w:r>
        <w:t xml:space="preserve">transportation and communications 7.2%, construction 7.2%,</w:t>
      </w:r>
    </w:p>
    <w:p>
      <w:pPr>
        <w:pStyle w:val="Normal"/>
      </w:pPr>
      <w:r>
        <w:t xml:space="preserve">agriculture, forestry, and fishing 6.4% (1989)</w:t>
      </w:r>
    </w:p>
    <w:p>
      <w:pPr>
        <w:pStyle w:val="Normal"/>
      </w:pPr>
      <w:r>
        <w:t xml:space="preserve">_#_Organized labor: 66% of labor force (1985)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Norway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Oslo</w:t>
      </w:r>
    </w:p>
    <w:p>
      <w:pPr>
        <w:pStyle w:val="Normal"/>
      </w:pPr>
      <w:r>
        <w:t xml:space="preserve">_#_Administrative divisions: 19 provinces (fylker, singular--fylke);</w:t>
      </w:r>
    </w:p>
    <w:p>
      <w:pPr>
        <w:pStyle w:val="Normal"/>
      </w:pPr>
      <w:r>
        <w:t xml:space="preserve">Akershus, Aust-Agder, Buskerud, Finnmark, Hedmark, Hordaland, More</w:t>
      </w:r>
    </w:p>
    <w:p>
      <w:pPr>
        <w:pStyle w:val="Normal"/>
      </w:pPr>
      <w:r>
        <w:t xml:space="preserve">og Romsdal, Nordland, Nord-Trondelag, Oppland, Oslo, Ostfold,</w:t>
      </w:r>
    </w:p>
    <w:p>
      <w:pPr>
        <w:pStyle w:val="Normal"/>
      </w:pPr>
      <w:r>
        <w:t xml:space="preserve">Rogaland, Sogn og Fjordane, Sor-Trondelag, Telemark, Troms,</w:t>
      </w:r>
    </w:p>
    <w:p>
      <w:pPr>
        <w:pStyle w:val="Normal"/>
      </w:pPr>
      <w:r>
        <w:t xml:space="preserve">Vest-Agder, Vestfold</w:t>
      </w:r>
    </w:p>
    <w:p>
      <w:pPr>
        <w:pStyle w:val="Normal"/>
      </w:pPr>
      <w:r>
        <w:t xml:space="preserve">_#_Independence: 26 October 1905 (from Sweden)</w:t>
      </w:r>
    </w:p>
    <w:p>
      <w:pPr>
        <w:pStyle w:val="Normal"/>
      </w:pPr>
      <w:r>
        <w:t xml:space="preserve">_#_Constitution: 17 May 1814, modified in 1884</w:t>
      </w:r>
    </w:p>
    <w:p>
      <w:pPr>
        <w:pStyle w:val="Normal"/>
      </w:pPr>
      <w:r>
        <w:t xml:space="preserve">_#_Dependent areas: Bouvet Island, Jan Mayen, Svalbard</w:t>
      </w:r>
    </w:p>
    <w:p>
      <w:pPr>
        <w:pStyle w:val="Normal"/>
      </w:pPr>
      <w:r>
        <w:t xml:space="preserve">_#_Legal system: mixture of customary law, civil law system, and</w:t>
      </w:r>
    </w:p>
    <w:p>
      <w:pPr>
        <w:pStyle w:val="Normal"/>
      </w:pPr>
      <w:r>
        <w:t xml:space="preserve">common law traditions; Supreme Court renders advisory opinions to</w:t>
      </w:r>
    </w:p>
    <w:p>
      <w:pPr>
        <w:pStyle w:val="Normal"/>
      </w:pPr>
      <w:r>
        <w:t xml:space="preserve">legislature when asked;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_#_National holiday: Constitution Day, 17 May (1814)</w:t>
      </w:r>
    </w:p>
    <w:p>
      <w:pPr>
        <w:pStyle w:val="Normal"/>
      </w:pPr>
      <w:r>
        <w:t xml:space="preserve">_#_Executive branch: monarch, prime minister, State Council (cabinet)</w:t>
      </w:r>
    </w:p>
    <w:p>
      <w:pPr>
        <w:pStyle w:val="Normal"/>
      </w:pPr>
      <w:r>
        <w:t xml:space="preserve">_#_Legislative branch: unicameral Parliament (Stortinget)</w:t>
      </w:r>
    </w:p>
    <w:p>
      <w:pPr>
        <w:pStyle w:val="Normal"/>
      </w:pPr>
      <w:r>
        <w:t xml:space="preserve">with an Upper Chamber (Lagting) and a Lower Chamber (Odelsting)</w:t>
      </w:r>
    </w:p>
    <w:p>
      <w:pPr>
        <w:pStyle w:val="Normal"/>
      </w:pPr>
      <w:r>
        <w:t xml:space="preserve">_#_Judicial branch: Supreme Court (Hoiesterett)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HARALD V (since 17 January 1991); Heir</w:t>
      </w:r>
    </w:p>
    <w:p>
      <w:pPr>
        <w:pStyle w:val="Normal"/>
      </w:pPr>
      <w:r>
        <w:t xml:space="preserve">Apparent Crown Prince HAAKON MAGNUS (born 20 July 1973);</w:t>
      </w:r>
    </w:p>
    <w:p>
      <w:pPr>
        <w:pStyle w:val="Normal"/>
      </w:pPr>
      <w:r>
        <w:t xml:space="preserve">Head of Government--Prime Minister Gro Harlem BRUNDTLAND</w:t>
      </w:r>
    </w:p>
    <w:p>
      <w:pPr>
        <w:pStyle w:val="Normal"/>
      </w:pPr>
      <w:r>
        <w:t xml:space="preserve">(since 3 November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Labor, Gro Harlem BRUNDTLAND;</w:t>
      </w:r>
    </w:p>
    <w:p>
      <w:pPr>
        <w:pStyle w:val="Normal"/>
      </w:pPr>
      <w:r>
        <w:t xml:space="preserve">Conservative, Kaci Kullmann FIVE;</w:t>
      </w:r>
    </w:p>
    <w:p>
      <w:pPr>
        <w:pStyle w:val="Normal"/>
      </w:pPr>
      <w:r>
        <w:t xml:space="preserve">Center Party, Anne Enger LAHNSTEIN;</w:t>
      </w:r>
    </w:p>
    <w:p>
      <w:pPr>
        <w:pStyle w:val="Normal"/>
      </w:pPr>
      <w:r>
        <w:t xml:space="preserve">Christian People's, Kjell Magne BONDEVIK;</w:t>
      </w:r>
    </w:p>
    <w:p>
      <w:pPr>
        <w:pStyle w:val="Normal"/>
      </w:pPr>
      <w:r>
        <w:t xml:space="preserve">Socialist Left, Eric SOLHEIM;</w:t>
      </w:r>
    </w:p>
    <w:p>
      <w:pPr>
        <w:pStyle w:val="Normal"/>
      </w:pPr>
      <w:r>
        <w:t xml:space="preserve">Norwegian Communist, Kare Andre NILSEN;</w:t>
      </w:r>
    </w:p>
    <w:p>
      <w:pPr>
        <w:pStyle w:val="Normal"/>
      </w:pPr>
      <w:r>
        <w:t xml:space="preserve">Progress, Carl I. HAGEN; Liberal, Arne FJORTOFT;</w:t>
      </w:r>
    </w:p>
    <w:p>
      <w:pPr>
        <w:pStyle w:val="Normal"/>
      </w:pPr>
      <w:r>
        <w:t xml:space="preserve">Finnmark List, leader NA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Storting--last held on 11 September 1989 (next to be held</w:t>
      </w:r>
    </w:p>
    <w:p>
      <w:pPr>
        <w:pStyle w:val="Normal"/>
      </w:pPr>
      <w:r>
        <w:t xml:space="preserve">6 September 1993);</w:t>
      </w:r>
    </w:p>
    <w:p>
      <w:pPr>
        <w:pStyle w:val="Normal"/>
      </w:pPr>
      <w:r>
        <w:t xml:space="preserve">results--Labor 34.3%, Conservative 22.2%, Progress 13.0%, Socialist Left</w:t>
      </w:r>
    </w:p>
    <w:p>
      <w:pPr>
        <w:pStyle w:val="Normal"/>
      </w:pPr>
      <w:r>
        <w:t xml:space="preserve">10.1%, Christian People's 8.5%, Center Party 6.6%, Finnmark List 0.3%,</w:t>
      </w:r>
    </w:p>
    <w:p>
      <w:pPr>
        <w:pStyle w:val="Normal"/>
      </w:pPr>
      <w:r>
        <w:t xml:space="preserve">other 5%;</w:t>
      </w:r>
    </w:p>
    <w:p>
      <w:pPr>
        <w:pStyle w:val="Normal"/>
      </w:pPr>
      <w:r>
        <w:t xml:space="preserve">seats--(165 total) Labor 63, Conservative 37, Progress 22, Socialist</w:t>
      </w:r>
    </w:p>
    <w:p>
      <w:pPr>
        <w:pStyle w:val="Normal"/>
      </w:pPr>
      <w:r>
        <w:t xml:space="preserve">Left 17, Christian People's 14, Center Party 11, Finnmark List 1</w:t>
      </w:r>
    </w:p>
    <w:p>
      <w:pPr>
        <w:pStyle w:val="Normal"/>
      </w:pPr>
      <w:r>
        <w:t xml:space="preserve">_#_Communists: 15,500 est.; 5,500 Norwegian Communist Party (NKP);</w:t>
      </w:r>
    </w:p>
    <w:p>
      <w:pPr>
        <w:pStyle w:val="Normal"/>
      </w:pPr>
      <w:r>
        <w:t xml:space="preserve">10,000 Workers Communist Party Marxist-Leninist (AKP-ML, pro-Chinese)</w:t>
      </w:r>
    </w:p>
    <w:p>
      <w:pPr>
        <w:pStyle w:val="Normal"/>
      </w:pPr>
      <w:r>
        <w:t xml:space="preserve">_#_Member of: AfDB, AsDB, BIS, CCC, CE, CERN, COCOM, CSCE, EBRD,</w:t>
      </w:r>
    </w:p>
    <w:p>
      <w:pPr>
        <w:pStyle w:val="Normal"/>
      </w:pPr>
      <w:r>
        <w:t xml:space="preserve">ECE, EFTA, ESA, FAO, GATT, IADB, IAEA, IBRD, ICAO, ICC, ICFTU, IDA,</w:t>
      </w:r>
    </w:p>
    <w:p>
      <w:pPr>
        <w:pStyle w:val="Normal"/>
      </w:pPr>
      <w:r>
        <w:t xml:space="preserve">IEA, IFAD, IFC, ILO, IMF, IMO, INMARSAT, INTELSAT, INTERPOL,</w:t>
      </w:r>
    </w:p>
    <w:p>
      <w:pPr>
        <w:pStyle w:val="Normal"/>
      </w:pPr>
      <w:r>
        <w:t xml:space="preserve">IOC, IOM, ISO, ITU, LORCS, NATO, NC, NEA, NIB, OECD, PCA, UN, UNAVEM,</w:t>
      </w:r>
    </w:p>
    <w:p>
      <w:pPr>
        <w:pStyle w:val="Normal"/>
      </w:pPr>
      <w:r>
        <w:t xml:space="preserve">UNCTAD, UNESCO, UNHCR, UNIDO, UNIFIL, UNIIMOG, UNMOGIP, UNTSO, UPU,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_#_Diplomatic representation: Ambassador Kjeld VIBE; Chancery at</w:t>
      </w:r>
    </w:p>
    <w:p>
      <w:pPr>
        <w:pStyle w:val="Normal"/>
      </w:pPr>
      <w:r>
        <w:t xml:space="preserve">2720 34th Street NW, Washington DC 20008; telephone (202) 333-6000;</w:t>
      </w:r>
    </w:p>
    <w:p>
      <w:pPr>
        <w:pStyle w:val="Normal"/>
      </w:pPr>
      <w:r>
        <w:t xml:space="preserve">there are Norwegian Consulates General in Houston, Los Angeles,</w:t>
      </w:r>
    </w:p>
    <w:p>
      <w:pPr>
        <w:pStyle w:val="Normal"/>
      </w:pPr>
      <w:r>
        <w:t xml:space="preserve">Minneapolis, New York, and San Francisco, and Consulates in Miami and New</w:t>
      </w:r>
    </w:p>
    <w:p>
      <w:pPr>
        <w:pStyle w:val="Normal"/>
      </w:pPr>
      <w:r>
        <w:t xml:space="preserve">Orleans;</w:t>
      </w:r>
    </w:p>
    <w:p>
      <w:pPr>
        <w:pStyle w:val="Normal"/>
      </w:pPr>
      <w:r>
        <w:t xml:space="preserve">US--Ambassador Loret Miller RUPPE; Embassy at Drammensveien 18,</w:t>
      </w:r>
    </w:p>
    <w:p>
      <w:pPr>
        <w:pStyle w:val="Normal"/>
      </w:pPr>
      <w:r>
        <w:t xml:space="preserve">0244 Oslo 2 (mailing address is APO New York 09085); telephone [47]</w:t>
      </w:r>
    </w:p>
    <w:p>
      <w:pPr>
        <w:pStyle w:val="Normal"/>
      </w:pPr>
      <w:r>
        <w:t xml:space="preserve">(2) 44-85-50</w:t>
      </w:r>
    </w:p>
    <w:p>
      <w:pPr>
        <w:pStyle w:val="Normal"/>
      </w:pPr>
      <w:r>
        <w:t xml:space="preserve">_#_Flag: red with a blue cross outlined in white that extends to the</w:t>
      </w:r>
    </w:p>
    <w:p>
      <w:pPr>
        <w:pStyle w:val="Normal"/>
      </w:pPr>
      <w:r>
        <w:t xml:space="preserve">edges of the flag; the vertical part of the cross is shifted to the hoist</w:t>
      </w:r>
    </w:p>
    <w:p>
      <w:pPr>
        <w:pStyle w:val="Normal"/>
      </w:pPr>
      <w:r>
        <w:t xml:space="preserve">side in the style of the Dannebrog (Danish flag)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Norway is a prosperous capitalist nation with the</w:t>
      </w:r>
    </w:p>
    <w:p>
      <w:pPr>
        <w:pStyle w:val="Normal"/>
      </w:pPr>
      <w:r>
        <w:t xml:space="preserve">resources to finance extensive welfare measures. Since 1975 exploitation</w:t>
      </w:r>
    </w:p>
    <w:p>
      <w:pPr>
        <w:pStyle w:val="Normal"/>
      </w:pPr>
      <w:r>
        <w:t xml:space="preserve">of large crude oil and natural gas reserves has helped maintain high</w:t>
      </w:r>
    </w:p>
    <w:p>
      <w:pPr>
        <w:pStyle w:val="Normal"/>
      </w:pPr>
      <w:r>
        <w:t xml:space="preserve">growth; for the past five years growth has averaged 4.1%, the</w:t>
      </w:r>
    </w:p>
    <w:p>
      <w:pPr>
        <w:pStyle w:val="Normal"/>
      </w:pPr>
      <w:r>
        <w:t xml:space="preserve">fourth-highest among OECD countries. Growth slackened in 1987-88</w:t>
      </w:r>
    </w:p>
    <w:p>
      <w:pPr>
        <w:pStyle w:val="Normal"/>
      </w:pPr>
      <w:r>
        <w:t xml:space="preserve">partially because of the sharp drop in world oil prices, but picked</w:t>
      </w:r>
    </w:p>
    <w:p>
      <w:pPr>
        <w:pStyle w:val="Normal"/>
      </w:pPr>
      <w:r>
        <w:t xml:space="preserve">up again in 1989. The Brundtland government plans to push hard on</w:t>
      </w:r>
    </w:p>
    <w:p>
      <w:pPr>
        <w:pStyle w:val="Normal"/>
      </w:pPr>
      <w:r>
        <w:t xml:space="preserve">environmental issues, as well as cutting unemployment, improving</w:t>
      </w:r>
    </w:p>
    <w:p>
      <w:pPr>
        <w:pStyle w:val="Normal"/>
      </w:pPr>
      <w:r>
        <w:t xml:space="preserve">child care, upgrading major industries, and negotiating an</w:t>
      </w:r>
    </w:p>
    <w:p>
      <w:pPr>
        <w:pStyle w:val="Normal"/>
      </w:pPr>
      <w:r>
        <w:t xml:space="preserve">EC - European Free Trade Association (EFTA) agreement on an Economic</w:t>
      </w:r>
    </w:p>
    <w:p>
      <w:pPr>
        <w:pStyle w:val="Normal"/>
      </w:pPr>
      <w:r>
        <w:t xml:space="preserve">European Area.</w:t>
      </w:r>
    </w:p>
    <w:p>
      <w:pPr>
        <w:pStyle w:val="Normal"/>
      </w:pPr>
      <w:r>
        <w:t xml:space="preserve">_#_GDP: $74.2 billion, per capita $17,400; real growth rate 3.1%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4.1% (1990)</w:t>
      </w:r>
    </w:p>
    <w:p>
      <w:pPr>
        <w:pStyle w:val="Normal"/>
      </w:pPr>
      <w:r>
        <w:t xml:space="preserve">_#_Unemployment rate: 5.2% (1990, excluding people in</w:t>
      </w:r>
    </w:p>
    <w:p>
      <w:pPr>
        <w:pStyle w:val="Normal"/>
      </w:pPr>
      <w:r>
        <w:t xml:space="preserve">job-training programs)</w:t>
      </w:r>
    </w:p>
    <w:p>
      <w:pPr>
        <w:pStyle w:val="Normal"/>
      </w:pPr>
      <w:r>
        <w:t xml:space="preserve">_#_Budget: revenues $47.9 billion; expenditures $48.7 billion,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_#_Exports: $33.8 billion (f.o.b., 1990);</w:t>
      </w:r>
    </w:p>
    <w:p>
      <w:pPr>
        <w:pStyle w:val="Normal"/>
      </w:pPr>
      <w:r>
        <w:t xml:space="preserve">commodities--petroleum and petroleum products 25%, natural gas</w:t>
      </w:r>
    </w:p>
    <w:p>
      <w:pPr>
        <w:pStyle w:val="Normal"/>
      </w:pPr>
      <w:r>
        <w:t xml:space="preserve">11%, fish 7%, aluminum 6%, ships 3.5%, pulp and paper;</w:t>
      </w:r>
    </w:p>
    <w:p>
      <w:pPr>
        <w:pStyle w:val="Normal"/>
      </w:pPr>
      <w:r>
        <w:t xml:space="preserve">partners--EC 64.9%, Nordic countries 19.5%, developing countries</w:t>
      </w:r>
    </w:p>
    <w:p>
      <w:pPr>
        <w:pStyle w:val="Normal"/>
      </w:pPr>
      <w:r>
        <w:t xml:space="preserve">6.9%, US 6.2%, Japan 1.7% (1990)</w:t>
      </w:r>
    </w:p>
    <w:p>
      <w:pPr>
        <w:pStyle w:val="Normal"/>
      </w:pPr>
      <w:r>
        <w:t xml:space="preserve">_#_Imports: $26.8 billion (c.i.f., 1990);</w:t>
      </w:r>
    </w:p>
    <w:p>
      <w:pPr>
        <w:pStyle w:val="Normal"/>
      </w:pPr>
      <w:r>
        <w:t xml:space="preserve">commodities--machinery, fuels and lubricants, transportation</w:t>
      </w:r>
    </w:p>
    <w:p>
      <w:pPr>
        <w:pStyle w:val="Normal"/>
      </w:pPr>
      <w:r>
        <w:t xml:space="preserve">equipment, chemicals, foodstuffs, clothing, ships;</w:t>
      </w:r>
    </w:p>
    <w:p>
      <w:pPr>
        <w:pStyle w:val="Normal"/>
      </w:pPr>
      <w:r>
        <w:t xml:space="preserve">partners--EC 46.3%, Nordic countries 25.7%, developing countries</w:t>
      </w:r>
    </w:p>
    <w:p>
      <w:pPr>
        <w:pStyle w:val="Normal"/>
      </w:pPr>
      <w:r>
        <w:t xml:space="preserve">14.3%, US 8.1%, Japan 4.7% (1990)</w:t>
      </w:r>
    </w:p>
    <w:p>
      <w:pPr>
        <w:pStyle w:val="Normal"/>
      </w:pPr>
      <w:r>
        <w:t xml:space="preserve">_#_External debt: $15 billion (December 1990)</w:t>
      </w:r>
    </w:p>
    <w:p>
      <w:pPr>
        <w:pStyle w:val="Normal"/>
      </w:pPr>
      <w:r>
        <w:t xml:space="preserve">_#_Industrial production: growth rate 3.6% (1990)</w:t>
      </w:r>
    </w:p>
    <w:p>
      <w:pPr>
        <w:pStyle w:val="Normal"/>
      </w:pPr>
      <w:r>
        <w:t xml:space="preserve">_#_Electricity: 26,735,000 kW capacity; 121,685 million kWh produced,</w:t>
      </w:r>
    </w:p>
    <w:p>
      <w:pPr>
        <w:pStyle w:val="Normal"/>
      </w:pPr>
      <w:r>
        <w:t xml:space="preserve">28,950 kWh per capita (1989)</w:t>
      </w:r>
    </w:p>
    <w:p>
      <w:pPr>
        <w:pStyle w:val="Normal"/>
      </w:pPr>
      <w:r>
        <w:t xml:space="preserve">_#_Industries: petroleum and gas, food processing, shipbuilding, pulp</w:t>
      </w:r>
    </w:p>
    <w:p>
      <w:pPr>
        <w:pStyle w:val="Normal"/>
      </w:pPr>
      <w:r>
        <w:t xml:space="preserve">and paper products, metals, chemicals, timber, mining, textiles, fishing</w:t>
      </w:r>
    </w:p>
    <w:p>
      <w:pPr>
        <w:pStyle w:val="Normal"/>
      </w:pPr>
      <w:r>
        <w:t xml:space="preserve">_#_Agriculture: accounts for 2.8% of GNP and 6.4% of labor force;</w:t>
      </w:r>
    </w:p>
    <w:p>
      <w:pPr>
        <w:pStyle w:val="Normal"/>
      </w:pPr>
      <w:r>
        <w:t xml:space="preserve">among world's top 10 fishing nations; livestock output exceeds value</w:t>
      </w:r>
    </w:p>
    <w:p>
      <w:pPr>
        <w:pStyle w:val="Normal"/>
      </w:pPr>
      <w:r>
        <w:t xml:space="preserve">of crops; over half of food needs imported; fish catch of 1.76 million</w:t>
      </w:r>
    </w:p>
    <w:p>
      <w:pPr>
        <w:pStyle w:val="Normal"/>
      </w:pPr>
      <w:r>
        <w:t xml:space="preserve">metric tons in 1989</w:t>
      </w:r>
    </w:p>
    <w:p>
      <w:pPr>
        <w:pStyle w:val="Normal"/>
      </w:pPr>
      <w:r>
        <w:t xml:space="preserve">_#_Economic aid: donor--ODA and OOF commitments (1970-89), $4.4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Norwegian krone (plural--kroner);</w:t>
      </w:r>
    </w:p>
    <w:p>
      <w:pPr>
        <w:pStyle w:val="Normal"/>
      </w:pPr>
      <w:r>
        <w:t xml:space="preserve">1 Norwegian krone (NKr) = 100 ore</w:t>
      </w:r>
    </w:p>
    <w:p>
      <w:pPr>
        <w:pStyle w:val="Normal"/>
      </w:pPr>
      <w:r>
        <w:t xml:space="preserve">_#_Exchange rates: Norwegian kroner (NKr) per US$1--5.9060 (January</w:t>
      </w:r>
    </w:p>
    <w:p>
      <w:pPr>
        <w:pStyle w:val="Normal"/>
      </w:pPr>
      <w:r>
        <w:t xml:space="preserve">1991), 6.2597 (1990), 6.9045 (1989), 6.5170 (1988), 6.7375 (1987), 7.3947</w:t>
      </w:r>
    </w:p>
    <w:p>
      <w:pPr>
        <w:pStyle w:val="Normal"/>
      </w:pPr>
      <w:r>
        <w:t xml:space="preserve">(1986), 8.5972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4,223 km 1.435-meter standard gauge; Norwegian State</w:t>
      </w:r>
    </w:p>
    <w:p>
      <w:pPr>
        <w:pStyle w:val="Normal"/>
      </w:pPr>
      <w:r>
        <w:t xml:space="preserve">Railways (NSB) operates 4,219 km (2,450 km electrified and 96 km double</w:t>
      </w:r>
    </w:p>
    <w:p>
      <w:pPr>
        <w:pStyle w:val="Normal"/>
      </w:pPr>
      <w:r>
        <w:t xml:space="preserve">track); 4 km other</w:t>
      </w:r>
    </w:p>
    <w:p>
      <w:pPr>
        <w:pStyle w:val="Normal"/>
      </w:pPr>
      <w:r>
        <w:t xml:space="preserve">_#_Highways: 79,540 km total; 18,600 km concrete, bituminous, stone</w:t>
      </w:r>
    </w:p>
    <w:p>
      <w:pPr>
        <w:pStyle w:val="Normal"/>
      </w:pPr>
      <w:r>
        <w:t xml:space="preserve">block; 19,980 km bituminous treated; 40,960 km gravel, crushed stone, and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_#_Inland waterways: 1,577 km along west coast; 1.5-2.4 m draft</w:t>
      </w:r>
    </w:p>
    <w:p>
      <w:pPr>
        <w:pStyle w:val="Normal"/>
      </w:pPr>
      <w:r>
        <w:t xml:space="preserve">vessels maximum</w:t>
      </w:r>
    </w:p>
    <w:p>
      <w:pPr>
        <w:pStyle w:val="Normal"/>
      </w:pPr>
      <w:r>
        <w:t xml:space="preserve">_#_Pipelines: refined products, 53 km</w:t>
      </w:r>
    </w:p>
    <w:p>
      <w:pPr>
        <w:pStyle w:val="Normal"/>
      </w:pPr>
      <w:r>
        <w:t xml:space="preserve">_#_Ports: Oslo, Bergen, Fredrikstad, Kristiansand, Stavanger,</w:t>
      </w:r>
    </w:p>
    <w:p>
      <w:pPr>
        <w:pStyle w:val="Normal"/>
      </w:pPr>
      <w:r>
        <w:t xml:space="preserve">Trondheim</w:t>
      </w:r>
    </w:p>
    <w:p>
      <w:pPr>
        <w:pStyle w:val="Normal"/>
      </w:pPr>
      <w:r>
        <w:t xml:space="preserve">_#_Merchant marine: 867 ships (1,000 GRT or over) totaling 23,270,845</w:t>
      </w:r>
    </w:p>
    <w:p>
      <w:pPr>
        <w:pStyle w:val="Normal"/>
      </w:pPr>
      <w:r>
        <w:t xml:space="preserve">GRT/41,199,182 DWT; includes 11 passenger, 23 short-sea passenger,</w:t>
      </w:r>
    </w:p>
    <w:p>
      <w:pPr>
        <w:pStyle w:val="Normal"/>
      </w:pPr>
      <w:r>
        <w:t xml:space="preserve">121 cargo, 3 passenger-cargo, 24 refrigerated cargo, 14 container, 50</w:t>
      </w:r>
    </w:p>
    <w:p>
      <w:pPr>
        <w:pStyle w:val="Normal"/>
      </w:pPr>
      <w:r>
        <w:t xml:space="preserve">roll-on/roll-off cargo, 18 vehicle carrier, 1 railcar carrier, 186</w:t>
      </w:r>
    </w:p>
    <w:p>
      <w:pPr>
        <w:pStyle w:val="Normal"/>
      </w:pPr>
      <w:r>
        <w:t xml:space="preserve">petroleum, oils, and lubricants (POL) tanker, 98 chemical tanker, 69</w:t>
      </w:r>
    </w:p>
    <w:p>
      <w:pPr>
        <w:pStyle w:val="Normal"/>
      </w:pPr>
      <w:r>
        <w:t xml:space="preserve">liquefied gas, 1 specialized tanker, 35 combination ore/oil, 204 bulk, 9</w:t>
      </w:r>
    </w:p>
    <w:p>
      <w:pPr>
        <w:pStyle w:val="Normal"/>
      </w:pPr>
      <w:r>
        <w:t xml:space="preserve">combination bulk; note--the government has created a captive register,</w:t>
      </w:r>
    </w:p>
    <w:p>
      <w:pPr>
        <w:pStyle w:val="Normal"/>
      </w:pPr>
      <w:r>
        <w:t xml:space="preserve">the Norwegian International Ship Register (NIS), as a subset of the</w:t>
      </w:r>
    </w:p>
    <w:p>
      <w:pPr>
        <w:pStyle w:val="Normal"/>
      </w:pPr>
      <w:r>
        <w:t xml:space="preserve">Norwegian register; ships on the NIS enjoy many benefits of flags of</w:t>
      </w:r>
    </w:p>
    <w:p>
      <w:pPr>
        <w:pStyle w:val="Normal"/>
      </w:pPr>
      <w:r>
        <w:t xml:space="preserve">convenience and do not have to be crewed by Norwegians; the majority of</w:t>
      </w:r>
    </w:p>
    <w:p>
      <w:pPr>
        <w:pStyle w:val="Normal"/>
      </w:pPr>
      <w:r>
        <w:t xml:space="preserve">ships (777) under the Norwegian flag are now registered with the NIS</w:t>
      </w:r>
    </w:p>
    <w:p>
      <w:pPr>
        <w:pStyle w:val="Normal"/>
      </w:pPr>
      <w:r>
        <w:t xml:space="preserve">_#_Civil air: 76 major transport aircraft</w:t>
      </w:r>
    </w:p>
    <w:p>
      <w:pPr>
        <w:pStyle w:val="Normal"/>
      </w:pPr>
      <w:r>
        <w:t xml:space="preserve">_#_Airports: 104 total, 103 usable; 64 with permanent-surface runways;</w:t>
      </w:r>
    </w:p>
    <w:p>
      <w:pPr>
        <w:pStyle w:val="Normal"/>
      </w:pPr>
      <w:r>
        <w:t xml:space="preserve">none with runways over 3,659 m; 12 with runways 2,440-3,659 m;</w:t>
      </w:r>
    </w:p>
    <w:p>
      <w:pPr>
        <w:pStyle w:val="Normal"/>
      </w:pPr>
      <w:r>
        <w:t xml:space="preserve">16 with runways 1,220-2,439 m</w:t>
      </w:r>
    </w:p>
    <w:p>
      <w:pPr>
        <w:pStyle w:val="Normal"/>
      </w:pPr>
      <w:r>
        <w:t xml:space="preserve">_#_Telecommunications: high-quality domestic and international</w:t>
      </w:r>
    </w:p>
    <w:p>
      <w:pPr>
        <w:pStyle w:val="Normal"/>
      </w:pPr>
      <w:r>
        <w:t xml:space="preserve">telephone, telegraph, and telex services; 3,102,000 telephones;</w:t>
      </w:r>
    </w:p>
    <w:p>
      <w:pPr>
        <w:pStyle w:val="Normal"/>
      </w:pPr>
      <w:r>
        <w:t xml:space="preserve">stations--8 AM, 46 (1,400 relays) FM, 55 (2,100 relays) TV; 4 coaxial</w:t>
      </w:r>
    </w:p>
    <w:p>
      <w:pPr>
        <w:pStyle w:val="Normal"/>
      </w:pPr>
      <w:r>
        <w:t xml:space="preserve">submarine cables; communications satellite earth stations operating in</w:t>
      </w:r>
    </w:p>
    <w:p>
      <w:pPr>
        <w:pStyle w:val="Normal"/>
      </w:pPr>
      <w:r>
        <w:t xml:space="preserve">the EUTELSAT, INTELSAT (1 Atlantic Ocean), MARISAT, and domestic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Norwegian Army, Royal Norwegian Navy, Royal Norwegian Air</w:t>
      </w:r>
    </w:p>
    <w:p>
      <w:pPr>
        <w:pStyle w:val="Normal"/>
      </w:pPr>
      <w:r>
        <w:t xml:space="preserve">Force, Home Guard</w:t>
      </w:r>
    </w:p>
    <w:p>
      <w:pPr>
        <w:pStyle w:val="Normal"/>
      </w:pPr>
      <w:r>
        <w:t xml:space="preserve">_#_Manpower availability: males 15-49, 1,124,201; 942,158 fit for</w:t>
      </w:r>
    </w:p>
    <w:p>
      <w:pPr>
        <w:pStyle w:val="Normal"/>
      </w:pPr>
      <w:r>
        <w:t xml:space="preserve">military service; 31,813 reach military age (20) annually</w:t>
      </w:r>
    </w:p>
    <w:p>
      <w:pPr>
        <w:pStyle w:val="Normal"/>
      </w:pPr>
      <w:r>
        <w:t xml:space="preserve">_#_Defense expenditures: $3.3 billion, 3.3%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_@_Oman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212,460 km2; land area: 212,460 km2</w:t>
      </w:r>
    </w:p>
    <w:p>
      <w:pPr>
        <w:pStyle w:val="Normal"/>
      </w:pPr>
      <w:r>
        <w:t xml:space="preserve">_#_Comparative area: slightly smaller than Kansas</w:t>
      </w:r>
    </w:p>
    <w:p>
      <w:pPr>
        <w:pStyle w:val="Normal"/>
      </w:pPr>
      <w:r>
        <w:t xml:space="preserve">_#_Land boundaries: 1,374 km total; Saudi Arabia 676 km, UAE 410 km,</w:t>
      </w:r>
    </w:p>
    <w:p>
      <w:pPr>
        <w:pStyle w:val="Normal"/>
      </w:pPr>
      <w:r>
        <w:t xml:space="preserve">Yemen 288 km</w:t>
      </w:r>
    </w:p>
    <w:p>
      <w:pPr>
        <w:pStyle w:val="Normal"/>
      </w:pPr>
      <w:r>
        <w:t xml:space="preserve">_#_Coastline: 2,092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to be defined;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Administrative Line with Yemen; no defined boundary with</w:t>
      </w:r>
    </w:p>
    <w:p>
      <w:pPr>
        <w:pStyle w:val="Normal"/>
      </w:pPr>
      <w:r>
        <w:t xml:space="preserve">most of UAE, Administrative Line in far north</w:t>
      </w:r>
    </w:p>
    <w:p>
      <w:pPr>
        <w:pStyle w:val="Normal"/>
      </w:pPr>
      <w:r>
        <w:t xml:space="preserve">_#_Climate: dry desert; hot, humid along coast; hot, dry interior;</w:t>
      </w:r>
    </w:p>
    <w:p>
      <w:pPr>
        <w:pStyle w:val="Normal"/>
      </w:pPr>
      <w:r>
        <w:t xml:space="preserve">strong southwest summer monsoon (May to September) in far south</w:t>
      </w:r>
    </w:p>
    <w:p>
      <w:pPr>
        <w:pStyle w:val="Normal"/>
      </w:pPr>
      <w:r>
        <w:t xml:space="preserve">_#_Terrain: vast central desert plain, rugged mountains in north and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_#_Natural resources: crude oil, copper, asbestos, some marble,</w:t>
      </w:r>
    </w:p>
    <w:p>
      <w:pPr>
        <w:pStyle w:val="Normal"/>
      </w:pPr>
      <w:r>
        <w:t xml:space="preserve">limestone, chromium, gypsum, natural gas</w:t>
      </w:r>
    </w:p>
    <w:p>
      <w:pPr>
        <w:pStyle w:val="Normal"/>
      </w:pPr>
      <w:r>
        <w:t xml:space="preserve">_#_Land use: arable land NEGL%; permanent crops NEGL%; meadows and</w:t>
      </w:r>
    </w:p>
    <w:p>
      <w:pPr>
        <w:pStyle w:val="Normal"/>
      </w:pPr>
      <w:r>
        <w:t xml:space="preserve">pastures 5%; forest and woodland 0%; other 95%; includes</w:t>
      </w:r>
    </w:p>
    <w:p>
      <w:pPr>
        <w:pStyle w:val="Normal"/>
      </w:pPr>
      <w:r>
        <w:t xml:space="preserve">irrigated NEGL%</w:t>
      </w:r>
    </w:p>
    <w:p>
      <w:pPr>
        <w:pStyle w:val="Normal"/>
      </w:pPr>
      <w:r>
        <w:t xml:space="preserve">_#_Environment: summer winds often raise large sandstorms and</w:t>
      </w:r>
    </w:p>
    <w:p>
      <w:pPr>
        <w:pStyle w:val="Normal"/>
      </w:pPr>
      <w:r>
        <w:t xml:space="preserve">duststorms in interior; sparse natural freshwater resources</w:t>
      </w:r>
    </w:p>
    <w:p>
      <w:pPr>
        <w:pStyle w:val="Normal"/>
      </w:pPr>
      <w:r>
        <w:t xml:space="preserve">_#_Note: strategic location with small foothold on Musandam</w:t>
      </w:r>
    </w:p>
    <w:p>
      <w:pPr>
        <w:pStyle w:val="Normal"/>
      </w:pPr>
      <w:r>
        <w:t xml:space="preserve">Peninsula controlling Strait of Hormuz (17% of world's oil production</w:t>
      </w:r>
    </w:p>
    <w:p>
      <w:pPr>
        <w:pStyle w:val="Normal"/>
      </w:pPr>
      <w:r>
        <w:t xml:space="preserve">transits this point going from Persian Gulf to Arabian Sea)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1,534,011 (July 1991), growth rate 3.5% (1991)</w:t>
      </w:r>
    </w:p>
    <w:p>
      <w:pPr>
        <w:pStyle w:val="Normal"/>
      </w:pPr>
      <w:r>
        <w:t xml:space="preserve">_#_Birth rate: 41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40 deaths/1,000 live births (1991)</w:t>
      </w:r>
    </w:p>
    <w:p>
      <w:pPr>
        <w:pStyle w:val="Normal"/>
      </w:pPr>
      <w:r>
        <w:t xml:space="preserve">_#_Life expectancy at birth: 65 years male, 68 years female (1991)</w:t>
      </w:r>
    </w:p>
    <w:p>
      <w:pPr>
        <w:pStyle w:val="Normal"/>
      </w:pPr>
      <w:r>
        <w:t xml:space="preserve">_#_Total fertility rate: 6.7 children born/woman (1991)</w:t>
      </w:r>
    </w:p>
    <w:p>
      <w:pPr>
        <w:pStyle w:val="Normal"/>
      </w:pPr>
      <w:r>
        <w:t xml:space="preserve">_#_Nationality: noun--Omani(s); adjective--Omani</w:t>
      </w:r>
    </w:p>
    <w:p>
      <w:pPr>
        <w:pStyle w:val="Normal"/>
      </w:pPr>
      <w:r>
        <w:t xml:space="preserve">_#_Ethnic divisions: mostly Arab, with small Balochi,</w:t>
      </w:r>
    </w:p>
    <w:p>
      <w:pPr>
        <w:pStyle w:val="Normal"/>
      </w:pPr>
      <w:r>
        <w:t xml:space="preserve">Zanzibari, and South Asian (Indian, Pakistani, Bangladeshi) groups</w:t>
      </w:r>
    </w:p>
    <w:p>
      <w:pPr>
        <w:pStyle w:val="Normal"/>
      </w:pPr>
      <w:r>
        <w:t xml:space="preserve">_#_Religion: Ibadhi Muslim 75%; remainder Sunni Muslim, Shia</w:t>
      </w:r>
    </w:p>
    <w:p>
      <w:pPr>
        <w:pStyle w:val="Normal"/>
      </w:pPr>
      <w:r>
        <w:t xml:space="preserve">Muslim, some Hindu</w:t>
      </w:r>
    </w:p>
    <w:p>
      <w:pPr>
        <w:pStyle w:val="Normal"/>
      </w:pPr>
      <w:r>
        <w:t xml:space="preserve">_#_Language: Arabic (official); English, Balochi, Urdu, Indian</w:t>
      </w:r>
    </w:p>
    <w:p>
      <w:pPr>
        <w:pStyle w:val="Normal"/>
      </w:pPr>
      <w:r>
        <w:t xml:space="preserve">dialects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430,000; agriculture (est.) 60%; 58% are non-Omani</w:t>
      </w:r>
    </w:p>
    <w:p>
      <w:pPr>
        <w:pStyle w:val="Normal"/>
      </w:pPr>
      <w:r>
        <w:t xml:space="preserve">_#_Organized labor: trade unions are illegal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Sultanate of Oman</w:t>
      </w:r>
    </w:p>
    <w:p>
      <w:pPr>
        <w:pStyle w:val="Normal"/>
      </w:pPr>
      <w:r>
        <w:t xml:space="preserve">_#_Type: absolute monarchy; independent, with residual UK influence</w:t>
      </w:r>
    </w:p>
    <w:p>
      <w:pPr>
        <w:pStyle w:val="Normal"/>
      </w:pPr>
      <w:r>
        <w:t xml:space="preserve">_#_Capital: Muscat</w:t>
      </w:r>
    </w:p>
    <w:p>
      <w:pPr>
        <w:pStyle w:val="Normal"/>
      </w:pPr>
      <w:r>
        <w:t xml:space="preserve">_#_Administrative divisions: there are no first-order administrative</w:t>
      </w:r>
    </w:p>
    <w:p>
      <w:pPr>
        <w:pStyle w:val="Normal"/>
      </w:pPr>
      <w:r>
        <w:t xml:space="preserve">divisions as defined by the US Government, but there are 7 planning</w:t>
      </w:r>
    </w:p>
    <w:p>
      <w:pPr>
        <w:pStyle w:val="Normal"/>
      </w:pPr>
      <w:r>
        <w:t xml:space="preserve">regions (manatiq takhtitiyah, singular--mintaqah</w:t>
      </w:r>
    </w:p>
    <w:p>
      <w:pPr>
        <w:pStyle w:val="Normal"/>
      </w:pPr>
      <w:r>
        <w:t xml:space="preserve">takhtitiyah) that include 1 governorate* (muhafazah)</w:t>
      </w:r>
    </w:p>
    <w:p>
      <w:pPr>
        <w:pStyle w:val="Normal"/>
      </w:pPr>
      <w:r>
        <w:t xml:space="preserve">and 50 districts (wilayat, singular--wilayah);</w:t>
      </w:r>
    </w:p>
    <w:p>
      <w:pPr>
        <w:pStyle w:val="Normal"/>
      </w:pPr>
      <w:r>
        <w:t xml:space="preserve">al-Batinah--Awabi, Barka, Khabura, Liwa, Musanaa, Nakhl, Rustaq,</w:t>
      </w:r>
    </w:p>
    <w:p>
      <w:pPr>
        <w:pStyle w:val="Normal"/>
      </w:pPr>
      <w:r>
        <w:t xml:space="preserve">Saham, Shinas, Sohar, Suwaiq, Wadi al-Maawil;</w:t>
      </w:r>
    </w:p>
    <w:p>
      <w:pPr>
        <w:pStyle w:val="Normal"/>
      </w:pPr>
      <w:r>
        <w:t xml:space="preserve">al-Dakhiliah--Adam, al-Hamra, Bahla, Bidbid, Haima, Izki, Manah,</w:t>
      </w:r>
    </w:p>
    <w:p>
      <w:pPr>
        <w:pStyle w:val="Normal"/>
      </w:pPr>
      <w:r>
        <w:t xml:space="preserve">Nizwa, Sumail;</w:t>
      </w:r>
    </w:p>
    <w:p>
      <w:pPr>
        <w:pStyle w:val="Normal"/>
      </w:pPr>
      <w:r>
        <w:t xml:space="preserve">al-Dhahirah--al-Buraimi, Dhank, Ibri, Mhadha, Yanqul;</w:t>
      </w:r>
    </w:p>
    <w:p>
      <w:pPr>
        <w:pStyle w:val="Normal"/>
      </w:pPr>
      <w:r>
        <w:t xml:space="preserve">al-Janubiah--Dhalqut, Mirbat, Rokhyut, Sadah, Salalah, Shalim,</w:t>
      </w:r>
    </w:p>
    <w:p>
      <w:pPr>
        <w:pStyle w:val="Normal"/>
      </w:pPr>
      <w:r>
        <w:t xml:space="preserve">Taqa, Thamrait;</w:t>
      </w:r>
    </w:p>
    <w:p>
      <w:pPr>
        <w:pStyle w:val="Normal"/>
      </w:pPr>
      <w:r>
        <w:t xml:space="preserve">al-Sharqiya--al Kamil and al-Wafi, al-Mudhaiby, al-Qabil,</w:t>
      </w:r>
    </w:p>
    <w:p>
      <w:pPr>
        <w:pStyle w:val="Normal"/>
      </w:pPr>
      <w:r>
        <w:t xml:space="preserve">Bidiya, Dimaa and Tayin, Ibra, Jaalan Bani Bu Ali,</w:t>
      </w:r>
    </w:p>
    <w:p>
      <w:pPr>
        <w:pStyle w:val="Normal"/>
      </w:pPr>
      <w:r>
        <w:t xml:space="preserve">Jaalan Bani Bu Hassan, Masirah, Sur, Wadi Bani Khalid;</w:t>
      </w:r>
    </w:p>
    <w:p>
      <w:pPr>
        <w:pStyle w:val="Normal"/>
      </w:pPr>
      <w:r>
        <w:t xml:space="preserve">Musandam--Daba al-Biya, Bukha, Khasab, Madha;</w:t>
      </w:r>
    </w:p>
    <w:p>
      <w:pPr>
        <w:pStyle w:val="Normal"/>
      </w:pPr>
      <w:r>
        <w:t xml:space="preserve">Muscat--Muscat*, Quriyat</w:t>
      </w:r>
    </w:p>
    <w:p>
      <w:pPr>
        <w:pStyle w:val="Normal"/>
      </w:pPr>
      <w:r>
        <w:t xml:space="preserve">_#_Independence: 1650, expulsion of the Portuguese</w:t>
      </w:r>
    </w:p>
    <w:p>
      <w:pPr>
        <w:pStyle w:val="Normal"/>
      </w:pPr>
      <w:r>
        <w:t xml:space="preserve">_#_Constitution: none</w:t>
      </w:r>
    </w:p>
    <w:p>
      <w:pPr>
        <w:pStyle w:val="Normal"/>
      </w:pPr>
      <w:r>
        <w:t xml:space="preserve">_#_Legal system: based on English common law and Islamic law; ultimate</w:t>
      </w:r>
    </w:p>
    <w:p>
      <w:pPr>
        <w:pStyle w:val="Normal"/>
      </w:pPr>
      <w:r>
        <w:t xml:space="preserve">appeal to the sultan; has not accepted compulsory ICJ jurisdiction</w:t>
      </w:r>
    </w:p>
    <w:p>
      <w:pPr>
        <w:pStyle w:val="Normal"/>
      </w:pPr>
      <w:r>
        <w:t xml:space="preserve">_#_Executive branch: sultan, Cabinet</w:t>
      </w:r>
    </w:p>
    <w:p>
      <w:pPr>
        <w:pStyle w:val="Normal"/>
      </w:pPr>
      <w:r>
        <w:t xml:space="preserve">_#_Legislative branch: State Consultative Assembly (advisory</w:t>
      </w:r>
    </w:p>
    <w:p>
      <w:pPr>
        <w:pStyle w:val="Normal"/>
      </w:pPr>
      <w:r>
        <w:t xml:space="preserve">function only)</w:t>
      </w:r>
    </w:p>
    <w:p>
      <w:pPr>
        <w:pStyle w:val="Normal"/>
      </w:pPr>
      <w:r>
        <w:t xml:space="preserve">_#_Judicial branch: none; traditional Islamic judges and a nascent</w:t>
      </w:r>
    </w:p>
    <w:p>
      <w:pPr>
        <w:pStyle w:val="Normal"/>
      </w:pPr>
      <w:r>
        <w:t xml:space="preserve">civil court system</w:t>
      </w:r>
    </w:p>
    <w:p>
      <w:pPr>
        <w:pStyle w:val="Normal"/>
      </w:pPr>
      <w:r>
        <w:t xml:space="preserve">_#_National holiday: National Day, 18 November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Government--Sultan and Prime Minister</w:t>
      </w:r>
    </w:p>
    <w:p>
      <w:pPr>
        <w:pStyle w:val="Normal"/>
      </w:pPr>
      <w:r>
        <w:t xml:space="preserve">QABOOS bin Said Al Said (since 23 July 1970)</w:t>
      </w:r>
    </w:p>
    <w:p>
      <w:pPr>
        <w:pStyle w:val="Normal"/>
      </w:pPr>
      <w:r>
        <w:t xml:space="preserve">_#_Political parties: none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_#_Other political or pressure groups: outlawed Popular Front for the</w:t>
      </w:r>
    </w:p>
    <w:p>
      <w:pPr>
        <w:pStyle w:val="Normal"/>
      </w:pPr>
      <w:r>
        <w:t xml:space="preserve">Liberation of Oman (PFLO), based in Yemen</w:t>
      </w:r>
    </w:p>
    <w:p>
      <w:pPr>
        <w:pStyle w:val="Normal"/>
      </w:pPr>
      <w:r>
        <w:t xml:space="preserve">_#_Member of: ABEDA, AFESD, AL, AMF, ESCWA, FAO, G-77, GCC, IBRD,</w:t>
      </w:r>
    </w:p>
    <w:p>
      <w:pPr>
        <w:pStyle w:val="Normal"/>
      </w:pPr>
      <w:r>
        <w:t xml:space="preserve">ICAO, IDA, IDB, IFAD, IFC, IMF, IMO, INMARSAT, INTELSAT, INTERPOL, IOC,</w:t>
      </w:r>
    </w:p>
    <w:p>
      <w:pPr>
        <w:pStyle w:val="Normal"/>
      </w:pPr>
      <w:r>
        <w:t xml:space="preserve">ISO (correspondent), ITU, NAM, OIC, UN, UNCTAD, UNESCO, UNIDO, UPU, WFTU,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_#_Diplomatic representation: Ambassador Awadh Bader AL-SHANFARI;</w:t>
      </w:r>
    </w:p>
    <w:p>
      <w:pPr>
        <w:pStyle w:val="Normal"/>
      </w:pPr>
      <w:r>
        <w:t xml:space="preserve">Chancery at 2342 Massachusetts Avenue NW, Washington DC 20008; telephone</w:t>
      </w:r>
    </w:p>
    <w:p>
      <w:pPr>
        <w:pStyle w:val="Normal"/>
      </w:pPr>
      <w:r>
        <w:t xml:space="preserve">(202) 387-1980 through 1982;</w:t>
      </w:r>
    </w:p>
    <w:p>
      <w:pPr>
        <w:pStyle w:val="Normal"/>
      </w:pPr>
      <w:r>
        <w:t xml:space="preserve">US--Ambassador Richard W. BOEHM; Embassy at address NA, Muscat</w:t>
      </w:r>
    </w:p>
    <w:p>
      <w:pPr>
        <w:pStyle w:val="Normal"/>
      </w:pPr>
      <w:r>
        <w:t xml:space="preserve">(mailing address is P. O. Box 50200 Madinat Qaboos, Muscat); telephone</w:t>
      </w:r>
    </w:p>
    <w:p>
      <w:pPr>
        <w:pStyle w:val="Normal"/>
      </w:pPr>
      <w:r>
        <w:t xml:space="preserve">698-989</w:t>
      </w:r>
    </w:p>
    <w:p>
      <w:pPr>
        <w:pStyle w:val="Normal"/>
      </w:pPr>
      <w:r>
        <w:t xml:space="preserve">_#_Flag: three horizontal bands of white (top, double width), red,</w:t>
      </w:r>
    </w:p>
    <w:p>
      <w:pPr>
        <w:pStyle w:val="Normal"/>
      </w:pPr>
      <w:r>
        <w:t xml:space="preserve">and green (double width) with a broad, vertical, red band on the hoist</w:t>
      </w:r>
    </w:p>
    <w:p>
      <w:pPr>
        <w:pStyle w:val="Normal"/>
      </w:pPr>
      <w:r>
        <w:t xml:space="preserve">side; the national emblem (a khanjar dagger in its sheath</w:t>
      </w:r>
    </w:p>
    <w:p>
      <w:pPr>
        <w:pStyle w:val="Normal"/>
      </w:pPr>
      <w:r>
        <w:t xml:space="preserve">superimposed on two crossed swords in scabbards) in white is centered at</w:t>
      </w:r>
    </w:p>
    <w:p>
      <w:pPr>
        <w:pStyle w:val="Normal"/>
      </w:pPr>
      <w:r>
        <w:t xml:space="preserve">the top of the vertical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performance is closely tied to the fortunes of</w:t>
      </w:r>
    </w:p>
    <w:p>
      <w:pPr>
        <w:pStyle w:val="Normal"/>
      </w:pPr>
      <w:r>
        <w:t xml:space="preserve">the oil industry. Petroleum accounts for nearly all export earnings,</w:t>
      </w:r>
    </w:p>
    <w:p>
      <w:pPr>
        <w:pStyle w:val="Normal"/>
      </w:pPr>
      <w:r>
        <w:t xml:space="preserve">about 80% of government revenues, and roughly 40% of GDP. Oman has</w:t>
      </w:r>
    </w:p>
    <w:p>
      <w:pPr>
        <w:pStyle w:val="Normal"/>
      </w:pPr>
      <w:r>
        <w:t xml:space="preserve">proved oil reserves of 4 billion barrels, equivalent to about 20 years'</w:t>
      </w:r>
    </w:p>
    <w:p>
      <w:pPr>
        <w:pStyle w:val="Normal"/>
      </w:pPr>
      <w:r>
        <w:t xml:space="preserve">supply at the current rate of extraction.  Although agriculture employs a</w:t>
      </w:r>
    </w:p>
    <w:p>
      <w:pPr>
        <w:pStyle w:val="Normal"/>
      </w:pPr>
      <w:r>
        <w:t xml:space="preserve">majority of the population, urban centers depend on imported food.</w:t>
      </w:r>
    </w:p>
    <w:p>
      <w:pPr>
        <w:pStyle w:val="Normal"/>
      </w:pPr>
      <w:r>
        <w:t xml:space="preserve">_#_GDP: $9.2 billion, per capita $5,870 (1990); real growth rate</w:t>
      </w:r>
    </w:p>
    <w:p>
      <w:pPr>
        <w:pStyle w:val="Normal"/>
      </w:pPr>
      <w:r>
        <w:t xml:space="preserve">- 3.0% (1987 est.)</w:t>
      </w:r>
    </w:p>
    <w:p>
      <w:pPr>
        <w:pStyle w:val="Normal"/>
      </w:pPr>
      <w:r>
        <w:t xml:space="preserve">_#_Inflation rate (consumer prices): 1.3%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$3.5 billion; expenditures $4.3 billion,</w:t>
      </w:r>
    </w:p>
    <w:p>
      <w:pPr>
        <w:pStyle w:val="Normal"/>
      </w:pPr>
      <w:r>
        <w:t xml:space="preserve">including capital expenditures of $675 million (1989 est.)</w:t>
      </w:r>
    </w:p>
    <w:p>
      <w:pPr>
        <w:pStyle w:val="Normal"/>
      </w:pPr>
      <w:r>
        <w:t xml:space="preserve">_#_Exports: $3.9 billion (f.o.b., 1989);</w:t>
      </w:r>
    </w:p>
    <w:p>
      <w:pPr>
        <w:pStyle w:val="Normal"/>
      </w:pPr>
      <w:r>
        <w:t xml:space="preserve">commodities--petroleum, reexports, processed copper, dates, nuts,</w:t>
      </w:r>
    </w:p>
    <w:p>
      <w:pPr>
        <w:pStyle w:val="Normal"/>
      </w:pPr>
      <w:r>
        <w:t xml:space="preserve">fish;</w:t>
      </w:r>
    </w:p>
    <w:p>
      <w:pPr>
        <w:pStyle w:val="Normal"/>
      </w:pPr>
      <w:r>
        <w:t xml:space="preserve">partners--Japan, South Korea, Taiwan</w:t>
      </w:r>
    </w:p>
    <w:p>
      <w:pPr>
        <w:pStyle w:val="Normal"/>
      </w:pPr>
      <w:r>
        <w:t xml:space="preserve">_#_Imports: $2.3 billion (c.i.f., 1989);</w:t>
      </w:r>
    </w:p>
    <w:p>
      <w:pPr>
        <w:pStyle w:val="Normal"/>
      </w:pPr>
      <w:r>
        <w:t xml:space="preserve">commodities--machinery, transportation equipment, manufactured</w:t>
      </w:r>
    </w:p>
    <w:p>
      <w:pPr>
        <w:pStyle w:val="Normal"/>
      </w:pPr>
      <w:r>
        <w:t xml:space="preserve">goods, food, livestock, lubricants;</w:t>
      </w:r>
    </w:p>
    <w:p>
      <w:pPr>
        <w:pStyle w:val="Normal"/>
      </w:pPr>
      <w:r>
        <w:t xml:space="preserve">partners--UK, UAE, Japan, US</w:t>
      </w:r>
    </w:p>
    <w:p>
      <w:pPr>
        <w:pStyle w:val="Normal"/>
      </w:pPr>
      <w:r>
        <w:t xml:space="preserve">_#_External debt: $3.1 billion (December 1989 est.)</w:t>
      </w:r>
    </w:p>
    <w:p>
      <w:pPr>
        <w:pStyle w:val="Normal"/>
      </w:pPr>
      <w:r>
        <w:t xml:space="preserve">_#_Industrial production: growth rate 10% (1989), including</w:t>
      </w:r>
    </w:p>
    <w:p>
      <w:pPr>
        <w:pStyle w:val="Normal"/>
      </w:pPr>
      <w:r>
        <w:t xml:space="preserve">petroleum sector</w:t>
      </w:r>
    </w:p>
    <w:p>
      <w:pPr>
        <w:pStyle w:val="Normal"/>
      </w:pPr>
      <w:r>
        <w:t xml:space="preserve">_#_Electricity: 1,136,000 kW capacity; 3,650 million kWh produced,</w:t>
      </w:r>
    </w:p>
    <w:p>
      <w:pPr>
        <w:pStyle w:val="Normal"/>
      </w:pPr>
      <w:r>
        <w:t xml:space="preserve">2,500 kWh per capita (1990)</w:t>
      </w:r>
    </w:p>
    <w:p>
      <w:pPr>
        <w:pStyle w:val="Normal"/>
      </w:pPr>
      <w:r>
        <w:t xml:space="preserve">_#_Industries: crude oil production and refining, natural gas</w:t>
      </w:r>
    </w:p>
    <w:p>
      <w:pPr>
        <w:pStyle w:val="Normal"/>
      </w:pPr>
      <w:r>
        <w:t xml:space="preserve">production, construction, cement, copper</w:t>
      </w:r>
    </w:p>
    <w:p>
      <w:pPr>
        <w:pStyle w:val="Normal"/>
      </w:pPr>
      <w:r>
        <w:t xml:space="preserve">_#_Agriculture: accounts for 6% of GDP and 60% of the labor force</w:t>
      </w:r>
    </w:p>
    <w:p>
      <w:pPr>
        <w:pStyle w:val="Normal"/>
      </w:pPr>
      <w:r>
        <w:t xml:space="preserve">(including fishing); less than 2% of land cultivated; largely subsistence</w:t>
      </w:r>
    </w:p>
    <w:p>
      <w:pPr>
        <w:pStyle w:val="Normal"/>
      </w:pPr>
      <w:r>
        <w:t xml:space="preserve">farming (dates, limes, bananas, alfalfa, vegetables, camels, cattle); not</w:t>
      </w:r>
    </w:p>
    <w:p>
      <w:pPr>
        <w:pStyle w:val="Normal"/>
      </w:pPr>
      <w:r>
        <w:t xml:space="preserve">self-sufficient in food; annual fish catch averages 100,000 metric tons</w:t>
      </w:r>
    </w:p>
    <w:p>
      <w:pPr>
        <w:pStyle w:val="Normal"/>
      </w:pPr>
      <w:r>
        <w:t xml:space="preserve">_#_Economic aid: US commitments, including Ex-Im (FY70-89), $137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$122 million; OPEC bilateral aid (1979-89), $797 million</w:t>
      </w:r>
    </w:p>
    <w:p>
      <w:pPr>
        <w:pStyle w:val="Normal"/>
      </w:pPr>
      <w:r>
        <w:t xml:space="preserve">_#_Currency: Omani rial (plural--rials); 1 Omani rial (RO) = 1,000</w:t>
      </w:r>
    </w:p>
    <w:p>
      <w:pPr>
        <w:pStyle w:val="Normal"/>
      </w:pPr>
      <w:r>
        <w:t xml:space="preserve">baiza</w:t>
      </w:r>
    </w:p>
    <w:p>
      <w:pPr>
        <w:pStyle w:val="Normal"/>
      </w:pPr>
      <w:r>
        <w:t xml:space="preserve">_#_Exchange rates: Omani rials (RO) per US$1--0.3845 (fixed rate</w:t>
      </w:r>
    </w:p>
    <w:p>
      <w:pPr>
        <w:pStyle w:val="Normal"/>
      </w:pPr>
      <w:r>
        <w:t xml:space="preserve">since 1986)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22,800 km total; 3,800 km bituminous surface, 19,000 km</w:t>
      </w:r>
    </w:p>
    <w:p>
      <w:pPr>
        <w:pStyle w:val="Normal"/>
      </w:pPr>
      <w:r>
        <w:t xml:space="preserve">motorable track</w:t>
      </w:r>
    </w:p>
    <w:p>
      <w:pPr>
        <w:pStyle w:val="Normal"/>
      </w:pPr>
      <w:r>
        <w:t xml:space="preserve">_#_Pipelines: crude oil 1,300 km; natural gas 1,030 km</w:t>
      </w:r>
    </w:p>
    <w:p>
      <w:pPr>
        <w:pStyle w:val="Normal"/>
      </w:pPr>
      <w:r>
        <w:t xml:space="preserve">_#_Ports: Mina Qabus, Mina Raysut</w:t>
      </w:r>
    </w:p>
    <w:p>
      <w:pPr>
        <w:pStyle w:val="Normal"/>
      </w:pPr>
      <w:r>
        <w:t xml:space="preserve">_#_Merchant marine: 1 passenger ship (1,000 GRT or over) totaling</w:t>
      </w:r>
    </w:p>
    <w:p>
      <w:pPr>
        <w:pStyle w:val="Normal"/>
      </w:pPr>
      <w:r>
        <w:t xml:space="preserve">4,442 GRT/1,320 DWT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122 total, 114 usable; 6 with permanent-surface runways;</w:t>
      </w:r>
    </w:p>
    <w:p>
      <w:pPr>
        <w:pStyle w:val="Normal"/>
      </w:pPr>
      <w:r>
        <w:t xml:space="preserve">1 with runways over 3,659 m; 8 with runways 2,440-3,659 m; 64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 of open-wire, radio relay, and</w:t>
      </w:r>
    </w:p>
    <w:p>
      <w:pPr>
        <w:pStyle w:val="Normal"/>
      </w:pPr>
      <w:r>
        <w:t xml:space="preserve">radio communications stations; 50,000 telephones; stations--3 AM, 3 FM,</w:t>
      </w:r>
    </w:p>
    <w:p>
      <w:pPr>
        <w:pStyle w:val="Normal"/>
      </w:pPr>
      <w:r>
        <w:t xml:space="preserve">11 TV; satellite earth stations--2 Indian Ocean INTELSAT, 1 ARABSAT,</w:t>
      </w:r>
    </w:p>
    <w:p>
      <w:pPr>
        <w:pStyle w:val="Normal"/>
      </w:pPr>
      <w:r>
        <w:t xml:space="preserve">and 8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Royal Oman Police</w:t>
      </w:r>
    </w:p>
    <w:p>
      <w:pPr>
        <w:pStyle w:val="Normal"/>
      </w:pPr>
      <w:r>
        <w:t xml:space="preserve">_#_Manpower availability: males 15-49, 348,849; 197,870 fit for</w:t>
      </w:r>
    </w:p>
    <w:p>
      <w:pPr>
        <w:pStyle w:val="Normal"/>
      </w:pPr>
      <w:r>
        <w:t xml:space="preserve">military service; 20,715 reach military age (14) annually</w:t>
      </w:r>
    </w:p>
    <w:p>
      <w:pPr>
        <w:pStyle w:val="Normal"/>
      </w:pPr>
      <w:r>
        <w:t xml:space="preserve">_#_Defense expenditures: $1.0 billion, 12%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_@_Pacific Islands, Trust Territory of the</w:t>
      </w:r>
    </w:p>
    <w:p>
      <w:pPr>
        <w:pStyle w:val="Normal"/>
      </w:pPr>
      <w:r>
        <w:t xml:space="preserve">(Palau)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458 km2; land area: 458 km2</w:t>
      </w:r>
    </w:p>
    <w:p>
      <w:pPr>
        <w:pStyle w:val="Normal"/>
      </w:pPr>
      <w:r>
        <w:t xml:space="preserve">_#_Comparative area: slightly more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1,519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wet season May to November; hot and humid</w:t>
      </w:r>
    </w:p>
    <w:p>
      <w:pPr>
        <w:pStyle w:val="Normal"/>
      </w:pPr>
      <w:r>
        <w:t xml:space="preserve">_#_Terrain: islands vary geologically from the high mountainous main</w:t>
      </w:r>
    </w:p>
    <w:p>
      <w:pPr>
        <w:pStyle w:val="Normal"/>
      </w:pPr>
      <w:r>
        <w:t xml:space="preserve">island of Babelthuap to low, coral islands usually fringed by large</w:t>
      </w:r>
    </w:p>
    <w:p>
      <w:pPr>
        <w:pStyle w:val="Normal"/>
      </w:pPr>
      <w:r>
        <w:t xml:space="preserve">barrier reefs</w:t>
      </w:r>
    </w:p>
    <w:p>
      <w:pPr>
        <w:pStyle w:val="Normal"/>
      </w:pPr>
      <w:r>
        <w:t xml:space="preserve">_#_Natural resources: forests, minerals (especially gold), marine</w:t>
      </w:r>
    </w:p>
    <w:p>
      <w:pPr>
        <w:pStyle w:val="Normal"/>
      </w:pPr>
      <w:r>
        <w:t xml:space="preserve">products; deep-seabed minerals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</w:t>
      </w:r>
    </w:p>
    <w:p>
      <w:pPr>
        <w:pStyle w:val="Normal"/>
      </w:pPr>
      <w:r>
        <w:t xml:space="preserve">_#_Environment: subject to typhoons from June to December; archipelago</w:t>
      </w:r>
    </w:p>
    <w:p>
      <w:pPr>
        <w:pStyle w:val="Normal"/>
      </w:pPr>
      <w:r>
        <w:t xml:space="preserve">of six island groups totaling over 200 islands in the Caroline chain</w:t>
      </w:r>
    </w:p>
    <w:p>
      <w:pPr>
        <w:pStyle w:val="Normal"/>
      </w:pPr>
      <w:r>
        <w:t xml:space="preserve">_#_Note: important location 850 km southeast of the Philippines;</w:t>
      </w:r>
    </w:p>
    <w:p>
      <w:pPr>
        <w:pStyle w:val="Normal"/>
      </w:pPr>
      <w:r>
        <w:t xml:space="preserve">includes World War II battleground of Peleliu and world-famous rock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14,411 (July 1991), growth rate 0.7% (1991)</w:t>
      </w:r>
    </w:p>
    <w:p>
      <w:pPr>
        <w:pStyle w:val="Normal"/>
      </w:pPr>
      <w:r>
        <w:t xml:space="preserve">_#_Birth rate: 25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- 12 migrants/1,000 population (1991)</w:t>
      </w:r>
    </w:p>
    <w:p>
      <w:pPr>
        <w:pStyle w:val="Normal"/>
      </w:pPr>
      <w:r>
        <w:t xml:space="preserve">_#_Infant mortality rate: 26 deaths/1,000 live births (1991)</w:t>
      </w:r>
    </w:p>
    <w:p>
      <w:pPr>
        <w:pStyle w:val="Normal"/>
      </w:pPr>
      <w:r>
        <w:t xml:space="preserve">_#_Life expectancy at birth: 68 years male, 74 years female (1991)</w:t>
      </w:r>
    </w:p>
    <w:p>
      <w:pPr>
        <w:pStyle w:val="Normal"/>
      </w:pPr>
      <w:r>
        <w:t xml:space="preserve">_#_Total fertility rate: 3.3 children born/woman (1991)</w:t>
      </w:r>
    </w:p>
    <w:p>
      <w:pPr>
        <w:pStyle w:val="Normal"/>
      </w:pPr>
      <w:r>
        <w:t xml:space="preserve">_#_Nationality: noun--Palauan(s); adjective--Palauan</w:t>
      </w:r>
    </w:p>
    <w:p>
      <w:pPr>
        <w:pStyle w:val="Normal"/>
      </w:pPr>
      <w:r>
        <w:t xml:space="preserve">_#_Ethnic divisions: Palauans are a composite of Polynesian, Malayan,</w:t>
      </w:r>
    </w:p>
    <w:p>
      <w:pPr>
        <w:pStyle w:val="Normal"/>
      </w:pPr>
      <w:r>
        <w:t xml:space="preserve">and Melanesian races</w:t>
      </w:r>
    </w:p>
    <w:p>
      <w:pPr>
        <w:pStyle w:val="Normal"/>
      </w:pPr>
      <w:r>
        <w:t xml:space="preserve">_#_Religion: predominantly Christian, mainly Roman Catholic</w:t>
      </w:r>
    </w:p>
    <w:p>
      <w:pPr>
        <w:pStyle w:val="Normal"/>
      </w:pPr>
      <w:r>
        <w:t xml:space="preserve">_#_Language: Palauan is the official language, though English is</w:t>
      </w:r>
    </w:p>
    <w:p>
      <w:pPr>
        <w:pStyle w:val="Normal"/>
      </w:pPr>
      <w:r>
        <w:t xml:space="preserve">commonplace; inhabitants of the isolated southwestern islands speak a</w:t>
      </w:r>
    </w:p>
    <w:p>
      <w:pPr>
        <w:pStyle w:val="Normal"/>
      </w:pPr>
      <w:r>
        <w:t xml:space="preserve">dialect of Trukese</w:t>
      </w:r>
    </w:p>
    <w:p>
      <w:pPr>
        <w:pStyle w:val="Normal"/>
      </w:pPr>
      <w:r>
        <w:t xml:space="preserve">_#_Literacy: 92% (male 93%, female 91%)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Trust Territory of the Pacific Islands</w:t>
      </w:r>
    </w:p>
    <w:p>
      <w:pPr>
        <w:pStyle w:val="Normal"/>
      </w:pPr>
      <w:r>
        <w:t xml:space="preserve">(no short-form name); may change to Republic of Palau after independence;</w:t>
      </w:r>
    </w:p>
    <w:p>
      <w:pPr>
        <w:pStyle w:val="Normal"/>
      </w:pPr>
      <w:r>
        <w:t xml:space="preserve">note--Belau, the native form of Palau, is sometimes used</w:t>
      </w:r>
    </w:p>
    <w:p>
      <w:pPr>
        <w:pStyle w:val="Normal"/>
      </w:pPr>
      <w:r>
        <w:t xml:space="preserve">_#_Type: UN trusteeship administered by the US; constitutional</w:t>
      </w:r>
    </w:p>
    <w:p>
      <w:pPr>
        <w:pStyle w:val="Normal"/>
      </w:pPr>
      <w:r>
        <w:t xml:space="preserve">government signed a Compact of Free Association with the US on</w:t>
      </w:r>
    </w:p>
    <w:p>
      <w:pPr>
        <w:pStyle w:val="Normal"/>
      </w:pPr>
      <w:r>
        <w:t xml:space="preserve">10 January 1986, after approval in a series of UN-observed plebiscites;</w:t>
      </w:r>
    </w:p>
    <w:p>
      <w:pPr>
        <w:pStyle w:val="Normal"/>
      </w:pPr>
      <w:r>
        <w:t xml:space="preserve">until the UN trusteeship is terminated with entry into force of the</w:t>
      </w:r>
    </w:p>
    <w:p>
      <w:pPr>
        <w:pStyle w:val="Normal"/>
      </w:pPr>
      <w:r>
        <w:t xml:space="preserve">Compact, Palau remains under US administration as the Palau District of</w:t>
      </w:r>
    </w:p>
    <w:p>
      <w:pPr>
        <w:pStyle w:val="Normal"/>
      </w:pPr>
      <w:r>
        <w:t xml:space="preserve">the Trust Territory of the Pacific Islands</w:t>
      </w:r>
    </w:p>
    <w:p>
      <w:pPr>
        <w:pStyle w:val="Normal"/>
      </w:pPr>
      <w:r>
        <w:t xml:space="preserve">_#_Capital: Koror; a new capital is being built about 20 km northeast</w:t>
      </w:r>
    </w:p>
    <w:p>
      <w:pPr>
        <w:pStyle w:val="Normal"/>
      </w:pPr>
      <w:r>
        <w:t xml:space="preserve">in eastern Babelthuap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still part of the US-administered UN trusteeship</w:t>
      </w:r>
    </w:p>
    <w:p>
      <w:pPr>
        <w:pStyle w:val="Normal"/>
      </w:pPr>
      <w:r>
        <w:t xml:space="preserve">(the last polity remaining under the trusteeship; the Republic of the</w:t>
      </w:r>
    </w:p>
    <w:p>
      <w:pPr>
        <w:pStyle w:val="Normal"/>
      </w:pPr>
      <w:r>
        <w:t xml:space="preserve">Marshall Islands, Federated States of Micronesia, and Commonwealth of the</w:t>
      </w:r>
    </w:p>
    <w:p>
      <w:pPr>
        <w:pStyle w:val="Normal"/>
      </w:pPr>
      <w:r>
        <w:t xml:space="preserve">Northern Marianas have left); administered by the Office of Territorial</w:t>
      </w:r>
    </w:p>
    <w:p>
      <w:pPr>
        <w:pStyle w:val="Normal"/>
      </w:pPr>
      <w:r>
        <w:t xml:space="preserve">and International Affairs, US Department of Interior</w:t>
      </w:r>
    </w:p>
    <w:p>
      <w:pPr>
        <w:pStyle w:val="Normal"/>
      </w:pPr>
      <w:r>
        <w:t xml:space="preserve">_#_Constitution: 11 January 1981</w:t>
      </w:r>
    </w:p>
    <w:p>
      <w:pPr>
        <w:pStyle w:val="Normal"/>
      </w:pPr>
      <w:r>
        <w:t xml:space="preserve">_#_Legal system: based on Trust Territory laws, acts of the</w:t>
      </w:r>
    </w:p>
    <w:p>
      <w:pPr>
        <w:pStyle w:val="Normal"/>
      </w:pPr>
      <w:r>
        <w:t xml:space="preserve">legislature, municipal, common, and customary laws</w:t>
      </w:r>
    </w:p>
    <w:p>
      <w:pPr>
        <w:pStyle w:val="Normal"/>
      </w:pPr>
      <w:r>
        <w:t xml:space="preserve">_#_National holiday: Constitution Day, 9 July (1979)</w:t>
      </w:r>
    </w:p>
    <w:p>
      <w:pPr>
        <w:pStyle w:val="Normal"/>
      </w:pPr>
      <w:r>
        <w:t xml:space="preserve">_#_Executive branch: US president, US vice president, national</w:t>
      </w:r>
    </w:p>
    <w:p>
      <w:pPr>
        <w:pStyle w:val="Normal"/>
      </w:pPr>
      <w:r>
        <w:t xml:space="preserve">president, national vice president</w:t>
      </w:r>
    </w:p>
    <w:p>
      <w:pPr>
        <w:pStyle w:val="Normal"/>
      </w:pPr>
      <w:r>
        <w:t xml:space="preserve">_#_Legislative branch: bicameral Parliament (Olbiil Era Kelulau or</w:t>
      </w:r>
    </w:p>
    <w:p>
      <w:pPr>
        <w:pStyle w:val="Normal"/>
      </w:pPr>
      <w:r>
        <w:t xml:space="preserve">OEK) consists of an upper house or Senate and a lower house or House of</w:t>
      </w:r>
    </w:p>
    <w:p>
      <w:pPr>
        <w:pStyle w:val="Normal"/>
      </w:pPr>
      <w:r>
        <w:t xml:space="preserve">Delegates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George BUSH (since 20 January</w:t>
      </w:r>
    </w:p>
    <w:p>
      <w:pPr>
        <w:pStyle w:val="Normal"/>
      </w:pPr>
      <w:r>
        <w:t xml:space="preserve">1989); represented by the Assistant Secretary for Territorial Affairs,</w:t>
      </w:r>
    </w:p>
    <w:p>
      <w:pPr>
        <w:pStyle w:val="Normal"/>
      </w:pPr>
      <w:r>
        <w:t xml:space="preserve">US Department of the Interior, Stella GUERRA (since NA July 1989);</w:t>
      </w:r>
    </w:p>
    <w:p>
      <w:pPr>
        <w:pStyle w:val="Normal"/>
      </w:pPr>
      <w:r>
        <w:t xml:space="preserve">Head of Government--President Ngiratkel ETPISON (since 2 November</w:t>
      </w:r>
    </w:p>
    <w:p>
      <w:pPr>
        <w:pStyle w:val="Normal"/>
      </w:pPr>
      <w:r>
        <w:t xml:space="preserve">1988)</w:t>
      </w:r>
    </w:p>
    <w:p>
      <w:pPr>
        <w:pStyle w:val="Normal"/>
      </w:pPr>
      <w:r>
        <w:t xml:space="preserve">_#_Political parties: no formal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2 November 1988 (next to be held November</w:t>
      </w:r>
    </w:p>
    <w:p>
      <w:pPr>
        <w:pStyle w:val="Normal"/>
      </w:pPr>
      <w:r>
        <w:t xml:space="preserve">1992); Ngiratkel ETPISON 26.3%, Roman TMETUCHL 25.9%,</w:t>
      </w:r>
    </w:p>
    <w:p>
      <w:pPr>
        <w:pStyle w:val="Normal"/>
      </w:pPr>
      <w:r>
        <w:t xml:space="preserve">Thomas REMENGESAU 19.5%, other 28.3%;</w:t>
      </w:r>
    </w:p>
    <w:p>
      <w:pPr>
        <w:pStyle w:val="Normal"/>
      </w:pPr>
      <w:r>
        <w:t xml:space="preserve">Senate--last held 2 November 1988 (next to be held November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seats--(18 total);</w:t>
      </w:r>
    </w:p>
    <w:p>
      <w:pPr>
        <w:pStyle w:val="Normal"/>
      </w:pPr>
      <w:r>
        <w:t xml:space="preserve">House of Delegates--last held 2 November 1988 (next to be held</w:t>
      </w:r>
    </w:p>
    <w:p>
      <w:pPr>
        <w:pStyle w:val="Normal"/>
      </w:pPr>
      <w:r>
        <w:t xml:space="preserve">November 1992);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seats--(16 total)</w:t>
      </w:r>
    </w:p>
    <w:p>
      <w:pPr>
        <w:pStyle w:val="Normal"/>
      </w:pPr>
      <w:r>
        <w:t xml:space="preserve">_#_Member of: ESCAP (associate), SPC, SPF (observer)</w:t>
      </w:r>
    </w:p>
    <w:p>
      <w:pPr>
        <w:pStyle w:val="Normal"/>
      </w:pPr>
      <w:r>
        <w:t xml:space="preserve">_#_Diplomatic representation: none;</w:t>
      </w:r>
    </w:p>
    <w:p>
      <w:pPr>
        <w:pStyle w:val="Normal"/>
      </w:pPr>
      <w:r>
        <w:t xml:space="preserve">US--US Liaison Officer Lloyd MOSS; US Liaison Office at Top</w:t>
      </w:r>
    </w:p>
    <w:p>
      <w:pPr>
        <w:pStyle w:val="Normal"/>
      </w:pPr>
      <w:r>
        <w:t xml:space="preserve">Side, Neeriyas, Koror (mailing address: P. O. Box 6028, Koror, Republic</w:t>
      </w:r>
    </w:p>
    <w:p>
      <w:pPr>
        <w:pStyle w:val="Normal"/>
      </w:pPr>
      <w:r>
        <w:t xml:space="preserve">of Palau 96940); telephone 160-680-920 or 990</w:t>
      </w:r>
    </w:p>
    <w:p>
      <w:pPr>
        <w:pStyle w:val="Normal"/>
      </w:pPr>
      <w:r>
        <w:t xml:space="preserve">_#_Flag: light blue with a large yellow disk (representing the moon)</w:t>
      </w:r>
    </w:p>
    <w:p>
      <w:pPr>
        <w:pStyle w:val="Normal"/>
      </w:pPr>
      <w:r>
        <w:t xml:space="preserve">shifted slightly to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consists primarily of subsistence agriculture</w:t>
      </w:r>
    </w:p>
    <w:p>
      <w:pPr>
        <w:pStyle w:val="Normal"/>
      </w:pPr>
      <w:r>
        <w:t xml:space="preserve">and fishing. Tourism provides some foreign exchange, although the remote</w:t>
      </w:r>
    </w:p>
    <w:p>
      <w:pPr>
        <w:pStyle w:val="Normal"/>
      </w:pPr>
      <w:r>
        <w:t xml:space="preserve">location of Palau and a shortage of suitable facilities has hindered</w:t>
      </w:r>
    </w:p>
    <w:p>
      <w:pPr>
        <w:pStyle w:val="Normal"/>
      </w:pPr>
      <w:r>
        <w:t xml:space="preserve">development. The government is the major employer of the work force,</w:t>
      </w:r>
    </w:p>
    <w:p>
      <w:pPr>
        <w:pStyle w:val="Normal"/>
      </w:pPr>
      <w:r>
        <w:t xml:space="preserve">relying heavily on financial assistance from the US.</w:t>
      </w:r>
    </w:p>
    <w:p>
      <w:pPr>
        <w:pStyle w:val="Normal"/>
      </w:pPr>
      <w:r>
        <w:t xml:space="preserve">_#_GDP: $31.6 million, per capita $2,260; real growth rate NA% (1986)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20% (1986)</w:t>
      </w:r>
    </w:p>
    <w:p>
      <w:pPr>
        <w:pStyle w:val="Normal"/>
      </w:pPr>
      <w:r>
        <w:t xml:space="preserve">_#_Budget: revenues $6.0 million; expenditures NA, including capital</w:t>
      </w:r>
    </w:p>
    <w:p>
      <w:pPr>
        <w:pStyle w:val="Normal"/>
      </w:pPr>
      <w:r>
        <w:t xml:space="preserve">expenditures of NA (1986)</w:t>
      </w:r>
    </w:p>
    <w:p>
      <w:pPr>
        <w:pStyle w:val="Normal"/>
      </w:pPr>
      <w:r>
        <w:t xml:space="preserve">_#_Exports: $0.5 million (f.o.b., 1986);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partners--US, Japan</w:t>
      </w:r>
    </w:p>
    <w:p>
      <w:pPr>
        <w:pStyle w:val="Normal"/>
      </w:pPr>
      <w:r>
        <w:t xml:space="preserve">_#_Imports: $27.2 million (c.i.f., 1986);</w:t>
      </w:r>
    </w:p>
    <w:p>
      <w:pPr>
        <w:pStyle w:val="Normal"/>
      </w:pPr>
      <w:r>
        <w:t xml:space="preserve">commodities--NA;</w:t>
      </w:r>
    </w:p>
    <w:p>
      <w:pPr>
        <w:pStyle w:val="Normal"/>
      </w:pPr>
      <w:r>
        <w:t xml:space="preserve">partners--US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16,000 kW capacity; 22 million kWh produced,</w:t>
      </w:r>
    </w:p>
    <w:p>
      <w:pPr>
        <w:pStyle w:val="Normal"/>
      </w:pPr>
      <w:r>
        <w:t xml:space="preserve">1,540 kWh per capita (1990)</w:t>
      </w:r>
    </w:p>
    <w:p>
      <w:pPr>
        <w:pStyle w:val="Normal"/>
      </w:pPr>
      <w:r>
        <w:t xml:space="preserve">_#_Industries: tourism, craft items (shell, wood, pearl), some</w:t>
      </w:r>
    </w:p>
    <w:p>
      <w:pPr>
        <w:pStyle w:val="Normal"/>
      </w:pPr>
      <w:r>
        <w:t xml:space="preserve">commercial fishing and agriculture</w:t>
      </w:r>
    </w:p>
    <w:p>
      <w:pPr>
        <w:pStyle w:val="Normal"/>
      </w:pPr>
      <w:r>
        <w:t xml:space="preserve">_#_Agriculture: subsistence-level production of coconut, copra,</w:t>
      </w:r>
    </w:p>
    <w:p>
      <w:pPr>
        <w:pStyle w:val="Normal"/>
      </w:pPr>
      <w:r>
        <w:t xml:space="preserve">cassava, sweet potatoes</w:t>
      </w:r>
    </w:p>
    <w:p>
      <w:pPr>
        <w:pStyle w:val="Normal"/>
      </w:pPr>
      <w:r>
        <w:t xml:space="preserve">_#_Economic aid: US commitments, including Ex-Im (FY70-87), $2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(1970-87), $62.6 million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25.7 km paved macadam and concrete roads, otherwise</w:t>
      </w:r>
    </w:p>
    <w:p>
      <w:pPr>
        <w:pStyle w:val="Normal"/>
      </w:pPr>
      <w:r>
        <w:t xml:space="preserve">stone-, coral-, or laterite-surfaced roads (1986)</w:t>
      </w:r>
    </w:p>
    <w:p>
      <w:pPr>
        <w:pStyle w:val="Normal"/>
      </w:pPr>
      <w:r>
        <w:t xml:space="preserve">_#_Ports: Koror</w:t>
      </w:r>
    </w:p>
    <w:p>
      <w:pPr>
        <w:pStyle w:val="Normal"/>
      </w:pPr>
      <w:r>
        <w:t xml:space="preserve">_#_Airports: 2 with permanent-surface runways 1,220-2,439 m</w:t>
      </w:r>
    </w:p>
    <w:p>
      <w:pPr>
        <w:pStyle w:val="Normal"/>
      </w:pPr>
      <w:r>
        <w:t xml:space="preserve">_#_Telecommunications: stations--1 AM, 1 FM, 1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 and that will not</w:t>
      </w:r>
    </w:p>
    <w:p>
      <w:pPr>
        <w:pStyle w:val="Normal"/>
      </w:pPr>
      <w:r>
        <w:t xml:space="preserve">change when the UN trusteeship terminates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_@_Pacific Ocean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165,384,000 km2; includes Arafura Sea, Banda Sea,</w:t>
      </w:r>
    </w:p>
    <w:p>
      <w:pPr>
        <w:pStyle w:val="Normal"/>
      </w:pPr>
      <w:r>
        <w:t xml:space="preserve">Bellingshausen Sea, Bering Sea, Bering Strait, Coral Sea, East China Sea,</w:t>
      </w:r>
    </w:p>
    <w:p>
      <w:pPr>
        <w:pStyle w:val="Normal"/>
      </w:pPr>
      <w:r>
        <w:t xml:space="preserve">Gulf of Alaska, Makassar Strait, Philippine Sea, Ross Sea, Sea of Japan,</w:t>
      </w:r>
    </w:p>
    <w:p>
      <w:pPr>
        <w:pStyle w:val="Normal"/>
      </w:pPr>
      <w:r>
        <w:t xml:space="preserve">Sea of Okhotsk, South China Sea, Tasman Sea, and other tributary water</w:t>
      </w:r>
    </w:p>
    <w:p>
      <w:pPr>
        <w:pStyle w:val="Normal"/>
      </w:pPr>
      <w:r>
        <w:t xml:space="preserve">bodies</w:t>
      </w:r>
    </w:p>
    <w:p>
      <w:pPr>
        <w:pStyle w:val="Normal"/>
      </w:pPr>
      <w:r>
        <w:t xml:space="preserve">_#_Comparative area: slightly less than 18 times the size of the US;</w:t>
      </w:r>
    </w:p>
    <w:p>
      <w:pPr>
        <w:pStyle w:val="Normal"/>
      </w:pPr>
      <w:r>
        <w:t xml:space="preserve">the largest ocean (followed by the Atlantic Ocean, Indian Ocean, and</w:t>
      </w:r>
    </w:p>
    <w:p>
      <w:pPr>
        <w:pStyle w:val="Normal"/>
      </w:pPr>
      <w:r>
        <w:t xml:space="preserve">Arctic Ocean); covers about one-third of the global surface; larger than</w:t>
      </w:r>
    </w:p>
    <w:p>
      <w:pPr>
        <w:pStyle w:val="Normal"/>
      </w:pPr>
      <w:r>
        <w:t xml:space="preserve">the total land area of the world</w:t>
      </w:r>
    </w:p>
    <w:p>
      <w:pPr>
        <w:pStyle w:val="Normal"/>
      </w:pPr>
      <w:r>
        <w:t xml:space="preserve">_#_Coastline: 135,663 km</w:t>
      </w:r>
    </w:p>
    <w:p>
      <w:pPr>
        <w:pStyle w:val="Normal"/>
      </w:pPr>
      <w:r>
        <w:t xml:space="preserve">_#_Climate: the western Pacific is monsoonal--a rainy season occurs</w:t>
      </w:r>
    </w:p>
    <w:p>
      <w:pPr>
        <w:pStyle w:val="Normal"/>
      </w:pPr>
      <w:r>
        <w:t xml:space="preserve">during the summer months, when moisture-laden winds blow from the ocean</w:t>
      </w:r>
    </w:p>
    <w:p>
      <w:pPr>
        <w:pStyle w:val="Normal"/>
      </w:pPr>
      <w:r>
        <w:t xml:space="preserve">over the land, and a dry season during the winter months, when dry winds</w:t>
      </w:r>
    </w:p>
    <w:p>
      <w:pPr>
        <w:pStyle w:val="Normal"/>
      </w:pPr>
      <w:r>
        <w:t xml:space="preserve">blow from the Asian land mass back to the ocean</w:t>
      </w:r>
    </w:p>
    <w:p>
      <w:pPr>
        <w:pStyle w:val="Normal"/>
      </w:pPr>
      <w:r>
        <w:t xml:space="preserve">_#_Terrain: surface in the northern Pacific dominated by a clockwise,</w:t>
      </w:r>
    </w:p>
    <w:p>
      <w:pPr>
        <w:pStyle w:val="Normal"/>
      </w:pPr>
      <w:r>
        <w:t xml:space="preserve">warm water gyre (broad, circular system of currents) and in the southern</w:t>
      </w:r>
    </w:p>
    <w:p>
      <w:pPr>
        <w:pStyle w:val="Normal"/>
      </w:pPr>
      <w:r>
        <w:t xml:space="preserve">Pacific by a counterclockwise, cool water gyre; sea ice occurs in the</w:t>
      </w:r>
    </w:p>
    <w:p>
      <w:pPr>
        <w:pStyle w:val="Normal"/>
      </w:pPr>
      <w:r>
        <w:t xml:space="preserve">Bering Sea and</w:t>
      </w:r>
    </w:p>
    <w:p>
      <w:pPr>
        <w:pStyle w:val="Normal"/>
      </w:pPr>
      <w:r>
        <w:t xml:space="preserve">Sea of Okhotsk during winter and reaches maximum northern extent from</w:t>
      </w:r>
    </w:p>
    <w:p>
      <w:pPr>
        <w:pStyle w:val="Normal"/>
      </w:pPr>
      <w:r>
        <w:t xml:space="preserve">Antarctica in October; the ocean floor in the eastern Pacific is</w:t>
      </w:r>
    </w:p>
    <w:p>
      <w:pPr>
        <w:pStyle w:val="Normal"/>
      </w:pPr>
      <w:r>
        <w:t xml:space="preserve">dominated by the East Pacific Rise, while the western Pacific is</w:t>
      </w:r>
    </w:p>
    <w:p>
      <w:pPr>
        <w:pStyle w:val="Normal"/>
      </w:pPr>
      <w:r>
        <w:t xml:space="preserve">dissected by deep trenches; the world's greatest depth is 10,924 meters</w:t>
      </w:r>
    </w:p>
    <w:p>
      <w:pPr>
        <w:pStyle w:val="Normal"/>
      </w:pPr>
      <w:r>
        <w:t xml:space="preserve">in the Marianas Trench</w:t>
      </w:r>
    </w:p>
    <w:p>
      <w:pPr>
        <w:pStyle w:val="Normal"/>
      </w:pPr>
      <w:r>
        <w:t xml:space="preserve">_#_Natural resources: oil and gas fields, polymetallic nodules, sand</w:t>
      </w:r>
    </w:p>
    <w:p>
      <w:pPr>
        <w:pStyle w:val="Normal"/>
      </w:pPr>
      <w:r>
        <w:t xml:space="preserve">and gravel aggregates, placer deposits, fish</w:t>
      </w:r>
    </w:p>
    <w:p>
      <w:pPr>
        <w:pStyle w:val="Normal"/>
      </w:pPr>
      <w:r>
        <w:t xml:space="preserve">_#_Environment: endangered marine species include the dugong, sea</w:t>
      </w:r>
    </w:p>
    <w:p>
      <w:pPr>
        <w:pStyle w:val="Normal"/>
      </w:pPr>
      <w:r>
        <w:t xml:space="preserve">lion, sea otter, seals, turtles, and whales; oil pollution in Philippine</w:t>
      </w:r>
    </w:p>
    <w:p>
      <w:pPr>
        <w:pStyle w:val="Normal"/>
      </w:pPr>
      <w:r>
        <w:t xml:space="preserve">Sea and South China Sea; dotted with low coral islands and rugged</w:t>
      </w:r>
    </w:p>
    <w:p>
      <w:pPr>
        <w:pStyle w:val="Normal"/>
      </w:pPr>
      <w:r>
        <w:t xml:space="preserve">volcanic islands in the southwestern Pacific Ocean; subject to tropical</w:t>
      </w:r>
    </w:p>
    <w:p>
      <w:pPr>
        <w:pStyle w:val="Normal"/>
      </w:pPr>
      <w:r>
        <w:t xml:space="preserve">cyclones (typhoons) in southeast and east Asia from May to December (most</w:t>
      </w:r>
    </w:p>
    <w:p>
      <w:pPr>
        <w:pStyle w:val="Normal"/>
      </w:pPr>
      <w:r>
        <w:t xml:space="preserve">frequent from July to October); tropical cyclones (hurricanes) may form</w:t>
      </w:r>
    </w:p>
    <w:p>
      <w:pPr>
        <w:pStyle w:val="Normal"/>
      </w:pPr>
      <w:r>
        <w:t xml:space="preserve">south of Mexico and strike Central America and Mexico from June to</w:t>
      </w:r>
    </w:p>
    <w:p>
      <w:pPr>
        <w:pStyle w:val="Normal"/>
      </w:pPr>
      <w:r>
        <w:t xml:space="preserve">October (most common in August and September); southern shipping lanes</w:t>
      </w:r>
    </w:p>
    <w:p>
      <w:pPr>
        <w:pStyle w:val="Normal"/>
      </w:pPr>
      <w:r>
        <w:t xml:space="preserve">subject to icebergs from Antarctica; occasional El Nino phenomenon</w:t>
      </w:r>
    </w:p>
    <w:p>
      <w:pPr>
        <w:pStyle w:val="Normal"/>
      </w:pPr>
      <w:r>
        <w:t xml:space="preserve">occurs off the coast of Peru when the trade winds slacken and the warm</w:t>
      </w:r>
    </w:p>
    <w:p>
      <w:pPr>
        <w:pStyle w:val="Normal"/>
      </w:pPr>
      <w:r>
        <w:t xml:space="preserve">Equatorial Countercurrent moves south, which kills the plankton that is</w:t>
      </w:r>
    </w:p>
    <w:p>
      <w:pPr>
        <w:pStyle w:val="Normal"/>
      </w:pPr>
      <w:r>
        <w:t xml:space="preserve">the primary food source for anchovies; consequently, the anchovies move</w:t>
      </w:r>
    </w:p>
    <w:p>
      <w:pPr>
        <w:pStyle w:val="Normal"/>
      </w:pPr>
      <w:r>
        <w:t xml:space="preserve">to better feeding grounds, causing resident marine birds to starve by the</w:t>
      </w:r>
    </w:p>
    <w:p>
      <w:pPr>
        <w:pStyle w:val="Normal"/>
      </w:pPr>
      <w:r>
        <w:t xml:space="preserve">thousands because of their lost food source</w:t>
      </w:r>
    </w:p>
    <w:p>
      <w:pPr>
        <w:pStyle w:val="Normal"/>
      </w:pPr>
      <w:r>
        <w:t xml:space="preserve">_#_Note: the major choke points are the Bering Strait, Panama</w:t>
      </w:r>
    </w:p>
    <w:p>
      <w:pPr>
        <w:pStyle w:val="Normal"/>
      </w:pPr>
      <w:r>
        <w:t xml:space="preserve">Canal, Luzon Strait, and the Singapore Strait; the Equator divides the</w:t>
      </w:r>
    </w:p>
    <w:p>
      <w:pPr>
        <w:pStyle w:val="Normal"/>
      </w:pPr>
      <w:r>
        <w:t xml:space="preserve">Pacific Ocean into the North Pacific Ocean and the South Pacific Ocean;</w:t>
      </w:r>
    </w:p>
    <w:p>
      <w:pPr>
        <w:pStyle w:val="Normal"/>
      </w:pPr>
      <w:r>
        <w:t xml:space="preserve">ships subject to superstructure icing in extreme north from October to</w:t>
      </w:r>
    </w:p>
    <w:p>
      <w:pPr>
        <w:pStyle w:val="Normal"/>
      </w:pPr>
      <w:r>
        <w:t xml:space="preserve">May and in extreme south from May to October; persistent fog in the</w:t>
      </w:r>
    </w:p>
    <w:p>
      <w:pPr>
        <w:pStyle w:val="Normal"/>
      </w:pPr>
      <w:r>
        <w:t xml:space="preserve">northern Pacific from June to December is a hazard to shipping;</w:t>
      </w:r>
    </w:p>
    <w:p>
      <w:pPr>
        <w:pStyle w:val="Normal"/>
      </w:pPr>
      <w:r>
        <w:t xml:space="preserve">surrounded by a zone of violent volcanic and earthquake activity</w:t>
      </w:r>
    </w:p>
    <w:p>
      <w:pPr>
        <w:pStyle w:val="Normal"/>
      </w:pPr>
      <w:r>
        <w:t xml:space="preserve">sometimes referred to as the Pacific Ring of Fire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Pacific Ocean is a major contributor to the world</w:t>
      </w:r>
    </w:p>
    <w:p>
      <w:pPr>
        <w:pStyle w:val="Normal"/>
      </w:pPr>
      <w:r>
        <w:t xml:space="preserve">economy and particularly to those nations its waters directly touch.</w:t>
      </w:r>
    </w:p>
    <w:p>
      <w:pPr>
        <w:pStyle w:val="Normal"/>
      </w:pPr>
      <w:r>
        <w:t xml:space="preserve">It provides cheap sea transportation between East and West, extensive</w:t>
      </w:r>
    </w:p>
    <w:p>
      <w:pPr>
        <w:pStyle w:val="Normal"/>
      </w:pPr>
      <w:r>
        <w:t xml:space="preserve">fishing grounds, offshore oil and gas fields, minerals, and sand and</w:t>
      </w:r>
    </w:p>
    <w:p>
      <w:pPr>
        <w:pStyle w:val="Normal"/>
      </w:pPr>
      <w:r>
        <w:t xml:space="preserve">gravel for the construction industry. In 1985 over half (54%) of the</w:t>
      </w:r>
    </w:p>
    <w:p>
      <w:pPr>
        <w:pStyle w:val="Normal"/>
      </w:pPr>
      <w:r>
        <w:t xml:space="preserve">world's total fish catch came from the Pacific Ocean, which is the only</w:t>
      </w:r>
    </w:p>
    <w:p>
      <w:pPr>
        <w:pStyle w:val="Normal"/>
      </w:pPr>
      <w:r>
        <w:t xml:space="preserve">ocean where the fish catch has increased every year since 1978.</w:t>
      </w:r>
    </w:p>
    <w:p>
      <w:pPr>
        <w:pStyle w:val="Normal"/>
      </w:pPr>
      <w:r>
        <w:t xml:space="preserve">Exploitation of offshore oil and gas reserves is playing an</w:t>
      </w:r>
    </w:p>
    <w:p>
      <w:pPr>
        <w:pStyle w:val="Normal"/>
      </w:pPr>
      <w:r>
        <w:t xml:space="preserve">ever-increasing role in the energy supplies of Australia, New Zealand,</w:t>
      </w:r>
    </w:p>
    <w:p>
      <w:pPr>
        <w:pStyle w:val="Normal"/>
      </w:pPr>
      <w:r>
        <w:t xml:space="preserve">China, US, and Peru. The high cost of recovering offshore oil and gas,</w:t>
      </w:r>
    </w:p>
    <w:p>
      <w:pPr>
        <w:pStyle w:val="Normal"/>
      </w:pPr>
      <w:r>
        <w:t xml:space="preserve">combined with the wide swings in world prices for oil since 1985, has</w:t>
      </w:r>
    </w:p>
    <w:p>
      <w:pPr>
        <w:pStyle w:val="Normal"/>
      </w:pPr>
      <w:r>
        <w:t xml:space="preserve">slowed but not stopped new drillings.</w:t>
      </w:r>
    </w:p>
    <w:p>
      <w:pPr>
        <w:pStyle w:val="Normal"/>
      </w:pPr>
      <w:r>
        <w:t xml:space="preserve">_#_Industries: fishing, oil and gas production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Bangkok (Thailand), Hong Kong, Los Angeles (US),</w:t>
      </w:r>
    </w:p>
    <w:p>
      <w:pPr>
        <w:pStyle w:val="Normal"/>
      </w:pPr>
      <w:r>
        <w:t xml:space="preserve">Manila (Philippines), Pusan (South Korea), San Francisco (US), Seattle</w:t>
      </w:r>
    </w:p>
    <w:p>
      <w:pPr>
        <w:pStyle w:val="Normal"/>
      </w:pPr>
      <w:r>
        <w:t xml:space="preserve">(US), Shanghai (China), Singapore, Sydney (Australia), Vladivostok</w:t>
      </w:r>
    </w:p>
    <w:p>
      <w:pPr>
        <w:pStyle w:val="Normal"/>
      </w:pPr>
      <w:r>
        <w:t xml:space="preserve">(USSR), Wellington (NZ), Yokohama (Japan)</w:t>
      </w:r>
    </w:p>
    <w:p>
      <w:pPr>
        <w:pStyle w:val="Normal"/>
      </w:pPr>
      <w:r>
        <w:t xml:space="preserve">_#_Telecommunications: several submarine cables with network focused</w:t>
      </w:r>
    </w:p>
    <w:p>
      <w:pPr>
        <w:pStyle w:val="Normal"/>
      </w:pPr>
      <w:r>
        <w:t xml:space="preserve">on Guam and Hawaii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_@_Pakistan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803,940 km2; land area: 778,720 km2</w:t>
      </w:r>
    </w:p>
    <w:p>
      <w:pPr>
        <w:pStyle w:val="Normal"/>
      </w:pPr>
      <w:r>
        <w:t xml:space="preserve">_#_Comparative area: slightly less than twice the size of California</w:t>
      </w:r>
    </w:p>
    <w:p>
      <w:pPr>
        <w:pStyle w:val="Normal"/>
      </w:pPr>
      <w:r>
        <w:t xml:space="preserve">_#_Land boundaries: 6,774 km total; Afghanistan 2,430 km, China</w:t>
      </w:r>
    </w:p>
    <w:p>
      <w:pPr>
        <w:pStyle w:val="Normal"/>
      </w:pPr>
      <w:r>
        <w:t xml:space="preserve">523 km, India 2,912 km, Iran 909 km</w:t>
      </w:r>
    </w:p>
    <w:p>
      <w:pPr>
        <w:pStyle w:val="Normal"/>
      </w:pPr>
      <w:r>
        <w:t xml:space="preserve">_#_Coastline: 1,046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boundary with India; Pashtun question with Afghanistan;</w:t>
      </w:r>
    </w:p>
    <w:p>
      <w:pPr>
        <w:pStyle w:val="Normal"/>
      </w:pPr>
      <w:r>
        <w:t xml:space="preserve">Baloch question with Afghanistan and Iran; water sharing problems with</w:t>
      </w:r>
    </w:p>
    <w:p>
      <w:pPr>
        <w:pStyle w:val="Normal"/>
      </w:pPr>
      <w:r>
        <w:t xml:space="preserve">upstream riparian India over the Indus</w:t>
      </w:r>
    </w:p>
    <w:p>
      <w:pPr>
        <w:pStyle w:val="Normal"/>
      </w:pPr>
      <w:r>
        <w:t xml:space="preserve">_#_Climate: mostly hot, dry desert; temperate in northwest; arctic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_#_Terrain: flat Indus plain in east; mountains in north and</w:t>
      </w:r>
    </w:p>
    <w:p>
      <w:pPr>
        <w:pStyle w:val="Normal"/>
      </w:pPr>
      <w:r>
        <w:t xml:space="preserve">northwest; Balochistan plateau in west</w:t>
      </w:r>
    </w:p>
    <w:p>
      <w:pPr>
        <w:pStyle w:val="Normal"/>
      </w:pPr>
      <w:r>
        <w:t xml:space="preserve">_#_Natural resources: land, extensive natural gas reserves, limited</w:t>
      </w:r>
    </w:p>
    <w:p>
      <w:pPr>
        <w:pStyle w:val="Normal"/>
      </w:pPr>
      <w:r>
        <w:t xml:space="preserve">crude oil, poor quality coal, iron ore, copper, salt, limestone</w:t>
      </w:r>
    </w:p>
    <w:p>
      <w:pPr>
        <w:pStyle w:val="Normal"/>
      </w:pPr>
      <w:r>
        <w:t xml:space="preserve">_#_Land use: arable land 26%; permanent crops NEGL%;</w:t>
      </w:r>
    </w:p>
    <w:p>
      <w:pPr>
        <w:pStyle w:val="Normal"/>
      </w:pPr>
      <w:r>
        <w:t xml:space="preserve">meadows and pastures 6%; forest and woodland 4%; other 64%; includes</w:t>
      </w:r>
    </w:p>
    <w:p>
      <w:pPr>
        <w:pStyle w:val="Normal"/>
      </w:pPr>
      <w:r>
        <w:t xml:space="preserve">irrigated 19%</w:t>
      </w:r>
    </w:p>
    <w:p>
      <w:pPr>
        <w:pStyle w:val="Normal"/>
      </w:pPr>
      <w:r>
        <w:t xml:space="preserve">_#_Environment: frequent earthquakes, occasionally severe especially</w:t>
      </w:r>
    </w:p>
    <w:p>
      <w:pPr>
        <w:pStyle w:val="Normal"/>
      </w:pPr>
      <w:r>
        <w:t xml:space="preserve">in north and west; flooding along the Indus after heavy rains (July and</w:t>
      </w:r>
    </w:p>
    <w:p>
      <w:pPr>
        <w:pStyle w:val="Normal"/>
      </w:pPr>
      <w:r>
        <w:t xml:space="preserve">August); deforestation; soil erosion; desertification; water logging</w:t>
      </w:r>
    </w:p>
    <w:p>
      <w:pPr>
        <w:pStyle w:val="Normal"/>
      </w:pPr>
      <w:r>
        <w:t xml:space="preserve">_#_Note: controls Khyber Pass and Malakand Pass, traditional</w:t>
      </w:r>
    </w:p>
    <w:p>
      <w:pPr>
        <w:pStyle w:val="Normal"/>
      </w:pPr>
      <w:r>
        <w:t xml:space="preserve">invasion routes between Central Asia and the Indian Subcontinent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117,490,278 (July 1991), growth rate 2.5% (1991)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- 5 migrants/1,000 population (1991)</w:t>
      </w:r>
    </w:p>
    <w:p>
      <w:pPr>
        <w:pStyle w:val="Normal"/>
      </w:pPr>
      <w:r>
        <w:t xml:space="preserve">_#_Infant mortality rate: 109 deaths/1,000 live births (1991)</w:t>
      </w:r>
    </w:p>
    <w:p>
      <w:pPr>
        <w:pStyle w:val="Normal"/>
      </w:pPr>
      <w:r>
        <w:t xml:space="preserve">_#_Life expectancy at birth: 56 years male, 57 years female (1991)</w:t>
      </w:r>
    </w:p>
    <w:p>
      <w:pPr>
        <w:pStyle w:val="Normal"/>
      </w:pPr>
      <w:r>
        <w:t xml:space="preserve">_#_Total fertility rate: 6.6 children born/woman (1991)</w:t>
      </w:r>
    </w:p>
    <w:p>
      <w:pPr>
        <w:pStyle w:val="Normal"/>
      </w:pPr>
      <w:r>
        <w:t xml:space="preserve">_#_Nationality: noun--Pakistani(s); adjective--Pakistani</w:t>
      </w:r>
    </w:p>
    <w:p>
      <w:pPr>
        <w:pStyle w:val="Normal"/>
      </w:pPr>
      <w:r>
        <w:t xml:space="preserve">_#_Ethnic divisions: Punjabi, Sindhi, Pashtun (Pathan), Baloch,</w:t>
      </w:r>
    </w:p>
    <w:p>
      <w:pPr>
        <w:pStyle w:val="Normal"/>
      </w:pPr>
      <w:r>
        <w:t xml:space="preserve">Muhajir (immigrants from India and their descendents)</w:t>
      </w:r>
    </w:p>
    <w:p>
      <w:pPr>
        <w:pStyle w:val="Normal"/>
      </w:pPr>
      <w:r>
        <w:t xml:space="preserve">_#_Religion: Muslim 97% (Sunni 77%, Shia 20%), Christian, Hindu, and</w:t>
      </w:r>
    </w:p>
    <w:p>
      <w:pPr>
        <w:pStyle w:val="Normal"/>
      </w:pPr>
      <w:r>
        <w:t xml:space="preserve">other 3%</w:t>
      </w:r>
    </w:p>
    <w:p>
      <w:pPr>
        <w:pStyle w:val="Normal"/>
      </w:pPr>
      <w:r>
        <w:t xml:space="preserve">_#_Language: Urdu and English (both official); total spoken</w:t>
      </w:r>
    </w:p>
    <w:p>
      <w:pPr>
        <w:pStyle w:val="Normal"/>
      </w:pPr>
      <w:r>
        <w:t xml:space="preserve">languages--Punjabi 64%, Sindhi 12%, Pashtu 8%, Urdu 7%, Balochi and other</w:t>
      </w:r>
    </w:p>
    <w:p>
      <w:pPr>
        <w:pStyle w:val="Normal"/>
      </w:pPr>
      <w:r>
        <w:t xml:space="preserve">9%; English is lingua franca of Pakistani elite and most government</w:t>
      </w:r>
    </w:p>
    <w:p>
      <w:pPr>
        <w:pStyle w:val="Normal"/>
      </w:pPr>
      <w:r>
        <w:t xml:space="preserve">ministries, but official policies are promoting its gradual replacement</w:t>
      </w:r>
    </w:p>
    <w:p>
      <w:pPr>
        <w:pStyle w:val="Normal"/>
      </w:pPr>
      <w:r>
        <w:t xml:space="preserve">by Urdu</w:t>
      </w:r>
    </w:p>
    <w:p>
      <w:pPr>
        <w:pStyle w:val="Normal"/>
      </w:pPr>
      <w:r>
        <w:t xml:space="preserve">_#_Literacy: 35% (male 47%, female 21%)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28,900,000; agriculture 54%, mining and manufacturing</w:t>
      </w:r>
    </w:p>
    <w:p>
      <w:pPr>
        <w:pStyle w:val="Normal"/>
      </w:pPr>
      <w:r>
        <w:t xml:space="preserve">13%, services 33%; extensive export of labor (1987 est.)</w:t>
      </w:r>
    </w:p>
    <w:p>
      <w:pPr>
        <w:pStyle w:val="Normal"/>
      </w:pPr>
      <w:r>
        <w:t xml:space="preserve">_#_Organized labor: about 10% of industrial work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Islamic Republic of Pakistan</w:t>
      </w:r>
    </w:p>
    <w:p>
      <w:pPr>
        <w:pStyle w:val="Normal"/>
      </w:pPr>
      <w:r>
        <w:t xml:space="preserve">_#_Type: parliamentary with strong executive, federal republic</w:t>
      </w:r>
    </w:p>
    <w:p>
      <w:pPr>
        <w:pStyle w:val="Normal"/>
      </w:pPr>
      <w:r>
        <w:t xml:space="preserve">_#_Capital: Islamabad</w:t>
      </w:r>
    </w:p>
    <w:p>
      <w:pPr>
        <w:pStyle w:val="Normal"/>
      </w:pPr>
      <w:r>
        <w:t xml:space="preserve">_#_Administrative divisions: 4 provinces, 1 territory*, and 1</w:t>
      </w:r>
    </w:p>
    <w:p>
      <w:pPr>
        <w:pStyle w:val="Normal"/>
      </w:pPr>
      <w:r>
        <w:t xml:space="preserve">capital territory**; Balochistan, Federally Administered Tribal</w:t>
      </w:r>
    </w:p>
    <w:p>
      <w:pPr>
        <w:pStyle w:val="Normal"/>
      </w:pPr>
      <w:r>
        <w:t xml:space="preserve">Areas*, Islamabad Capital Territory**, North-West Frontier,</w:t>
      </w:r>
    </w:p>
    <w:p>
      <w:pPr>
        <w:pStyle w:val="Normal"/>
      </w:pPr>
      <w:r>
        <w:t xml:space="preserve">Punjab, Sindh; note--the Pakistani-administered portion of the disputed</w:t>
      </w:r>
    </w:p>
    <w:p>
      <w:pPr>
        <w:pStyle w:val="Normal"/>
      </w:pPr>
      <w:r>
        <w:t xml:space="preserve">Jammu and Kashmir region includes Azad Kashmir and the Northern Areas</w:t>
      </w:r>
    </w:p>
    <w:p>
      <w:pPr>
        <w:pStyle w:val="Normal"/>
      </w:pPr>
      <w:r>
        <w:t xml:space="preserve">_#_Independence: 15 August 1947 (from UK; formerly West Pakistan)</w:t>
      </w:r>
    </w:p>
    <w:p>
      <w:pPr>
        <w:pStyle w:val="Normal"/>
      </w:pPr>
      <w:r>
        <w:t xml:space="preserve">_#_Constitution: 10 April 1973, suspended 5 July 1977,</w:t>
      </w:r>
    </w:p>
    <w:p>
      <w:pPr>
        <w:pStyle w:val="Normal"/>
      </w:pPr>
      <w:r>
        <w:t xml:space="preserve">restored with amendments, 30 December 1985</w:t>
      </w:r>
    </w:p>
    <w:p>
      <w:pPr>
        <w:pStyle w:val="Normal"/>
      </w:pPr>
      <w:r>
        <w:t xml:space="preserve">_#_Legal system: based on English common law with provisions to</w:t>
      </w:r>
    </w:p>
    <w:p>
      <w:pPr>
        <w:pStyle w:val="Normal"/>
      </w:pPr>
      <w:r>
        <w:t xml:space="preserve">accommodate Pakistan's stature as an Islamic state;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_#_National holiday: Pakistan Day (proclamation of the republic),</w:t>
      </w:r>
    </w:p>
    <w:p>
      <w:pPr>
        <w:pStyle w:val="Normal"/>
      </w:pPr>
      <w:r>
        <w:t xml:space="preserve">23 March (1956)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bicameral Parliament (Mijlis-e-Shoora)</w:t>
      </w:r>
    </w:p>
    <w:p>
      <w:pPr>
        <w:pStyle w:val="Normal"/>
      </w:pPr>
      <w:r>
        <w:t xml:space="preserve">consists of an upper house or Senate and a lower house or National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_#_Judicial branch: Supreme Court, Federal Islamic (Shariat)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GHULAM ISHAQ Khan (since 13 December</w:t>
      </w:r>
    </w:p>
    <w:p>
      <w:pPr>
        <w:pStyle w:val="Normal"/>
      </w:pPr>
      <w:r>
        <w:t xml:space="preserve">1988);</w:t>
      </w:r>
    </w:p>
    <w:p>
      <w:pPr>
        <w:pStyle w:val="Normal"/>
      </w:pPr>
      <w:r>
        <w:t xml:space="preserve">Head of Government--Prime Minister Mian Nawaz SHARIF (since 6</w:t>
      </w:r>
    </w:p>
    <w:p>
      <w:pPr>
        <w:pStyle w:val="Normal"/>
      </w:pPr>
      <w:r>
        <w:t xml:space="preserve">November 1990);</w:t>
      </w:r>
    </w:p>
    <w:p>
      <w:pPr>
        <w:pStyle w:val="Normal"/>
      </w:pPr>
      <w:r>
        <w:t xml:space="preserve">_#_Political parties and leaders: Islamic Democratic</w:t>
      </w:r>
    </w:p>
    <w:p>
      <w:pPr>
        <w:pStyle w:val="Normal"/>
      </w:pPr>
      <w:r>
        <w:t xml:space="preserve">Alliance (Islami Jamuri Ittehad or IJI)--the Pakistan Muslim League</w:t>
      </w:r>
    </w:p>
    <w:p>
      <w:pPr>
        <w:pStyle w:val="Normal"/>
      </w:pPr>
      <w:r>
        <w:t xml:space="preserve">(PML) led by Mohammed Khan JUNEJO is the main party in the IJI;</w:t>
      </w:r>
    </w:p>
    <w:p>
      <w:pPr>
        <w:pStyle w:val="Normal"/>
      </w:pPr>
      <w:r>
        <w:t xml:space="preserve">Pakistan People's Party (PPP), Benazir BHUTTO; note--in September 1990</w:t>
      </w:r>
    </w:p>
    <w:p>
      <w:pPr>
        <w:pStyle w:val="Normal"/>
      </w:pPr>
      <w:r>
        <w:t xml:space="preserve">the PPP announced the formation of the People's Democratic Alliance</w:t>
      </w:r>
    </w:p>
    <w:p>
      <w:pPr>
        <w:pStyle w:val="Normal"/>
      </w:pPr>
      <w:r>
        <w:t xml:space="preserve">(PDA), an electoral alliance including the following four</w:t>
      </w:r>
    </w:p>
    <w:p>
      <w:pPr>
        <w:pStyle w:val="Normal"/>
      </w:pPr>
      <w:r>
        <w:t xml:space="preserve">parties--PPP, Solidarity Movement (Tehrik Istiqlal), Movement for the</w:t>
      </w:r>
    </w:p>
    <w:p>
      <w:pPr>
        <w:pStyle w:val="Normal"/>
      </w:pPr>
      <w:r>
        <w:t xml:space="preserve">Implementation of Shia Jurisprudence (Tehrik-i-Nifaz Fiqh Jafariya</w:t>
      </w:r>
    </w:p>
    <w:p>
      <w:pPr>
        <w:pStyle w:val="Normal"/>
      </w:pPr>
      <w:r>
        <w:t xml:space="preserve">or TNFJ), and the PML (Malik faction);</w:t>
      </w:r>
    </w:p>
    <w:p>
      <w:pPr>
        <w:pStyle w:val="Normal"/>
      </w:pPr>
      <w:r>
        <w:t xml:space="preserve">Muhajir Qaumi Movement (MQM), Altaf HUSSAIN;</w:t>
      </w:r>
    </w:p>
    <w:p>
      <w:pPr>
        <w:pStyle w:val="Normal"/>
      </w:pPr>
      <w:r>
        <w:t xml:space="preserve">Awami National Party (ANP), Khan Abdul Wali KHAN;</w:t>
      </w:r>
    </w:p>
    <w:p>
      <w:pPr>
        <w:pStyle w:val="Normal"/>
      </w:pPr>
      <w:r>
        <w:t xml:space="preserve">Jamiat-ul-Ulema-i-Islam (JUI), Fazlur RAHMAN;</w:t>
      </w:r>
    </w:p>
    <w:p>
      <w:pPr>
        <w:pStyle w:val="Normal"/>
      </w:pPr>
      <w:r>
        <w:t xml:space="preserve">Jamhoori Watan Party (JWP), Mohammad Akbar Khan BUGTI;</w:t>
      </w:r>
    </w:p>
    <w:p>
      <w:pPr>
        <w:pStyle w:val="Normal"/>
      </w:pPr>
      <w:r>
        <w:t xml:space="preserve">Pakistan National Party (PNP), Mir Ghaus Bakhsh BIZENJO;</w:t>
      </w:r>
    </w:p>
    <w:p>
      <w:pPr>
        <w:pStyle w:val="Normal"/>
      </w:pPr>
      <w:r>
        <w:t xml:space="preserve">Pakistan Khawa Milli Party (PKMP), leader NA;</w:t>
      </w:r>
    </w:p>
    <w:p>
      <w:pPr>
        <w:pStyle w:val="Normal"/>
      </w:pPr>
      <w:r>
        <w:t xml:space="preserve">Assembly of Pakistani Clergy (Jamiat-ul-Ulema-e-Pakistan or JUP),</w:t>
      </w:r>
    </w:p>
    <w:p>
      <w:pPr>
        <w:pStyle w:val="Normal"/>
      </w:pPr>
      <w:r>
        <w:t xml:space="preserve">Maulana Shah Ahmed NOORANI;</w:t>
      </w:r>
    </w:p>
    <w:p>
      <w:pPr>
        <w:pStyle w:val="Normal"/>
      </w:pPr>
      <w:r>
        <w:t xml:space="preserve">Jamaat-i-Islami (JI), Qazi Hussain AHMED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12 December 1988 (next to be held</w:t>
      </w:r>
    </w:p>
    <w:p>
      <w:pPr>
        <w:pStyle w:val="Normal"/>
      </w:pPr>
      <w:r>
        <w:t xml:space="preserve">December 1993); results--Ghulam Ishaq KHAN was elected by Parliament</w:t>
      </w:r>
    </w:p>
    <w:p>
      <w:pPr>
        <w:pStyle w:val="Normal"/>
      </w:pPr>
      <w:r>
        <w:t xml:space="preserve">and the four provincial assemblies;</w:t>
      </w:r>
    </w:p>
    <w:p>
      <w:pPr>
        <w:pStyle w:val="Normal"/>
      </w:pPr>
      <w:r>
        <w:t xml:space="preserve">Senate--last held March 1991 (next to be held March 1994);</w:t>
      </w:r>
    </w:p>
    <w:p>
      <w:pPr>
        <w:pStyle w:val="Normal"/>
      </w:pPr>
      <w:r>
        <w:t xml:space="preserve">results--elected by provincial assemblies;</w:t>
      </w:r>
    </w:p>
    <w:p>
      <w:pPr>
        <w:pStyle w:val="Normal"/>
      </w:pPr>
      <w:r>
        <w:t xml:space="preserve">seats--(87 total) IJI 57, Tribal Area Representatives (nonparty) 8,</w:t>
      </w:r>
    </w:p>
    <w:p>
      <w:pPr>
        <w:pStyle w:val="Normal"/>
      </w:pPr>
      <w:r>
        <w:t xml:space="preserve">PPP 5, ANP 5, JWP 4, MQM 3, PNP 2, PKMP 1, JUI 1, independent 1;</w:t>
      </w:r>
    </w:p>
    <w:p>
      <w:pPr>
        <w:pStyle w:val="Normal"/>
      </w:pPr>
      <w:r>
        <w:t xml:space="preserve">National Assembly--last held on 24 October 1990 (next to be held</w:t>
      </w:r>
    </w:p>
    <w:p>
      <w:pPr>
        <w:pStyle w:val="Normal"/>
      </w:pPr>
      <w:r>
        <w:t xml:space="preserve">by October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seats--(217 total) IJI 107, PDA 45, MQM 15, ANP 6, JUI 6, JWP 2, PNP 2,</w:t>
      </w:r>
    </w:p>
    <w:p>
      <w:pPr>
        <w:pStyle w:val="Normal"/>
      </w:pPr>
      <w:r>
        <w:t xml:space="preserve">PKMP 1, independent 14, religious minorities 10, Tribal Area</w:t>
      </w:r>
    </w:p>
    <w:p>
      <w:pPr>
        <w:pStyle w:val="Normal"/>
      </w:pPr>
      <w:r>
        <w:t xml:space="preserve">Representatives (nonparty) 8, vacant 1</w:t>
      </w:r>
    </w:p>
    <w:p>
      <w:pPr>
        <w:pStyle w:val="Normal"/>
      </w:pPr>
      <w:r>
        <w:t xml:space="preserve">_#_Communists: the Communist party is officially banned but is</w:t>
      </w:r>
    </w:p>
    <w:p>
      <w:pPr>
        <w:pStyle w:val="Normal"/>
      </w:pPr>
      <w:r>
        <w:t xml:space="preserve">allowed to operate openly</w:t>
      </w:r>
    </w:p>
    <w:p>
      <w:pPr>
        <w:pStyle w:val="Normal"/>
      </w:pPr>
      <w:r>
        <w:t xml:space="preserve">_#_Other political or pressure groups: military remains dominant</w:t>
      </w:r>
    </w:p>
    <w:p>
      <w:pPr>
        <w:pStyle w:val="Normal"/>
      </w:pPr>
      <w:r>
        <w:t xml:space="preserve">political force; ulema (clergy), industrialists, and small merchants also</w:t>
      </w:r>
    </w:p>
    <w:p>
      <w:pPr>
        <w:pStyle w:val="Normal"/>
      </w:pPr>
      <w:r>
        <w:t xml:space="preserve">influential</w:t>
      </w:r>
    </w:p>
    <w:p>
      <w:pPr>
        <w:pStyle w:val="Normal"/>
      </w:pPr>
      <w:r>
        <w:t xml:space="preserve">_#_Member of: AsDB, C, CCC, CP, ESCAP, FAO, G-19, G-24, G-77, GATT,</w:t>
      </w:r>
    </w:p>
    <w:p>
      <w:pPr>
        <w:pStyle w:val="Normal"/>
      </w:pPr>
      <w:r>
        <w:t xml:space="preserve">IAEA, IBRD, ICAO, ICC, ICFTU, IDA, IDB, IFAD, IFC, ILO, IMF, IMO,</w:t>
      </w:r>
    </w:p>
    <w:p>
      <w:pPr>
        <w:pStyle w:val="Normal"/>
      </w:pPr>
      <w:r>
        <w:t xml:space="preserve">INMARSAT, INTELSAT, INTERPOL, IOC, ISO, ITU, LORCS, NAM, OAS</w:t>
      </w:r>
    </w:p>
    <w:p>
      <w:pPr>
        <w:pStyle w:val="Normal"/>
      </w:pPr>
      <w:r>
        <w:t xml:space="preserve">(observer), OIC, PCA, SAARC, UN, UNCTAD, UNESCO, UNHCR,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_#_Diplomatic representation: Ambassador Najmuddin SHAIKH; Chancery</w:t>
      </w:r>
    </w:p>
    <w:p>
      <w:pPr>
        <w:pStyle w:val="Normal"/>
      </w:pPr>
      <w:r>
        <w:t xml:space="preserve">at 2315 Massachusetts Avenue NW, Washington DC 20008; telephone (202)</w:t>
      </w:r>
    </w:p>
    <w:p>
      <w:pPr>
        <w:pStyle w:val="Normal"/>
      </w:pPr>
      <w:r>
        <w:t xml:space="preserve">939-6200; there is a Pakistani Consulate General in New York;</w:t>
      </w:r>
    </w:p>
    <w:p>
      <w:pPr>
        <w:pStyle w:val="Normal"/>
      </w:pPr>
      <w:r>
        <w:t xml:space="preserve">US--Ambassador Robert B. OAKLEY; Embassy at Diplomatic Enclave,</w:t>
      </w:r>
    </w:p>
    <w:p>
      <w:pPr>
        <w:pStyle w:val="Normal"/>
      </w:pPr>
      <w:r>
        <w:t xml:space="preserve">Ramna 5, Islamabad (mailing address is P. O. Box 1048,</w:t>
      </w:r>
    </w:p>
    <w:p>
      <w:pPr>
        <w:pStyle w:val="Normal"/>
      </w:pPr>
      <w:r>
        <w:t xml:space="preserve">Islamabad or APO New York 09614); telephone [92] (51) 826161</w:t>
      </w:r>
    </w:p>
    <w:p>
      <w:pPr>
        <w:pStyle w:val="Normal"/>
      </w:pPr>
      <w:r>
        <w:t xml:space="preserve">through 79; there are US Consulates General in Karachi and Lahore, and a</w:t>
      </w:r>
    </w:p>
    <w:p>
      <w:pPr>
        <w:pStyle w:val="Normal"/>
      </w:pPr>
      <w:r>
        <w:t xml:space="preserve">Consulate in Peshawar</w:t>
      </w:r>
    </w:p>
    <w:p>
      <w:pPr>
        <w:pStyle w:val="Normal"/>
      </w:pPr>
      <w:r>
        <w:t xml:space="preserve">_#_Flag: green with a vertical white band on the hoist side; a large</w:t>
      </w:r>
    </w:p>
    <w:p>
      <w:pPr>
        <w:pStyle w:val="Normal"/>
      </w:pPr>
      <w:r>
        <w:t xml:space="preserve">white crescent and star are centered in the green field; the crescent,</w:t>
      </w:r>
    </w:p>
    <w:p>
      <w:pPr>
        <w:pStyle w:val="Normal"/>
      </w:pPr>
      <w:r>
        <w:t xml:space="preserve">star, and color green are traditional symbols of Islam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Pakistan is a poor Third World country faced with the</w:t>
      </w:r>
    </w:p>
    <w:p>
      <w:pPr>
        <w:pStyle w:val="Normal"/>
      </w:pPr>
      <w:r>
        <w:t xml:space="preserve">usual problems of rapidly increasing population, sizable government</w:t>
      </w:r>
    </w:p>
    <w:p>
      <w:pPr>
        <w:pStyle w:val="Normal"/>
      </w:pPr>
      <w:r>
        <w:t xml:space="preserve">deficits, and heavy dependence on foreign aid. In addition, the economy</w:t>
      </w:r>
    </w:p>
    <w:p>
      <w:pPr>
        <w:pStyle w:val="Normal"/>
      </w:pPr>
      <w:r>
        <w:t xml:space="preserve">must support a large military establishment and provide for the needs of</w:t>
      </w:r>
    </w:p>
    <w:p>
      <w:pPr>
        <w:pStyle w:val="Normal"/>
      </w:pPr>
      <w:r>
        <w:t xml:space="preserve">4 million Afghan refugees. A real economic growth rate averaging 5-6% in</w:t>
      </w:r>
    </w:p>
    <w:p>
      <w:pPr>
        <w:pStyle w:val="Normal"/>
      </w:pPr>
      <w:r>
        <w:t xml:space="preserve">recent years has enabled the country to cope with these problems. Almost</w:t>
      </w:r>
    </w:p>
    <w:p>
      <w:pPr>
        <w:pStyle w:val="Normal"/>
      </w:pPr>
      <w:r>
        <w:t xml:space="preserve">all agriculture and small-scale industry is in private hands, and the</w:t>
      </w:r>
    </w:p>
    <w:p>
      <w:pPr>
        <w:pStyle w:val="Normal"/>
      </w:pPr>
      <w:r>
        <w:t xml:space="preserve">government seeks to privatize a portion of the large-scale industrial</w:t>
      </w:r>
    </w:p>
    <w:p>
      <w:pPr>
        <w:pStyle w:val="Normal"/>
      </w:pPr>
      <w:r>
        <w:t xml:space="preserve">enterprises now publicly owned. In December 1988, Pakistan signed a</w:t>
      </w:r>
    </w:p>
    <w:p>
      <w:pPr>
        <w:pStyle w:val="Normal"/>
      </w:pPr>
      <w:r>
        <w:t xml:space="preserve">three-year economic reform agreement with the IMF, which provides for a</w:t>
      </w:r>
    </w:p>
    <w:p>
      <w:pPr>
        <w:pStyle w:val="Normal"/>
      </w:pPr>
      <w:r>
        <w:t xml:space="preserve">reduction in the government deficit and a liberalization of trade in</w:t>
      </w:r>
    </w:p>
    <w:p>
      <w:pPr>
        <w:pStyle w:val="Normal"/>
      </w:pPr>
      <w:r>
        <w:t xml:space="preserve">return for further IMF financial support. Late in 1990, the IMF</w:t>
      </w:r>
    </w:p>
    <w:p>
      <w:pPr>
        <w:pStyle w:val="Normal"/>
      </w:pPr>
      <w:r>
        <w:t xml:space="preserve">suspended assistance to Pakistan because the government failed to</w:t>
      </w:r>
    </w:p>
    <w:p>
      <w:pPr>
        <w:pStyle w:val="Normal"/>
      </w:pPr>
      <w:r>
        <w:t xml:space="preserve">follow through on deficit reforms. Pakistan almost certainly will make</w:t>
      </w:r>
    </w:p>
    <w:p>
      <w:pPr>
        <w:pStyle w:val="Normal"/>
      </w:pPr>
      <w:r>
        <w:t xml:space="preserve">little headway on raising living standards for its rapidly expanding</w:t>
      </w:r>
    </w:p>
    <w:p>
      <w:pPr>
        <w:pStyle w:val="Normal"/>
      </w:pPr>
      <w:r>
        <w:t xml:space="preserve">population; at the current rate of growth, population would double in</w:t>
      </w:r>
    </w:p>
    <w:p>
      <w:pPr>
        <w:pStyle w:val="Normal"/>
      </w:pPr>
      <w:r>
        <w:t xml:space="preserve">29 years.</w:t>
      </w:r>
    </w:p>
    <w:p>
      <w:pPr>
        <w:pStyle w:val="Normal"/>
      </w:pPr>
      <w:r>
        <w:t xml:space="preserve">_#_GNP: $43.3 billion, per capita $380; real growth rate 5.0%</w:t>
      </w:r>
    </w:p>
    <w:p>
      <w:pPr>
        <w:pStyle w:val="Normal"/>
      </w:pPr>
      <w:r>
        <w:t xml:space="preserve">(FY90 est.)</w:t>
      </w:r>
    </w:p>
    <w:p>
      <w:pPr>
        <w:pStyle w:val="Normal"/>
      </w:pPr>
      <w:r>
        <w:t xml:space="preserve">_#_Inflation rate (consumer prices): 5.7% (FY90)</w:t>
      </w:r>
    </w:p>
    <w:p>
      <w:pPr>
        <w:pStyle w:val="Normal"/>
      </w:pPr>
      <w:r>
        <w:t xml:space="preserve">_#_Unemployment rate: 10% (FY91 est.)</w:t>
      </w:r>
    </w:p>
    <w:p>
      <w:pPr>
        <w:pStyle w:val="Normal"/>
      </w:pPr>
      <w:r>
        <w:t xml:space="preserve">_#_Budget: revenues $5.6 billion; expenditures $10.2 billion,</w:t>
      </w:r>
    </w:p>
    <w:p>
      <w:pPr>
        <w:pStyle w:val="Normal"/>
      </w:pPr>
      <w:r>
        <w:t xml:space="preserve">including capital expenditures of $2.7 billion (FY91 est.)</w:t>
      </w:r>
    </w:p>
    <w:p>
      <w:pPr>
        <w:pStyle w:val="Normal"/>
      </w:pPr>
      <w:r>
        <w:t xml:space="preserve">_#_Exports: $4.8 billion (f.o.b., FY90);</w:t>
      </w:r>
    </w:p>
    <w:p>
      <w:pPr>
        <w:pStyle w:val="Normal"/>
      </w:pPr>
      <w:r>
        <w:t xml:space="preserve">commodities--rice, cotton, textiles, clothing;</w:t>
      </w:r>
    </w:p>
    <w:p>
      <w:pPr>
        <w:pStyle w:val="Normal"/>
      </w:pPr>
      <w:r>
        <w:t xml:space="preserve">partners--EC 31%, Japan 11.6%, US 11.5% (FY89)</w:t>
      </w:r>
    </w:p>
    <w:p>
      <w:pPr>
        <w:pStyle w:val="Normal"/>
      </w:pPr>
      <w:r>
        <w:t xml:space="preserve">_#_Imports: $6.5 billion (f.o.b., FY90);</w:t>
      </w:r>
    </w:p>
    <w:p>
      <w:pPr>
        <w:pStyle w:val="Normal"/>
      </w:pPr>
      <w:r>
        <w:t xml:space="preserve">commodities--petroleum, petroleum products, machinery,</w:t>
      </w:r>
    </w:p>
    <w:p>
      <w:pPr>
        <w:pStyle w:val="Normal"/>
      </w:pPr>
      <w:r>
        <w:t xml:space="preserve">transportation equipment, vegetable oils, animal fats, chemicals;</w:t>
      </w:r>
    </w:p>
    <w:p>
      <w:pPr>
        <w:pStyle w:val="Normal"/>
      </w:pPr>
      <w:r>
        <w:t xml:space="preserve">partners--EC 26%, US 16%, Japan 14% (FY89)</w:t>
      </w:r>
    </w:p>
    <w:p>
      <w:pPr>
        <w:pStyle w:val="Normal"/>
      </w:pPr>
      <w:r>
        <w:t xml:space="preserve">_#_External debt: $20.1 billion (1990 est.)</w:t>
      </w:r>
    </w:p>
    <w:p>
      <w:pPr>
        <w:pStyle w:val="Normal"/>
      </w:pPr>
      <w:r>
        <w:t xml:space="preserve">_#_Industrial production: growth rate 7.5% (FY91 est.); accounts for</w:t>
      </w:r>
    </w:p>
    <w:p>
      <w:pPr>
        <w:pStyle w:val="Normal"/>
      </w:pPr>
      <w:r>
        <w:t xml:space="preserve">almost 20% of GNP</w:t>
      </w:r>
    </w:p>
    <w:p>
      <w:pPr>
        <w:pStyle w:val="Normal"/>
      </w:pPr>
      <w:r>
        <w:t xml:space="preserve">_#_Electricity: 7,575,000 kW capacity; 29,300 million kWh produced,</w:t>
      </w:r>
    </w:p>
    <w:p>
      <w:pPr>
        <w:pStyle w:val="Normal"/>
      </w:pPr>
      <w:r>
        <w:t xml:space="preserve">270 kWh per capita (1989)</w:t>
      </w:r>
    </w:p>
    <w:p>
      <w:pPr>
        <w:pStyle w:val="Normal"/>
      </w:pPr>
      <w:r>
        <w:t xml:space="preserve">_#_Industries: textiles, food processing, beverages, petroleum</w:t>
      </w:r>
    </w:p>
    <w:p>
      <w:pPr>
        <w:pStyle w:val="Normal"/>
      </w:pPr>
      <w:r>
        <w:t xml:space="preserve">products, construction materials, clothing, paper products, international</w:t>
      </w:r>
    </w:p>
    <w:p>
      <w:pPr>
        <w:pStyle w:val="Normal"/>
      </w:pPr>
      <w:r>
        <w:t xml:space="preserve">finance, shrimp</w:t>
      </w:r>
    </w:p>
    <w:p>
      <w:pPr>
        <w:pStyle w:val="Normal"/>
      </w:pPr>
      <w:r>
        <w:t xml:space="preserve">_#_Agriculture: 25% of GDP, over 50% of labor force; world's largest</w:t>
      </w:r>
    </w:p>
    <w:p>
      <w:pPr>
        <w:pStyle w:val="Normal"/>
      </w:pPr>
      <w:r>
        <w:t xml:space="preserve">contiguous irrigation system; major crops--cotton, wheat, rice,</w:t>
      </w:r>
    </w:p>
    <w:p>
      <w:pPr>
        <w:pStyle w:val="Normal"/>
      </w:pPr>
      <w:r>
        <w:t xml:space="preserve">sugarcane, fruits, and vegetables; livestock products--milk, beef,</w:t>
      </w:r>
    </w:p>
    <w:p>
      <w:pPr>
        <w:pStyle w:val="Normal"/>
      </w:pPr>
      <w:r>
        <w:t xml:space="preserve">mutton, eggs; self-sufficient in food grain</w:t>
      </w:r>
    </w:p>
    <w:p>
      <w:pPr>
        <w:pStyle w:val="Normal"/>
      </w:pPr>
      <w:r>
        <w:t xml:space="preserve">_#_Illicit drugs: illicit producer of opium poppy and cannabis for</w:t>
      </w:r>
    </w:p>
    <w:p>
      <w:pPr>
        <w:pStyle w:val="Normal"/>
      </w:pPr>
      <w:r>
        <w:t xml:space="preserve">the international drug trade; government eradication efforts on poppy</w:t>
      </w:r>
    </w:p>
    <w:p>
      <w:pPr>
        <w:pStyle w:val="Normal"/>
      </w:pPr>
      <w:r>
        <w:t xml:space="preserve">cultivation of limited success</w:t>
      </w:r>
    </w:p>
    <w:p>
      <w:pPr>
        <w:pStyle w:val="Normal"/>
      </w:pPr>
      <w:r>
        <w:t xml:space="preserve">_#_Economic aid: (including Bangladesh before 1972) US commitments,</w:t>
      </w:r>
    </w:p>
    <w:p>
      <w:pPr>
        <w:pStyle w:val="Normal"/>
      </w:pPr>
      <w:r>
        <w:t xml:space="preserve">including Ex-Im (FY70-89), $4.5 billion authorized (excluding what is now</w:t>
      </w:r>
    </w:p>
    <w:p>
      <w:pPr>
        <w:pStyle w:val="Normal"/>
      </w:pPr>
      <w:r>
        <w:t xml:space="preserve">Bangladesh); Western (non-US) countries, ODA and OOF bilateral</w:t>
      </w:r>
    </w:p>
    <w:p>
      <w:pPr>
        <w:pStyle w:val="Normal"/>
      </w:pPr>
      <w:r>
        <w:t xml:space="preserve">commitments (1980-88), $8.2 billion; OPEC bilateral aid (1979-89),</w:t>
      </w:r>
    </w:p>
    <w:p>
      <w:pPr>
        <w:pStyle w:val="Normal"/>
      </w:pPr>
      <w:r>
        <w:t xml:space="preserve">$2.3 billion; Communist countries (1970-89), $3.2 billion</w:t>
      </w:r>
    </w:p>
    <w:p>
      <w:pPr>
        <w:pStyle w:val="Normal"/>
      </w:pPr>
      <w:r>
        <w:t xml:space="preserve">_#_Currency: Pakistani rupee (plural--rupees);</w:t>
      </w:r>
    </w:p>
    <w:p>
      <w:pPr>
        <w:pStyle w:val="Normal"/>
      </w:pPr>
      <w:r>
        <w:t xml:space="preserve">1 Pakistani rupee (PRe) = 100 paisa</w:t>
      </w:r>
    </w:p>
    <w:p>
      <w:pPr>
        <w:pStyle w:val="Normal"/>
      </w:pPr>
      <w:r>
        <w:t xml:space="preserve">_#_Exchange rates: Pakistani rupees (PRs) per US$1--22.072 (January</w:t>
      </w:r>
    </w:p>
    <w:p>
      <w:pPr>
        <w:pStyle w:val="Normal"/>
      </w:pPr>
      <w:r>
        <w:t xml:space="preserve">1991), 21.707 (1990), 20.541 (1989), 18.003 (1988), 17.399 (1987), 16.648</w:t>
      </w:r>
    </w:p>
    <w:p>
      <w:pPr>
        <w:pStyle w:val="Normal"/>
      </w:pPr>
      <w:r>
        <w:t xml:space="preserve">(1986), 15.928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8,773 km total; 7,718 km broad gauge, 445 km meter</w:t>
      </w:r>
    </w:p>
    <w:p>
      <w:pPr>
        <w:pStyle w:val="Normal"/>
      </w:pPr>
      <w:r>
        <w:t xml:space="preserve">gauge, and 610 km narrow gauge; 1,037 km broad-gauge double track; 286 km</w:t>
      </w:r>
    </w:p>
    <w:p>
      <w:pPr>
        <w:pStyle w:val="Normal"/>
      </w:pPr>
      <w:r>
        <w:t xml:space="preserve">electrified; all government owned (1985)</w:t>
      </w:r>
    </w:p>
    <w:p>
      <w:pPr>
        <w:pStyle w:val="Normal"/>
      </w:pPr>
      <w:r>
        <w:t xml:space="preserve">_#_Highways: 101,315 km total (1987); 40,155 km paved, 23,000 km</w:t>
      </w:r>
    </w:p>
    <w:p>
      <w:pPr>
        <w:pStyle w:val="Normal"/>
      </w:pPr>
      <w:r>
        <w:t xml:space="preserve">gravel, 29,000 km improved earth, and 9,160 km unimproved earth or sand</w:t>
      </w:r>
    </w:p>
    <w:p>
      <w:pPr>
        <w:pStyle w:val="Normal"/>
      </w:pPr>
      <w:r>
        <w:t xml:space="preserve">tracks (1985)</w:t>
      </w:r>
    </w:p>
    <w:p>
      <w:pPr>
        <w:pStyle w:val="Normal"/>
      </w:pPr>
      <w:r>
        <w:t xml:space="preserve">_#_Pipelines: 250 km crude oil; 4,044 km natural gas; 885 km refined</w:t>
      </w:r>
    </w:p>
    <w:p>
      <w:pPr>
        <w:pStyle w:val="Normal"/>
      </w:pPr>
      <w:r>
        <w:t xml:space="preserve">products (1987)</w:t>
      </w:r>
    </w:p>
    <w:p>
      <w:pPr>
        <w:pStyle w:val="Normal"/>
      </w:pPr>
      <w:r>
        <w:t xml:space="preserve">_#_Ports: Gwadar, Karachi, Port Muhammad bin Qasim</w:t>
      </w:r>
    </w:p>
    <w:p>
      <w:pPr>
        <w:pStyle w:val="Normal"/>
      </w:pPr>
      <w:r>
        <w:t xml:space="preserve">_#_Merchant marine: 29 ships (1,000 GRT or over) totaling 339,855</w:t>
      </w:r>
    </w:p>
    <w:p>
      <w:pPr>
        <w:pStyle w:val="Normal"/>
      </w:pPr>
      <w:r>
        <w:t xml:space="preserve">GRT/500,627 DWT; includes 4 passenger-cargo, 24 cargo, 1 petroleum, oils,</w:t>
      </w:r>
    </w:p>
    <w:p>
      <w:pPr>
        <w:pStyle w:val="Normal"/>
      </w:pPr>
      <w:r>
        <w:t xml:space="preserve">and lubricants (POL) tanker</w:t>
      </w:r>
    </w:p>
    <w:p>
      <w:pPr>
        <w:pStyle w:val="Normal"/>
      </w:pPr>
      <w:r>
        <w:t xml:space="preserve">_#_Civil air: 30 major transport aircraft</w:t>
      </w:r>
    </w:p>
    <w:p>
      <w:pPr>
        <w:pStyle w:val="Normal"/>
      </w:pPr>
      <w:r>
        <w:t xml:space="preserve">_#_Airports: 115 total, 105 usable; 75 with permanent-surface runways;</w:t>
      </w:r>
    </w:p>
    <w:p>
      <w:pPr>
        <w:pStyle w:val="Normal"/>
      </w:pPr>
      <w:r>
        <w:t xml:space="preserve">1 with runways over 3,659 m; 31 with runways 2,440-3,659 m; 43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international radiocommunication service</w:t>
      </w:r>
    </w:p>
    <w:p>
      <w:pPr>
        <w:pStyle w:val="Normal"/>
      </w:pPr>
      <w:r>
        <w:t xml:space="preserve">over microwave and INTELSAT satellite; domestic radio communications</w:t>
      </w:r>
    </w:p>
    <w:p>
      <w:pPr>
        <w:pStyle w:val="Normal"/>
      </w:pPr>
      <w:r>
        <w:t xml:space="preserve">poor; broadcast service good; 813,000 telephones (1990); stations--19 AM,</w:t>
      </w:r>
    </w:p>
    <w:p>
      <w:pPr>
        <w:pStyle w:val="Normal"/>
      </w:pPr>
      <w:r>
        <w:t xml:space="preserve">8 FM, 29 TV; earth stations--1 Atlantic Ocean INTELSAT and 2</w:t>
      </w:r>
    </w:p>
    <w:p>
      <w:pPr>
        <w:pStyle w:val="Normal"/>
      </w:pPr>
      <w:r>
        <w:t xml:space="preserve">Indian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Civil Armed Forces,</w:t>
      </w:r>
    </w:p>
    <w:p>
      <w:pPr>
        <w:pStyle w:val="Normal"/>
      </w:pPr>
      <w:r>
        <w:t xml:space="preserve">National Guard</w:t>
      </w:r>
    </w:p>
    <w:p>
      <w:pPr>
        <w:pStyle w:val="Normal"/>
      </w:pPr>
      <w:r>
        <w:t xml:space="preserve">_#_Manpower availability: males 15-49, 26,840,840; 16,466,334 fit for</w:t>
      </w:r>
    </w:p>
    <w:p>
      <w:pPr>
        <w:pStyle w:val="Normal"/>
      </w:pPr>
      <w:r>
        <w:t xml:space="preserve">military service; 1,322,883 reach military age (17) annually</w:t>
      </w:r>
    </w:p>
    <w:p>
      <w:pPr>
        <w:pStyle w:val="Normal"/>
      </w:pPr>
      <w:r>
        <w:t xml:space="preserve">_#_Defense expenditures: $2.9 billion, 6% of GNP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_@_Palmyra Atoll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11.9 km2; land area: 11.9 km2</w:t>
      </w:r>
    </w:p>
    <w:p>
      <w:pPr>
        <w:pStyle w:val="Normal"/>
      </w:pPr>
      <w:r>
        <w:t xml:space="preserve">_#_Comparative area: about 20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14.5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equatorial, hot, and very rainy</w:t>
      </w:r>
    </w:p>
    <w:p>
      <w:pPr>
        <w:pStyle w:val="Normal"/>
      </w:pPr>
      <w:r>
        <w:t xml:space="preserve">_#_Terrain: low, with maximum elevations of about 2 meters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100%; other 0%</w:t>
      </w:r>
    </w:p>
    <w:p>
      <w:pPr>
        <w:pStyle w:val="Normal"/>
      </w:pPr>
      <w:r>
        <w:t xml:space="preserve">_#_Environment: about 50 islets covered with dense vegetation,</w:t>
      </w:r>
    </w:p>
    <w:p>
      <w:pPr>
        <w:pStyle w:val="Normal"/>
      </w:pPr>
      <w:r>
        <w:t xml:space="preserve">coconut trees, and balsa-like trees up to 30 meters tall</w:t>
      </w:r>
    </w:p>
    <w:p>
      <w:pPr>
        <w:pStyle w:val="Normal"/>
      </w:pPr>
      <w:r>
        <w:t xml:space="preserve">_#_Note: located 1,600 km south-southwest of Honolulu in the North</w:t>
      </w:r>
    </w:p>
    <w:p>
      <w:pPr>
        <w:pStyle w:val="Normal"/>
      </w:pPr>
      <w:r>
        <w:t xml:space="preserve">Pacific Ocean, almost halfway between Hawaii and American Samoa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unincorporated territory of the US; privately owned, but</w:t>
      </w:r>
    </w:p>
    <w:p>
      <w:pPr>
        <w:pStyle w:val="Normal"/>
      </w:pPr>
      <w:r>
        <w:t xml:space="preserve">administered by the Office of Territorial and International Affairs,</w:t>
      </w:r>
    </w:p>
    <w:p>
      <w:pPr>
        <w:pStyle w:val="Normal"/>
      </w:pPr>
      <w:r>
        <w:t xml:space="preserve">US Department of the Interior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in West Lagoon</w:t>
      </w:r>
    </w:p>
    <w:p>
      <w:pPr>
        <w:pStyle w:val="Normal"/>
      </w:pPr>
      <w:r>
        <w:t xml:space="preserve">_#_Airports: 1 with permanent-surface runway 1,220-2,439 m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_@_Panama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78,200 km2; land area: 75,990 km2</w:t>
      </w:r>
    </w:p>
    <w:p>
      <w:pPr>
        <w:pStyle w:val="Normal"/>
      </w:pPr>
      <w:r>
        <w:t xml:space="preserve">_#_Comparative area: slightly smaller than South Carolina</w:t>
      </w:r>
    </w:p>
    <w:p>
      <w:pPr>
        <w:pStyle w:val="Normal"/>
      </w:pPr>
      <w:r>
        <w:t xml:space="preserve">_#_Land boundaries: 555 km total; Colombia 225 km, Costa Rica 330 km</w:t>
      </w:r>
    </w:p>
    <w:p>
      <w:pPr>
        <w:pStyle w:val="Normal"/>
      </w:pPr>
      <w:r>
        <w:t xml:space="preserve">_#_Coastline: 2,490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_#_Climate: tropical; hot, humid, cloudy; prolonged rainy season (May</w:t>
      </w:r>
    </w:p>
    <w:p>
      <w:pPr>
        <w:pStyle w:val="Normal"/>
      </w:pPr>
      <w:r>
        <w:t xml:space="preserve">to January), short dry season (January to May)</w:t>
      </w:r>
    </w:p>
    <w:p>
      <w:pPr>
        <w:pStyle w:val="Normal"/>
      </w:pPr>
      <w:r>
        <w:t xml:space="preserve">_#_Terrain: interior mostly steep, rugged mountains and dissected,</w:t>
      </w:r>
    </w:p>
    <w:p>
      <w:pPr>
        <w:pStyle w:val="Normal"/>
      </w:pPr>
      <w:r>
        <w:t xml:space="preserve">upland plains; coastal areas largely plains and rolling hills</w:t>
      </w:r>
    </w:p>
    <w:p>
      <w:pPr>
        <w:pStyle w:val="Normal"/>
      </w:pPr>
      <w:r>
        <w:t xml:space="preserve">_#_Natural resources: copper, mahogany forests, shrimp</w:t>
      </w:r>
    </w:p>
    <w:p>
      <w:pPr>
        <w:pStyle w:val="Normal"/>
      </w:pPr>
      <w:r>
        <w:t xml:space="preserve">_#_Land use: arable land 6%; permanent crops 2%; meadows and pastures</w:t>
      </w:r>
    </w:p>
    <w:p>
      <w:pPr>
        <w:pStyle w:val="Normal"/>
      </w:pPr>
      <w:r>
        <w:t xml:space="preserve">15%; forest and woodland 54%; other 23%; includes irrigated NEGL%</w:t>
      </w:r>
    </w:p>
    <w:p>
      <w:pPr>
        <w:pStyle w:val="Normal"/>
      </w:pPr>
      <w:r>
        <w:t xml:space="preserve">_#_Environment: dense tropical forest in east and northwest</w:t>
      </w:r>
    </w:p>
    <w:p>
      <w:pPr>
        <w:pStyle w:val="Normal"/>
      </w:pPr>
      <w:r>
        <w:t xml:space="preserve">_#_Note: strategic location on eastern end of isthmus forming</w:t>
      </w:r>
    </w:p>
    <w:p>
      <w:pPr>
        <w:pStyle w:val="Normal"/>
      </w:pPr>
      <w:r>
        <w:t xml:space="preserve">land bridge connecting North and South America; controls Panama Canal</w:t>
      </w:r>
    </w:p>
    <w:p>
      <w:pPr>
        <w:pStyle w:val="Normal"/>
      </w:pPr>
      <w:r>
        <w:t xml:space="preserve">that links North Atlantic Ocean via Caribbean Sea with North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2,476,281 (July 1991), growth rate 2.1%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21 deaths/1,000 live births (1991)</w:t>
      </w:r>
    </w:p>
    <w:p>
      <w:pPr>
        <w:pStyle w:val="Normal"/>
      </w:pPr>
      <w:r>
        <w:t xml:space="preserve">_#_Life expectancy at birth: 72 years male, 76 years female (1991)</w:t>
      </w:r>
    </w:p>
    <w:p>
      <w:pPr>
        <w:pStyle w:val="Normal"/>
      </w:pPr>
      <w:r>
        <w:t xml:space="preserve">_#_Total fertility rate: 3.0 children born/woman (1991)</w:t>
      </w:r>
    </w:p>
    <w:p>
      <w:pPr>
        <w:pStyle w:val="Normal"/>
      </w:pPr>
      <w:r>
        <w:t xml:space="preserve">_#_Nationality: noun--Panamanian(s); adjective--Panamanian</w:t>
      </w:r>
    </w:p>
    <w:p>
      <w:pPr>
        <w:pStyle w:val="Normal"/>
      </w:pPr>
      <w:r>
        <w:t xml:space="preserve">_#_Ethnic divisions: mestizo (mixed Indian and European ancestry) 70%,</w:t>
      </w:r>
    </w:p>
    <w:p>
      <w:pPr>
        <w:pStyle w:val="Normal"/>
      </w:pPr>
      <w:r>
        <w:t xml:space="preserve">West Indian 14%, white 10%, Indian 6%</w:t>
      </w:r>
    </w:p>
    <w:p>
      <w:pPr>
        <w:pStyle w:val="Normal"/>
      </w:pPr>
      <w:r>
        <w:t xml:space="preserve">_#_Religion: Roman Catholic over 93%, Protestant 6%</w:t>
      </w:r>
    </w:p>
    <w:p>
      <w:pPr>
        <w:pStyle w:val="Normal"/>
      </w:pPr>
      <w:r>
        <w:t xml:space="preserve">_#_Language: Spanish (official); English as native tongue 14%;</w:t>
      </w:r>
    </w:p>
    <w:p>
      <w:pPr>
        <w:pStyle w:val="Normal"/>
      </w:pPr>
      <w:r>
        <w:t xml:space="preserve">many Panamanians bilingual</w:t>
      </w:r>
    </w:p>
    <w:p>
      <w:pPr>
        <w:pStyle w:val="Normal"/>
      </w:pPr>
      <w:r>
        <w:t xml:space="preserve">_#_Literacy: 88% (male 88%, female 88%)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770,472 (1987); government and community services</w:t>
      </w:r>
    </w:p>
    <w:p>
      <w:pPr>
        <w:pStyle w:val="Normal"/>
      </w:pPr>
      <w:r>
        <w:t xml:space="preserve">27.9%; agriculture, hunting, and fishing 26.2%; commerce, restaurants,</w:t>
      </w:r>
    </w:p>
    <w:p>
      <w:pPr>
        <w:pStyle w:val="Normal"/>
      </w:pPr>
      <w:r>
        <w:t xml:space="preserve">and hotels 16%; manufacturing and mining 10.5%; construction 5.3%;</w:t>
      </w:r>
    </w:p>
    <w:p>
      <w:pPr>
        <w:pStyle w:val="Normal"/>
      </w:pPr>
      <w:r>
        <w:t xml:space="preserve">transportation and communications 5.3%; finance, insurance, and real</w:t>
      </w:r>
    </w:p>
    <w:p>
      <w:pPr>
        <w:pStyle w:val="Normal"/>
      </w:pPr>
      <w:r>
        <w:t xml:space="preserve">estate 4.2%; Canal Zone 2.4%; shortage of skilled labor, but an</w:t>
      </w:r>
    </w:p>
    <w:p>
      <w:pPr>
        <w:pStyle w:val="Normal"/>
      </w:pPr>
      <w:r>
        <w:t xml:space="preserve">oversupply of unskilled labor</w:t>
      </w:r>
    </w:p>
    <w:p>
      <w:pPr>
        <w:pStyle w:val="Normal"/>
      </w:pPr>
      <w:r>
        <w:t xml:space="preserve">_#_Organized labor: 17% of labor force (1986)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Panama</w:t>
      </w:r>
    </w:p>
    <w:p>
      <w:pPr>
        <w:pStyle w:val="Normal"/>
      </w:pPr>
      <w:r>
        <w:t xml:space="preserve">_#_Type: centralized republic</w:t>
      </w:r>
    </w:p>
    <w:p>
      <w:pPr>
        <w:pStyle w:val="Normal"/>
      </w:pPr>
      <w:r>
        <w:t xml:space="preserve">_#_Capital: Panama</w:t>
      </w:r>
    </w:p>
    <w:p>
      <w:pPr>
        <w:pStyle w:val="Normal"/>
      </w:pPr>
      <w:r>
        <w:t xml:space="preserve">_#_Administrative divisions: 9 provinces (provincias,</w:t>
      </w:r>
    </w:p>
    <w:p>
      <w:pPr>
        <w:pStyle w:val="Normal"/>
      </w:pPr>
      <w:r>
        <w:t xml:space="preserve">singular--provincia) and 1 territory* (comarca); Bocas del Toro,</w:t>
      </w:r>
    </w:p>
    <w:p>
      <w:pPr>
        <w:pStyle w:val="Normal"/>
      </w:pPr>
      <w:r>
        <w:t xml:space="preserve">Chiriqui, Cocle, Colon, Darien, Herrera, Los Santos, Panama,</w:t>
      </w:r>
    </w:p>
    <w:p>
      <w:pPr>
        <w:pStyle w:val="Normal"/>
      </w:pPr>
      <w:r>
        <w:t xml:space="preserve">San Blas*, Veraguas</w:t>
      </w:r>
    </w:p>
    <w:p>
      <w:pPr>
        <w:pStyle w:val="Normal"/>
      </w:pPr>
      <w:r>
        <w:t xml:space="preserve">_#_Independence: 3 November 1903 (from Colombia; became independent</w:t>
      </w:r>
    </w:p>
    <w:p>
      <w:pPr>
        <w:pStyle w:val="Normal"/>
      </w:pPr>
      <w:r>
        <w:t xml:space="preserve">from Spain 28 November 1821)</w:t>
      </w:r>
    </w:p>
    <w:p>
      <w:pPr>
        <w:pStyle w:val="Normal"/>
      </w:pPr>
      <w:r>
        <w:t xml:space="preserve">_#_Constitution: 11 October 1972; major reforms adopted April 1983</w:t>
      </w:r>
    </w:p>
    <w:p>
      <w:pPr>
        <w:pStyle w:val="Normal"/>
      </w:pPr>
      <w:r>
        <w:t xml:space="preserve">_#_Legal system: based on civil law system; judicial review of</w:t>
      </w:r>
    </w:p>
    <w:p>
      <w:pPr>
        <w:pStyle w:val="Normal"/>
      </w:pPr>
      <w:r>
        <w:t xml:space="preserve">legislative acts in the Supreme Court of Justice;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_#_National holiday: Independence Day, 3 November (1903)</w:t>
      </w:r>
    </w:p>
    <w:p>
      <w:pPr>
        <w:pStyle w:val="Normal"/>
      </w:pPr>
      <w:r>
        <w:t xml:space="preserve">_#_Executive branch: president, two vice presidents, Cabinet</w:t>
      </w:r>
    </w:p>
    <w:p>
      <w:pPr>
        <w:pStyle w:val="Normal"/>
      </w:pPr>
      <w:r>
        <w:t xml:space="preserve">_#_Legislative branch: unicameral Legislative Assembly (Asamblea</w:t>
      </w:r>
    </w:p>
    <w:p>
      <w:pPr>
        <w:pStyle w:val="Normal"/>
      </w:pPr>
      <w:r>
        <w:t xml:space="preserve">Legislativa)</w:t>
      </w:r>
    </w:p>
    <w:p>
      <w:pPr>
        <w:pStyle w:val="Normal"/>
      </w:pPr>
      <w:r>
        <w:t xml:space="preserve">_#_Judicial branch: Supreme Court of Justice (Corte Suprema</w:t>
      </w:r>
    </w:p>
    <w:p>
      <w:pPr>
        <w:pStyle w:val="Normal"/>
      </w:pPr>
      <w:r>
        <w:t xml:space="preserve">de Justicia) currently being reorganized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Guillermo ENDARA</w:t>
      </w:r>
    </w:p>
    <w:p>
      <w:pPr>
        <w:pStyle w:val="Normal"/>
      </w:pPr>
      <w:r>
        <w:t xml:space="preserve">(since 20 December 1989, elected 7 May 1989);</w:t>
      </w:r>
    </w:p>
    <w:p>
      <w:pPr>
        <w:pStyle w:val="Normal"/>
      </w:pPr>
      <w:r>
        <w:t xml:space="preserve">First Vice President Ricardo ARIAS Calderon (since 20 December 1989,</w:t>
      </w:r>
    </w:p>
    <w:p>
      <w:pPr>
        <w:pStyle w:val="Normal"/>
      </w:pPr>
      <w:r>
        <w:t xml:space="preserve">elected 7 May 1989);</w:t>
      </w:r>
    </w:p>
    <w:p>
      <w:pPr>
        <w:pStyle w:val="Normal"/>
      </w:pPr>
      <w:r>
        <w:t xml:space="preserve">Second Vice President Guillermo FORD (since 20 December 1989,</w:t>
      </w:r>
    </w:p>
    <w:p>
      <w:pPr>
        <w:pStyle w:val="Normal"/>
      </w:pPr>
      <w:r>
        <w:t xml:space="preserve">elected 7 May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government alliance--Nationalist Republican Liberal Movement</w:t>
      </w:r>
    </w:p>
    <w:p>
      <w:pPr>
        <w:pStyle w:val="Normal"/>
      </w:pPr>
      <w:r>
        <w:t xml:space="preserve">(MOLIRENA), Alfredo RAMIREZ;</w:t>
      </w:r>
    </w:p>
    <w:p>
      <w:pPr>
        <w:pStyle w:val="Normal"/>
      </w:pPr>
      <w:r>
        <w:t xml:space="preserve">Authentic Liberal Party (PLA);</w:t>
      </w:r>
    </w:p>
    <w:p>
      <w:pPr>
        <w:pStyle w:val="Normal"/>
      </w:pPr>
      <w:r>
        <w:t xml:space="preserve">Arnulfista Party (PA), Francisco ARTOLA;</w:t>
      </w:r>
    </w:p>
    <w:p>
      <w:pPr>
        <w:pStyle w:val="Normal"/>
      </w:pPr>
      <w:r>
        <w:t xml:space="preserve">opposition parties--Christian Democratic Party (PDC),</w:t>
      </w:r>
    </w:p>
    <w:p>
      <w:pPr>
        <w:pStyle w:val="Normal"/>
      </w:pPr>
      <w:r>
        <w:t xml:space="preserve">Ricardo ARIAS Calderon;</w:t>
      </w:r>
    </w:p>
    <w:p>
      <w:pPr>
        <w:pStyle w:val="Normal"/>
      </w:pPr>
      <w:r>
        <w:t xml:space="preserve">Democratic Revolutionary Party (PRD, ex-official government party),</w:t>
      </w:r>
    </w:p>
    <w:p>
      <w:pPr>
        <w:pStyle w:val="Normal"/>
      </w:pPr>
      <w:r>
        <w:t xml:space="preserve">Gerardo GONZALEZ;</w:t>
      </w:r>
    </w:p>
    <w:p>
      <w:pPr>
        <w:pStyle w:val="Normal"/>
      </w:pPr>
      <w:r>
        <w:t xml:space="preserve">Agrarian Labor Party (PALA), Carlos ELETA Almaran;</w:t>
      </w:r>
    </w:p>
    <w:p>
      <w:pPr>
        <w:pStyle w:val="Normal"/>
      </w:pPr>
      <w:r>
        <w:t xml:space="preserve">Liberal Party (PL);</w:t>
      </w:r>
    </w:p>
    <w:p>
      <w:pPr>
        <w:pStyle w:val="Normal"/>
      </w:pPr>
      <w:r>
        <w:t xml:space="preserve">People's Party (PdP, Soviet-oriented Communist party), Ruben DARIO</w:t>
      </w:r>
    </w:p>
    <w:p>
      <w:pPr>
        <w:pStyle w:val="Normal"/>
      </w:pPr>
      <w:r>
        <w:t xml:space="preserve">Sousa Batista;</w:t>
      </w:r>
    </w:p>
    <w:p>
      <w:pPr>
        <w:pStyle w:val="Normal"/>
      </w:pPr>
      <w:r>
        <w:t xml:space="preserve">Democratic Workers Party (PDT, leftist), Eduardo RIOS;</w:t>
      </w:r>
    </w:p>
    <w:p>
      <w:pPr>
        <w:pStyle w:val="Normal"/>
      </w:pPr>
      <w:r>
        <w:t xml:space="preserve">National Action Party (PAN, rightist);</w:t>
      </w:r>
    </w:p>
    <w:p>
      <w:pPr>
        <w:pStyle w:val="Normal"/>
      </w:pPr>
      <w:r>
        <w:t xml:space="preserve">Popular Action Party (PAPO), Carlos Ivan ZUNIGA;</w:t>
      </w:r>
    </w:p>
    <w:p>
      <w:pPr>
        <w:pStyle w:val="Normal"/>
      </w:pPr>
      <w:r>
        <w:t xml:space="preserve">Socialist Workers Party (PST, leftist), Jose CAMBRA;</w:t>
      </w:r>
    </w:p>
    <w:p>
      <w:pPr>
        <w:pStyle w:val="Normal"/>
      </w:pPr>
      <w:r>
        <w:t xml:space="preserve">Revolutionary Workers Party (PRT, leftist), Graciela DIXON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7 May 1989, annulled but later upheld</w:t>
      </w:r>
    </w:p>
    <w:p>
      <w:pPr>
        <w:pStyle w:val="Normal"/>
      </w:pPr>
      <w:r>
        <w:t xml:space="preserve">(next to be held May 1994);</w:t>
      </w:r>
    </w:p>
    <w:p>
      <w:pPr>
        <w:pStyle w:val="Normal"/>
      </w:pPr>
      <w:r>
        <w:t xml:space="preserve">results--anti-NORIEGA coalition believed to have won about 75% of the</w:t>
      </w:r>
    </w:p>
    <w:p>
      <w:pPr>
        <w:pStyle w:val="Normal"/>
      </w:pPr>
      <w:r>
        <w:t xml:space="preserve">total votes cast;</w:t>
      </w:r>
    </w:p>
    <w:p>
      <w:pPr>
        <w:pStyle w:val="Normal"/>
      </w:pPr>
      <w:r>
        <w:t xml:space="preserve">Legislative Assembly--last held on 27 January 1991 (next to</w:t>
      </w:r>
    </w:p>
    <w:p>
      <w:pPr>
        <w:pStyle w:val="Normal"/>
      </w:pPr>
      <w:r>
        <w:t xml:space="preserve">be held May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seats--(67 total) progovernment parties--PDC 28, MOLIRENA 16,</w:t>
      </w:r>
    </w:p>
    <w:p>
      <w:pPr>
        <w:pStyle w:val="Normal"/>
      </w:pPr>
      <w:r>
        <w:t xml:space="preserve">PA 6, PLA 5;</w:t>
      </w:r>
    </w:p>
    <w:p>
      <w:pPr>
        <w:pStyle w:val="Normal"/>
      </w:pPr>
      <w:r>
        <w:t xml:space="preserve">opposition parties--PRD 10, PALA 1, PL 1;</w:t>
      </w:r>
    </w:p>
    <w:p>
      <w:pPr>
        <w:pStyle w:val="Normal"/>
      </w:pPr>
      <w:r>
        <w:t xml:space="preserve">note--the PDC went into opposition after President Guillermo ENDARA</w:t>
      </w:r>
    </w:p>
    <w:p>
      <w:pPr>
        <w:pStyle w:val="Normal"/>
      </w:pPr>
      <w:r>
        <w:t xml:space="preserve">ousted the PDC from the coalition government in April 1991</w:t>
      </w:r>
    </w:p>
    <w:p>
      <w:pPr>
        <w:pStyle w:val="Normal"/>
      </w:pPr>
      <w:r>
        <w:t xml:space="preserve">_#_Communists: People's Party (PdP), pro-Soviet mainline Communist</w:t>
      </w:r>
    </w:p>
    <w:p>
      <w:pPr>
        <w:pStyle w:val="Normal"/>
      </w:pPr>
      <w:r>
        <w:t xml:space="preserve">party, did not obtain the necessary 3% of the total vote in the</w:t>
      </w:r>
    </w:p>
    <w:p>
      <w:pPr>
        <w:pStyle w:val="Normal"/>
      </w:pPr>
      <w:r>
        <w:t xml:space="preserve">1984 election to retain its legal status; about 3,000 members</w:t>
      </w:r>
    </w:p>
    <w:p>
      <w:pPr>
        <w:pStyle w:val="Normal"/>
      </w:pPr>
      <w:r>
        <w:t xml:space="preserve">_#_Other political or pressure groups: National Council of Organized</w:t>
      </w:r>
    </w:p>
    <w:p>
      <w:pPr>
        <w:pStyle w:val="Normal"/>
      </w:pPr>
      <w:r>
        <w:t xml:space="preserve">Workers (CONATO); National Council of Private Enterprise (CONEP);</w:t>
      </w:r>
    </w:p>
    <w:p>
      <w:pPr>
        <w:pStyle w:val="Normal"/>
      </w:pPr>
      <w:r>
        <w:t xml:space="preserve">Panamanian Association of Business Executives (APEDE); National Civic</w:t>
      </w:r>
    </w:p>
    <w:p>
      <w:pPr>
        <w:pStyle w:val="Normal"/>
      </w:pPr>
      <w:r>
        <w:t xml:space="preserve">Crusade; National Committee for the Right to Life</w:t>
      </w:r>
    </w:p>
    <w:p>
      <w:pPr>
        <w:pStyle w:val="Normal"/>
      </w:pPr>
      <w:r>
        <w:t xml:space="preserve">_#_Member of: AG (associate), CG, ECLAC, FAO, G-77, IADB, IAEA, IBRD,</w:t>
      </w:r>
    </w:p>
    <w:p>
      <w:pPr>
        <w:pStyle w:val="Normal"/>
      </w:pPr>
      <w:r>
        <w:t xml:space="preserve">ICAO, ICFTU, IDA, IFAD, IFC, ILO, IMF, IMO, INMARSAT, INTELSAT,</w:t>
      </w:r>
    </w:p>
    <w:p>
      <w:pPr>
        <w:pStyle w:val="Normal"/>
      </w:pPr>
      <w:r>
        <w:t xml:space="preserve">INTERPOL, IOC, IOM, ITU, LAES, LAIA (observer), LORCS, NAM, OAS,</w:t>
      </w:r>
    </w:p>
    <w:p>
      <w:pPr>
        <w:pStyle w:val="Normal"/>
      </w:pPr>
      <w:r>
        <w:t xml:space="preserve">OPANAL, PCA, UN, UNCTAD, UNESCO, UNIDO,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Ambassador Jaime FORD;</w:t>
      </w:r>
    </w:p>
    <w:p>
      <w:pPr>
        <w:pStyle w:val="Normal"/>
      </w:pPr>
      <w:r>
        <w:t xml:space="preserve">Chancery at 2862 McGill Terrace NW, Washington DC 20008; telephone</w:t>
      </w:r>
    </w:p>
    <w:p>
      <w:pPr>
        <w:pStyle w:val="Normal"/>
      </w:pPr>
      <w:r>
        <w:t xml:space="preserve">(202) 483-1407; the status of the Consulates General and Consulates has</w:t>
      </w:r>
    </w:p>
    <w:p>
      <w:pPr>
        <w:pStyle w:val="Normal"/>
      </w:pPr>
      <w:r>
        <w:t xml:space="preserve">not yet been determined;</w:t>
      </w:r>
    </w:p>
    <w:p>
      <w:pPr>
        <w:pStyle w:val="Normal"/>
      </w:pPr>
      <w:r>
        <w:t xml:space="preserve">US--Ambassador Deane R. HINTON; Embassy at Avenida Balboa and</w:t>
      </w:r>
    </w:p>
    <w:p>
      <w:pPr>
        <w:pStyle w:val="Normal"/>
      </w:pPr>
      <w:r>
        <w:t xml:space="preserve">Calle 38, Apartado 6959, Panama City 5 (mailing address is Box E,</w:t>
      </w:r>
    </w:p>
    <w:p>
      <w:pPr>
        <w:pStyle w:val="Normal"/>
      </w:pPr>
      <w:r>
        <w:t xml:space="preserve">APO Miami 34002); telephone [507] 27-1777</w:t>
      </w:r>
    </w:p>
    <w:p>
      <w:pPr>
        <w:pStyle w:val="Normal"/>
      </w:pPr>
      <w:r>
        <w:t xml:space="preserve">_#_Flag: divided into four, equal rectangles; the top quadrants are</w:t>
      </w:r>
    </w:p>
    <w:p>
      <w:pPr>
        <w:pStyle w:val="Normal"/>
      </w:pPr>
      <w:r>
        <w:t xml:space="preserve">white with a blue five-pointed star in the center (hoist side) and plain</w:t>
      </w:r>
    </w:p>
    <w:p>
      <w:pPr>
        <w:pStyle w:val="Normal"/>
      </w:pPr>
      <w:r>
        <w:t xml:space="preserve">red, the bottom quadrants are plain blue (hoist side) and white with a</w:t>
      </w:r>
    </w:p>
    <w:p>
      <w:pPr>
        <w:pStyle w:val="Normal"/>
      </w:pPr>
      <w:r>
        <w:t xml:space="preserve">red five-pointed star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GDP expanded by an estimated 5% in 1990, after</w:t>
      </w:r>
    </w:p>
    <w:p>
      <w:pPr>
        <w:pStyle w:val="Normal"/>
      </w:pPr>
      <w:r>
        <w:t xml:space="preserve">contracting 1% in 1988 and 14% in 1989. Political stability prompted</w:t>
      </w:r>
    </w:p>
    <w:p>
      <w:pPr>
        <w:pStyle w:val="Normal"/>
      </w:pPr>
      <w:r>
        <w:t xml:space="preserve">greater business confidence and consumer demand, leading to increased</w:t>
      </w:r>
    </w:p>
    <w:p>
      <w:pPr>
        <w:pStyle w:val="Normal"/>
      </w:pPr>
      <w:r>
        <w:t xml:space="preserve">production by the agricultural, commercial, manufacturing, construction,</w:t>
      </w:r>
    </w:p>
    <w:p>
      <w:pPr>
        <w:pStyle w:val="Normal"/>
      </w:pPr>
      <w:r>
        <w:t xml:space="preserve">and utilities sectors. The transportation sector and government services</w:t>
      </w:r>
    </w:p>
    <w:p>
      <w:pPr>
        <w:pStyle w:val="Normal"/>
      </w:pPr>
      <w:r>
        <w:t xml:space="preserve">declined slightly due to slack early-1990 transits through the Panama</w:t>
      </w:r>
    </w:p>
    <w:p>
      <w:pPr>
        <w:pStyle w:val="Normal"/>
      </w:pPr>
      <w:r>
        <w:t xml:space="preserve">Canal, lower oil pipeline flowthrough, and Panama City's budget cuts.</w:t>
      </w:r>
    </w:p>
    <w:p>
      <w:pPr>
        <w:pStyle w:val="Normal"/>
      </w:pPr>
      <w:r>
        <w:t xml:space="preserve">Imports and exports posted gains during the year, and government revenues</w:t>
      </w:r>
    </w:p>
    <w:p>
      <w:pPr>
        <w:pStyle w:val="Normal"/>
      </w:pPr>
      <w:r>
        <w:t xml:space="preserve">were up sharply over 1989's levels.</w:t>
      </w:r>
    </w:p>
    <w:p>
      <w:pPr>
        <w:pStyle w:val="Normal"/>
      </w:pPr>
      <w:r>
        <w:t xml:space="preserve">_#_GDP: $4.8 billion, per capita $1,980; real growth rate 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1.3% (1990 est.)</w:t>
      </w:r>
    </w:p>
    <w:p>
      <w:pPr>
        <w:pStyle w:val="Normal"/>
      </w:pPr>
      <w:r>
        <w:t xml:space="preserve">_#_Unemployment rate: 20% (1990)</w:t>
      </w:r>
    </w:p>
    <w:p>
      <w:pPr>
        <w:pStyle w:val="Normal"/>
      </w:pPr>
      <w:r>
        <w:t xml:space="preserve">_#_Budget: revenues $1.7 billion; expenditures $1.8 billion,</w:t>
      </w:r>
    </w:p>
    <w:p>
      <w:pPr>
        <w:pStyle w:val="Normal"/>
      </w:pPr>
      <w:r>
        <w:t xml:space="preserve">including capital expenditures of $70 million (1990 est.)</w:t>
      </w:r>
    </w:p>
    <w:p>
      <w:pPr>
        <w:pStyle w:val="Normal"/>
      </w:pPr>
      <w:r>
        <w:t xml:space="preserve">_#_Exports: $355 million (f.o.b., 1990 est.);</w:t>
      </w:r>
    </w:p>
    <w:p>
      <w:pPr>
        <w:pStyle w:val="Normal"/>
      </w:pPr>
      <w:r>
        <w:t xml:space="preserve">commodities--bananas 27%, shrimp 21%, clothing 6%, coffee 4%,</w:t>
      </w:r>
    </w:p>
    <w:p>
      <w:pPr>
        <w:pStyle w:val="Normal"/>
      </w:pPr>
      <w:r>
        <w:t xml:space="preserve">sugar 4%;</w:t>
      </w:r>
    </w:p>
    <w:p>
      <w:pPr>
        <w:pStyle w:val="Normal"/>
      </w:pPr>
      <w:r>
        <w:t xml:space="preserve">partners--US 90%, Central America and Caribbean, EC (1989 est.)</w:t>
      </w:r>
    </w:p>
    <w:p>
      <w:pPr>
        <w:pStyle w:val="Normal"/>
      </w:pPr>
      <w:r>
        <w:t xml:space="preserve">_#_Imports: $1,250 million (f.o.b., 1990);</w:t>
      </w:r>
    </w:p>
    <w:p>
      <w:pPr>
        <w:pStyle w:val="Normal"/>
      </w:pPr>
      <w:r>
        <w:t xml:space="preserve">commodities--foodstuffs 13%, capital goods 12%, crude oil 12%,</w:t>
      </w:r>
    </w:p>
    <w:p>
      <w:pPr>
        <w:pStyle w:val="Normal"/>
      </w:pPr>
      <w:r>
        <w:t xml:space="preserve">consumer goods, chemicals;</w:t>
      </w:r>
    </w:p>
    <w:p>
      <w:pPr>
        <w:pStyle w:val="Normal"/>
      </w:pPr>
      <w:r>
        <w:t xml:space="preserve">partners--US 35%, Central America and Caribbean, EC,</w:t>
      </w:r>
    </w:p>
    <w:p>
      <w:pPr>
        <w:pStyle w:val="Normal"/>
      </w:pPr>
      <w:r>
        <w:t xml:space="preserve">Mexico, Venezuela (1989 est.)</w:t>
      </w:r>
    </w:p>
    <w:p>
      <w:pPr>
        <w:pStyle w:val="Normal"/>
      </w:pPr>
      <w:r>
        <w:t xml:space="preserve">_#_External debt: $5 billion (December 1990 est.)</w:t>
      </w:r>
    </w:p>
    <w:p>
      <w:pPr>
        <w:pStyle w:val="Normal"/>
      </w:pPr>
      <w:r>
        <w:t xml:space="preserve">_#_Industrial production: growth rate 4.8% (1990 est.)</w:t>
      </w:r>
    </w:p>
    <w:p>
      <w:pPr>
        <w:pStyle w:val="Normal"/>
      </w:pPr>
      <w:r>
        <w:t xml:space="preserve">_#_Electricity: 1,113,000 kW capacity; 3,264 million kWh produced,</w:t>
      </w:r>
    </w:p>
    <w:p>
      <w:pPr>
        <w:pStyle w:val="Normal"/>
      </w:pPr>
      <w:r>
        <w:t xml:space="preserve">1,350 kWh per capita (1990)</w:t>
      </w:r>
    </w:p>
    <w:p>
      <w:pPr>
        <w:pStyle w:val="Normal"/>
      </w:pPr>
      <w:r>
        <w:t xml:space="preserve">_#_Industries: manufacturing and construction activities, petroleum</w:t>
      </w:r>
    </w:p>
    <w:p>
      <w:pPr>
        <w:pStyle w:val="Normal"/>
      </w:pPr>
      <w:r>
        <w:t xml:space="preserve">refining, brewing, cement and other construction material, sugar mills,</w:t>
      </w:r>
    </w:p>
    <w:p>
      <w:pPr>
        <w:pStyle w:val="Normal"/>
      </w:pPr>
      <w:r>
        <w:t xml:space="preserve">paper products</w:t>
      </w:r>
    </w:p>
    <w:p>
      <w:pPr>
        <w:pStyle w:val="Normal"/>
      </w:pPr>
      <w:r>
        <w:t xml:space="preserve">_#_Agriculture: accounts for 12% of GDP (1990 est.), 25% of labor</w:t>
      </w:r>
    </w:p>
    <w:p>
      <w:pPr>
        <w:pStyle w:val="Normal"/>
      </w:pPr>
      <w:r>
        <w:t xml:space="preserve">force (1989); crops--bananas, rice, corn, coffee, sugarcane; livestock;</w:t>
      </w:r>
    </w:p>
    <w:p>
      <w:pPr>
        <w:pStyle w:val="Normal"/>
      </w:pPr>
      <w:r>
        <w:t xml:space="preserve">fishing; importer of food grain, vegetables, milk products</w:t>
      </w:r>
    </w:p>
    <w:p>
      <w:pPr>
        <w:pStyle w:val="Normal"/>
      </w:pPr>
      <w:r>
        <w:t xml:space="preserve">_#_Economic aid: US commitments, including Ex-Im (FY70-89), $516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$575 million; Communist countries (1970-89), $4 million</w:t>
      </w:r>
    </w:p>
    <w:p>
      <w:pPr>
        <w:pStyle w:val="Normal"/>
      </w:pPr>
      <w:r>
        <w:t xml:space="preserve">_#_Currency: balboa (plural--balboas); 1 balboa (B) = 100 centesimos</w:t>
      </w:r>
    </w:p>
    <w:p>
      <w:pPr>
        <w:pStyle w:val="Normal"/>
      </w:pPr>
      <w:r>
        <w:t xml:space="preserve">_#_Exchange rates: balboas (B) per US$1--1.000 (fixed rate)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238 km total; 78 km 1.524-meter gauge, 160 km</w:t>
      </w:r>
    </w:p>
    <w:p>
      <w:pPr>
        <w:pStyle w:val="Normal"/>
      </w:pPr>
      <w:r>
        <w:t xml:space="preserve">0.914-meter gauge</w:t>
      </w:r>
    </w:p>
    <w:p>
      <w:pPr>
        <w:pStyle w:val="Normal"/>
      </w:pPr>
      <w:r>
        <w:t xml:space="preserve">_#_Highways: 8,530 km total; 2,745 km paved, 3,270 km gravel or</w:t>
      </w:r>
    </w:p>
    <w:p>
      <w:pPr>
        <w:pStyle w:val="Normal"/>
      </w:pPr>
      <w:r>
        <w:t xml:space="preserve">crushed stone, 2,515 km improved and unimproved earth</w:t>
      </w:r>
    </w:p>
    <w:p>
      <w:pPr>
        <w:pStyle w:val="Normal"/>
      </w:pPr>
      <w:r>
        <w:t xml:space="preserve">_#_Inland waterways: 800 km navigable by shallow draft vessels; 82 km</w:t>
      </w:r>
    </w:p>
    <w:p>
      <w:pPr>
        <w:pStyle w:val="Normal"/>
      </w:pPr>
      <w:r>
        <w:t xml:space="preserve">Panama Canal</w:t>
      </w:r>
    </w:p>
    <w:p>
      <w:pPr>
        <w:pStyle w:val="Normal"/>
      </w:pPr>
      <w:r>
        <w:t xml:space="preserve">_#_Pipelines: crude oil, 130 km</w:t>
      </w:r>
    </w:p>
    <w:p>
      <w:pPr>
        <w:pStyle w:val="Normal"/>
      </w:pPr>
      <w:r>
        <w:t xml:space="preserve">_#_Ports: Cristobal, Balboa, Puerto de La Bahia de Las Minas</w:t>
      </w:r>
    </w:p>
    <w:p>
      <w:pPr>
        <w:pStyle w:val="Normal"/>
      </w:pPr>
      <w:r>
        <w:t xml:space="preserve">_#_Merchant marine: 2,932 ships (1,000 GRT or over) totaling</w:t>
      </w:r>
    </w:p>
    <w:p>
      <w:pPr>
        <w:pStyle w:val="Normal"/>
      </w:pPr>
      <w:r>
        <w:t xml:space="preserve">41,314,623 GRT/66,226,104 DWT; includes 22 passenger, 22 short-sea</w:t>
      </w:r>
    </w:p>
    <w:p>
      <w:pPr>
        <w:pStyle w:val="Normal"/>
      </w:pPr>
      <w:r>
        <w:t xml:space="preserve">passenger, 5 passenger-cargo, 1,060 cargo, 188 refrigerated cargo,</w:t>
      </w:r>
    </w:p>
    <w:p>
      <w:pPr>
        <w:pStyle w:val="Normal"/>
      </w:pPr>
      <w:r>
        <w:t xml:space="preserve">165 container, 62 roll-on/roll-off cargo, 105 vehicle carrier,</w:t>
      </w:r>
    </w:p>
    <w:p>
      <w:pPr>
        <w:pStyle w:val="Normal"/>
      </w:pPr>
      <w:r>
        <w:t xml:space="preserve">8 livestock carrier, 5 multifunction large-load carrier,</w:t>
      </w:r>
    </w:p>
    <w:p>
      <w:pPr>
        <w:pStyle w:val="Normal"/>
      </w:pPr>
      <w:r>
        <w:t xml:space="preserve">301 petroleum, oils, and lubricants (POL) tanker, 175 chemical tanker,</w:t>
      </w:r>
    </w:p>
    <w:p>
      <w:pPr>
        <w:pStyle w:val="Normal"/>
      </w:pPr>
      <w:r>
        <w:t xml:space="preserve">27 combination ore/oil, 91 liquefied gas, 8 specialized tanker, 651 bulk,</w:t>
      </w:r>
    </w:p>
    <w:p>
      <w:pPr>
        <w:pStyle w:val="Normal"/>
      </w:pPr>
      <w:r>
        <w:t xml:space="preserve">37 combination bulk; note--all but 5 are foreign owned and operated;</w:t>
      </w:r>
    </w:p>
    <w:p>
      <w:pPr>
        <w:pStyle w:val="Normal"/>
      </w:pPr>
      <w:r>
        <w:t xml:space="preserve">the top 4 foreign owners are Japan 36%, Greece 9%, Hong Kong 9%, and the</w:t>
      </w:r>
    </w:p>
    <w:p>
      <w:pPr>
        <w:pStyle w:val="Normal"/>
      </w:pPr>
      <w:r>
        <w:t xml:space="preserve">US 8%; (China owns at least 127 ships, Vietnam 10, Yugoslavia 10, Cuba 5,</w:t>
      </w:r>
    </w:p>
    <w:p>
      <w:pPr>
        <w:pStyle w:val="Normal"/>
      </w:pPr>
      <w:r>
        <w:t xml:space="preserve">Cyprus 3, and USSR 2)</w:t>
      </w:r>
    </w:p>
    <w:p>
      <w:pPr>
        <w:pStyle w:val="Normal"/>
      </w:pPr>
      <w:r>
        <w:t xml:space="preserve">_#_Civil air: 16 major transport aircraft</w:t>
      </w:r>
    </w:p>
    <w:p>
      <w:pPr>
        <w:pStyle w:val="Normal"/>
      </w:pPr>
      <w:r>
        <w:t xml:space="preserve">_#_Airports: 113 total, 101 usable; 41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15 with runways 1,220-2,439 m</w:t>
      </w:r>
    </w:p>
    <w:p>
      <w:pPr>
        <w:pStyle w:val="Normal"/>
      </w:pPr>
      <w:r>
        <w:t xml:space="preserve">_#_Telecommunications: domestic and international facilities well</w:t>
      </w:r>
    </w:p>
    <w:p>
      <w:pPr>
        <w:pStyle w:val="Normal"/>
      </w:pPr>
      <w:r>
        <w:t xml:space="preserve">developed; connection into Central American Microwave System; 2 Atlantic</w:t>
      </w:r>
    </w:p>
    <w:p>
      <w:pPr>
        <w:pStyle w:val="Normal"/>
      </w:pPr>
      <w:r>
        <w:t xml:space="preserve">Ocean satellite antennas; 220,000 telephones; stations--91 AM, no FM,</w:t>
      </w:r>
    </w:p>
    <w:p>
      <w:pPr>
        <w:pStyle w:val="Normal"/>
      </w:pPr>
      <w:r>
        <w:t xml:space="preserve">23 TV; 1 coaxial submarine cable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note--the Panamanian Defense Forces (PDF) ceased to exist</w:t>
      </w:r>
    </w:p>
    <w:p>
      <w:pPr>
        <w:pStyle w:val="Normal"/>
      </w:pPr>
      <w:r>
        <w:t xml:space="preserve">as a military institution shortly after the United States invaded Panama</w:t>
      </w:r>
    </w:p>
    <w:p>
      <w:pPr>
        <w:pStyle w:val="Normal"/>
      </w:pPr>
      <w:r>
        <w:t xml:space="preserve">on 20 December 1989; President Endara is attempting to restructure the</w:t>
      </w:r>
    </w:p>
    <w:p>
      <w:pPr>
        <w:pStyle w:val="Normal"/>
      </w:pPr>
      <w:r>
        <w:t xml:space="preserve">forces into a civilian police service under the new name of Panamanian</w:t>
      </w:r>
    </w:p>
    <w:p>
      <w:pPr>
        <w:pStyle w:val="Normal"/>
      </w:pPr>
      <w:r>
        <w:t xml:space="preserve">Public Forces (PPF); a Council of Public Security and National Defense</w:t>
      </w:r>
    </w:p>
    <w:p>
      <w:pPr>
        <w:pStyle w:val="Normal"/>
      </w:pPr>
      <w:r>
        <w:t xml:space="preserve">under Menalco Solis in the office of the president coordinates the</w:t>
      </w:r>
    </w:p>
    <w:p>
      <w:pPr>
        <w:pStyle w:val="Normal"/>
      </w:pPr>
      <w:r>
        <w:t xml:space="preserve">activities of the security forces; the Institutional Protection Service</w:t>
      </w:r>
    </w:p>
    <w:p>
      <w:pPr>
        <w:pStyle w:val="Normal"/>
      </w:pPr>
      <w:r>
        <w:t xml:space="preserve">under Carlos Bares is attached to the presidency</w:t>
      </w:r>
    </w:p>
    <w:p>
      <w:pPr>
        <w:pStyle w:val="Normal"/>
      </w:pPr>
      <w:r>
        <w:t xml:space="preserve">_#_Manpower availability: males 15-49, 644,895; 444,522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$75.5 million, 1.5%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_@_Papua New Guinea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461,690 km2; land area: 451,710 km2</w:t>
      </w:r>
    </w:p>
    <w:p>
      <w:pPr>
        <w:pStyle w:val="Normal"/>
      </w:pPr>
      <w:r>
        <w:t xml:space="preserve">_#_Comparative area: slightly larger than California</w:t>
      </w:r>
    </w:p>
    <w:p>
      <w:pPr>
        <w:pStyle w:val="Normal"/>
      </w:pPr>
      <w:r>
        <w:t xml:space="preserve">_#_Land boundary: 820 km with Indonesia</w:t>
      </w:r>
    </w:p>
    <w:p>
      <w:pPr>
        <w:pStyle w:val="Normal"/>
      </w:pPr>
      <w:r>
        <w:t xml:space="preserve">_#_Coastline: 5,152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northwest monsoon (December to March), southeast</w:t>
      </w:r>
    </w:p>
    <w:p>
      <w:pPr>
        <w:pStyle w:val="Normal"/>
      </w:pPr>
      <w:r>
        <w:t xml:space="preserve">monsoon (May to October); slight seasonal temperature variation</w:t>
      </w:r>
    </w:p>
    <w:p>
      <w:pPr>
        <w:pStyle w:val="Normal"/>
      </w:pPr>
      <w:r>
        <w:t xml:space="preserve">_#_Terrain: mostly mountains with coastal lowlands and rolling</w:t>
      </w:r>
    </w:p>
    <w:p>
      <w:pPr>
        <w:pStyle w:val="Normal"/>
      </w:pPr>
      <w:r>
        <w:t xml:space="preserve">foothills</w:t>
      </w:r>
    </w:p>
    <w:p>
      <w:pPr>
        <w:pStyle w:val="Normal"/>
      </w:pPr>
      <w:r>
        <w:t xml:space="preserve">_#_Natural resources: gold, copper, silver, natural gas, timber,</w:t>
      </w:r>
    </w:p>
    <w:p>
      <w:pPr>
        <w:pStyle w:val="Normal"/>
      </w:pPr>
      <w:r>
        <w:t xml:space="preserve">oil potential</w:t>
      </w:r>
    </w:p>
    <w:p>
      <w:pPr>
        <w:pStyle w:val="Normal"/>
      </w:pPr>
      <w:r>
        <w:t xml:space="preserve">_#_Land use: arable land NEGL%; permanent crops 1%; meadows and</w:t>
      </w:r>
    </w:p>
    <w:p>
      <w:pPr>
        <w:pStyle w:val="Normal"/>
      </w:pPr>
      <w:r>
        <w:t xml:space="preserve">pastures NEGL%; forest and woodland 71%; other 28%</w:t>
      </w:r>
    </w:p>
    <w:p>
      <w:pPr>
        <w:pStyle w:val="Normal"/>
      </w:pPr>
      <w:r>
        <w:t xml:space="preserve">_#_Environment: one of world's largest swamps along southwest coast;</w:t>
      </w:r>
    </w:p>
    <w:p>
      <w:pPr>
        <w:pStyle w:val="Normal"/>
      </w:pPr>
      <w:r>
        <w:t xml:space="preserve">some active volcanos; frequent earthquakes</w:t>
      </w:r>
    </w:p>
    <w:p>
      <w:pPr>
        <w:pStyle w:val="Normal"/>
      </w:pPr>
      <w:r>
        <w:t xml:space="preserve">_#_Note: shares island of New Guinea with Indonesia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3,913,186 (July 1991), growth rate 2.3% (1991)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66 deaths/1,000 live births (1991)</w:t>
      </w:r>
    </w:p>
    <w:p>
      <w:pPr>
        <w:pStyle w:val="Normal"/>
      </w:pPr>
      <w:r>
        <w:t xml:space="preserve">_#_Life expectancy at birth: 55 years male, 56 years female (1991)</w:t>
      </w:r>
    </w:p>
    <w:p>
      <w:pPr>
        <w:pStyle w:val="Normal"/>
      </w:pPr>
      <w:r>
        <w:t xml:space="preserve">_#_Total fertility rate: 4.9 children born/woman (1991)</w:t>
      </w:r>
    </w:p>
    <w:p>
      <w:pPr>
        <w:pStyle w:val="Normal"/>
      </w:pPr>
      <w:r>
        <w:t xml:space="preserve">_#_Nationality: noun--Papua New Guinean(s); adjective--Papua New</w:t>
      </w:r>
    </w:p>
    <w:p>
      <w:pPr>
        <w:pStyle w:val="Normal"/>
      </w:pPr>
      <w:r>
        <w:t xml:space="preserve">Guinean</w:t>
      </w:r>
    </w:p>
    <w:p>
      <w:pPr>
        <w:pStyle w:val="Normal"/>
      </w:pPr>
      <w:r>
        <w:t xml:space="preserve">_#_Ethnic divisions: predominantly Melanesian and Papuan; some</w:t>
      </w:r>
    </w:p>
    <w:p>
      <w:pPr>
        <w:pStyle w:val="Normal"/>
      </w:pPr>
      <w:r>
        <w:t xml:space="preserve">Negrito, Micronesian, and Polynesian</w:t>
      </w:r>
    </w:p>
    <w:p>
      <w:pPr>
        <w:pStyle w:val="Normal"/>
      </w:pPr>
      <w:r>
        <w:t xml:space="preserve">_#_Religion: Roman Catholic 22%, Lutheran 16%,</w:t>
      </w:r>
    </w:p>
    <w:p>
      <w:pPr>
        <w:pStyle w:val="Normal"/>
      </w:pPr>
      <w:r>
        <w:t xml:space="preserve">Presbyterian/Methodist/London Missionary Society 8%, Anglican 5%,</w:t>
      </w:r>
    </w:p>
    <w:p>
      <w:pPr>
        <w:pStyle w:val="Normal"/>
      </w:pPr>
      <w:r>
        <w:t xml:space="preserve">Evangelical Alliance 4%, Seventh-Day Adventist 1%, other Protestant sects</w:t>
      </w:r>
    </w:p>
    <w:p>
      <w:pPr>
        <w:pStyle w:val="Normal"/>
      </w:pPr>
      <w:r>
        <w:t xml:space="preserve">10%; indigenous beliefs 34%</w:t>
      </w:r>
    </w:p>
    <w:p>
      <w:pPr>
        <w:pStyle w:val="Normal"/>
      </w:pPr>
      <w:r>
        <w:t xml:space="preserve">_#_Language: 715 indigenous languages; English spoken by 1-2%, pidgin</w:t>
      </w:r>
    </w:p>
    <w:p>
      <w:pPr>
        <w:pStyle w:val="Normal"/>
      </w:pPr>
      <w:r>
        <w:t xml:space="preserve">English widespread, Motu spoken in Papua region</w:t>
      </w:r>
    </w:p>
    <w:p>
      <w:pPr>
        <w:pStyle w:val="Normal"/>
      </w:pPr>
      <w:r>
        <w:t xml:space="preserve">_#_Literacy: 52% (male 65%, female 38%)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1,660,000; 732,806 in salaried employment; agriculture</w:t>
      </w:r>
    </w:p>
    <w:p>
      <w:pPr>
        <w:pStyle w:val="Normal"/>
      </w:pPr>
      <w:r>
        <w:t xml:space="preserve">54%, government 25%, industry and commerce 9%, services 8% (1980)</w:t>
      </w:r>
    </w:p>
    <w:p>
      <w:pPr>
        <w:pStyle w:val="Normal"/>
      </w:pPr>
      <w:r>
        <w:t xml:space="preserve">_#_Organized labor: more than 50 trade unions, some with fewer than 20</w:t>
      </w:r>
    </w:p>
    <w:p>
      <w:pPr>
        <w:pStyle w:val="Normal"/>
      </w:pPr>
      <w:r>
        <w:t xml:space="preserve">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Independent State of Papua New Guinea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Port Moresby</w:t>
      </w:r>
    </w:p>
    <w:p>
      <w:pPr>
        <w:pStyle w:val="Normal"/>
      </w:pPr>
      <w:r>
        <w:t xml:space="preserve">_#_Administrative divisions: 20 provinces; Central, Chimbu, Eastern</w:t>
      </w:r>
    </w:p>
    <w:p>
      <w:pPr>
        <w:pStyle w:val="Normal"/>
      </w:pPr>
      <w:r>
        <w:t xml:space="preserve">Highlands, East New Britain, East Sepik, Enga, Gulf, Madang, Manus, Milne</w:t>
      </w:r>
    </w:p>
    <w:p>
      <w:pPr>
        <w:pStyle w:val="Normal"/>
      </w:pPr>
      <w:r>
        <w:t xml:space="preserve">Bay, Morobe, National Capital, New Ireland, Northern, North Solomons,</w:t>
      </w:r>
    </w:p>
    <w:p>
      <w:pPr>
        <w:pStyle w:val="Normal"/>
      </w:pPr>
      <w:r>
        <w:t xml:space="preserve">Sandaun, Southern Highlands, Western, Western Highlands, West New Britain</w:t>
      </w:r>
    </w:p>
    <w:p>
      <w:pPr>
        <w:pStyle w:val="Normal"/>
      </w:pPr>
      <w:r>
        <w:t xml:space="preserve">_#_Independence: 16 September 1975 (from UN trusteeship under</w:t>
      </w:r>
    </w:p>
    <w:p>
      <w:pPr>
        <w:pStyle w:val="Normal"/>
      </w:pPr>
      <w:r>
        <w:t xml:space="preserve">Australian administration)</w:t>
      </w:r>
    </w:p>
    <w:p>
      <w:pPr>
        <w:pStyle w:val="Normal"/>
      </w:pPr>
      <w:r>
        <w:t xml:space="preserve">_#_Constitution: 16 September 1975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16 September (1975)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National Executive Council (cabinet)</w:t>
      </w:r>
    </w:p>
    <w:p>
      <w:pPr>
        <w:pStyle w:val="Normal"/>
      </w:pPr>
      <w:r>
        <w:t xml:space="preserve">_#_Legislative branch: unicameral National Parliament (sometimes</w:t>
      </w:r>
    </w:p>
    <w:p>
      <w:pPr>
        <w:pStyle w:val="Normal"/>
      </w:pPr>
      <w:r>
        <w:t xml:space="preserve">referred to as the House of Assembly)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Vincent ERI (since 18 January 1990);</w:t>
      </w:r>
    </w:p>
    <w:p>
      <w:pPr>
        <w:pStyle w:val="Normal"/>
      </w:pPr>
      <w:r>
        <w:t xml:space="preserve">Head of Government--Prime Minister Rabbie NAMALIU (since 4 July</w:t>
      </w:r>
    </w:p>
    <w:p>
      <w:pPr>
        <w:pStyle w:val="Normal"/>
      </w:pPr>
      <w:r>
        <w:t xml:space="preserve">1988); Deputy Prime Minister Ted DIRO (since 29 April 1990);</w:t>
      </w:r>
    </w:p>
    <w:p>
      <w:pPr>
        <w:pStyle w:val="Normal"/>
      </w:pPr>
      <w:r>
        <w:t xml:space="preserve">note--Deputy Prime Minister Ted DIRO has the title only since he has</w:t>
      </w:r>
    </w:p>
    <w:p>
      <w:pPr>
        <w:pStyle w:val="Normal"/>
      </w:pPr>
      <w:r>
        <w:t xml:space="preserve">been suspended pending trial for alleged corruption charges</w:t>
      </w:r>
    </w:p>
    <w:p>
      <w:pPr>
        <w:pStyle w:val="Normal"/>
      </w:pPr>
      <w:r>
        <w:t xml:space="preserve">_#_Political parties:</w:t>
      </w:r>
    </w:p>
    <w:p>
      <w:pPr>
        <w:pStyle w:val="Normal"/>
      </w:pPr>
      <w:r>
        <w:t xml:space="preserve">Papua New Guinea United Party (Pangu Party), Rabbie NAMALIU;</w:t>
      </w:r>
    </w:p>
    <w:p>
      <w:pPr>
        <w:pStyle w:val="Normal"/>
      </w:pPr>
      <w:r>
        <w:t xml:space="preserve">People's Progress Party (PPP), Sir Julius CHAN;</w:t>
      </w:r>
    </w:p>
    <w:p>
      <w:pPr>
        <w:pStyle w:val="Normal"/>
      </w:pPr>
      <w:r>
        <w:t xml:space="preserve">United Party (UP), Paul TORATO;</w:t>
      </w:r>
    </w:p>
    <w:p>
      <w:pPr>
        <w:pStyle w:val="Normal"/>
      </w:pPr>
      <w:r>
        <w:t xml:space="preserve">Papua Party (PP), Galeva KWARARA;</w:t>
      </w:r>
    </w:p>
    <w:p>
      <w:pPr>
        <w:pStyle w:val="Normal"/>
      </w:pPr>
      <w:r>
        <w:t xml:space="preserve">National Party (NP), Paul PORA;</w:t>
      </w:r>
    </w:p>
    <w:p>
      <w:pPr>
        <w:pStyle w:val="Normal"/>
      </w:pPr>
      <w:r>
        <w:t xml:space="preserve">Melanesian Alliance (MA), Fr. John MOMIS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Parliament--last held 13 June-4 July 1987 (next to be held</w:t>
      </w:r>
    </w:p>
    <w:p>
      <w:pPr>
        <w:pStyle w:val="Normal"/>
      </w:pPr>
      <w:r>
        <w:t xml:space="preserve">4 July 1992);</w:t>
      </w:r>
    </w:p>
    <w:p>
      <w:pPr>
        <w:pStyle w:val="Normal"/>
      </w:pPr>
      <w:r>
        <w:t xml:space="preserve">results--PP 14.7%, PDM 10.8%, PPP 6.1%, MA 5.6%, NP 5.1%, PAP 3.2%,</w:t>
      </w:r>
    </w:p>
    <w:p>
      <w:pPr>
        <w:pStyle w:val="Normal"/>
      </w:pPr>
      <w:r>
        <w:t xml:space="preserve">independents 42.9%, other 11.6%;</w:t>
      </w:r>
    </w:p>
    <w:p>
      <w:pPr>
        <w:pStyle w:val="Normal"/>
      </w:pPr>
      <w:r>
        <w:t xml:space="preserve">seats--(109 total) PP 26, PDM 17, NP 12, MA 7, PAP 6, PPP 5, independents</w:t>
      </w:r>
    </w:p>
    <w:p>
      <w:pPr>
        <w:pStyle w:val="Normal"/>
      </w:pPr>
      <w:r>
        <w:t xml:space="preserve">22, other 14</w:t>
      </w:r>
    </w:p>
    <w:p>
      <w:pPr>
        <w:pStyle w:val="Normal"/>
      </w:pPr>
      <w:r>
        <w:t xml:space="preserve">_#_Communists: no significant strength</w:t>
      </w:r>
    </w:p>
    <w:p>
      <w:pPr>
        <w:pStyle w:val="Normal"/>
      </w:pPr>
      <w:r>
        <w:t xml:space="preserve">_#_Member of: ACP, AsDB, ASEAN (observer), C, CP, ESCAP, FAO, G-77,</w:t>
      </w:r>
    </w:p>
    <w:p>
      <w:pPr>
        <w:pStyle w:val="Normal"/>
      </w:pPr>
      <w:r>
        <w:t xml:space="preserve">IBRD, ICAO, ICFTU, IDA, IFAD, IFC, ILO, IMF, IMO, INTELSAT, INTERPOL,</w:t>
      </w:r>
    </w:p>
    <w:p>
      <w:pPr>
        <w:pStyle w:val="Normal"/>
      </w:pPr>
      <w:r>
        <w:t xml:space="preserve">IOC, ISO, ITU, LORCS, NAM (observer), SPC, SPF, UN, UNCTAD, UNESCO,</w:t>
      </w:r>
    </w:p>
    <w:p>
      <w:pPr>
        <w:pStyle w:val="Normal"/>
      </w:pPr>
      <w:r>
        <w:t xml:space="preserve">UNIDO, UPU, WHO, WMO</w:t>
      </w:r>
    </w:p>
    <w:p>
      <w:pPr>
        <w:pStyle w:val="Normal"/>
      </w:pPr>
      <w:r>
        <w:t xml:space="preserve">_#_Diplomatic representation: Ambassador Margaret TAYLOR; Chancery at</w:t>
      </w:r>
    </w:p>
    <w:p>
      <w:pPr>
        <w:pStyle w:val="Normal"/>
      </w:pPr>
      <w:r>
        <w:t xml:space="preserve">Suite 350, 1330 Connecticut Avenue NW, Washington DC 20036;</w:t>
      </w:r>
    </w:p>
    <w:p>
      <w:pPr>
        <w:pStyle w:val="Normal"/>
      </w:pPr>
      <w:r>
        <w:t xml:space="preserve">telephone (202) 659-0856;</w:t>
      </w:r>
    </w:p>
    <w:p>
      <w:pPr>
        <w:pStyle w:val="Normal"/>
      </w:pPr>
      <w:r>
        <w:t xml:space="preserve">US--Ambassador Robert W. FERRAND; Embassy at Armit Street, Port</w:t>
      </w:r>
    </w:p>
    <w:p>
      <w:pPr>
        <w:pStyle w:val="Normal"/>
      </w:pPr>
      <w:r>
        <w:t xml:space="preserve">Moresby (mailing address is P. O. Box 1492, Port Moresby); telephone</w:t>
      </w:r>
    </w:p>
    <w:p>
      <w:pPr>
        <w:pStyle w:val="Normal"/>
      </w:pPr>
      <w:r>
        <w:t xml:space="preserve">[675] 211-455 or 594, 654</w:t>
      </w:r>
    </w:p>
    <w:p>
      <w:pPr>
        <w:pStyle w:val="Normal"/>
      </w:pPr>
      <w:r>
        <w:t xml:space="preserve">_#_Flag: divided diagonally from upper hoist-side corner; the upper</w:t>
      </w:r>
    </w:p>
    <w:p>
      <w:pPr>
        <w:pStyle w:val="Normal"/>
      </w:pPr>
      <w:r>
        <w:t xml:space="preserve">triangle is red with a soaring yellow bird of paradise centered; the</w:t>
      </w:r>
    </w:p>
    <w:p>
      <w:pPr>
        <w:pStyle w:val="Normal"/>
      </w:pPr>
      <w:r>
        <w:t xml:space="preserve">lower triangle is black with five white five-pointed stars of the</w:t>
      </w:r>
    </w:p>
    <w:p>
      <w:pPr>
        <w:pStyle w:val="Normal"/>
      </w:pPr>
      <w:r>
        <w:t xml:space="preserve">Southern Cross constellation centered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Papua New Guinea is richly endowed with natural</w:t>
      </w:r>
    </w:p>
    <w:p>
      <w:pPr>
        <w:pStyle w:val="Normal"/>
      </w:pPr>
      <w:r>
        <w:t xml:space="preserve">resources, but exploitation has been hampered by the rugged terrain and</w:t>
      </w:r>
    </w:p>
    <w:p>
      <w:pPr>
        <w:pStyle w:val="Normal"/>
      </w:pPr>
      <w:r>
        <w:t xml:space="preserve">the high cost of developing an infrastructure. Agriculture provides a</w:t>
      </w:r>
    </w:p>
    <w:p>
      <w:pPr>
        <w:pStyle w:val="Normal"/>
      </w:pPr>
      <w:r>
        <w:t xml:space="preserve">subsistence livelihood for 85% of the population. Mining of numerous</w:t>
      </w:r>
    </w:p>
    <w:p>
      <w:pPr>
        <w:pStyle w:val="Normal"/>
      </w:pPr>
      <w:r>
        <w:t xml:space="preserve">deposits, including copper and gold, accounts for about 60% of</w:t>
      </w:r>
    </w:p>
    <w:p>
      <w:pPr>
        <w:pStyle w:val="Normal"/>
      </w:pPr>
      <w:r>
        <w:t xml:space="preserve">export earnings. Budgetary support from Australia and development aid</w:t>
      </w:r>
    </w:p>
    <w:p>
      <w:pPr>
        <w:pStyle w:val="Normal"/>
      </w:pPr>
      <w:r>
        <w:t xml:space="preserve">under World Bank auspices help sustain the economy.</w:t>
      </w:r>
    </w:p>
    <w:p>
      <w:pPr>
        <w:pStyle w:val="Normal"/>
      </w:pPr>
      <w:r>
        <w:t xml:space="preserve">_#_GDP: $2.7 billion, per capita $725; real growth rate - 3.0%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4.5% (1989)</w:t>
      </w:r>
    </w:p>
    <w:p>
      <w:pPr>
        <w:pStyle w:val="Normal"/>
      </w:pPr>
      <w:r>
        <w:t xml:space="preserve">_#_Unemployment rate: 5% (1988)</w:t>
      </w:r>
    </w:p>
    <w:p>
      <w:pPr>
        <w:pStyle w:val="Normal"/>
      </w:pPr>
      <w:r>
        <w:t xml:space="preserve">_#_Budget: revenues $867 million; expenditures $873 million,</w:t>
      </w:r>
    </w:p>
    <w:p>
      <w:pPr>
        <w:pStyle w:val="Normal"/>
      </w:pPr>
      <w:r>
        <w:t xml:space="preserve">including capital expenditures of $119 million (1990 est.)</w:t>
      </w:r>
    </w:p>
    <w:p>
      <w:pPr>
        <w:pStyle w:val="Normal"/>
      </w:pPr>
      <w:r>
        <w:t xml:space="preserve">_#_Exports: $1.4 billion (f.o.b., 1989);</w:t>
      </w:r>
    </w:p>
    <w:p>
      <w:pPr>
        <w:pStyle w:val="Normal"/>
      </w:pPr>
      <w:r>
        <w:t xml:space="preserve">commodities--gold, copper ore, coffee, cocoa, copra, palm oil,</w:t>
      </w:r>
    </w:p>
    <w:p>
      <w:pPr>
        <w:pStyle w:val="Normal"/>
      </w:pPr>
      <w:r>
        <w:t xml:space="preserve">timber, lobster;</w:t>
      </w:r>
    </w:p>
    <w:p>
      <w:pPr>
        <w:pStyle w:val="Normal"/>
      </w:pPr>
      <w:r>
        <w:t xml:space="preserve">partners--FRG, Japan, Australia, UK, Spain, US</w:t>
      </w:r>
    </w:p>
    <w:p>
      <w:pPr>
        <w:pStyle w:val="Normal"/>
      </w:pPr>
      <w:r>
        <w:t xml:space="preserve">_#_Imports: $1.5 billion (c.i.f., 1989);</w:t>
      </w:r>
    </w:p>
    <w:p>
      <w:pPr>
        <w:pStyle w:val="Normal"/>
      </w:pPr>
      <w:r>
        <w:t xml:space="preserve">commodities--machinery and transport equipment, fuels, food,</w:t>
      </w:r>
    </w:p>
    <w:p>
      <w:pPr>
        <w:pStyle w:val="Normal"/>
      </w:pPr>
      <w:r>
        <w:t xml:space="preserve">chemicals, consumer goods;</w:t>
      </w:r>
    </w:p>
    <w:p>
      <w:pPr>
        <w:pStyle w:val="Normal"/>
      </w:pPr>
      <w:r>
        <w:t xml:space="preserve">partners--Australia, Singapore, Japan, US, New Zealand, UK</w:t>
      </w:r>
    </w:p>
    <w:p>
      <w:pPr>
        <w:pStyle w:val="Normal"/>
      </w:pPr>
      <w:r>
        <w:t xml:space="preserve">_#_External debt: $2.76 billion (December 1990)</w:t>
      </w:r>
    </w:p>
    <w:p>
      <w:pPr>
        <w:pStyle w:val="Normal"/>
      </w:pPr>
      <w:r>
        <w:t xml:space="preserve">_#_Industrial production: growth rate NA%; accounts for 25% of</w:t>
      </w:r>
    </w:p>
    <w:p>
      <w:pPr>
        <w:pStyle w:val="Normal"/>
      </w:pPr>
      <w:r>
        <w:t xml:space="preserve">GDP</w:t>
      </w:r>
    </w:p>
    <w:p>
      <w:pPr>
        <w:pStyle w:val="Normal"/>
      </w:pPr>
      <w:r>
        <w:t xml:space="preserve">_#_Electricity: 397,000 kW capacity; 1,510 million kWh produced,</w:t>
      </w:r>
    </w:p>
    <w:p>
      <w:pPr>
        <w:pStyle w:val="Normal"/>
      </w:pPr>
      <w:r>
        <w:t xml:space="preserve">400 kWh per capita (1990)</w:t>
      </w:r>
    </w:p>
    <w:p>
      <w:pPr>
        <w:pStyle w:val="Normal"/>
      </w:pPr>
      <w:r>
        <w:t xml:space="preserve">_#_Industries: copra crushing, oil palm processing, plywood</w:t>
      </w:r>
    </w:p>
    <w:p>
      <w:pPr>
        <w:pStyle w:val="Normal"/>
      </w:pPr>
      <w:r>
        <w:t xml:space="preserve">processing, wood chip production, gold, silver, copper, construction,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_#_Agriculture: one-third of GDP; livelihood for 85% of population;</w:t>
      </w:r>
    </w:p>
    <w:p>
      <w:pPr>
        <w:pStyle w:val="Normal"/>
      </w:pPr>
      <w:r>
        <w:t xml:space="preserve">fertile soils and favorable climate permits cultivating a wide variety of</w:t>
      </w:r>
    </w:p>
    <w:p>
      <w:pPr>
        <w:pStyle w:val="Normal"/>
      </w:pPr>
      <w:r>
        <w:t xml:space="preserve">crops; cash crops--coffee, cocoa, coconuts, palm kernels; other</w:t>
      </w:r>
    </w:p>
    <w:p>
      <w:pPr>
        <w:pStyle w:val="Normal"/>
      </w:pPr>
      <w:r>
        <w:t xml:space="preserve">products--tea, rubber, sweet potatoes, fruit, vegetables, poultry, pork;</w:t>
      </w:r>
    </w:p>
    <w:p>
      <w:pPr>
        <w:pStyle w:val="Normal"/>
      </w:pPr>
      <w:r>
        <w:t xml:space="preserve">net importer of food for urban centers</w:t>
      </w:r>
    </w:p>
    <w:p>
      <w:pPr>
        <w:pStyle w:val="Normal"/>
      </w:pPr>
      <w:r>
        <w:t xml:space="preserve">_#_Economic aid: US commitments, including Ex-Im (FY70-89), $40.6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$6.4 billion; OPEC bilateral aid (1979-89), $17 million</w:t>
      </w:r>
    </w:p>
    <w:p>
      <w:pPr>
        <w:pStyle w:val="Normal"/>
      </w:pPr>
      <w:r>
        <w:t xml:space="preserve">_#_Currency: kina (plural--kina); 1 kina (K) = 100 toea</w:t>
      </w:r>
    </w:p>
    <w:p>
      <w:pPr>
        <w:pStyle w:val="Normal"/>
      </w:pPr>
      <w:r>
        <w:t xml:space="preserve">_#_Exchange rates: kina (K) per US$1--1.0549 (January 1991), 1.0467</w:t>
      </w:r>
    </w:p>
    <w:p>
      <w:pPr>
        <w:pStyle w:val="Normal"/>
      </w:pPr>
      <w:r>
        <w:t xml:space="preserve">(1990), 1.1685 (1989), 1.1538 (1988), 1.1012 (1987), 1.0296 (1986),</w:t>
      </w:r>
    </w:p>
    <w:p>
      <w:pPr>
        <w:pStyle w:val="Normal"/>
      </w:pPr>
      <w:r>
        <w:t xml:space="preserve">1.0000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19,200 km total; 640 km paved, 10,960 km gravel, crushed</w:t>
      </w:r>
    </w:p>
    <w:p>
      <w:pPr>
        <w:pStyle w:val="Normal"/>
      </w:pPr>
      <w:r>
        <w:t xml:space="preserve">stone, or stabilized-soil surface, 7,600 km unimproved earth</w:t>
      </w:r>
    </w:p>
    <w:p>
      <w:pPr>
        <w:pStyle w:val="Normal"/>
      </w:pPr>
      <w:r>
        <w:t xml:space="preserve">_#_Inland waterways: 10,940 km</w:t>
      </w:r>
    </w:p>
    <w:p>
      <w:pPr>
        <w:pStyle w:val="Normal"/>
      </w:pPr>
      <w:r>
        <w:t xml:space="preserve">_#_Ports: Anewa Bay, Lae, Madang, Port Moresby, Rabaul</w:t>
      </w:r>
    </w:p>
    <w:p>
      <w:pPr>
        <w:pStyle w:val="Normal"/>
      </w:pPr>
      <w:r>
        <w:t xml:space="preserve">_#_Merchant marine: 9 ships (1,000 GRT or over) totaling 26,711</w:t>
      </w:r>
    </w:p>
    <w:p>
      <w:pPr>
        <w:pStyle w:val="Normal"/>
      </w:pPr>
      <w:r>
        <w:t xml:space="preserve">GRT/34,682 DWT; includes 5 cargo, 1 roll-on/roll-off cargo, 1 combination</w:t>
      </w:r>
    </w:p>
    <w:p>
      <w:pPr>
        <w:pStyle w:val="Normal"/>
      </w:pPr>
      <w:r>
        <w:t xml:space="preserve">ore/oil, 2 bulk</w:t>
      </w:r>
    </w:p>
    <w:p>
      <w:pPr>
        <w:pStyle w:val="Normal"/>
      </w:pPr>
      <w:r>
        <w:t xml:space="preserve">_#_Civil air: about 15 major transport aircraft</w:t>
      </w:r>
    </w:p>
    <w:p>
      <w:pPr>
        <w:pStyle w:val="Normal"/>
      </w:pPr>
      <w:r>
        <w:t xml:space="preserve">_#_Airports: 567 total, 479 usable; 19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40 with runways 1,220-2,439 m</w:t>
      </w:r>
    </w:p>
    <w:p>
      <w:pPr>
        <w:pStyle w:val="Normal"/>
      </w:pPr>
      <w:r>
        <w:t xml:space="preserve">_#_Telecommunications: services are adequate and being improved;</w:t>
      </w:r>
    </w:p>
    <w:p>
      <w:pPr>
        <w:pStyle w:val="Normal"/>
      </w:pPr>
      <w:r>
        <w:t xml:space="preserve">facilities provide radiobroadcast, radiotelephone and telegraph, coastal</w:t>
      </w:r>
    </w:p>
    <w:p>
      <w:pPr>
        <w:pStyle w:val="Normal"/>
      </w:pPr>
      <w:r>
        <w:t xml:space="preserve">radio, aeronautical radio, and international radiocommunication services;</w:t>
      </w:r>
    </w:p>
    <w:p>
      <w:pPr>
        <w:pStyle w:val="Normal"/>
      </w:pPr>
      <w:r>
        <w:t xml:space="preserve">submarine cables extend to Australia and Guam; 51,700 telephones (1985);</w:t>
      </w:r>
    </w:p>
    <w:p>
      <w:pPr>
        <w:pStyle w:val="Normal"/>
      </w:pPr>
      <w:r>
        <w:t xml:space="preserve">stations--31 AM, 2 FM, 2 TV (1987);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Papua New Guinea Defense Force (including Army, Navy,</w:t>
      </w:r>
    </w:p>
    <w:p>
      <w:pPr>
        <w:pStyle w:val="Normal"/>
      </w:pPr>
      <w:r>
        <w:t xml:space="preserve">Air Force)</w:t>
      </w:r>
    </w:p>
    <w:p>
      <w:pPr>
        <w:pStyle w:val="Normal"/>
      </w:pPr>
      <w:r>
        <w:t xml:space="preserve">_#_Manpower availability: males 15-49, 983,175; 546,824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$42 million, 1.3%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_@_Paracel Islands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undetermined</w:t>
      </w:r>
    </w:p>
    <w:p>
      <w:pPr>
        <w:pStyle w:val="Normal"/>
      </w:pPr>
      <w:r>
        <w:t xml:space="preserve">_#_Comparative area: undetermined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518 km</w:t>
      </w:r>
    </w:p>
    <w:p>
      <w:pPr>
        <w:pStyle w:val="Normal"/>
      </w:pPr>
      <w:r>
        <w:t xml:space="preserve">_#_Maritime claims: undetermined</w:t>
      </w:r>
    </w:p>
    <w:p>
      <w:pPr>
        <w:pStyle w:val="Normal"/>
      </w:pPr>
      <w:r>
        <w:t xml:space="preserve">_#_Disputes: occupied by China, but claimed by Taiwan and Vietnam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undetermined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subject to typhoons</w:t>
      </w:r>
    </w:p>
    <w:p>
      <w:pPr>
        <w:pStyle w:val="Normal"/>
      </w:pPr>
      <w:r>
        <w:t xml:space="preserve">_#_Note: located 400 km east of Vietnam in the South China Sea</w:t>
      </w:r>
    </w:p>
    <w:p>
      <w:pPr>
        <w:pStyle w:val="Normal"/>
      </w:pPr>
      <w:r>
        <w:t xml:space="preserve">about one-third of the way between Vietnam and the Philippines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permanent inhabitants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small Chinese port facilities on Woody Island and</w:t>
      </w:r>
    </w:p>
    <w:p>
      <w:pPr>
        <w:pStyle w:val="Normal"/>
      </w:pPr>
      <w:r>
        <w:t xml:space="preserve">Duncan Island currently under expansion</w:t>
      </w:r>
    </w:p>
    <w:p>
      <w:pPr>
        <w:pStyle w:val="Normal"/>
      </w:pPr>
      <w:r>
        <w:t xml:space="preserve">_#_Airports: 1 on Woody Island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occupied by China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_@_Paraguay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406,750 km2; land area: 397,300 km2</w:t>
      </w:r>
    </w:p>
    <w:p>
      <w:pPr>
        <w:pStyle w:val="Normal"/>
      </w:pPr>
      <w:r>
        <w:t xml:space="preserve">_#_Comparative area: slightly smaller than California</w:t>
      </w:r>
    </w:p>
    <w:p>
      <w:pPr>
        <w:pStyle w:val="Normal"/>
      </w:pPr>
      <w:r>
        <w:t xml:space="preserve">_#_Land boundaries: 3,920 km total; Argentina 1,880 km, Bolivia</w:t>
      </w:r>
    </w:p>
    <w:p>
      <w:pPr>
        <w:pStyle w:val="Normal"/>
      </w:pPr>
      <w:r>
        <w:t xml:space="preserve">750 km, Brazil 1,290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short section of the boundary with Brazil (just west of</w:t>
      </w:r>
    </w:p>
    <w:p>
      <w:pPr>
        <w:pStyle w:val="Normal"/>
      </w:pPr>
      <w:r>
        <w:t xml:space="preserve">Guaira Falls on the Rio Parana) has not been determined</w:t>
      </w:r>
    </w:p>
    <w:p>
      <w:pPr>
        <w:pStyle w:val="Normal"/>
      </w:pPr>
      <w:r>
        <w:t xml:space="preserve">_#_Climate: varies from temperate in east to semiarid in far west</w:t>
      </w:r>
    </w:p>
    <w:p>
      <w:pPr>
        <w:pStyle w:val="Normal"/>
      </w:pPr>
      <w:r>
        <w:t xml:space="preserve">_#_Terrain: grassy plains and wooded hills east of Rio Paraguay;</w:t>
      </w:r>
    </w:p>
    <w:p>
      <w:pPr>
        <w:pStyle w:val="Normal"/>
      </w:pPr>
      <w:r>
        <w:t xml:space="preserve">Gran Chaco region west of Rio Paraguay mostly low, marshy plain near</w:t>
      </w:r>
    </w:p>
    <w:p>
      <w:pPr>
        <w:pStyle w:val="Normal"/>
      </w:pPr>
      <w:r>
        <w:t xml:space="preserve">the river, and dry forest and thorny scrub elsewhere</w:t>
      </w:r>
    </w:p>
    <w:p>
      <w:pPr>
        <w:pStyle w:val="Normal"/>
      </w:pPr>
      <w:r>
        <w:t xml:space="preserve">_#_Natural resources: iron ore, manganese, limestone, hydropower,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_#_Land use: arable land 20%; permanent crops 1%; meadows and</w:t>
      </w:r>
    </w:p>
    <w:p>
      <w:pPr>
        <w:pStyle w:val="Normal"/>
      </w:pPr>
      <w:r>
        <w:t xml:space="preserve">pastures 39%; forest and woodland 35%; other 5%;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local flooding in southeast (early September to June);</w:t>
      </w:r>
    </w:p>
    <w:p>
      <w:pPr>
        <w:pStyle w:val="Normal"/>
      </w:pPr>
      <w:r>
        <w:t xml:space="preserve">poorly drained plains may become boggy (early October to June)</w:t>
      </w:r>
    </w:p>
    <w:p>
      <w:pPr>
        <w:pStyle w:val="Normal"/>
      </w:pPr>
      <w:r>
        <w:t xml:space="preserve">_#_Note: landlocked; buffer between Argentina and Brazil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4,798,739 (July 1991), growth rate 2.9% (1991)</w:t>
      </w:r>
    </w:p>
    <w:p>
      <w:pPr>
        <w:pStyle w:val="Normal"/>
      </w:pPr>
      <w:r>
        <w:t xml:space="preserve">_#_Birth rate: 35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47 deaths/1,000 live births (1991)</w:t>
      </w:r>
    </w:p>
    <w:p>
      <w:pPr>
        <w:pStyle w:val="Normal"/>
      </w:pPr>
      <w:r>
        <w:t xml:space="preserve">_#_Life expectancy at birth: 67 years male, 72 years female (1991)</w:t>
      </w:r>
    </w:p>
    <w:p>
      <w:pPr>
        <w:pStyle w:val="Normal"/>
      </w:pPr>
      <w:r>
        <w:t xml:space="preserve">_#_Total fertility rate: 4.7 children born/woman (1991)</w:t>
      </w:r>
    </w:p>
    <w:p>
      <w:pPr>
        <w:pStyle w:val="Normal"/>
      </w:pPr>
      <w:r>
        <w:t xml:space="preserve">_#_Nationality: noun--Paraguayan(s); adjective--Paraguayan</w:t>
      </w:r>
    </w:p>
    <w:p>
      <w:pPr>
        <w:pStyle w:val="Normal"/>
      </w:pPr>
      <w:r>
        <w:t xml:space="preserve">_#_Ethnic divisions: mestizo (Spanish and Indian) 95%, white and</w:t>
      </w:r>
    </w:p>
    <w:p>
      <w:pPr>
        <w:pStyle w:val="Normal"/>
      </w:pPr>
      <w:r>
        <w:t xml:space="preserve">Indian 5%</w:t>
      </w:r>
    </w:p>
    <w:p>
      <w:pPr>
        <w:pStyle w:val="Normal"/>
      </w:pPr>
      <w:r>
        <w:t xml:space="preserve">_#_Religion: Roman Catholic 90%; Mennonite and other Protestant</w:t>
      </w:r>
    </w:p>
    <w:p>
      <w:pPr>
        <w:pStyle w:val="Normal"/>
      </w:pPr>
      <w:r>
        <w:t xml:space="preserve">denominations</w:t>
      </w:r>
    </w:p>
    <w:p>
      <w:pPr>
        <w:pStyle w:val="Normal"/>
      </w:pPr>
      <w:r>
        <w:t xml:space="preserve">_#_Language: Spanish (official) and Guarani</w:t>
      </w:r>
    </w:p>
    <w:p>
      <w:pPr>
        <w:pStyle w:val="Normal"/>
      </w:pPr>
      <w:r>
        <w:t xml:space="preserve">_#_Literacy: 90% (male 92%, female 88%)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1,300,000; agriculture 44%, industry and commerce</w:t>
      </w:r>
    </w:p>
    <w:p>
      <w:pPr>
        <w:pStyle w:val="Normal"/>
      </w:pPr>
      <w:r>
        <w:t xml:space="preserve">34%, services 18%, government 4% (1986)</w:t>
      </w:r>
    </w:p>
    <w:p>
      <w:pPr>
        <w:pStyle w:val="Normal"/>
      </w:pPr>
      <w:r>
        <w:t xml:space="preserve">_#_Organized labor: about 2%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Paraguay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Asuncion</w:t>
      </w:r>
    </w:p>
    <w:p>
      <w:pPr>
        <w:pStyle w:val="Normal"/>
      </w:pPr>
      <w:r>
        <w:t xml:space="preserve">_#_Administrative divisions: 19 departments (departamentos,</w:t>
      </w:r>
    </w:p>
    <w:p>
      <w:pPr>
        <w:pStyle w:val="Normal"/>
      </w:pPr>
      <w:r>
        <w:t xml:space="preserve">singular--departamento); Alto Paraguay, Alto Parana, Amambay,</w:t>
      </w:r>
    </w:p>
    <w:p>
      <w:pPr>
        <w:pStyle w:val="Normal"/>
      </w:pPr>
      <w:r>
        <w:t xml:space="preserve">Boqueron, Caaguazu, Caazapa, Canindeyu, Central, Chaco,</w:t>
      </w:r>
    </w:p>
    <w:p>
      <w:pPr>
        <w:pStyle w:val="Normal"/>
      </w:pPr>
      <w:r>
        <w:t xml:space="preserve">Concepcion, Cordillera, Guaira, Itapua, Misiones, Neembucu,</w:t>
      </w:r>
    </w:p>
    <w:p>
      <w:pPr>
        <w:pStyle w:val="Normal"/>
      </w:pPr>
      <w:r>
        <w:t xml:space="preserve">Nueva Asuncion, Paraguari, Presidente Hayes, San Pedro</w:t>
      </w:r>
    </w:p>
    <w:p>
      <w:pPr>
        <w:pStyle w:val="Normal"/>
      </w:pPr>
      <w:r>
        <w:t xml:space="preserve">_#_Independence: 14 May 1811 (from Spain)</w:t>
      </w:r>
    </w:p>
    <w:p>
      <w:pPr>
        <w:pStyle w:val="Normal"/>
      </w:pPr>
      <w:r>
        <w:t xml:space="preserve">_#_Constitution 25 August 1967</w:t>
      </w:r>
    </w:p>
    <w:p>
      <w:pPr>
        <w:pStyle w:val="Normal"/>
      </w:pPr>
      <w:r>
        <w:t xml:space="preserve">_#_Legal system: based on Argentine codes, Roman law, and French</w:t>
      </w:r>
    </w:p>
    <w:p>
      <w:pPr>
        <w:pStyle w:val="Normal"/>
      </w:pPr>
      <w:r>
        <w:t xml:space="preserve">codes; judicial review of legislative acts in Supreme Court of Justice;</w:t>
      </w:r>
    </w:p>
    <w:p>
      <w:pPr>
        <w:pStyle w:val="Normal"/>
      </w:pPr>
      <w:r>
        <w:t xml:space="preserve">does not accept compulsory ICJ jurisdiction</w:t>
      </w:r>
    </w:p>
    <w:p>
      <w:pPr>
        <w:pStyle w:val="Normal"/>
      </w:pPr>
      <w:r>
        <w:t xml:space="preserve">_#_National holiday: Independence Days, 14-15 May (1811)</w:t>
      </w:r>
    </w:p>
    <w:p>
      <w:pPr>
        <w:pStyle w:val="Normal"/>
      </w:pPr>
      <w:r>
        <w:t xml:space="preserve">_#_Executive branch: president, Council of Ministers (cabinet),</w:t>
      </w:r>
    </w:p>
    <w:p>
      <w:pPr>
        <w:pStyle w:val="Normal"/>
      </w:pPr>
      <w:r>
        <w:t xml:space="preserve">Council of State</w:t>
      </w:r>
    </w:p>
    <w:p>
      <w:pPr>
        <w:pStyle w:val="Normal"/>
      </w:pPr>
      <w:r>
        <w:t xml:space="preserve">_#_Legislative branch: bicameral Congress (Congreso)</w:t>
      </w:r>
    </w:p>
    <w:p>
      <w:pPr>
        <w:pStyle w:val="Normal"/>
      </w:pPr>
      <w:r>
        <w:t xml:space="preserve">consists of an upper chamber or Chamber of Senators (Camara de</w:t>
      </w:r>
    </w:p>
    <w:p>
      <w:pPr>
        <w:pStyle w:val="Normal"/>
      </w:pPr>
      <w:r>
        <w:t xml:space="preserve">Senadores) and a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_#_Judicial branch: Supreme Court of Justice (Corte Suprema de</w:t>
      </w:r>
    </w:p>
    <w:p>
      <w:pPr>
        <w:pStyle w:val="Normal"/>
      </w:pPr>
      <w:r>
        <w:t xml:space="preserve">Justicia)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Gen. Andres</w:t>
      </w:r>
    </w:p>
    <w:p>
      <w:pPr>
        <w:pStyle w:val="Normal"/>
      </w:pPr>
      <w:r>
        <w:t xml:space="preserve">RODRIGUEZ Pedotti (since 15 May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Colorado Party, Luis Maria ARGANA, acting president;</w:t>
      </w:r>
    </w:p>
    <w:p>
      <w:pPr>
        <w:pStyle w:val="Normal"/>
      </w:pPr>
      <w:r>
        <w:t xml:space="preserve">Authentic Radical Liberal Party (PLRA), Juan Manuel BENITEZ Florentin;</w:t>
      </w:r>
    </w:p>
    <w:p>
      <w:pPr>
        <w:pStyle w:val="Normal"/>
      </w:pPr>
      <w:r>
        <w:t xml:space="preserve">Christian Democratic Party (PDC), Jorge Dario CRISTALDO;</w:t>
      </w:r>
    </w:p>
    <w:p>
      <w:pPr>
        <w:pStyle w:val="Normal"/>
      </w:pPr>
      <w:r>
        <w:t xml:space="preserve">Febrerista Revolutionary Party (PRF), Euclides ACEVEDO;</w:t>
      </w:r>
    </w:p>
    <w:p>
      <w:pPr>
        <w:pStyle w:val="Normal"/>
      </w:pPr>
      <w:r>
        <w:t xml:space="preserve">Popular Democratic Party (PDP), Hugo RICHER</w:t>
      </w:r>
    </w:p>
    <w:p>
      <w:pPr>
        <w:pStyle w:val="Normal"/>
      </w:pPr>
      <w:r>
        <w:t xml:space="preserve">_#_Suffrage: universal and compulsory at age 18 and up to age 60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 May 1989 (next to be held February 1993);</w:t>
      </w:r>
    </w:p>
    <w:p>
      <w:pPr>
        <w:pStyle w:val="Normal"/>
      </w:pPr>
      <w:r>
        <w:t xml:space="preserve">results--Gen. RODRIGUEZ 75.8%, Domingo LAINO 19.4%;</w:t>
      </w:r>
    </w:p>
    <w:p>
      <w:pPr>
        <w:pStyle w:val="Normal"/>
      </w:pPr>
      <w:r>
        <w:t xml:space="preserve">Chamber of Senators--last held 1 May 1989 (next to be held by</w:t>
      </w:r>
    </w:p>
    <w:p>
      <w:pPr>
        <w:pStyle w:val="Normal"/>
      </w:pPr>
      <w:r>
        <w:t xml:space="preserve">May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seats--(36 total) Colorado Party 24, PLRA 10, PLR 1, PRF 1;</w:t>
      </w:r>
    </w:p>
    <w:p>
      <w:pPr>
        <w:pStyle w:val="Normal"/>
      </w:pPr>
      <w:r>
        <w:t xml:space="preserve">Chamber of Deputies--last held on 1 May 1989 (next to be held by</w:t>
      </w:r>
    </w:p>
    <w:p>
      <w:pPr>
        <w:pStyle w:val="Normal"/>
      </w:pPr>
      <w:r>
        <w:t xml:space="preserve">May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seats--(72 total) Colorado Party 48, PLRA 19, PRF 2, PDC 1, PL 1, PLR 1</w:t>
      </w:r>
    </w:p>
    <w:p>
      <w:pPr>
        <w:pStyle w:val="Normal"/>
      </w:pPr>
      <w:r>
        <w:t xml:space="preserve">_#_Communists: Oscar Creydt faction and Miguel Angel SOLER faction</w:t>
      </w:r>
    </w:p>
    <w:p>
      <w:pPr>
        <w:pStyle w:val="Normal"/>
      </w:pPr>
      <w:r>
        <w:t xml:space="preserve">(both illegal); 3,000 to 4,000 (est.) party members and sympathizers in</w:t>
      </w:r>
    </w:p>
    <w:p>
      <w:pPr>
        <w:pStyle w:val="Normal"/>
      </w:pPr>
      <w:r>
        <w:t xml:space="preserve">Paraguay, very few are hard core; party beginning to return from exile is</w:t>
      </w:r>
    </w:p>
    <w:p>
      <w:pPr>
        <w:pStyle w:val="Normal"/>
      </w:pPr>
      <w:r>
        <w:t xml:space="preserve">small and deeply divided</w:t>
      </w:r>
    </w:p>
    <w:p>
      <w:pPr>
        <w:pStyle w:val="Normal"/>
      </w:pPr>
      <w:r>
        <w:t xml:space="preserve">_#_Other political or pressure groups: Confederation of Workers (CUT);</w:t>
      </w:r>
    </w:p>
    <w:p>
      <w:pPr>
        <w:pStyle w:val="Normal"/>
      </w:pPr>
      <w:r>
        <w:t xml:space="preserve">Roman Catholic Church</w:t>
      </w:r>
    </w:p>
    <w:p>
      <w:pPr>
        <w:pStyle w:val="Normal"/>
      </w:pPr>
      <w:r>
        <w:t xml:space="preserve">_#_Member of: AG (observer), CCC, ECLAC, FAO, G-77, IADB, IAEA, IBRD,</w:t>
      </w:r>
    </w:p>
    <w:p>
      <w:pPr>
        <w:pStyle w:val="Normal"/>
      </w:pPr>
      <w:r>
        <w:t xml:space="preserve">ICAO, IDA, IFAD, IFC, ILO, IMF, INTELSAT, INTERPOL, IOC, IOM, ITU, LAES,</w:t>
      </w:r>
    </w:p>
    <w:p>
      <w:pPr>
        <w:pStyle w:val="Normal"/>
      </w:pPr>
      <w:r>
        <w:t xml:space="preserve">LAIA, LORCS, OAS, OPANAL, PCA, RG, UN, UNCTAD, UNESCO, UNIDO, UPU, WCL,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_#_Diplomatic representation: Ambassador Marcos MARTINEZ MENDIETA;</w:t>
      </w:r>
    </w:p>
    <w:p>
      <w:pPr>
        <w:pStyle w:val="Normal"/>
      </w:pPr>
      <w:r>
        <w:t xml:space="preserve">Chancery at 2400 Massachusetts Avenue NW, Washington DC 20008; telephone</w:t>
      </w:r>
    </w:p>
    <w:p>
      <w:pPr>
        <w:pStyle w:val="Normal"/>
      </w:pPr>
      <w:r>
        <w:t xml:space="preserve">(202) 483-6960 through 6962; there are Paraguayan Consulates General in</w:t>
      </w:r>
    </w:p>
    <w:p>
      <w:pPr>
        <w:pStyle w:val="Normal"/>
      </w:pPr>
      <w:r>
        <w:t xml:space="preserve">New Orleans and New York, and a Consulate in Houston;</w:t>
      </w:r>
    </w:p>
    <w:p>
      <w:pPr>
        <w:pStyle w:val="Normal"/>
      </w:pPr>
      <w:r>
        <w:t xml:space="preserve">US--Ambassador Jon GLASSMAN; Embassy at 1776 Avenida Mariscal</w:t>
      </w:r>
    </w:p>
    <w:p>
      <w:pPr>
        <w:pStyle w:val="Normal"/>
      </w:pPr>
      <w:r>
        <w:t xml:space="preserve">Lopez, Asuncion (mailing address is C. P. 402, Asuncion, or APO Miami</w:t>
      </w:r>
    </w:p>
    <w:p>
      <w:pPr>
        <w:pStyle w:val="Normal"/>
      </w:pPr>
      <w:r>
        <w:t xml:space="preserve">34036-0001); telephone [595] (21) 213-715</w:t>
      </w:r>
    </w:p>
    <w:p>
      <w:pPr>
        <w:pStyle w:val="Normal"/>
      </w:pPr>
      <w:r>
        <w:t xml:space="preserve">_#_Flag: three equal, horizontal bands of red (top), white, and blue</w:t>
      </w:r>
    </w:p>
    <w:p>
      <w:pPr>
        <w:pStyle w:val="Normal"/>
      </w:pPr>
      <w:r>
        <w:t xml:space="preserve">with an emblem centered in the white band; unusual flag in that the</w:t>
      </w:r>
    </w:p>
    <w:p>
      <w:pPr>
        <w:pStyle w:val="Normal"/>
      </w:pPr>
      <w:r>
        <w:t xml:space="preserve">emblem is different on each side; the obverse (hoist side at the left)</w:t>
      </w:r>
    </w:p>
    <w:p>
      <w:pPr>
        <w:pStyle w:val="Normal"/>
      </w:pPr>
      <w:r>
        <w:t xml:space="preserve">bears the national coat of arms (a yellow five-pointed star within a</w:t>
      </w:r>
    </w:p>
    <w:p>
      <w:pPr>
        <w:pStyle w:val="Normal"/>
      </w:pPr>
      <w:r>
        <w:t xml:space="preserve">green wreath capped by the words REPUBLICA DEL PARAGUAY, all within</w:t>
      </w:r>
    </w:p>
    <w:p>
      <w:pPr>
        <w:pStyle w:val="Normal"/>
      </w:pPr>
      <w:r>
        <w:t xml:space="preserve">two circles); the reverse (hoist side at the right) bears the seal of the</w:t>
      </w:r>
    </w:p>
    <w:p>
      <w:pPr>
        <w:pStyle w:val="Normal"/>
      </w:pPr>
      <w:r>
        <w:t xml:space="preserve">treasury (a yellow lion below a red Cap of Liberty and the words Paz y</w:t>
      </w:r>
    </w:p>
    <w:p>
      <w:pPr>
        <w:pStyle w:val="Normal"/>
      </w:pPr>
      <w:r>
        <w:t xml:space="preserve">Justicia (Peace and Justice) capped by the words REPUBLICA DEL</w:t>
      </w:r>
    </w:p>
    <w:p>
      <w:pPr>
        <w:pStyle w:val="Normal"/>
      </w:pPr>
      <w:r>
        <w:t xml:space="preserve">PARAGUAY, all within two circles)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predominantly agricultural. Agriculture,</w:t>
      </w:r>
    </w:p>
    <w:p>
      <w:pPr>
        <w:pStyle w:val="Normal"/>
      </w:pPr>
      <w:r>
        <w:t xml:space="preserve">including forestry, accounts for about 25% of GNP, employs about 45% of</w:t>
      </w:r>
    </w:p>
    <w:p>
      <w:pPr>
        <w:pStyle w:val="Normal"/>
      </w:pPr>
      <w:r>
        <w:t xml:space="preserve">the labor force, and provides the bulk of exports. Paraguay has no known</w:t>
      </w:r>
    </w:p>
    <w:p>
      <w:pPr>
        <w:pStyle w:val="Normal"/>
      </w:pPr>
      <w:r>
        <w:t xml:space="preserve">significant mineral or petroleum resources but does have a large</w:t>
      </w:r>
    </w:p>
    <w:p>
      <w:pPr>
        <w:pStyle w:val="Normal"/>
      </w:pPr>
      <w:r>
        <w:t xml:space="preserve">hydropower potential. Since 1981 economic performance has declined</w:t>
      </w:r>
    </w:p>
    <w:p>
      <w:pPr>
        <w:pStyle w:val="Normal"/>
      </w:pPr>
      <w:r>
        <w:t xml:space="preserve">compared with the boom period of 1976-81, when real GDP grew at an</w:t>
      </w:r>
    </w:p>
    <w:p>
      <w:pPr>
        <w:pStyle w:val="Normal"/>
      </w:pPr>
      <w:r>
        <w:t xml:space="preserve">average annual rate of nearly 11%.  During 1982-86 real GDP fell in three</w:t>
      </w:r>
    </w:p>
    <w:p>
      <w:pPr>
        <w:pStyle w:val="Normal"/>
      </w:pPr>
      <w:r>
        <w:t xml:space="preserve">of five years, inflation jumped to an annual rate of 32%, and</w:t>
      </w:r>
    </w:p>
    <w:p>
      <w:pPr>
        <w:pStyle w:val="Normal"/>
      </w:pPr>
      <w:r>
        <w:t xml:space="preserve">foreign debt rose. Factors responsible for the erratic behavior of the</w:t>
      </w:r>
    </w:p>
    <w:p>
      <w:pPr>
        <w:pStyle w:val="Normal"/>
      </w:pPr>
      <w:r>
        <w:t xml:space="preserve">economy were the completion of the Itaipu hydroelectric dam, bad weather</w:t>
      </w:r>
    </w:p>
    <w:p>
      <w:pPr>
        <w:pStyle w:val="Normal"/>
      </w:pPr>
      <w:r>
        <w:t xml:space="preserve">for crops, and weak international commodity prices for agricultural</w:t>
      </w:r>
    </w:p>
    <w:p>
      <w:pPr>
        <w:pStyle w:val="Normal"/>
      </w:pPr>
      <w:r>
        <w:t xml:space="preserve">exports. In 1987 the economy experienced a minor recovery because of</w:t>
      </w:r>
    </w:p>
    <w:p>
      <w:pPr>
        <w:pStyle w:val="Normal"/>
      </w:pPr>
      <w:r>
        <w:t xml:space="preserve">improved weather conditions and stronger international prices for key</w:t>
      </w:r>
    </w:p>
    <w:p>
      <w:pPr>
        <w:pStyle w:val="Normal"/>
      </w:pPr>
      <w:r>
        <w:t xml:space="preserve">agricultural exports. The recovery continued through 1990, on the</w:t>
      </w:r>
    </w:p>
    <w:p>
      <w:pPr>
        <w:pStyle w:val="Normal"/>
      </w:pPr>
      <w:r>
        <w:t xml:space="preserve">strength of bumper crops in 1988-89. The government, however, must</w:t>
      </w:r>
    </w:p>
    <w:p>
      <w:pPr>
        <w:pStyle w:val="Normal"/>
      </w:pPr>
      <w:r>
        <w:t xml:space="preserve">follow through on promises of reforms needed to deal with escalating</w:t>
      </w:r>
    </w:p>
    <w:p>
      <w:pPr>
        <w:pStyle w:val="Normal"/>
      </w:pPr>
      <w:r>
        <w:t xml:space="preserve">inflation, large fiscal deficits, growing debt arrearages, and falling</w:t>
      </w:r>
    </w:p>
    <w:p>
      <w:pPr>
        <w:pStyle w:val="Normal"/>
      </w:pPr>
      <w:r>
        <w:t xml:space="preserve">reserves.</w:t>
      </w:r>
    </w:p>
    <w:p>
      <w:pPr>
        <w:pStyle w:val="Normal"/>
      </w:pPr>
      <w:r>
        <w:t xml:space="preserve">_#_GDP: $4.6 billion, per capita $1,000; real growth rate 3.5%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44% (1990 est.)</w:t>
      </w:r>
    </w:p>
    <w:p>
      <w:pPr>
        <w:pStyle w:val="Normal"/>
      </w:pPr>
      <w:r>
        <w:t xml:space="preserve">_#_Unemployment rate: 12% (1989 est.)</w:t>
      </w:r>
    </w:p>
    <w:p>
      <w:pPr>
        <w:pStyle w:val="Normal"/>
      </w:pPr>
      <w:r>
        <w:t xml:space="preserve">_#_Budget: revenues $1.2 billion; expenditures $1.2 billion,</w:t>
      </w:r>
    </w:p>
    <w:p>
      <w:pPr>
        <w:pStyle w:val="Normal"/>
      </w:pPr>
      <w:r>
        <w:t xml:space="preserve">including capital expenditures of $487 million (1991)</w:t>
      </w:r>
    </w:p>
    <w:p>
      <w:pPr>
        <w:pStyle w:val="Normal"/>
      </w:pPr>
      <w:r>
        <w:t xml:space="preserve">_#_Exports: $980 million (registered f.o.b., 1990 est.);</w:t>
      </w:r>
    </w:p>
    <w:p>
      <w:pPr>
        <w:pStyle w:val="Normal"/>
      </w:pPr>
      <w:r>
        <w:t xml:space="preserve">commodities--cotton, soybean, timber, vegetable oils, coffee,</w:t>
      </w:r>
    </w:p>
    <w:p>
      <w:pPr>
        <w:pStyle w:val="Normal"/>
      </w:pPr>
      <w:r>
        <w:t xml:space="preserve">tung oil, meat products;</w:t>
      </w:r>
    </w:p>
    <w:p>
      <w:pPr>
        <w:pStyle w:val="Normal"/>
      </w:pPr>
      <w:r>
        <w:t xml:space="preserve">partners--EC 37%, Brazil 25%, Argentina 10%, Chile 6%, US 6%</w:t>
      </w:r>
    </w:p>
    <w:p>
      <w:pPr>
        <w:pStyle w:val="Normal"/>
      </w:pPr>
      <w:r>
        <w:t xml:space="preserve">_#_Imports: $1.4 billion (registered c.i.f., 1990 est.);</w:t>
      </w:r>
    </w:p>
    <w:p>
      <w:pPr>
        <w:pStyle w:val="Normal"/>
      </w:pPr>
      <w:r>
        <w:t xml:space="preserve">commodities--capital goods 35%, consumer goods 20%, fuels and</w:t>
      </w:r>
    </w:p>
    <w:p>
      <w:pPr>
        <w:pStyle w:val="Normal"/>
      </w:pPr>
      <w:r>
        <w:t xml:space="preserve">lubricants 19%, raw materials 16%, foodstuffs, beverages, and tobacco</w:t>
      </w:r>
    </w:p>
    <w:p>
      <w:pPr>
        <w:pStyle w:val="Normal"/>
      </w:pPr>
      <w:r>
        <w:t xml:space="preserve">10%;</w:t>
      </w:r>
    </w:p>
    <w:p>
      <w:pPr>
        <w:pStyle w:val="Normal"/>
      </w:pPr>
      <w:r>
        <w:t xml:space="preserve">partners--Brazil 30%, EC 20%, US 18%, Argentina 8%, Japan 7%</w:t>
      </w:r>
    </w:p>
    <w:p>
      <w:pPr>
        <w:pStyle w:val="Normal"/>
      </w:pPr>
      <w:r>
        <w:t xml:space="preserve">_#_External debt: $1.7 billion (1989 est.)</w:t>
      </w:r>
    </w:p>
    <w:p>
      <w:pPr>
        <w:pStyle w:val="Normal"/>
      </w:pPr>
      <w:r>
        <w:t xml:space="preserve">_#_Industrial production: growth rate 5.9% (1989 est.); accounts</w:t>
      </w:r>
    </w:p>
    <w:p>
      <w:pPr>
        <w:pStyle w:val="Normal"/>
      </w:pPr>
      <w:r>
        <w:t xml:space="preserve">for 16% of GDP</w:t>
      </w:r>
    </w:p>
    <w:p>
      <w:pPr>
        <w:pStyle w:val="Normal"/>
      </w:pPr>
      <w:r>
        <w:t xml:space="preserve">_#_Electricity: 5,169,000 kW capacity; 15,144 million kWh produced,</w:t>
      </w:r>
    </w:p>
    <w:p>
      <w:pPr>
        <w:pStyle w:val="Normal"/>
      </w:pPr>
      <w:r>
        <w:t xml:space="preserve">3,250 kWh per capita (1990)</w:t>
      </w:r>
    </w:p>
    <w:p>
      <w:pPr>
        <w:pStyle w:val="Normal"/>
      </w:pPr>
      <w:r>
        <w:t xml:space="preserve">_#_Industries: meat packing, oilseed crushing, milling, brewing,</w:t>
      </w:r>
    </w:p>
    <w:p>
      <w:pPr>
        <w:pStyle w:val="Normal"/>
      </w:pPr>
      <w:r>
        <w:t xml:space="preserve">textiles, other light consumer goods, cement, construction</w:t>
      </w:r>
    </w:p>
    <w:p>
      <w:pPr>
        <w:pStyle w:val="Normal"/>
      </w:pPr>
      <w:r>
        <w:t xml:space="preserve">_#_Agriculture: accounts for 25% of GDP and 44% of labor force; cash</w:t>
      </w:r>
    </w:p>
    <w:p>
      <w:pPr>
        <w:pStyle w:val="Normal"/>
      </w:pPr>
      <w:r>
        <w:t xml:space="preserve">crops--cotton, sugarcane; other crops--corn, wheat, tobacco, soybeans,</w:t>
      </w:r>
    </w:p>
    <w:p>
      <w:pPr>
        <w:pStyle w:val="Normal"/>
      </w:pPr>
      <w:r>
        <w:t xml:space="preserve">cassava, fruits, and vegetables; animal products--beef, pork, eggs,</w:t>
      </w:r>
    </w:p>
    <w:p>
      <w:pPr>
        <w:pStyle w:val="Normal"/>
      </w:pPr>
      <w:r>
        <w:t xml:space="preserve">milk; surplus producer of timber; self-sufficient in most foods</w:t>
      </w:r>
    </w:p>
    <w:p>
      <w:pPr>
        <w:pStyle w:val="Normal"/>
      </w:pPr>
      <w:r>
        <w:t xml:space="preserve">_#_Illicit drugs: illicit producer of cannabis for the international</w:t>
      </w:r>
    </w:p>
    <w:p>
      <w:pPr>
        <w:pStyle w:val="Normal"/>
      </w:pPr>
      <w:r>
        <w:t xml:space="preserve">drug trade; important transshipment point for Bolivian cocaine headed</w:t>
      </w:r>
    </w:p>
    <w:p>
      <w:pPr>
        <w:pStyle w:val="Normal"/>
      </w:pPr>
      <w:r>
        <w:t xml:space="preserve">for the US and Europe</w:t>
      </w:r>
    </w:p>
    <w:p>
      <w:pPr>
        <w:pStyle w:val="Normal"/>
      </w:pPr>
      <w:r>
        <w:t xml:space="preserve">_#_Economic aid: US commitments, including Ex-Im (FY70-89), $172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$1.05 billion</w:t>
      </w:r>
    </w:p>
    <w:p>
      <w:pPr>
        <w:pStyle w:val="Normal"/>
      </w:pPr>
      <w:r>
        <w:t xml:space="preserve">_#_Currency: guarani (plural--guaranies);</w:t>
      </w:r>
    </w:p>
    <w:p>
      <w:pPr>
        <w:pStyle w:val="Normal"/>
      </w:pPr>
      <w:r>
        <w:t xml:space="preserve">1 guarani (0) = 100 centimos</w:t>
      </w:r>
    </w:p>
    <w:p>
      <w:pPr>
        <w:pStyle w:val="Normal"/>
      </w:pPr>
      <w:r>
        <w:t xml:space="preserve">_#_Exchange rates: guaranies (0) per US$1--1,204.5 (October 1989),</w:t>
      </w:r>
    </w:p>
    <w:p>
      <w:pPr>
        <w:pStyle w:val="Normal"/>
      </w:pPr>
      <w:r>
        <w:t xml:space="preserve">1,056.2 (1989), 550.00 (fixed rate 1986-February 1989), 339.17 (1986),</w:t>
      </w:r>
    </w:p>
    <w:p>
      <w:pPr>
        <w:pStyle w:val="Normal"/>
      </w:pPr>
      <w:r>
        <w:t xml:space="preserve">306.67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970 km total; 440 km 1.435-meter standard gauge, 60 km</w:t>
      </w:r>
    </w:p>
    <w:p>
      <w:pPr>
        <w:pStyle w:val="Normal"/>
      </w:pPr>
      <w:r>
        <w:t xml:space="preserve">1.000-meter gauge, 470 km various narrow gauge (privately owned)</w:t>
      </w:r>
    </w:p>
    <w:p>
      <w:pPr>
        <w:pStyle w:val="Normal"/>
      </w:pPr>
      <w:r>
        <w:t xml:space="preserve">_#_Highways: 21,960 km total; 1,788 km paved, 474 km gravel, and</w:t>
      </w:r>
    </w:p>
    <w:p>
      <w:pPr>
        <w:pStyle w:val="Normal"/>
      </w:pPr>
      <w:r>
        <w:t xml:space="preserve">19,698 km earth</w:t>
      </w:r>
    </w:p>
    <w:p>
      <w:pPr>
        <w:pStyle w:val="Normal"/>
      </w:pPr>
      <w:r>
        <w:t xml:space="preserve">_#_Inland waterways: 3,100 km</w:t>
      </w:r>
    </w:p>
    <w:p>
      <w:pPr>
        <w:pStyle w:val="Normal"/>
      </w:pPr>
      <w:r>
        <w:t xml:space="preserve">_#_Ports: Asuncion</w:t>
      </w:r>
    </w:p>
    <w:p>
      <w:pPr>
        <w:pStyle w:val="Normal"/>
      </w:pPr>
      <w:r>
        <w:t xml:space="preserve">_#_Merchant marine: 14 ships (1,000 GRT or over) totaling 18,743</w:t>
      </w:r>
    </w:p>
    <w:p>
      <w:pPr>
        <w:pStyle w:val="Normal"/>
      </w:pPr>
      <w:r>
        <w:t xml:space="preserve">GRT/22,954 DWT; includes 12 cargo, 2 petroleum, oils, and lubricants</w:t>
      </w:r>
    </w:p>
    <w:p>
      <w:pPr>
        <w:pStyle w:val="Normal"/>
      </w:pPr>
      <w:r>
        <w:t xml:space="preserve">(POL) tanker; note--1 naval cargo ship is sometimes used commercially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851 total, 738 usable; 6 with permanent-surface runways;</w:t>
      </w:r>
    </w:p>
    <w:p>
      <w:pPr>
        <w:pStyle w:val="Normal"/>
      </w:pPr>
      <w:r>
        <w:t xml:space="preserve">1 with runways over 3,659 m; 2 with runways 2,440-3,659 m; 60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principal center in Asuncion; fair intercity</w:t>
      </w:r>
    </w:p>
    <w:p>
      <w:pPr>
        <w:pStyle w:val="Normal"/>
      </w:pPr>
      <w:r>
        <w:t xml:space="preserve">microwave net; 78,300 telephones; stations--40 AM, no FM, 5 TV, 7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Naval Air and Marines), Air Force</w:t>
      </w:r>
    </w:p>
    <w:p>
      <w:pPr>
        <w:pStyle w:val="Normal"/>
      </w:pPr>
      <w:r>
        <w:t xml:space="preserve">_#_Manpower availability: males 15-49, 1,130,690; 823,136 fit for</w:t>
      </w:r>
    </w:p>
    <w:p>
      <w:pPr>
        <w:pStyle w:val="Normal"/>
      </w:pPr>
      <w:r>
        <w:t xml:space="preserve">military service; 51,415 reach military age (17) annually</w:t>
      </w:r>
    </w:p>
    <w:p>
      <w:pPr>
        <w:pStyle w:val="Normal"/>
      </w:pPr>
      <w:r>
        <w:t xml:space="preserve">_#_Defense expenditures: $84 million, 1.4% of GDP (1988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_@_Peru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1,285,220 km2; land area: 1,280,000 km2</w:t>
      </w:r>
    </w:p>
    <w:p>
      <w:pPr>
        <w:pStyle w:val="Normal"/>
      </w:pPr>
      <w:r>
        <w:t xml:space="preserve">_#_Comparative area: slightly smaller than Alaska</w:t>
      </w:r>
    </w:p>
    <w:p>
      <w:pPr>
        <w:pStyle w:val="Normal"/>
      </w:pPr>
      <w:r>
        <w:t xml:space="preserve">_#_Land boundaries: 6,940 km total; Bolivia 900 km, Brazil 1,560 km,</w:t>
      </w:r>
    </w:p>
    <w:p>
      <w:pPr>
        <w:pStyle w:val="Normal"/>
      </w:pPr>
      <w:r>
        <w:t xml:space="preserve">Chile 160 km, Colombia 2,900 km, Ecuador 1,420 km</w:t>
      </w:r>
    </w:p>
    <w:p>
      <w:pPr>
        <w:pStyle w:val="Normal"/>
      </w:pPr>
      <w:r>
        <w:t xml:space="preserve">_#_Coastline: 2,414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_#_Disputes: two sections of the boundary with Ecuador are in dispute</w:t>
      </w:r>
    </w:p>
    <w:p>
      <w:pPr>
        <w:pStyle w:val="Normal"/>
      </w:pPr>
      <w:r>
        <w:t xml:space="preserve">_#_Climate: varies from tropical in east to dry desert in west</w:t>
      </w:r>
    </w:p>
    <w:p>
      <w:pPr>
        <w:pStyle w:val="Normal"/>
      </w:pPr>
      <w:r>
        <w:t xml:space="preserve">_#_Terrain: western coastal plain (costa), high and rugged Andes in</w:t>
      </w:r>
    </w:p>
    <w:p>
      <w:pPr>
        <w:pStyle w:val="Normal"/>
      </w:pPr>
      <w:r>
        <w:t xml:space="preserve">center (sierra), eastern lowland jungle of Amazon Basin (selva)</w:t>
      </w:r>
    </w:p>
    <w:p>
      <w:pPr>
        <w:pStyle w:val="Normal"/>
      </w:pPr>
      <w:r>
        <w:t xml:space="preserve">_#_Natural resources: copper, silver, gold, petroleum, timber,</w:t>
      </w:r>
    </w:p>
    <w:p>
      <w:pPr>
        <w:pStyle w:val="Normal"/>
      </w:pPr>
      <w:r>
        <w:t xml:space="preserve">fish, iron ore, coal, phosphate, potash</w:t>
      </w:r>
    </w:p>
    <w:p>
      <w:pPr>
        <w:pStyle w:val="Normal"/>
      </w:pPr>
      <w:r>
        <w:t xml:space="preserve">_#_Land use: arable land 3%; permanent crops NEGL%; meadows and</w:t>
      </w:r>
    </w:p>
    <w:p>
      <w:pPr>
        <w:pStyle w:val="Normal"/>
      </w:pPr>
      <w:r>
        <w:t xml:space="preserve">pastures 21%; forest and woodland 55%; other 21%;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subject to earthquakes, tsunamis, landslides, mild</w:t>
      </w:r>
    </w:p>
    <w:p>
      <w:pPr>
        <w:pStyle w:val="Normal"/>
      </w:pPr>
      <w:r>
        <w:t xml:space="preserve">volcanic activity; deforestation; overgrazing; soil erosion;</w:t>
      </w:r>
    </w:p>
    <w:p>
      <w:pPr>
        <w:pStyle w:val="Normal"/>
      </w:pPr>
      <w:r>
        <w:t xml:space="preserve">desertification; air pollution in Lima</w:t>
      </w:r>
    </w:p>
    <w:p>
      <w:pPr>
        <w:pStyle w:val="Normal"/>
      </w:pPr>
      <w:r>
        <w:t xml:space="preserve">_#_Note: shares control of Lago Titicaca, world's highest navigable</w:t>
      </w:r>
    </w:p>
    <w:p>
      <w:pPr>
        <w:pStyle w:val="Normal"/>
      </w:pPr>
      <w:r>
        <w:t xml:space="preserve">lake, with Bolivia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22,361,785 (July 1991), growth rate 2.0%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66 deaths/1,000 live births (1991)</w:t>
      </w:r>
    </w:p>
    <w:p>
      <w:pPr>
        <w:pStyle w:val="Normal"/>
      </w:pPr>
      <w:r>
        <w:t xml:space="preserve">_#_Life expectancy at birth: 62 years male, 67 years female (1991)</w:t>
      </w:r>
    </w:p>
    <w:p>
      <w:pPr>
        <w:pStyle w:val="Normal"/>
      </w:pPr>
      <w:r>
        <w:t xml:space="preserve">_#_Total fertility rate: 3.5 children born/woman (1991)</w:t>
      </w:r>
    </w:p>
    <w:p>
      <w:pPr>
        <w:pStyle w:val="Normal"/>
      </w:pPr>
      <w:r>
        <w:t xml:space="preserve">_#_Nationality: noun--Peruvian(s); adjective--Peruvian</w:t>
      </w:r>
    </w:p>
    <w:p>
      <w:pPr>
        <w:pStyle w:val="Normal"/>
      </w:pPr>
      <w:r>
        <w:t xml:space="preserve">_#_Ethnic divisions: Indian 45%; mestizo (mixed Indian and European</w:t>
      </w:r>
    </w:p>
    <w:p>
      <w:pPr>
        <w:pStyle w:val="Normal"/>
      </w:pPr>
      <w:r>
        <w:t xml:space="preserve">ancestry) 37%; white 15%; black, Japanese, Chinese, and other 3%</w:t>
      </w:r>
    </w:p>
    <w:p>
      <w:pPr>
        <w:pStyle w:val="Normal"/>
      </w:pPr>
      <w:r>
        <w:t xml:space="preserve">_#_Religion: predominantly Roman Catholic</w:t>
      </w:r>
    </w:p>
    <w:p>
      <w:pPr>
        <w:pStyle w:val="Normal"/>
      </w:pPr>
      <w:r>
        <w:t xml:space="preserve">_#_Language: Spanish and Quechua (both official), Aymara</w:t>
      </w:r>
    </w:p>
    <w:p>
      <w:pPr>
        <w:pStyle w:val="Normal"/>
      </w:pPr>
      <w:r>
        <w:t xml:space="preserve">_#_Literacy: 85% (male 92%, female 29%)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6,800,000 (1986); government and other services 44%,</w:t>
      </w:r>
    </w:p>
    <w:p>
      <w:pPr>
        <w:pStyle w:val="Normal"/>
      </w:pPr>
      <w:r>
        <w:t xml:space="preserve">agriculture 37%, industry 19% (1988 est.)</w:t>
      </w:r>
    </w:p>
    <w:p>
      <w:pPr>
        <w:pStyle w:val="Normal"/>
      </w:pPr>
      <w:r>
        <w:t xml:space="preserve">_#_Organized labor: about 40% of salaried workers (1983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Peru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Lima</w:t>
      </w:r>
    </w:p>
    <w:p>
      <w:pPr>
        <w:pStyle w:val="Normal"/>
      </w:pPr>
      <w:r>
        <w:t xml:space="preserve">_#_Administrative divisions: 24 departments (departamentos,</w:t>
      </w:r>
    </w:p>
    <w:p>
      <w:pPr>
        <w:pStyle w:val="Normal"/>
      </w:pPr>
      <w:r>
        <w:t xml:space="preserve">singular--departamento) and 1 constitutional province*</w:t>
      </w:r>
    </w:p>
    <w:p>
      <w:pPr>
        <w:pStyle w:val="Normal"/>
      </w:pPr>
      <w:r>
        <w:t xml:space="preserve">(provincia constitucional); Amazonas, Ancash, Apurimac, Arequipa,</w:t>
      </w:r>
    </w:p>
    <w:p>
      <w:pPr>
        <w:pStyle w:val="Normal"/>
      </w:pPr>
      <w:r>
        <w:t xml:space="preserve">Ayacucho, Cajamarca, Callao*, Cusco, Huancavelica, Huanuco, Ica,</w:t>
      </w:r>
    </w:p>
    <w:p>
      <w:pPr>
        <w:pStyle w:val="Normal"/>
      </w:pPr>
      <w:r>
        <w:t xml:space="preserve">Junin, La Libertad, Lambayeque, Lima, Loreto, Madre de Dios,</w:t>
      </w:r>
    </w:p>
    <w:p>
      <w:pPr>
        <w:pStyle w:val="Normal"/>
      </w:pPr>
      <w:r>
        <w:t xml:space="preserve">Moquegua, Pasco, Piura, Puno, San Martin, Tacna, Tumbes, Ucayali;</w:t>
      </w:r>
    </w:p>
    <w:p>
      <w:pPr>
        <w:pStyle w:val="Normal"/>
      </w:pPr>
      <w:r>
        <w:t xml:space="preserve">note--the 1979 Constitution and legislation enacted from 1987 to</w:t>
      </w:r>
    </w:p>
    <w:p>
      <w:pPr>
        <w:pStyle w:val="Normal"/>
      </w:pPr>
      <w:r>
        <w:t xml:space="preserve">1990 mandate the creation of regions (regiones, singular--region)</w:t>
      </w:r>
    </w:p>
    <w:p>
      <w:pPr>
        <w:pStyle w:val="Normal"/>
      </w:pPr>
      <w:r>
        <w:t xml:space="preserve">intended to function eventually as autonomous economic and</w:t>
      </w:r>
    </w:p>
    <w:p>
      <w:pPr>
        <w:pStyle w:val="Normal"/>
      </w:pPr>
      <w:r>
        <w:t xml:space="preserve">administrative entities; so far, 12 regions have been constituted</w:t>
      </w:r>
    </w:p>
    <w:p>
      <w:pPr>
        <w:pStyle w:val="Normal"/>
      </w:pPr>
      <w:r>
        <w:t xml:space="preserve">from 23 existing departments--Amazonas (from Loreto), Andres</w:t>
      </w:r>
    </w:p>
    <w:p>
      <w:pPr>
        <w:pStyle w:val="Normal"/>
      </w:pPr>
      <w:r>
        <w:t xml:space="preserve">Avelino Caceres (from Huanuco, Pasco, Junin), Arequipa (from</w:t>
      </w:r>
    </w:p>
    <w:p>
      <w:pPr>
        <w:pStyle w:val="Normal"/>
      </w:pPr>
      <w:r>
        <w:t xml:space="preserve">Arequipa), Chavin (from Ancash), Grau (from Tumbes, Piura), Inca</w:t>
      </w:r>
    </w:p>
    <w:p>
      <w:pPr>
        <w:pStyle w:val="Normal"/>
      </w:pPr>
      <w:r>
        <w:t xml:space="preserve">(from Cusco, Madre de Dios, Apurimac), La Libertad (from La Libertad),</w:t>
      </w:r>
    </w:p>
    <w:p>
      <w:pPr>
        <w:pStyle w:val="Normal"/>
      </w:pPr>
      <w:r>
        <w:t xml:space="preserve">Los Libertadores-Huari (from Ica, Ayacucho, Huancavelica), Mariategui</w:t>
      </w:r>
    </w:p>
    <w:p>
      <w:pPr>
        <w:pStyle w:val="Normal"/>
      </w:pPr>
      <w:r>
        <w:t xml:space="preserve">(from Moquegua, Tacna, Puno), Nor Oriental del Maranon (from</w:t>
      </w:r>
    </w:p>
    <w:p>
      <w:pPr>
        <w:pStyle w:val="Normal"/>
      </w:pPr>
      <w:r>
        <w:t xml:space="preserve">Lambayeque, Cajamarca, Amazonas), San Martin (from San Martin),</w:t>
      </w:r>
    </w:p>
    <w:p>
      <w:pPr>
        <w:pStyle w:val="Normal"/>
      </w:pPr>
      <w:r>
        <w:t xml:space="preserve">Ucayali (from Ucayali); formation of another region has been delayed by</w:t>
      </w:r>
    </w:p>
    <w:p>
      <w:pPr>
        <w:pStyle w:val="Normal"/>
      </w:pPr>
      <w:r>
        <w:t xml:space="preserve">the reluctance of the constitutional province of Callao to merge with the</w:t>
      </w:r>
    </w:p>
    <w:p>
      <w:pPr>
        <w:pStyle w:val="Normal"/>
      </w:pPr>
      <w:r>
        <w:t xml:space="preserve">department of Lima; because of inadequate funding from the central</w:t>
      </w:r>
    </w:p>
    <w:p>
      <w:pPr>
        <w:pStyle w:val="Normal"/>
      </w:pPr>
      <w:r>
        <w:t xml:space="preserve">government, the regions have yet to assume their reponsibilities and at</w:t>
      </w:r>
    </w:p>
    <w:p>
      <w:pPr>
        <w:pStyle w:val="Normal"/>
      </w:pPr>
      <w:r>
        <w:t xml:space="preserve">the moment co-exist with the departmental structure</w:t>
      </w:r>
    </w:p>
    <w:p>
      <w:pPr>
        <w:pStyle w:val="Normal"/>
      </w:pPr>
      <w:r>
        <w:t xml:space="preserve">_#_Independence: 28 July 1821 (from Spain)</w:t>
      </w:r>
    </w:p>
    <w:p>
      <w:pPr>
        <w:pStyle w:val="Normal"/>
      </w:pPr>
      <w:r>
        <w:t xml:space="preserve">_#_Constitution: 28 July 1980 (often referred to as the 1979</w:t>
      </w:r>
    </w:p>
    <w:p>
      <w:pPr>
        <w:pStyle w:val="Normal"/>
      </w:pPr>
      <w:r>
        <w:t xml:space="preserve">Constitution because the Constituent Assembly met in 1979, but the</w:t>
      </w:r>
    </w:p>
    <w:p>
      <w:pPr>
        <w:pStyle w:val="Normal"/>
      </w:pPr>
      <w:r>
        <w:t xml:space="preserve">Constitution actually took effect the following year); reestablished</w:t>
      </w:r>
    </w:p>
    <w:p>
      <w:pPr>
        <w:pStyle w:val="Normal"/>
      </w:pPr>
      <w:r>
        <w:t xml:space="preserve">civilian government with a popularly elected president and bicameral</w:t>
      </w:r>
    </w:p>
    <w:p>
      <w:pPr>
        <w:pStyle w:val="Normal"/>
      </w:pPr>
      <w:r>
        <w:t xml:space="preserve">legislature</w:t>
      </w:r>
    </w:p>
    <w:p>
      <w:pPr>
        <w:pStyle w:val="Normal"/>
      </w:pPr>
      <w:r>
        <w:t xml:space="preserve">_#_Legal system: based on civil law system;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Independence Day, 28 July (1821)</w:t>
      </w:r>
    </w:p>
    <w:p>
      <w:pPr>
        <w:pStyle w:val="Normal"/>
      </w:pPr>
      <w:r>
        <w:t xml:space="preserve">_#_Executive branch: president, two vice presidents,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bicameral Congress (Congreso) consists of an</w:t>
      </w:r>
    </w:p>
    <w:p>
      <w:pPr>
        <w:pStyle w:val="Normal"/>
      </w:pPr>
      <w:r>
        <w:t xml:space="preserve">upper chamber or Senate (Senado) and a lower chamber or Chamber of</w:t>
      </w:r>
    </w:p>
    <w:p>
      <w:pPr>
        <w:pStyle w:val="Normal"/>
      </w:pPr>
      <w:r>
        <w:t xml:space="preserve">Deputies (Camara de Diputados)</w:t>
      </w:r>
    </w:p>
    <w:p>
      <w:pPr>
        <w:pStyle w:val="Normal"/>
      </w:pPr>
      <w:r>
        <w:t xml:space="preserve">_#_Judicial branch: Supreme Court of Justice (Corte Suprema de</w:t>
      </w:r>
    </w:p>
    <w:p>
      <w:pPr>
        <w:pStyle w:val="Normal"/>
      </w:pPr>
      <w:r>
        <w:t xml:space="preserve">Justicia)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Alberto FUJIMORI (since 28 July 1990);</w:t>
      </w:r>
    </w:p>
    <w:p>
      <w:pPr>
        <w:pStyle w:val="Normal"/>
      </w:pPr>
      <w:r>
        <w:t xml:space="preserve">Vice President Maximo SAN ROMAN (since 28 July 1990);</w:t>
      </w:r>
    </w:p>
    <w:p>
      <w:pPr>
        <w:pStyle w:val="Normal"/>
      </w:pPr>
      <w:r>
        <w:t xml:space="preserve">Vice President Carlos GARCIA (since 28 July 1990);</w:t>
      </w:r>
    </w:p>
    <w:p>
      <w:pPr>
        <w:pStyle w:val="Normal"/>
      </w:pPr>
      <w:r>
        <w:t xml:space="preserve">Head of Government--Prime Minister Carlos TORRES Y TORRES Lara</w:t>
      </w:r>
    </w:p>
    <w:p>
      <w:pPr>
        <w:pStyle w:val="Normal"/>
      </w:pPr>
      <w:r>
        <w:t xml:space="preserve">(since 15 February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Change 90 (Cambio 90), Alberto FUJIMORI;</w:t>
      </w:r>
    </w:p>
    <w:p>
      <w:pPr>
        <w:pStyle w:val="Normal"/>
      </w:pPr>
      <w:r>
        <w:t xml:space="preserve">Democratic Front (FREDEMO), a loosely organized three-party</w:t>
      </w:r>
    </w:p>
    <w:p>
      <w:pPr>
        <w:pStyle w:val="Normal"/>
      </w:pPr>
      <w:r>
        <w:t xml:space="preserve">coalition--Popular Christian Party (PPC), Luis BEDOYA Reyes;</w:t>
      </w:r>
    </w:p>
    <w:p>
      <w:pPr>
        <w:pStyle w:val="Normal"/>
      </w:pPr>
      <w:r>
        <w:t xml:space="preserve">Popular Action Party (AP), Fernando BELAUNDE Terry;</w:t>
      </w:r>
    </w:p>
    <w:p>
      <w:pPr>
        <w:pStyle w:val="Normal"/>
      </w:pPr>
      <w:r>
        <w:t xml:space="preserve">and Liberty Movement;</w:t>
      </w:r>
    </w:p>
    <w:p>
      <w:pPr>
        <w:pStyle w:val="Normal"/>
      </w:pPr>
      <w:r>
        <w:t xml:space="preserve">American Popular Revolutionary Alliance (APRA), Luis ALVA Castro;</w:t>
      </w:r>
    </w:p>
    <w:p>
      <w:pPr>
        <w:pStyle w:val="Normal"/>
      </w:pPr>
      <w:r>
        <w:t xml:space="preserve">National Front of Workers and Peasants (FRENATRACA), Roger CACERES;</w:t>
      </w:r>
    </w:p>
    <w:p>
      <w:pPr>
        <w:pStyle w:val="Normal"/>
      </w:pPr>
      <w:r>
        <w:t xml:space="preserve">United Left (IU), run by committee;</w:t>
      </w:r>
    </w:p>
    <w:p>
      <w:pPr>
        <w:pStyle w:val="Normal"/>
      </w:pPr>
      <w:r>
        <w:t xml:space="preserve">Socialist Left (IS), Enrique BERNALES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on 10 June 1990 (next to be held April 1995);</w:t>
      </w:r>
    </w:p>
    <w:p>
      <w:pPr>
        <w:pStyle w:val="Normal"/>
      </w:pPr>
      <w:r>
        <w:t xml:space="preserve">results--Alberto FUJIMORI 56.53%, Mario VARGAS Llosa 33.92%, other</w:t>
      </w:r>
    </w:p>
    <w:p>
      <w:pPr>
        <w:pStyle w:val="Normal"/>
      </w:pPr>
      <w:r>
        <w:t xml:space="preserve">9.55%;</w:t>
      </w:r>
    </w:p>
    <w:p>
      <w:pPr>
        <w:pStyle w:val="Normal"/>
      </w:pPr>
      <w:r>
        <w:t xml:space="preserve">Senate--last held on 8 April 1990 (next to be held April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total) FREDEMO 20, APRA 16, Change 90 14, IU 6, IS 3,</w:t>
      </w:r>
    </w:p>
    <w:p>
      <w:pPr>
        <w:pStyle w:val="Normal"/>
      </w:pPr>
      <w:r>
        <w:t xml:space="preserve">FRENATRACA 1;</w:t>
      </w:r>
    </w:p>
    <w:p>
      <w:pPr>
        <w:pStyle w:val="Normal"/>
      </w:pPr>
      <w:r>
        <w:t xml:space="preserve">Chamber of Deputies--last held 8 April 1990 (next to be held April</w:t>
      </w:r>
    </w:p>
    <w:p>
      <w:pPr>
        <w:pStyle w:val="Normal"/>
      </w:pPr>
      <w:r>
        <w:t xml:space="preserve">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seats--(180 total) FREDEMO 62, APRA 53, Change 90 32, IU 16, IS 4,</w:t>
      </w:r>
    </w:p>
    <w:p>
      <w:pPr>
        <w:pStyle w:val="Normal"/>
      </w:pPr>
      <w:r>
        <w:t xml:space="preserve">FRENATRACA 3, other 10</w:t>
      </w:r>
    </w:p>
    <w:p>
      <w:pPr>
        <w:pStyle w:val="Normal"/>
      </w:pPr>
      <w:r>
        <w:t xml:space="preserve">_#_Communists: Peruvian Communist Party-Unity (PCP-U), pro-Soviet,</w:t>
      </w:r>
    </w:p>
    <w:p>
      <w:pPr>
        <w:pStyle w:val="Normal"/>
      </w:pPr>
      <w:r>
        <w:t xml:space="preserve">2,000; other minor Communist parties</w:t>
      </w:r>
    </w:p>
    <w:p>
      <w:pPr>
        <w:pStyle w:val="Normal"/>
      </w:pPr>
      <w:r>
        <w:t xml:space="preserve">_#_Other political or pressure groups:</w:t>
      </w:r>
    </w:p>
    <w:p>
      <w:pPr>
        <w:pStyle w:val="Normal"/>
      </w:pPr>
      <w:r>
        <w:t xml:space="preserve">leftist guerrilla groups--Shining Path, leader Abimael GUZMAN;</w:t>
      </w:r>
    </w:p>
    <w:p>
      <w:pPr>
        <w:pStyle w:val="Normal"/>
      </w:pPr>
      <w:r>
        <w:t xml:space="preserve">Tupac Amaru Revolutionary Movement, Nestor CERPA and Victor POLLAY</w:t>
      </w:r>
    </w:p>
    <w:p>
      <w:pPr>
        <w:pStyle w:val="Normal"/>
      </w:pPr>
      <w:r>
        <w:t xml:space="preserve">_#_Member of: AG, CCC, ECLAC, FAO, G-11, G-19, G-24, G-77, GATT,</w:t>
      </w:r>
    </w:p>
    <w:p>
      <w:pPr>
        <w:pStyle w:val="Normal"/>
      </w:pPr>
      <w:r>
        <w:t xml:space="preserve">IADB, IAEA, IBRD, ICAO, ICFTU, IDA, IFAD, IFC, ILO, IMF, IMO, INMARSAT,</w:t>
      </w:r>
    </w:p>
    <w:p>
      <w:pPr>
        <w:pStyle w:val="Normal"/>
      </w:pPr>
      <w:r>
        <w:t xml:space="preserve">INTELSAT, INTERPOL, IOC, IOM, ISO, ITU, LAES, LAIA, LORCS, NAM, OAS,</w:t>
      </w:r>
    </w:p>
    <w:p>
      <w:pPr>
        <w:pStyle w:val="Normal"/>
      </w:pPr>
      <w:r>
        <w:t xml:space="preserve">OPANAL, PCA, RG, UN, UNCTAD, UNESCO, UNIDO, UNIIMOG,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Roberto G. MACLEAN; Chancery</w:t>
      </w:r>
    </w:p>
    <w:p>
      <w:pPr>
        <w:pStyle w:val="Normal"/>
      </w:pPr>
      <w:r>
        <w:t xml:space="preserve">at 1700 Massachusetts Avenue NW, Washington DC 20036; telephone (202)</w:t>
      </w:r>
    </w:p>
    <w:p>
      <w:pPr>
        <w:pStyle w:val="Normal"/>
      </w:pPr>
      <w:r>
        <w:t xml:space="preserve">833-9860 through 9869); Peruvian Consulates General are located in</w:t>
      </w:r>
    </w:p>
    <w:p>
      <w:pPr>
        <w:pStyle w:val="Normal"/>
      </w:pPr>
      <w:r>
        <w:t xml:space="preserve">Chicago, Houston, Los Angeles, Miami, New York, Paterson (New Jersey),</w:t>
      </w:r>
    </w:p>
    <w:p>
      <w:pPr>
        <w:pStyle w:val="Normal"/>
      </w:pPr>
      <w:r>
        <w:t xml:space="preserve">San Francisco, and San Juan (Puerto Rico);</w:t>
      </w:r>
    </w:p>
    <w:p>
      <w:pPr>
        <w:pStyle w:val="Normal"/>
      </w:pPr>
      <w:r>
        <w:t xml:space="preserve">US--Ambassador Anthony C.E. QUAINTON; Embassy at the corner of</w:t>
      </w:r>
    </w:p>
    <w:p>
      <w:pPr>
        <w:pStyle w:val="Normal"/>
      </w:pPr>
      <w:r>
        <w:t xml:space="preserve">Avenida Inca Garcilaso de la Vega and Avenida Espana, Lima (mailing</w:t>
      </w:r>
    </w:p>
    <w:p>
      <w:pPr>
        <w:pStyle w:val="Normal"/>
      </w:pPr>
      <w:r>
        <w:t xml:space="preserve">address is P. O. Box 1995, Lima 100, or APO Miami 34031); telephone</w:t>
      </w:r>
    </w:p>
    <w:p>
      <w:pPr>
        <w:pStyle w:val="Normal"/>
      </w:pPr>
      <w:r>
        <w:t xml:space="preserve">[51] (14) 338-000</w:t>
      </w:r>
    </w:p>
    <w:p>
      <w:pPr>
        <w:pStyle w:val="Normal"/>
      </w:pPr>
      <w:r>
        <w:t xml:space="preserve">_#_Flag: three equal, vertical bands of red (hoist side), white, and</w:t>
      </w:r>
    </w:p>
    <w:p>
      <w:pPr>
        <w:pStyle w:val="Normal"/>
      </w:pPr>
      <w:r>
        <w:t xml:space="preserve">red with the coat of arms centered in the white band; the coat of arms</w:t>
      </w:r>
    </w:p>
    <w:p>
      <w:pPr>
        <w:pStyle w:val="Normal"/>
      </w:pPr>
      <w:r>
        <w:t xml:space="preserve">features a shield bearing a llama, cinchona tree (the source of quinine),</w:t>
      </w:r>
    </w:p>
    <w:p>
      <w:pPr>
        <w:pStyle w:val="Normal"/>
      </w:pPr>
      <w:r>
        <w:t xml:space="preserve">and a yellow cornucopia spilling out gold coins, all framed by a green</w:t>
      </w:r>
    </w:p>
    <w:p>
      <w:pPr>
        <w:pStyle w:val="Normal"/>
      </w:pPr>
      <w:r>
        <w:t xml:space="preserve">wreath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Peruvian economy is basically capitalistic, with a</w:t>
      </w:r>
    </w:p>
    <w:p>
      <w:pPr>
        <w:pStyle w:val="Normal"/>
      </w:pPr>
      <w:r>
        <w:t xml:space="preserve">large dose of government welfare programs and government management of</w:t>
      </w:r>
    </w:p>
    <w:p>
      <w:pPr>
        <w:pStyle w:val="Normal"/>
      </w:pPr>
      <w:r>
        <w:t xml:space="preserve">credit. In the 1980s the economy suffered from hyperinflation,</w:t>
      </w:r>
    </w:p>
    <w:p>
      <w:pPr>
        <w:pStyle w:val="Normal"/>
      </w:pPr>
      <w:r>
        <w:t xml:space="preserve">declining per capita output, and mounting external debt. Peru was shut</w:t>
      </w:r>
    </w:p>
    <w:p>
      <w:pPr>
        <w:pStyle w:val="Normal"/>
      </w:pPr>
      <w:r>
        <w:t xml:space="preserve">off from IMF and World Bank support in the mid-1980s because of its</w:t>
      </w:r>
    </w:p>
    <w:p>
      <w:pPr>
        <w:pStyle w:val="Normal"/>
      </w:pPr>
      <w:r>
        <w:t xml:space="preserve">huge debt arrears. An austerity program implemented shortly after the</w:t>
      </w:r>
    </w:p>
    <w:p>
      <w:pPr>
        <w:pStyle w:val="Normal"/>
      </w:pPr>
      <w:r>
        <w:t xml:space="preserve">Fujimori government took office in July 1990 contributed to a third</w:t>
      </w:r>
    </w:p>
    <w:p>
      <w:pPr>
        <w:pStyle w:val="Normal"/>
      </w:pPr>
      <w:r>
        <w:t xml:space="preserve">consecutive yearly contraction of economic activity, but was able to</w:t>
      </w:r>
    </w:p>
    <w:p>
      <w:pPr>
        <w:pStyle w:val="Normal"/>
      </w:pPr>
      <w:r>
        <w:t xml:space="preserve">generate a small recovery in the last quarter. After a burst of</w:t>
      </w:r>
    </w:p>
    <w:p>
      <w:pPr>
        <w:pStyle w:val="Normal"/>
      </w:pPr>
      <w:r>
        <w:t xml:space="preserve">inflation as the program eliminated government price subsidies, monthly</w:t>
      </w:r>
    </w:p>
    <w:p>
      <w:pPr>
        <w:pStyle w:val="Normal"/>
      </w:pPr>
      <w:r>
        <w:t xml:space="preserve">price increases eased to the single-digit level for the first time</w:t>
      </w:r>
    </w:p>
    <w:p>
      <w:pPr>
        <w:pStyle w:val="Normal"/>
      </w:pPr>
      <w:r>
        <w:t xml:space="preserve">since mid-1988. Lima has restarted current payments to multilateral</w:t>
      </w:r>
    </w:p>
    <w:p>
      <w:pPr>
        <w:pStyle w:val="Normal"/>
      </w:pPr>
      <w:r>
        <w:t xml:space="preserve">lenders and, although it faces $14 billion in arrears on its external</w:t>
      </w:r>
    </w:p>
    <w:p>
      <w:pPr>
        <w:pStyle w:val="Normal"/>
      </w:pPr>
      <w:r>
        <w:t xml:space="preserve">debt, is working toward an accommodation with its creditors.</w:t>
      </w:r>
    </w:p>
    <w:p>
      <w:pPr>
        <w:pStyle w:val="Normal"/>
      </w:pPr>
      <w:r>
        <w:t xml:space="preserve">_#_GDP: $19.3 billion, per capita $898; real growth rate - 3.9%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7,650% (1990)</w:t>
      </w:r>
    </w:p>
    <w:p>
      <w:pPr>
        <w:pStyle w:val="Normal"/>
      </w:pPr>
      <w:r>
        <w:t xml:space="preserve">_#_Unemployment rate: 20.0%; underemployment estimated at 60% (1989)</w:t>
      </w:r>
    </w:p>
    <w:p>
      <w:pPr>
        <w:pStyle w:val="Normal"/>
      </w:pPr>
      <w:r>
        <w:t xml:space="preserve">_#_Budget: revenues $1.3 billion; expenditures $2.1 billion,</w:t>
      </w:r>
    </w:p>
    <w:p>
      <w:pPr>
        <w:pStyle w:val="Normal"/>
      </w:pPr>
      <w:r>
        <w:t xml:space="preserve">including capital expenditures of $NA (1990 est.)</w:t>
      </w:r>
    </w:p>
    <w:p>
      <w:pPr>
        <w:pStyle w:val="Normal"/>
      </w:pPr>
      <w:r>
        <w:t xml:space="preserve">_#_Exports: $3.01 billion (f.o.b., 1990 est.);</w:t>
      </w:r>
    </w:p>
    <w:p>
      <w:pPr>
        <w:pStyle w:val="Normal"/>
      </w:pPr>
      <w:r>
        <w:t xml:space="preserve">commodities--fishmeal, cotton, sugar, coffee, copper, iron ore,</w:t>
      </w:r>
    </w:p>
    <w:p>
      <w:pPr>
        <w:pStyle w:val="Normal"/>
      </w:pPr>
      <w:r>
        <w:t xml:space="preserve">refined silver, lead, zinc, crude petroleum and byproducts;</w:t>
      </w:r>
    </w:p>
    <w:p>
      <w:pPr>
        <w:pStyle w:val="Normal"/>
      </w:pPr>
      <w:r>
        <w:t xml:space="preserve">partners--EC 22%, US 20%, Japan 11%, Latin America 8%, USSR 4%</w:t>
      </w:r>
    </w:p>
    <w:p>
      <w:pPr>
        <w:pStyle w:val="Normal"/>
      </w:pPr>
      <w:r>
        <w:t xml:space="preserve">_#_Imports: $2.78 billion (f.o.b., 1990 est.);</w:t>
      </w:r>
    </w:p>
    <w:p>
      <w:pPr>
        <w:pStyle w:val="Normal"/>
      </w:pPr>
      <w:r>
        <w:t xml:space="preserve">commodities--foodstuffs, machinery, transport equipment, iron and</w:t>
      </w:r>
    </w:p>
    <w:p>
      <w:pPr>
        <w:pStyle w:val="Normal"/>
      </w:pPr>
      <w:r>
        <w:t xml:space="preserve">steel semimanufactures, chemicals, pharmaceuticals;</w:t>
      </w:r>
    </w:p>
    <w:p>
      <w:pPr>
        <w:pStyle w:val="Normal"/>
      </w:pPr>
      <w:r>
        <w:t xml:space="preserve">partners--US 23%, Latin America 16%, EC 12%, Japan 7%,</w:t>
      </w:r>
    </w:p>
    <w:p>
      <w:pPr>
        <w:pStyle w:val="Normal"/>
      </w:pPr>
      <w:r>
        <w:t xml:space="preserve">Switzerland 3%</w:t>
      </w:r>
    </w:p>
    <w:p>
      <w:pPr>
        <w:pStyle w:val="Normal"/>
      </w:pPr>
      <w:r>
        <w:t xml:space="preserve">_#_External debt: $20.0 billion (December 1990)</w:t>
      </w:r>
    </w:p>
    <w:p>
      <w:pPr>
        <w:pStyle w:val="Normal"/>
      </w:pPr>
      <w:r>
        <w:t xml:space="preserve">_#_Industrial production: growth rate - 21% (1989); accounts</w:t>
      </w:r>
    </w:p>
    <w:p>
      <w:pPr>
        <w:pStyle w:val="Normal"/>
      </w:pPr>
      <w:r>
        <w:t xml:space="preserve">for almost 25% of GDP</w:t>
      </w:r>
    </w:p>
    <w:p>
      <w:pPr>
        <w:pStyle w:val="Normal"/>
      </w:pPr>
      <w:r>
        <w:t xml:space="preserve">_#_Electricity: 4,867,000 kW capacity; 15,540 million kWh produced,</w:t>
      </w:r>
    </w:p>
    <w:p>
      <w:pPr>
        <w:pStyle w:val="Normal"/>
      </w:pPr>
      <w:r>
        <w:t xml:space="preserve">710 kWh per capita (1990)</w:t>
      </w:r>
    </w:p>
    <w:p>
      <w:pPr>
        <w:pStyle w:val="Normal"/>
      </w:pPr>
      <w:r>
        <w:t xml:space="preserve">_#_Industries: mining of metals, petroleum, fishing, textiles,</w:t>
      </w:r>
    </w:p>
    <w:p>
      <w:pPr>
        <w:pStyle w:val="Normal"/>
      </w:pPr>
      <w:r>
        <w:t xml:space="preserve">clothing, food processing, cement, auto assembly, steel, shipbuilding,</w:t>
      </w:r>
    </w:p>
    <w:p>
      <w:pPr>
        <w:pStyle w:val="Normal"/>
      </w:pPr>
      <w:r>
        <w:t xml:space="preserve">metal fabrication</w:t>
      </w:r>
    </w:p>
    <w:p>
      <w:pPr>
        <w:pStyle w:val="Normal"/>
      </w:pPr>
      <w:r>
        <w:t xml:space="preserve">_#_Agriculture: accounts for 12% of GDP, 37% of labor force;</w:t>
      </w:r>
    </w:p>
    <w:p>
      <w:pPr>
        <w:pStyle w:val="Normal"/>
      </w:pPr>
      <w:r>
        <w:t xml:space="preserve">commercial crops--coffee, cotton, sugarcane; other crops--rice, wheat,</w:t>
      </w:r>
    </w:p>
    <w:p>
      <w:pPr>
        <w:pStyle w:val="Normal"/>
      </w:pPr>
      <w:r>
        <w:t xml:space="preserve">potatoes, plantains, coca; animal products--poultry, red meats, dairy,</w:t>
      </w:r>
    </w:p>
    <w:p>
      <w:pPr>
        <w:pStyle w:val="Normal"/>
      </w:pPr>
      <w:r>
        <w:t xml:space="preserve">wool; not self-sufficient in grain or vegetable oil; fish catch of</w:t>
      </w:r>
    </w:p>
    <w:p>
      <w:pPr>
        <w:pStyle w:val="Normal"/>
      </w:pPr>
      <w:r>
        <w:t xml:space="preserve">4.6 million metric tons (1987), world's fifth-largest</w:t>
      </w:r>
    </w:p>
    <w:p>
      <w:pPr>
        <w:pStyle w:val="Normal"/>
      </w:pPr>
      <w:r>
        <w:t xml:space="preserve">_#_Illicit drugs: world's largest coca leaf producer with about</w:t>
      </w:r>
    </w:p>
    <w:p>
      <w:pPr>
        <w:pStyle w:val="Normal"/>
      </w:pPr>
      <w:r>
        <w:t xml:space="preserve">121,000 hectares under cultivation; source of supply for most of the</w:t>
      </w:r>
    </w:p>
    <w:p>
      <w:pPr>
        <w:pStyle w:val="Normal"/>
      </w:pPr>
      <w:r>
        <w:t xml:space="preserve">world's coca paste and cocaine base; about 85% of cultivation is for</w:t>
      </w:r>
    </w:p>
    <w:p>
      <w:pPr>
        <w:pStyle w:val="Normal"/>
      </w:pPr>
      <w:r>
        <w:t xml:space="preserve">illicit production; most of cocaine base is shipped to Colombian drug</w:t>
      </w:r>
    </w:p>
    <w:p>
      <w:pPr>
        <w:pStyle w:val="Normal"/>
      </w:pPr>
      <w:r>
        <w:t xml:space="preserve">dealers for processing into cocaine for the international drug market</w:t>
      </w:r>
    </w:p>
    <w:p>
      <w:pPr>
        <w:pStyle w:val="Normal"/>
      </w:pPr>
      <w:r>
        <w:t xml:space="preserve">_#_Economic aid: US commitments, including Ex-Im (FY70-89), $1.7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$3.95 billion; Communist countries (1970-89), $577 million</w:t>
      </w:r>
    </w:p>
    <w:p>
      <w:pPr>
        <w:pStyle w:val="Normal"/>
      </w:pPr>
      <w:r>
        <w:t xml:space="preserve">_#_Currency: inti (plural--intis); 1 inti (I/) = 1,000 soles</w:t>
      </w:r>
    </w:p>
    <w:p>
      <w:pPr>
        <w:pStyle w:val="Normal"/>
      </w:pPr>
      <w:r>
        <w:t xml:space="preserve">_#_Exchange rates: intis (I/) per US$1--530,000 (January 1991),</w:t>
      </w:r>
    </w:p>
    <w:p>
      <w:pPr>
        <w:pStyle w:val="Normal"/>
      </w:pPr>
      <w:r>
        <w:t xml:space="preserve">187,886 (1990), 2,666 (1989), 128.83 (1988), 16.84 (1987), 13.95 (1986),</w:t>
      </w:r>
    </w:p>
    <w:p>
      <w:pPr>
        <w:pStyle w:val="Normal"/>
      </w:pPr>
      <w:r>
        <w:t xml:space="preserve">10.97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1,884 km total; 1,584 km 1.435-meter standard gauge,</w:t>
      </w:r>
    </w:p>
    <w:p>
      <w:pPr>
        <w:pStyle w:val="Normal"/>
      </w:pPr>
      <w:r>
        <w:t xml:space="preserve">300 km 0.914-meter gauge</w:t>
      </w:r>
    </w:p>
    <w:p>
      <w:pPr>
        <w:pStyle w:val="Normal"/>
      </w:pPr>
      <w:r>
        <w:t xml:space="preserve">_#_Highways: 56,645 km total; 6,030 km paved, 11,865 km gravel,</w:t>
      </w:r>
    </w:p>
    <w:p>
      <w:pPr>
        <w:pStyle w:val="Normal"/>
      </w:pPr>
      <w:r>
        <w:t xml:space="preserve">14,610 km improved earth, 24,140 km unimproved earth</w:t>
      </w:r>
    </w:p>
    <w:p>
      <w:pPr>
        <w:pStyle w:val="Normal"/>
      </w:pPr>
      <w:r>
        <w:t xml:space="preserve">_#_Inland waterways: 8,600 km of navigable tributaries of Amazon</w:t>
      </w:r>
    </w:p>
    <w:p>
      <w:pPr>
        <w:pStyle w:val="Normal"/>
      </w:pPr>
      <w:r>
        <w:t xml:space="preserve">system and 208 km Lago Titicaca</w:t>
      </w:r>
    </w:p>
    <w:p>
      <w:pPr>
        <w:pStyle w:val="Normal"/>
      </w:pPr>
      <w:r>
        <w:t xml:space="preserve">_#_Pipelines: crude oil, 800 km; natural gas and natural gas liquids,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_#_Ports: Callao, Ilo, Iquitos, Matarani, Talara</w:t>
      </w:r>
    </w:p>
    <w:p>
      <w:pPr>
        <w:pStyle w:val="Normal"/>
      </w:pPr>
      <w:r>
        <w:t xml:space="preserve">_#_Merchant marine: 29 ships (1,000 GRT or over) totaling 321,541</w:t>
      </w:r>
    </w:p>
    <w:p>
      <w:pPr>
        <w:pStyle w:val="Normal"/>
      </w:pPr>
      <w:r>
        <w:t xml:space="preserve">GRT/516,859 DWT; includes 16 cargo, 1 refrigerated cargo, 1</w:t>
      </w:r>
    </w:p>
    <w:p>
      <w:pPr>
        <w:pStyle w:val="Normal"/>
      </w:pPr>
      <w:r>
        <w:t xml:space="preserve">roll-on/roll-off cargo, 3 petroleum, oils, and lubricants (POL) tanker,</w:t>
      </w:r>
    </w:p>
    <w:p>
      <w:pPr>
        <w:pStyle w:val="Normal"/>
      </w:pPr>
      <w:r>
        <w:t xml:space="preserve">8 bulk; note--in addition, 8 naval tankers and 1 naval cargo are</w:t>
      </w:r>
    </w:p>
    <w:p>
      <w:pPr>
        <w:pStyle w:val="Normal"/>
      </w:pPr>
      <w:r>
        <w:t xml:space="preserve">sometimes used commercially</w:t>
      </w:r>
    </w:p>
    <w:p>
      <w:pPr>
        <w:pStyle w:val="Normal"/>
      </w:pPr>
      <w:r>
        <w:t xml:space="preserve">_#_Civil air: 27 major transport aircraft</w:t>
      </w:r>
    </w:p>
    <w:p>
      <w:pPr>
        <w:pStyle w:val="Normal"/>
      </w:pPr>
      <w:r>
        <w:t xml:space="preserve">_#_Airports: 222 total, 205 usable; 36 with permanent-surface runways;</w:t>
      </w:r>
    </w:p>
    <w:p>
      <w:pPr>
        <w:pStyle w:val="Normal"/>
      </w:pPr>
      <w:r>
        <w:t xml:space="preserve">2 with runways over 3,659 m; 24 with runways 2,440-3,659 m; 42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fairly adequate for most requirements;</w:t>
      </w:r>
    </w:p>
    <w:p>
      <w:pPr>
        <w:pStyle w:val="Normal"/>
      </w:pPr>
      <w:r>
        <w:t xml:space="preserve">nationwide radio relay system; 544,000 telephones; stations--273 AM, no</w:t>
      </w:r>
    </w:p>
    <w:p>
      <w:pPr>
        <w:pStyle w:val="Normal"/>
      </w:pPr>
      <w:r>
        <w:t xml:space="preserve">FM, 140 TV, 144 shortwave; 2 Atlantic Ocean INTELSAT earth stations, 12</w:t>
      </w:r>
    </w:p>
    <w:p>
      <w:pPr>
        <w:pStyle w:val="Normal"/>
      </w:pPr>
      <w:r>
        <w:t xml:space="preserve">domestic antennas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 (Ejercito Peruano), Navy (Marina de Guerra del</w:t>
      </w:r>
    </w:p>
    <w:p>
      <w:pPr>
        <w:pStyle w:val="Normal"/>
      </w:pPr>
      <w:r>
        <w:t xml:space="preserve">Peru), Air Force (Fuerza Aerea del Peru), Peruvian National Police</w:t>
      </w:r>
    </w:p>
    <w:p>
      <w:pPr>
        <w:pStyle w:val="Normal"/>
      </w:pPr>
      <w:r>
        <w:t xml:space="preserve">_#_Manpower availability: males 15-49, 5,704,684; 3,859,123 fit for</w:t>
      </w:r>
    </w:p>
    <w:p>
      <w:pPr>
        <w:pStyle w:val="Normal"/>
      </w:pPr>
      <w:r>
        <w:t xml:space="preserve">military service; 241,792 reach military age (20) annually</w:t>
      </w:r>
    </w:p>
    <w:p>
      <w:pPr>
        <w:pStyle w:val="Normal"/>
      </w:pPr>
      <w:r>
        <w:t xml:space="preserve">_#_Defense expenditures: $430 million, 2.4%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_@_Philippines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300,000 km2; land area: 298,170 km2</w:t>
      </w:r>
    </w:p>
    <w:p>
      <w:pPr>
        <w:pStyle w:val="Normal"/>
      </w:pPr>
      <w:r>
        <w:t xml:space="preserve">_#_Comparative area: slightly larger than Arizona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36,289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Continental shelf: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irregular polygon extending up to 100 nm from</w:t>
      </w:r>
    </w:p>
    <w:p>
      <w:pPr>
        <w:pStyle w:val="Normal"/>
      </w:pPr>
      <w:r>
        <w:t xml:space="preserve">coastline as defined by 1898 treaty; since late 1970s has also claimed</w:t>
      </w:r>
    </w:p>
    <w:p>
      <w:pPr>
        <w:pStyle w:val="Normal"/>
      </w:pPr>
      <w:r>
        <w:t xml:space="preserve">polygonal-shaped area in South China Sea up to 285 nm in breadth</w:t>
      </w:r>
    </w:p>
    <w:p>
      <w:pPr>
        <w:pStyle w:val="Normal"/>
      </w:pPr>
      <w:r>
        <w:t xml:space="preserve">_#_Disputes: involved in a complex dispute over the Spratly Islands</w:t>
      </w:r>
    </w:p>
    <w:p>
      <w:pPr>
        <w:pStyle w:val="Normal"/>
      </w:pPr>
      <w:r>
        <w:t xml:space="preserve">with China, Malaysia, Taiwan, and Vietnam; claims Malaysian state of</w:t>
      </w:r>
    </w:p>
    <w:p>
      <w:pPr>
        <w:pStyle w:val="Normal"/>
      </w:pPr>
      <w:r>
        <w:t xml:space="preserve">Sabah</w:t>
      </w:r>
    </w:p>
    <w:p>
      <w:pPr>
        <w:pStyle w:val="Normal"/>
      </w:pPr>
      <w:r>
        <w:t xml:space="preserve">_#_Climate: tropical marine; northeast monsoon (November to April);</w:t>
      </w:r>
    </w:p>
    <w:p>
      <w:pPr>
        <w:pStyle w:val="Normal"/>
      </w:pPr>
      <w:r>
        <w:t xml:space="preserve">southwest monsoon (May to October)</w:t>
      </w:r>
    </w:p>
    <w:p>
      <w:pPr>
        <w:pStyle w:val="Normal"/>
      </w:pPr>
      <w:r>
        <w:t xml:space="preserve">_#_Terrain: mostly mountains with narrow to extensive coastal lowlands</w:t>
      </w:r>
    </w:p>
    <w:p>
      <w:pPr>
        <w:pStyle w:val="Normal"/>
      </w:pPr>
      <w:r>
        <w:t xml:space="preserve">_#_Natural resources: timber, crude oil, nickel, cobalt, silver,</w:t>
      </w:r>
    </w:p>
    <w:p>
      <w:pPr>
        <w:pStyle w:val="Normal"/>
      </w:pPr>
      <w:r>
        <w:t xml:space="preserve">gold, salt, copper</w:t>
      </w:r>
    </w:p>
    <w:p>
      <w:pPr>
        <w:pStyle w:val="Normal"/>
      </w:pPr>
      <w:r>
        <w:t xml:space="preserve">_#_Land use: arable land 26%; permanent crops 11%; meadows and</w:t>
      </w:r>
    </w:p>
    <w:p>
      <w:pPr>
        <w:pStyle w:val="Normal"/>
      </w:pPr>
      <w:r>
        <w:t xml:space="preserve">pastures 4%; forest and woodland 40%; other 19%; includes irrigated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_#_Environment: astride typhoon belt, usually affected by 15 and</w:t>
      </w:r>
    </w:p>
    <w:p>
      <w:pPr>
        <w:pStyle w:val="Normal"/>
      </w:pPr>
      <w:r>
        <w:t xml:space="preserve">struck by five to six cyclonic storms per year; subject to landslides,</w:t>
      </w:r>
    </w:p>
    <w:p>
      <w:pPr>
        <w:pStyle w:val="Normal"/>
      </w:pPr>
      <w:r>
        <w:t xml:space="preserve">active volcanoes, destructive earthquakes, tsunami; deforestation; soil</w:t>
      </w:r>
    </w:p>
    <w:p>
      <w:pPr>
        <w:pStyle w:val="Normal"/>
      </w:pPr>
      <w:r>
        <w:t xml:space="preserve">erosion; water pollution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65,758,788 (July 1991), growth rate 2.1% (1991)</w:t>
      </w:r>
    </w:p>
    <w:p>
      <w:pPr>
        <w:pStyle w:val="Normal"/>
      </w:pPr>
      <w:r>
        <w:t xml:space="preserve">_#_Birth rate: 29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54 deaths/1,000 live births (1991)</w:t>
      </w:r>
    </w:p>
    <w:p>
      <w:pPr>
        <w:pStyle w:val="Normal"/>
      </w:pPr>
      <w:r>
        <w:t xml:space="preserve">_#_Life expectancy at birth: 62 years male, 67 years female (1991)</w:t>
      </w:r>
    </w:p>
    <w:p>
      <w:pPr>
        <w:pStyle w:val="Normal"/>
      </w:pPr>
      <w:r>
        <w:t xml:space="preserve">_#_Total fertility rate: 3.6 children born/woman (1991)</w:t>
      </w:r>
    </w:p>
    <w:p>
      <w:pPr>
        <w:pStyle w:val="Normal"/>
      </w:pPr>
      <w:r>
        <w:t xml:space="preserve">_#_Nationality: noun--Filipino(s); adjective--Philippine</w:t>
      </w:r>
    </w:p>
    <w:p>
      <w:pPr>
        <w:pStyle w:val="Normal"/>
      </w:pPr>
      <w:r>
        <w:t xml:space="preserve">_#_Ethnic divisions: Christian Malay 91.5%, Muslim Malay 4%, Chinese</w:t>
      </w:r>
    </w:p>
    <w:p>
      <w:pPr>
        <w:pStyle w:val="Normal"/>
      </w:pPr>
      <w:r>
        <w:t xml:space="preserve">1.5%, other 3%</w:t>
      </w:r>
    </w:p>
    <w:p>
      <w:pPr>
        <w:pStyle w:val="Normal"/>
      </w:pPr>
      <w:r>
        <w:t xml:space="preserve">_#_Religion: Roman Catholic 83%, Protestant 9%, Muslim 5%,</w:t>
      </w:r>
    </w:p>
    <w:p>
      <w:pPr>
        <w:pStyle w:val="Normal"/>
      </w:pPr>
      <w:r>
        <w:t xml:space="preserve">Buddhist and other 3%</w:t>
      </w:r>
    </w:p>
    <w:p>
      <w:pPr>
        <w:pStyle w:val="Normal"/>
      </w:pPr>
      <w:r>
        <w:t xml:space="preserve">_#_Language: Pilipino (based on Tagalog) and English; both official</w:t>
      </w:r>
    </w:p>
    <w:p>
      <w:pPr>
        <w:pStyle w:val="Normal"/>
      </w:pPr>
      <w:r>
        <w:t xml:space="preserve">_#_Literacy: 90% (male 90%, female 90%)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24,120,000; agriculture 46%, industry and commerce</w:t>
      </w:r>
    </w:p>
    <w:p>
      <w:pPr>
        <w:pStyle w:val="Normal"/>
      </w:pPr>
      <w:r>
        <w:t xml:space="preserve">16%, services 18.5%, government 10%, other 9.5% (1989)</w:t>
      </w:r>
    </w:p>
    <w:p>
      <w:pPr>
        <w:pStyle w:val="Normal"/>
      </w:pPr>
      <w:r>
        <w:t xml:space="preserve">_#_Organized labor:  3,945 registered unions; total membership</w:t>
      </w:r>
    </w:p>
    <w:p>
      <w:pPr>
        <w:pStyle w:val="Normal"/>
      </w:pPr>
      <w:r>
        <w:t xml:space="preserve">5.7 million (includes 2.8 million members of the National Congress of</w:t>
      </w:r>
    </w:p>
    <w:p>
      <w:pPr>
        <w:pStyle w:val="Normal"/>
      </w:pPr>
      <w:r>
        <w:t xml:space="preserve">Farmers Organizations)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the Philippines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Manila</w:t>
      </w:r>
    </w:p>
    <w:p>
      <w:pPr>
        <w:pStyle w:val="Normal"/>
      </w:pPr>
      <w:r>
        <w:t xml:space="preserve">_#_Administrative divisions: 73 provinces and 61 chartered cities*;</w:t>
      </w:r>
    </w:p>
    <w:p>
      <w:pPr>
        <w:pStyle w:val="Normal"/>
      </w:pPr>
      <w:r>
        <w:t xml:space="preserve">Abra, Agusan del Norte, Agusan del Sur, Aklan, Albay, Angeles*, Antique,</w:t>
      </w:r>
    </w:p>
    <w:p>
      <w:pPr>
        <w:pStyle w:val="Normal"/>
      </w:pPr>
      <w:r>
        <w:t xml:space="preserve">Aurora, Bacolod*, Bago*, Baguio*, Bais*, Basilan, Basilan City*, Bataan,</w:t>
      </w:r>
    </w:p>
    <w:p>
      <w:pPr>
        <w:pStyle w:val="Normal"/>
      </w:pPr>
      <w:r>
        <w:t xml:space="preserve">Batanes, Batangas, Batangas City*, Benguet, Bohol, Bukidnon, Bulacan,</w:t>
      </w:r>
    </w:p>
    <w:p>
      <w:pPr>
        <w:pStyle w:val="Normal"/>
      </w:pPr>
      <w:r>
        <w:t xml:space="preserve">Butuan*, Cabanatuan*, Cadiz*, Cagayan, Cagayan de Oro*, Calbayog*,</w:t>
      </w:r>
    </w:p>
    <w:p>
      <w:pPr>
        <w:pStyle w:val="Normal"/>
      </w:pPr>
      <w:r>
        <w:t xml:space="preserve">Caloocan*, Camarines Norte, Camarines Sur, Camiguin, Canlaon*, Capiz,</w:t>
      </w:r>
    </w:p>
    <w:p>
      <w:pPr>
        <w:pStyle w:val="Normal"/>
      </w:pPr>
      <w:r>
        <w:t xml:space="preserve">Catanduanes, Cavite, Cavite City*, Cebu, Cebu City*, Cotabato*, Dagupan*,</w:t>
      </w:r>
    </w:p>
    <w:p>
      <w:pPr>
        <w:pStyle w:val="Normal"/>
      </w:pPr>
      <w:r>
        <w:t xml:space="preserve">Danao*, Dapitan*, Davao City* Davao, Davao del Sur, Davao Oriental,</w:t>
      </w:r>
    </w:p>
    <w:p>
      <w:pPr>
        <w:pStyle w:val="Normal"/>
      </w:pPr>
      <w:r>
        <w:t xml:space="preserve">Dipolog*, Dumaguete*, Eastern Samar, General Santos*, Gingoog*, Ifugao,</w:t>
      </w:r>
    </w:p>
    <w:p>
      <w:pPr>
        <w:pStyle w:val="Normal"/>
      </w:pPr>
      <w:r>
        <w:t xml:space="preserve">Iligan*, Ilocos Norte, Ilocos Sur, Iloilo, Iloilo City*, Iriga*, Isabela,</w:t>
      </w:r>
    </w:p>
    <w:p>
      <w:pPr>
        <w:pStyle w:val="Normal"/>
      </w:pPr>
      <w:r>
        <w:t xml:space="preserve">Kalinga-Apayao, La Carlota*, Laguna, Lanao del Norte, Lanao del Sur,</w:t>
      </w:r>
    </w:p>
    <w:p>
      <w:pPr>
        <w:pStyle w:val="Normal"/>
      </w:pPr>
      <w:r>
        <w:t xml:space="preserve">Laoag*, Lapu-Lapu*, La Union, Legaspi*, Leyte, Lipa*, Lucena*,</w:t>
      </w:r>
    </w:p>
    <w:p>
      <w:pPr>
        <w:pStyle w:val="Normal"/>
      </w:pPr>
      <w:r>
        <w:t xml:space="preserve">Maguindanao, Mandaue*, Manila*, Marawi*, Marinduque, Masbate, Mindoro</w:t>
      </w:r>
    </w:p>
    <w:p>
      <w:pPr>
        <w:pStyle w:val="Normal"/>
      </w:pPr>
      <w:r>
        <w:t xml:space="preserve">Occidental, Mindoro Oriental, Misamis Occidental, Misamis Oriental,</w:t>
      </w:r>
    </w:p>
    <w:p>
      <w:pPr>
        <w:pStyle w:val="Normal"/>
      </w:pPr>
      <w:r>
        <w:t xml:space="preserve">Mountain, Naga*, Negros Occidental, Negros Oriental, North Cotabato,</w:t>
      </w:r>
    </w:p>
    <w:p>
      <w:pPr>
        <w:pStyle w:val="Normal"/>
      </w:pPr>
      <w:r>
        <w:t xml:space="preserve">Northern Samar, Nueva Ecija, Nueva Vizcaya, Olongapo*, Ormoc*,</w:t>
      </w:r>
    </w:p>
    <w:p>
      <w:pPr>
        <w:pStyle w:val="Normal"/>
      </w:pPr>
      <w:r>
        <w:t xml:space="preserve">Oroquieta*, Ozamis*, Pagadian*, Palawan, Palayan*, Pampanga, Pangasinan,</w:t>
      </w:r>
    </w:p>
    <w:p>
      <w:pPr>
        <w:pStyle w:val="Normal"/>
      </w:pPr>
      <w:r>
        <w:t xml:space="preserve">Pasay*, Puerto Princesa*, Quezon, Quezon City*, Quirino, Rizal, Romblon,</w:t>
      </w:r>
    </w:p>
    <w:p>
      <w:pPr>
        <w:pStyle w:val="Normal"/>
      </w:pPr>
      <w:r>
        <w:t xml:space="preserve">Roxas*, Samar, San Carlos* (in Negros Occidental), San Carlos* (in</w:t>
      </w:r>
    </w:p>
    <w:p>
      <w:pPr>
        <w:pStyle w:val="Normal"/>
      </w:pPr>
      <w:r>
        <w:t xml:space="preserve">Pangasinan), San Jose*, San Pablo*, Silay*, Siquijor, Sorsogon, South</w:t>
      </w:r>
    </w:p>
    <w:p>
      <w:pPr>
        <w:pStyle w:val="Normal"/>
      </w:pPr>
      <w:r>
        <w:t xml:space="preserve">Cotabato, Southern Leyte, Sultan Kudarat, Sulu, Surigao*, Surigao del</w:t>
      </w:r>
    </w:p>
    <w:p>
      <w:pPr>
        <w:pStyle w:val="Normal"/>
      </w:pPr>
      <w:r>
        <w:t xml:space="preserve">Norte, Surigao del Sur, Tacloban*, Tagaytay*, Tagbilaran*, Tangub*,</w:t>
      </w:r>
    </w:p>
    <w:p>
      <w:pPr>
        <w:pStyle w:val="Normal"/>
      </w:pPr>
      <w:r>
        <w:t xml:space="preserve">Tarlac, Tawitawi, Toledo*, Trece Martires*, Zambales, Zamboanga*,</w:t>
      </w:r>
    </w:p>
    <w:p>
      <w:pPr>
        <w:pStyle w:val="Normal"/>
      </w:pPr>
      <w:r>
        <w:t xml:space="preserve">Zamboanga del Norte, Zamboanga del Sur</w:t>
      </w:r>
    </w:p>
    <w:p>
      <w:pPr>
        <w:pStyle w:val="Normal"/>
      </w:pPr>
      <w:r>
        <w:t xml:space="preserve">_#_Independence: 4 July 1946 (from US)</w:t>
      </w:r>
    </w:p>
    <w:p>
      <w:pPr>
        <w:pStyle w:val="Normal"/>
      </w:pPr>
      <w:r>
        <w:t xml:space="preserve">_#_Constitution: 2 February 1987, effective 11 February 1987</w:t>
      </w:r>
    </w:p>
    <w:p>
      <w:pPr>
        <w:pStyle w:val="Normal"/>
      </w:pPr>
      <w:r>
        <w:t xml:space="preserve">_#_Legal system: based on Spanish and Anglo-American law;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_#_National holiday: Independence Day (from Spain), 12 June (1898)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Congress (Kongreso) consists of</w:t>
      </w:r>
    </w:p>
    <w:p>
      <w:pPr>
        <w:pStyle w:val="Normal"/>
      </w:pPr>
      <w:r>
        <w:t xml:space="preserve">an upper house or Senate (Senado) and a lower house or House of</w:t>
      </w:r>
    </w:p>
    <w:p>
      <w:pPr>
        <w:pStyle w:val="Normal"/>
      </w:pPr>
      <w:r>
        <w:t xml:space="preserve">Representatives (Kapulungan Ng Mga Kinatawan)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Corazon C. AQUINO</w:t>
      </w:r>
    </w:p>
    <w:p>
      <w:pPr>
        <w:pStyle w:val="Normal"/>
      </w:pPr>
      <w:r>
        <w:t xml:space="preserve">(since 25 February 1986); Vice President Salvador H. LAUREL (since</w:t>
      </w:r>
    </w:p>
    <w:p>
      <w:pPr>
        <w:pStyle w:val="Normal"/>
      </w:pPr>
      <w:r>
        <w:t xml:space="preserve">25 February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PDP-Laban, Aquilino PIMENTEL;</w:t>
      </w:r>
    </w:p>
    <w:p>
      <w:pPr>
        <w:pStyle w:val="Normal"/>
      </w:pPr>
      <w:r>
        <w:t xml:space="preserve">Struggle of Philippine Democrats (LDP), Neptali GONZALES;</w:t>
      </w:r>
    </w:p>
    <w:p>
      <w:pPr>
        <w:pStyle w:val="Normal"/>
      </w:pPr>
      <w:r>
        <w:t xml:space="preserve">Nacionalista Party, Salvador LAUREL, Juan Ponce ENRILE;</w:t>
      </w:r>
    </w:p>
    <w:p>
      <w:pPr>
        <w:pStyle w:val="Normal"/>
      </w:pPr>
      <w:r>
        <w:t xml:space="preserve">Liberal Party, Jovito SALONGA</w:t>
      </w:r>
    </w:p>
    <w:p>
      <w:pPr>
        <w:pStyle w:val="Normal"/>
      </w:pPr>
      <w:r>
        <w:t xml:space="preserve">_#_Suffrage: universal at age 15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7 February 1986 (next election to be</w:t>
      </w:r>
    </w:p>
    <w:p>
      <w:pPr>
        <w:pStyle w:val="Normal"/>
      </w:pPr>
      <w:r>
        <w:t xml:space="preserve">held May 1992); results--Corazon C. AQUINO elected, precipitating the</w:t>
      </w:r>
    </w:p>
    <w:p>
      <w:pPr>
        <w:pStyle w:val="Normal"/>
      </w:pPr>
      <w:r>
        <w:t xml:space="preserve">fall of the MARCOS regime;</w:t>
      </w:r>
    </w:p>
    <w:p>
      <w:pPr>
        <w:pStyle w:val="Normal"/>
      </w:pPr>
      <w:r>
        <w:t xml:space="preserve">Senate--last held 11 May 1987 (next to be held May 1992);</w:t>
      </w:r>
    </w:p>
    <w:p>
      <w:pPr>
        <w:pStyle w:val="Normal"/>
      </w:pPr>
      <w:r>
        <w:t xml:space="preserve">results--pro-Aquino LDP 63%,</w:t>
      </w:r>
    </w:p>
    <w:p>
      <w:pPr>
        <w:pStyle w:val="Normal"/>
      </w:pPr>
      <w:r>
        <w:t xml:space="preserve">liberal LDP and PDP-Laban (Pimentel wing) 25%,</w:t>
      </w:r>
    </w:p>
    <w:p>
      <w:pPr>
        <w:pStyle w:val="Normal"/>
      </w:pPr>
      <w:r>
        <w:t xml:space="preserve">opposition Nationalista Party 4%,</w:t>
      </w:r>
    </w:p>
    <w:p>
      <w:pPr>
        <w:pStyle w:val="Normal"/>
      </w:pPr>
      <w:r>
        <w:t xml:space="preserve">independent 8%;</w:t>
      </w:r>
    </w:p>
    <w:p>
      <w:pPr>
        <w:pStyle w:val="Normal"/>
      </w:pPr>
      <w:r>
        <w:t xml:space="preserve">seats--(24 total) pro-Aquino LDP 15, liberal</w:t>
      </w:r>
    </w:p>
    <w:p>
      <w:pPr>
        <w:pStyle w:val="Normal"/>
      </w:pPr>
      <w:r>
        <w:t xml:space="preserve">LDP-Laban (Pimentel wing) 6, opposition Nationalista Party</w:t>
      </w:r>
    </w:p>
    <w:p>
      <w:pPr>
        <w:pStyle w:val="Normal"/>
      </w:pPr>
      <w:r>
        <w:t xml:space="preserve">1, independent 2;</w:t>
      </w:r>
    </w:p>
    <w:p>
      <w:pPr>
        <w:pStyle w:val="Normal"/>
      </w:pPr>
      <w:r>
        <w:t xml:space="preserve">House of Representatives--last held on 11 May 1987 (next to be</w:t>
      </w:r>
    </w:p>
    <w:p>
      <w:pPr>
        <w:pStyle w:val="Normal"/>
      </w:pPr>
      <w:r>
        <w:t xml:space="preserve">held May 1992);</w:t>
      </w:r>
    </w:p>
    <w:p>
      <w:pPr>
        <w:pStyle w:val="Normal"/>
      </w:pPr>
      <w:r>
        <w:t xml:space="preserve">results--pro-Aquino LDP 73%, liberal LDP and PDP-Laban</w:t>
      </w:r>
    </w:p>
    <w:p>
      <w:pPr>
        <w:pStyle w:val="Normal"/>
      </w:pPr>
      <w:r>
        <w:t xml:space="preserve">(Pimentel wing) 10%, opposition Nationalista Party 17%;</w:t>
      </w:r>
    </w:p>
    <w:p>
      <w:pPr>
        <w:pStyle w:val="Normal"/>
      </w:pPr>
      <w:r>
        <w:t xml:space="preserve">seats--(250 total, 180 elected) number of seats by party NA</w:t>
      </w:r>
    </w:p>
    <w:p>
      <w:pPr>
        <w:pStyle w:val="Normal"/>
      </w:pPr>
      <w:r>
        <w:t xml:space="preserve">_#_Communists: the Communist Party of the Philippines (CPP) controls</w:t>
      </w:r>
    </w:p>
    <w:p>
      <w:pPr>
        <w:pStyle w:val="Normal"/>
      </w:pPr>
      <w:r>
        <w:t xml:space="preserve">about 18,000-23,000 full-time insurgents and is not recognized as a legal</w:t>
      </w:r>
    </w:p>
    <w:p>
      <w:pPr>
        <w:pStyle w:val="Normal"/>
      </w:pPr>
      <w:r>
        <w:t xml:space="preserve">party; a second Communist party, the pro-Soviet Philippine Communist</w:t>
      </w:r>
    </w:p>
    <w:p>
      <w:pPr>
        <w:pStyle w:val="Normal"/>
      </w:pPr>
      <w:r>
        <w:t xml:space="preserve">Party (PKP), has quasi-legal status</w:t>
      </w:r>
    </w:p>
    <w:p>
      <w:pPr>
        <w:pStyle w:val="Normal"/>
      </w:pPr>
      <w:r>
        <w:t xml:space="preserve">_#_Member of: APEC, AsDB, ASEAN, CCC, CP, ESCAP, FAO, G-24, G-77,</w:t>
      </w:r>
    </w:p>
    <w:p>
      <w:pPr>
        <w:pStyle w:val="Normal"/>
      </w:pPr>
      <w:r>
        <w:t xml:space="preserve">GATT, IAEA, IBRD, ICAO, ICFTU, IDA, IFAD, IFC, ILO, IMF, IMO, INMARSAT,</w:t>
      </w:r>
    </w:p>
    <w:p>
      <w:pPr>
        <w:pStyle w:val="Normal"/>
      </w:pPr>
      <w:r>
        <w:t xml:space="preserve">INTELSAT, INTERPOL, IOC, IOM, ISO, ITU, LORCS, NAM (observer), UN,</w:t>
      </w:r>
    </w:p>
    <w:p>
      <w:pPr>
        <w:pStyle w:val="Normal"/>
      </w:pPr>
      <w:r>
        <w:t xml:space="preserve">UNCTAD, UNESCO, UNIDO, UPU, WCL, WFTU, WHO, WIPO, WMO</w:t>
      </w:r>
    </w:p>
    <w:p>
      <w:pPr>
        <w:pStyle w:val="Normal"/>
      </w:pPr>
      <w:r>
        <w:t xml:space="preserve">_#_Diplomatic representation: Ambassador Emmanuel PELAEZ; Chancery at</w:t>
      </w:r>
    </w:p>
    <w:p>
      <w:pPr>
        <w:pStyle w:val="Normal"/>
      </w:pPr>
      <w:r>
        <w:t xml:space="preserve">1617 Massachusetts Avenue NW, Washington DC 20036; telephone (202)</w:t>
      </w:r>
    </w:p>
    <w:p>
      <w:pPr>
        <w:pStyle w:val="Normal"/>
      </w:pPr>
      <w:r>
        <w:t xml:space="preserve">483-1414; there are Philippine Consulates General in Agana (Guam),</w:t>
      </w:r>
    </w:p>
    <w:p>
      <w:pPr>
        <w:pStyle w:val="Normal"/>
      </w:pPr>
      <w:r>
        <w:t xml:space="preserve">Chicago, Honolulu, Houston, Los Angeles, New York, San Francisco, and</w:t>
      </w:r>
    </w:p>
    <w:p>
      <w:pPr>
        <w:pStyle w:val="Normal"/>
      </w:pPr>
      <w:r>
        <w:t xml:space="preserve">Seattle;</w:t>
      </w:r>
    </w:p>
    <w:p>
      <w:pPr>
        <w:pStyle w:val="Normal"/>
      </w:pPr>
      <w:r>
        <w:t xml:space="preserve">US--Ambassador Nicholas PLATT; Embassy at 1201 Roxas Boulevard,</w:t>
      </w:r>
    </w:p>
    <w:p>
      <w:pPr>
        <w:pStyle w:val="Normal"/>
      </w:pPr>
      <w:r>
        <w:t xml:space="preserve">Manila (mailing address is APO San Francisco 96528); telephone [63] (32)</w:t>
      </w:r>
    </w:p>
    <w:p>
      <w:pPr>
        <w:pStyle w:val="Normal"/>
      </w:pPr>
      <w:r>
        <w:t xml:space="preserve">211-101 through 3; there is a US Consulate in Cebu</w:t>
      </w:r>
    </w:p>
    <w:p>
      <w:pPr>
        <w:pStyle w:val="Normal"/>
      </w:pPr>
      <w:r>
        <w:t xml:space="preserve">_#_Flag: two equal horizontal bands of blue (top) and red with a white</w:t>
      </w:r>
    </w:p>
    <w:p>
      <w:pPr>
        <w:pStyle w:val="Normal"/>
      </w:pPr>
      <w:r>
        <w:t xml:space="preserve">equilateral triangle based on the hoist side; in the center of the</w:t>
      </w:r>
    </w:p>
    <w:p>
      <w:pPr>
        <w:pStyle w:val="Normal"/>
      </w:pPr>
      <w:r>
        <w:t xml:space="preserve">triangle is a yellow sun with eight primary rays (each containing three</w:t>
      </w:r>
    </w:p>
    <w:p>
      <w:pPr>
        <w:pStyle w:val="Normal"/>
      </w:pPr>
      <w:r>
        <w:t xml:space="preserve">individual rays) and in each corner of the triangle is a small yellow</w:t>
      </w:r>
    </w:p>
    <w:p>
      <w:pPr>
        <w:pStyle w:val="Normal"/>
      </w:pPr>
      <w:r>
        <w:t xml:space="preserve">five-pointed star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continues to recover from the political</w:t>
      </w:r>
    </w:p>
    <w:p>
      <w:pPr>
        <w:pStyle w:val="Normal"/>
      </w:pPr>
      <w:r>
        <w:t xml:space="preserve">turmoil following the ouster of former President Marcos and several coup</w:t>
      </w:r>
    </w:p>
    <w:p>
      <w:pPr>
        <w:pStyle w:val="Normal"/>
      </w:pPr>
      <w:r>
        <w:t xml:space="preserve">attempts. After two consecutive years of economic contraction (1984 and</w:t>
      </w:r>
    </w:p>
    <w:p>
      <w:pPr>
        <w:pStyle w:val="Normal"/>
      </w:pPr>
      <w:r>
        <w:t xml:space="preserve">1985), the economy has since 1986 had positive growth, although in 1990</w:t>
      </w:r>
    </w:p>
    <w:p>
      <w:pPr>
        <w:pStyle w:val="Normal"/>
      </w:pPr>
      <w:r>
        <w:t xml:space="preserve">the economy slowed considerably from 1989. The agricultural sector</w:t>
      </w:r>
    </w:p>
    <w:p>
      <w:pPr>
        <w:pStyle w:val="Normal"/>
      </w:pPr>
      <w:r>
        <w:t xml:space="preserve">together with forestry and fishing, plays an important role in the</w:t>
      </w:r>
    </w:p>
    <w:p>
      <w:pPr>
        <w:pStyle w:val="Normal"/>
      </w:pPr>
      <w:r>
        <w:t xml:space="preserve">economy, employing about 45% of the work force and providing almost</w:t>
      </w:r>
    </w:p>
    <w:p>
      <w:pPr>
        <w:pStyle w:val="Normal"/>
      </w:pPr>
      <w:r>
        <w:t xml:space="preserve">30% of GDP. The Philippines is the world's largest exporter of coconuts</w:t>
      </w:r>
    </w:p>
    <w:p>
      <w:pPr>
        <w:pStyle w:val="Normal"/>
      </w:pPr>
      <w:r>
        <w:t xml:space="preserve">and coconut products. Manufacturing contributes about 25% of GDP. Major</w:t>
      </w:r>
    </w:p>
    <w:p>
      <w:pPr>
        <w:pStyle w:val="Normal"/>
      </w:pPr>
      <w:r>
        <w:t xml:space="preserve">industries include food processing, chemicals, and textiles.</w:t>
      </w:r>
    </w:p>
    <w:p>
      <w:pPr>
        <w:pStyle w:val="Normal"/>
      </w:pPr>
      <w:r>
        <w:t xml:space="preserve">_#_GNP: $45.2 billion, per capita $700; real growth rate 2.5%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12.7% (1990 est.)</w:t>
      </w:r>
    </w:p>
    <w:p>
      <w:pPr>
        <w:pStyle w:val="Normal"/>
      </w:pPr>
      <w:r>
        <w:t xml:space="preserve">_#_Unemployment rate: 9.3% (1990 est.)</w:t>
      </w:r>
    </w:p>
    <w:p>
      <w:pPr>
        <w:pStyle w:val="Normal"/>
      </w:pPr>
      <w:r>
        <w:t xml:space="preserve">_#_Budget: $7.2 billion; expenditures $8.12 billion,</w:t>
      </w:r>
    </w:p>
    <w:p>
      <w:pPr>
        <w:pStyle w:val="Normal"/>
      </w:pPr>
      <w:r>
        <w:t xml:space="preserve">including capital expenditures of $0.97 billion (1989 est.)</w:t>
      </w:r>
    </w:p>
    <w:p>
      <w:pPr>
        <w:pStyle w:val="Normal"/>
      </w:pPr>
      <w:r>
        <w:t xml:space="preserve">_#_Exports: revenues $8.1 billion (f.o.b., 1990 est.);</w:t>
      </w:r>
    </w:p>
    <w:p>
      <w:pPr>
        <w:pStyle w:val="Normal"/>
      </w:pPr>
      <w:r>
        <w:t xml:space="preserve">commodities--electrical equipment 19%, textiles 16%, minerals</w:t>
      </w:r>
    </w:p>
    <w:p>
      <w:pPr>
        <w:pStyle w:val="Normal"/>
      </w:pPr>
      <w:r>
        <w:t xml:space="preserve">and ores 11%, farm products 10%, coconut 10%, chemicals 5%, fish 5%,</w:t>
      </w:r>
    </w:p>
    <w:p>
      <w:pPr>
        <w:pStyle w:val="Normal"/>
      </w:pPr>
      <w:r>
        <w:t xml:space="preserve">forest products 4%;</w:t>
      </w:r>
    </w:p>
    <w:p>
      <w:pPr>
        <w:pStyle w:val="Normal"/>
      </w:pPr>
      <w:r>
        <w:t xml:space="preserve">partners--US 36%, EC 19%, Japan 18%, ESCAP 9%, ASEAN 7%</w:t>
      </w:r>
    </w:p>
    <w:p>
      <w:pPr>
        <w:pStyle w:val="Normal"/>
      </w:pPr>
      <w:r>
        <w:t xml:space="preserve">_#_Imports: $12.1 billion (c.i.f., 1990 est.);</w:t>
      </w:r>
    </w:p>
    <w:p>
      <w:pPr>
        <w:pStyle w:val="Normal"/>
      </w:pPr>
      <w:r>
        <w:t xml:space="preserve">commodities--raw materials 53%, capital goods 17%, petroleum</w:t>
      </w:r>
    </w:p>
    <w:p>
      <w:pPr>
        <w:pStyle w:val="Normal"/>
      </w:pPr>
      <w:r>
        <w:t xml:space="preserve">products 17%;</w:t>
      </w:r>
    </w:p>
    <w:p>
      <w:pPr>
        <w:pStyle w:val="Normal"/>
      </w:pPr>
      <w:r>
        <w:t xml:space="preserve">partners--US 25%, Japan 17%, ESCAP 13%, EC 11%, ASEAN 10%,</w:t>
      </w:r>
    </w:p>
    <w:p>
      <w:pPr>
        <w:pStyle w:val="Normal"/>
      </w:pPr>
      <w:r>
        <w:t xml:space="preserve">Middle East 10%</w:t>
      </w:r>
    </w:p>
    <w:p>
      <w:pPr>
        <w:pStyle w:val="Normal"/>
      </w:pPr>
      <w:r>
        <w:t xml:space="preserve">_#_External debt: $28.4 billion (1990)</w:t>
      </w:r>
    </w:p>
    <w:p>
      <w:pPr>
        <w:pStyle w:val="Normal"/>
      </w:pPr>
      <w:r>
        <w:t xml:space="preserve">_#_Industrial production: growth rate 1.9% (1990 est.); accounts</w:t>
      </w:r>
    </w:p>
    <w:p>
      <w:pPr>
        <w:pStyle w:val="Normal"/>
      </w:pPr>
      <w:r>
        <w:t xml:space="preserve">for 30-35% of GNP</w:t>
      </w:r>
    </w:p>
    <w:p>
      <w:pPr>
        <w:pStyle w:val="Normal"/>
      </w:pPr>
      <w:r>
        <w:t xml:space="preserve">_#_Electricity: 6,755,000 kW capacity; 28,000 million kWh produced,</w:t>
      </w:r>
    </w:p>
    <w:p>
      <w:pPr>
        <w:pStyle w:val="Normal"/>
      </w:pPr>
      <w:r>
        <w:t xml:space="preserve">420 kWh per capita (1990)</w:t>
      </w:r>
    </w:p>
    <w:p>
      <w:pPr>
        <w:pStyle w:val="Normal"/>
      </w:pPr>
      <w:r>
        <w:t xml:space="preserve">_#_Industries: textiles, pharmaceuticals, chemicals, wood products,</w:t>
      </w:r>
    </w:p>
    <w:p>
      <w:pPr>
        <w:pStyle w:val="Normal"/>
      </w:pPr>
      <w:r>
        <w:t xml:space="preserve">food processing, electronics assembly, petroleum refining, fishing</w:t>
      </w:r>
    </w:p>
    <w:p>
      <w:pPr>
        <w:pStyle w:val="Normal"/>
      </w:pPr>
      <w:r>
        <w:t xml:space="preserve">_#_Agriculture: accounts for about one-third of GNP and 45% of labor</w:t>
      </w:r>
    </w:p>
    <w:p>
      <w:pPr>
        <w:pStyle w:val="Normal"/>
      </w:pPr>
      <w:r>
        <w:t xml:space="preserve">force; major crops--rice, coconut, corn, sugarcane, bananas, pineapple,</w:t>
      </w:r>
    </w:p>
    <w:p>
      <w:pPr>
        <w:pStyle w:val="Normal"/>
      </w:pPr>
      <w:r>
        <w:t xml:space="preserve">mango; animal products--pork, eggs, beef; net exporter of farm products;</w:t>
      </w:r>
    </w:p>
    <w:p>
      <w:pPr>
        <w:pStyle w:val="Normal"/>
      </w:pPr>
      <w:r>
        <w:t xml:space="preserve">fish catch of 2 million metric tons annually</w:t>
      </w:r>
    </w:p>
    <w:p>
      <w:pPr>
        <w:pStyle w:val="Normal"/>
      </w:pPr>
      <w:r>
        <w:t xml:space="preserve">_#_Illicit drugs: illicit producer of cannabis for the international</w:t>
      </w:r>
    </w:p>
    <w:p>
      <w:pPr>
        <w:pStyle w:val="Normal"/>
      </w:pPr>
      <w:r>
        <w:t xml:space="preserve">drug trade; growers are producing more and better quality cannabis</w:t>
      </w:r>
    </w:p>
    <w:p>
      <w:pPr>
        <w:pStyle w:val="Normal"/>
      </w:pPr>
      <w:r>
        <w:t xml:space="preserve">despite government eradication efforts</w:t>
      </w:r>
    </w:p>
    <w:p>
      <w:pPr>
        <w:pStyle w:val="Normal"/>
      </w:pPr>
      <w:r>
        <w:t xml:space="preserve">_#_Economic aid: US commitments, including Ex-Im (FY70-89), $3.6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$6.6 billion; OPEC bilateral aid (1979-89), $5 million;</w:t>
      </w:r>
    </w:p>
    <w:p>
      <w:pPr>
        <w:pStyle w:val="Normal"/>
      </w:pPr>
      <w:r>
        <w:t xml:space="preserve">Communist countries (1975-89), $123 million</w:t>
      </w:r>
    </w:p>
    <w:p>
      <w:pPr>
        <w:pStyle w:val="Normal"/>
      </w:pPr>
      <w:r>
        <w:t xml:space="preserve">_#_Currency: Philippine peso (plural--pesos);</w:t>
      </w:r>
    </w:p>
    <w:p>
      <w:pPr>
        <w:pStyle w:val="Normal"/>
      </w:pPr>
      <w:r>
        <w:t xml:space="preserve">1 Philippine peso (1) = 100 centavos</w:t>
      </w:r>
    </w:p>
    <w:p>
      <w:pPr>
        <w:pStyle w:val="Normal"/>
      </w:pPr>
      <w:r>
        <w:t xml:space="preserve">_#_Exchange rates: Philippine pesos (1) per US$1--28.055 (January</w:t>
      </w:r>
    </w:p>
    <w:p>
      <w:pPr>
        <w:pStyle w:val="Normal"/>
      </w:pPr>
      <w:r>
        <w:t xml:space="preserve">1991), 24.311 (1990), 21.737 (1989), 21.095 (1988), 20.568 (1987),</w:t>
      </w:r>
    </w:p>
    <w:p>
      <w:pPr>
        <w:pStyle w:val="Normal"/>
      </w:pPr>
      <w:r>
        <w:t xml:space="preserve">20.386 (1986), 18.607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378 km operable on Luzon, 34% government owned (1982)</w:t>
      </w:r>
    </w:p>
    <w:p>
      <w:pPr>
        <w:pStyle w:val="Normal"/>
      </w:pPr>
      <w:r>
        <w:t xml:space="preserve">_#_Highways: 156,000 km total (1984); 29,000 km paved; 77,000 km</w:t>
      </w:r>
    </w:p>
    <w:p>
      <w:pPr>
        <w:pStyle w:val="Normal"/>
      </w:pPr>
      <w:r>
        <w:t xml:space="preserve">gravel, crushed-stone, or stabilized-soil surface; 50,000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_#_Inland waterways: 3,219 km; limited to shallow-draft (less than</w:t>
      </w:r>
    </w:p>
    <w:p>
      <w:pPr>
        <w:pStyle w:val="Normal"/>
      </w:pPr>
      <w:r>
        <w:t xml:space="preserve">1.5 m) vessels</w:t>
      </w:r>
    </w:p>
    <w:p>
      <w:pPr>
        <w:pStyle w:val="Normal"/>
      </w:pPr>
      <w:r>
        <w:t xml:space="preserve">_#_Pipelines: refined products, 357 km</w:t>
      </w:r>
    </w:p>
    <w:p>
      <w:pPr>
        <w:pStyle w:val="Normal"/>
      </w:pPr>
      <w:r>
        <w:t xml:space="preserve">_#_Ports: Cagayan de Oro, Cebu, Davao, Guimaras, Iloilo, Legaspi,</w:t>
      </w:r>
    </w:p>
    <w:p>
      <w:pPr>
        <w:pStyle w:val="Normal"/>
      </w:pPr>
      <w:r>
        <w:t xml:space="preserve">Manila, Subic Bay</w:t>
      </w:r>
    </w:p>
    <w:p>
      <w:pPr>
        <w:pStyle w:val="Normal"/>
      </w:pPr>
      <w:r>
        <w:t xml:space="preserve">_#_Merchant marine: 569 ships (1,000 GRT or over) totaling 8,429,829</w:t>
      </w:r>
    </w:p>
    <w:p>
      <w:pPr>
        <w:pStyle w:val="Normal"/>
      </w:pPr>
      <w:r>
        <w:t xml:space="preserve">GRT/15,171,692 DWT; includes 1 passenger, 9 short-sea passenger,</w:t>
      </w:r>
    </w:p>
    <w:p>
      <w:pPr>
        <w:pStyle w:val="Normal"/>
      </w:pPr>
      <w:r>
        <w:t xml:space="preserve">17 passenger-cargo, 163 cargo, 18 refrigerated cargo, 24 vehicle carrier,</w:t>
      </w:r>
    </w:p>
    <w:p>
      <w:pPr>
        <w:pStyle w:val="Normal"/>
      </w:pPr>
      <w:r>
        <w:t xml:space="preserve">8 livestock carrier, 10 roll-on/roll-off cargo, 8 container, 41</w:t>
      </w:r>
    </w:p>
    <w:p>
      <w:pPr>
        <w:pStyle w:val="Normal"/>
      </w:pPr>
      <w:r>
        <w:t xml:space="preserve">petroleum, oils, and lubricants (POL) tanker, 1 chemical tanker, 7</w:t>
      </w:r>
    </w:p>
    <w:p>
      <w:pPr>
        <w:pStyle w:val="Normal"/>
      </w:pPr>
      <w:r>
        <w:t xml:space="preserve">liquefied gas, 3 combination ore/oil, 252 bulk, 7 combination bulk;</w:t>
      </w:r>
    </w:p>
    <w:p>
      <w:pPr>
        <w:pStyle w:val="Normal"/>
      </w:pPr>
      <w:r>
        <w:t xml:space="preserve">note--many Philippine flag ships are foreign owned and are on the</w:t>
      </w:r>
    </w:p>
    <w:p>
      <w:pPr>
        <w:pStyle w:val="Normal"/>
      </w:pPr>
      <w:r>
        <w:t xml:space="preserve">register for the purpose of long-term bare-boat charter back to their</w:t>
      </w:r>
    </w:p>
    <w:p>
      <w:pPr>
        <w:pStyle w:val="Normal"/>
      </w:pPr>
      <w:r>
        <w:t xml:space="preserve">original owners who are principally in Japan and Germany</w:t>
      </w:r>
    </w:p>
    <w:p>
      <w:pPr>
        <w:pStyle w:val="Normal"/>
      </w:pPr>
      <w:r>
        <w:t xml:space="preserve">_#_Civil air: 53 major transport aircraft</w:t>
      </w:r>
    </w:p>
    <w:p>
      <w:pPr>
        <w:pStyle w:val="Normal"/>
      </w:pPr>
      <w:r>
        <w:t xml:space="preserve">_#_Airports: 280 total, 235 usable; 71 with permanent-surface runways;</w:t>
      </w:r>
    </w:p>
    <w:p>
      <w:pPr>
        <w:pStyle w:val="Normal"/>
      </w:pPr>
      <w:r>
        <w:t xml:space="preserve">none with runways over 3,659 m; 9 with runways 2,440-3,659 m;</w:t>
      </w:r>
    </w:p>
    <w:p>
      <w:pPr>
        <w:pStyle w:val="Normal"/>
      </w:pPr>
      <w:r>
        <w:t xml:space="preserve">50 with runways 1,220-2,439 m</w:t>
      </w:r>
    </w:p>
    <w:p>
      <w:pPr>
        <w:pStyle w:val="Normal"/>
      </w:pPr>
      <w:r>
        <w:t xml:space="preserve">_#_Telecommunications: good international radio and submarine cable</w:t>
      </w:r>
    </w:p>
    <w:p>
      <w:pPr>
        <w:pStyle w:val="Normal"/>
      </w:pPr>
      <w:r>
        <w:t xml:space="preserve">services; domestic and interisland service adequate; 872,900 telephones;</w:t>
      </w:r>
    </w:p>
    <w:p>
      <w:pPr>
        <w:pStyle w:val="Normal"/>
      </w:pPr>
      <w:r>
        <w:t xml:space="preserve">stations--267 AM (including 6 US), 55 FM, 33 TV (including 4 US);</w:t>
      </w:r>
    </w:p>
    <w:p>
      <w:pPr>
        <w:pStyle w:val="Normal"/>
      </w:pPr>
      <w:r>
        <w:t xml:space="preserve">submarine cables extended to Hong Kong, Guam, Singapore, Taiwan, and</w:t>
      </w:r>
    </w:p>
    <w:p>
      <w:pPr>
        <w:pStyle w:val="Normal"/>
      </w:pPr>
      <w:r>
        <w:t xml:space="preserve">Japan; satellite earth stations--1 Indian Ocean INTELSAT, 2 Pacific Ocean</w:t>
      </w:r>
    </w:p>
    <w:p>
      <w:pPr>
        <w:pStyle w:val="Normal"/>
      </w:pPr>
      <w:r>
        <w:t xml:space="preserve">INTELSAT, and 11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Coast Guard), Marine Corps, Air</w:t>
      </w:r>
    </w:p>
    <w:p>
      <w:pPr>
        <w:pStyle w:val="Normal"/>
      </w:pPr>
      <w:r>
        <w:t xml:space="preserve">Force, Constabulary</w:t>
      </w:r>
    </w:p>
    <w:p>
      <w:pPr>
        <w:pStyle w:val="Normal"/>
      </w:pPr>
      <w:r>
        <w:t xml:space="preserve">_#_Manpower availability: males 15-49, 16,254,775; 11,491,155 fit for</w:t>
      </w:r>
    </w:p>
    <w:p>
      <w:pPr>
        <w:pStyle w:val="Normal"/>
      </w:pPr>
      <w:r>
        <w:t xml:space="preserve">military service; 715,462 reach military age (20) annually</w:t>
      </w:r>
    </w:p>
    <w:p>
      <w:pPr>
        <w:pStyle w:val="Normal"/>
      </w:pPr>
      <w:r>
        <w:t xml:space="preserve">_#_Defense expenditures: $1.1 billion, 2% of GNP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_@_Pitcairn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47 km2; land area: 47 km2</w:t>
      </w:r>
    </w:p>
    <w:p>
      <w:pPr>
        <w:pStyle w:val="Normal"/>
      </w:pPr>
      <w:r>
        <w:t xml:space="preserve">_#_Comparative area: about 0.3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51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tropical, hot, humid, modified by southeast trade winds;</w:t>
      </w:r>
    </w:p>
    <w:p>
      <w:pPr>
        <w:pStyle w:val="Normal"/>
      </w:pPr>
      <w:r>
        <w:t xml:space="preserve">rainy season (November to March)</w:t>
      </w:r>
    </w:p>
    <w:p>
      <w:pPr>
        <w:pStyle w:val="Normal"/>
      </w:pPr>
      <w:r>
        <w:t xml:space="preserve">_#_Terrain: rugged volcanic formation; rocky coastline with cliffs</w:t>
      </w:r>
    </w:p>
    <w:p>
      <w:pPr>
        <w:pStyle w:val="Normal"/>
      </w:pPr>
      <w:r>
        <w:t xml:space="preserve">_#_Natural resources: miro trees (used for handicrafts), fish</w:t>
      </w:r>
    </w:p>
    <w:p>
      <w:pPr>
        <w:pStyle w:val="Normal"/>
      </w:pPr>
      <w:r>
        <w:t xml:space="preserve">_#_Land use: arable land NA%; permanent crops NA%; meadows and</w:t>
      </w:r>
    </w:p>
    <w:p>
      <w:pPr>
        <w:pStyle w:val="Normal"/>
      </w:pPr>
      <w:r>
        <w:t xml:space="preserve">pastures NA%; forest and woodland NA%; other NA%</w:t>
      </w:r>
    </w:p>
    <w:p>
      <w:pPr>
        <w:pStyle w:val="Normal"/>
      </w:pPr>
      <w:r>
        <w:t xml:space="preserve">_#_Environment: subject to typhoons (especially November to March)</w:t>
      </w:r>
    </w:p>
    <w:p>
      <w:pPr>
        <w:pStyle w:val="Normal"/>
      </w:pPr>
      <w:r>
        <w:t xml:space="preserve">_#_Note: located in the South Pacific Ocean about halfway between</w:t>
      </w:r>
    </w:p>
    <w:p>
      <w:pPr>
        <w:pStyle w:val="Normal"/>
      </w:pPr>
      <w:r>
        <w:t xml:space="preserve">Peru and New Zealand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56 (July 1991), growth rate 0.0%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noun--Pitcairn Islander(s); adjective--Pitcairn</w:t>
      </w:r>
    </w:p>
    <w:p>
      <w:pPr>
        <w:pStyle w:val="Normal"/>
      </w:pPr>
      <w:r>
        <w:t xml:space="preserve">Islander</w:t>
      </w:r>
    </w:p>
    <w:p>
      <w:pPr>
        <w:pStyle w:val="Normal"/>
      </w:pPr>
      <w:r>
        <w:t xml:space="preserve">_#_Ethnic divisions: descendants of Bounty mutineers</w:t>
      </w:r>
    </w:p>
    <w:p>
      <w:pPr>
        <w:pStyle w:val="Normal"/>
      </w:pPr>
      <w:r>
        <w:t xml:space="preserve">_#_Religion: Seventh-Day Adventist 100%</w:t>
      </w:r>
    </w:p>
    <w:p>
      <w:pPr>
        <w:pStyle w:val="Normal"/>
      </w:pPr>
      <w:r>
        <w:t xml:space="preserve">_#_Language: English (official); also a Tahitian/English dialect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NA; no business community in the usual sense; some</w:t>
      </w:r>
    </w:p>
    <w:p>
      <w:pPr>
        <w:pStyle w:val="Normal"/>
      </w:pPr>
      <w:r>
        <w:t xml:space="preserve">public works; subsistence farming and fishing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Pitcairn, Henderson, Ducie, and Oeno Islands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Adamstown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Local Government Ordinance of 1964</w:t>
      </w:r>
    </w:p>
    <w:p>
      <w:pPr>
        <w:pStyle w:val="Normal"/>
      </w:pPr>
      <w:r>
        <w:t xml:space="preserve">_#_Legal system: local island by-laws</w:t>
      </w:r>
    </w:p>
    <w:p>
      <w:pPr>
        <w:pStyle w:val="Normal"/>
      </w:pPr>
      <w:r>
        <w:t xml:space="preserve">_#_National holiday: Celebration of the Birthday of the Queen (second</w:t>
      </w:r>
    </w:p>
    <w:p>
      <w:pPr>
        <w:pStyle w:val="Normal"/>
      </w:pPr>
      <w:r>
        <w:t xml:space="preserve">Saturday in June), 10 June 1989</w:t>
      </w:r>
    </w:p>
    <w:p>
      <w:pPr>
        <w:pStyle w:val="Normal"/>
      </w:pPr>
      <w:r>
        <w:t xml:space="preserve">_#_Executive branch: British monarch, governor, island magistrate</w:t>
      </w:r>
    </w:p>
    <w:p>
      <w:pPr>
        <w:pStyle w:val="Normal"/>
      </w:pPr>
      <w:r>
        <w:t xml:space="preserve">_#_Legislative branch: unicameral Island Council</w:t>
      </w:r>
    </w:p>
    <w:p>
      <w:pPr>
        <w:pStyle w:val="Normal"/>
      </w:pPr>
      <w:r>
        <w:t xml:space="preserve">_#_Judicial branch: Island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the Governor and UK High Commissioner to New Zealand</w:t>
      </w:r>
    </w:p>
    <w:p>
      <w:pPr>
        <w:pStyle w:val="Normal"/>
      </w:pPr>
      <w:r>
        <w:t xml:space="preserve">David Joseph MOSS (since NA 1990);</w:t>
      </w:r>
    </w:p>
    <w:p>
      <w:pPr>
        <w:pStyle w:val="Normal"/>
      </w:pPr>
      <w:r>
        <w:t xml:space="preserve">Head of Government--Island Magistrate and Chairman of the Island</w:t>
      </w:r>
    </w:p>
    <w:p>
      <w:pPr>
        <w:pStyle w:val="Normal"/>
      </w:pPr>
      <w:r>
        <w:t xml:space="preserve">Council Brian YOUNG (since NA 1985)</w:t>
      </w:r>
    </w:p>
    <w:p>
      <w:pPr>
        <w:pStyle w:val="Normal"/>
      </w:pPr>
      <w:r>
        <w:t xml:space="preserve">_#_Political parties and leaders: NA</w:t>
      </w:r>
    </w:p>
    <w:p>
      <w:pPr>
        <w:pStyle w:val="Normal"/>
      </w:pPr>
      <w:r>
        <w:t xml:space="preserve">_#_Suffrage: universal at age 18 with three years residency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Island Council--last held NA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seats--(11 total, 5 elected) number of seats by party NA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_#_Other political or pressure groups: NA</w:t>
      </w:r>
    </w:p>
    <w:p>
      <w:pPr>
        <w:pStyle w:val="Normal"/>
      </w:pPr>
      <w:r>
        <w:t xml:space="preserve">_#_Member of: SPC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blue with the flag of the UK in the upper hoist-side quadrant</w:t>
      </w:r>
    </w:p>
    <w:p>
      <w:pPr>
        <w:pStyle w:val="Normal"/>
      </w:pPr>
      <w:r>
        <w:t xml:space="preserve">and the Pitcairn Islander coat of arms centered on the outer half of the</w:t>
      </w:r>
    </w:p>
    <w:p>
      <w:pPr>
        <w:pStyle w:val="Normal"/>
      </w:pPr>
      <w:r>
        <w:t xml:space="preserve">flag; the coat of arms is yellow, green, and light blue with a shield</w:t>
      </w:r>
    </w:p>
    <w:p>
      <w:pPr>
        <w:pStyle w:val="Normal"/>
      </w:pPr>
      <w:r>
        <w:t xml:space="preserve">featuring a yellow anchor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inhabitants exist on fishing and subsistence farming.</w:t>
      </w:r>
    </w:p>
    <w:p>
      <w:pPr>
        <w:pStyle w:val="Normal"/>
      </w:pPr>
      <w:r>
        <w:t xml:space="preserve">The fertile soil of the valleys produces a wide variety of fruits and</w:t>
      </w:r>
    </w:p>
    <w:p>
      <w:pPr>
        <w:pStyle w:val="Normal"/>
      </w:pPr>
      <w:r>
        <w:t xml:space="preserve">vegetables, including citrus, sugarcane, watermelons, bananas, yams, and</w:t>
      </w:r>
    </w:p>
    <w:p>
      <w:pPr>
        <w:pStyle w:val="Normal"/>
      </w:pPr>
      <w:r>
        <w:t xml:space="preserve">beans. Bartering is an important part of the economy. The major sources</w:t>
      </w:r>
    </w:p>
    <w:p>
      <w:pPr>
        <w:pStyle w:val="Normal"/>
      </w:pPr>
      <w:r>
        <w:t xml:space="preserve">of revenue are the sale of postage stamps to collectors and the sale of</w:t>
      </w:r>
    </w:p>
    <w:p>
      <w:pPr>
        <w:pStyle w:val="Normal"/>
      </w:pPr>
      <w:r>
        <w:t xml:space="preserve">handicrafts to passing ships.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$430,440; expenditures $429,983, including capital</w:t>
      </w:r>
    </w:p>
    <w:p>
      <w:pPr>
        <w:pStyle w:val="Normal"/>
      </w:pPr>
      <w:r>
        <w:t xml:space="preserve">expenditures of $NA (FY87 est.)</w:t>
      </w:r>
    </w:p>
    <w:p>
      <w:pPr>
        <w:pStyle w:val="Normal"/>
      </w:pPr>
      <w:r>
        <w:t xml:space="preserve">_#_Exports: $NA;</w:t>
      </w:r>
    </w:p>
    <w:p>
      <w:pPr>
        <w:pStyle w:val="Normal"/>
      </w:pPr>
      <w:r>
        <w:t xml:space="preserve">commodities--fruits, vegetables, curios;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$NA;</w:t>
      </w:r>
    </w:p>
    <w:p>
      <w:pPr>
        <w:pStyle w:val="Normal"/>
      </w:pPr>
      <w:r>
        <w:t xml:space="preserve">commodities--fuel oil, machinery, building materials,</w:t>
      </w:r>
    </w:p>
    <w:p>
      <w:pPr>
        <w:pStyle w:val="Normal"/>
      </w:pPr>
      <w:r>
        <w:t xml:space="preserve">flour, sugar, other foodstuffs;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110 kW capacity; 0.30 million kWh produced,</w:t>
      </w:r>
    </w:p>
    <w:p>
      <w:pPr>
        <w:pStyle w:val="Normal"/>
      </w:pPr>
      <w:r>
        <w:t xml:space="preserve">5,360 kWh per capita (1990)</w:t>
      </w:r>
    </w:p>
    <w:p>
      <w:pPr>
        <w:pStyle w:val="Normal"/>
      </w:pPr>
      <w:r>
        <w:t xml:space="preserve">_#_Industries: postage stamp sales, handicrafts</w:t>
      </w:r>
    </w:p>
    <w:p>
      <w:pPr>
        <w:pStyle w:val="Normal"/>
      </w:pPr>
      <w:r>
        <w:t xml:space="preserve">_#_Agriculture: based on subsistence fishing and farming; wide variety</w:t>
      </w:r>
    </w:p>
    <w:p>
      <w:pPr>
        <w:pStyle w:val="Normal"/>
      </w:pPr>
      <w:r>
        <w:t xml:space="preserve">of fruits and vegetables grown; must import grain products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_#_Exchange rates: New Zealand dollars (NZ$) per US$1--1.6798</w:t>
      </w:r>
    </w:p>
    <w:p>
      <w:pPr>
        <w:pStyle w:val="Normal"/>
      </w:pPr>
      <w:r>
        <w:t xml:space="preserve">(January 1991), 1.6750 (1990), 1.6711 (1989), 1.5244 (1988), 1.6866</w:t>
      </w:r>
    </w:p>
    <w:p>
      <w:pPr>
        <w:pStyle w:val="Normal"/>
      </w:pPr>
      <w:r>
        <w:t xml:space="preserve">(1987), 1.9088 (1986), 2.0064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none</w:t>
      </w:r>
    </w:p>
    <w:p>
      <w:pPr>
        <w:pStyle w:val="Normal"/>
      </w:pPr>
      <w:r>
        <w:t xml:space="preserve">_#_Highways: 6.4 km dirt roads</w:t>
      </w:r>
    </w:p>
    <w:p>
      <w:pPr>
        <w:pStyle w:val="Normal"/>
      </w:pPr>
      <w:r>
        <w:t xml:space="preserve">_#_Ports: Bounty Bay</w:t>
      </w:r>
    </w:p>
    <w:p>
      <w:pPr>
        <w:pStyle w:val="Normal"/>
      </w:pPr>
      <w:r>
        <w:t xml:space="preserve">_#_Airports: none</w:t>
      </w:r>
    </w:p>
    <w:p>
      <w:pPr>
        <w:pStyle w:val="Normal"/>
      </w:pPr>
      <w:r>
        <w:t xml:space="preserve">_#_Telecommunications: 24 telephones; party line telephone service</w:t>
      </w:r>
    </w:p>
    <w:p>
      <w:pPr>
        <w:pStyle w:val="Normal"/>
      </w:pPr>
      <w:r>
        <w:t xml:space="preserve">on the island; stations--1 AM, no FM, no TV; diesel generator provides</w:t>
      </w:r>
    </w:p>
    <w:p>
      <w:pPr>
        <w:pStyle w:val="Normal"/>
      </w:pPr>
      <w:r>
        <w:t xml:space="preserve">electricity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_@_Poland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312,680 km2; land area: 304,510 km2</w:t>
      </w:r>
    </w:p>
    <w:p>
      <w:pPr>
        <w:pStyle w:val="Normal"/>
      </w:pPr>
      <w:r>
        <w:t xml:space="preserve">_#_Comparative area: slightly smaller than New Mexico</w:t>
      </w:r>
    </w:p>
    <w:p>
      <w:pPr>
        <w:pStyle w:val="Normal"/>
      </w:pPr>
      <w:r>
        <w:t xml:space="preserve">_#_Land boundaries: 2,980 km total; Czechoslovakia 1,309 km,</w:t>
      </w:r>
    </w:p>
    <w:p>
      <w:pPr>
        <w:pStyle w:val="Normal"/>
      </w:pPr>
      <w:r>
        <w:t xml:space="preserve">Germany 456 km, USSR 1,215 km</w:t>
      </w:r>
    </w:p>
    <w:p>
      <w:pPr>
        <w:pStyle w:val="Normal"/>
      </w:pPr>
      <w:r>
        <w:t xml:space="preserve">_#_Coastline: 491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temperate with cold, cloudy, moderately severe winters</w:t>
      </w:r>
    </w:p>
    <w:p>
      <w:pPr>
        <w:pStyle w:val="Normal"/>
      </w:pPr>
      <w:r>
        <w:t xml:space="preserve">with frequent precipitation; mild summers with frequent showers and</w:t>
      </w:r>
    </w:p>
    <w:p>
      <w:pPr>
        <w:pStyle w:val="Normal"/>
      </w:pPr>
      <w:r>
        <w:t xml:space="preserve">thundershowers</w:t>
      </w:r>
    </w:p>
    <w:p>
      <w:pPr>
        <w:pStyle w:val="Normal"/>
      </w:pPr>
      <w:r>
        <w:t xml:space="preserve">_#_Terrain: mostly flat plain, mountains along southern border</w:t>
      </w:r>
    </w:p>
    <w:p>
      <w:pPr>
        <w:pStyle w:val="Normal"/>
      </w:pPr>
      <w:r>
        <w:t xml:space="preserve">_#_Natural resources: coal, sulfur, copper, natural gas, silver,</w:t>
      </w:r>
    </w:p>
    <w:p>
      <w:pPr>
        <w:pStyle w:val="Normal"/>
      </w:pPr>
      <w:r>
        <w:t xml:space="preserve">lead, salt</w:t>
      </w:r>
    </w:p>
    <w:p>
      <w:pPr>
        <w:pStyle w:val="Normal"/>
      </w:pPr>
      <w:r>
        <w:t xml:space="preserve">_#_Land use: arable land 46%; permanent crops 1%; meadows and</w:t>
      </w:r>
    </w:p>
    <w:p>
      <w:pPr>
        <w:pStyle w:val="Normal"/>
      </w:pPr>
      <w:r>
        <w:t xml:space="preserve">pastures 13%; forest and woodland 28%; other 12%;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plain crossed by a few north-flowing, meandering</w:t>
      </w:r>
    </w:p>
    <w:p>
      <w:pPr>
        <w:pStyle w:val="Normal"/>
      </w:pPr>
      <w:r>
        <w:t xml:space="preserve">streams; severe air and water pollution in south</w:t>
      </w:r>
    </w:p>
    <w:p>
      <w:pPr>
        <w:pStyle w:val="Normal"/>
      </w:pPr>
      <w:r>
        <w:t xml:space="preserve">_#_Note: historically, an area of conflict because of flat terrain</w:t>
      </w:r>
    </w:p>
    <w:p>
      <w:pPr>
        <w:pStyle w:val="Normal"/>
      </w:pPr>
      <w:r>
        <w:t xml:space="preserve">and the lack of natural barriers on the North European Plain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37,799,638 (July 1991), growth rate 0.1%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12 deaths/1,000 live births (1991)</w:t>
      </w:r>
    </w:p>
    <w:p>
      <w:pPr>
        <w:pStyle w:val="Normal"/>
      </w:pPr>
      <w:r>
        <w:t xml:space="preserve">_#_Life expectancy at birth: 69 years male, 77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noun--Pole(s); adjective--Polish</w:t>
      </w:r>
    </w:p>
    <w:p>
      <w:pPr>
        <w:pStyle w:val="Normal"/>
      </w:pPr>
      <w:r>
        <w:t xml:space="preserve">_#_Ethnic divisions: Polish 97.6%, German 1.3%, Ukrainian 0.6%,</w:t>
      </w:r>
    </w:p>
    <w:p>
      <w:pPr>
        <w:pStyle w:val="Normal"/>
      </w:pPr>
      <w:r>
        <w:t xml:space="preserve">Belorussian (Byelorussian) 0.5% (1990 est.)</w:t>
      </w:r>
    </w:p>
    <w:p>
      <w:pPr>
        <w:pStyle w:val="Normal"/>
      </w:pPr>
      <w:r>
        <w:t xml:space="preserve">_#_Religion: Roman Catholic 95% (about 75% practicing),</w:t>
      </w:r>
    </w:p>
    <w:p>
      <w:pPr>
        <w:pStyle w:val="Normal"/>
      </w:pPr>
      <w:r>
        <w:t xml:space="preserve">Russian Orthodox, Protestant, and other 5%</w:t>
      </w:r>
    </w:p>
    <w:p>
      <w:pPr>
        <w:pStyle w:val="Normal"/>
      </w:pPr>
      <w:r>
        <w:t xml:space="preserve">_#_Language: Polish</w:t>
      </w:r>
    </w:p>
    <w:p>
      <w:pPr>
        <w:pStyle w:val="Normal"/>
      </w:pPr>
      <w:r>
        <w:t xml:space="preserve">_#_Literacy: 98% (male 99%, female 98%) age 15 and over can</w:t>
      </w:r>
    </w:p>
    <w:p>
      <w:pPr>
        <w:pStyle w:val="Normal"/>
      </w:pPr>
      <w:r>
        <w:t xml:space="preserve">read and write (1978)</w:t>
      </w:r>
    </w:p>
    <w:p>
      <w:pPr>
        <w:pStyle w:val="Normal"/>
      </w:pPr>
      <w:r>
        <w:t xml:space="preserve">_#_Labor force: 17,104,000; industry and construction 36.1%;</w:t>
      </w:r>
    </w:p>
    <w:p>
      <w:pPr>
        <w:pStyle w:val="Normal"/>
      </w:pPr>
      <w:r>
        <w:t xml:space="preserve">agriculture 27.3%; trade, transport, and communications 14.8%; government</w:t>
      </w:r>
    </w:p>
    <w:p>
      <w:pPr>
        <w:pStyle w:val="Normal"/>
      </w:pPr>
      <w:r>
        <w:t xml:space="preserve">and other 21.8% (1989)</w:t>
      </w:r>
    </w:p>
    <w:p>
      <w:pPr>
        <w:pStyle w:val="Normal"/>
      </w:pPr>
      <w:r>
        <w:t xml:space="preserve">_#_Organized labor: trade union pluralism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Poland</w:t>
      </w:r>
    </w:p>
    <w:p>
      <w:pPr>
        <w:pStyle w:val="Normal"/>
      </w:pPr>
      <w:r>
        <w:t xml:space="preserve">_#_Type: democratic state</w:t>
      </w:r>
    </w:p>
    <w:p>
      <w:pPr>
        <w:pStyle w:val="Normal"/>
      </w:pPr>
      <w:r>
        <w:t xml:space="preserve">_#_Capital: Warsaw</w:t>
      </w:r>
    </w:p>
    <w:p>
      <w:pPr>
        <w:pStyle w:val="Normal"/>
      </w:pPr>
      <w:r>
        <w:t xml:space="preserve">_#_Administrative divisions: 49 provinces (wojewodztwa,</w:t>
      </w:r>
    </w:p>
    <w:p>
      <w:pPr>
        <w:pStyle w:val="Normal"/>
      </w:pPr>
      <w:r>
        <w:t xml:space="preserve">singular--wojewodztwo); Biala Podlaska, Bialystok, Bielsko,</w:t>
      </w:r>
    </w:p>
    <w:p>
      <w:pPr>
        <w:pStyle w:val="Normal"/>
      </w:pPr>
      <w:r>
        <w:t xml:space="preserve">Bydgoszcz, Chelm, Ciechanow, Czestochowa, Elblag, Gdansk,</w:t>
      </w:r>
    </w:p>
    <w:p>
      <w:pPr>
        <w:pStyle w:val="Normal"/>
      </w:pPr>
      <w:r>
        <w:t xml:space="preserve">Gorzow, Jelenia Gora, Kalisz, Katowice, Kielce, Konin, Koszalin,</w:t>
      </w:r>
    </w:p>
    <w:p>
      <w:pPr>
        <w:pStyle w:val="Normal"/>
      </w:pPr>
      <w:r>
        <w:t xml:space="preserve">Krakow, Krosno, Legnica, Leszno, Lodz, Lomza, Lublin,</w:t>
      </w:r>
    </w:p>
    <w:p>
      <w:pPr>
        <w:pStyle w:val="Normal"/>
      </w:pPr>
      <w:r>
        <w:t xml:space="preserve">Nowy Sacz, Olsztyn, Opole, Ostroleka, Pila, Piotrkow,</w:t>
      </w:r>
    </w:p>
    <w:p>
      <w:pPr>
        <w:pStyle w:val="Normal"/>
      </w:pPr>
      <w:r>
        <w:t xml:space="preserve">Plock, Poznan, Przemysl, Radom, Rzeszow, Siedlce, Sieradz,</w:t>
      </w:r>
    </w:p>
    <w:p>
      <w:pPr>
        <w:pStyle w:val="Normal"/>
      </w:pPr>
      <w:r>
        <w:t xml:space="preserve">Skierniewice, Slupsk, Suwalki, Szczecin, Tarnobrzeg, Tarnow,</w:t>
      </w:r>
    </w:p>
    <w:p>
      <w:pPr>
        <w:pStyle w:val="Normal"/>
      </w:pPr>
      <w:r>
        <w:t xml:space="preserve">Torun, Walbrzych, Warszawa, Wloclawek, Wroclaw, Zamosc,</w:t>
      </w:r>
    </w:p>
    <w:p>
      <w:pPr>
        <w:pStyle w:val="Normal"/>
      </w:pPr>
      <w:r>
        <w:t xml:space="preserve">Zielona Gora</w:t>
      </w:r>
    </w:p>
    <w:p>
      <w:pPr>
        <w:pStyle w:val="Normal"/>
      </w:pPr>
      <w:r>
        <w:t xml:space="preserve">_#_Independence: 11 November 1918, independent republic proclaimed</w:t>
      </w:r>
    </w:p>
    <w:p>
      <w:pPr>
        <w:pStyle w:val="Normal"/>
      </w:pPr>
      <w:r>
        <w:t xml:space="preserve">_#_Constitution: the Communist-imposed Constitution of 22 July 1952</w:t>
      </w:r>
    </w:p>
    <w:p>
      <w:pPr>
        <w:pStyle w:val="Normal"/>
      </w:pPr>
      <w:r>
        <w:t xml:space="preserve">will probably be replaced by a democratic Constitution in 1992</w:t>
      </w:r>
    </w:p>
    <w:p>
      <w:pPr>
        <w:pStyle w:val="Normal"/>
      </w:pPr>
      <w:r>
        <w:t xml:space="preserve">_#_Legal system: mixture of Continental (Napoleonic) civil law and</w:t>
      </w:r>
    </w:p>
    <w:p>
      <w:pPr>
        <w:pStyle w:val="Normal"/>
      </w:pPr>
      <w:r>
        <w:t xml:space="preserve">Communist legal theory; no judicial review of legislative acts;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Constitution Day, 3 May (1794)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bicameral National Assembly (Zgromadzenie</w:t>
      </w:r>
    </w:p>
    <w:p>
      <w:pPr>
        <w:pStyle w:val="Normal"/>
      </w:pPr>
      <w:r>
        <w:t xml:space="preserve">Narodowe) consists of an upper house or Senate (Senat) and a lower house</w:t>
      </w:r>
    </w:p>
    <w:p>
      <w:pPr>
        <w:pStyle w:val="Normal"/>
      </w:pPr>
      <w:r>
        <w:t xml:space="preserve">or Diet (Sejm)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Lech WALESA (since 22 December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Head of Government--Prime Minister Jan Krzysztof BIELECKI (since</w:t>
      </w:r>
    </w:p>
    <w:p>
      <w:pPr>
        <w:pStyle w:val="Normal"/>
      </w:pPr>
      <w:r>
        <w:t xml:space="preserve">4 January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center-right agrarian parties--Polish Peasant Party (PSL), Roman</w:t>
      </w:r>
    </w:p>
    <w:p>
      <w:pPr>
        <w:pStyle w:val="Normal"/>
      </w:pPr>
      <w:r>
        <w:t xml:space="preserve">BARTOSZCZE, chairman;</w:t>
      </w:r>
    </w:p>
    <w:p>
      <w:pPr>
        <w:pStyle w:val="Normal"/>
      </w:pPr>
      <w:r>
        <w:t xml:space="preserve">Polish Peasant Party-Solidarity, Gabriel JANOWSKI, chairman;</w:t>
      </w:r>
    </w:p>
    <w:p>
      <w:pPr>
        <w:pStyle w:val="Normal"/>
      </w:pPr>
      <w:r>
        <w:t xml:space="preserve">other center-right parties--Center Alliance, Jaroslaw KACZYNSKI,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Christian National Union, Wieslaw CHRZANOWSKI, chairman;</w:t>
      </w:r>
    </w:p>
    <w:p>
      <w:pPr>
        <w:pStyle w:val="Normal"/>
      </w:pPr>
      <w:r>
        <w:t xml:space="preserve">Christian Democratic Labor Party, Wladyslaw SILA-NOWICKI, chairman;</w:t>
      </w:r>
    </w:p>
    <w:p>
      <w:pPr>
        <w:pStyle w:val="Normal"/>
      </w:pPr>
      <w:r>
        <w:t xml:space="preserve">Democratic Party, Jerzy JOZWIAK, chairman;</w:t>
      </w:r>
    </w:p>
    <w:p>
      <w:pPr>
        <w:pStyle w:val="Normal"/>
      </w:pPr>
      <w:r>
        <w:t xml:space="preserve">center-left parties--Polish Socialist Party, Jan Jozef LIPSKI,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Democratic Union, Tadeusz MAZOWIECKI, chairman;</w:t>
      </w:r>
    </w:p>
    <w:p>
      <w:pPr>
        <w:pStyle w:val="Normal"/>
      </w:pPr>
      <w:r>
        <w:t xml:space="preserve">ROAD, Wladyslaw FRASYNIUK and Zbigniew BUJAK, chairmen;</w:t>
      </w:r>
    </w:p>
    <w:p>
      <w:pPr>
        <w:pStyle w:val="Normal"/>
      </w:pPr>
      <w:r>
        <w:t xml:space="preserve">left-wing parties--Polish Socialist Party-Democratic Revolution,</w:t>
      </w:r>
    </w:p>
    <w:p>
      <w:pPr>
        <w:pStyle w:val="Normal"/>
      </w:pPr>
      <w:r>
        <w:t xml:space="preserve">Piotr IKONOWICZ;</w:t>
      </w:r>
    </w:p>
    <w:p>
      <w:pPr>
        <w:pStyle w:val="Normal"/>
      </w:pPr>
      <w:r>
        <w:t xml:space="preserve">other--Social Democracy of the Republic of Poland (formerly the</w:t>
      </w:r>
    </w:p>
    <w:p>
      <w:pPr>
        <w:pStyle w:val="Normal"/>
      </w:pPr>
      <w:r>
        <w:t xml:space="preserve">Communist party or Polish United Workers' Party/PZPR), Aleksander</w:t>
      </w:r>
    </w:p>
    <w:p>
      <w:pPr>
        <w:pStyle w:val="Normal"/>
      </w:pPr>
      <w:r>
        <w:t xml:space="preserve">KWASNIEWSKI, chairman;</w:t>
      </w:r>
    </w:p>
    <w:p>
      <w:pPr>
        <w:pStyle w:val="Normal"/>
      </w:pPr>
      <w:r>
        <w:t xml:space="preserve">Union of the Social Democracy of the Republic of Poland (breakaway</w:t>
      </w:r>
    </w:p>
    <w:p>
      <w:pPr>
        <w:pStyle w:val="Normal"/>
      </w:pPr>
      <w:r>
        <w:t xml:space="preserve">faction of the PZPR), Tadeusz FISZBACH, chairman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President--first round held 25 November 1990, second round</w:t>
      </w:r>
    </w:p>
    <w:p>
      <w:pPr>
        <w:pStyle w:val="Normal"/>
      </w:pPr>
      <w:r>
        <w:t xml:space="preserve">held 9 December 1990 (next to be held November 1995);</w:t>
      </w:r>
    </w:p>
    <w:p>
      <w:pPr>
        <w:pStyle w:val="Normal"/>
      </w:pPr>
      <w:r>
        <w:t xml:space="preserve">results--second round Lech WALESA 74.7%, Stanislaw TYMINSKI 25.3%;</w:t>
      </w:r>
    </w:p>
    <w:p>
      <w:pPr>
        <w:pStyle w:val="Normal"/>
      </w:pPr>
      <w:r>
        <w:t xml:space="preserve">Senate--last held 4 and 18 June 1989 (next to be held late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seats--(100 total) Solidarity 99, independent 1;</w:t>
      </w:r>
    </w:p>
    <w:p>
      <w:pPr>
        <w:pStyle w:val="Normal"/>
      </w:pPr>
      <w:r>
        <w:t xml:space="preserve">Diet--last held 4 and 18 June 1989 (next to be held late 1991);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seats--(460 total) Communists 173, Solidarity 161, Polish Peasant</w:t>
      </w:r>
    </w:p>
    <w:p>
      <w:pPr>
        <w:pStyle w:val="Normal"/>
      </w:pPr>
      <w:r>
        <w:t xml:space="preserve">Party 76, Democratic Party 27, Christian National Union 23; note--rules</w:t>
      </w:r>
    </w:p>
    <w:p>
      <w:pPr>
        <w:pStyle w:val="Normal"/>
      </w:pPr>
      <w:r>
        <w:t xml:space="preserve">governing the election limited Solidarity's share of the vote to 35%</w:t>
      </w:r>
    </w:p>
    <w:p>
      <w:pPr>
        <w:pStyle w:val="Normal"/>
      </w:pPr>
      <w:r>
        <w:t xml:space="preserve">of the seats; future elections, which will probably be held before</w:t>
      </w:r>
    </w:p>
    <w:p>
      <w:pPr>
        <w:pStyle w:val="Normal"/>
      </w:pPr>
      <w:r>
        <w:t xml:space="preserve">late 1991, are to be freely contested</w:t>
      </w:r>
    </w:p>
    <w:p>
      <w:pPr>
        <w:pStyle w:val="Normal"/>
      </w:pPr>
      <w:r>
        <w:t xml:space="preserve">_#_Communists: 70,000 members in the Communist successor parties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_#_Other political or pressure groups: powerful Roman Catholic Church;</w:t>
      </w:r>
    </w:p>
    <w:p>
      <w:pPr>
        <w:pStyle w:val="Normal"/>
      </w:pPr>
      <w:r>
        <w:t xml:space="preserve">Confederation for an Independent Poland (KPN), a nationalist group;</w:t>
      </w:r>
    </w:p>
    <w:p>
      <w:pPr>
        <w:pStyle w:val="Normal"/>
      </w:pPr>
      <w:r>
        <w:t xml:space="preserve">Solidarity (trade union); All Poland Trade Union Alliance (OPZZ),</w:t>
      </w:r>
    </w:p>
    <w:p>
      <w:pPr>
        <w:pStyle w:val="Normal"/>
      </w:pPr>
      <w:r>
        <w:t xml:space="preserve">populist program; Clubs of Catholic Intellectuals (KIKs); Freedom and</w:t>
      </w:r>
    </w:p>
    <w:p>
      <w:pPr>
        <w:pStyle w:val="Normal"/>
      </w:pPr>
      <w:r>
        <w:t xml:space="preserve">Peace (WiP), a pacifist group; Independent Student Union (NZS)</w:t>
      </w:r>
    </w:p>
    <w:p>
      <w:pPr>
        <w:pStyle w:val="Normal"/>
      </w:pPr>
      <w:r>
        <w:t xml:space="preserve">_#_Member of: BIS, CCC, CERN (observer, but scheduled to become</w:t>
      </w:r>
    </w:p>
    <w:p>
      <w:pPr>
        <w:pStyle w:val="Normal"/>
      </w:pPr>
      <w:r>
        <w:t xml:space="preserve">a member l July 1991), CSCE, ECE, FAO, GATT, IAEA, IBEC, IBRD, ICAO,</w:t>
      </w:r>
    </w:p>
    <w:p>
      <w:pPr>
        <w:pStyle w:val="Normal"/>
      </w:pPr>
      <w:r>
        <w:t xml:space="preserve">ICFTU, IDA, IIB, ILO, IMF, IMO, INMARSAT, IOC, ISO, ITU, LORCS, PCA, UN,</w:t>
      </w:r>
    </w:p>
    <w:p>
      <w:pPr>
        <w:pStyle w:val="Normal"/>
      </w:pPr>
      <w:r>
        <w:t xml:space="preserve">UNCTAD, UNESCO, UNDOF, UNIDO, UNIIMOG, UPU, WCL, WFTU,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_#_Diplomatic representation: Ambassador Kazimierz DZIEWANOWSKI;</w:t>
      </w:r>
    </w:p>
    <w:p>
      <w:pPr>
        <w:pStyle w:val="Normal"/>
      </w:pPr>
      <w:r>
        <w:t xml:space="preserve">Chancery at 2640 16th Street NW, Washington DC 20009;</w:t>
      </w:r>
    </w:p>
    <w:p>
      <w:pPr>
        <w:pStyle w:val="Normal"/>
      </w:pPr>
      <w:r>
        <w:t xml:space="preserve">telephone (202) 234-3800 through 3802; there are Polish Consulates</w:t>
      </w:r>
    </w:p>
    <w:p>
      <w:pPr>
        <w:pStyle w:val="Normal"/>
      </w:pPr>
      <w:r>
        <w:t xml:space="preserve">General in Chicago, Los Angeles, and New York;</w:t>
      </w:r>
    </w:p>
    <w:p>
      <w:pPr>
        <w:pStyle w:val="Normal"/>
      </w:pPr>
      <w:r>
        <w:t xml:space="preserve">US--Ambassador Thomas W. SIMONS, Jr.; Embassy at Aleje</w:t>
      </w:r>
    </w:p>
    <w:p>
      <w:pPr>
        <w:pStyle w:val="Normal"/>
      </w:pPr>
      <w:r>
        <w:t xml:space="preserve">Ujazdowskie 29/31, Warsaw (mailing address is American Embassy Warsaw,</w:t>
      </w:r>
    </w:p>
    <w:p>
      <w:pPr>
        <w:pStyle w:val="Normal"/>
      </w:pPr>
      <w:r>
        <w:t xml:space="preserve">c/o American Consulate General (WAW) or APO New York 09213-5010);</w:t>
      </w:r>
    </w:p>
    <w:p>
      <w:pPr>
        <w:pStyle w:val="Normal"/>
      </w:pPr>
      <w:r>
        <w:t xml:space="preserve">telephone [48] (22) 283041 through 283049; there is a US Consulate</w:t>
      </w:r>
    </w:p>
    <w:p>
      <w:pPr>
        <w:pStyle w:val="Normal"/>
      </w:pPr>
      <w:r>
        <w:t xml:space="preserve">General in Krakow and a Consulate in Poznan</w:t>
      </w:r>
    </w:p>
    <w:p>
      <w:pPr>
        <w:pStyle w:val="Normal"/>
      </w:pPr>
      <w:r>
        <w:t xml:space="preserve">_#_Flag: two equal horizontal bands of white (top) and red--a crowned</w:t>
      </w:r>
    </w:p>
    <w:p>
      <w:pPr>
        <w:pStyle w:val="Normal"/>
      </w:pPr>
      <w:r>
        <w:t xml:space="preserve">eagle is to be added; similar to the flags of Indonesia and Monaco which</w:t>
      </w:r>
    </w:p>
    <w:p>
      <w:pPr>
        <w:pStyle w:val="Normal"/>
      </w:pPr>
      <w:r>
        <w:t xml:space="preserve">are red (top) and white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economy, except for the agricultural sector, had</w:t>
      </w:r>
    </w:p>
    <w:p>
      <w:pPr>
        <w:pStyle w:val="Normal"/>
      </w:pPr>
      <w:r>
        <w:t xml:space="preserve">followed the Soviet model of state ownership and control of</w:t>
      </w:r>
    </w:p>
    <w:p>
      <w:pPr>
        <w:pStyle w:val="Normal"/>
      </w:pPr>
      <w:r>
        <w:t xml:space="preserve">productive assets. About 75% of agricultural production had come from the</w:t>
      </w:r>
    </w:p>
    <w:p>
      <w:pPr>
        <w:pStyle w:val="Normal"/>
      </w:pPr>
      <w:r>
        <w:t xml:space="preserve">private sector and the rest from state farms. The economy has presented a</w:t>
      </w:r>
    </w:p>
    <w:p>
      <w:pPr>
        <w:pStyle w:val="Normal"/>
      </w:pPr>
      <w:r>
        <w:t xml:space="preserve">picture of moderate but slowing growth against a background of underlying</w:t>
      </w:r>
    </w:p>
    <w:p>
      <w:pPr>
        <w:pStyle w:val="Normal"/>
      </w:pPr>
      <w:r>
        <w:t xml:space="preserve">weaknesses in technology and worker motivation. GNP dropped by 2.0% in</w:t>
      </w:r>
    </w:p>
    <w:p>
      <w:pPr>
        <w:pStyle w:val="Normal"/>
      </w:pPr>
      <w:r>
        <w:t xml:space="preserve">1989 and by a further 8.9% in 1990. The inflation rate, after falling</w:t>
      </w:r>
    </w:p>
    <w:p>
      <w:pPr>
        <w:pStyle w:val="Normal"/>
      </w:pPr>
      <w:r>
        <w:t xml:space="preserve">sharply from the 1982 peak of 100% to 22% in 1986, rose to a galloping</w:t>
      </w:r>
    </w:p>
    <w:p>
      <w:pPr>
        <w:pStyle w:val="Normal"/>
      </w:pPr>
      <w:r>
        <w:t xml:space="preserve">rate of 640% in 1989 and dropped back to 250% in 1990. Shortages of</w:t>
      </w:r>
    </w:p>
    <w:p>
      <w:pPr>
        <w:pStyle w:val="Normal"/>
      </w:pPr>
      <w:r>
        <w:t xml:space="preserve">consumer goods and some food items worsened in 1988-89. Agricultural</w:t>
      </w:r>
    </w:p>
    <w:p>
      <w:pPr>
        <w:pStyle w:val="Normal"/>
      </w:pPr>
      <w:r>
        <w:t xml:space="preserve">products and coal are among the biggest hard currency earners, but</w:t>
      </w:r>
    </w:p>
    <w:p>
      <w:pPr>
        <w:pStyle w:val="Normal"/>
      </w:pPr>
      <w:r>
        <w:t xml:space="preserve">manufactures are increasing in importance. Poland, with its hard currency</w:t>
      </w:r>
    </w:p>
    <w:p>
      <w:pPr>
        <w:pStyle w:val="Normal"/>
      </w:pPr>
      <w:r>
        <w:t xml:space="preserve">debt of $48.5 billion, is severely limited in its ability to import</w:t>
      </w:r>
    </w:p>
    <w:p>
      <w:pPr>
        <w:pStyle w:val="Normal"/>
      </w:pPr>
      <w:r>
        <w:t xml:space="preserve">much-needed hard currency goods. The sweeping political changes of 1989</w:t>
      </w:r>
    </w:p>
    <w:p>
      <w:pPr>
        <w:pStyle w:val="Normal"/>
      </w:pPr>
      <w:r>
        <w:t xml:space="preserve">disrupted normal economic channels and exacerbated shortages. In January</w:t>
      </w:r>
    </w:p>
    <w:p>
      <w:pPr>
        <w:pStyle w:val="Normal"/>
      </w:pPr>
      <w:r>
        <w:t xml:space="preserve">1990, the new Solidarity-led government adopted a cold turkey program for</w:t>
      </w:r>
    </w:p>
    <w:p>
      <w:pPr>
        <w:pStyle w:val="Normal"/>
      </w:pPr>
      <w:r>
        <w:t xml:space="preserve">transforming Poland to a market economy. The government moved to</w:t>
      </w:r>
    </w:p>
    <w:p>
      <w:pPr>
        <w:pStyle w:val="Normal"/>
      </w:pPr>
      <w:r>
        <w:t xml:space="preserve">eliminate subsidies, free prices, make the zloty convertible, and,</w:t>
      </w:r>
    </w:p>
    <w:p>
      <w:pPr>
        <w:pStyle w:val="Normal"/>
      </w:pPr>
      <w:r>
        <w:t xml:space="preserve">in general, halt the hyperinflation. These financial measures were</w:t>
      </w:r>
    </w:p>
    <w:p>
      <w:pPr>
        <w:pStyle w:val="Normal"/>
      </w:pPr>
      <w:r>
        <w:t xml:space="preserve">accompanied by plans to privatize the economy in stages. While inflation</w:t>
      </w:r>
    </w:p>
    <w:p>
      <w:pPr>
        <w:pStyle w:val="Normal"/>
      </w:pPr>
      <w:r>
        <w:t xml:space="preserve">fell to an annual rate of 77.5% by November of 1990, the rise in</w:t>
      </w:r>
    </w:p>
    <w:p>
      <w:pPr>
        <w:pStyle w:val="Normal"/>
      </w:pPr>
      <w:r>
        <w:t xml:space="preserve">unemployment and the drop in living standards have led to growing popular</w:t>
      </w:r>
    </w:p>
    <w:p>
      <w:pPr>
        <w:pStyle w:val="Normal"/>
      </w:pPr>
      <w:r>
        <w:t xml:space="preserve">discontent and to a change of government in January 1991. The new</w:t>
      </w:r>
    </w:p>
    <w:p>
      <w:pPr>
        <w:pStyle w:val="Normal"/>
      </w:pPr>
      <w:r>
        <w:t xml:space="preserve">government is continuing the previous government's economic</w:t>
      </w:r>
    </w:p>
    <w:p>
      <w:pPr>
        <w:pStyle w:val="Normal"/>
      </w:pPr>
      <w:r>
        <w:t xml:space="preserve">program, while trying to speed privatization and to better cushion the</w:t>
      </w:r>
    </w:p>
    <w:p>
      <w:pPr>
        <w:pStyle w:val="Normal"/>
      </w:pPr>
      <w:r>
        <w:t xml:space="preserve">populace from the dislocations associated with reform. Substantial</w:t>
      </w:r>
    </w:p>
    <w:p>
      <w:pPr>
        <w:pStyle w:val="Normal"/>
      </w:pPr>
      <w:r>
        <w:t xml:space="preserve">outside aid will be needed if Poland is to make a successful transition</w:t>
      </w:r>
    </w:p>
    <w:p>
      <w:pPr>
        <w:pStyle w:val="Normal"/>
      </w:pPr>
      <w:r>
        <w:t xml:space="preserve">in the 1990s.</w:t>
      </w:r>
    </w:p>
    <w:p>
      <w:pPr>
        <w:pStyle w:val="Normal"/>
      </w:pPr>
      <w:r>
        <w:t xml:space="preserve">_#_GNP: $158.5 billion, per capita $4,200; real growth rate - 8.9%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250% (1990 est.)</w:t>
      </w:r>
    </w:p>
    <w:p>
      <w:pPr>
        <w:pStyle w:val="Normal"/>
      </w:pPr>
      <w:r>
        <w:t xml:space="preserve">_#_Unemployment rate: 6.1% (end-December 1990)</w:t>
      </w:r>
    </w:p>
    <w:p>
      <w:pPr>
        <w:pStyle w:val="Normal"/>
      </w:pPr>
      <w:r>
        <w:t xml:space="preserve">_#_Budget: revenues $20.9 billion; expenditures $23.4 billion,</w:t>
      </w:r>
    </w:p>
    <w:p>
      <w:pPr>
        <w:pStyle w:val="Normal"/>
      </w:pPr>
      <w:r>
        <w:t xml:space="preserve">including capital expenditures of $2.8 billion (1989)</w:t>
      </w:r>
    </w:p>
    <w:p>
      <w:pPr>
        <w:pStyle w:val="Normal"/>
      </w:pPr>
      <w:r>
        <w:t xml:space="preserve">_#_Exports: $12.9 billion (f.o.b., 1989);</w:t>
      </w:r>
    </w:p>
    <w:p>
      <w:pPr>
        <w:pStyle w:val="Normal"/>
      </w:pPr>
      <w:r>
        <w:t xml:space="preserve">commodities--machinery and equipment 38%; fuels, minerals, and</w:t>
      </w:r>
    </w:p>
    <w:p>
      <w:pPr>
        <w:pStyle w:val="Normal"/>
      </w:pPr>
      <w:r>
        <w:t xml:space="preserve">metals 21%; manufactured consumer goods 15%; agricultural and forestry</w:t>
      </w:r>
    </w:p>
    <w:p>
      <w:pPr>
        <w:pStyle w:val="Normal"/>
      </w:pPr>
      <w:r>
        <w:t xml:space="preserve">products 4% (1989);</w:t>
      </w:r>
    </w:p>
    <w:p>
      <w:pPr>
        <w:pStyle w:val="Normal"/>
      </w:pPr>
      <w:r>
        <w:t xml:space="preserve">partners--USSR 25%, FRG 14%, UK 6.5%, Czechoslovakia 5.5% (1989)</w:t>
      </w:r>
    </w:p>
    <w:p>
      <w:pPr>
        <w:pStyle w:val="Normal"/>
      </w:pPr>
      <w:r>
        <w:t xml:space="preserve">_#_Imports: $12.8 billion (f.o.b., 1989);</w:t>
      </w:r>
    </w:p>
    <w:p>
      <w:pPr>
        <w:pStyle w:val="Normal"/>
      </w:pPr>
      <w:r>
        <w:t xml:space="preserve">commodities--machinery and equipment 37%; fuels, minerals, and</w:t>
      </w:r>
    </w:p>
    <w:p>
      <w:pPr>
        <w:pStyle w:val="Normal"/>
      </w:pPr>
      <w:r>
        <w:t xml:space="preserve">metals 31%; manufactured consumer goods 17%; agricultural and forestry</w:t>
      </w:r>
    </w:p>
    <w:p>
      <w:pPr>
        <w:pStyle w:val="Normal"/>
      </w:pPr>
      <w:r>
        <w:t xml:space="preserve">products 5% (1989);</w:t>
      </w:r>
    </w:p>
    <w:p>
      <w:pPr>
        <w:pStyle w:val="Normal"/>
      </w:pPr>
      <w:r>
        <w:t xml:space="preserve">partners--USSR 18%, FRG 16%, Austria 6%, Czechoslovakia 6% (1989)</w:t>
      </w:r>
    </w:p>
    <w:p>
      <w:pPr>
        <w:pStyle w:val="Normal"/>
      </w:pPr>
      <w:r>
        <w:t xml:space="preserve">_#_External debt: $48.5 billion (January 1991)</w:t>
      </w:r>
    </w:p>
    <w:p>
      <w:pPr>
        <w:pStyle w:val="Normal"/>
      </w:pPr>
      <w:r>
        <w:t xml:space="preserve">_#_Industrial production: growth rate - 23% (State sector 1990 est.)</w:t>
      </w:r>
    </w:p>
    <w:p>
      <w:pPr>
        <w:pStyle w:val="Normal"/>
      </w:pPr>
      <w:r>
        <w:t xml:space="preserve">_#_Electricity: 31,530,000 kW capacity; 136,300 million kWh produced,</w:t>
      </w:r>
    </w:p>
    <w:p>
      <w:pPr>
        <w:pStyle w:val="Normal"/>
      </w:pPr>
      <w:r>
        <w:t xml:space="preserve">3,610 kWh per capita (1990)</w:t>
      </w:r>
    </w:p>
    <w:p>
      <w:pPr>
        <w:pStyle w:val="Normal"/>
      </w:pPr>
      <w:r>
        <w:t xml:space="preserve">_#_Industries: machine building, iron and steel, extractive</w:t>
      </w:r>
    </w:p>
    <w:p>
      <w:pPr>
        <w:pStyle w:val="Normal"/>
      </w:pPr>
      <w:r>
        <w:t xml:space="preserve">industries, chemicals, shipbuilding, food processing, glass, beverages,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_#_Agriculture: accounts for 15% of GNP and 27% of labor force; 75% of</w:t>
      </w:r>
    </w:p>
    <w:p>
      <w:pPr>
        <w:pStyle w:val="Normal"/>
      </w:pPr>
      <w:r>
        <w:t xml:space="preserve">output from private farms, 25% from state farms; productivity remains</w:t>
      </w:r>
    </w:p>
    <w:p>
      <w:pPr>
        <w:pStyle w:val="Normal"/>
      </w:pPr>
      <w:r>
        <w:t xml:space="preserve">low by European standards; leading European producer of rye, rapeseed,</w:t>
      </w:r>
    </w:p>
    <w:p>
      <w:pPr>
        <w:pStyle w:val="Normal"/>
      </w:pPr>
      <w:r>
        <w:t xml:space="preserve">and potatoes; wide variety of other crops and livestock; major exporter</w:t>
      </w:r>
    </w:p>
    <w:p>
      <w:pPr>
        <w:pStyle w:val="Normal"/>
      </w:pPr>
      <w:r>
        <w:t xml:space="preserve">of pork products; normally self-sufficient in food</w:t>
      </w:r>
    </w:p>
    <w:p>
      <w:pPr>
        <w:pStyle w:val="Normal"/>
      </w:pPr>
      <w:r>
        <w:t xml:space="preserve">_#_Economic aid: donor--bilateral aid to non-Communist less developed</w:t>
      </w:r>
    </w:p>
    <w:p>
      <w:pPr>
        <w:pStyle w:val="Normal"/>
      </w:pPr>
      <w:r>
        <w:t xml:space="preserve">countries, $2.2 billion (1954-89)</w:t>
      </w:r>
    </w:p>
    <w:p>
      <w:pPr>
        <w:pStyle w:val="Normal"/>
      </w:pPr>
      <w:r>
        <w:t xml:space="preserve">_#_Currency: zloty (plural--zlotych); 1 zloty (Zl) =</w:t>
      </w:r>
    </w:p>
    <w:p>
      <w:pPr>
        <w:pStyle w:val="Normal"/>
      </w:pPr>
      <w:r>
        <w:t xml:space="preserve">100 groszy</w:t>
      </w:r>
    </w:p>
    <w:p>
      <w:pPr>
        <w:pStyle w:val="Normal"/>
      </w:pPr>
      <w:r>
        <w:t xml:space="preserve">_#_Exchange rates: zlotych (Zl) per US$1--11,100.00 (May 1991),</w:t>
      </w:r>
    </w:p>
    <w:p>
      <w:pPr>
        <w:pStyle w:val="Normal"/>
      </w:pPr>
      <w:r>
        <w:t xml:space="preserve">9,500 (1990), 1,439.18 (1989), 430.55 (1988), 265.08 (1987), 175.29</w:t>
      </w:r>
    </w:p>
    <w:p>
      <w:pPr>
        <w:pStyle w:val="Normal"/>
      </w:pPr>
      <w:r>
        <w:t xml:space="preserve">(1986), 147.14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27,041 km total; 24,287 km 1.435-meter standard gauge,</w:t>
      </w:r>
    </w:p>
    <w:p>
      <w:pPr>
        <w:pStyle w:val="Normal"/>
      </w:pPr>
      <w:r>
        <w:t xml:space="preserve">397 km 1.520-meter broad gauge, 2,357 km narrow gauge; 8,987 km double</w:t>
      </w:r>
    </w:p>
    <w:p>
      <w:pPr>
        <w:pStyle w:val="Normal"/>
      </w:pPr>
      <w:r>
        <w:t xml:space="preserve">track; 11,016 km electrified; government owned (1989)</w:t>
      </w:r>
    </w:p>
    <w:p>
      <w:pPr>
        <w:pStyle w:val="Normal"/>
      </w:pPr>
      <w:r>
        <w:t xml:space="preserve">_#_Highways: 299,887 km total; 130,000 km improved hard surface</w:t>
      </w:r>
    </w:p>
    <w:p>
      <w:pPr>
        <w:pStyle w:val="Normal"/>
      </w:pPr>
      <w:r>
        <w:t xml:space="preserve">(concrete, asphalt, stone block); 24,000 km unimproved hard surface</w:t>
      </w:r>
    </w:p>
    <w:p>
      <w:pPr>
        <w:pStyle w:val="Normal"/>
      </w:pPr>
      <w:r>
        <w:t xml:space="preserve">(crushed stone, gravel); 100,000 km earth; 45,887 km other urban roads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_#_Inland waterways: 3,997 km navigable rivers and canals (1989)</w:t>
      </w:r>
    </w:p>
    <w:p>
      <w:pPr>
        <w:pStyle w:val="Normal"/>
      </w:pPr>
      <w:r>
        <w:t xml:space="preserve">_#_Pipelines: 4,500 km for natural gas; 1,986 km for crude oil;</w:t>
      </w:r>
    </w:p>
    <w:p>
      <w:pPr>
        <w:pStyle w:val="Normal"/>
      </w:pPr>
      <w:r>
        <w:t xml:space="preserve">360 km for refined products (1987)</w:t>
      </w:r>
    </w:p>
    <w:p>
      <w:pPr>
        <w:pStyle w:val="Normal"/>
      </w:pPr>
      <w:r>
        <w:t xml:space="preserve">_#_Ports: Gdansk, Gdynia, Szczecin, Swinoujscie; principal</w:t>
      </w:r>
    </w:p>
    <w:p>
      <w:pPr>
        <w:pStyle w:val="Normal"/>
      </w:pPr>
      <w:r>
        <w:t xml:space="preserve">inland ports are Gliwice on Kanal Gliwice, Wroclaw on the Oder, and</w:t>
      </w:r>
    </w:p>
    <w:p>
      <w:pPr>
        <w:pStyle w:val="Normal"/>
      </w:pPr>
      <w:r>
        <w:t xml:space="preserve">Warsaw on the Vistula</w:t>
      </w:r>
    </w:p>
    <w:p>
      <w:pPr>
        <w:pStyle w:val="Normal"/>
      </w:pPr>
      <w:r>
        <w:t xml:space="preserve">_#_Merchant marine: 235 ships (1,000 GRT or over) totaling 2,957,600</w:t>
      </w:r>
    </w:p>
    <w:p>
      <w:pPr>
        <w:pStyle w:val="Normal"/>
      </w:pPr>
      <w:r>
        <w:t xml:space="preserve">GRT/4,163,820 DWT; includes 5 short-sea passenger, 92 cargo, 3</w:t>
      </w:r>
    </w:p>
    <w:p>
      <w:pPr>
        <w:pStyle w:val="Normal"/>
      </w:pPr>
      <w:r>
        <w:t xml:space="preserve">refrigerated cargo, 12 roll-on/roll-off cargo, 9 container, 3 petroleum,</w:t>
      </w:r>
    </w:p>
    <w:p>
      <w:pPr>
        <w:pStyle w:val="Normal"/>
      </w:pPr>
      <w:r>
        <w:t xml:space="preserve">oils, and lubricants (POL) tanker, 4 chemical tanker, 107 bulk; Poland</w:t>
      </w:r>
    </w:p>
    <w:p>
      <w:pPr>
        <w:pStyle w:val="Normal"/>
      </w:pPr>
      <w:r>
        <w:t xml:space="preserve">owns 1 ship (1,000 GRT or over) of 6,333 DWT operating under Liberian</w:t>
      </w:r>
    </w:p>
    <w:p>
      <w:pPr>
        <w:pStyle w:val="Normal"/>
      </w:pPr>
      <w:r>
        <w:t xml:space="preserve">registry</w:t>
      </w:r>
    </w:p>
    <w:p>
      <w:pPr>
        <w:pStyle w:val="Normal"/>
      </w:pPr>
      <w:r>
        <w:t xml:space="preserve">_#_Civil air: 48 major transport aircraft</w:t>
      </w:r>
    </w:p>
    <w:p>
      <w:pPr>
        <w:pStyle w:val="Normal"/>
      </w:pPr>
      <w:r>
        <w:t xml:space="preserve">_#_Airports: 160 total, 160 usable; 85 with permanent-surface runways;</w:t>
      </w:r>
    </w:p>
    <w:p>
      <w:pPr>
        <w:pStyle w:val="Normal"/>
      </w:pPr>
      <w:r>
        <w:t xml:space="preserve">1 with runway over 3,659 m; 35 with runways 2,440-3,659 m; 65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phone density is 10.5 phones per 100 residents</w:t>
      </w:r>
    </w:p>
    <w:p>
      <w:pPr>
        <w:pStyle w:val="Normal"/>
      </w:pPr>
      <w:r>
        <w:t xml:space="preserve">(October 1990); 3.1 million subscribers; exchanges are 86% automatic</w:t>
      </w:r>
    </w:p>
    <w:p>
      <w:pPr>
        <w:pStyle w:val="Normal"/>
      </w:pPr>
      <w:r>
        <w:t xml:space="preserve">(February 1990); stations--29 AM, 29 FM, 37 (5 Soviet relays) TV;</w:t>
      </w:r>
    </w:p>
    <w:p>
      <w:pPr>
        <w:pStyle w:val="Normal"/>
      </w:pPr>
      <w:r>
        <w:t xml:space="preserve">9.6 million TVs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External Front Ground Forces, Navy, Air and Air Defense</w:t>
      </w:r>
    </w:p>
    <w:p>
      <w:pPr>
        <w:pStyle w:val="Normal"/>
      </w:pPr>
      <w:r>
        <w:t xml:space="preserve">Forces, Internal Defense Forces (WOW), Territorial Defense Forces (JOT),</w:t>
      </w:r>
    </w:p>
    <w:p>
      <w:pPr>
        <w:pStyle w:val="Normal"/>
      </w:pPr>
      <w:r>
        <w:t xml:space="preserve">Border Guards (WOP), Paramilitary Forces, Civil Defense (OC)</w:t>
      </w:r>
    </w:p>
    <w:p>
      <w:pPr>
        <w:pStyle w:val="Normal"/>
      </w:pPr>
      <w:r>
        <w:t xml:space="preserve">_#_Manpower availability: males 15-49, 9,571,708; 7,543,565 fit for</w:t>
      </w:r>
    </w:p>
    <w:p>
      <w:pPr>
        <w:pStyle w:val="Normal"/>
      </w:pPr>
      <w:r>
        <w:t xml:space="preserve">military service; 302,000 reach military age (19) annually</w:t>
      </w:r>
    </w:p>
    <w:p>
      <w:pPr>
        <w:pStyle w:val="Normal"/>
      </w:pPr>
      <w:r>
        <w:t xml:space="preserve">_#_Defense expenditures: 22.3 trillion zlotych, NA% of GDP (1991);</w:t>
      </w:r>
    </w:p>
    <w:p>
      <w:pPr>
        <w:pStyle w:val="Normal"/>
      </w:pPr>
      <w:r>
        <w:t xml:space="preserve">note--conversion of defense expenditures into US dollars using the</w:t>
      </w:r>
    </w:p>
    <w:p>
      <w:pPr>
        <w:pStyle w:val="Normal"/>
      </w:pPr>
      <w:r>
        <w:t xml:space="preserve">official administratively set exchange rate would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_@_Portugal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92,080 km2; land area: 91,640 km2; includes Azores and</w:t>
      </w:r>
    </w:p>
    <w:p>
      <w:pPr>
        <w:pStyle w:val="Normal"/>
      </w:pPr>
      <w:r>
        <w:t xml:space="preserve">Madeira Islands</w:t>
      </w:r>
    </w:p>
    <w:p>
      <w:pPr>
        <w:pStyle w:val="Normal"/>
      </w:pPr>
      <w:r>
        <w:t xml:space="preserve">_#_Comparative area: slightly smaller than Indiana</w:t>
      </w:r>
    </w:p>
    <w:p>
      <w:pPr>
        <w:pStyle w:val="Normal"/>
      </w:pPr>
      <w:r>
        <w:t xml:space="preserve">_#_Land boundary: 1,214 km with Spain</w:t>
      </w:r>
    </w:p>
    <w:p>
      <w:pPr>
        <w:pStyle w:val="Normal"/>
      </w:pPr>
      <w:r>
        <w:t xml:space="preserve">_#_Coastline: 1,793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sovereignty over Timor Timur (East Timor Province)</w:t>
      </w:r>
    </w:p>
    <w:p>
      <w:pPr>
        <w:pStyle w:val="Normal"/>
      </w:pPr>
      <w:r>
        <w:t xml:space="preserve">disputed with Indonesia</w:t>
      </w:r>
    </w:p>
    <w:p>
      <w:pPr>
        <w:pStyle w:val="Normal"/>
      </w:pPr>
      <w:r>
        <w:t xml:space="preserve">_#_Climate: maritime temperate; cool and rainy in north, warmer and</w:t>
      </w:r>
    </w:p>
    <w:p>
      <w:pPr>
        <w:pStyle w:val="Normal"/>
      </w:pPr>
      <w:r>
        <w:t xml:space="preserve">drier in south</w:t>
      </w:r>
    </w:p>
    <w:p>
      <w:pPr>
        <w:pStyle w:val="Normal"/>
      </w:pPr>
      <w:r>
        <w:t xml:space="preserve">_#_Terrain: mountainous north of the Tagus, rolling plains in south</w:t>
      </w:r>
    </w:p>
    <w:p>
      <w:pPr>
        <w:pStyle w:val="Normal"/>
      </w:pPr>
      <w:r>
        <w:t xml:space="preserve">_#_Natural resources: fish, forests (cork), tungsten, iron ore,</w:t>
      </w:r>
    </w:p>
    <w:p>
      <w:pPr>
        <w:pStyle w:val="Normal"/>
      </w:pPr>
      <w:r>
        <w:t xml:space="preserve">uranium ore, marble</w:t>
      </w:r>
    </w:p>
    <w:p>
      <w:pPr>
        <w:pStyle w:val="Normal"/>
      </w:pPr>
      <w:r>
        <w:t xml:space="preserve">_#_Land use: arable land 32%; permanent crops 6%; meadows and</w:t>
      </w:r>
    </w:p>
    <w:p>
      <w:pPr>
        <w:pStyle w:val="Normal"/>
      </w:pPr>
      <w:r>
        <w:t xml:space="preserve">pastures 6%; forest and woodland 40%; other 16%; includes irrigated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_#_Environment: Azores subject to severe earthquakes</w:t>
      </w:r>
    </w:p>
    <w:p>
      <w:pPr>
        <w:pStyle w:val="Normal"/>
      </w:pPr>
      <w:r>
        <w:t xml:space="preserve">_#_Note: Azores and Madeira Islands occupy strategic locations</w:t>
      </w:r>
    </w:p>
    <w:p>
      <w:pPr>
        <w:pStyle w:val="Normal"/>
      </w:pPr>
      <w:r>
        <w:t xml:space="preserve">along western sea approaches to Strait of Gibraltar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10,387,617 (July 1991), growth rate 0.3%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13 deaths/1,000 live births (1991)</w:t>
      </w:r>
    </w:p>
    <w:p>
      <w:pPr>
        <w:pStyle w:val="Normal"/>
      </w:pPr>
      <w:r>
        <w:t xml:space="preserve">_#_Life expectancy at birth: 71 years male, 78 years female (1991)</w:t>
      </w:r>
    </w:p>
    <w:p>
      <w:pPr>
        <w:pStyle w:val="Normal"/>
      </w:pPr>
      <w:r>
        <w:t xml:space="preserve">_#_Total fertility rate: 1.5 children born/woman (1991)</w:t>
      </w:r>
    </w:p>
    <w:p>
      <w:pPr>
        <w:pStyle w:val="Normal"/>
      </w:pPr>
      <w:r>
        <w:t xml:space="preserve">_#_Nationality: noun--Portuguese (sing. and pl.);</w:t>
      </w:r>
    </w:p>
    <w:p>
      <w:pPr>
        <w:pStyle w:val="Normal"/>
      </w:pPr>
      <w:r>
        <w:t xml:space="preserve">adjective--Portuguese</w:t>
      </w:r>
    </w:p>
    <w:p>
      <w:pPr>
        <w:pStyle w:val="Normal"/>
      </w:pPr>
      <w:r>
        <w:t xml:space="preserve">_#_Ethnic divisions: homogeneous Mediterranean stock in mainland,</w:t>
      </w:r>
    </w:p>
    <w:p>
      <w:pPr>
        <w:pStyle w:val="Normal"/>
      </w:pPr>
      <w:r>
        <w:t xml:space="preserve">Azores, Madeira Islands; citizens of black African descent who immigrated</w:t>
      </w:r>
    </w:p>
    <w:p>
      <w:pPr>
        <w:pStyle w:val="Normal"/>
      </w:pPr>
      <w:r>
        <w:t xml:space="preserve">to mainland during decolonization number less than 100,000</w:t>
      </w:r>
    </w:p>
    <w:p>
      <w:pPr>
        <w:pStyle w:val="Normal"/>
      </w:pPr>
      <w:r>
        <w:t xml:space="preserve">_#_Religion: Roman Catholic 97%, Protestant denominations 1%,</w:t>
      </w:r>
    </w:p>
    <w:p>
      <w:pPr>
        <w:pStyle w:val="Normal"/>
      </w:pPr>
      <w:r>
        <w:t xml:space="preserve">other 2%</w:t>
      </w:r>
    </w:p>
    <w:p>
      <w:pPr>
        <w:pStyle w:val="Normal"/>
      </w:pPr>
      <w:r>
        <w:t xml:space="preserve">_#_Language: Portuguese</w:t>
      </w:r>
    </w:p>
    <w:p>
      <w:pPr>
        <w:pStyle w:val="Normal"/>
      </w:pPr>
      <w:r>
        <w:t xml:space="preserve">_#_Literacy: 85% (male 89%, female 82%)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4,605,700; services 45%, industry 35%, agriculture</w:t>
      </w:r>
    </w:p>
    <w:p>
      <w:pPr>
        <w:pStyle w:val="Normal"/>
      </w:pPr>
      <w:r>
        <w:t xml:space="preserve">20% (1988)</w:t>
      </w:r>
    </w:p>
    <w:p>
      <w:pPr>
        <w:pStyle w:val="Normal"/>
      </w:pPr>
      <w:r>
        <w:t xml:space="preserve">_#_Organized labor: about 55% of the labor force; the</w:t>
      </w:r>
    </w:p>
    <w:p>
      <w:pPr>
        <w:pStyle w:val="Normal"/>
      </w:pPr>
      <w:r>
        <w:t xml:space="preserve">Communist-dominated General Confederation of Portuguese</w:t>
      </w:r>
    </w:p>
    <w:p>
      <w:pPr>
        <w:pStyle w:val="Normal"/>
      </w:pPr>
      <w:r>
        <w:t xml:space="preserve">Workers--Intersindical (CGTP-IN) represents more than half of the</w:t>
      </w:r>
    </w:p>
    <w:p>
      <w:pPr>
        <w:pStyle w:val="Normal"/>
      </w:pPr>
      <w:r>
        <w:t xml:space="preserve">unionized labor force; its main competition, the General Workers Union</w:t>
      </w:r>
    </w:p>
    <w:p>
      <w:pPr>
        <w:pStyle w:val="Normal"/>
      </w:pPr>
      <w:r>
        <w:t xml:space="preserve">(UGT), is organized by the Socialists and Social Democrats and represents</w:t>
      </w:r>
    </w:p>
    <w:p>
      <w:pPr>
        <w:pStyle w:val="Normal"/>
      </w:pPr>
      <w:r>
        <w:t xml:space="preserve">less than half of unionized labor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Portuguese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Lisbon</w:t>
      </w:r>
    </w:p>
    <w:p>
      <w:pPr>
        <w:pStyle w:val="Normal"/>
      </w:pPr>
      <w:r>
        <w:t xml:space="preserve">_#_Administrative divisions: 18 districts (distritos,</w:t>
      </w:r>
    </w:p>
    <w:p>
      <w:pPr>
        <w:pStyle w:val="Normal"/>
      </w:pPr>
      <w:r>
        <w:t xml:space="preserve">singular--distrito) and 2 autonomous regions* (regioes autonomas,</w:t>
      </w:r>
    </w:p>
    <w:p>
      <w:pPr>
        <w:pStyle w:val="Normal"/>
      </w:pPr>
      <w:r>
        <w:t xml:space="preserve">singular--regiao autonoma); Aveiro, Acores (Azores)*, Beja, Braga,</w:t>
      </w:r>
    </w:p>
    <w:p>
      <w:pPr>
        <w:pStyle w:val="Normal"/>
      </w:pPr>
      <w:r>
        <w:t xml:space="preserve">Braganca, Castelo Branco, Coimbra, Evora, Faro, Guarda, Leiria,</w:t>
      </w:r>
    </w:p>
    <w:p>
      <w:pPr>
        <w:pStyle w:val="Normal"/>
      </w:pPr>
      <w:r>
        <w:t xml:space="preserve">Lisboa, Madeira*, Portalegre, Porto, Santarem, Setubal,</w:t>
      </w:r>
    </w:p>
    <w:p>
      <w:pPr>
        <w:pStyle w:val="Normal"/>
      </w:pPr>
      <w:r>
        <w:t xml:space="preserve">Viana do Castelo, Vila Real, Viseu</w:t>
      </w:r>
    </w:p>
    <w:p>
      <w:pPr>
        <w:pStyle w:val="Normal"/>
      </w:pPr>
      <w:r>
        <w:t xml:space="preserve">_#_Dependent area: Macau (scheduled to become a Special Administrative</w:t>
      </w:r>
    </w:p>
    <w:p>
      <w:pPr>
        <w:pStyle w:val="Normal"/>
      </w:pPr>
      <w:r>
        <w:t xml:space="preserve">Region of China in 1999)</w:t>
      </w:r>
    </w:p>
    <w:p>
      <w:pPr>
        <w:pStyle w:val="Normal"/>
      </w:pPr>
      <w:r>
        <w:t xml:space="preserve">_#_Independence: 1140; independent republic proclaimed 5 October 1910</w:t>
      </w:r>
    </w:p>
    <w:p>
      <w:pPr>
        <w:pStyle w:val="Normal"/>
      </w:pPr>
      <w:r>
        <w:t xml:space="preserve">_#_Constitution: 25 April 1976, revised 30 October 1982 and</w:t>
      </w:r>
    </w:p>
    <w:p>
      <w:pPr>
        <w:pStyle w:val="Normal"/>
      </w:pPr>
      <w:r>
        <w:t xml:space="preserve">1 June 1989</w:t>
      </w:r>
    </w:p>
    <w:p>
      <w:pPr>
        <w:pStyle w:val="Normal"/>
      </w:pPr>
      <w:r>
        <w:t xml:space="preserve">_#_Legal system: civil law system; the Constitutional Tribunal reviews</w:t>
      </w:r>
    </w:p>
    <w:p>
      <w:pPr>
        <w:pStyle w:val="Normal"/>
      </w:pPr>
      <w:r>
        <w:t xml:space="preserve">the constitutionality of legislation;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Day of Portugal, 10 June</w:t>
      </w:r>
    </w:p>
    <w:p>
      <w:pPr>
        <w:pStyle w:val="Normal"/>
      </w:pPr>
      <w:r>
        <w:t xml:space="preserve">_#_Executive branch: president, Council of State, prime minister,</w:t>
      </w:r>
    </w:p>
    <w:p>
      <w:pPr>
        <w:pStyle w:val="Normal"/>
      </w:pPr>
      <w:r>
        <w:t xml:space="preserve">deputy prime minister, Council of Ministers (cabinet)</w:t>
      </w:r>
    </w:p>
    <w:p>
      <w:pPr>
        <w:pStyle w:val="Normal"/>
      </w:pPr>
      <w:r>
        <w:t xml:space="preserve">_#_Legislative branch: unicameral Assembly of the Republic</w:t>
      </w:r>
    </w:p>
    <w:p>
      <w:pPr>
        <w:pStyle w:val="Normal"/>
      </w:pPr>
      <w:r>
        <w:t xml:space="preserve">(Assembleia da Republica)</w:t>
      </w:r>
    </w:p>
    <w:p>
      <w:pPr>
        <w:pStyle w:val="Normal"/>
      </w:pPr>
      <w:r>
        <w:t xml:space="preserve">_#_Judicial branch: Supreme Tribunal of Justice (Supremo Tribunal de</w:t>
      </w:r>
    </w:p>
    <w:p>
      <w:pPr>
        <w:pStyle w:val="Normal"/>
      </w:pPr>
      <w:r>
        <w:t xml:space="preserve">Justica)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Dr. Mario Alberto Nobre Lopes SOARES</w:t>
      </w:r>
    </w:p>
    <w:p>
      <w:pPr>
        <w:pStyle w:val="Normal"/>
      </w:pPr>
      <w:r>
        <w:t xml:space="preserve">(since 9 March 1986);</w:t>
      </w:r>
    </w:p>
    <w:p>
      <w:pPr>
        <w:pStyle w:val="Normal"/>
      </w:pPr>
      <w:r>
        <w:t xml:space="preserve">Head of Government--Prime Minister Anibal CAVACO SILVA (since 6</w:t>
      </w:r>
    </w:p>
    <w:p>
      <w:pPr>
        <w:pStyle w:val="Normal"/>
      </w:pPr>
      <w:r>
        <w:t xml:space="preserve">November 1985)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Social Democratic Party (PSD), Anibal CAVACO Silva;</w:t>
      </w:r>
    </w:p>
    <w:p>
      <w:pPr>
        <w:pStyle w:val="Normal"/>
      </w:pPr>
      <w:r>
        <w:t xml:space="preserve">Portuguese Socialist Party (PS), Jorge SAMPAIO;</w:t>
      </w:r>
    </w:p>
    <w:p>
      <w:pPr>
        <w:pStyle w:val="Normal"/>
      </w:pPr>
      <w:r>
        <w:t xml:space="preserve">Party of Democratic Renewal (PRD), Herminio MARTINHO;</w:t>
      </w:r>
    </w:p>
    <w:p>
      <w:pPr>
        <w:pStyle w:val="Normal"/>
      </w:pPr>
      <w:r>
        <w:t xml:space="preserve">Portuguese Communist Party (PCP), Alvaro CUNHAL;</w:t>
      </w:r>
    </w:p>
    <w:p>
      <w:pPr>
        <w:pStyle w:val="Normal"/>
      </w:pPr>
      <w:r>
        <w:t xml:space="preserve">Social Democratic Center (CDS), Andriano MORREIRA (interim);</w:t>
      </w:r>
    </w:p>
    <w:p>
      <w:pPr>
        <w:pStyle w:val="Normal"/>
      </w:pPr>
      <w:r>
        <w:t xml:space="preserve">National Solidarity Party, Manuel SERGIO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13 February 1991 (next to be held February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results--Dr. Mario Lopes SOARES 70%, Basilio HORTA 14%, Carlos</w:t>
      </w:r>
    </w:p>
    <w:p>
      <w:pPr>
        <w:pStyle w:val="Normal"/>
      </w:pPr>
      <w:r>
        <w:t xml:space="preserve">CARVALHAS 13%, Carlos MARQUES 3%;</w:t>
      </w:r>
    </w:p>
    <w:p>
      <w:pPr>
        <w:pStyle w:val="Normal"/>
      </w:pPr>
      <w:r>
        <w:t xml:space="preserve">Assembly of the Republic--last held 6 October 1991</w:t>
      </w:r>
    </w:p>
    <w:p>
      <w:pPr>
        <w:pStyle w:val="Normal"/>
      </w:pPr>
      <w:r>
        <w:t xml:space="preserve">(next to be held October 1995);</w:t>
      </w:r>
    </w:p>
    <w:p>
      <w:pPr>
        <w:pStyle w:val="Normal"/>
      </w:pPr>
      <w:r>
        <w:t xml:space="preserve">results--Social Democrats 50.4%,</w:t>
      </w:r>
    </w:p>
    <w:p>
      <w:pPr>
        <w:pStyle w:val="Normal"/>
      </w:pPr>
      <w:r>
        <w:t xml:space="preserve">Socialists 29.3%,</w:t>
      </w:r>
    </w:p>
    <w:p>
      <w:pPr>
        <w:pStyle w:val="Normal"/>
      </w:pPr>
      <w:r>
        <w:t xml:space="preserve">United Democratic Coalition (CDU; Communists) 8.8%,</w:t>
      </w:r>
    </w:p>
    <w:p>
      <w:pPr>
        <w:pStyle w:val="Normal"/>
      </w:pPr>
      <w:r>
        <w:t xml:space="preserve">Christian Democrats 4.4%,</w:t>
      </w:r>
    </w:p>
    <w:p>
      <w:pPr>
        <w:pStyle w:val="Normal"/>
      </w:pPr>
      <w:r>
        <w:t xml:space="preserve">National Solidarity Party 1.7%,</w:t>
      </w:r>
    </w:p>
    <w:p>
      <w:pPr>
        <w:pStyle w:val="Normal"/>
      </w:pPr>
      <w:r>
        <w:t xml:space="preserve">Democratic Renewal 0.6%, other 4.8%;</w:t>
      </w:r>
    </w:p>
    <w:p>
      <w:pPr>
        <w:pStyle w:val="Normal"/>
      </w:pPr>
      <w:r>
        <w:t xml:space="preserve">seats--(230 total) Social Democrats 132, Socialists 70, United</w:t>
      </w:r>
    </w:p>
    <w:p>
      <w:pPr>
        <w:pStyle w:val="Normal"/>
      </w:pPr>
      <w:r>
        <w:t xml:space="preserve">Democratic Coalition (CDU; Communists) 17,</w:t>
      </w:r>
    </w:p>
    <w:p>
      <w:pPr>
        <w:pStyle w:val="Normal"/>
      </w:pPr>
      <w:r>
        <w:t xml:space="preserve">Christian Democrats 5,</w:t>
      </w:r>
    </w:p>
    <w:p>
      <w:pPr>
        <w:pStyle w:val="Normal"/>
      </w:pPr>
      <w:r>
        <w:t xml:space="preserve">National Solidarity Party 1; after absentee ballots counted five</w:t>
      </w:r>
    </w:p>
    <w:p>
      <w:pPr>
        <w:pStyle w:val="Normal"/>
      </w:pPr>
      <w:r>
        <w:t xml:space="preserve">seats to be allocated</w:t>
      </w:r>
    </w:p>
    <w:p>
      <w:pPr>
        <w:pStyle w:val="Normal"/>
      </w:pPr>
      <w:r>
        <w:t xml:space="preserve">_#_Communists: Portuguese Communist Party claims membership of 200,753</w:t>
      </w:r>
    </w:p>
    <w:p>
      <w:pPr>
        <w:pStyle w:val="Normal"/>
      </w:pPr>
      <w:r>
        <w:t xml:space="preserve">(December 1983)</w:t>
      </w:r>
    </w:p>
    <w:p>
      <w:pPr>
        <w:pStyle w:val="Normal"/>
      </w:pPr>
      <w:r>
        <w:t xml:space="preserve">_#_Member of: AfDB, BIS, CCC, CE, CERN, COCOM, CSCE, EBRD, EC, ECE,</w:t>
      </w:r>
    </w:p>
    <w:p>
      <w:pPr>
        <w:pStyle w:val="Normal"/>
      </w:pPr>
      <w:r>
        <w:t xml:space="preserve">ECLAC, EIB, FAO, GATT, IADB, IAEA, IBRD, ICAO, ICC, ICFTU, IEA, IFAD,</w:t>
      </w:r>
    </w:p>
    <w:p>
      <w:pPr>
        <w:pStyle w:val="Normal"/>
      </w:pPr>
      <w:r>
        <w:t xml:space="preserve">IFC, ILO, IMF, IMO, INMARSAT, INTELSAT, INTERPOL, IOC, IOM, ISO, ITU,</w:t>
      </w:r>
    </w:p>
    <w:p>
      <w:pPr>
        <w:pStyle w:val="Normal"/>
      </w:pPr>
      <w:r>
        <w:t xml:space="preserve">LAIA (observer), LORCS, NAM (guest), NATO, NEA, OAS (observer),</w:t>
      </w:r>
    </w:p>
    <w:p>
      <w:pPr>
        <w:pStyle w:val="Normal"/>
      </w:pPr>
      <w:r>
        <w:t xml:space="preserve">OECD, PCA, UN, UNCTAD, UNESCO, UNIDO, UPU, WCL, WEU, WHO, WIPO, WMO, WTO</w:t>
      </w:r>
    </w:p>
    <w:p>
      <w:pPr>
        <w:pStyle w:val="Normal"/>
      </w:pPr>
      <w:r>
        <w:t xml:space="preserve">_#_Diplomatic representation: Ambassador Joao Eduardo M. PEREIRA</w:t>
      </w:r>
    </w:p>
    <w:p>
      <w:pPr>
        <w:pStyle w:val="Normal"/>
      </w:pPr>
      <w:r>
        <w:t xml:space="preserve">BASTOS; Chancery at 2125 Kalorama Road NW, Washington DC 20008;</w:t>
      </w:r>
    </w:p>
    <w:p>
      <w:pPr>
        <w:pStyle w:val="Normal"/>
      </w:pPr>
      <w:r>
        <w:t xml:space="preserve">telephone (202) 328-8610; there are Portuguese Consulates General in</w:t>
      </w:r>
    </w:p>
    <w:p>
      <w:pPr>
        <w:pStyle w:val="Normal"/>
      </w:pPr>
      <w:r>
        <w:t xml:space="preserve">Boston, New York, and San Francisco, and Consulates in Los Angeles,</w:t>
      </w:r>
    </w:p>
    <w:p>
      <w:pPr>
        <w:pStyle w:val="Normal"/>
      </w:pPr>
      <w:r>
        <w:t xml:space="preserve">Newark (New Jersey), New Bedford (Massachusetts), and Providence (Rhode</w:t>
      </w:r>
    </w:p>
    <w:p>
      <w:pPr>
        <w:pStyle w:val="Normal"/>
      </w:pPr>
      <w:r>
        <w:t xml:space="preserve">Island);</w:t>
      </w:r>
    </w:p>
    <w:p>
      <w:pPr>
        <w:pStyle w:val="Normal"/>
      </w:pPr>
      <w:r>
        <w:t xml:space="preserve">US--Ambassador Everett E. BRIGGS; Embassy at Avenida das Forcas</w:t>
      </w:r>
    </w:p>
    <w:p>
      <w:pPr>
        <w:pStyle w:val="Normal"/>
      </w:pPr>
      <w:r>
        <w:t xml:space="preserve">Armadas, 1600 Lisbon (mailing address is APO New York 09678-0002);</w:t>
      </w:r>
    </w:p>
    <w:p>
      <w:pPr>
        <w:pStyle w:val="Normal"/>
      </w:pPr>
      <w:r>
        <w:t xml:space="preserve">telephone [351] (1) 726-6600 or 6659, 8670, 8880; there is a US</w:t>
      </w:r>
    </w:p>
    <w:p>
      <w:pPr>
        <w:pStyle w:val="Normal"/>
      </w:pPr>
      <w:r>
        <w:t xml:space="preserve">Consulate in Ponta Delgada (Azores)</w:t>
      </w:r>
    </w:p>
    <w:p>
      <w:pPr>
        <w:pStyle w:val="Normal"/>
      </w:pPr>
      <w:r>
        <w:t xml:space="preserve">_#_Flag: two vertical bands of green (hoist side, two-fifths) and red</w:t>
      </w:r>
    </w:p>
    <w:p>
      <w:pPr>
        <w:pStyle w:val="Normal"/>
      </w:pPr>
      <w:r>
        <w:t xml:space="preserve">(three-fifths) with the Portuguese coat of arms centered on the dividing</w:t>
      </w:r>
    </w:p>
    <w:p>
      <w:pPr>
        <w:pStyle w:val="Normal"/>
      </w:pPr>
      <w:r>
        <w:t xml:space="preserve">line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During the past four years, the economy has made a</w:t>
      </w:r>
    </w:p>
    <w:p>
      <w:pPr>
        <w:pStyle w:val="Normal"/>
      </w:pPr>
      <w:r>
        <w:t xml:space="preserve">sustained recovery from the severe recession of 1983-85. The economy</w:t>
      </w:r>
    </w:p>
    <w:p>
      <w:pPr>
        <w:pStyle w:val="Normal"/>
      </w:pPr>
      <w:r>
        <w:t xml:space="preserve">grew by 14% during the 1987-89 period, largely because of strong</w:t>
      </w:r>
    </w:p>
    <w:p>
      <w:pPr>
        <w:pStyle w:val="Normal"/>
      </w:pPr>
      <w:r>
        <w:t xml:space="preserve">domestic consumption and investment spending. Unemployment has</w:t>
      </w:r>
    </w:p>
    <w:p>
      <w:pPr>
        <w:pStyle w:val="Normal"/>
      </w:pPr>
      <w:r>
        <w:t xml:space="preserve">declined for the third consecutive year, but inflation continues to be</w:t>
      </w:r>
    </w:p>
    <w:p>
      <w:pPr>
        <w:pStyle w:val="Normal"/>
      </w:pPr>
      <w:r>
        <w:t xml:space="preserve">about three times the European Community average. The government is</w:t>
      </w:r>
    </w:p>
    <w:p>
      <w:pPr>
        <w:pStyle w:val="Normal"/>
      </w:pPr>
      <w:r>
        <w:t xml:space="preserve">pushing economic restructuring and privatization measures in anticipation</w:t>
      </w:r>
    </w:p>
    <w:p>
      <w:pPr>
        <w:pStyle w:val="Normal"/>
      </w:pPr>
      <w:r>
        <w:t xml:space="preserve">of the 1992 European Community timetable to form a single large market in</w:t>
      </w:r>
    </w:p>
    <w:p>
      <w:pPr>
        <w:pStyle w:val="Normal"/>
      </w:pPr>
      <w:r>
        <w:t xml:space="preserve">Europe.</w:t>
      </w:r>
    </w:p>
    <w:p>
      <w:pPr>
        <w:pStyle w:val="Normal"/>
      </w:pPr>
      <w:r>
        <w:t xml:space="preserve">_#_GDP: $57.8 billion, per capita $5,580; real growth rate 3.5%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13.4% (1990)</w:t>
      </w:r>
    </w:p>
    <w:p>
      <w:pPr>
        <w:pStyle w:val="Normal"/>
      </w:pPr>
      <w:r>
        <w:t xml:space="preserve">_#_Unemployment rate:  5.5% (1990 est.)</w:t>
      </w:r>
    </w:p>
    <w:p>
      <w:pPr>
        <w:pStyle w:val="Normal"/>
      </w:pPr>
      <w:r>
        <w:t xml:space="preserve">_#_Budget: revenues $21.6 billion; expenditures $23.8 billion,</w:t>
      </w:r>
    </w:p>
    <w:p>
      <w:pPr>
        <w:pStyle w:val="Normal"/>
      </w:pPr>
      <w:r>
        <w:t xml:space="preserve">including capital expenditures of $6.9 billion (1990)</w:t>
      </w:r>
    </w:p>
    <w:p>
      <w:pPr>
        <w:pStyle w:val="Normal"/>
      </w:pPr>
      <w:r>
        <w:t xml:space="preserve">_#_Exports: $16.3 billion (f.o.b., 1990);</w:t>
      </w:r>
    </w:p>
    <w:p>
      <w:pPr>
        <w:pStyle w:val="Normal"/>
      </w:pPr>
      <w:r>
        <w:t xml:space="preserve">commodities--cotton textiles, cork and cork products, canned fish,</w:t>
      </w:r>
    </w:p>
    <w:p>
      <w:pPr>
        <w:pStyle w:val="Normal"/>
      </w:pPr>
      <w:r>
        <w:t xml:space="preserve">wine, timber and timber products, resin, machinery, appliances;</w:t>
      </w:r>
    </w:p>
    <w:p>
      <w:pPr>
        <w:pStyle w:val="Normal"/>
      </w:pPr>
      <w:r>
        <w:t xml:space="preserve">partners--EC 72%, other developed countries 13%, US 5%</w:t>
      </w:r>
    </w:p>
    <w:p>
      <w:pPr>
        <w:pStyle w:val="Normal"/>
      </w:pPr>
      <w:r>
        <w:t xml:space="preserve">_#_Imports: $24.9 billion (c.i.f., 1990);</w:t>
      </w:r>
    </w:p>
    <w:p>
      <w:pPr>
        <w:pStyle w:val="Normal"/>
      </w:pPr>
      <w:r>
        <w:t xml:space="preserve">commodities--petroleum, cotton, foodgrains, industrial machinery,</w:t>
      </w:r>
    </w:p>
    <w:p>
      <w:pPr>
        <w:pStyle w:val="Normal"/>
      </w:pPr>
      <w:r>
        <w:t xml:space="preserve">iron and steel, chemicals;</w:t>
      </w:r>
    </w:p>
    <w:p>
      <w:pPr>
        <w:pStyle w:val="Normal"/>
      </w:pPr>
      <w:r>
        <w:t xml:space="preserve">partners--EC 69%, other developed countries 11%,</w:t>
      </w:r>
    </w:p>
    <w:p>
      <w:pPr>
        <w:pStyle w:val="Normal"/>
      </w:pPr>
      <w:r>
        <w:t xml:space="preserve">less developed countries 13%, US 4%</w:t>
      </w:r>
    </w:p>
    <w:p>
      <w:pPr>
        <w:pStyle w:val="Normal"/>
      </w:pPr>
      <w:r>
        <w:t xml:space="preserve">_#_External debt: $18.4 billion (1990)</w:t>
      </w:r>
    </w:p>
    <w:p>
      <w:pPr>
        <w:pStyle w:val="Normal"/>
      </w:pPr>
      <w:r>
        <w:t xml:space="preserve">_#_Industrial production: growth rate 4.9% (1989); accounts for</w:t>
      </w:r>
    </w:p>
    <w:p>
      <w:pPr>
        <w:pStyle w:val="Normal"/>
      </w:pPr>
      <w:r>
        <w:t xml:space="preserve">40% of GDP</w:t>
      </w:r>
    </w:p>
    <w:p>
      <w:pPr>
        <w:pStyle w:val="Normal"/>
      </w:pPr>
      <w:r>
        <w:t xml:space="preserve">_#_Electricity: 6,729,000 kW capacity; 16,000 million kWh produced,</w:t>
      </w:r>
    </w:p>
    <w:p>
      <w:pPr>
        <w:pStyle w:val="Normal"/>
      </w:pPr>
      <w:r>
        <w:t xml:space="preserve">1,530 kWh per capita (1989)</w:t>
      </w:r>
    </w:p>
    <w:p>
      <w:pPr>
        <w:pStyle w:val="Normal"/>
      </w:pPr>
      <w:r>
        <w:t xml:space="preserve">_#_Industries: textiles and footwear; wood pulp, paper, and cork;</w:t>
      </w:r>
    </w:p>
    <w:p>
      <w:pPr>
        <w:pStyle w:val="Normal"/>
      </w:pPr>
      <w:r>
        <w:t xml:space="preserve">metalworking; oil refining; chemicals; fish canning; wine; tourism</w:t>
      </w:r>
    </w:p>
    <w:p>
      <w:pPr>
        <w:pStyle w:val="Normal"/>
      </w:pPr>
      <w:r>
        <w:t xml:space="preserve">_#_Agriculture: accounts for 9% of GDP and 20% of labor force; small</w:t>
      </w:r>
    </w:p>
    <w:p>
      <w:pPr>
        <w:pStyle w:val="Normal"/>
      </w:pPr>
      <w:r>
        <w:t xml:space="preserve">inefficient farms; imports more than half of food needs; major</w:t>
      </w:r>
    </w:p>
    <w:p>
      <w:pPr>
        <w:pStyle w:val="Normal"/>
      </w:pPr>
      <w:r>
        <w:t xml:space="preserve">crops--grain, potatoes, olives, grapes; livestock sector--sheep, cattle,</w:t>
      </w:r>
    </w:p>
    <w:p>
      <w:pPr>
        <w:pStyle w:val="Normal"/>
      </w:pPr>
      <w:r>
        <w:t xml:space="preserve">goats, poultry, meat, dairy products</w:t>
      </w:r>
    </w:p>
    <w:p>
      <w:pPr>
        <w:pStyle w:val="Normal"/>
      </w:pPr>
      <w:r>
        <w:t xml:space="preserve">_#_Economic aid: US commitments, including Ex-Im (FY70-89), $1.8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$1.13 billion</w:t>
      </w:r>
    </w:p>
    <w:p>
      <w:pPr>
        <w:pStyle w:val="Normal"/>
      </w:pPr>
      <w:r>
        <w:t xml:space="preserve">_#_Currency: Portuguese escudo (plural--escudos);</w:t>
      </w:r>
    </w:p>
    <w:p>
      <w:pPr>
        <w:pStyle w:val="Normal"/>
      </w:pPr>
      <w:r>
        <w:t xml:space="preserve">1 Portuguese escudo (Esc) = 100 centavos</w:t>
      </w:r>
    </w:p>
    <w:p>
      <w:pPr>
        <w:pStyle w:val="Normal"/>
      </w:pPr>
      <w:r>
        <w:t xml:space="preserve">_#_Exchange rates: Portuguese escudos (Esc) per US$1--134.46 (January</w:t>
      </w:r>
    </w:p>
    <w:p>
      <w:pPr>
        <w:pStyle w:val="Normal"/>
      </w:pPr>
      <w:r>
        <w:t xml:space="preserve">1991), 142.55 (1990), 157.46 (1989), 143.95 (1988), 140.88 (1987), 149.59</w:t>
      </w:r>
    </w:p>
    <w:p>
      <w:pPr>
        <w:pStyle w:val="Normal"/>
      </w:pPr>
      <w:r>
        <w:t xml:space="preserve">(1986), 170.39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3,613 km total; state-owned Portuguese Railroad Co. (CP)</w:t>
      </w:r>
    </w:p>
    <w:p>
      <w:pPr>
        <w:pStyle w:val="Normal"/>
      </w:pPr>
      <w:r>
        <w:t xml:space="preserve">operates 2,858 km 1.665-meter gauge (434 km electrified and 426 km double</w:t>
      </w:r>
    </w:p>
    <w:p>
      <w:pPr>
        <w:pStyle w:val="Normal"/>
      </w:pPr>
      <w:r>
        <w:t xml:space="preserve">track), 755 km 1.000-meter gauge; 12 km (1.435-meter gauge) electrified,</w:t>
      </w:r>
    </w:p>
    <w:p>
      <w:pPr>
        <w:pStyle w:val="Normal"/>
      </w:pPr>
      <w:r>
        <w:t xml:space="preserve">double track, privately owned</w:t>
      </w:r>
    </w:p>
    <w:p>
      <w:pPr>
        <w:pStyle w:val="Normal"/>
      </w:pPr>
      <w:r>
        <w:t xml:space="preserve">_#_Highways: 73,661 km total; 61,599 km paved (bituminous, gravel, and</w:t>
      </w:r>
    </w:p>
    <w:p>
      <w:pPr>
        <w:pStyle w:val="Normal"/>
      </w:pPr>
      <w:r>
        <w:t xml:space="preserve">crushed stone), including 140 km of limited-access divided highway;</w:t>
      </w:r>
    </w:p>
    <w:p>
      <w:pPr>
        <w:pStyle w:val="Normal"/>
      </w:pPr>
      <w:r>
        <w:t xml:space="preserve">7,962 km improved earth; 4,100 km unimproved earth (motorable tracks)</w:t>
      </w:r>
    </w:p>
    <w:p>
      <w:pPr>
        <w:pStyle w:val="Normal"/>
      </w:pPr>
      <w:r>
        <w:t xml:space="preserve">_#_Inland waterways: 820 km navigable; relatively unimportant to</w:t>
      </w:r>
    </w:p>
    <w:p>
      <w:pPr>
        <w:pStyle w:val="Normal"/>
      </w:pPr>
      <w:r>
        <w:t xml:space="preserve">national economy, used by shallow-draft craft limited to 300-metric-ton</w:t>
      </w:r>
    </w:p>
    <w:p>
      <w:pPr>
        <w:pStyle w:val="Normal"/>
      </w:pPr>
      <w:r>
        <w:t xml:space="preserve">cargo capacity</w:t>
      </w:r>
    </w:p>
    <w:p>
      <w:pPr>
        <w:pStyle w:val="Normal"/>
      </w:pPr>
      <w:r>
        <w:t xml:space="preserve">_#_Pipelines: crude oil, 11 km; refined products, 58 km</w:t>
      </w:r>
    </w:p>
    <w:p>
      <w:pPr>
        <w:pStyle w:val="Normal"/>
      </w:pPr>
      <w:r>
        <w:t xml:space="preserve">_#_Ports: Leixoes, Lisbon, Porto, Ponta Delgada (Azores), Velas</w:t>
      </w:r>
    </w:p>
    <w:p>
      <w:pPr>
        <w:pStyle w:val="Normal"/>
      </w:pPr>
      <w:r>
        <w:t xml:space="preserve">(Azores), Setubal, Sines</w:t>
      </w:r>
    </w:p>
    <w:p>
      <w:pPr>
        <w:pStyle w:val="Normal"/>
      </w:pPr>
      <w:r>
        <w:t xml:space="preserve">_#_Merchant marine: 52 ships (1,000 GRT or over) totaling 684,350</w:t>
      </w:r>
    </w:p>
    <w:p>
      <w:pPr>
        <w:pStyle w:val="Normal"/>
      </w:pPr>
      <w:r>
        <w:t xml:space="preserve">GRT/1,190,454 DWT; includes 1 short-sea passenger, 20 cargo,</w:t>
      </w:r>
    </w:p>
    <w:p>
      <w:pPr>
        <w:pStyle w:val="Normal"/>
      </w:pPr>
      <w:r>
        <w:t xml:space="preserve">2 refrigerated cargo, 1 container, 1 roll-on/roll-off cargo,</w:t>
      </w:r>
    </w:p>
    <w:p>
      <w:pPr>
        <w:pStyle w:val="Normal"/>
      </w:pPr>
      <w:r>
        <w:t xml:space="preserve">12 petroleum, oils, and lubricants (POL) tanker, 2 chemical tanker,</w:t>
      </w:r>
    </w:p>
    <w:p>
      <w:pPr>
        <w:pStyle w:val="Normal"/>
      </w:pPr>
      <w:r>
        <w:t xml:space="preserve">2 liquefied gas, 10 bulk, 1 combination bulk; note--Portugal has created</w:t>
      </w:r>
    </w:p>
    <w:p>
      <w:pPr>
        <w:pStyle w:val="Normal"/>
      </w:pPr>
      <w:r>
        <w:t xml:space="preserve">a captive register on Madeira (MAR) for Portuguese-owned ships that will</w:t>
      </w:r>
    </w:p>
    <w:p>
      <w:pPr>
        <w:pStyle w:val="Normal"/>
      </w:pPr>
      <w:r>
        <w:t xml:space="preserve">have the taxation and crewing benefits of a flag of convenience;</w:t>
      </w:r>
    </w:p>
    <w:p>
      <w:pPr>
        <w:pStyle w:val="Normal"/>
      </w:pPr>
      <w:r>
        <w:t xml:space="preserve">although only one ship currently is known to fly the Portuguese flag on</w:t>
      </w:r>
    </w:p>
    <w:p>
      <w:pPr>
        <w:pStyle w:val="Normal"/>
      </w:pPr>
      <w:r>
        <w:t xml:space="preserve">the MAR register, it is likely that a majority of Portuguese flag ships</w:t>
      </w:r>
    </w:p>
    <w:p>
      <w:pPr>
        <w:pStyle w:val="Normal"/>
      </w:pPr>
      <w:r>
        <w:t xml:space="preserve">will transfer to this subregister in a few years</w:t>
      </w:r>
    </w:p>
    <w:p>
      <w:pPr>
        <w:pStyle w:val="Normal"/>
      </w:pPr>
      <w:r>
        <w:t xml:space="preserve">_#_Civil air: 29 major transport aircraft</w:t>
      </w:r>
    </w:p>
    <w:p>
      <w:pPr>
        <w:pStyle w:val="Normal"/>
      </w:pPr>
      <w:r>
        <w:t xml:space="preserve">_#_Airports: 69 total, 63 usable; 36 with permanent-surface runways; 1</w:t>
      </w:r>
    </w:p>
    <w:p>
      <w:pPr>
        <w:pStyle w:val="Normal"/>
      </w:pPr>
      <w:r>
        <w:t xml:space="preserve">with runways over 3,659 m; 12 with runways 2,440-3,659 m; 7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_#_Telecommunications: facilities are generally adequate; 2,690,000</w:t>
      </w:r>
    </w:p>
    <w:p>
      <w:pPr>
        <w:pStyle w:val="Normal"/>
      </w:pPr>
      <w:r>
        <w:t xml:space="preserve">telephones; stations--57 AM, 66 (22 relays) FM, 25 (23 relays) TV;</w:t>
      </w:r>
    </w:p>
    <w:p>
      <w:pPr>
        <w:pStyle w:val="Normal"/>
      </w:pPr>
      <w:r>
        <w:t xml:space="preserve">7 submarine cables; communication satellite ground stations operating in</w:t>
      </w:r>
    </w:p>
    <w:p>
      <w:pPr>
        <w:pStyle w:val="Normal"/>
      </w:pPr>
      <w:r>
        <w:t xml:space="preserve">the INTELSAT (2 Atlantic Ocean and 1 Indian Ocean), EUTELSAT, and</w:t>
      </w:r>
    </w:p>
    <w:p>
      <w:pPr>
        <w:pStyle w:val="Normal"/>
      </w:pPr>
      <w:r>
        <w:t xml:space="preserve">domestic systems (mainland and Azores)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Marines), Air Force, National</w:t>
      </w:r>
    </w:p>
    <w:p>
      <w:pPr>
        <w:pStyle w:val="Normal"/>
      </w:pPr>
      <w:r>
        <w:t xml:space="preserve">Republican Guard, Fiscal Guard, Public Security Police</w:t>
      </w:r>
    </w:p>
    <w:p>
      <w:pPr>
        <w:pStyle w:val="Normal"/>
      </w:pPr>
      <w:r>
        <w:t xml:space="preserve">_#_Manpower availability: males 15-49, 2,621,116; 2,131,628 fit for</w:t>
      </w:r>
    </w:p>
    <w:p>
      <w:pPr>
        <w:pStyle w:val="Normal"/>
      </w:pPr>
      <w:r>
        <w:t xml:space="preserve">military service; 88,718 reach military age (20) annually</w:t>
      </w:r>
    </w:p>
    <w:p>
      <w:pPr>
        <w:pStyle w:val="Normal"/>
      </w:pPr>
      <w:r>
        <w:t xml:space="preserve">_#_Defense expenditures: $1.6 billion, 3%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_@_Puerto Rico</w:t>
      </w:r>
    </w:p>
    <w:p>
      <w:pPr>
        <w:pStyle w:val="Normal"/>
      </w:pPr>
      <w:r>
        <w:t xml:space="preserve">(commonwealth associated with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9,104 km2; land area: 8,959 km2</w:t>
      </w:r>
    </w:p>
    <w:p>
      <w:pPr>
        <w:pStyle w:val="Normal"/>
      </w:pPr>
      <w:r>
        <w:t xml:space="preserve">_#_Comparative area: slightly less than three times the size of Rhode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501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marine, mild, little seasonal temperature</w:t>
      </w:r>
    </w:p>
    <w:p>
      <w:pPr>
        <w:pStyle w:val="Normal"/>
      </w:pPr>
      <w:r>
        <w:t xml:space="preserve">variation</w:t>
      </w:r>
    </w:p>
    <w:p>
      <w:pPr>
        <w:pStyle w:val="Normal"/>
      </w:pPr>
      <w:r>
        <w:t xml:space="preserve">_#_Terrain: mostly mountains with coastal plain belt in north;</w:t>
      </w:r>
    </w:p>
    <w:p>
      <w:pPr>
        <w:pStyle w:val="Normal"/>
      </w:pPr>
      <w:r>
        <w:t xml:space="preserve">mountains precipitous to sea on west coast</w:t>
      </w:r>
    </w:p>
    <w:p>
      <w:pPr>
        <w:pStyle w:val="Normal"/>
      </w:pPr>
      <w:r>
        <w:t xml:space="preserve">_#_Natural resources: some copper and nickel; potential for onshore</w:t>
      </w:r>
    </w:p>
    <w:p>
      <w:pPr>
        <w:pStyle w:val="Normal"/>
      </w:pPr>
      <w:r>
        <w:t xml:space="preserve">and offshore crude oil</w:t>
      </w:r>
    </w:p>
    <w:p>
      <w:pPr>
        <w:pStyle w:val="Normal"/>
      </w:pPr>
      <w:r>
        <w:t xml:space="preserve">_#_Land use: arable land 8%; permanent crops 9%; meadows and pastures</w:t>
      </w:r>
    </w:p>
    <w:p>
      <w:pPr>
        <w:pStyle w:val="Normal"/>
      </w:pPr>
      <w:r>
        <w:t xml:space="preserve">41%; forest and woodland 20%; other 22%</w:t>
      </w:r>
    </w:p>
    <w:p>
      <w:pPr>
        <w:pStyle w:val="Normal"/>
      </w:pPr>
      <w:r>
        <w:t xml:space="preserve">_#_Environment: many small rivers and high central mountains ensure</w:t>
      </w:r>
    </w:p>
    <w:p>
      <w:pPr>
        <w:pStyle w:val="Normal"/>
      </w:pPr>
      <w:r>
        <w:t xml:space="preserve">land is well watered; south coast relatively dry; fertile coastal plain</w:t>
      </w:r>
    </w:p>
    <w:p>
      <w:pPr>
        <w:pStyle w:val="Normal"/>
      </w:pPr>
      <w:r>
        <w:t xml:space="preserve">belt in north</w:t>
      </w:r>
    </w:p>
    <w:p>
      <w:pPr>
        <w:pStyle w:val="Normal"/>
      </w:pPr>
      <w:r>
        <w:t xml:space="preserve">_#_Note: important location between the Dominican Republic and the</w:t>
      </w:r>
    </w:p>
    <w:p>
      <w:pPr>
        <w:pStyle w:val="Normal"/>
      </w:pPr>
      <w:r>
        <w:t xml:space="preserve">Virgin Islands group along the Mona Passage--a key shipping lane to the</w:t>
      </w:r>
    </w:p>
    <w:p>
      <w:pPr>
        <w:pStyle w:val="Normal"/>
      </w:pPr>
      <w:r>
        <w:t xml:space="preserve">Panama Canal; San Juan is one of the biggest and best natural harbors in</w:t>
      </w:r>
    </w:p>
    <w:p>
      <w:pPr>
        <w:pStyle w:val="Normal"/>
      </w:pPr>
      <w:r>
        <w:t xml:space="preserve">the Caribbean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3,294,997 (July 1991), growth rate 0.1% (1991)</w:t>
      </w:r>
    </w:p>
    <w:p>
      <w:pPr>
        <w:pStyle w:val="Normal"/>
      </w:pPr>
      <w:r>
        <w:t xml:space="preserve">_#_Birth rate: 19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16 deaths/1,000 live births (1991)</w:t>
      </w:r>
    </w:p>
    <w:p>
      <w:pPr>
        <w:pStyle w:val="Normal"/>
      </w:pPr>
      <w:r>
        <w:t xml:space="preserve">_#_Life expectancy at birth: 69 years male, 76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noun--Puerto Rican(s); adjective--Puerto Rican</w:t>
      </w:r>
    </w:p>
    <w:p>
      <w:pPr>
        <w:pStyle w:val="Normal"/>
      </w:pPr>
      <w:r>
        <w:t xml:space="preserve">_#_Ethnic divisions: almost entirely Hispanic</w:t>
      </w:r>
    </w:p>
    <w:p>
      <w:pPr>
        <w:pStyle w:val="Normal"/>
      </w:pPr>
      <w:r>
        <w:t xml:space="preserve">_#_Religion: Roman Catholic 85%, Protestant denominations and other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_#_Language: Spanish (official); English is widely understood</w:t>
      </w:r>
    </w:p>
    <w:p>
      <w:pPr>
        <w:pStyle w:val="Normal"/>
      </w:pPr>
      <w:r>
        <w:t xml:space="preserve">_#_Literacy: 89% (male 90%, female 88%)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1,068,000; government 28%, manufacturing 15%,</w:t>
      </w:r>
    </w:p>
    <w:p>
      <w:pPr>
        <w:pStyle w:val="Normal"/>
      </w:pPr>
      <w:r>
        <w:t xml:space="preserve">trade 14%, agriculture 3%, other 40% (1990)</w:t>
      </w:r>
    </w:p>
    <w:p>
      <w:pPr>
        <w:pStyle w:val="Normal"/>
      </w:pPr>
      <w:r>
        <w:t xml:space="preserve">_#_Organized labor: 115,000 members in 4 unions; the largest is the</w:t>
      </w:r>
    </w:p>
    <w:p>
      <w:pPr>
        <w:pStyle w:val="Normal"/>
      </w:pPr>
      <w:r>
        <w:t xml:space="preserve">General Confederation of Puerto Rican Workers with 35,000 members (1983)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Commonwealth of Puerto Rico</w:t>
      </w:r>
    </w:p>
    <w:p>
      <w:pPr>
        <w:pStyle w:val="Normal"/>
      </w:pPr>
      <w:r>
        <w:t xml:space="preserve">_#_Type: commonwealth associated with the US</w:t>
      </w:r>
    </w:p>
    <w:p>
      <w:pPr>
        <w:pStyle w:val="Normal"/>
      </w:pPr>
      <w:r>
        <w:t xml:space="preserve">_#_Capital: San Juan</w:t>
      </w:r>
    </w:p>
    <w:p>
      <w:pPr>
        <w:pStyle w:val="Normal"/>
      </w:pPr>
      <w:r>
        <w:t xml:space="preserve">_#_Administrative divisions: none (commonwealth associated with</w:t>
      </w:r>
    </w:p>
    <w:p>
      <w:pPr>
        <w:pStyle w:val="Normal"/>
      </w:pPr>
      <w:r>
        <w:t xml:space="preserve">the US)</w:t>
      </w:r>
    </w:p>
    <w:p>
      <w:pPr>
        <w:pStyle w:val="Normal"/>
      </w:pPr>
      <w:r>
        <w:t xml:space="preserve">_#_Independence: none (commonwealth associated with the US)</w:t>
      </w:r>
    </w:p>
    <w:p>
      <w:pPr>
        <w:pStyle w:val="Normal"/>
      </w:pPr>
      <w:r>
        <w:t xml:space="preserve">_#_Constitution: ratified 3 March 1952; approved by US Congress 3</w:t>
      </w:r>
    </w:p>
    <w:p>
      <w:pPr>
        <w:pStyle w:val="Normal"/>
      </w:pPr>
      <w:r>
        <w:t xml:space="preserve">July 1952; effective 25 July 1952</w:t>
      </w:r>
    </w:p>
    <w:p>
      <w:pPr>
        <w:pStyle w:val="Normal"/>
      </w:pPr>
      <w:r>
        <w:t xml:space="preserve">_#_National holiday: Constitution Day, 25 July (1952)</w:t>
      </w:r>
    </w:p>
    <w:p>
      <w:pPr>
        <w:pStyle w:val="Normal"/>
      </w:pPr>
      <w:r>
        <w:t xml:space="preserve">_#_Legal system: based on Spanish civil code</w:t>
      </w:r>
    </w:p>
    <w:p>
      <w:pPr>
        <w:pStyle w:val="Normal"/>
      </w:pPr>
      <w:r>
        <w:t xml:space="preserve">_#_Executive branch: US president, US vice president, governor</w:t>
      </w:r>
    </w:p>
    <w:p>
      <w:pPr>
        <w:pStyle w:val="Normal"/>
      </w:pPr>
      <w:r>
        <w:t xml:space="preserve">_#_Legislative branch: bicameral Legislative Assembly consists of an</w:t>
      </w:r>
    </w:p>
    <w:p>
      <w:pPr>
        <w:pStyle w:val="Normal"/>
      </w:pPr>
      <w:r>
        <w:t xml:space="preserve">upper house or Senate and a lower house or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George BUSH (since 20 January</w:t>
      </w:r>
    </w:p>
    <w:p>
      <w:pPr>
        <w:pStyle w:val="Normal"/>
      </w:pPr>
      <w:r>
        <w:t xml:space="preserve">1989); Vice President Dan QUAYLE (since 20 January 1989);</w:t>
      </w:r>
    </w:p>
    <w:p>
      <w:pPr>
        <w:pStyle w:val="Normal"/>
      </w:pPr>
      <w:r>
        <w:t xml:space="preserve">Head of Government Governor Rafael HERNANDEZ Colon (since 2</w:t>
      </w:r>
    </w:p>
    <w:p>
      <w:pPr>
        <w:pStyle w:val="Normal"/>
      </w:pPr>
      <w:r>
        <w:t xml:space="preserve">January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Popular Democratic Party (PPD), Rafael HERNANDEZ Colon;</w:t>
      </w:r>
    </w:p>
    <w:p>
      <w:pPr>
        <w:pStyle w:val="Normal"/>
      </w:pPr>
      <w:r>
        <w:t xml:space="preserve">New Progressive Party (PNP), Carlos ROMERO Barcelo;</w:t>
      </w:r>
    </w:p>
    <w:p>
      <w:pPr>
        <w:pStyle w:val="Normal"/>
      </w:pPr>
      <w:r>
        <w:t xml:space="preserve">Puerto Rican Socialist Party (PSP), Juan MARI Bras and Carlos</w:t>
      </w:r>
    </w:p>
    <w:p>
      <w:pPr>
        <w:pStyle w:val="Normal"/>
      </w:pPr>
      <w:r>
        <w:t xml:space="preserve">GALLISA;</w:t>
      </w:r>
    </w:p>
    <w:p>
      <w:pPr>
        <w:pStyle w:val="Normal"/>
      </w:pPr>
      <w:r>
        <w:t xml:space="preserve">Puerto Rican Independence Party (PIP), Ruben BERRIOS Martinez;</w:t>
      </w:r>
    </w:p>
    <w:p>
      <w:pPr>
        <w:pStyle w:val="Normal"/>
      </w:pPr>
      <w:r>
        <w:t xml:space="preserve">Puerto Rican Communist Party (PCP), leader(s) unknown</w:t>
      </w:r>
    </w:p>
    <w:p>
      <w:pPr>
        <w:pStyle w:val="Normal"/>
      </w:pPr>
      <w:r>
        <w:t xml:space="preserve">_#_Suffrage: universal at age 18; indigenous inhabitants are US</w:t>
      </w:r>
    </w:p>
    <w:p>
      <w:pPr>
        <w:pStyle w:val="Normal"/>
      </w:pPr>
      <w:r>
        <w:t xml:space="preserve">citizens, but do not vote in US presidential elections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Governor--last held 8 November 1988 (next to be held 3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results--Rafael HERNANDEZ Colon (PPD) 48.7%, Baltasar CORRADA Del Rio</w:t>
      </w:r>
    </w:p>
    <w:p>
      <w:pPr>
        <w:pStyle w:val="Normal"/>
      </w:pPr>
      <w:r>
        <w:t xml:space="preserve">(PNP) 45.8%, Ruben BERRIOS Martinez (PIP) 5.5%;</w:t>
      </w:r>
    </w:p>
    <w:p>
      <w:pPr>
        <w:pStyle w:val="Normal"/>
      </w:pPr>
      <w:r>
        <w:t xml:space="preserve">Senate--last held 8 November 1988 (next to be held 3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seats--(27 total) PPD 18, PNP 8, PIP 1;</w:t>
      </w:r>
    </w:p>
    <w:p>
      <w:pPr>
        <w:pStyle w:val="Normal"/>
      </w:pPr>
      <w:r>
        <w:t xml:space="preserve">House of Representatives--last held 8 November 1988 (next to be</w:t>
      </w:r>
    </w:p>
    <w:p>
      <w:pPr>
        <w:pStyle w:val="Normal"/>
      </w:pPr>
      <w:r>
        <w:t xml:space="preserve">held 3 November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seats--(53 total) PPD 36, PNP 15, PIP 2;</w:t>
      </w:r>
    </w:p>
    <w:p>
      <w:pPr>
        <w:pStyle w:val="Normal"/>
      </w:pPr>
      <w:r>
        <w:t xml:space="preserve">US House of Representatives--last held 8 November 1988 (next to be</w:t>
      </w:r>
    </w:p>
    <w:p>
      <w:pPr>
        <w:pStyle w:val="Normal"/>
      </w:pPr>
      <w:r>
        <w:t xml:space="preserve">held 3 November 1992); results--Puerto Rico elects one nonvoting</w:t>
      </w:r>
    </w:p>
    <w:p>
      <w:pPr>
        <w:pStyle w:val="Normal"/>
      </w:pPr>
      <w:r>
        <w:t xml:space="preserve">representative</w:t>
      </w:r>
    </w:p>
    <w:p>
      <w:pPr>
        <w:pStyle w:val="Normal"/>
      </w:pPr>
      <w:r>
        <w:t xml:space="preserve">_#_Other political or pressure groups: all have engaged in terrorist</w:t>
      </w:r>
    </w:p>
    <w:p>
      <w:pPr>
        <w:pStyle w:val="Normal"/>
      </w:pPr>
      <w:r>
        <w:t xml:space="preserve">activities--Armed Forces for National Liberation (FALN), Volunteers of</w:t>
      </w:r>
    </w:p>
    <w:p>
      <w:pPr>
        <w:pStyle w:val="Normal"/>
      </w:pPr>
      <w:r>
        <w:t xml:space="preserve">the Puerto Rican Revolution, Boricua Popular Army (also known as the</w:t>
      </w:r>
    </w:p>
    <w:p>
      <w:pPr>
        <w:pStyle w:val="Normal"/>
      </w:pPr>
      <w:r>
        <w:t xml:space="preserve">Macheteros), Armed Forces of Popular Resistance</w:t>
      </w:r>
    </w:p>
    <w:p>
      <w:pPr>
        <w:pStyle w:val="Normal"/>
      </w:pPr>
      <w:r>
        <w:t xml:space="preserve">_#_Member of: ECLAC, ICFTU, IOC, WCL, WFTU, WTO (associate)</w:t>
      </w:r>
    </w:p>
    <w:p>
      <w:pPr>
        <w:pStyle w:val="Normal"/>
      </w:pPr>
      <w:r>
        <w:t xml:space="preserve">_#_Diplomatic representation: none (commonwealth associated with the</w:t>
      </w:r>
    </w:p>
    <w:p>
      <w:pPr>
        <w:pStyle w:val="Normal"/>
      </w:pPr>
      <w:r>
        <w:t xml:space="preserve">US)</w:t>
      </w:r>
    </w:p>
    <w:p>
      <w:pPr>
        <w:pStyle w:val="Normal"/>
      </w:pPr>
      <w:r>
        <w:t xml:space="preserve">_#_Flag: five equal horizontal bands of red (top and bottom)</w:t>
      </w:r>
    </w:p>
    <w:p>
      <w:pPr>
        <w:pStyle w:val="Normal"/>
      </w:pPr>
      <w:r>
        <w:t xml:space="preserve">alternating with white; a blue isosceles triangle based on the hoist side</w:t>
      </w:r>
    </w:p>
    <w:p>
      <w:pPr>
        <w:pStyle w:val="Normal"/>
      </w:pPr>
      <w:r>
        <w:t xml:space="preserve">bears a large white five-pointed star in the center; design based on the</w:t>
      </w:r>
    </w:p>
    <w:p>
      <w:pPr>
        <w:pStyle w:val="Normal"/>
      </w:pPr>
      <w:r>
        <w:t xml:space="preserve">US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Puerto Rico has one of the most dynamic economies in the</w:t>
      </w:r>
    </w:p>
    <w:p>
      <w:pPr>
        <w:pStyle w:val="Normal"/>
      </w:pPr>
      <w:r>
        <w:t xml:space="preserve">Caribbean region. Industry has surpassed agriculture as the primary</w:t>
      </w:r>
    </w:p>
    <w:p>
      <w:pPr>
        <w:pStyle w:val="Normal"/>
      </w:pPr>
      <w:r>
        <w:t xml:space="preserve">sector of economic activity and income. Encouraged by duty-free</w:t>
      </w:r>
    </w:p>
    <w:p>
      <w:pPr>
        <w:pStyle w:val="Normal"/>
      </w:pPr>
      <w:r>
        <w:t xml:space="preserve">access to the US and by tax incentives, US firms have invested heavily</w:t>
      </w:r>
    </w:p>
    <w:p>
      <w:pPr>
        <w:pStyle w:val="Normal"/>
      </w:pPr>
      <w:r>
        <w:t xml:space="preserve">in Puerto Rico since the 1950s. Important new industries include</w:t>
      </w:r>
    </w:p>
    <w:p>
      <w:pPr>
        <w:pStyle w:val="Normal"/>
      </w:pPr>
      <w:r>
        <w:t xml:space="preserve">pharmaceuticals, electronics, textiles, petrochemicals, and processed</w:t>
      </w:r>
    </w:p>
    <w:p>
      <w:pPr>
        <w:pStyle w:val="Normal"/>
      </w:pPr>
      <w:r>
        <w:t xml:space="preserve">foods. Sugar production has lost out to dairy production and other</w:t>
      </w:r>
    </w:p>
    <w:p>
      <w:pPr>
        <w:pStyle w:val="Normal"/>
      </w:pPr>
      <w:r>
        <w:t xml:space="preserve">livestock products as the main source of income in the agricultural</w:t>
      </w:r>
    </w:p>
    <w:p>
      <w:pPr>
        <w:pStyle w:val="Normal"/>
      </w:pPr>
      <w:r>
        <w:t xml:space="preserve">sector. Tourism has traditionally been an important source of income</w:t>
      </w:r>
    </w:p>
    <w:p>
      <w:pPr>
        <w:pStyle w:val="Normal"/>
      </w:pPr>
      <w:r>
        <w:t xml:space="preserve">for the island. The economy is slowly recovering from the disruptions</w:t>
      </w:r>
    </w:p>
    <w:p>
      <w:pPr>
        <w:pStyle w:val="Normal"/>
      </w:pPr>
      <w:r>
        <w:t xml:space="preserve">caused by Hurricane Hugo in September 1989. The tourism infrastructure</w:t>
      </w:r>
    </w:p>
    <w:p>
      <w:pPr>
        <w:pStyle w:val="Normal"/>
      </w:pPr>
      <w:r>
        <w:t xml:space="preserve">was especially hard hit.</w:t>
      </w:r>
    </w:p>
    <w:p>
      <w:pPr>
        <w:pStyle w:val="Normal"/>
      </w:pPr>
      <w:r>
        <w:t xml:space="preserve">_#_GNP: $20.1 billion, per capita $6,100; real growth rate 3.6% (FY89)</w:t>
      </w:r>
    </w:p>
    <w:p>
      <w:pPr>
        <w:pStyle w:val="Normal"/>
      </w:pPr>
      <w:r>
        <w:t xml:space="preserve">_#_Inflation rate (consumer prices): 6.3% (October 1989-90)</w:t>
      </w:r>
    </w:p>
    <w:p>
      <w:pPr>
        <w:pStyle w:val="Normal"/>
      </w:pPr>
      <w:r>
        <w:t xml:space="preserve">_#_Unemployment rate: 14.9% (October 1990)</w:t>
      </w:r>
    </w:p>
    <w:p>
      <w:pPr>
        <w:pStyle w:val="Normal"/>
      </w:pPr>
      <w:r>
        <w:t xml:space="preserve">_#_Budget: revenues $5.5 billion; expenditures $5.5 billion,</w:t>
      </w:r>
    </w:p>
    <w:p>
      <w:pPr>
        <w:pStyle w:val="Normal"/>
      </w:pPr>
      <w:r>
        <w:t xml:space="preserve">including capital expenditures of $1.5 billion (FY89)</w:t>
      </w:r>
    </w:p>
    <w:p>
      <w:pPr>
        <w:pStyle w:val="Normal"/>
      </w:pPr>
      <w:r>
        <w:t xml:space="preserve">_#_Exports: $16.4 billion (f.o.b., FY89);</w:t>
      </w:r>
    </w:p>
    <w:p>
      <w:pPr>
        <w:pStyle w:val="Normal"/>
      </w:pPr>
      <w:r>
        <w:t xml:space="preserve">commodities--pharmaceuticals, electronics, apparel, canned tuna,</w:t>
      </w:r>
    </w:p>
    <w:p>
      <w:pPr>
        <w:pStyle w:val="Normal"/>
      </w:pPr>
      <w:r>
        <w:t xml:space="preserve">rum, beverage concentrates, medical equipment, instruments;</w:t>
      </w:r>
    </w:p>
    <w:p>
      <w:pPr>
        <w:pStyle w:val="Normal"/>
      </w:pPr>
      <w:r>
        <w:t xml:space="preserve">partners--US 87%</w:t>
      </w:r>
    </w:p>
    <w:p>
      <w:pPr>
        <w:pStyle w:val="Normal"/>
      </w:pPr>
      <w:r>
        <w:t xml:space="preserve">_#_Imports: $14.0 billion (c.i.f., FY89);</w:t>
      </w:r>
    </w:p>
    <w:p>
      <w:pPr>
        <w:pStyle w:val="Normal"/>
      </w:pPr>
      <w:r>
        <w:t xml:space="preserve">commodities--chemicals, clothing, food, fish, petroleum products;</w:t>
      </w:r>
    </w:p>
    <w:p>
      <w:pPr>
        <w:pStyle w:val="Normal"/>
      </w:pPr>
      <w:r>
        <w:t xml:space="preserve">partners--US 60%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1.6% (FY89)</w:t>
      </w:r>
    </w:p>
    <w:p>
      <w:pPr>
        <w:pStyle w:val="Normal"/>
      </w:pPr>
      <w:r>
        <w:t xml:space="preserve">_#_Electricity: 4,149,000 kW capacity; 14,844 million kWh produced,</w:t>
      </w:r>
    </w:p>
    <w:p>
      <w:pPr>
        <w:pStyle w:val="Normal"/>
      </w:pPr>
      <w:r>
        <w:t xml:space="preserve">4,510 kWh per capita (1990)</w:t>
      </w:r>
    </w:p>
    <w:p>
      <w:pPr>
        <w:pStyle w:val="Normal"/>
      </w:pPr>
      <w:r>
        <w:t xml:space="preserve">_#_Industries: manufacturing of pharmaceuticals, electronics,</w:t>
      </w:r>
    </w:p>
    <w:p>
      <w:pPr>
        <w:pStyle w:val="Normal"/>
      </w:pPr>
      <w:r>
        <w:t xml:space="preserve">apparel, food products, instruments; tourism</w:t>
      </w:r>
    </w:p>
    <w:p>
      <w:pPr>
        <w:pStyle w:val="Normal"/>
      </w:pPr>
      <w:r>
        <w:t xml:space="preserve">_#_Agriculture: accounts for 3% of labor force; crops--sugarcane,</w:t>
      </w:r>
    </w:p>
    <w:p>
      <w:pPr>
        <w:pStyle w:val="Normal"/>
      </w:pPr>
      <w:r>
        <w:t xml:space="preserve">coffee, pineapples, plantains, bananas; livestock--cattle, chickens;</w:t>
      </w:r>
    </w:p>
    <w:p>
      <w:pPr>
        <w:pStyle w:val="Normal"/>
      </w:pPr>
      <w:r>
        <w:t xml:space="preserve">imports a large share of food needs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100 km rural narrow-gauge system for hauling sugarcane;</w:t>
      </w:r>
    </w:p>
    <w:p>
      <w:pPr>
        <w:pStyle w:val="Normal"/>
      </w:pPr>
      <w:r>
        <w:t xml:space="preserve">no passenger railroads</w:t>
      </w:r>
    </w:p>
    <w:p>
      <w:pPr>
        <w:pStyle w:val="Normal"/>
      </w:pPr>
      <w:r>
        <w:t xml:space="preserve">_#_Highways: 13,762 km paved</w:t>
      </w:r>
    </w:p>
    <w:p>
      <w:pPr>
        <w:pStyle w:val="Normal"/>
      </w:pPr>
      <w:r>
        <w:t xml:space="preserve">_#_Ports: San Juan, Ponce, Mayaguez, Arecibo</w:t>
      </w:r>
    </w:p>
    <w:p>
      <w:pPr>
        <w:pStyle w:val="Normal"/>
      </w:pPr>
      <w:r>
        <w:t xml:space="preserve">_#_Airports: 33 total; 23 usable; 19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_#_Telecommunications: 900,000 or 99% of total households with TV;</w:t>
      </w:r>
    </w:p>
    <w:p>
      <w:pPr>
        <w:pStyle w:val="Normal"/>
      </w:pPr>
      <w:r>
        <w:t xml:space="preserve">1,067,787 telephones (1988); stations--50 AM, 63 FM, 9 TV (1990)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paramilitary National Guard, Police Force</w:t>
      </w:r>
    </w:p>
    <w:p>
      <w:pPr>
        <w:pStyle w:val="Normal"/>
      </w:pPr>
      <w:r>
        <w:t xml:space="preserve">_#_Manpower availability: males 15-49, 830,133;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_@_Qatar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11,000 km2; land area: 11,000 km2</w:t>
      </w:r>
    </w:p>
    <w:p>
      <w:pPr>
        <w:pStyle w:val="Normal"/>
      </w:pPr>
      <w:r>
        <w:t xml:space="preserve">_#_Comparative area: slightly smaller than Connecticut</w:t>
      </w:r>
    </w:p>
    <w:p>
      <w:pPr>
        <w:pStyle w:val="Normal"/>
      </w:pPr>
      <w:r>
        <w:t xml:space="preserve">_#_Land boundaries: 60 km total; Saudi Arabia 40 km, UAE 20 km</w:t>
      </w:r>
    </w:p>
    <w:p>
      <w:pPr>
        <w:pStyle w:val="Normal"/>
      </w:pPr>
      <w:r>
        <w:t xml:space="preserve">_#_Coastline: 563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_#_Disputes: boundary with UAE is in dispute; territorial dispute with</w:t>
      </w:r>
    </w:p>
    <w:p>
      <w:pPr>
        <w:pStyle w:val="Normal"/>
      </w:pPr>
      <w:r>
        <w:t xml:space="preserve">Bahrain over the Hawar Islands</w:t>
      </w:r>
    </w:p>
    <w:p>
      <w:pPr>
        <w:pStyle w:val="Normal"/>
      </w:pPr>
      <w:r>
        <w:t xml:space="preserve">_#_Climate: desert; hot, dry; humid and sultry in summer</w:t>
      </w:r>
    </w:p>
    <w:p>
      <w:pPr>
        <w:pStyle w:val="Normal"/>
      </w:pPr>
      <w:r>
        <w:t xml:space="preserve">_#_Terrain: mostly flat and barren desert covered with loose sand and</w:t>
      </w:r>
    </w:p>
    <w:p>
      <w:pPr>
        <w:pStyle w:val="Normal"/>
      </w:pPr>
      <w:r>
        <w:t xml:space="preserve">gravel</w:t>
      </w:r>
    </w:p>
    <w:p>
      <w:pPr>
        <w:pStyle w:val="Normal"/>
      </w:pPr>
      <w:r>
        <w:t xml:space="preserve">_#_Natural resources: crude oil, natural gas, fish</w:t>
      </w:r>
    </w:p>
    <w:p>
      <w:pPr>
        <w:pStyle w:val="Normal"/>
      </w:pPr>
      <w:r>
        <w:t xml:space="preserve">_#_Land use: arable land NEGL%; permanent crops 0%; meadows and</w:t>
      </w:r>
    </w:p>
    <w:p>
      <w:pPr>
        <w:pStyle w:val="Normal"/>
      </w:pPr>
      <w:r>
        <w:t xml:space="preserve">pastures 5%; forest and woodland 0%; other 95%</w:t>
      </w:r>
    </w:p>
    <w:p>
      <w:pPr>
        <w:pStyle w:val="Normal"/>
      </w:pPr>
      <w:r>
        <w:t xml:space="preserve">_#_Environment: haze, duststorms, sandstorms common; limited</w:t>
      </w:r>
    </w:p>
    <w:p>
      <w:pPr>
        <w:pStyle w:val="Normal"/>
      </w:pPr>
      <w:r>
        <w:t xml:space="preserve">freshwater resources mean increasing dependence on large-scale</w:t>
      </w:r>
    </w:p>
    <w:p>
      <w:pPr>
        <w:pStyle w:val="Normal"/>
      </w:pPr>
      <w:r>
        <w:t xml:space="preserve">desalination facilities</w:t>
      </w:r>
    </w:p>
    <w:p>
      <w:pPr>
        <w:pStyle w:val="Normal"/>
      </w:pPr>
      <w:r>
        <w:t xml:space="preserve">_#_Note: strategic location in central Persian Gulf near</w:t>
      </w:r>
    </w:p>
    <w:p>
      <w:pPr>
        <w:pStyle w:val="Normal"/>
      </w:pPr>
      <w:r>
        <w:t xml:space="preserve">major crude oil sources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518,478 (July 1991), growth rate 5.3% (1991)</w:t>
      </w:r>
    </w:p>
    <w:p>
      <w:pPr>
        <w:pStyle w:val="Normal"/>
      </w:pPr>
      <w:r>
        <w:t xml:space="preserve">_#_Birth rate: 21 births/1,000 population (1991)</w:t>
      </w:r>
    </w:p>
    <w:p>
      <w:pPr>
        <w:pStyle w:val="Normal"/>
      </w:pPr>
      <w:r>
        <w:t xml:space="preserve">_#_Death rate: 3 deaths/1,000 population (1991)</w:t>
      </w:r>
    </w:p>
    <w:p>
      <w:pPr>
        <w:pStyle w:val="Normal"/>
      </w:pPr>
      <w:r>
        <w:t xml:space="preserve">_#_Net migration rate: 35 migrants/1,000 population (1991)</w:t>
      </w:r>
    </w:p>
    <w:p>
      <w:pPr>
        <w:pStyle w:val="Normal"/>
      </w:pPr>
      <w:r>
        <w:t xml:space="preserve">_#_Infant mortality rate: 24 deaths/1,000 live births (1991)</w:t>
      </w:r>
    </w:p>
    <w:p>
      <w:pPr>
        <w:pStyle w:val="Normal"/>
      </w:pPr>
      <w:r>
        <w:t xml:space="preserve">_#_Life expectancy at birth: 69 years male, 74 years female (1991)</w:t>
      </w:r>
    </w:p>
    <w:p>
      <w:pPr>
        <w:pStyle w:val="Normal"/>
      </w:pPr>
      <w:r>
        <w:t xml:space="preserve">_#_Total fertility rate: 4.0 children born/woman (1991)</w:t>
      </w:r>
    </w:p>
    <w:p>
      <w:pPr>
        <w:pStyle w:val="Normal"/>
      </w:pPr>
      <w:r>
        <w:t xml:space="preserve">_#_Nationality: noun--Qatari(s); adjective--Qatari</w:t>
      </w:r>
    </w:p>
    <w:p>
      <w:pPr>
        <w:pStyle w:val="Normal"/>
      </w:pPr>
      <w:r>
        <w:t xml:space="preserve">_#_Ethnic divisions: Arab 40%, Pakistani 18%, Indian 18%, Iranian 10%,</w:t>
      </w:r>
    </w:p>
    <w:p>
      <w:pPr>
        <w:pStyle w:val="Normal"/>
      </w:pPr>
      <w:r>
        <w:t xml:space="preserve">other 14%</w:t>
      </w:r>
    </w:p>
    <w:p>
      <w:pPr>
        <w:pStyle w:val="Normal"/>
      </w:pPr>
      <w:r>
        <w:t xml:space="preserve">_#_Religion: Muslim 95%</w:t>
      </w:r>
    </w:p>
    <w:p>
      <w:pPr>
        <w:pStyle w:val="Normal"/>
      </w:pPr>
      <w:r>
        <w:t xml:space="preserve">_#_Language: Arabic (official); English is commonly used as second</w:t>
      </w:r>
    </w:p>
    <w:p>
      <w:pPr>
        <w:pStyle w:val="Normal"/>
      </w:pPr>
      <w:r>
        <w:t xml:space="preserve">language</w:t>
      </w:r>
    </w:p>
    <w:p>
      <w:pPr>
        <w:pStyle w:val="Normal"/>
      </w:pPr>
      <w:r>
        <w:t xml:space="preserve">_#_Literacy: 76% (male 77%, female 72%) age 15 and over can</w:t>
      </w:r>
    </w:p>
    <w:p>
      <w:pPr>
        <w:pStyle w:val="Normal"/>
      </w:pPr>
      <w:r>
        <w:t xml:space="preserve">read and write (1986)</w:t>
      </w:r>
    </w:p>
    <w:p>
      <w:pPr>
        <w:pStyle w:val="Normal"/>
      </w:pPr>
      <w:r>
        <w:t xml:space="preserve">_#_Labor force: 104,000; 85% non-Qatari in private sector (1983)</w:t>
      </w:r>
    </w:p>
    <w:p>
      <w:pPr>
        <w:pStyle w:val="Normal"/>
      </w:pPr>
      <w:r>
        <w:t xml:space="preserve">_#_Organized labor: trade unions are illegal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State of Qatar</w:t>
      </w:r>
    </w:p>
    <w:p>
      <w:pPr>
        <w:pStyle w:val="Normal"/>
      </w:pPr>
      <w:r>
        <w:t xml:space="preserve">_#_Type: traditional monarchy</w:t>
      </w:r>
    </w:p>
    <w:p>
      <w:pPr>
        <w:pStyle w:val="Normal"/>
      </w:pPr>
      <w:r>
        <w:t xml:space="preserve">_#_Capital: Doha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3 September 1971 (from UK)</w:t>
      </w:r>
    </w:p>
    <w:p>
      <w:pPr>
        <w:pStyle w:val="Normal"/>
      </w:pPr>
      <w:r>
        <w:t xml:space="preserve">_#_Constitution: provisional constitution enacted 2 April 1970</w:t>
      </w:r>
    </w:p>
    <w:p>
      <w:pPr>
        <w:pStyle w:val="Normal"/>
      </w:pPr>
      <w:r>
        <w:t xml:space="preserve">_#_Legal system: discretionary system of law controlled by the amir,</w:t>
      </w:r>
    </w:p>
    <w:p>
      <w:pPr>
        <w:pStyle w:val="Normal"/>
      </w:pPr>
      <w:r>
        <w:t xml:space="preserve">although civil codes are being implemented; Islamic law is significant in</w:t>
      </w:r>
    </w:p>
    <w:p>
      <w:pPr>
        <w:pStyle w:val="Normal"/>
      </w:pPr>
      <w:r>
        <w:t xml:space="preserve">personal matters</w:t>
      </w:r>
    </w:p>
    <w:p>
      <w:pPr>
        <w:pStyle w:val="Normal"/>
      </w:pPr>
      <w:r>
        <w:t xml:space="preserve">_#_National holiday: Independence Day, 3 September (1971)</w:t>
      </w:r>
    </w:p>
    <w:p>
      <w:pPr>
        <w:pStyle w:val="Normal"/>
      </w:pPr>
      <w:r>
        <w:t xml:space="preserve">_#_Executive branch: amir, Council of Ministers (cabinet)</w:t>
      </w:r>
    </w:p>
    <w:p>
      <w:pPr>
        <w:pStyle w:val="Normal"/>
      </w:pPr>
      <w:r>
        <w:t xml:space="preserve">_#_Legislative branch: unicameral Advisory Council (Majlis al-Shura)</w:t>
      </w:r>
    </w:p>
    <w:p>
      <w:pPr>
        <w:pStyle w:val="Normal"/>
      </w:pPr>
      <w:r>
        <w:t xml:space="preserve">_#_Judicial branch: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Government--Amir and Prime Minister</w:t>
      </w:r>
    </w:p>
    <w:p>
      <w:pPr>
        <w:pStyle w:val="Normal"/>
      </w:pPr>
      <w:r>
        <w:t xml:space="preserve">Khalifa bin Hamad Al THANI (since 22 February 1972); Heir Apparent Hamad</w:t>
      </w:r>
    </w:p>
    <w:p>
      <w:pPr>
        <w:pStyle w:val="Normal"/>
      </w:pPr>
      <w:r>
        <w:t xml:space="preserve">bin Khalifa AL THANI (appointed 31 May 1977; son of Amir)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Advisory Council--constitution calls for elections for part</w:t>
      </w:r>
    </w:p>
    <w:p>
      <w:pPr>
        <w:pStyle w:val="Normal"/>
      </w:pPr>
      <w:r>
        <w:t xml:space="preserve">of this consultative body, but no elections have been held;</w:t>
      </w:r>
    </w:p>
    <w:p>
      <w:pPr>
        <w:pStyle w:val="Normal"/>
      </w:pPr>
      <w:r>
        <w:t xml:space="preserve">seats--(30 total)</w:t>
      </w:r>
    </w:p>
    <w:p>
      <w:pPr>
        <w:pStyle w:val="Normal"/>
      </w:pPr>
      <w:r>
        <w:t xml:space="preserve">_#_Member of: ABEDA, AFESD, AL, AMF, ESCWA, FAO, G-77, GCC, IAEA,</w:t>
      </w:r>
    </w:p>
    <w:p>
      <w:pPr>
        <w:pStyle w:val="Normal"/>
      </w:pPr>
      <w:r>
        <w:t xml:space="preserve">IBRD, ICAO, IDB, IFAD, ILO, IMF, IMO, INMARSAT, INTELSAT, INTERPOL, IOC,</w:t>
      </w:r>
    </w:p>
    <w:p>
      <w:pPr>
        <w:pStyle w:val="Normal"/>
      </w:pPr>
      <w:r>
        <w:t xml:space="preserve">ITU, LORCS, NAM, OAPEC, OIC, OPEC, UN, UNCTAD, UNESCO, UNIDO, UPU,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_#_Diplomatic representation: Ambassador Hamad Abd al-Aziz</w:t>
      </w:r>
    </w:p>
    <w:p>
      <w:pPr>
        <w:pStyle w:val="Normal"/>
      </w:pPr>
      <w:r>
        <w:t xml:space="preserve">AL-KAWARI, Chancery at Suite 1180, 600 New Hampshire Avenue NW,</w:t>
      </w:r>
    </w:p>
    <w:p>
      <w:pPr>
        <w:pStyle w:val="Normal"/>
      </w:pPr>
      <w:r>
        <w:t xml:space="preserve">Washington DC 20037; telephone (202) 338-0111;</w:t>
      </w:r>
    </w:p>
    <w:p>
      <w:pPr>
        <w:pStyle w:val="Normal"/>
      </w:pPr>
      <w:r>
        <w:t xml:space="preserve">US--Ambassador Mark G. HAMBLEY; Embassy at 149 Ali Bin Ahmed St.,</w:t>
      </w:r>
    </w:p>
    <w:p>
      <w:pPr>
        <w:pStyle w:val="Normal"/>
      </w:pPr>
      <w:r>
        <w:t xml:space="preserve">Farig Bin Omran (opposite the television station), Doha (mailing address</w:t>
      </w:r>
    </w:p>
    <w:p>
      <w:pPr>
        <w:pStyle w:val="Normal"/>
      </w:pPr>
      <w:r>
        <w:t xml:space="preserve">is P. O. Box 2399, Doha); telephone [0974] 864701 through 864703</w:t>
      </w:r>
    </w:p>
    <w:p>
      <w:pPr>
        <w:pStyle w:val="Normal"/>
      </w:pPr>
      <w:r>
        <w:t xml:space="preserve">_#_Flag: maroon with a broad white serrated band (nine white points)</w:t>
      </w:r>
    </w:p>
    <w:p>
      <w:pPr>
        <w:pStyle w:val="Normal"/>
      </w:pPr>
      <w:r>
        <w:t xml:space="preserve">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Oil is the backbone of the economy and accounts for more</w:t>
      </w:r>
    </w:p>
    <w:p>
      <w:pPr>
        <w:pStyle w:val="Normal"/>
      </w:pPr>
      <w:r>
        <w:t xml:space="preserve">than 85% of export earnings and roughly 75% of government revenues.</w:t>
      </w:r>
    </w:p>
    <w:p>
      <w:pPr>
        <w:pStyle w:val="Normal"/>
      </w:pPr>
      <w:r>
        <w:t xml:space="preserve">Proved oil reserves of 3.3 billion barrels should ensure continued output</w:t>
      </w:r>
    </w:p>
    <w:p>
      <w:pPr>
        <w:pStyle w:val="Normal"/>
      </w:pPr>
      <w:r>
        <w:t xml:space="preserve">at current levels for about 25 years. Oil has given Qatar a per capita</w:t>
      </w:r>
    </w:p>
    <w:p>
      <w:pPr>
        <w:pStyle w:val="Normal"/>
      </w:pPr>
      <w:r>
        <w:t xml:space="preserve">GDP of about $12,500, among the highest in the world outside the OECD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_#_GDP: $6.6 billion, per capita $12,500 (1989 est.); real growth</w:t>
      </w:r>
    </w:p>
    <w:p>
      <w:pPr>
        <w:pStyle w:val="Normal"/>
      </w:pPr>
      <w:r>
        <w:t xml:space="preserve">rate 5.0% (1988)</w:t>
      </w:r>
    </w:p>
    <w:p>
      <w:pPr>
        <w:pStyle w:val="Normal"/>
      </w:pPr>
      <w:r>
        <w:t xml:space="preserve">_#_Inflation rate (consumer prices): 4.9% (1988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$1.8 billion; expenditures $3.4 billion, including</w:t>
      </w:r>
    </w:p>
    <w:p>
      <w:pPr>
        <w:pStyle w:val="Normal"/>
      </w:pPr>
      <w:r>
        <w:t xml:space="preserve">capital expenditures of $400 million (FY89 est.)</w:t>
      </w:r>
    </w:p>
    <w:p>
      <w:pPr>
        <w:pStyle w:val="Normal"/>
      </w:pPr>
      <w:r>
        <w:t xml:space="preserve">_#_Exports: $2.6 billion (f.o.b., 1989 est.);</w:t>
      </w:r>
    </w:p>
    <w:p>
      <w:pPr>
        <w:pStyle w:val="Normal"/>
      </w:pPr>
      <w:r>
        <w:t xml:space="preserve">commodities--petroleum products 85%, steel, fertilizers;</w:t>
      </w:r>
    </w:p>
    <w:p>
      <w:pPr>
        <w:pStyle w:val="Normal"/>
      </w:pPr>
      <w:r>
        <w:t xml:space="preserve">partners--Japan, Italy, Thailand, Singapore</w:t>
      </w:r>
    </w:p>
    <w:p>
      <w:pPr>
        <w:pStyle w:val="Normal"/>
      </w:pPr>
      <w:r>
        <w:t xml:space="preserve">_#_Imports: $1.4 billion (c.i.f., 1989 est.), excluding military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commodities--foodstuffs, beverages, animal and vegetable oils,</w:t>
      </w:r>
    </w:p>
    <w:p>
      <w:pPr>
        <w:pStyle w:val="Normal"/>
      </w:pPr>
      <w:r>
        <w:t xml:space="preserve">chemicals, machinery and equipment;</w:t>
      </w:r>
    </w:p>
    <w:p>
      <w:pPr>
        <w:pStyle w:val="Normal"/>
      </w:pPr>
      <w:r>
        <w:t xml:space="preserve">partners--Japan, UK, US, Italy</w:t>
      </w:r>
    </w:p>
    <w:p>
      <w:pPr>
        <w:pStyle w:val="Normal"/>
      </w:pPr>
      <w:r>
        <w:t xml:space="preserve">_#_External debt: $1.1 billion (December 1989 est.)</w:t>
      </w:r>
    </w:p>
    <w:p>
      <w:pPr>
        <w:pStyle w:val="Normal"/>
      </w:pPr>
      <w:r>
        <w:t xml:space="preserve">_#_Industrial production: growth rate 0.6% (1987); accounts</w:t>
      </w:r>
    </w:p>
    <w:p>
      <w:pPr>
        <w:pStyle w:val="Normal"/>
      </w:pPr>
      <w:r>
        <w:t xml:space="preserve">for 64% of GDP, including oil</w:t>
      </w:r>
    </w:p>
    <w:p>
      <w:pPr>
        <w:pStyle w:val="Normal"/>
      </w:pPr>
      <w:r>
        <w:t xml:space="preserve">_#_Electricity: 1,514,000 kW capacity; 4,000 million kWh produced,</w:t>
      </w:r>
    </w:p>
    <w:p>
      <w:pPr>
        <w:pStyle w:val="Normal"/>
      </w:pPr>
      <w:r>
        <w:t xml:space="preserve">8,540 kWh per capita (1989)</w:t>
      </w:r>
    </w:p>
    <w:p>
      <w:pPr>
        <w:pStyle w:val="Normal"/>
      </w:pPr>
      <w:r>
        <w:t xml:space="preserve">_#_Industries: crude oil production and refining, fertilizers,</w:t>
      </w:r>
    </w:p>
    <w:p>
      <w:pPr>
        <w:pStyle w:val="Normal"/>
      </w:pPr>
      <w:r>
        <w:t xml:space="preserve">petrochemicals, steel, cement</w:t>
      </w:r>
    </w:p>
    <w:p>
      <w:pPr>
        <w:pStyle w:val="Normal"/>
      </w:pPr>
      <w:r>
        <w:t xml:space="preserve">_#_Agriculture: farming and grazing on small scale, less than 2% of</w:t>
      </w:r>
    </w:p>
    <w:p>
      <w:pPr>
        <w:pStyle w:val="Normal"/>
      </w:pPr>
      <w:r>
        <w:t xml:space="preserve">GDP; commercial fishing increasing in importance; most food imported</w:t>
      </w:r>
    </w:p>
    <w:p>
      <w:pPr>
        <w:pStyle w:val="Normal"/>
      </w:pPr>
      <w:r>
        <w:t xml:space="preserve">_#_Economic aid: donor--pledged $2.7 billion in ODA to less developed</w:t>
      </w:r>
    </w:p>
    <w:p>
      <w:pPr>
        <w:pStyle w:val="Normal"/>
      </w:pPr>
      <w:r>
        <w:t xml:space="preserve">countries (1979-88)</w:t>
      </w:r>
    </w:p>
    <w:p>
      <w:pPr>
        <w:pStyle w:val="Normal"/>
      </w:pPr>
      <w:r>
        <w:t xml:space="preserve">_#_Currency: Qatari riyal (plural--riyals); 1 Qatari riyal (QR) = 100</w:t>
      </w:r>
    </w:p>
    <w:p>
      <w:pPr>
        <w:pStyle w:val="Normal"/>
      </w:pPr>
      <w:r>
        <w:t xml:space="preserve">dirhams</w:t>
      </w:r>
    </w:p>
    <w:p>
      <w:pPr>
        <w:pStyle w:val="Normal"/>
      </w:pPr>
      <w:r>
        <w:t xml:space="preserve">_#_Exchange rates: Qatari riyals (QR) per US$1--3.6400 riyals (fixed</w:t>
      </w:r>
    </w:p>
    <w:p>
      <w:pPr>
        <w:pStyle w:val="Normal"/>
      </w:pPr>
      <w:r>
        <w:t xml:space="preserve">rate)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1,500 km total; 1,000 km bituminous, 500 km gravel or</w:t>
      </w:r>
    </w:p>
    <w:p>
      <w:pPr>
        <w:pStyle w:val="Normal"/>
      </w:pPr>
      <w:r>
        <w:t xml:space="preserve">natural surface (est.)</w:t>
      </w:r>
    </w:p>
    <w:p>
      <w:pPr>
        <w:pStyle w:val="Normal"/>
      </w:pPr>
      <w:r>
        <w:t xml:space="preserve">_#_Pipelines: crude oil, 235 km; natural gas, 400 km</w:t>
      </w:r>
    </w:p>
    <w:p>
      <w:pPr>
        <w:pStyle w:val="Normal"/>
      </w:pPr>
      <w:r>
        <w:t xml:space="preserve">_#_Ports: Doha, Umm Said, Halul Island</w:t>
      </w:r>
    </w:p>
    <w:p>
      <w:pPr>
        <w:pStyle w:val="Normal"/>
      </w:pPr>
      <w:r>
        <w:t xml:space="preserve">_#_Merchant marine: 20 ships (1,000 GRT or over) totaling 465,371</w:t>
      </w:r>
    </w:p>
    <w:p>
      <w:pPr>
        <w:pStyle w:val="Normal"/>
      </w:pPr>
      <w:r>
        <w:t xml:space="preserve">GRT/707,089 DWT; includes 12 cargo, 5 container, 3 petroleum, oils, and</w:t>
      </w:r>
    </w:p>
    <w:p>
      <w:pPr>
        <w:pStyle w:val="Normal"/>
      </w:pPr>
      <w:r>
        <w:t xml:space="preserve">lubricants (POL) tanker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4 total, 4 usable; 1 with permanent-surface runways;</w:t>
      </w:r>
    </w:p>
    <w:p>
      <w:pPr>
        <w:pStyle w:val="Normal"/>
      </w:pPr>
      <w:r>
        <w:t xml:space="preserve">1 with runways over 3,659 m; none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_#_Telecommunications: modern system centered in Doha; 110,000</w:t>
      </w:r>
    </w:p>
    <w:p>
      <w:pPr>
        <w:pStyle w:val="Normal"/>
      </w:pPr>
      <w:r>
        <w:t xml:space="preserve">telephones; tropospheric scatter to Bahrain; radio relay to Saudi Arabia;</w:t>
      </w:r>
    </w:p>
    <w:p>
      <w:pPr>
        <w:pStyle w:val="Normal"/>
      </w:pPr>
      <w:r>
        <w:t xml:space="preserve">submarine cable to Bahrain and UAE; stations--2 AM, 1 FM, 3 TV;</w:t>
      </w:r>
    </w:p>
    <w:p>
      <w:pPr>
        <w:pStyle w:val="Normal"/>
      </w:pPr>
      <w:r>
        <w:t xml:space="preserve">earth stations--1 Atlantic Ocean INTELSAT, 1 Indian Ocean INTELSAT,</w:t>
      </w:r>
    </w:p>
    <w:p>
      <w:pPr>
        <w:pStyle w:val="Normal"/>
      </w:pPr>
      <w:r>
        <w:t xml:space="preserve">1 ARABSAT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Police Department</w:t>
      </w:r>
    </w:p>
    <w:p>
      <w:pPr>
        <w:pStyle w:val="Normal"/>
      </w:pPr>
      <w:r>
        <w:t xml:space="preserve">_#_Manpower availability: males 15-49, 235,516; 125,591 fit for</w:t>
      </w:r>
    </w:p>
    <w:p>
      <w:pPr>
        <w:pStyle w:val="Normal"/>
      </w:pPr>
      <w:r>
        <w:t xml:space="preserve">military service; 4,243 reach military age (18) annually</w:t>
      </w:r>
    </w:p>
    <w:p>
      <w:pPr>
        <w:pStyle w:val="Normal"/>
      </w:pPr>
      <w:r>
        <w:t xml:space="preserve">_#_Defense expenditures: $500 million, 8% of GDP (1989)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_@_Reunion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2,510 km2; land area: 2,500 km2</w:t>
      </w:r>
    </w:p>
    <w:p>
      <w:pPr>
        <w:pStyle w:val="Normal"/>
      </w:pPr>
      <w:r>
        <w:t xml:space="preserve">_#_Comparative area: slightly smaller than Rhode Island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201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tropical, but moderates with elevation; cool and dry from</w:t>
      </w:r>
    </w:p>
    <w:p>
      <w:pPr>
        <w:pStyle w:val="Normal"/>
      </w:pPr>
      <w:r>
        <w:t xml:space="preserve">May to November, hot and rainy from November to April</w:t>
      </w:r>
    </w:p>
    <w:p>
      <w:pPr>
        <w:pStyle w:val="Normal"/>
      </w:pPr>
      <w:r>
        <w:t xml:space="preserve">_#_Terrain: mostly rugged and mountainous; fertile lowlands along</w:t>
      </w:r>
    </w:p>
    <w:p>
      <w:pPr>
        <w:pStyle w:val="Normal"/>
      </w:pPr>
      <w:r>
        <w:t xml:space="preserve">coast</w:t>
      </w:r>
    </w:p>
    <w:p>
      <w:pPr>
        <w:pStyle w:val="Normal"/>
      </w:pPr>
      <w:r>
        <w:t xml:space="preserve">_#_Natural resources: fish, arable land</w:t>
      </w:r>
    </w:p>
    <w:p>
      <w:pPr>
        <w:pStyle w:val="Normal"/>
      </w:pPr>
      <w:r>
        <w:t xml:space="preserve">_#_Land use: arable land 20%; permanent crops 2%; meadows and</w:t>
      </w:r>
    </w:p>
    <w:p>
      <w:pPr>
        <w:pStyle w:val="Normal"/>
      </w:pPr>
      <w:r>
        <w:t xml:space="preserve">pastures 4%; forest and woodland 35%; other 39%; includes irrigated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_#_Environment: periodic devastating cyclones</w:t>
      </w:r>
    </w:p>
    <w:p>
      <w:pPr>
        <w:pStyle w:val="Normal"/>
      </w:pPr>
      <w:r>
        <w:t xml:space="preserve">_#_Note: located 750 km east of Madagascar in the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607,086 (July 1991), growth rate 1.9% (1991)</w:t>
      </w:r>
    </w:p>
    <w:p>
      <w:pPr>
        <w:pStyle w:val="Normal"/>
      </w:pPr>
      <w:r>
        <w:t xml:space="preserve">_#_Birth rate: 24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70 years male, 76 years female (1991)</w:t>
      </w:r>
    </w:p>
    <w:p>
      <w:pPr>
        <w:pStyle w:val="Normal"/>
      </w:pPr>
      <w:r>
        <w:t xml:space="preserve">_#_Total fertility rate: 2.6 children born/woman (1991)</w:t>
      </w:r>
    </w:p>
    <w:p>
      <w:pPr>
        <w:pStyle w:val="Normal"/>
      </w:pPr>
      <w:r>
        <w:t xml:space="preserve">_#_Nationality: noun--Reunionese (sing. and pl.);</w:t>
      </w:r>
    </w:p>
    <w:p>
      <w:pPr>
        <w:pStyle w:val="Normal"/>
      </w:pPr>
      <w:r>
        <w:t xml:space="preserve">adjective--Reunionese</w:t>
      </w:r>
    </w:p>
    <w:p>
      <w:pPr>
        <w:pStyle w:val="Normal"/>
      </w:pPr>
      <w:r>
        <w:t xml:space="preserve">_#_Ethnic divisions: most of the population is of intermixed French,</w:t>
      </w:r>
    </w:p>
    <w:p>
      <w:pPr>
        <w:pStyle w:val="Normal"/>
      </w:pPr>
      <w:r>
        <w:t xml:space="preserve">African, Malagasy, Chinese, Pakistani, and Indian ancestry</w:t>
      </w:r>
    </w:p>
    <w:p>
      <w:pPr>
        <w:pStyle w:val="Normal"/>
      </w:pPr>
      <w:r>
        <w:t xml:space="preserve">_#_Religion: Roman Catholic 94%</w:t>
      </w:r>
    </w:p>
    <w:p>
      <w:pPr>
        <w:pStyle w:val="Normal"/>
      </w:pPr>
      <w:r>
        <w:t xml:space="preserve">_#_Language: French (official); Creole widely used</w:t>
      </w:r>
    </w:p>
    <w:p>
      <w:pPr>
        <w:pStyle w:val="Normal"/>
      </w:pPr>
      <w:r>
        <w:t xml:space="preserve">_#_Literacy: 69% (male 67%, female 74%) age 15 and over can</w:t>
      </w:r>
    </w:p>
    <w:p>
      <w:pPr>
        <w:pStyle w:val="Normal"/>
      </w:pPr>
      <w:r>
        <w:t xml:space="preserve">read and write (1982)</w:t>
      </w:r>
    </w:p>
    <w:p>
      <w:pPr>
        <w:pStyle w:val="Normal"/>
      </w:pPr>
      <w:r>
        <w:t xml:space="preserve">_#_Labor force: NA; agriculture 30%, industry 21%, services 49%</w:t>
      </w:r>
    </w:p>
    <w:p>
      <w:pPr>
        <w:pStyle w:val="Normal"/>
      </w:pPr>
      <w:r>
        <w:t xml:space="preserve">(1981); 63% of population of working age (1983)</w:t>
      </w:r>
    </w:p>
    <w:p>
      <w:pPr>
        <w:pStyle w:val="Normal"/>
      </w:pPr>
      <w:r>
        <w:t xml:space="preserve">_#_Organized labor: General Confederation of Workers of Reunion (CGTR)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Department of Reunion</w:t>
      </w:r>
    </w:p>
    <w:p>
      <w:pPr>
        <w:pStyle w:val="Normal"/>
      </w:pPr>
      <w:r>
        <w:t xml:space="preserve">_#_Type: overseas department of France</w:t>
      </w:r>
    </w:p>
    <w:p>
      <w:pPr>
        <w:pStyle w:val="Normal"/>
      </w:pPr>
      <w:r>
        <w:t xml:space="preserve">_#_Capital: Saint-Denis</w:t>
      </w:r>
    </w:p>
    <w:p>
      <w:pPr>
        <w:pStyle w:val="Normal"/>
      </w:pPr>
      <w:r>
        <w:t xml:space="preserve">_#_Administrative divisions: none (overseas department of France)</w:t>
      </w:r>
    </w:p>
    <w:p>
      <w:pPr>
        <w:pStyle w:val="Normal"/>
      </w:pPr>
      <w:r>
        <w:t xml:space="preserve">_#_Independence: none (overseas department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 law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French president, commissioner of the Republic</w:t>
      </w:r>
    </w:p>
    <w:p>
      <w:pPr>
        <w:pStyle w:val="Normal"/>
      </w:pPr>
      <w:r>
        <w:t xml:space="preserve">_#_Legislative branch: unicameral General Council, unicameral Regional</w:t>
      </w:r>
    </w:p>
    <w:p>
      <w:pPr>
        <w:pStyle w:val="Normal"/>
      </w:pPr>
      <w:r>
        <w:t xml:space="preserve">Council</w:t>
      </w:r>
    </w:p>
    <w:p>
      <w:pPr>
        <w:pStyle w:val="Normal"/>
      </w:pPr>
      <w:r>
        <w:t xml:space="preserve">_#_Judicial branch: Court of Appeals (Cour d'appel)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</w:t>
      </w:r>
    </w:p>
    <w:p>
      <w:pPr>
        <w:pStyle w:val="Normal"/>
      </w:pPr>
      <w:r>
        <w:t xml:space="preserve">(since 21 May 1981);</w:t>
      </w:r>
    </w:p>
    <w:p>
      <w:pPr>
        <w:pStyle w:val="Normal"/>
      </w:pPr>
      <w:r>
        <w:t xml:space="preserve">Head of Government--Commissioner of the Republic Daniel CONSTANTIN</w:t>
      </w:r>
    </w:p>
    <w:p>
      <w:pPr>
        <w:pStyle w:val="Normal"/>
      </w:pPr>
      <w:r>
        <w:t xml:space="preserve">(since September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Rally for the Republic (RPR), Francois MAS;</w:t>
      </w:r>
    </w:p>
    <w:p>
      <w:pPr>
        <w:pStyle w:val="Normal"/>
      </w:pPr>
      <w:r>
        <w:t xml:space="preserve">Union for French Democracy (UDF), Gilbert GERARD;</w:t>
      </w:r>
    </w:p>
    <w:p>
      <w:pPr>
        <w:pStyle w:val="Normal"/>
      </w:pPr>
      <w:r>
        <w:t xml:space="preserve">Communist Party of Reunion (PCR), Paul VERGES;</w:t>
      </w:r>
    </w:p>
    <w:p>
      <w:pPr>
        <w:pStyle w:val="Normal"/>
      </w:pPr>
      <w:r>
        <w:t xml:space="preserve">France-Reunion Future (FRA), Andre THIEN AH KOON;</w:t>
      </w:r>
    </w:p>
    <w:p>
      <w:pPr>
        <w:pStyle w:val="Normal"/>
      </w:pPr>
      <w:r>
        <w:t xml:space="preserve">Socialist Party (PS), Jean-Claude FRUTEAU;</w:t>
      </w:r>
    </w:p>
    <w:p>
      <w:pPr>
        <w:pStyle w:val="Normal"/>
      </w:pPr>
      <w:r>
        <w:t xml:space="preserve">Social Democrats (CDS), other small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General Council--last held March 1986 (next to be held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seats--(36 total) number of seats by party NA;</w:t>
      </w:r>
    </w:p>
    <w:p>
      <w:pPr>
        <w:pStyle w:val="Normal"/>
      </w:pPr>
      <w:r>
        <w:t xml:space="preserve">Regional Council--last held 16 March 1986</w:t>
      </w:r>
    </w:p>
    <w:p>
      <w:pPr>
        <w:pStyle w:val="Normal"/>
      </w:pPr>
      <w:r>
        <w:t xml:space="preserve">(next to be held March 1991);</w:t>
      </w:r>
    </w:p>
    <w:p>
      <w:pPr>
        <w:pStyle w:val="Normal"/>
      </w:pPr>
      <w:r>
        <w:t xml:space="preserve">results--RPR/UDF 36.8%, PCR 28.2%, FRA and other right wing 17.3%,</w:t>
      </w:r>
    </w:p>
    <w:p>
      <w:pPr>
        <w:pStyle w:val="Normal"/>
      </w:pPr>
      <w:r>
        <w:t xml:space="preserve">PS 14.1%, other 3.6%;</w:t>
      </w:r>
    </w:p>
    <w:p>
      <w:pPr>
        <w:pStyle w:val="Normal"/>
      </w:pPr>
      <w:r>
        <w:t xml:space="preserve">seats--(45 total) RPR/UDF 18, PCR 13, FRA and other right wing 8, PS 6;</w:t>
      </w:r>
    </w:p>
    <w:p>
      <w:pPr>
        <w:pStyle w:val="Normal"/>
      </w:pPr>
      <w:r>
        <w:t xml:space="preserve">French Senate--last held 24 September 1989 (next to be held</w:t>
      </w:r>
    </w:p>
    <w:p>
      <w:pPr>
        <w:pStyle w:val="Normal"/>
      </w:pPr>
      <w:r>
        <w:t xml:space="preserve">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 total) RPR-UDF 1, PS 1, independent 1;</w:t>
      </w:r>
    </w:p>
    <w:p>
      <w:pPr>
        <w:pStyle w:val="Normal"/>
      </w:pPr>
      <w:r>
        <w:t xml:space="preserve">French National Assembly--last held 5 and 12 June 1988</w:t>
      </w:r>
    </w:p>
    <w:p>
      <w:pPr>
        <w:pStyle w:val="Normal"/>
      </w:pPr>
      <w:r>
        <w:t xml:space="preserve">(next to 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seats--(5 total) PCR 2, RPR 1, UDF-CDS 1, FRA 1</w:t>
      </w:r>
    </w:p>
    <w:p>
      <w:pPr>
        <w:pStyle w:val="Normal"/>
      </w:pPr>
      <w:r>
        <w:t xml:space="preserve">_#_Communists: Communist party small but has support among sugarcane</w:t>
      </w:r>
    </w:p>
    <w:p>
      <w:pPr>
        <w:pStyle w:val="Normal"/>
      </w:pPr>
      <w:r>
        <w:t xml:space="preserve">cutters, the minuscule Popular Movement for the Liberation of Reunion</w:t>
      </w:r>
    </w:p>
    <w:p>
      <w:pPr>
        <w:pStyle w:val="Normal"/>
      </w:pPr>
      <w:r>
        <w:t xml:space="preserve">(MPLR), and in the district of Le Port</w:t>
      </w:r>
    </w:p>
    <w:p>
      <w:pPr>
        <w:pStyle w:val="Normal"/>
      </w:pPr>
      <w:r>
        <w:t xml:space="preserve">_#_Member of: FZ, WFTU</w:t>
      </w:r>
    </w:p>
    <w:p>
      <w:pPr>
        <w:pStyle w:val="Normal"/>
      </w:pPr>
      <w:r>
        <w:t xml:space="preserve">_#_Diplomatic representation: as an overseas department of France,</w:t>
      </w:r>
    </w:p>
    <w:p>
      <w:pPr>
        <w:pStyle w:val="Normal"/>
      </w:pPr>
      <w:r>
        <w:t xml:space="preserve">Reunionese interests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has traditionally been based on agriculture.</w:t>
      </w:r>
    </w:p>
    <w:p>
      <w:pPr>
        <w:pStyle w:val="Normal"/>
      </w:pPr>
      <w:r>
        <w:t xml:space="preserve">Sugarcane has been the primary crop for more than a century, and in some</w:t>
      </w:r>
    </w:p>
    <w:p>
      <w:pPr>
        <w:pStyle w:val="Normal"/>
      </w:pPr>
      <w:r>
        <w:t xml:space="preserve">years it accounts for 85% of exports. The government has been pushing</w:t>
      </w:r>
    </w:p>
    <w:p>
      <w:pPr>
        <w:pStyle w:val="Normal"/>
      </w:pPr>
      <w:r>
        <w:t xml:space="preserve">the development of a tourist industry to relieve high unemployment,</w:t>
      </w:r>
    </w:p>
    <w:p>
      <w:pPr>
        <w:pStyle w:val="Normal"/>
      </w:pPr>
      <w:r>
        <w:t xml:space="preserve">which recently amounted to one-third of the labor force. The white</w:t>
      </w:r>
    </w:p>
    <w:p>
      <w:pPr>
        <w:pStyle w:val="Normal"/>
      </w:pPr>
      <w:r>
        <w:t xml:space="preserve">and Indian communities are substantially better off than other segments</w:t>
      </w:r>
    </w:p>
    <w:p>
      <w:pPr>
        <w:pStyle w:val="Normal"/>
      </w:pPr>
      <w:r>
        <w:t xml:space="preserve">of the population, adding to the social tensions generated by poverty</w:t>
      </w:r>
    </w:p>
    <w:p>
      <w:pPr>
        <w:pStyle w:val="Normal"/>
      </w:pPr>
      <w:r>
        <w:t xml:space="preserve">and unemployment. The economic well-being of Reunion depends heavily on</w:t>
      </w:r>
    </w:p>
    <w:p>
      <w:pPr>
        <w:pStyle w:val="Normal"/>
      </w:pPr>
      <w:r>
        <w:t xml:space="preserve">continued financial assistance from France.</w:t>
      </w:r>
    </w:p>
    <w:p>
      <w:pPr>
        <w:pStyle w:val="Normal"/>
      </w:pPr>
      <w:r>
        <w:t xml:space="preserve">_#_GDP: $3.37 billion, per capita $6,000 (1987 est.); real growth</w:t>
      </w:r>
    </w:p>
    <w:p>
      <w:pPr>
        <w:pStyle w:val="Normal"/>
      </w:pPr>
      <w:r>
        <w:t xml:space="preserve">rate 9% (1987 est.)</w:t>
      </w:r>
    </w:p>
    <w:p>
      <w:pPr>
        <w:pStyle w:val="Normal"/>
      </w:pPr>
      <w:r>
        <w:t xml:space="preserve">_#_Inflation rate (consumer prices): 1.3% (1988)</w:t>
      </w:r>
    </w:p>
    <w:p>
      <w:pPr>
        <w:pStyle w:val="Normal"/>
      </w:pPr>
      <w:r>
        <w:t xml:space="preserve">_#_Unemployment rate: 35% (February 1991)</w:t>
      </w:r>
    </w:p>
    <w:p>
      <w:pPr>
        <w:pStyle w:val="Normal"/>
      </w:pPr>
      <w:r>
        <w:t xml:space="preserve">_#_Budget: revenues $358 million; expenditures $914 million, including</w:t>
      </w:r>
    </w:p>
    <w:p>
      <w:pPr>
        <w:pStyle w:val="Normal"/>
      </w:pPr>
      <w:r>
        <w:t xml:space="preserve">capital expenditures of $NA (1986)</w:t>
      </w:r>
    </w:p>
    <w:p>
      <w:pPr>
        <w:pStyle w:val="Normal"/>
      </w:pPr>
      <w:r>
        <w:t xml:space="preserve">_#_Exports: $166 million (f.o.b., 1988);</w:t>
      </w:r>
    </w:p>
    <w:p>
      <w:pPr>
        <w:pStyle w:val="Normal"/>
      </w:pPr>
      <w:r>
        <w:t xml:space="preserve">commodities--sugar 75%, rum and molasses 4%, perfume essences 4%,</w:t>
      </w:r>
    </w:p>
    <w:p>
      <w:pPr>
        <w:pStyle w:val="Normal"/>
      </w:pPr>
      <w:r>
        <w:t xml:space="preserve">lobster 3%, vanilla and tea 1%;</w:t>
      </w:r>
    </w:p>
    <w:p>
      <w:pPr>
        <w:pStyle w:val="Normal"/>
      </w:pPr>
      <w:r>
        <w:t xml:space="preserve">partners--France, Mauritius, Bahrain, South Africa, Italy</w:t>
      </w:r>
    </w:p>
    <w:p>
      <w:pPr>
        <w:pStyle w:val="Normal"/>
      </w:pPr>
      <w:r>
        <w:t xml:space="preserve">_#_Imports: $1.7 billion (c.i.f., 1988);</w:t>
      </w:r>
    </w:p>
    <w:p>
      <w:pPr>
        <w:pStyle w:val="Normal"/>
      </w:pPr>
      <w:r>
        <w:t xml:space="preserve">commodities--manufactured goods, food, beverages, tobacco,</w:t>
      </w:r>
    </w:p>
    <w:p>
      <w:pPr>
        <w:pStyle w:val="Normal"/>
      </w:pPr>
      <w:r>
        <w:t xml:space="preserve">machinery and transportation equipment, raw materials, and petroleum</w:t>
      </w:r>
    </w:p>
    <w:p>
      <w:pPr>
        <w:pStyle w:val="Normal"/>
      </w:pPr>
      <w:r>
        <w:t xml:space="preserve">products;</w:t>
      </w:r>
    </w:p>
    <w:p>
      <w:pPr>
        <w:pStyle w:val="Normal"/>
      </w:pPr>
      <w:r>
        <w:t xml:space="preserve">partners--France, Mauritius, Bahrain, South Africa, Italy</w:t>
      </w:r>
    </w:p>
    <w:p>
      <w:pPr>
        <w:pStyle w:val="Normal"/>
      </w:pPr>
      <w:r>
        <w:t xml:space="preserve">_#_External debt: NA</w:t>
      </w:r>
    </w:p>
    <w:p>
      <w:pPr>
        <w:pStyle w:val="Normal"/>
      </w:pPr>
      <w:r>
        <w:t xml:space="preserve">_#_Industrial production: growth rate NA%; about 25% of GDP</w:t>
      </w:r>
    </w:p>
    <w:p>
      <w:pPr>
        <w:pStyle w:val="Normal"/>
      </w:pPr>
      <w:r>
        <w:t xml:space="preserve">_#_Electricity: 245,000 kW capacity; 546 million kWh produced,</w:t>
      </w:r>
    </w:p>
    <w:p>
      <w:pPr>
        <w:pStyle w:val="Normal"/>
      </w:pPr>
      <w:r>
        <w:t xml:space="preserve">965 kWh per capita (1989)</w:t>
      </w:r>
    </w:p>
    <w:p>
      <w:pPr>
        <w:pStyle w:val="Normal"/>
      </w:pPr>
      <w:r>
        <w:t xml:space="preserve">_#_Industries: sugar, rum, cigarettes, several small shops producing</w:t>
      </w:r>
    </w:p>
    <w:p>
      <w:pPr>
        <w:pStyle w:val="Normal"/>
      </w:pPr>
      <w:r>
        <w:t xml:space="preserve">handicraft items</w:t>
      </w:r>
    </w:p>
    <w:p>
      <w:pPr>
        <w:pStyle w:val="Normal"/>
      </w:pPr>
      <w:r>
        <w:t xml:space="preserve">_#_Agriculture: accounts for 30% of labor force; dominant sector of</w:t>
      </w:r>
    </w:p>
    <w:p>
      <w:pPr>
        <w:pStyle w:val="Normal"/>
      </w:pPr>
      <w:r>
        <w:t xml:space="preserve">economy; cash crops--sugarcane, vanilla, tobacco; food crops--tropical</w:t>
      </w:r>
    </w:p>
    <w:p>
      <w:pPr>
        <w:pStyle w:val="Normal"/>
      </w:pPr>
      <w:r>
        <w:t xml:space="preserve">fruits, vegetables, corn; imports large share of food needs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$14.1 billion</w:t>
      </w:r>
    </w:p>
    <w:p>
      <w:pPr>
        <w:pStyle w:val="Normal"/>
      </w:pPr>
      <w:r>
        <w:t xml:space="preserve">_#_Currency: French franc (plural--francs); 1 French franc (F) =</w:t>
      </w:r>
    </w:p>
    <w:p>
      <w:pPr>
        <w:pStyle w:val="Normal"/>
      </w:pPr>
      <w:r>
        <w:t xml:space="preserve">100 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2,800 km total; 2,200 km paved, 600 km gravel, crushed</w:t>
      </w:r>
    </w:p>
    <w:p>
      <w:pPr>
        <w:pStyle w:val="Normal"/>
      </w:pPr>
      <w:r>
        <w:t xml:space="preserve">stone, or stabilized earth</w:t>
      </w:r>
    </w:p>
    <w:p>
      <w:pPr>
        <w:pStyle w:val="Normal"/>
      </w:pPr>
      <w:r>
        <w:t xml:space="preserve">_#_Ports: Pointe des Galets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2 total,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_#_Telecommunications: adequate system for needs; modern open-wire</w:t>
      </w:r>
    </w:p>
    <w:p>
      <w:pPr>
        <w:pStyle w:val="Normal"/>
      </w:pPr>
      <w:r>
        <w:t xml:space="preserve">line and radio relay network; principal center Saint-Denis;</w:t>
      </w:r>
    </w:p>
    <w:p>
      <w:pPr>
        <w:pStyle w:val="Normal"/>
      </w:pPr>
      <w:r>
        <w:t xml:space="preserve">radiocommunication to Comoros, France, Madagascar; new radio relay route</w:t>
      </w:r>
    </w:p>
    <w:p>
      <w:pPr>
        <w:pStyle w:val="Normal"/>
      </w:pPr>
      <w:r>
        <w:t xml:space="preserve">to Mauritius; 85,900 telephones; stations--3 AM, 13 FM, 1 (18 relays) TV;</w:t>
      </w:r>
    </w:p>
    <w:p>
      <w:pPr>
        <w:pStyle w:val="Normal"/>
      </w:pPr>
      <w:r>
        <w:t xml:space="preserve">1 Indian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_#_Manpower availability: males 15-49, 162,017; 83,959 fit for</w:t>
      </w:r>
    </w:p>
    <w:p>
      <w:pPr>
        <w:pStyle w:val="Normal"/>
      </w:pPr>
      <w:r>
        <w:t xml:space="preserve">military service; 5,979 reach military age (18) annually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_@_Romania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237,500 km2; land area: 230,340 km2</w:t>
      </w:r>
    </w:p>
    <w:p>
      <w:pPr>
        <w:pStyle w:val="Normal"/>
      </w:pPr>
      <w:r>
        <w:t xml:space="preserve">_#_Comparative area: slightly smaller than Oregon</w:t>
      </w:r>
    </w:p>
    <w:p>
      <w:pPr>
        <w:pStyle w:val="Normal"/>
      </w:pPr>
      <w:r>
        <w:t xml:space="preserve">_#_Land boundaries: 2,904 km total; Bulgaria 608 km, Hungary 443 km,</w:t>
      </w:r>
    </w:p>
    <w:p>
      <w:pPr>
        <w:pStyle w:val="Normal"/>
      </w:pPr>
      <w:r>
        <w:t xml:space="preserve">USSR 1,307 km, Yugoslavia 546 km</w:t>
      </w:r>
    </w:p>
    <w:p>
      <w:pPr>
        <w:pStyle w:val="Normal"/>
      </w:pPr>
      <w:r>
        <w:t xml:space="preserve">_#_Coastline: 225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temperate; cold, cloudy winters with frequent snow and</w:t>
      </w:r>
    </w:p>
    <w:p>
      <w:pPr>
        <w:pStyle w:val="Normal"/>
      </w:pPr>
      <w:r>
        <w:t xml:space="preserve">fog; sunny summers with frequent showers and thunderstorms</w:t>
      </w:r>
    </w:p>
    <w:p>
      <w:pPr>
        <w:pStyle w:val="Normal"/>
      </w:pPr>
      <w:r>
        <w:t xml:space="preserve">_#_Terrain: central Transylvanian Basin is separated from the plain of</w:t>
      </w:r>
    </w:p>
    <w:p>
      <w:pPr>
        <w:pStyle w:val="Normal"/>
      </w:pPr>
      <w:r>
        <w:t xml:space="preserve">Moldavia on the east by the Carpathian Mountains and separated from the</w:t>
      </w:r>
    </w:p>
    <w:p>
      <w:pPr>
        <w:pStyle w:val="Normal"/>
      </w:pPr>
      <w:r>
        <w:t xml:space="preserve">Walachian Plain on the south by the Transylvanian Alps</w:t>
      </w:r>
    </w:p>
    <w:p>
      <w:pPr>
        <w:pStyle w:val="Normal"/>
      </w:pPr>
      <w:r>
        <w:t xml:space="preserve">_#_Natural resources: crude oil (reserves being exhausted), timber,</w:t>
      </w:r>
    </w:p>
    <w:p>
      <w:pPr>
        <w:pStyle w:val="Normal"/>
      </w:pPr>
      <w:r>
        <w:t xml:space="preserve">natural gas, coal, iron ore, salt</w:t>
      </w:r>
    </w:p>
    <w:p>
      <w:pPr>
        <w:pStyle w:val="Normal"/>
      </w:pPr>
      <w:r>
        <w:t xml:space="preserve">_#_Land use: arable land 43%; permanent crops 3%; meadows and</w:t>
      </w:r>
    </w:p>
    <w:p>
      <w:pPr>
        <w:pStyle w:val="Normal"/>
      </w:pPr>
      <w:r>
        <w:t xml:space="preserve">pastures 19%; forest and woodland 28%; other 7%; includes irrigated 11%</w:t>
      </w:r>
    </w:p>
    <w:p>
      <w:pPr>
        <w:pStyle w:val="Normal"/>
      </w:pPr>
      <w:r>
        <w:t xml:space="preserve">_#_Environment: frequent earthquakes most severe in south and</w:t>
      </w:r>
    </w:p>
    <w:p>
      <w:pPr>
        <w:pStyle w:val="Normal"/>
      </w:pPr>
      <w:r>
        <w:t xml:space="preserve">southwest; geologic structure and climate promote landslides, air</w:t>
      </w:r>
    </w:p>
    <w:p>
      <w:pPr>
        <w:pStyle w:val="Normal"/>
      </w:pPr>
      <w:r>
        <w:t xml:space="preserve">pollution in south</w:t>
      </w:r>
    </w:p>
    <w:p>
      <w:pPr>
        <w:pStyle w:val="Normal"/>
      </w:pPr>
      <w:r>
        <w:t xml:space="preserve">_#_Note: controls most easily traversable land route between</w:t>
      </w:r>
    </w:p>
    <w:p>
      <w:pPr>
        <w:pStyle w:val="Normal"/>
      </w:pPr>
      <w:r>
        <w:t xml:space="preserve">the Balkans and western USSR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23,397,054 (July 1991), growth rate 0.5% (1991)</w:t>
      </w:r>
    </w:p>
    <w:p>
      <w:pPr>
        <w:pStyle w:val="Normal"/>
      </w:pPr>
      <w:r>
        <w:t xml:space="preserve">_#_Birth rate: 16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69 years male, 75 years female (1991)</w:t>
      </w:r>
    </w:p>
    <w:p>
      <w:pPr>
        <w:pStyle w:val="Normal"/>
      </w:pPr>
      <w:r>
        <w:t xml:space="preserve">_#_Total fertility rate: 2.1 children born/woman (1991)</w:t>
      </w:r>
    </w:p>
    <w:p>
      <w:pPr>
        <w:pStyle w:val="Normal"/>
      </w:pPr>
      <w:r>
        <w:t xml:space="preserve">_#_Nationality: noun--Romanian(s); adjective--Romanian</w:t>
      </w:r>
    </w:p>
    <w:p>
      <w:pPr>
        <w:pStyle w:val="Normal"/>
      </w:pPr>
      <w:r>
        <w:t xml:space="preserve">_#_Ethnic divisions: Romanian 89.1%; Hungarian 8.9%; German 0.4%;</w:t>
      </w:r>
    </w:p>
    <w:p>
      <w:pPr>
        <w:pStyle w:val="Normal"/>
      </w:pPr>
      <w:r>
        <w:t xml:space="preserve">Ukrainian, Serb, Croat, Russian, Turk, and Gypsy 1.6%</w:t>
      </w:r>
    </w:p>
    <w:p>
      <w:pPr>
        <w:pStyle w:val="Normal"/>
      </w:pPr>
      <w:r>
        <w:t xml:space="preserve">_#_Religion: Romanian Orthodox 70%, Roman Catholic 6%, Greek Catholic</w:t>
      </w:r>
    </w:p>
    <w:p>
      <w:pPr>
        <w:pStyle w:val="Normal"/>
      </w:pPr>
      <w:r>
        <w:t xml:space="preserve">(Uniate) 3%, Protestant 6%, unaffiliated 15%</w:t>
      </w:r>
    </w:p>
    <w:p>
      <w:pPr>
        <w:pStyle w:val="Normal"/>
      </w:pPr>
      <w:r>
        <w:t xml:space="preserve">_#_Language: Romanian, Hungarian, German</w:t>
      </w:r>
    </w:p>
    <w:p>
      <w:pPr>
        <w:pStyle w:val="Normal"/>
      </w:pPr>
      <w:r>
        <w:t xml:space="preserve">_#_Literacy: 96% (male NA%, female NA%) age 15 and over can</w:t>
      </w:r>
    </w:p>
    <w:p>
      <w:pPr>
        <w:pStyle w:val="Normal"/>
      </w:pPr>
      <w:r>
        <w:t xml:space="preserve">read and write (1970 est.)</w:t>
      </w:r>
    </w:p>
    <w:p>
      <w:pPr>
        <w:pStyle w:val="Normal"/>
      </w:pPr>
      <w:r>
        <w:t xml:space="preserve">_#_Labor force: 10,690,000; industry 34%, agriculture 28%, other 38%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_#_Organized labor: until December 1989, a single trade union system</w:t>
      </w:r>
    </w:p>
    <w:p>
      <w:pPr>
        <w:pStyle w:val="Normal"/>
      </w:pPr>
      <w:r>
        <w:t xml:space="preserve">organized by the General Confederation of Romanian Trade Unions (UGSR)</w:t>
      </w:r>
    </w:p>
    <w:p>
      <w:pPr>
        <w:pStyle w:val="Normal"/>
      </w:pPr>
      <w:r>
        <w:t xml:space="preserve">under control of the Communist Party; since Ceausescu's overthrow,</w:t>
      </w:r>
    </w:p>
    <w:p>
      <w:pPr>
        <w:pStyle w:val="Normal"/>
      </w:pPr>
      <w:r>
        <w:t xml:space="preserve">newly-created trade and professional trade unions are joining three</w:t>
      </w:r>
    </w:p>
    <w:p>
      <w:pPr>
        <w:pStyle w:val="Normal"/>
      </w:pPr>
      <w:r>
        <w:t xml:space="preserve">umbrella organizations--Organization of Free Trade Unions, Fratia</w:t>
      </w:r>
    </w:p>
    <w:p>
      <w:pPr>
        <w:pStyle w:val="Normal"/>
      </w:pPr>
      <w:r>
        <w:t xml:space="preserve">(Brotherhood), and the Alfa Cortel; many other trade unions have been</w:t>
      </w:r>
    </w:p>
    <w:p>
      <w:pPr>
        <w:pStyle w:val="Normal"/>
      </w:pPr>
      <w:r>
        <w:t xml:space="preserve">formed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in transition from Communist state to republic</w:t>
      </w:r>
    </w:p>
    <w:p>
      <w:pPr>
        <w:pStyle w:val="Normal"/>
      </w:pPr>
      <w:r>
        <w:t xml:space="preserve">_#_Capital: Bucharest</w:t>
      </w:r>
    </w:p>
    <w:p>
      <w:pPr>
        <w:pStyle w:val="Normal"/>
      </w:pPr>
      <w:r>
        <w:t xml:space="preserve">_#_Administrative divisions: 40 counties (judete, singular--judet)</w:t>
      </w:r>
    </w:p>
    <w:p>
      <w:pPr>
        <w:pStyle w:val="Normal"/>
      </w:pPr>
      <w:r>
        <w:t xml:space="preserve">and 1 municipality* (municipiu); Alba, Arad, Arges, Bacau, Bihor,</w:t>
      </w:r>
    </w:p>
    <w:p>
      <w:pPr>
        <w:pStyle w:val="Normal"/>
      </w:pPr>
      <w:r>
        <w:t xml:space="preserve">Bistrita-Nasaud, Botosani, Braila, Brasov, Bucuresti*,</w:t>
      </w:r>
    </w:p>
    <w:p>
      <w:pPr>
        <w:pStyle w:val="Normal"/>
      </w:pPr>
      <w:r>
        <w:t xml:space="preserve">Buzau, Calarasi, Caras-Severin, Cluj, Constanta, Covasna,</w:t>
      </w:r>
    </w:p>
    <w:p>
      <w:pPr>
        <w:pStyle w:val="Normal"/>
      </w:pPr>
      <w:r>
        <w:t xml:space="preserve">Dimbovita, Dolj, Galati, Gorj, Giurgiu, Harghita, Hunedoara,</w:t>
      </w:r>
    </w:p>
    <w:p>
      <w:pPr>
        <w:pStyle w:val="Normal"/>
      </w:pPr>
      <w:r>
        <w:t xml:space="preserve">Ialomita, Iasi, Maramures, Mehedinti, Mures, Neamt, Olt,</w:t>
      </w:r>
    </w:p>
    <w:p>
      <w:pPr>
        <w:pStyle w:val="Normal"/>
      </w:pPr>
      <w:r>
        <w:t xml:space="preserve">Prahova, Salaj, Satu Mare, Sibiu, Suceava, Teleorman, Timis, Tulcea,</w:t>
      </w:r>
    </w:p>
    <w:p>
      <w:pPr>
        <w:pStyle w:val="Normal"/>
      </w:pPr>
      <w:r>
        <w:t xml:space="preserve">Vaslui, Vilcea, Vrancea</w:t>
      </w:r>
    </w:p>
    <w:p>
      <w:pPr>
        <w:pStyle w:val="Normal"/>
      </w:pPr>
      <w:r>
        <w:t xml:space="preserve">_#_Independence: 1881 (from Turkey); republic proclaimed 30 December</w:t>
      </w:r>
    </w:p>
    <w:p>
      <w:pPr>
        <w:pStyle w:val="Normal"/>
      </w:pPr>
      <w:r>
        <w:t xml:space="preserve">1947</w:t>
      </w:r>
    </w:p>
    <w:p>
      <w:pPr>
        <w:pStyle w:val="Normal"/>
      </w:pPr>
      <w:r>
        <w:t xml:space="preserve">_#_Constitution: 21 August 1965; new constitution being drafted</w:t>
      </w:r>
    </w:p>
    <w:p>
      <w:pPr>
        <w:pStyle w:val="Normal"/>
      </w:pPr>
      <w:r>
        <w:t xml:space="preserve">_#_Legal system: former mixture of civil law system and Communist</w:t>
      </w:r>
    </w:p>
    <w:p>
      <w:pPr>
        <w:pStyle w:val="Normal"/>
      </w:pPr>
      <w:r>
        <w:t xml:space="preserve">legal theory that increasingly reflected Romanian traditions is being</w:t>
      </w:r>
    </w:p>
    <w:p>
      <w:pPr>
        <w:pStyle w:val="Normal"/>
      </w:pPr>
      <w:r>
        <w:t xml:space="preserve">revised</w:t>
      </w:r>
    </w:p>
    <w:p>
      <w:pPr>
        <w:pStyle w:val="Normal"/>
      </w:pPr>
      <w:r>
        <w:t xml:space="preserve">_#_National holiday: National Day of Romania, 1 December (1990)</w:t>
      </w:r>
    </w:p>
    <w:p>
      <w:pPr>
        <w:pStyle w:val="Normal"/>
      </w:pPr>
      <w:r>
        <w:t xml:space="preserve">_#_Executive branch: president, vice president,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house or Senate (Senat) and a lower house or House of Deputies</w:t>
      </w:r>
    </w:p>
    <w:p>
      <w:pPr>
        <w:pStyle w:val="Normal"/>
      </w:pPr>
      <w:r>
        <w:t xml:space="preserve">(Adunarea Deputatilor)</w:t>
      </w:r>
    </w:p>
    <w:p>
      <w:pPr>
        <w:pStyle w:val="Normal"/>
      </w:pPr>
      <w:r>
        <w:t xml:space="preserve">_#_Judicial branch: Supreme Court of Justice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Ion ILIESCU (since 20 June 1990,</w:t>
      </w:r>
    </w:p>
    <w:p>
      <w:pPr>
        <w:pStyle w:val="Normal"/>
      </w:pPr>
      <w:r>
        <w:t xml:space="preserve">previously President of Provisional Council of National Unity since</w:t>
      </w:r>
    </w:p>
    <w:p>
      <w:pPr>
        <w:pStyle w:val="Normal"/>
      </w:pPr>
      <w:r>
        <w:t xml:space="preserve">23 December 1989);</w:t>
      </w:r>
    </w:p>
    <w:p>
      <w:pPr>
        <w:pStyle w:val="Normal"/>
      </w:pPr>
      <w:r>
        <w:t xml:space="preserve">Head of Government--Prime Minister Teodor STOLOJAN</w:t>
      </w:r>
    </w:p>
    <w:p>
      <w:pPr>
        <w:pStyle w:val="Normal"/>
      </w:pPr>
      <w:r>
        <w:t xml:space="preserve">(since 2 October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Salvation Front (FSN), Ion STOICA;</w:t>
      </w:r>
    </w:p>
    <w:p>
      <w:pPr>
        <w:pStyle w:val="Normal"/>
      </w:pPr>
      <w:r>
        <w:t xml:space="preserve">Magyar Democratic Union (UDMR), Geza DOMOKOS;</w:t>
      </w:r>
    </w:p>
    <w:p>
      <w:pPr>
        <w:pStyle w:val="Normal"/>
      </w:pPr>
      <w:r>
        <w:t xml:space="preserve">National Liberal Party (PNL), Radu CAMPEANU;</w:t>
      </w:r>
    </w:p>
    <w:p>
      <w:pPr>
        <w:pStyle w:val="Normal"/>
      </w:pPr>
      <w:r>
        <w:t xml:space="preserve">National Peasants' Christian and Democratic Party (PNTCD), Corneliu</w:t>
      </w:r>
    </w:p>
    <w:p>
      <w:pPr>
        <w:pStyle w:val="Normal"/>
      </w:pPr>
      <w:r>
        <w:t xml:space="preserve">COPOSU;</w:t>
      </w:r>
    </w:p>
    <w:p>
      <w:pPr>
        <w:pStyle w:val="Normal"/>
      </w:pPr>
      <w:r>
        <w:t xml:space="preserve">Ecology Movement (MER), leader NA;</w:t>
      </w:r>
    </w:p>
    <w:p>
      <w:pPr>
        <w:pStyle w:val="Normal"/>
      </w:pPr>
      <w:r>
        <w:t xml:space="preserve">Romanian National Unity Party (AUR), Radu CEONTEA;</w:t>
      </w:r>
    </w:p>
    <w:p>
      <w:pPr>
        <w:pStyle w:val="Normal"/>
      </w:pPr>
      <w:r>
        <w:t xml:space="preserve">there are now more than 100 other parties; note--although the Communist</w:t>
      </w:r>
    </w:p>
    <w:p>
      <w:pPr>
        <w:pStyle w:val="Normal"/>
      </w:pPr>
      <w:r>
        <w:t xml:space="preserve">Party has ceased to exist, a small proto-Communist party, the Socialist</w:t>
      </w:r>
    </w:p>
    <w:p>
      <w:pPr>
        <w:pStyle w:val="Normal"/>
      </w:pPr>
      <w:r>
        <w:t xml:space="preserve">Labor Party, has been formed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20 May 1990 (next to be held NA 1992);</w:t>
      </w:r>
    </w:p>
    <w:p>
      <w:pPr>
        <w:pStyle w:val="Normal"/>
      </w:pPr>
      <w:r>
        <w:t xml:space="preserve">results--Ion ILIESCU 85%, Radu CAMPEANU 10.5%, Ion RATIU 3.8%;</w:t>
      </w:r>
    </w:p>
    <w:p>
      <w:pPr>
        <w:pStyle w:val="Normal"/>
      </w:pPr>
      <w:r>
        <w:t xml:space="preserve">Senate--last held 20 May 1990 (next to be held NA 1992);</w:t>
      </w:r>
    </w:p>
    <w:p>
      <w:pPr>
        <w:pStyle w:val="Normal"/>
      </w:pPr>
      <w:r>
        <w:t xml:space="preserve">results--FSN 67%, other 33%;</w:t>
      </w:r>
    </w:p>
    <w:p>
      <w:pPr>
        <w:pStyle w:val="Normal"/>
      </w:pPr>
      <w:r>
        <w:t xml:space="preserve">seats--(118 total) FSN 92, UDMR 12, PNL 9, AUR 2, PNTCD 1, MER 1,</w:t>
      </w:r>
    </w:p>
    <w:p>
      <w:pPr>
        <w:pStyle w:val="Normal"/>
      </w:pPr>
      <w:r>
        <w:t xml:space="preserve">other 1;</w:t>
      </w:r>
    </w:p>
    <w:p>
      <w:pPr>
        <w:pStyle w:val="Normal"/>
      </w:pPr>
      <w:r>
        <w:t xml:space="preserve">House of Deputies--last held 20 May 1990 (next to be held NA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results--FSN 66%, UDMR 7%, PNL 6%, MER 2%, PNTCD 2%, AUR 2%,</w:t>
      </w:r>
    </w:p>
    <w:p>
      <w:pPr>
        <w:pStyle w:val="Normal"/>
      </w:pPr>
      <w:r>
        <w:t xml:space="preserve">other 15%;</w:t>
      </w:r>
    </w:p>
    <w:p>
      <w:pPr>
        <w:pStyle w:val="Normal"/>
      </w:pPr>
      <w:r>
        <w:t xml:space="preserve">seats--(387 total) FSN 263, UDMR 29, PNL 29, PNTCD 12, MER 12,</w:t>
      </w:r>
    </w:p>
    <w:p>
      <w:pPr>
        <w:pStyle w:val="Normal"/>
      </w:pPr>
      <w:r>
        <w:t xml:space="preserve">AUR 9, other 33</w:t>
      </w:r>
    </w:p>
    <w:p>
      <w:pPr>
        <w:pStyle w:val="Normal"/>
      </w:pPr>
      <w:r>
        <w:t xml:space="preserve">_#_Communists: 3,400,000 (November 1984); Communist Party has ceased</w:t>
      </w:r>
    </w:p>
    <w:p>
      <w:pPr>
        <w:pStyle w:val="Normal"/>
      </w:pPr>
      <w:r>
        <w:t xml:space="preserve">to exist</w:t>
      </w:r>
    </w:p>
    <w:p>
      <w:pPr>
        <w:pStyle w:val="Normal"/>
      </w:pPr>
      <w:r>
        <w:t xml:space="preserve">_#_Member of: BIS, CCC, CSCE, ECE, FAO, G-9, G-77, GATT,</w:t>
      </w:r>
    </w:p>
    <w:p>
      <w:pPr>
        <w:pStyle w:val="Normal"/>
      </w:pPr>
      <w:r>
        <w:t xml:space="preserve">IAEA, IBEC, IBRD, ICAO, IFAD, IFC, IIB, ILO, IMF, IMO, INTERPOL, IOC,</w:t>
      </w:r>
    </w:p>
    <w:p>
      <w:pPr>
        <w:pStyle w:val="Normal"/>
      </w:pPr>
      <w:r>
        <w:t xml:space="preserve">ITU, LORCS, NAM (guest), PCA, UN, UNCTAD, UNESCO, UNIDO,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Ambassador Virgil CONSTANTINESCU;</w:t>
      </w:r>
    </w:p>
    <w:p>
      <w:pPr>
        <w:pStyle w:val="Normal"/>
      </w:pPr>
      <w:r>
        <w:t xml:space="preserve">Chancery at 1607 23rd Street NW, Washington DC 20008; telephone</w:t>
      </w:r>
    </w:p>
    <w:p>
      <w:pPr>
        <w:pStyle w:val="Normal"/>
      </w:pPr>
      <w:r>
        <w:t xml:space="preserve">(202) 232-4747;</w:t>
      </w:r>
    </w:p>
    <w:p>
      <w:pPr>
        <w:pStyle w:val="Normal"/>
      </w:pPr>
      <w:r>
        <w:t xml:space="preserve">US--Ambassador Alan GREEN, Jr.; Embassy at Strada Tudor Arghezi</w:t>
      </w:r>
    </w:p>
    <w:p>
      <w:pPr>
        <w:pStyle w:val="Normal"/>
      </w:pPr>
      <w:r>
        <w:t xml:space="preserve">7-9, Bucharest (mailing address is APO New York 09213); telephone [40]</w:t>
      </w:r>
    </w:p>
    <w:p>
      <w:pPr>
        <w:pStyle w:val="Normal"/>
      </w:pPr>
      <w:r>
        <w:t xml:space="preserve">(0) 10-40-40</w:t>
      </w:r>
    </w:p>
    <w:p>
      <w:pPr>
        <w:pStyle w:val="Normal"/>
      </w:pPr>
      <w:r>
        <w:t xml:space="preserve">_#_Flag: three equal vertical bands of blue (hoist side), yellow, and</w:t>
      </w:r>
    </w:p>
    <w:p>
      <w:pPr>
        <w:pStyle w:val="Normal"/>
      </w:pPr>
      <w:r>
        <w:t xml:space="preserve">red; the national coat of arms that used to be centered in the yellow</w:t>
      </w:r>
    </w:p>
    <w:p>
      <w:pPr>
        <w:pStyle w:val="Normal"/>
      </w:pPr>
      <w:r>
        <w:t xml:space="preserve">band, has been removed; now similar to the flags of Andorra and Chad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Industry, which accounts for one-third of the labor force</w:t>
      </w:r>
    </w:p>
    <w:p>
      <w:pPr>
        <w:pStyle w:val="Normal"/>
      </w:pPr>
      <w:r>
        <w:t xml:space="preserve">and generates over half the GNP, suffers from an aging capital plant and</w:t>
      </w:r>
    </w:p>
    <w:p>
      <w:pPr>
        <w:pStyle w:val="Normal"/>
      </w:pPr>
      <w:r>
        <w:t xml:space="preserve">persistent shortages of energy. The year 1990 witnessed about a 20%</w:t>
      </w:r>
    </w:p>
    <w:p>
      <w:pPr>
        <w:pStyle w:val="Normal"/>
      </w:pPr>
      <w:r>
        <w:t xml:space="preserve">drop in industrial production because of energy and input shortages and</w:t>
      </w:r>
    </w:p>
    <w:p>
      <w:pPr>
        <w:pStyle w:val="Normal"/>
      </w:pPr>
      <w:r>
        <w:t xml:space="preserve">labor unrest. In recent years the agricultural sector has had to contend</w:t>
      </w:r>
    </w:p>
    <w:p>
      <w:pPr>
        <w:pStyle w:val="Normal"/>
      </w:pPr>
      <w:r>
        <w:t xml:space="preserve">with drought, mismanagement, and shortages of inputs. A drought in 1990</w:t>
      </w:r>
    </w:p>
    <w:p>
      <w:pPr>
        <w:pStyle w:val="Normal"/>
      </w:pPr>
      <w:r>
        <w:t xml:space="preserve">contributed to a lackluster harvest, a problem compounded by corruption</w:t>
      </w:r>
    </w:p>
    <w:p>
      <w:pPr>
        <w:pStyle w:val="Normal"/>
      </w:pPr>
      <w:r>
        <w:t xml:space="preserve">and a poor distribution system. The new government is slowly loosening</w:t>
      </w:r>
    </w:p>
    <w:p>
      <w:pPr>
        <w:pStyle w:val="Normal"/>
      </w:pPr>
      <w:r>
        <w:t xml:space="preserve">the tight central controls of Ceausescu's command economy. It has</w:t>
      </w:r>
    </w:p>
    <w:p>
      <w:pPr>
        <w:pStyle w:val="Normal"/>
      </w:pPr>
      <w:r>
        <w:t xml:space="preserve">instituted moderate land reforms, with close to one-half of cropland now</w:t>
      </w:r>
    </w:p>
    <w:p>
      <w:pPr>
        <w:pStyle w:val="Normal"/>
      </w:pPr>
      <w:r>
        <w:t xml:space="preserve">in private hands, and it has allowed changes in prices for private</w:t>
      </w:r>
    </w:p>
    <w:p>
      <w:pPr>
        <w:pStyle w:val="Normal"/>
      </w:pPr>
      <w:r>
        <w:t xml:space="preserve">agricultural output. Also, the new regime is permitting the</w:t>
      </w:r>
    </w:p>
    <w:p>
      <w:pPr>
        <w:pStyle w:val="Normal"/>
      </w:pPr>
      <w:r>
        <w:t xml:space="preserve">establishment of private enterprises, largely in services, handicrafts,</w:t>
      </w:r>
    </w:p>
    <w:p>
      <w:pPr>
        <w:pStyle w:val="Normal"/>
      </w:pPr>
      <w:r>
        <w:t xml:space="preserve">and small-scale industry. New laws providing for the privatization</w:t>
      </w:r>
    </w:p>
    <w:p>
      <w:pPr>
        <w:pStyle w:val="Normal"/>
      </w:pPr>
      <w:r>
        <w:t xml:space="preserve">of large state firms have been passed. However, most of the early</w:t>
      </w:r>
    </w:p>
    <w:p>
      <w:pPr>
        <w:pStyle w:val="Normal"/>
      </w:pPr>
      <w:r>
        <w:t xml:space="preserve">privatization will involve converting state firms into joint-stock</w:t>
      </w:r>
    </w:p>
    <w:p>
      <w:pPr>
        <w:pStyle w:val="Normal"/>
      </w:pPr>
      <w:r>
        <w:t xml:space="preserve">companies. The selling of shares to the public has not yet been worked</w:t>
      </w:r>
    </w:p>
    <w:p>
      <w:pPr>
        <w:pStyle w:val="Normal"/>
      </w:pPr>
      <w:r>
        <w:t xml:space="preserve">out. Furthermore, the government has halted the old policy of diverting</w:t>
      </w:r>
    </w:p>
    <w:p>
      <w:pPr>
        <w:pStyle w:val="Normal"/>
      </w:pPr>
      <w:r>
        <w:t xml:space="preserve">food from domestic consumption to hard currency export markets. So far,</w:t>
      </w:r>
    </w:p>
    <w:p>
      <w:pPr>
        <w:pStyle w:val="Normal"/>
      </w:pPr>
      <w:r>
        <w:t xml:space="preserve">the government does not seem willing to adopt a thoroughgoing market</w:t>
      </w:r>
    </w:p>
    <w:p>
      <w:pPr>
        <w:pStyle w:val="Normal"/>
      </w:pPr>
      <w:r>
        <w:t xml:space="preserve">system, that is, there is great caution in decontrolling prices because</w:t>
      </w:r>
    </w:p>
    <w:p>
      <w:pPr>
        <w:pStyle w:val="Normal"/>
      </w:pPr>
      <w:r>
        <w:t xml:space="preserve">of public opposition. The government has sharply raised price ceilings</w:t>
      </w:r>
    </w:p>
    <w:p>
      <w:pPr>
        <w:pStyle w:val="Normal"/>
      </w:pPr>
      <w:r>
        <w:t xml:space="preserve">instead of lifting them entirely.</w:t>
      </w:r>
    </w:p>
    <w:p>
      <w:pPr>
        <w:pStyle w:val="Normal"/>
      </w:pPr>
      <w:r>
        <w:t xml:space="preserve">_#_GNP: $69.9 billion, per capita $3,000; real growth rate - 10.8%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50% (1990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 revenues $28.4 billion; expenditures $28.4 billion,</w:t>
      </w:r>
    </w:p>
    <w:p>
      <w:pPr>
        <w:pStyle w:val="Normal"/>
      </w:pPr>
      <w:r>
        <w:t xml:space="preserve">including capital expenditures of $12.3 billion (1989)</w:t>
      </w:r>
    </w:p>
    <w:p>
      <w:pPr>
        <w:pStyle w:val="Normal"/>
      </w:pPr>
      <w:r>
        <w:t xml:space="preserve">_#_Exports: $9.2 billion (f.o.b., 1990 est.);</w:t>
      </w:r>
    </w:p>
    <w:p>
      <w:pPr>
        <w:pStyle w:val="Normal"/>
      </w:pPr>
      <w:r>
        <w:t xml:space="preserve">commodities--machinery and equipment 34.7%, fuels, minerals and</w:t>
      </w:r>
    </w:p>
    <w:p>
      <w:pPr>
        <w:pStyle w:val="Normal"/>
      </w:pPr>
      <w:r>
        <w:t xml:space="preserve">metals 24.7%, manufactured consumer goods 16.9%, agricultural materials</w:t>
      </w:r>
    </w:p>
    <w:p>
      <w:pPr>
        <w:pStyle w:val="Normal"/>
      </w:pPr>
      <w:r>
        <w:t xml:space="preserve">and forestry products 11.9%, other 11.6% (1986);</w:t>
      </w:r>
    </w:p>
    <w:p>
      <w:pPr>
        <w:pStyle w:val="Normal"/>
      </w:pPr>
      <w:r>
        <w:t xml:space="preserve">partners--USSR 27%, Eastern Europe 23%, EC 15%, US 5%, China 4%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_#_Imports: $10.9 billion (f.o.b., 1990 est.);</w:t>
      </w:r>
    </w:p>
    <w:p>
      <w:pPr>
        <w:pStyle w:val="Normal"/>
      </w:pPr>
      <w:r>
        <w:t xml:space="preserve">commodities--fuels, minerals, and metals 51.0%, machinery and</w:t>
      </w:r>
    </w:p>
    <w:p>
      <w:pPr>
        <w:pStyle w:val="Normal"/>
      </w:pPr>
      <w:r>
        <w:t xml:space="preserve">equipment 26.7%, agricultural and forestry products 11.0%, manufactured</w:t>
      </w:r>
    </w:p>
    <w:p>
      <w:pPr>
        <w:pStyle w:val="Normal"/>
      </w:pPr>
      <w:r>
        <w:t xml:space="preserve">consumer goods 4.2% (1986);</w:t>
      </w:r>
    </w:p>
    <w:p>
      <w:pPr>
        <w:pStyle w:val="Normal"/>
      </w:pPr>
      <w:r>
        <w:t xml:space="preserve">partners--Communist countries 60%, non-Communist countries 40%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_#_External debt: $400 million (mid-1990)</w:t>
      </w:r>
    </w:p>
    <w:p>
      <w:pPr>
        <w:pStyle w:val="Normal"/>
      </w:pPr>
      <w:r>
        <w:t xml:space="preserve">_#_Industrial production: growth rate - 20% (1990 est.)</w:t>
      </w:r>
    </w:p>
    <w:p>
      <w:pPr>
        <w:pStyle w:val="Normal"/>
      </w:pPr>
      <w:r>
        <w:t xml:space="preserve">_#_Electricity: 22,700,000 kW capacity; 64,200 million kWh produced,</w:t>
      </w:r>
    </w:p>
    <w:p>
      <w:pPr>
        <w:pStyle w:val="Normal"/>
      </w:pPr>
      <w:r>
        <w:t xml:space="preserve">2,760 kWh per capita (1990)</w:t>
      </w:r>
    </w:p>
    <w:p>
      <w:pPr>
        <w:pStyle w:val="Normal"/>
      </w:pPr>
      <w:r>
        <w:t xml:space="preserve">_#_Industries: mining, timber, construction materials, metallurgy,</w:t>
      </w:r>
    </w:p>
    <w:p>
      <w:pPr>
        <w:pStyle w:val="Normal"/>
      </w:pPr>
      <w:r>
        <w:t xml:space="preserve">chemicals, machine building, food processing, petroleum</w:t>
      </w:r>
    </w:p>
    <w:p>
      <w:pPr>
        <w:pStyle w:val="Normal"/>
      </w:pPr>
      <w:r>
        <w:t xml:space="preserve">_#_Agriculture: accounts for 15% of GNP and 28% of labor force; major</w:t>
      </w:r>
    </w:p>
    <w:p>
      <w:pPr>
        <w:pStyle w:val="Normal"/>
      </w:pPr>
      <w:r>
        <w:t xml:space="preserve">wheat and corn producer; other products--sugar beets, sunflower seed,</w:t>
      </w:r>
    </w:p>
    <w:p>
      <w:pPr>
        <w:pStyle w:val="Normal"/>
      </w:pPr>
      <w:r>
        <w:t xml:space="preserve">potatoes, milk, eggs, meat, grapes</w:t>
      </w:r>
    </w:p>
    <w:p>
      <w:pPr>
        <w:pStyle w:val="Normal"/>
      </w:pPr>
      <w:r>
        <w:t xml:space="preserve">_#_Economic aid: donor--$4.4 billion in bilateral aid to non-Communist</w:t>
      </w:r>
    </w:p>
    <w:p>
      <w:pPr>
        <w:pStyle w:val="Normal"/>
      </w:pPr>
      <w:r>
        <w:t xml:space="preserve">less developed countries (1956-89)</w:t>
      </w:r>
    </w:p>
    <w:p>
      <w:pPr>
        <w:pStyle w:val="Normal"/>
      </w:pPr>
      <w:r>
        <w:t xml:space="preserve">_#_Currency: leu (plural--lei); 1 leu (L) = 100 bani</w:t>
      </w:r>
    </w:p>
    <w:p>
      <w:pPr>
        <w:pStyle w:val="Normal"/>
      </w:pPr>
      <w:r>
        <w:t xml:space="preserve">_#_Exchange rates: lei (L) per US$1--60.00 (June 1991), 22.432</w:t>
      </w:r>
    </w:p>
    <w:p>
      <w:pPr>
        <w:pStyle w:val="Normal"/>
      </w:pPr>
      <w:r>
        <w:t xml:space="preserve">(1990), 14.922 (1989), 14.277 (1988), 14.557 (1987), 16.153 (1986),</w:t>
      </w:r>
    </w:p>
    <w:p>
      <w:pPr>
        <w:pStyle w:val="Normal"/>
      </w:pPr>
      <w:r>
        <w:t xml:space="preserve">17.141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11,275 km total; 10,860 km 1.435-meter standard gauge,</w:t>
      </w:r>
    </w:p>
    <w:p>
      <w:pPr>
        <w:pStyle w:val="Normal"/>
      </w:pPr>
      <w:r>
        <w:t xml:space="preserve">370 km narrow gauge, 45 km broad gauge; 3,411 km electrified, 3,060 km</w:t>
      </w:r>
    </w:p>
    <w:p>
      <w:pPr>
        <w:pStyle w:val="Normal"/>
      </w:pPr>
      <w:r>
        <w:t xml:space="preserve">double track; government owned (1987)</w:t>
      </w:r>
    </w:p>
    <w:p>
      <w:pPr>
        <w:pStyle w:val="Normal"/>
      </w:pPr>
      <w:r>
        <w:t xml:space="preserve">_#_Highways: 72,799 km total; 15,762 km concrete, asphalt, stone</w:t>
      </w:r>
    </w:p>
    <w:p>
      <w:pPr>
        <w:pStyle w:val="Normal"/>
      </w:pPr>
      <w:r>
        <w:t xml:space="preserve">block; 20,208 km asphalt treated; 27,729 km gravel, crushed stone, and</w:t>
      </w:r>
    </w:p>
    <w:p>
      <w:pPr>
        <w:pStyle w:val="Normal"/>
      </w:pPr>
      <w:r>
        <w:t xml:space="preserve">other paved surfaces; 9,100 km unpaved roads (1985)</w:t>
      </w:r>
    </w:p>
    <w:p>
      <w:pPr>
        <w:pStyle w:val="Normal"/>
      </w:pPr>
      <w:r>
        <w:t xml:space="preserve">_#_Inland waterways: 1,724 km (1984)</w:t>
      </w:r>
    </w:p>
    <w:p>
      <w:pPr>
        <w:pStyle w:val="Normal"/>
      </w:pPr>
      <w:r>
        <w:t xml:space="preserve">_#_Pipelines: 2,800 km crude oil; 1,429 km refined products; 6,400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_#_Ports: Constanta, Galati, Braila, Mangalia; inland ports are</w:t>
      </w:r>
    </w:p>
    <w:p>
      <w:pPr>
        <w:pStyle w:val="Normal"/>
      </w:pPr>
      <w:r>
        <w:t xml:space="preserve">Giurgiu, Drobeta-Turnu Severin, Orsova</w:t>
      </w:r>
    </w:p>
    <w:p>
      <w:pPr>
        <w:pStyle w:val="Normal"/>
      </w:pPr>
      <w:r>
        <w:t xml:space="preserve">_#_Merchant marine: 294 ships (1,000 GRT or over) totaling 3,767,465</w:t>
      </w:r>
    </w:p>
    <w:p>
      <w:pPr>
        <w:pStyle w:val="Normal"/>
      </w:pPr>
      <w:r>
        <w:t xml:space="preserve">GRT/5,893,700 DWT; includes 1 passenger-cargo, 191 cargo, 2 container,</w:t>
      </w:r>
    </w:p>
    <w:p>
      <w:pPr>
        <w:pStyle w:val="Normal"/>
      </w:pPr>
      <w:r>
        <w:t xml:space="preserve">1 rail-car carrier, 11 roll-on/roll-off cargo, 2 livestock carrier,</w:t>
      </w:r>
    </w:p>
    <w:p>
      <w:pPr>
        <w:pStyle w:val="Normal"/>
      </w:pPr>
      <w:r>
        <w:t xml:space="preserve">15 petroleum, oils, and lubricants (POL) tanker, 69 bulk, 2 combination</w:t>
      </w:r>
    </w:p>
    <w:p>
      <w:pPr>
        <w:pStyle w:val="Normal"/>
      </w:pPr>
      <w:r>
        <w:t xml:space="preserve">ore/oil</w:t>
      </w:r>
    </w:p>
    <w:p>
      <w:pPr>
        <w:pStyle w:val="Normal"/>
      </w:pPr>
      <w:r>
        <w:t xml:space="preserve">_#_Civil air: 59 major transport aircraft</w:t>
      </w:r>
    </w:p>
    <w:p>
      <w:pPr>
        <w:pStyle w:val="Normal"/>
      </w:pPr>
      <w:r>
        <w:t xml:space="preserve">_#_Airports: 165 total, 165 usable; 25 with permanent-surface runways;</w:t>
      </w:r>
    </w:p>
    <w:p>
      <w:pPr>
        <w:pStyle w:val="Normal"/>
      </w:pPr>
      <w:r>
        <w:t xml:space="preserve">15 with runways 2,440-3,659 m; 15 with runways 1,220-2,439 m</w:t>
      </w:r>
    </w:p>
    <w:p>
      <w:pPr>
        <w:pStyle w:val="Normal"/>
      </w:pPr>
      <w:r>
        <w:t xml:space="preserve">_#_Telecommunications: about 2.3 million telephone customers; 89%</w:t>
      </w:r>
    </w:p>
    <w:p>
      <w:pPr>
        <w:pStyle w:val="Normal"/>
      </w:pPr>
      <w:r>
        <w:t xml:space="preserve">of phone network is automatic; present phone density is 9.85 per 100</w:t>
      </w:r>
    </w:p>
    <w:p>
      <w:pPr>
        <w:pStyle w:val="Normal"/>
      </w:pPr>
      <w:r>
        <w:t xml:space="preserve">residents; roughly 3,300 villages with no service (February 1990);</w:t>
      </w:r>
    </w:p>
    <w:p>
      <w:pPr>
        <w:pStyle w:val="Normal"/>
      </w:pPr>
      <w:r>
        <w:t xml:space="preserve">stations--39 AM, 29 FM, 39 TV (1990)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French--Army, Navy, Air Force, Gendarmerie</w:t>
      </w:r>
    </w:p>
    <w:p>
      <w:pPr>
        <w:pStyle w:val="Normal"/>
      </w:pPr>
      <w:r>
        <w:t xml:space="preserve">_#_Manpower availability: males 15-49, 5,801,986; 4,912,789 fit for</w:t>
      </w:r>
    </w:p>
    <w:p>
      <w:pPr>
        <w:pStyle w:val="Normal"/>
      </w:pPr>
      <w:r>
        <w:t xml:space="preserve">military service; 192,996 reach military age (20) annually</w:t>
      </w:r>
    </w:p>
    <w:p>
      <w:pPr>
        <w:pStyle w:val="Normal"/>
      </w:pPr>
      <w:r>
        <w:t xml:space="preserve">_#_Defense expenditures: 15 billion lei (unofficial), NA% of GDP</w:t>
      </w:r>
    </w:p>
    <w:p>
      <w:pPr>
        <w:pStyle w:val="Normal"/>
      </w:pPr>
      <w:r>
        <w:t xml:space="preserve">(1991); note--conversion of defense expenditures into US dollars using</w:t>
      </w:r>
    </w:p>
    <w:p>
      <w:pPr>
        <w:pStyle w:val="Normal"/>
      </w:pPr>
      <w:r>
        <w:t xml:space="preserve">the official administratively set exchange rate would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_@_Rwanda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26,340 km2; land area: 24,950 km2</w:t>
      </w:r>
    </w:p>
    <w:p>
      <w:pPr>
        <w:pStyle w:val="Normal"/>
      </w:pPr>
      <w:r>
        <w:t xml:space="preserve">_#_Comparative area: slightly smaller than Maryland</w:t>
      </w:r>
    </w:p>
    <w:p>
      <w:pPr>
        <w:pStyle w:val="Normal"/>
      </w:pPr>
      <w:r>
        <w:t xml:space="preserve">_#_Land boundaries: 893 km total; Burundi 290 km, Tanzania 217 km,</w:t>
      </w:r>
    </w:p>
    <w:p>
      <w:pPr>
        <w:pStyle w:val="Normal"/>
      </w:pPr>
      <w:r>
        <w:t xml:space="preserve">Uganda 169 km, Zaire 217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temperate; two rainy seasons (February to April, November</w:t>
      </w:r>
    </w:p>
    <w:p>
      <w:pPr>
        <w:pStyle w:val="Normal"/>
      </w:pPr>
      <w:r>
        <w:t xml:space="preserve">to January); mild in mountains with frost and snow possible</w:t>
      </w:r>
    </w:p>
    <w:p>
      <w:pPr>
        <w:pStyle w:val="Normal"/>
      </w:pPr>
      <w:r>
        <w:t xml:space="preserve">_#_Terrain: mostly grassy uplands and hills; mountains in west</w:t>
      </w:r>
    </w:p>
    <w:p>
      <w:pPr>
        <w:pStyle w:val="Normal"/>
      </w:pPr>
      <w:r>
        <w:t xml:space="preserve">_#_Natural resources: gold, cassiterite (tin ore), wolframite</w:t>
      </w:r>
    </w:p>
    <w:p>
      <w:pPr>
        <w:pStyle w:val="Normal"/>
      </w:pPr>
      <w:r>
        <w:t xml:space="preserve">(tungsten ore), natural gas, hydropower</w:t>
      </w:r>
    </w:p>
    <w:p>
      <w:pPr>
        <w:pStyle w:val="Normal"/>
      </w:pPr>
      <w:r>
        <w:t xml:space="preserve">_#_Land use: arable land 29%; permanent crops 11%; meadows and</w:t>
      </w:r>
    </w:p>
    <w:p>
      <w:pPr>
        <w:pStyle w:val="Normal"/>
      </w:pPr>
      <w:r>
        <w:t xml:space="preserve">pastures 18%; forest and woodland 10%; other 32%;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deforestation; overgrazing; soil exhaustion; soil</w:t>
      </w:r>
    </w:p>
    <w:p>
      <w:pPr>
        <w:pStyle w:val="Normal"/>
      </w:pPr>
      <w:r>
        <w:t xml:space="preserve">erosion; periodic droughts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7,902,644 (July 1991), growth rate 3.8% (1991)</w:t>
      </w:r>
    </w:p>
    <w:p>
      <w:pPr>
        <w:pStyle w:val="Normal"/>
      </w:pPr>
      <w:r>
        <w:t xml:space="preserve">_#_Birth rate: 52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110 deaths/1,000 live births (1991)</w:t>
      </w:r>
    </w:p>
    <w:p>
      <w:pPr>
        <w:pStyle w:val="Normal"/>
      </w:pPr>
      <w:r>
        <w:t xml:space="preserve">_#_Life expectancy at birth: 51 years male, 54 years female (1991)</w:t>
      </w:r>
    </w:p>
    <w:p>
      <w:pPr>
        <w:pStyle w:val="Normal"/>
      </w:pPr>
      <w:r>
        <w:t xml:space="preserve">_#_Total fertility rate: 8.4 children born/woman (1991)</w:t>
      </w:r>
    </w:p>
    <w:p>
      <w:pPr>
        <w:pStyle w:val="Normal"/>
      </w:pPr>
      <w:r>
        <w:t xml:space="preserve">_#_Nationality: noun and adjective--Rwandan(s)</w:t>
      </w:r>
    </w:p>
    <w:p>
      <w:pPr>
        <w:pStyle w:val="Normal"/>
      </w:pPr>
      <w:r>
        <w:t xml:space="preserve">_#_Ethnic divisions: Hutu 90%, Tutsi 9%, Twa (Pygmoid) 1%</w:t>
      </w:r>
    </w:p>
    <w:p>
      <w:pPr>
        <w:pStyle w:val="Normal"/>
      </w:pPr>
      <w:r>
        <w:t xml:space="preserve">_#_Religion: Roman Catholic 65%, Protestant 9%, Muslim 1%,</w:t>
      </w:r>
    </w:p>
    <w:p>
      <w:pPr>
        <w:pStyle w:val="Normal"/>
      </w:pPr>
      <w:r>
        <w:t xml:space="preserve">indigenous beliefs and other 25%</w:t>
      </w:r>
    </w:p>
    <w:p>
      <w:pPr>
        <w:pStyle w:val="Normal"/>
      </w:pPr>
      <w:r>
        <w:t xml:space="preserve">_#_Language: Kinyarwanda, French (official); Kiswahili used in</w:t>
      </w:r>
    </w:p>
    <w:p>
      <w:pPr>
        <w:pStyle w:val="Normal"/>
      </w:pPr>
      <w:r>
        <w:t xml:space="preserve">commercial centers</w:t>
      </w:r>
    </w:p>
    <w:p>
      <w:pPr>
        <w:pStyle w:val="Normal"/>
      </w:pPr>
      <w:r>
        <w:t xml:space="preserve">_#_Literacy: 50% (male 64%, female 37%)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3,600,000; agriculture 93%, government and services</w:t>
      </w:r>
    </w:p>
    <w:p>
      <w:pPr>
        <w:pStyle w:val="Normal"/>
      </w:pPr>
      <w:r>
        <w:t xml:space="preserve">5%, industry and commerce 2%; 49% of population of working age (1985)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Rwanda</w:t>
      </w:r>
    </w:p>
    <w:p>
      <w:pPr>
        <w:pStyle w:val="Normal"/>
      </w:pPr>
      <w:r>
        <w:t xml:space="preserve">_#_Type: republic; presidential system in which military leaders hold</w:t>
      </w:r>
    </w:p>
    <w:p>
      <w:pPr>
        <w:pStyle w:val="Normal"/>
      </w:pPr>
      <w:r>
        <w:t xml:space="preserve">key offices; on 31 December 1990, the government announced a</w:t>
      </w:r>
    </w:p>
    <w:p>
      <w:pPr>
        <w:pStyle w:val="Normal"/>
      </w:pPr>
      <w:r>
        <w:t xml:space="preserve">National Political Charter to serve as a basis for transition</w:t>
      </w:r>
    </w:p>
    <w:p>
      <w:pPr>
        <w:pStyle w:val="Normal"/>
      </w:pPr>
      <w:r>
        <w:t xml:space="preserve">to a presidential/parliamentary political system; the charter will be</w:t>
      </w:r>
    </w:p>
    <w:p>
      <w:pPr>
        <w:pStyle w:val="Normal"/>
      </w:pPr>
      <w:r>
        <w:t xml:space="preserve">voted upon in a national referendum to be held June 1991</w:t>
      </w:r>
    </w:p>
    <w:p>
      <w:pPr>
        <w:pStyle w:val="Normal"/>
      </w:pPr>
      <w:r>
        <w:t xml:space="preserve">_#_Capital: Kigali</w:t>
      </w:r>
    </w:p>
    <w:p>
      <w:pPr>
        <w:pStyle w:val="Normal"/>
      </w:pPr>
      <w:r>
        <w:t xml:space="preserve">_#_Administrative divisions: 10 prefectures (prefectures,</w:t>
      </w:r>
    </w:p>
    <w:p>
      <w:pPr>
        <w:pStyle w:val="Normal"/>
      </w:pPr>
      <w:r>
        <w:t xml:space="preserve">singular--prefecture in French; plural--NA, singular--prefegitura in</w:t>
      </w:r>
    </w:p>
    <w:p>
      <w:pPr>
        <w:pStyle w:val="Normal"/>
      </w:pPr>
      <w:r>
        <w:t xml:space="preserve">Kinyarwanda); Butare, Byumba, Cyangugu, Gikongoro, Gisenyi, Gitarama,</w:t>
      </w:r>
    </w:p>
    <w:p>
      <w:pPr>
        <w:pStyle w:val="Normal"/>
      </w:pPr>
      <w:r>
        <w:t xml:space="preserve">Kibungo, Kibuye, Rigali, Ruhengeri</w:t>
      </w:r>
    </w:p>
    <w:p>
      <w:pPr>
        <w:pStyle w:val="Normal"/>
      </w:pPr>
      <w:r>
        <w:t xml:space="preserve">_#_Constitution: 17 December 1978</w:t>
      </w:r>
    </w:p>
    <w:p>
      <w:pPr>
        <w:pStyle w:val="Normal"/>
      </w:pPr>
      <w:r>
        <w:t xml:space="preserve">_#_Independence: 1 July 1962 (from UN trusteeship under Belgian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_#_Legal system: based on German and Belgian civil law systems and</w:t>
      </w:r>
    </w:p>
    <w:p>
      <w:pPr>
        <w:pStyle w:val="Normal"/>
      </w:pPr>
      <w:r>
        <w:t xml:space="preserve">customary law; judicial review of legislative acts in the Supreme Court;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Independence Day, 1 July (1962)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unicameral National Development Council</w:t>
      </w:r>
    </w:p>
    <w:p>
      <w:pPr>
        <w:pStyle w:val="Normal"/>
      </w:pPr>
      <w:r>
        <w:t xml:space="preserve">(Conseil National de Developpement)</w:t>
      </w:r>
    </w:p>
    <w:p>
      <w:pPr>
        <w:pStyle w:val="Normal"/>
      </w:pPr>
      <w:r>
        <w:t xml:space="preserve">_#_Judicial branch: Constitutional Court (consists of the Court of</w:t>
      </w:r>
    </w:p>
    <w:p>
      <w:pPr>
        <w:pStyle w:val="Normal"/>
      </w:pPr>
      <w:r>
        <w:t xml:space="preserve">Cassation and the Council of State in joint session)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Maj. Gen.</w:t>
      </w:r>
    </w:p>
    <w:p>
      <w:pPr>
        <w:pStyle w:val="Normal"/>
      </w:pPr>
      <w:r>
        <w:t xml:space="preserve">Juvenal HABYARIMANA (since 5 July 1973)</w:t>
      </w:r>
    </w:p>
    <w:p>
      <w:pPr>
        <w:pStyle w:val="Normal"/>
      </w:pPr>
      <w:r>
        <w:t xml:space="preserve">_#_Political parties and leaders: only party--National Revolutionary</w:t>
      </w:r>
    </w:p>
    <w:p>
      <w:pPr>
        <w:pStyle w:val="Normal"/>
      </w:pPr>
      <w:r>
        <w:t xml:space="preserve">Movement for Development (MRND), Maj. Gen. Juvenal HABYARIMANA;</w:t>
      </w:r>
    </w:p>
    <w:p>
      <w:pPr>
        <w:pStyle w:val="Normal"/>
      </w:pPr>
      <w:r>
        <w:t xml:space="preserve">note--the MRND is officially a development movement, not a party</w:t>
      </w:r>
    </w:p>
    <w:p>
      <w:pPr>
        <w:pStyle w:val="Normal"/>
      </w:pPr>
      <w:r>
        <w:t xml:space="preserve">_#_Suffrage: universal adult, exact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19 December 1988 (next to be held December</w:t>
      </w:r>
    </w:p>
    <w:p>
      <w:pPr>
        <w:pStyle w:val="Normal"/>
      </w:pPr>
      <w:r>
        <w:t xml:space="preserve">1993); results--President Maj. Gen. Juvenal HABYARIMANA reelected;</w:t>
      </w:r>
    </w:p>
    <w:p>
      <w:pPr>
        <w:pStyle w:val="Normal"/>
      </w:pPr>
      <w:r>
        <w:t xml:space="preserve">National Development Council--last held 19 December 1988 (next</w:t>
      </w:r>
    </w:p>
    <w:p>
      <w:pPr>
        <w:pStyle w:val="Normal"/>
      </w:pPr>
      <w:r>
        <w:t xml:space="preserve">to be held December 1993);</w:t>
      </w:r>
    </w:p>
    <w:p>
      <w:pPr>
        <w:pStyle w:val="Normal"/>
      </w:pPr>
      <w:r>
        <w:t xml:space="preserve">results--MRND is the only party;</w:t>
      </w:r>
    </w:p>
    <w:p>
      <w:pPr>
        <w:pStyle w:val="Normal"/>
      </w:pPr>
      <w:r>
        <w:t xml:space="preserve">seats--(70 total); MRND 70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ACCT, ACP, AfDB, ECA, CCC, CEEAC, CEPGL, FAO, G-77,</w:t>
      </w:r>
    </w:p>
    <w:p>
      <w:pPr>
        <w:pStyle w:val="Normal"/>
      </w:pPr>
      <w:r>
        <w:t xml:space="preserve">GATT, IBRD, ICAO, IDA, IFAD, IFC, ILO, IMF, INTELSAT, INTERPOL, IOC,</w:t>
      </w:r>
    </w:p>
    <w:p>
      <w:pPr>
        <w:pStyle w:val="Normal"/>
      </w:pPr>
      <w:r>
        <w:t xml:space="preserve">ITU, LORCS, NAM, OAU, UN, UNCTAD, UNESCO, UNIDO, UPU,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_#_Diplomatic representation: Ambassador Aloys UWIMANA; Chancery at</w:t>
      </w:r>
    </w:p>
    <w:p>
      <w:pPr>
        <w:pStyle w:val="Normal"/>
      </w:pPr>
      <w:r>
        <w:t xml:space="preserve">1714 New Hampshire Avenue NW, Washington DC 20009; telephone (202)</w:t>
      </w:r>
    </w:p>
    <w:p>
      <w:pPr>
        <w:pStyle w:val="Normal"/>
      </w:pPr>
      <w:r>
        <w:t xml:space="preserve">232-2882;</w:t>
      </w:r>
    </w:p>
    <w:p>
      <w:pPr>
        <w:pStyle w:val="Normal"/>
      </w:pPr>
      <w:r>
        <w:t xml:space="preserve">US--Ambassador Robert A. FLATEN; Embassy at Boulevard</w:t>
      </w:r>
    </w:p>
    <w:p>
      <w:pPr>
        <w:pStyle w:val="Normal"/>
      </w:pPr>
      <w:r>
        <w:t xml:space="preserve">de la Revolution, Kigali (mailing address is B. P. 28, Kigali);</w:t>
      </w:r>
    </w:p>
    <w:p>
      <w:pPr>
        <w:pStyle w:val="Normal"/>
      </w:pPr>
      <w:r>
        <w:t xml:space="preserve">telephone [250] 75601 through 75603 or 72126 through 72128</w:t>
      </w:r>
    </w:p>
    <w:p>
      <w:pPr>
        <w:pStyle w:val="Normal"/>
      </w:pPr>
      <w:r>
        <w:t xml:space="preserve">_#_Flag: three equal vertical bands of red (hoist side), yellow, and</w:t>
      </w:r>
    </w:p>
    <w:p>
      <w:pPr>
        <w:pStyle w:val="Normal"/>
      </w:pPr>
      <w:r>
        <w:t xml:space="preserve">green with a large black letter R centered in the yellow band; uses</w:t>
      </w:r>
    </w:p>
    <w:p>
      <w:pPr>
        <w:pStyle w:val="Normal"/>
      </w:pPr>
      <w:r>
        <w:t xml:space="preserve">the popular pan-African colors of Ethiopia; similar to the flag of</w:t>
      </w:r>
    </w:p>
    <w:p>
      <w:pPr>
        <w:pStyle w:val="Normal"/>
      </w:pPr>
      <w:r>
        <w:t xml:space="preserve">Guinea, which has a plain yellow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Almost 50% of GDP comes from the agricultural sector;</w:t>
      </w:r>
    </w:p>
    <w:p>
      <w:pPr>
        <w:pStyle w:val="Normal"/>
      </w:pPr>
      <w:r>
        <w:t xml:space="preserve">coffee and tea make up 80-90% of total exports. The amount of fertile</w:t>
      </w:r>
    </w:p>
    <w:p>
      <w:pPr>
        <w:pStyle w:val="Normal"/>
      </w:pPr>
      <w:r>
        <w:t xml:space="preserve">land is limited, however, and deforestation and soil erosion have created</w:t>
      </w:r>
    </w:p>
    <w:p>
      <w:pPr>
        <w:pStyle w:val="Normal"/>
      </w:pPr>
      <w:r>
        <w:t xml:space="preserve">problems. The industrial sector in Rwanda is small, contributing only</w:t>
      </w:r>
    </w:p>
    <w:p>
      <w:pPr>
        <w:pStyle w:val="Normal"/>
      </w:pPr>
      <w:r>
        <w:t xml:space="preserve">16% to GDP. Manufacturing focuses mainly on the processing of</w:t>
      </w:r>
    </w:p>
    <w:p>
      <w:pPr>
        <w:pStyle w:val="Normal"/>
      </w:pPr>
      <w:r>
        <w:t xml:space="preserve">agricultural products. The Rwandan economy remains dependent on coffee</w:t>
      </w:r>
    </w:p>
    <w:p>
      <w:pPr>
        <w:pStyle w:val="Normal"/>
      </w:pPr>
      <w:r>
        <w:t xml:space="preserve">exports and foreign aid, with no relief in sight. Weak international</w:t>
      </w:r>
    </w:p>
    <w:p>
      <w:pPr>
        <w:pStyle w:val="Normal"/>
      </w:pPr>
      <w:r>
        <w:t xml:space="preserve">prices since 1986 have caused the economy to contract and per capita</w:t>
      </w:r>
    </w:p>
    <w:p>
      <w:pPr>
        <w:pStyle w:val="Normal"/>
      </w:pPr>
      <w:r>
        <w:t xml:space="preserve">GDP to decline. A structural adjustment program with the World Bank</w:t>
      </w:r>
    </w:p>
    <w:p>
      <w:pPr>
        <w:pStyle w:val="Normal"/>
      </w:pPr>
      <w:r>
        <w:t xml:space="preserve">began in October 1990. An outbreak of insurgency, also in October, has</w:t>
      </w:r>
    </w:p>
    <w:p>
      <w:pPr>
        <w:pStyle w:val="Normal"/>
      </w:pPr>
      <w:r>
        <w:t xml:space="preserve">dampened any prospects for economic improvement.</w:t>
      </w:r>
    </w:p>
    <w:p>
      <w:pPr>
        <w:pStyle w:val="Normal"/>
      </w:pPr>
      <w:r>
        <w:t xml:space="preserve">_#_GDP: $2.2 billion, per capita $300; real growth rate - 2.2%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1%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$391 million; expenditures $491 million, including</w:t>
      </w:r>
    </w:p>
    <w:p>
      <w:pPr>
        <w:pStyle w:val="Normal"/>
      </w:pPr>
      <w:r>
        <w:t xml:space="preserve">capital expenditures of $225 million (1989 est.)</w:t>
      </w:r>
    </w:p>
    <w:p>
      <w:pPr>
        <w:pStyle w:val="Normal"/>
      </w:pPr>
      <w:r>
        <w:t xml:space="preserve">_#_Exports: $117 million (f.o.b., 1989 est.);</w:t>
      </w:r>
    </w:p>
    <w:p>
      <w:pPr>
        <w:pStyle w:val="Normal"/>
      </w:pPr>
      <w:r>
        <w:t xml:space="preserve">commodities--coffee 85%, tea, tin, cassiterite, wolframite,</w:t>
      </w:r>
    </w:p>
    <w:p>
      <w:pPr>
        <w:pStyle w:val="Normal"/>
      </w:pPr>
      <w:r>
        <w:t xml:space="preserve">pyrethrum;</w:t>
      </w:r>
    </w:p>
    <w:p>
      <w:pPr>
        <w:pStyle w:val="Normal"/>
      </w:pPr>
      <w:r>
        <w:t xml:space="preserve">partners--FRG, Belgium, Italy, Uganda, UK, France, US</w:t>
      </w:r>
    </w:p>
    <w:p>
      <w:pPr>
        <w:pStyle w:val="Normal"/>
      </w:pPr>
      <w:r>
        <w:t xml:space="preserve">_#_Imports: $293 million (f.o.b., 1989 est.);</w:t>
      </w:r>
    </w:p>
    <w:p>
      <w:pPr>
        <w:pStyle w:val="Normal"/>
      </w:pPr>
      <w:r>
        <w:t xml:space="preserve">commodities--textiles, foodstuffs, machines and equipment, capital</w:t>
      </w:r>
    </w:p>
    <w:p>
      <w:pPr>
        <w:pStyle w:val="Normal"/>
      </w:pPr>
      <w:r>
        <w:t xml:space="preserve">goods, steel, petroleum products, cement and construction material;</w:t>
      </w:r>
    </w:p>
    <w:p>
      <w:pPr>
        <w:pStyle w:val="Normal"/>
      </w:pPr>
      <w:r>
        <w:t xml:space="preserve">partners--US, Belgium, FRG, Kenya, Japan</w:t>
      </w:r>
    </w:p>
    <w:p>
      <w:pPr>
        <w:pStyle w:val="Normal"/>
      </w:pPr>
      <w:r>
        <w:t xml:space="preserve">_#_External debt: $689 million (December 1990 est.)</w:t>
      </w:r>
    </w:p>
    <w:p>
      <w:pPr>
        <w:pStyle w:val="Normal"/>
      </w:pPr>
      <w:r>
        <w:t xml:space="preserve">_#_Industrial production: growth rate 1.2% (1988); accounts for</w:t>
      </w:r>
    </w:p>
    <w:p>
      <w:pPr>
        <w:pStyle w:val="Normal"/>
      </w:pPr>
      <w:r>
        <w:t xml:space="preserve">16% of GDP</w:t>
      </w:r>
    </w:p>
    <w:p>
      <w:pPr>
        <w:pStyle w:val="Normal"/>
      </w:pPr>
      <w:r>
        <w:t xml:space="preserve">_#_Electricity: 26,000 kW capacity; 112 million kWh produced,</w:t>
      </w:r>
    </w:p>
    <w:p>
      <w:pPr>
        <w:pStyle w:val="Normal"/>
      </w:pPr>
      <w:r>
        <w:t xml:space="preserve">15 kWh per capita (1989)</w:t>
      </w:r>
    </w:p>
    <w:p>
      <w:pPr>
        <w:pStyle w:val="Normal"/>
      </w:pPr>
      <w:r>
        <w:t xml:space="preserve">_#_Industries: mining of cassiterite (tin ore) and wolframite</w:t>
      </w:r>
    </w:p>
    <w:p>
      <w:pPr>
        <w:pStyle w:val="Normal"/>
      </w:pPr>
      <w:r>
        <w:t xml:space="preserve">(tungsten ore), tin, cement, agricultural processing, small-scale</w:t>
      </w:r>
    </w:p>
    <w:p>
      <w:pPr>
        <w:pStyle w:val="Normal"/>
      </w:pPr>
      <w:r>
        <w:t xml:space="preserve">beverage production, soap, furniture, shoes, plastic goods, textiles,</w:t>
      </w:r>
    </w:p>
    <w:p>
      <w:pPr>
        <w:pStyle w:val="Normal"/>
      </w:pPr>
      <w:r>
        <w:t xml:space="preserve">cigarettes</w:t>
      </w:r>
    </w:p>
    <w:p>
      <w:pPr>
        <w:pStyle w:val="Normal"/>
      </w:pPr>
      <w:r>
        <w:t xml:space="preserve">_#_Agriculture: accounts for almost 50% of GDP and about 90% of the</w:t>
      </w:r>
    </w:p>
    <w:p>
      <w:pPr>
        <w:pStyle w:val="Normal"/>
      </w:pPr>
      <w:r>
        <w:t xml:space="preserve">labor force; cash crops--coffee, tea, pyrethrum (insecticide made</w:t>
      </w:r>
    </w:p>
    <w:p>
      <w:pPr>
        <w:pStyle w:val="Normal"/>
      </w:pPr>
      <w:r>
        <w:t xml:space="preserve">from chrysanthemums); main food crops--bananas, beans, sorghum,</w:t>
      </w:r>
    </w:p>
    <w:p>
      <w:pPr>
        <w:pStyle w:val="Normal"/>
      </w:pPr>
      <w:r>
        <w:t xml:space="preserve">potatoes; stock raising; self-sufficiency declining; country imports</w:t>
      </w:r>
    </w:p>
    <w:p>
      <w:pPr>
        <w:pStyle w:val="Normal"/>
      </w:pPr>
      <w:r>
        <w:t xml:space="preserve">foodstuffs as farm production fails to keep up with a 3.8% annual growth</w:t>
      </w:r>
    </w:p>
    <w:p>
      <w:pPr>
        <w:pStyle w:val="Normal"/>
      </w:pPr>
      <w:r>
        <w:t xml:space="preserve">in population</w:t>
      </w:r>
    </w:p>
    <w:p>
      <w:pPr>
        <w:pStyle w:val="Normal"/>
      </w:pPr>
      <w:r>
        <w:t xml:space="preserve">_#_Economic aid: US commitments, including Ex-Im (FY70-89), $128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$1.8 billion; OPEC bilateral aid (1979-89), $45 million;</w:t>
      </w:r>
    </w:p>
    <w:p>
      <w:pPr>
        <w:pStyle w:val="Normal"/>
      </w:pPr>
      <w:r>
        <w:t xml:space="preserve">Communist countries (1970-89), $58 million</w:t>
      </w:r>
    </w:p>
    <w:p>
      <w:pPr>
        <w:pStyle w:val="Normal"/>
      </w:pPr>
      <w:r>
        <w:t xml:space="preserve">_#_Currency: Rwandan franc (plural--francs); 1 Rwandan franc (RF) =</w:t>
      </w:r>
    </w:p>
    <w:p>
      <w:pPr>
        <w:pStyle w:val="Normal"/>
      </w:pPr>
      <w:r>
        <w:t xml:space="preserve">100 centimes</w:t>
      </w:r>
    </w:p>
    <w:p>
      <w:pPr>
        <w:pStyle w:val="Normal"/>
      </w:pPr>
      <w:r>
        <w:t xml:space="preserve">_#_Exchange rates: Rwandan francs (RF) per US$1--120.00 (December</w:t>
      </w:r>
    </w:p>
    <w:p>
      <w:pPr>
        <w:pStyle w:val="Normal"/>
      </w:pPr>
      <w:r>
        <w:t xml:space="preserve">1990), 82.60 (1990), 79.98 (1989), 76.45 (1988), 79.67 (1987), 87.64</w:t>
      </w:r>
    </w:p>
    <w:p>
      <w:pPr>
        <w:pStyle w:val="Normal"/>
      </w:pPr>
      <w:r>
        <w:t xml:space="preserve">(1986), 101.26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4,885 km total; 460 km paved, 1,725 km gravel and/or</w:t>
      </w:r>
    </w:p>
    <w:p>
      <w:pPr>
        <w:pStyle w:val="Normal"/>
      </w:pPr>
      <w:r>
        <w:t xml:space="preserve">improved earth, 2,700 km unimproved</w:t>
      </w:r>
    </w:p>
    <w:p>
      <w:pPr>
        <w:pStyle w:val="Normal"/>
      </w:pPr>
      <w:r>
        <w:t xml:space="preserve">_#_Inland waterways: Lac Kivu navigable by shallow-draft barges and</w:t>
      </w:r>
    </w:p>
    <w:p>
      <w:pPr>
        <w:pStyle w:val="Normal"/>
      </w:pPr>
      <w:r>
        <w:t xml:space="preserve">native craft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8 total, 8 usable; 3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_#_Telecommunications: fair system with low-capacity radio relay</w:t>
      </w:r>
    </w:p>
    <w:p>
      <w:pPr>
        <w:pStyle w:val="Normal"/>
      </w:pPr>
      <w:r>
        <w:t xml:space="preserve">system centered on Kigali; 6,600 telephones; stations--2 AM, 5 FM, no TV;</w:t>
      </w:r>
    </w:p>
    <w:p>
      <w:pPr>
        <w:pStyle w:val="Normal"/>
      </w:pPr>
      <w:r>
        <w:t xml:space="preserve">earth stations--1 Indian Ocean INTELSAT and 1 SYMPHONIE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Gendarmerie</w:t>
      </w:r>
    </w:p>
    <w:p>
      <w:pPr>
        <w:pStyle w:val="Normal"/>
      </w:pPr>
      <w:r>
        <w:t xml:space="preserve">_#_Manpower availability: males 15-49, 1,651,224; 842,480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$37 million, 1.6% of GDP (1988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_@_Saint Helena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410 km2; land area: 410 km2; includes Ascension, Gough</w:t>
      </w:r>
    </w:p>
    <w:p>
      <w:pPr>
        <w:pStyle w:val="Normal"/>
      </w:pPr>
      <w:r>
        <w:t xml:space="preserve">Island, Inaccessible Island, Nightingale Island, and Tristan da Cunha</w:t>
      </w:r>
    </w:p>
    <w:p>
      <w:pPr>
        <w:pStyle w:val="Normal"/>
      </w:pPr>
      <w:r>
        <w:t xml:space="preserve">_#_Comparative area: slightly more than 2.3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60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marine; mild, tempered by trade winds</w:t>
      </w:r>
    </w:p>
    <w:p>
      <w:pPr>
        <w:pStyle w:val="Normal"/>
      </w:pPr>
      <w:r>
        <w:t xml:space="preserve">_#_Terrain: rugged, volcanic; small scattered plateaus and plains</w:t>
      </w:r>
    </w:p>
    <w:p>
      <w:pPr>
        <w:pStyle w:val="Normal"/>
      </w:pPr>
      <w:r>
        <w:t xml:space="preserve">_#_Natural resources: fish; Ascension is a breeding ground for sea</w:t>
      </w:r>
    </w:p>
    <w:p>
      <w:pPr>
        <w:pStyle w:val="Normal"/>
      </w:pPr>
      <w:r>
        <w:t xml:space="preserve">turtles and sooty terns; no minerals</w:t>
      </w:r>
    </w:p>
    <w:p>
      <w:pPr>
        <w:pStyle w:val="Normal"/>
      </w:pPr>
      <w:r>
        <w:t xml:space="preserve">_#_Land use: arable land 7%; permanent crops 0%; meadows and</w:t>
      </w:r>
    </w:p>
    <w:p>
      <w:pPr>
        <w:pStyle w:val="Normal"/>
      </w:pPr>
      <w:r>
        <w:t xml:space="preserve">pastures 7%; forest and woodland 3%; other 83%</w:t>
      </w:r>
    </w:p>
    <w:p>
      <w:pPr>
        <w:pStyle w:val="Normal"/>
      </w:pPr>
      <w:r>
        <w:t xml:space="preserve">_#_Environment: very few perennial streams</w:t>
      </w:r>
    </w:p>
    <w:p>
      <w:pPr>
        <w:pStyle w:val="Normal"/>
      </w:pPr>
      <w:r>
        <w:t xml:space="preserve">_#_Note: located 1,920 km west of Angola, about two-thirds of the</w:t>
      </w:r>
    </w:p>
    <w:p>
      <w:pPr>
        <w:pStyle w:val="Normal"/>
      </w:pPr>
      <w:r>
        <w:t xml:space="preserve">way between South America and Africa; Napoleon Bonaparte's place of</w:t>
      </w:r>
    </w:p>
    <w:p>
      <w:pPr>
        <w:pStyle w:val="Normal"/>
      </w:pPr>
      <w:r>
        <w:t xml:space="preserve">exile and burial; the remains were taken to Paris in 1840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6,695 (July 1991), growth rate 0.6%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46 deaths/1,000 live births (1991)</w:t>
      </w:r>
    </w:p>
    <w:p>
      <w:pPr>
        <w:pStyle w:val="Normal"/>
      </w:pPr>
      <w:r>
        <w:t xml:space="preserve">_#_Life expectancy at birth: 70 years male, 75 years female (1991)</w:t>
      </w:r>
    </w:p>
    <w:p>
      <w:pPr>
        <w:pStyle w:val="Normal"/>
      </w:pPr>
      <w:r>
        <w:t xml:space="preserve">_#_Total fertility rate: 1.4 children born/woman (1991)</w:t>
      </w:r>
    </w:p>
    <w:p>
      <w:pPr>
        <w:pStyle w:val="Normal"/>
      </w:pPr>
      <w:r>
        <w:t xml:space="preserve">_#_Nationality: noun--Saint Helenian(s); adjective--Saint Helenian</w:t>
      </w:r>
    </w:p>
    <w:p>
      <w:pPr>
        <w:pStyle w:val="Normal"/>
      </w:pPr>
      <w:r>
        <w:t xml:space="preserve">_#_Ethnic divisions: NA</w:t>
      </w:r>
    </w:p>
    <w:p>
      <w:pPr>
        <w:pStyle w:val="Normal"/>
      </w:pPr>
      <w:r>
        <w:t xml:space="preserve">_#_Religion: Anglican majority; also Baptist, Seventh-Day Adventist,</w:t>
      </w:r>
    </w:p>
    <w:p>
      <w:pPr>
        <w:pStyle w:val="Normal"/>
      </w:pPr>
      <w:r>
        <w:t xml:space="preserve">and Roman Catholic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98% (male 97%, female 98%) age 15 and over can</w:t>
      </w:r>
    </w:p>
    <w:p>
      <w:pPr>
        <w:pStyle w:val="Normal"/>
      </w:pPr>
      <w:r>
        <w:t xml:space="preserve">read and write (1987)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Saint Helena General Workers' Union, 472 members;</w:t>
      </w:r>
    </w:p>
    <w:p>
      <w:pPr>
        <w:pStyle w:val="Normal"/>
      </w:pPr>
      <w:r>
        <w:t xml:space="preserve">crafts 17%, professional and technical 10%, service 10%, management and</w:t>
      </w:r>
    </w:p>
    <w:p>
      <w:pPr>
        <w:pStyle w:val="Normal"/>
      </w:pPr>
      <w:r>
        <w:t xml:space="preserve">clerical 9%, farming and fishing 9%, transport 6%, sales 5%, and other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Jamestown</w:t>
      </w:r>
    </w:p>
    <w:p>
      <w:pPr>
        <w:pStyle w:val="Normal"/>
      </w:pPr>
      <w:r>
        <w:t xml:space="preserve">_#_Administrative divisions: 2 dependencies and 1 administrative</w:t>
      </w:r>
    </w:p>
    <w:p>
      <w:pPr>
        <w:pStyle w:val="Normal"/>
      </w:pPr>
      <w:r>
        <w:t xml:space="preserve">area*; Ascension*, Saint Helena, Tristan da Cunha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1 January 1967</w:t>
      </w:r>
    </w:p>
    <w:p>
      <w:pPr>
        <w:pStyle w:val="Normal"/>
      </w:pPr>
      <w:r>
        <w:t xml:space="preserve">_#_Legal system: NA</w:t>
      </w:r>
    </w:p>
    <w:p>
      <w:pPr>
        <w:pStyle w:val="Normal"/>
      </w:pPr>
      <w:r>
        <w:t xml:space="preserve">_#_National holiday: Celebration of the Birthday of the Queen (second</w:t>
      </w:r>
    </w:p>
    <w:p>
      <w:pPr>
        <w:pStyle w:val="Normal"/>
      </w:pPr>
      <w:r>
        <w:t xml:space="preserve">Saturday in June), 10 June 1989</w:t>
      </w:r>
    </w:p>
    <w:p>
      <w:pPr>
        <w:pStyle w:val="Normal"/>
      </w:pPr>
      <w:r>
        <w:t xml:space="preserve">_#_Executive branch: British monarch, governor, Executive Council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Legislative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Government--Governor and Commander in Chief Robert</w:t>
      </w:r>
    </w:p>
    <w:p>
      <w:pPr>
        <w:pStyle w:val="Normal"/>
      </w:pPr>
      <w:r>
        <w:t xml:space="preserve">F. STIMSON (since 1987)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Saint Helena Labor Party, G. A. O. THORNTON;</w:t>
      </w:r>
    </w:p>
    <w:p>
      <w:pPr>
        <w:pStyle w:val="Normal"/>
      </w:pPr>
      <w:r>
        <w:t xml:space="preserve">Saint Helena Progressive Party, leader unknown;</w:t>
      </w:r>
    </w:p>
    <w:p>
      <w:pPr>
        <w:pStyle w:val="Normal"/>
      </w:pPr>
      <w:r>
        <w:t xml:space="preserve">note--both political parties inactive since 1976</w:t>
      </w:r>
    </w:p>
    <w:p>
      <w:pPr>
        <w:pStyle w:val="Normal"/>
      </w:pPr>
      <w:r>
        <w:t xml:space="preserve">_#_Suffrage: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Council--last held October 1984 (next to be held NA);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total, 12 elected) number of seats by party NA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ICFTU</w:t>
      </w:r>
    </w:p>
    <w:p>
      <w:pPr>
        <w:pStyle w:val="Normal"/>
      </w:pPr>
      <w:r>
        <w:t xml:space="preserve">_#_Diplomatic representation: none (dependent territory of the UK)</w:t>
      </w:r>
    </w:p>
    <w:p>
      <w:pPr>
        <w:pStyle w:val="Normal"/>
      </w:pPr>
      <w:r>
        <w:t xml:space="preserve">_#_Flag: blue with the flag of the UK in the upper hoist-side</w:t>
      </w:r>
    </w:p>
    <w:p>
      <w:pPr>
        <w:pStyle w:val="Normal"/>
      </w:pPr>
      <w:r>
        <w:t xml:space="preserve">quadrant and the Saint Helenian shield centered on the outer half of the</w:t>
      </w:r>
    </w:p>
    <w:p>
      <w:pPr>
        <w:pStyle w:val="Normal"/>
      </w:pPr>
      <w:r>
        <w:t xml:space="preserve">flag; the shield features a rocky coastline and three-masted sailing ship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depends primarily on financial assistance</w:t>
      </w:r>
    </w:p>
    <w:p>
      <w:pPr>
        <w:pStyle w:val="Normal"/>
      </w:pPr>
      <w:r>
        <w:t xml:space="preserve">from the UK. The local population earns some income from fishing, the</w:t>
      </w:r>
    </w:p>
    <w:p>
      <w:pPr>
        <w:pStyle w:val="Normal"/>
      </w:pPr>
      <w:r>
        <w:t xml:space="preserve">rearing of livestock, and sales of handicrafts. Because there are few</w:t>
      </w:r>
    </w:p>
    <w:p>
      <w:pPr>
        <w:pStyle w:val="Normal"/>
      </w:pPr>
      <w:r>
        <w:t xml:space="preserve">jobs, a large proportion of the work force has left to seek employment</w:t>
      </w:r>
    </w:p>
    <w:p>
      <w:pPr>
        <w:pStyle w:val="Normal"/>
      </w:pPr>
      <w:r>
        <w:t xml:space="preserve">overseas.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- 1.1% (1986)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$3.2 million; expenditures $2.9 million,</w:t>
      </w:r>
    </w:p>
    <w:p>
      <w:pPr>
        <w:pStyle w:val="Normal"/>
      </w:pPr>
      <w:r>
        <w:t xml:space="preserve">including capital expenditures of NA (1984)</w:t>
      </w:r>
    </w:p>
    <w:p>
      <w:pPr>
        <w:pStyle w:val="Normal"/>
      </w:pPr>
      <w:r>
        <w:t xml:space="preserve">_#_Exports: $23.9 thousand (f.o.b., 1984);</w:t>
      </w:r>
    </w:p>
    <w:p>
      <w:pPr>
        <w:pStyle w:val="Normal"/>
      </w:pPr>
      <w:r>
        <w:t xml:space="preserve">commodities--fish (frozen and salt-dried skipjack, tuna),</w:t>
      </w:r>
    </w:p>
    <w:p>
      <w:pPr>
        <w:pStyle w:val="Normal"/>
      </w:pPr>
      <w:r>
        <w:t xml:space="preserve">handicrafts;</w:t>
      </w:r>
    </w:p>
    <w:p>
      <w:pPr>
        <w:pStyle w:val="Normal"/>
      </w:pPr>
      <w:r>
        <w:t xml:space="preserve">partners--South Africa, UK</w:t>
      </w:r>
    </w:p>
    <w:p>
      <w:pPr>
        <w:pStyle w:val="Normal"/>
      </w:pPr>
      <w:r>
        <w:t xml:space="preserve">_#_Imports: $2.4 million (c.i.f., 1984);</w:t>
      </w:r>
    </w:p>
    <w:p>
      <w:pPr>
        <w:pStyle w:val="Normal"/>
      </w:pPr>
      <w:r>
        <w:t xml:space="preserve">commodities--food, beverages, tobacco, fuel oils, animal feed,</w:t>
      </w:r>
    </w:p>
    <w:p>
      <w:pPr>
        <w:pStyle w:val="Normal"/>
      </w:pPr>
      <w:r>
        <w:t xml:space="preserve">building materials, motor vehicles and parts, machinery and parts;</w:t>
      </w:r>
    </w:p>
    <w:p>
      <w:pPr>
        <w:pStyle w:val="Normal"/>
      </w:pPr>
      <w:r>
        <w:t xml:space="preserve">partners--UK, South Africa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9,800 kW capacity; 10 million kWh produced,</w:t>
      </w:r>
    </w:p>
    <w:p>
      <w:pPr>
        <w:pStyle w:val="Normal"/>
      </w:pPr>
      <w:r>
        <w:t xml:space="preserve">1,390 kWh per capita (1989)</w:t>
      </w:r>
    </w:p>
    <w:p>
      <w:pPr>
        <w:pStyle w:val="Normal"/>
      </w:pPr>
      <w:r>
        <w:t xml:space="preserve">_#_Industries: crafts (furniture, lacework, fancy woodwork), fish</w:t>
      </w:r>
    </w:p>
    <w:p>
      <w:pPr>
        <w:pStyle w:val="Normal"/>
      </w:pPr>
      <w:r>
        <w:t xml:space="preserve">_#_Agriculture: maize, potatoes, vegetables; timber production being</w:t>
      </w:r>
    </w:p>
    <w:p>
      <w:pPr>
        <w:pStyle w:val="Normal"/>
      </w:pPr>
      <w:r>
        <w:t xml:space="preserve">developed; crawfishing on Tristan da Cunha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$184 million</w:t>
      </w:r>
    </w:p>
    <w:p>
      <w:pPr>
        <w:pStyle w:val="Normal"/>
      </w:pPr>
      <w:r>
        <w:t xml:space="preserve">_#_Currency: Saint Helenian pound (plural--pounds);</w:t>
      </w:r>
    </w:p>
    <w:p>
      <w:pPr>
        <w:pStyle w:val="Normal"/>
      </w:pPr>
      <w:r>
        <w:t xml:space="preserve">1 Saint Helenian pound (5S) = 100 pence</w:t>
      </w:r>
    </w:p>
    <w:p>
      <w:pPr>
        <w:pStyle w:val="Normal"/>
      </w:pPr>
      <w:r>
        <w:t xml:space="preserve">_#_Exchange rates: Saint Helenian pounds (5S) per US$1--0.5171</w:t>
      </w:r>
    </w:p>
    <w:p>
      <w:pPr>
        <w:pStyle w:val="Normal"/>
      </w:pPr>
      <w:r>
        <w:t xml:space="preserve">(January 1991), 0.5603 (1990), 0.6099 (1989), 0.5614 (1988), 0.6102</w:t>
      </w:r>
    </w:p>
    <w:p>
      <w:pPr>
        <w:pStyle w:val="Normal"/>
      </w:pPr>
      <w:r>
        <w:t xml:space="preserve">(1987), 0.6817 (1986), 0.7714 (1985); note--the Saint Helenian pound is</w:t>
      </w:r>
    </w:p>
    <w:p>
      <w:pPr>
        <w:pStyle w:val="Normal"/>
      </w:pPr>
      <w:r>
        <w:t xml:space="preserve">at par with the British pound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87 km bitumen-sealed roads, 20 km earth roads on</w:t>
      </w:r>
    </w:p>
    <w:p>
      <w:pPr>
        <w:pStyle w:val="Normal"/>
      </w:pPr>
      <w:r>
        <w:t xml:space="preserve">Saint Helena; 80 km bitumen-sealed on Ascension; 2.7 km bitumen-sealed on</w:t>
      </w:r>
    </w:p>
    <w:p>
      <w:pPr>
        <w:pStyle w:val="Normal"/>
      </w:pPr>
      <w:r>
        <w:t xml:space="preserve">Tristan da Cunha</w:t>
      </w:r>
    </w:p>
    <w:p>
      <w:pPr>
        <w:pStyle w:val="Normal"/>
      </w:pPr>
      <w:r>
        <w:t xml:space="preserve">_#_Ports: Jamestown (Saint Helena), Georgetown (Ascension)</w:t>
      </w:r>
    </w:p>
    <w:p>
      <w:pPr>
        <w:pStyle w:val="Normal"/>
      </w:pPr>
      <w:r>
        <w:t xml:space="preserve">_#_Merchant marine: 1 passenger-cargo ship totaling 6,767 GRT/5,600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_#_Airports: 1 with permanent-surface runway 2,440-3,659 m on</w:t>
      </w:r>
    </w:p>
    <w:p>
      <w:pPr>
        <w:pStyle w:val="Normal"/>
      </w:pPr>
      <w:r>
        <w:t xml:space="preserve">Ascension</w:t>
      </w:r>
    </w:p>
    <w:p>
      <w:pPr>
        <w:pStyle w:val="Normal"/>
      </w:pPr>
      <w:r>
        <w:t xml:space="preserve">_#_Telecommunications: 1,500 radio receivers; stations--1 AM,</w:t>
      </w:r>
    </w:p>
    <w:p>
      <w:pPr>
        <w:pStyle w:val="Normal"/>
      </w:pPr>
      <w:r>
        <w:t xml:space="preserve">no FM, no TV; 550 telephones in automatic network; HF radio links to</w:t>
      </w:r>
    </w:p>
    <w:p>
      <w:pPr>
        <w:pStyle w:val="Normal"/>
      </w:pPr>
      <w:r>
        <w:t xml:space="preserve">Ascension, then into worldwide submarine cable and satellite networks;</w:t>
      </w:r>
    </w:p>
    <w:p>
      <w:pPr>
        <w:pStyle w:val="Normal"/>
      </w:pPr>
      <w:r>
        <w:t xml:space="preserve">major coaxial cable relay point between South Africa, Portugal, and UK at</w:t>
      </w:r>
    </w:p>
    <w:p>
      <w:pPr>
        <w:pStyle w:val="Normal"/>
      </w:pPr>
      <w:r>
        <w:t xml:space="preserve">Ascension; 2 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_@_Saint Kitts and Nevis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269 km2; land area: 269 km2</w:t>
      </w:r>
    </w:p>
    <w:p>
      <w:pPr>
        <w:pStyle w:val="Normal"/>
      </w:pPr>
      <w:r>
        <w:t xml:space="preserve">_#_Comparative area: slightly more than 1.5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135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subtropical tempered by constant sea breezes; little</w:t>
      </w:r>
    </w:p>
    <w:p>
      <w:pPr>
        <w:pStyle w:val="Normal"/>
      </w:pPr>
      <w:r>
        <w:t xml:space="preserve">seasonal temperature variation; rainy season (May to November)</w:t>
      </w:r>
    </w:p>
    <w:p>
      <w:pPr>
        <w:pStyle w:val="Normal"/>
      </w:pPr>
      <w:r>
        <w:t xml:space="preserve">_#_Terrain: volcanic with mountainous interiors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22%; permanent crops 17%; meadows and</w:t>
      </w:r>
    </w:p>
    <w:p>
      <w:pPr>
        <w:pStyle w:val="Normal"/>
      </w:pPr>
      <w:r>
        <w:t xml:space="preserve">pastures 3%; forest and woodland 17%; other 41%</w:t>
      </w:r>
    </w:p>
    <w:p>
      <w:pPr>
        <w:pStyle w:val="Normal"/>
      </w:pPr>
      <w:r>
        <w:t xml:space="preserve">_#_Environment: subject to hurricanes (July to October)</w:t>
      </w:r>
    </w:p>
    <w:p>
      <w:pPr>
        <w:pStyle w:val="Normal"/>
      </w:pPr>
      <w:r>
        <w:t xml:space="preserve">_#_Note: located 320 km east-southeast of Puerto Rico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40,293 (July 1991), growth rate 0.4% (1991)</w:t>
      </w:r>
    </w:p>
    <w:p>
      <w:pPr>
        <w:pStyle w:val="Normal"/>
      </w:pPr>
      <w:r>
        <w:t xml:space="preserve">_#_Birth rate: 24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39 deaths/1,000 live births (1991)</w:t>
      </w:r>
    </w:p>
    <w:p>
      <w:pPr>
        <w:pStyle w:val="Normal"/>
      </w:pPr>
      <w:r>
        <w:t xml:space="preserve">_#_Life expectancy at birth: 64 years male, 71 years female (1991)</w:t>
      </w:r>
    </w:p>
    <w:p>
      <w:pPr>
        <w:pStyle w:val="Normal"/>
      </w:pPr>
      <w:r>
        <w:t xml:space="preserve">_#_Total fertility rate: 2.6 children born/woman (1991)</w:t>
      </w:r>
    </w:p>
    <w:p>
      <w:pPr>
        <w:pStyle w:val="Normal"/>
      </w:pPr>
      <w:r>
        <w:t xml:space="preserve">_#_Ethnic divisions: mainly of black African descent</w:t>
      </w:r>
    </w:p>
    <w:p>
      <w:pPr>
        <w:pStyle w:val="Normal"/>
      </w:pPr>
      <w:r>
        <w:t xml:space="preserve">_#_Nationality: noun--Kittsian(s), Nevisian(s); adjective--Kittsian,</w:t>
      </w:r>
    </w:p>
    <w:p>
      <w:pPr>
        <w:pStyle w:val="Normal"/>
      </w:pPr>
      <w:r>
        <w:t xml:space="preserve">Nevisian</w:t>
      </w:r>
    </w:p>
    <w:p>
      <w:pPr>
        <w:pStyle w:val="Normal"/>
      </w:pPr>
      <w:r>
        <w:t xml:space="preserve">_#_Religion: Anglican, other Protestant sects, Roman Catholic</w:t>
      </w:r>
    </w:p>
    <w:p>
      <w:pPr>
        <w:pStyle w:val="Normal"/>
      </w:pPr>
      <w:r>
        <w:t xml:space="preserve">_#_Language: English</w:t>
      </w:r>
    </w:p>
    <w:p>
      <w:pPr>
        <w:pStyle w:val="Normal"/>
      </w:pPr>
      <w:r>
        <w:t xml:space="preserve">_#_Literacy: 98% (male 98%, female 98%)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20,000 (1981)</w:t>
      </w:r>
    </w:p>
    <w:p>
      <w:pPr>
        <w:pStyle w:val="Normal"/>
      </w:pPr>
      <w:r>
        <w:t xml:space="preserve">_#_Organized labor: 6,700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Federation of Saint Kitts and Nevis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Basseterre</w:t>
      </w:r>
    </w:p>
    <w:p>
      <w:pPr>
        <w:pStyle w:val="Normal"/>
      </w:pPr>
      <w:r>
        <w:t xml:space="preserve">_#_Administrative divisions: 14 parishs; Christ Church Nichola Town,</w:t>
      </w:r>
    </w:p>
    <w:p>
      <w:pPr>
        <w:pStyle w:val="Normal"/>
      </w:pPr>
      <w:r>
        <w:t xml:space="preserve">Saint Anne Sandy Point, Saint George Basseterre, Saint George Gingerland,</w:t>
      </w:r>
    </w:p>
    <w:p>
      <w:pPr>
        <w:pStyle w:val="Normal"/>
      </w:pPr>
      <w:r>
        <w:t xml:space="preserve">Saint James Windward, Saint John Capisterre, Saint John Figtree, Saint</w:t>
      </w:r>
    </w:p>
    <w:p>
      <w:pPr>
        <w:pStyle w:val="Normal"/>
      </w:pPr>
      <w:r>
        <w:t xml:space="preserve">Mary Cayon, Saint Paul Capisterre, Saint Paul Charlestown, Saint Peter</w:t>
      </w:r>
    </w:p>
    <w:p>
      <w:pPr>
        <w:pStyle w:val="Normal"/>
      </w:pPr>
      <w:r>
        <w:t xml:space="preserve">Basseterre, Saint Thomas Lowland, Saint Thomas Middle Island, Trinity</w:t>
      </w:r>
    </w:p>
    <w:p>
      <w:pPr>
        <w:pStyle w:val="Normal"/>
      </w:pPr>
      <w:r>
        <w:t xml:space="preserve">Palmetto Point</w:t>
      </w:r>
    </w:p>
    <w:p>
      <w:pPr>
        <w:pStyle w:val="Normal"/>
      </w:pPr>
      <w:r>
        <w:t xml:space="preserve">_#_Independence: 19 September 1983 (from UK)</w:t>
      </w:r>
    </w:p>
    <w:p>
      <w:pPr>
        <w:pStyle w:val="Normal"/>
      </w:pPr>
      <w:r>
        <w:t xml:space="preserve">_#_Constitution: 19 September 1983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19 September (1983)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unicameral National Assembly</w:t>
      </w:r>
    </w:p>
    <w:p>
      <w:pPr>
        <w:pStyle w:val="Normal"/>
      </w:pPr>
      <w:r>
        <w:t xml:space="preserve">_#_Judicial branch: Eastern Caribbean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Sir Clement Athelston ARRINDELL (since</w:t>
      </w:r>
    </w:p>
    <w:p>
      <w:pPr>
        <w:pStyle w:val="Normal"/>
      </w:pPr>
      <w:r>
        <w:t xml:space="preserve">19 September 1983, previously Governor General of the Associated State</w:t>
      </w:r>
    </w:p>
    <w:p>
      <w:pPr>
        <w:pStyle w:val="Normal"/>
      </w:pPr>
      <w:r>
        <w:t xml:space="preserve">since NA November 1981);</w:t>
      </w:r>
    </w:p>
    <w:p>
      <w:pPr>
        <w:pStyle w:val="Normal"/>
      </w:pPr>
      <w:r>
        <w:t xml:space="preserve">Head of Government--Prime Minister Dr. Kennedy Alphonse SIMMONDS</w:t>
      </w:r>
    </w:p>
    <w:p>
      <w:pPr>
        <w:pStyle w:val="Normal"/>
      </w:pPr>
      <w:r>
        <w:t xml:space="preserve">(since 19 September 1983, previously Premier of the Associated State</w:t>
      </w:r>
    </w:p>
    <w:p>
      <w:pPr>
        <w:pStyle w:val="Normal"/>
      </w:pPr>
      <w:r>
        <w:t xml:space="preserve">since NA February 1980); Deputy Prime Minister Michael Oliver POWELL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Action Movement (PAM), Kennedy SIMMONDS;</w:t>
      </w:r>
    </w:p>
    <w:p>
      <w:pPr>
        <w:pStyle w:val="Normal"/>
      </w:pPr>
      <w:r>
        <w:t xml:space="preserve">Saint Kitts and Nevis Labor Party (SKNLP), Lee MOORE;</w:t>
      </w:r>
    </w:p>
    <w:p>
      <w:pPr>
        <w:pStyle w:val="Normal"/>
      </w:pPr>
      <w:r>
        <w:t xml:space="preserve">Nevis Reformation Party (NRP), Simeon DANIEL;</w:t>
      </w:r>
    </w:p>
    <w:p>
      <w:pPr>
        <w:pStyle w:val="Normal"/>
      </w:pPr>
      <w:r>
        <w:t xml:space="preserve">Concerned Citizens Movement (CCM), Vance AMORY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21 March 1989</w:t>
      </w:r>
    </w:p>
    <w:p>
      <w:pPr>
        <w:pStyle w:val="Normal"/>
      </w:pPr>
      <w:r>
        <w:t xml:space="preserve">(next to be held by 21 March 1994);</w:t>
      </w:r>
    </w:p>
    <w:p>
      <w:pPr>
        <w:pStyle w:val="Normal"/>
      </w:pPr>
      <w:r>
        <w:t xml:space="preserve">seats--(14 total, 11 elected) PAM 6, SKNLP 2, NRP 2, CCM 1</w:t>
      </w:r>
    </w:p>
    <w:p>
      <w:pPr>
        <w:pStyle w:val="Normal"/>
      </w:pPr>
      <w:r>
        <w:t xml:space="preserve">_#_Communists: none known</w:t>
      </w:r>
    </w:p>
    <w:p>
      <w:pPr>
        <w:pStyle w:val="Normal"/>
      </w:pPr>
      <w:r>
        <w:t xml:space="preserve">_#_Member of: ACP, C, CARICOM, CDB, ECLAC, FAO, IBRD, ICFTU, IDA,</w:t>
      </w:r>
    </w:p>
    <w:p>
      <w:pPr>
        <w:pStyle w:val="Normal"/>
      </w:pPr>
      <w:r>
        <w:t xml:space="preserve">IFAD, IMF, INTERPOL, OAS, OECS, UN, UNCTAD, UNESCO, UNIDO, UPU, WCL, WHO</w:t>
      </w:r>
    </w:p>
    <w:p>
      <w:pPr>
        <w:pStyle w:val="Normal"/>
      </w:pPr>
      <w:r>
        <w:t xml:space="preserve">_#_Diplomatic representation: Minister-Counselor (Deputy Chief of</w:t>
      </w:r>
    </w:p>
    <w:p>
      <w:pPr>
        <w:pStyle w:val="Normal"/>
      </w:pPr>
      <w:r>
        <w:t xml:space="preserve">Mission), Charge d'Affaires ad interim Erstein M. EDWARDS;</w:t>
      </w:r>
    </w:p>
    <w:p>
      <w:pPr>
        <w:pStyle w:val="Normal"/>
      </w:pPr>
      <w:r>
        <w:t xml:space="preserve">Chancery at Suite 540, 2501 M Street NW, Washington DC 20037;</w:t>
      </w:r>
    </w:p>
    <w:p>
      <w:pPr>
        <w:pStyle w:val="Normal"/>
      </w:pPr>
      <w:r>
        <w:t xml:space="preserve">telephone (202) 833-3550;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_#_Flag: divided diagonally from the lower hoist side by a broad black</w:t>
      </w:r>
    </w:p>
    <w:p>
      <w:pPr>
        <w:pStyle w:val="Normal"/>
      </w:pPr>
      <w:r>
        <w:t xml:space="preserve">band bearing two white five-pointed stars; the black band is edged in</w:t>
      </w:r>
    </w:p>
    <w:p>
      <w:pPr>
        <w:pStyle w:val="Normal"/>
      </w:pPr>
      <w:r>
        <w:t xml:space="preserve">yellow; the upper triangle is green, the lower triangle is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has historically depended on the growing and</w:t>
      </w:r>
    </w:p>
    <w:p>
      <w:pPr>
        <w:pStyle w:val="Normal"/>
      </w:pPr>
      <w:r>
        <w:t xml:space="preserve">processing of sugarcane and on remittances from overseas workers. In</w:t>
      </w:r>
    </w:p>
    <w:p>
      <w:pPr>
        <w:pStyle w:val="Normal"/>
      </w:pPr>
      <w:r>
        <w:t xml:space="preserve">recent years, tourism and export-oriented manufacturing have assumed</w:t>
      </w:r>
    </w:p>
    <w:p>
      <w:pPr>
        <w:pStyle w:val="Normal"/>
      </w:pPr>
      <w:r>
        <w:t xml:space="preserve">larger roles.</w:t>
      </w:r>
    </w:p>
    <w:p>
      <w:pPr>
        <w:pStyle w:val="Normal"/>
      </w:pPr>
      <w:r>
        <w:t xml:space="preserve">_#_GDP: $97.5 million, per capita $2,400; real growth rate 4.6%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_#_Inflation rate (consumer prices): 5% (1989)</w:t>
      </w:r>
    </w:p>
    <w:p>
      <w:pPr>
        <w:pStyle w:val="Normal"/>
      </w:pPr>
      <w:r>
        <w:t xml:space="preserve">_#_Unemployment rate: 15% (1989)</w:t>
      </w:r>
    </w:p>
    <w:p>
      <w:pPr>
        <w:pStyle w:val="Normal"/>
      </w:pPr>
      <w:r>
        <w:t xml:space="preserve">_#_Budget: revenues $38.1 million; expenditures $68.1 million,</w:t>
      </w:r>
    </w:p>
    <w:p>
      <w:pPr>
        <w:pStyle w:val="Normal"/>
      </w:pPr>
      <w:r>
        <w:t xml:space="preserve">including capital expenditures of $31.5 million (1991)</w:t>
      </w:r>
    </w:p>
    <w:p>
      <w:pPr>
        <w:pStyle w:val="Normal"/>
      </w:pPr>
      <w:r>
        <w:t xml:space="preserve">_#_Exports: $32.8 million (f.o.b., 1989);</w:t>
      </w:r>
    </w:p>
    <w:p>
      <w:pPr>
        <w:pStyle w:val="Normal"/>
      </w:pPr>
      <w:r>
        <w:t xml:space="preserve">commodities--sugar, clothing, electronics, postage stamps;</w:t>
      </w:r>
    </w:p>
    <w:p>
      <w:pPr>
        <w:pStyle w:val="Normal"/>
      </w:pPr>
      <w:r>
        <w:t xml:space="preserve">partners--US 53%, UK 22%, Trinidad and Tobago 5%, OECS 5% (1988)</w:t>
      </w:r>
    </w:p>
    <w:p>
      <w:pPr>
        <w:pStyle w:val="Normal"/>
      </w:pPr>
      <w:r>
        <w:t xml:space="preserve">_#_Imports: $89.6 million (f.o.b., 1989);</w:t>
      </w:r>
    </w:p>
    <w:p>
      <w:pPr>
        <w:pStyle w:val="Normal"/>
      </w:pPr>
      <w:r>
        <w:t xml:space="preserve">commodities--foodstuffs, intermediate manufactures, machinery,</w:t>
      </w:r>
    </w:p>
    <w:p>
      <w:pPr>
        <w:pStyle w:val="Normal"/>
      </w:pPr>
      <w:r>
        <w:t xml:space="preserve">fuels;</w:t>
      </w:r>
    </w:p>
    <w:p>
      <w:pPr>
        <w:pStyle w:val="Normal"/>
      </w:pPr>
      <w:r>
        <w:t xml:space="preserve">partners--US 36%, UK 17%, Trinidad and Tobago 6%, Canada 3%,</w:t>
      </w:r>
    </w:p>
    <w:p>
      <w:pPr>
        <w:pStyle w:val="Normal"/>
      </w:pPr>
      <w:r>
        <w:t xml:space="preserve">Japan 3%, OECS 4% (1988)</w:t>
      </w:r>
    </w:p>
    <w:p>
      <w:pPr>
        <w:pStyle w:val="Normal"/>
      </w:pPr>
      <w:r>
        <w:t xml:space="preserve">_#_External debt: $26.4 million (1988)</w:t>
      </w:r>
    </w:p>
    <w:p>
      <w:pPr>
        <w:pStyle w:val="Normal"/>
      </w:pPr>
      <w:r>
        <w:t xml:space="preserve">_#_Industrial production: growth rate 11.8% (1988 est.); accounts</w:t>
      </w:r>
    </w:p>
    <w:p>
      <w:pPr>
        <w:pStyle w:val="Normal"/>
      </w:pPr>
      <w:r>
        <w:t xml:space="preserve">for 17% of GDP</w:t>
      </w:r>
    </w:p>
    <w:p>
      <w:pPr>
        <w:pStyle w:val="Normal"/>
      </w:pPr>
      <w:r>
        <w:t xml:space="preserve">_#_Electricity: 15,800 kW capacity; 45 million kWh produced,</w:t>
      </w:r>
    </w:p>
    <w:p>
      <w:pPr>
        <w:pStyle w:val="Normal"/>
      </w:pPr>
      <w:r>
        <w:t xml:space="preserve">1,120 kWh per capita (1990)</w:t>
      </w:r>
    </w:p>
    <w:p>
      <w:pPr>
        <w:pStyle w:val="Normal"/>
      </w:pPr>
      <w:r>
        <w:t xml:space="preserve">_#_Industries: sugar processing, tourism, cotton, salt, copra,</w:t>
      </w:r>
    </w:p>
    <w:p>
      <w:pPr>
        <w:pStyle w:val="Normal"/>
      </w:pPr>
      <w:r>
        <w:t xml:space="preserve">clothing, footwear, beverages</w:t>
      </w:r>
    </w:p>
    <w:p>
      <w:pPr>
        <w:pStyle w:val="Normal"/>
      </w:pPr>
      <w:r>
        <w:t xml:space="preserve">_#_Agriculture: accounts for 10% of GDP; cash crop--sugarcane;</w:t>
      </w:r>
    </w:p>
    <w:p>
      <w:pPr>
        <w:pStyle w:val="Normal"/>
      </w:pPr>
      <w:r>
        <w:t xml:space="preserve">subsistence crops--rice, yams, vegetables, bananas; fishing potential not</w:t>
      </w:r>
    </w:p>
    <w:p>
      <w:pPr>
        <w:pStyle w:val="Normal"/>
      </w:pPr>
      <w:r>
        <w:t xml:space="preserve">fully exploited; most food imported</w:t>
      </w:r>
    </w:p>
    <w:p>
      <w:pPr>
        <w:pStyle w:val="Normal"/>
      </w:pPr>
      <w:r>
        <w:t xml:space="preserve">_#_Economic aid: US commitments, including Ex-Im (FY85-88), $10.7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$57 million</w:t>
      </w:r>
    </w:p>
    <w:p>
      <w:pPr>
        <w:pStyle w:val="Normal"/>
      </w:pPr>
      <w:r>
        <w:t xml:space="preserve">_#_Currency: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_#_Exchange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58 km 0.760-meter narrow gauge on Saint Kitts for</w:t>
      </w:r>
    </w:p>
    <w:p>
      <w:pPr>
        <w:pStyle w:val="Normal"/>
      </w:pPr>
      <w:r>
        <w:t xml:space="preserve">sugarcane</w:t>
      </w:r>
    </w:p>
    <w:p>
      <w:pPr>
        <w:pStyle w:val="Normal"/>
      </w:pPr>
      <w:r>
        <w:t xml:space="preserve">_#_Highways: 300 km total; 125 km paved, 125 km otherwise improved,</w:t>
      </w:r>
    </w:p>
    <w:p>
      <w:pPr>
        <w:pStyle w:val="Normal"/>
      </w:pPr>
      <w:r>
        <w:t xml:space="preserve">50 km unimproved earth</w:t>
      </w:r>
    </w:p>
    <w:p>
      <w:pPr>
        <w:pStyle w:val="Normal"/>
      </w:pPr>
      <w:r>
        <w:t xml:space="preserve">_#_Ports: Basseterre (Saint Kitts), Charlestown (Nevis)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2 total,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good interisland VHF/UHF/SHF radio connections</w:t>
      </w:r>
    </w:p>
    <w:p>
      <w:pPr>
        <w:pStyle w:val="Normal"/>
      </w:pPr>
      <w:r>
        <w:t xml:space="preserve">and international link via Antigua and Barbuda and Saint Martin;</w:t>
      </w:r>
    </w:p>
    <w:p>
      <w:pPr>
        <w:pStyle w:val="Normal"/>
      </w:pPr>
      <w:r>
        <w:t xml:space="preserve">2,400 telephones; stations--2 AM, no FM, 4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Saint Kitts and Nevis Police Force, Coast Guard</w:t>
      </w:r>
    </w:p>
    <w:p>
      <w:pPr>
        <w:pStyle w:val="Normal"/>
      </w:pPr>
      <w:r>
        <w:t xml:space="preserve">_#_Manpower availability: males 15-49, 38,090;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_@_Saint Lucia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620 km2; land area: 610 km2</w:t>
      </w:r>
    </w:p>
    <w:p>
      <w:pPr>
        <w:pStyle w:val="Normal"/>
      </w:pPr>
      <w:r>
        <w:t xml:space="preserve">_#_Comparative area: slightly less than 3.5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158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tropical, moderated by northeast trade winds;</w:t>
      </w:r>
    </w:p>
    <w:p>
      <w:pPr>
        <w:pStyle w:val="Normal"/>
      </w:pPr>
      <w:r>
        <w:t xml:space="preserve">dry season from January to April, rainy season from May to August</w:t>
      </w:r>
    </w:p>
    <w:p>
      <w:pPr>
        <w:pStyle w:val="Normal"/>
      </w:pPr>
      <w:r>
        <w:t xml:space="preserve">_#_Terrain: volcanic and mountainous with some broad, fertile valleys</w:t>
      </w:r>
    </w:p>
    <w:p>
      <w:pPr>
        <w:pStyle w:val="Normal"/>
      </w:pPr>
      <w:r>
        <w:t xml:space="preserve">_#_Natural resources: forests, sandy beaches, minerals (pumice),</w:t>
      </w:r>
    </w:p>
    <w:p>
      <w:pPr>
        <w:pStyle w:val="Normal"/>
      </w:pPr>
      <w:r>
        <w:t xml:space="preserve">mineral springs, geothermal potential</w:t>
      </w:r>
    </w:p>
    <w:p>
      <w:pPr>
        <w:pStyle w:val="Normal"/>
      </w:pPr>
      <w:r>
        <w:t xml:space="preserve">_#_Land use: arable land 8%; permanent crops 20%; meadows and</w:t>
      </w:r>
    </w:p>
    <w:p>
      <w:pPr>
        <w:pStyle w:val="Normal"/>
      </w:pPr>
      <w:r>
        <w:t xml:space="preserve">pastures 5%; forest and woodland 13%; other 54%; includes irrigated 2%</w:t>
      </w:r>
    </w:p>
    <w:p>
      <w:pPr>
        <w:pStyle w:val="Normal"/>
      </w:pPr>
      <w:r>
        <w:t xml:space="preserve">_#_Environment: subject to hurricanes and volcanic activity;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_#_Note: located 700 km southeast of Puerto Rico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153,075 (July 1991), growth rate 2.2% (1991)</w:t>
      </w:r>
    </w:p>
    <w:p>
      <w:pPr>
        <w:pStyle w:val="Normal"/>
      </w:pPr>
      <w:r>
        <w:t xml:space="preserve">_#_Birth rate: 31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69 years male, 74 years female (1991)</w:t>
      </w:r>
    </w:p>
    <w:p>
      <w:pPr>
        <w:pStyle w:val="Normal"/>
      </w:pPr>
      <w:r>
        <w:t xml:space="preserve">_#_Total fertility rate: 3.5 children born/woman (1991)</w:t>
      </w:r>
    </w:p>
    <w:p>
      <w:pPr>
        <w:pStyle w:val="Normal"/>
      </w:pPr>
      <w:r>
        <w:t xml:space="preserve">_#_Nationality: noun--Saint Lucian(s); adjective--Saint Lucian</w:t>
      </w:r>
    </w:p>
    <w:p>
      <w:pPr>
        <w:pStyle w:val="Normal"/>
      </w:pPr>
      <w:r>
        <w:t xml:space="preserve">_#_Ethnic divisions: African descent 90.3%, mixed 5.5%, East Indian</w:t>
      </w:r>
    </w:p>
    <w:p>
      <w:pPr>
        <w:pStyle w:val="Normal"/>
      </w:pPr>
      <w:r>
        <w:t xml:space="preserve">3.2%, Caucasian 0.8%</w:t>
      </w:r>
    </w:p>
    <w:p>
      <w:pPr>
        <w:pStyle w:val="Normal"/>
      </w:pPr>
      <w:r>
        <w:t xml:space="preserve">_#_Religion: Roman Catholic 90%, Protestant 7%, Anglican 3%</w:t>
      </w:r>
    </w:p>
    <w:p>
      <w:pPr>
        <w:pStyle w:val="Normal"/>
      </w:pPr>
      <w:r>
        <w:t xml:space="preserve">_#_Language: English (official), French patois</w:t>
      </w:r>
    </w:p>
    <w:p>
      <w:pPr>
        <w:pStyle w:val="Normal"/>
      </w:pPr>
      <w:r>
        <w:t xml:space="preserve">_#_Literacy: 67% (male 65%, female 69%) age 15 and over having ever</w:t>
      </w:r>
    </w:p>
    <w:p>
      <w:pPr>
        <w:pStyle w:val="Normal"/>
      </w:pPr>
      <w:r>
        <w:t xml:space="preserve">attended school (1980)</w:t>
      </w:r>
    </w:p>
    <w:p>
      <w:pPr>
        <w:pStyle w:val="Normal"/>
      </w:pPr>
      <w:r>
        <w:t xml:space="preserve">_#_Labor force: 43,800; agriculture 43.4%, services 38.9%, industry</w:t>
      </w:r>
    </w:p>
    <w:p>
      <w:pPr>
        <w:pStyle w:val="Normal"/>
      </w:pPr>
      <w:r>
        <w:t xml:space="preserve">and commerce 17.7% (1983 est.)</w:t>
      </w:r>
    </w:p>
    <w:p>
      <w:pPr>
        <w:pStyle w:val="Normal"/>
      </w:pPr>
      <w:r>
        <w:t xml:space="preserve">_#_Organized labor: 20%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Castries</w:t>
      </w:r>
    </w:p>
    <w:p>
      <w:pPr>
        <w:pStyle w:val="Normal"/>
      </w:pPr>
      <w:r>
        <w:t xml:space="preserve">_#_Administrative divisions: 11 quarters; Anse-la-Raye, Castries,</w:t>
      </w:r>
    </w:p>
    <w:p>
      <w:pPr>
        <w:pStyle w:val="Normal"/>
      </w:pPr>
      <w:r>
        <w:t xml:space="preserve">Choiseul, Dauphin, Dennery, Gros-Islet, Laborie, Micoud, Praslin,</w:t>
      </w:r>
    </w:p>
    <w:p>
      <w:pPr>
        <w:pStyle w:val="Normal"/>
      </w:pPr>
      <w:r>
        <w:t xml:space="preserve">Soufriere, Vieux-Fort</w:t>
      </w:r>
    </w:p>
    <w:p>
      <w:pPr>
        <w:pStyle w:val="Normal"/>
      </w:pPr>
      <w:r>
        <w:t xml:space="preserve">_#_Independence: 22 February 1979 (from UK)</w:t>
      </w:r>
    </w:p>
    <w:p>
      <w:pPr>
        <w:pStyle w:val="Normal"/>
      </w:pPr>
      <w:r>
        <w:t xml:space="preserve">_#_Constitution: 22 February 1979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22 February (1979)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house or Senate and a lower house or House of Assembly</w:t>
      </w:r>
    </w:p>
    <w:p>
      <w:pPr>
        <w:pStyle w:val="Normal"/>
      </w:pPr>
      <w:r>
        <w:t xml:space="preserve">_#_Judicial branch: Eastern Caribbean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Acting Governor General Sir Stanislaus Anthony JAMES</w:t>
      </w:r>
    </w:p>
    <w:p>
      <w:pPr>
        <w:pStyle w:val="Normal"/>
      </w:pPr>
      <w:r>
        <w:t xml:space="preserve">(since 10 October 1988);</w:t>
      </w:r>
    </w:p>
    <w:p>
      <w:pPr>
        <w:pStyle w:val="Normal"/>
      </w:pPr>
      <w:r>
        <w:t xml:space="preserve">Head of Government--Prime Minister John George Melvin COMPTON</w:t>
      </w:r>
    </w:p>
    <w:p>
      <w:pPr>
        <w:pStyle w:val="Normal"/>
      </w:pPr>
      <w:r>
        <w:t xml:space="preserve">(since 3 May 1982)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United Workers' Party (UWP), John COMPTON;</w:t>
      </w:r>
    </w:p>
    <w:p>
      <w:pPr>
        <w:pStyle w:val="Normal"/>
      </w:pPr>
      <w:r>
        <w:t xml:space="preserve">Saint Lucia Labor Party (SLP), Julian HUNTE;</w:t>
      </w:r>
    </w:p>
    <w:p>
      <w:pPr>
        <w:pStyle w:val="Normal"/>
      </w:pPr>
      <w:r>
        <w:t xml:space="preserve">Progressive Labor Party (PLP), George ODLUM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6 April 1987 (next to be held by</w:t>
      </w:r>
    </w:p>
    <w:p>
      <w:pPr>
        <w:pStyle w:val="Normal"/>
      </w:pPr>
      <w:r>
        <w:t xml:space="preserve">April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seats--(17 total) UWP 10, SLP 7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_#_Member of: ACCT (associate), ACP, C, CARICOM, CDB, ECLAC, FAO,</w:t>
      </w:r>
    </w:p>
    <w:p>
      <w:pPr>
        <w:pStyle w:val="Normal"/>
      </w:pPr>
      <w:r>
        <w:t xml:space="preserve">G-77, IBRD, ICAO, ICFTU, IDA, IFAD, IFC, ILO, IMF, IMO, INTERPOL,</w:t>
      </w:r>
    </w:p>
    <w:p>
      <w:pPr>
        <w:pStyle w:val="Normal"/>
      </w:pPr>
      <w:r>
        <w:t xml:space="preserve">LORCS,  NAM, OAS, OECS, UN, UNCTAD, UNESCO, UNIDO, UPU, WCL, WHO,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Dr. Joseph Edsel EDMUNDS;</w:t>
      </w:r>
    </w:p>
    <w:p>
      <w:pPr>
        <w:pStyle w:val="Normal"/>
      </w:pPr>
      <w:r>
        <w:t xml:space="preserve">Chancery at Suite 309, 2100 M Street NW, Washington DC 30037;</w:t>
      </w:r>
    </w:p>
    <w:p>
      <w:pPr>
        <w:pStyle w:val="Normal"/>
      </w:pPr>
      <w:r>
        <w:t xml:space="preserve">telephone (202) 463-7378 or 7379; there is a Saint Lucian Consulate</w:t>
      </w:r>
    </w:p>
    <w:p>
      <w:pPr>
        <w:pStyle w:val="Normal"/>
      </w:pPr>
      <w:r>
        <w:t xml:space="preserve">General in New York;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_#_Flag: blue with a gold isosceles triangle below a black arrowhead;</w:t>
      </w:r>
    </w:p>
    <w:p>
      <w:pPr>
        <w:pStyle w:val="Normal"/>
      </w:pPr>
      <w:r>
        <w:t xml:space="preserve">the upper edges of the arrowhead have a white border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Since 1983 the economy has shown an impressive average</w:t>
      </w:r>
    </w:p>
    <w:p>
      <w:pPr>
        <w:pStyle w:val="Normal"/>
      </w:pPr>
      <w:r>
        <w:t xml:space="preserve">annual growth rate of almost 5% because of strong agricultural and</w:t>
      </w:r>
    </w:p>
    <w:p>
      <w:pPr>
        <w:pStyle w:val="Normal"/>
      </w:pPr>
      <w:r>
        <w:t xml:space="preserve">tourist sectors. Saint Lucia also possesses an expanding</w:t>
      </w:r>
    </w:p>
    <w:p>
      <w:pPr>
        <w:pStyle w:val="Normal"/>
      </w:pPr>
      <w:r>
        <w:t xml:space="preserve">industrial base supported by foreign investment in manufacturing and</w:t>
      </w:r>
    </w:p>
    <w:p>
      <w:pPr>
        <w:pStyle w:val="Normal"/>
      </w:pPr>
      <w:r>
        <w:t xml:space="preserve">other activities, such as in data processing. The economy, however,</w:t>
      </w:r>
    </w:p>
    <w:p>
      <w:pPr>
        <w:pStyle w:val="Normal"/>
      </w:pPr>
      <w:r>
        <w:t xml:space="preserve">remains vulnerable because the important agricultural sector is dominated</w:t>
      </w:r>
    </w:p>
    <w:p>
      <w:pPr>
        <w:pStyle w:val="Normal"/>
      </w:pPr>
      <w:r>
        <w:t xml:space="preserve">by banana production. Saint Lucia is subject to periodic droughts and/or</w:t>
      </w:r>
    </w:p>
    <w:p>
      <w:pPr>
        <w:pStyle w:val="Normal"/>
      </w:pPr>
      <w:r>
        <w:t xml:space="preserve">tropical storms, and its protected market agreement with the UK for</w:t>
      </w:r>
    </w:p>
    <w:p>
      <w:pPr>
        <w:pStyle w:val="Normal"/>
      </w:pPr>
      <w:r>
        <w:t xml:space="preserve">bananas may end in 1992.</w:t>
      </w:r>
    </w:p>
    <w:p>
      <w:pPr>
        <w:pStyle w:val="Normal"/>
      </w:pPr>
      <w:r>
        <w:t xml:space="preserve">_#_GDP: $273 million, per capita $1,830; real growth rate 4.0% (1989)</w:t>
      </w:r>
    </w:p>
    <w:p>
      <w:pPr>
        <w:pStyle w:val="Normal"/>
      </w:pPr>
      <w:r>
        <w:t xml:space="preserve">_#_Inflation rate (consumer prices): 4.4% (1989)</w:t>
      </w:r>
    </w:p>
    <w:p>
      <w:pPr>
        <w:pStyle w:val="Normal"/>
      </w:pPr>
      <w:r>
        <w:t xml:space="preserve">_#_Unemployment rate: 16.0% (1988)</w:t>
      </w:r>
    </w:p>
    <w:p>
      <w:pPr>
        <w:pStyle w:val="Normal"/>
      </w:pPr>
      <w:r>
        <w:t xml:space="preserve">_#_Budget: revenues $131 million; expenditures $149 million,</w:t>
      </w:r>
    </w:p>
    <w:p>
      <w:pPr>
        <w:pStyle w:val="Normal"/>
      </w:pPr>
      <w:r>
        <w:t xml:space="preserve">including capital expenditures of $71 million (FY90 est.)</w:t>
      </w:r>
    </w:p>
    <w:p>
      <w:pPr>
        <w:pStyle w:val="Normal"/>
      </w:pPr>
      <w:r>
        <w:t xml:space="preserve">_#_Exports: $111.9 million (f.o.b., 1989);</w:t>
      </w:r>
    </w:p>
    <w:p>
      <w:pPr>
        <w:pStyle w:val="Normal"/>
      </w:pPr>
      <w:r>
        <w:t xml:space="preserve">commodities--bananas 54%, clothing 17%, cocoa, vegetables, fruits,</w:t>
      </w:r>
    </w:p>
    <w:p>
      <w:pPr>
        <w:pStyle w:val="Normal"/>
      </w:pPr>
      <w:r>
        <w:t xml:space="preserve">coconut oil;</w:t>
      </w:r>
    </w:p>
    <w:p>
      <w:pPr>
        <w:pStyle w:val="Normal"/>
      </w:pPr>
      <w:r>
        <w:t xml:space="preserve">partners--UK 51%, CARICOM 20%, US 19%, other 10%</w:t>
      </w:r>
    </w:p>
    <w:p>
      <w:pPr>
        <w:pStyle w:val="Normal"/>
      </w:pPr>
      <w:r>
        <w:t xml:space="preserve">_#_Imports: $265.9 million (c.i.f., 1989);</w:t>
      </w:r>
    </w:p>
    <w:p>
      <w:pPr>
        <w:pStyle w:val="Normal"/>
      </w:pPr>
      <w:r>
        <w:t xml:space="preserve">commodities--manufactured goods 23%, machinery and transportation</w:t>
      </w:r>
    </w:p>
    <w:p>
      <w:pPr>
        <w:pStyle w:val="Normal"/>
      </w:pPr>
      <w:r>
        <w:t xml:space="preserve">equipment 27%, food and live animals 18%, chemicals 10%, fuels 6%;</w:t>
      </w:r>
    </w:p>
    <w:p>
      <w:pPr>
        <w:pStyle w:val="Normal"/>
      </w:pPr>
      <w:r>
        <w:t xml:space="preserve">partners--US 35%, CARICOM 16%, UK 15%, Japan 7%, Canada 4%,</w:t>
      </w:r>
    </w:p>
    <w:p>
      <w:pPr>
        <w:pStyle w:val="Normal"/>
      </w:pPr>
      <w:r>
        <w:t xml:space="preserve">other 23%</w:t>
      </w:r>
    </w:p>
    <w:p>
      <w:pPr>
        <w:pStyle w:val="Normal"/>
      </w:pPr>
      <w:r>
        <w:t xml:space="preserve">_#_External debt: $54.5 million (1989)</w:t>
      </w:r>
    </w:p>
    <w:p>
      <w:pPr>
        <w:pStyle w:val="Normal"/>
      </w:pPr>
      <w:r>
        <w:t xml:space="preserve">_#_Industrial production: growth rate 3.5% (1990 est.); accounts for</w:t>
      </w:r>
    </w:p>
    <w:p>
      <w:pPr>
        <w:pStyle w:val="Normal"/>
      </w:pPr>
      <w:r>
        <w:t xml:space="preserve">7% of GDP</w:t>
      </w:r>
    </w:p>
    <w:p>
      <w:pPr>
        <w:pStyle w:val="Normal"/>
      </w:pPr>
      <w:r>
        <w:t xml:space="preserve">_#_Electricity: 32,500 kW capacity; 112 million kWh produced,</w:t>
      </w:r>
    </w:p>
    <w:p>
      <w:pPr>
        <w:pStyle w:val="Normal"/>
      </w:pPr>
      <w:r>
        <w:t xml:space="preserve">730 kWh per capita (1990)</w:t>
      </w:r>
    </w:p>
    <w:p>
      <w:pPr>
        <w:pStyle w:val="Normal"/>
      </w:pPr>
      <w:r>
        <w:t xml:space="preserve">_#_Industries: clothing, assembly of electronic components, beverages,</w:t>
      </w:r>
    </w:p>
    <w:p>
      <w:pPr>
        <w:pStyle w:val="Normal"/>
      </w:pPr>
      <w:r>
        <w:t xml:space="preserve">corrugated boxes, tourism, lime processing, coconut processing</w:t>
      </w:r>
    </w:p>
    <w:p>
      <w:pPr>
        <w:pStyle w:val="Normal"/>
      </w:pPr>
      <w:r>
        <w:t xml:space="preserve">_#_Agriculture: accounts for 16% of GDP and 43% of labor force;</w:t>
      </w:r>
    </w:p>
    <w:p>
      <w:pPr>
        <w:pStyle w:val="Normal"/>
      </w:pPr>
      <w:r>
        <w:t xml:space="preserve">crops--bananas, coconuts, vegetables, citrus fruit, root crops, cocoa;</w:t>
      </w:r>
    </w:p>
    <w:p>
      <w:pPr>
        <w:pStyle w:val="Normal"/>
      </w:pPr>
      <w:r>
        <w:t xml:space="preserve">imports food for the tourist industry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$118 million</w:t>
      </w:r>
    </w:p>
    <w:p>
      <w:pPr>
        <w:pStyle w:val="Normal"/>
      </w:pPr>
      <w:r>
        <w:t xml:space="preserve">_#_Currency: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_#_Exchange rates: East Caribbean dollars (EC$) per US$1--2.70</w:t>
      </w:r>
    </w:p>
    <w:p>
      <w:pPr>
        <w:pStyle w:val="Normal"/>
      </w:pPr>
      <w:r>
        <w:t xml:space="preserve">(fixed rate since 1976)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760 km total; 500 km paved; 260 km otherwise improved</w:t>
      </w:r>
    </w:p>
    <w:p>
      <w:pPr>
        <w:pStyle w:val="Normal"/>
      </w:pPr>
      <w:r>
        <w:t xml:space="preserve">_#_Ports: Castries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2 total, 2 usable; 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</w:t>
      </w:r>
    </w:p>
    <w:p>
      <w:pPr>
        <w:pStyle w:val="Normal"/>
      </w:pPr>
      <w:r>
        <w:t xml:space="preserve">_#_Telecommunications: fully automatic telephone system;</w:t>
      </w:r>
    </w:p>
    <w:p>
      <w:pPr>
        <w:pStyle w:val="Normal"/>
      </w:pPr>
      <w:r>
        <w:t xml:space="preserve">9,500 telephones; direct radio relay link with Martinique and</w:t>
      </w:r>
    </w:p>
    <w:p>
      <w:pPr>
        <w:pStyle w:val="Normal"/>
      </w:pPr>
      <w:r>
        <w:t xml:space="preserve">Saint Vincent and the Grenadines; interisland troposcatter link to</w:t>
      </w:r>
    </w:p>
    <w:p>
      <w:pPr>
        <w:pStyle w:val="Normal"/>
      </w:pPr>
      <w:r>
        <w:t xml:space="preserve">Barbados; stations--4 AM, 1 FM, 1 TV (cable)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Saint Lucia Police Force, Coast Guard</w:t>
      </w:r>
    </w:p>
    <w:p>
      <w:pPr>
        <w:pStyle w:val="Normal"/>
      </w:pPr>
      <w:r>
        <w:t xml:space="preserve">_#_Manpower availability: males 15-49, 38,050;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_@_Saint Pierre and Miquelon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242 km2; land area: 242 km2; includes eight small</w:t>
      </w:r>
    </w:p>
    <w:p>
      <w:pPr>
        <w:pStyle w:val="Normal"/>
      </w:pPr>
      <w:r>
        <w:t xml:space="preserve">islands in the Saint Pierre and the Miquelon groups</w:t>
      </w:r>
    </w:p>
    <w:p>
      <w:pPr>
        <w:pStyle w:val="Normal"/>
      </w:pPr>
      <w:r>
        <w:t xml:space="preserve">_#_Comparative area: slightly less than 1.5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120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focus of maritime boundary dispute between Canada 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_#_Climate: cold and wet, with much mist and fog; spring and autumn</w:t>
      </w:r>
    </w:p>
    <w:p>
      <w:pPr>
        <w:pStyle w:val="Normal"/>
      </w:pPr>
      <w:r>
        <w:t xml:space="preserve">are windy</w:t>
      </w:r>
    </w:p>
    <w:p>
      <w:pPr>
        <w:pStyle w:val="Normal"/>
      </w:pPr>
      <w:r>
        <w:t xml:space="preserve">_#_Terrain: mostly barren rock</w:t>
      </w:r>
    </w:p>
    <w:p>
      <w:pPr>
        <w:pStyle w:val="Normal"/>
      </w:pPr>
      <w:r>
        <w:t xml:space="preserve">_#_Natural resources: fish, deepwater ports</w:t>
      </w:r>
    </w:p>
    <w:p>
      <w:pPr>
        <w:pStyle w:val="Normal"/>
      </w:pPr>
      <w:r>
        <w:t xml:space="preserve">_#_Land use: arable land 13%; permanent crops 0%; meadows and</w:t>
      </w:r>
    </w:p>
    <w:p>
      <w:pPr>
        <w:pStyle w:val="Normal"/>
      </w:pPr>
      <w:r>
        <w:t xml:space="preserve">pastures 0%; forest and woodland 4%; other 83%</w:t>
      </w:r>
    </w:p>
    <w:p>
      <w:pPr>
        <w:pStyle w:val="Normal"/>
      </w:pPr>
      <w:r>
        <w:t xml:space="preserve">_#_Environment: vegetation scanty</w:t>
      </w:r>
    </w:p>
    <w:p>
      <w:pPr>
        <w:pStyle w:val="Normal"/>
      </w:pPr>
      <w:r>
        <w:t xml:space="preserve">_#_Note: located 25 km south of Newfoundland, Canada, in the</w:t>
      </w:r>
    </w:p>
    <w:p>
      <w:pPr>
        <w:pStyle w:val="Normal"/>
      </w:pPr>
      <w:r>
        <w:t xml:space="preserve">North Atlantic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6,356 (July 1991), growth rate 0.4% (1991)</w:t>
      </w:r>
    </w:p>
    <w:p>
      <w:pPr>
        <w:pStyle w:val="Normal"/>
      </w:pPr>
      <w:r>
        <w:t xml:space="preserve">_#_Birth rate: 17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- 6 migrants/1,000 population (1991)</w:t>
      </w:r>
    </w:p>
    <w:p>
      <w:pPr>
        <w:pStyle w:val="Normal"/>
      </w:pPr>
      <w:r>
        <w:t xml:space="preserve">_#_Infant mortality rate: 9 deaths/1,000 live births (1991)</w:t>
      </w:r>
    </w:p>
    <w:p>
      <w:pPr>
        <w:pStyle w:val="Normal"/>
      </w:pPr>
      <w:r>
        <w:t xml:space="preserve">_#_Life expectancy at birth: 72 years male, 79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noun--Frenchman(men), Frenchwoman(women);</w:t>
      </w:r>
    </w:p>
    <w:p>
      <w:pPr>
        <w:pStyle w:val="Normal"/>
      </w:pPr>
      <w:r>
        <w:t xml:space="preserve">adjective--French</w:t>
      </w:r>
    </w:p>
    <w:p>
      <w:pPr>
        <w:pStyle w:val="Normal"/>
      </w:pPr>
      <w:r>
        <w:t xml:space="preserve">_#_Ethnic divisions: originally Basques and Bretons (French fishermen)</w:t>
      </w:r>
    </w:p>
    <w:p>
      <w:pPr>
        <w:pStyle w:val="Normal"/>
      </w:pPr>
      <w:r>
        <w:t xml:space="preserve">_#_Religion: Roman Catholic 98%</w:t>
      </w:r>
    </w:p>
    <w:p>
      <w:pPr>
        <w:pStyle w:val="Normal"/>
      </w:pPr>
      <w:r>
        <w:t xml:space="preserve">_#_Language: French</w:t>
      </w:r>
    </w:p>
    <w:p>
      <w:pPr>
        <w:pStyle w:val="Normal"/>
      </w:pPr>
      <w:r>
        <w:t xml:space="preserve">_#_Literacy: 99% (male 99%, female 99%) age 15 and over can</w:t>
      </w:r>
    </w:p>
    <w:p>
      <w:pPr>
        <w:pStyle w:val="Normal"/>
      </w:pPr>
      <w:r>
        <w:t xml:space="preserve">read and write (1982)</w:t>
      </w:r>
    </w:p>
    <w:p>
      <w:pPr>
        <w:pStyle w:val="Normal"/>
      </w:pPr>
      <w:r>
        <w:t xml:space="preserve">_#_Labor force: 2,850 (1988)</w:t>
      </w:r>
    </w:p>
    <w:p>
      <w:pPr>
        <w:pStyle w:val="Normal"/>
      </w:pPr>
      <w:r>
        <w:t xml:space="preserve">_#_Organized labor: Workers' Force trade union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Territorial Collectivity of Saint Pierre and</w:t>
      </w:r>
    </w:p>
    <w:p>
      <w:pPr>
        <w:pStyle w:val="Normal"/>
      </w:pPr>
      <w:r>
        <w:t xml:space="preserve">Miquelon</w:t>
      </w:r>
    </w:p>
    <w:p>
      <w:pPr>
        <w:pStyle w:val="Normal"/>
      </w:pPr>
      <w:r>
        <w:t xml:space="preserve">_#_Type: territorial collectivity of France</w:t>
      </w:r>
    </w:p>
    <w:p>
      <w:pPr>
        <w:pStyle w:val="Normal"/>
      </w:pPr>
      <w:r>
        <w:t xml:space="preserve">_#_Capital: Saint-Pierre</w:t>
      </w:r>
    </w:p>
    <w:p>
      <w:pPr>
        <w:pStyle w:val="Normal"/>
      </w:pPr>
      <w:r>
        <w:t xml:space="preserve">_#_Administrative divisions: none (territorial collectivity of France)</w:t>
      </w:r>
    </w:p>
    <w:p>
      <w:pPr>
        <w:pStyle w:val="Normal"/>
      </w:pPr>
      <w:r>
        <w:t xml:space="preserve">_#_Independence: none (territorial collectivity of France);</w:t>
      </w:r>
    </w:p>
    <w:p>
      <w:pPr>
        <w:pStyle w:val="Normal"/>
      </w:pPr>
      <w:r>
        <w:t xml:space="preserve">note--has been under French control since 1763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 law</w:t>
      </w:r>
    </w:p>
    <w:p>
      <w:pPr>
        <w:pStyle w:val="Normal"/>
      </w:pPr>
      <w:r>
        <w:t xml:space="preserve">_#_National holiday: National Day, 14 July (Taking of the Bastille)</w:t>
      </w:r>
    </w:p>
    <w:p>
      <w:pPr>
        <w:pStyle w:val="Normal"/>
      </w:pPr>
      <w:r>
        <w:t xml:space="preserve">_#_Executive branch: commissioner of the Republic</w:t>
      </w:r>
    </w:p>
    <w:p>
      <w:pPr>
        <w:pStyle w:val="Normal"/>
      </w:pPr>
      <w:r>
        <w:t xml:space="preserve">_#_Legislative branch: unicameral General Council</w:t>
      </w:r>
    </w:p>
    <w:p>
      <w:pPr>
        <w:pStyle w:val="Normal"/>
      </w:pPr>
      <w:r>
        <w:t xml:space="preserve">_#_Judicial branch: Superior Tribunal of Appeals (Tribunal Superieur</w:t>
      </w:r>
    </w:p>
    <w:p>
      <w:pPr>
        <w:pStyle w:val="Normal"/>
      </w:pPr>
      <w:r>
        <w:t xml:space="preserve">d'Appel)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 (since 21 May</w:t>
      </w:r>
    </w:p>
    <w:p>
      <w:pPr>
        <w:pStyle w:val="Normal"/>
      </w:pPr>
      <w:r>
        <w:t xml:space="preserve">1981);</w:t>
      </w:r>
    </w:p>
    <w:p>
      <w:pPr>
        <w:pStyle w:val="Normal"/>
      </w:pPr>
      <w:r>
        <w:t xml:space="preserve">Head of Government--Commissioner of the Republic Jean-Pierre</w:t>
      </w:r>
    </w:p>
    <w:p>
      <w:pPr>
        <w:pStyle w:val="Normal"/>
      </w:pPr>
      <w:r>
        <w:t xml:space="preserve">MARQUIE (since February 1989); President of the General Council Marc</w:t>
      </w:r>
    </w:p>
    <w:p>
      <w:pPr>
        <w:pStyle w:val="Normal"/>
      </w:pPr>
      <w:r>
        <w:t xml:space="preserve">PLANTEGENEST (since NA)</w:t>
      </w:r>
    </w:p>
    <w:p>
      <w:pPr>
        <w:pStyle w:val="Normal"/>
      </w:pPr>
      <w:r>
        <w:t xml:space="preserve">_#_Political parties and leaders: Socialist Party (PS);</w:t>
      </w:r>
    </w:p>
    <w:p>
      <w:pPr>
        <w:pStyle w:val="Normal"/>
      </w:pPr>
      <w:r>
        <w:t xml:space="preserve">Union for French Democracy (UDF/CDS), Gerard GRIGNON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General Council--last held September-October 1988 (next to be</w:t>
      </w:r>
    </w:p>
    <w:p>
      <w:pPr>
        <w:pStyle w:val="Normal"/>
      </w:pPr>
      <w:r>
        <w:t xml:space="preserve">held September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seats--(19 total) Socialist and other left-wing parties 13, UDF and</w:t>
      </w:r>
    </w:p>
    <w:p>
      <w:pPr>
        <w:pStyle w:val="Normal"/>
      </w:pPr>
      <w:r>
        <w:t xml:space="preserve">right-wing parties 6;</w:t>
      </w:r>
    </w:p>
    <w:p>
      <w:pPr>
        <w:pStyle w:val="Normal"/>
      </w:pPr>
      <w:r>
        <w:t xml:space="preserve">French President--last held 8 May 1988 (next to be held May 1995);</w:t>
      </w:r>
    </w:p>
    <w:p>
      <w:pPr>
        <w:pStyle w:val="Normal"/>
      </w:pPr>
      <w:r>
        <w:t xml:space="preserve">results--(second ballot) Jacques CHIRAC 56%, Francois MITTERRAND 44%;</w:t>
      </w:r>
    </w:p>
    <w:p>
      <w:pPr>
        <w:pStyle w:val="Normal"/>
      </w:pPr>
      <w:r>
        <w:t xml:space="preserve">French Senate--last held 24 September 1989 (next</w:t>
      </w:r>
    </w:p>
    <w:p>
      <w:pPr>
        <w:pStyle w:val="Normal"/>
      </w:pPr>
      <w:r>
        <w:t xml:space="preserve">to be held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PS 1;</w:t>
      </w:r>
    </w:p>
    <w:p>
      <w:pPr>
        <w:pStyle w:val="Normal"/>
      </w:pPr>
      <w:r>
        <w:t xml:space="preserve">French National Assembly--last held 5 and 12 June 1988</w:t>
      </w:r>
    </w:p>
    <w:p>
      <w:pPr>
        <w:pStyle w:val="Normal"/>
      </w:pPr>
      <w:r>
        <w:t xml:space="preserve">(next to be held June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UDF/CDS 1</w:t>
      </w:r>
    </w:p>
    <w:p>
      <w:pPr>
        <w:pStyle w:val="Normal"/>
      </w:pPr>
      <w:r>
        <w:t xml:space="preserve">_#_Member of: FZ, WFTU</w:t>
      </w:r>
    </w:p>
    <w:p>
      <w:pPr>
        <w:pStyle w:val="Normal"/>
      </w:pPr>
      <w:r>
        <w:t xml:space="preserve">_#_Diplomatic representation: as a territorial collectivity of France,</w:t>
      </w:r>
    </w:p>
    <w:p>
      <w:pPr>
        <w:pStyle w:val="Normal"/>
      </w:pPr>
      <w:r>
        <w:t xml:space="preserve">local interests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inhabitants have traditionally earned their</w:t>
      </w:r>
    </w:p>
    <w:p>
      <w:pPr>
        <w:pStyle w:val="Normal"/>
      </w:pPr>
      <w:r>
        <w:t xml:space="preserve">livelihood by fishing and by servicing fishing fleets operating off the</w:t>
      </w:r>
    </w:p>
    <w:p>
      <w:pPr>
        <w:pStyle w:val="Normal"/>
      </w:pPr>
      <w:r>
        <w:t xml:space="preserve">coast of Newfoundland. The economy has been declining, however, because</w:t>
      </w:r>
    </w:p>
    <w:p>
      <w:pPr>
        <w:pStyle w:val="Normal"/>
      </w:pPr>
      <w:r>
        <w:t xml:space="preserve">the number of ships stopping at Saint Pierre has dropped steadily over</w:t>
      </w:r>
    </w:p>
    <w:p>
      <w:pPr>
        <w:pStyle w:val="Normal"/>
      </w:pPr>
      <w:r>
        <w:t xml:space="preserve">the years. In March 1989, an agreement between France and Canada set fish</w:t>
      </w:r>
    </w:p>
    <w:p>
      <w:pPr>
        <w:pStyle w:val="Normal"/>
      </w:pPr>
      <w:r>
        <w:t xml:space="preserve">quotas for Saint Pierre's trawlers fishing in Canadian and</w:t>
      </w:r>
    </w:p>
    <w:p>
      <w:pPr>
        <w:pStyle w:val="Normal"/>
      </w:pPr>
      <w:r>
        <w:t xml:space="preserve">Canadian-claimed waters for three years. The agreement settles a</w:t>
      </w:r>
    </w:p>
    <w:p>
      <w:pPr>
        <w:pStyle w:val="Normal"/>
      </w:pPr>
      <w:r>
        <w:t xml:space="preserve">longstanding dispute that had virtually brought fish exports to a halt.</w:t>
      </w:r>
    </w:p>
    <w:p>
      <w:pPr>
        <w:pStyle w:val="Normal"/>
      </w:pPr>
      <w:r>
        <w:t xml:space="preserve">The islands are heavily subsidized by France. Imports come primarily from</w:t>
      </w:r>
    </w:p>
    <w:p>
      <w:pPr>
        <w:pStyle w:val="Normal"/>
      </w:pPr>
      <w:r>
        <w:t xml:space="preserve">Canada and France.</w:t>
      </w:r>
    </w:p>
    <w:p>
      <w:pPr>
        <w:pStyle w:val="Normal"/>
      </w:pPr>
      <w:r>
        <w:t xml:space="preserve">_#_GDP: $50 million, per capita $7,900; real growth rate NA%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8.3% (1988)</w:t>
      </w:r>
    </w:p>
    <w:p>
      <w:pPr>
        <w:pStyle w:val="Normal"/>
      </w:pPr>
      <w:r>
        <w:t xml:space="preserve">_#_Budget: revenues $18.3 million; expenditures $18.3 million,</w:t>
      </w:r>
    </w:p>
    <w:p>
      <w:pPr>
        <w:pStyle w:val="Normal"/>
      </w:pPr>
      <w:r>
        <w:t xml:space="preserve">including capital expenditures of $5.5 million (1989)</w:t>
      </w:r>
    </w:p>
    <w:p>
      <w:pPr>
        <w:pStyle w:val="Normal"/>
      </w:pPr>
      <w:r>
        <w:t xml:space="preserve">_#_Exports: $24.1 million (f.o.b., 1988);</w:t>
      </w:r>
    </w:p>
    <w:p>
      <w:pPr>
        <w:pStyle w:val="Normal"/>
      </w:pPr>
      <w:r>
        <w:t xml:space="preserve">commodities--fish and fish products, fox and mink pelts;</w:t>
      </w:r>
    </w:p>
    <w:p>
      <w:pPr>
        <w:pStyle w:val="Normal"/>
      </w:pPr>
      <w:r>
        <w:t xml:space="preserve">partners--US 58%, France 17%, UK 11%, Canada, Portugal</w:t>
      </w:r>
    </w:p>
    <w:p>
      <w:pPr>
        <w:pStyle w:val="Normal"/>
      </w:pPr>
      <w:r>
        <w:t xml:space="preserve">_#_Imports: $61.6 million (c.i.f., 1988);</w:t>
      </w:r>
    </w:p>
    <w:p>
      <w:pPr>
        <w:pStyle w:val="Normal"/>
      </w:pPr>
      <w:r>
        <w:t xml:space="preserve">commodities--meat, clothing, fuel, electrical equipment, machinery,</w:t>
      </w:r>
    </w:p>
    <w:p>
      <w:pPr>
        <w:pStyle w:val="Normal"/>
      </w:pPr>
      <w:r>
        <w:t xml:space="preserve">building materials;</w:t>
      </w:r>
    </w:p>
    <w:p>
      <w:pPr>
        <w:pStyle w:val="Normal"/>
      </w:pPr>
      <w:r>
        <w:t xml:space="preserve">partners--Canada, France, US, Netherlands, UK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10,000 kW capacity; 25 million kWh produced,</w:t>
      </w:r>
    </w:p>
    <w:p>
      <w:pPr>
        <w:pStyle w:val="Normal"/>
      </w:pPr>
      <w:r>
        <w:t xml:space="preserve">3,970 kWh per capita (1989)</w:t>
      </w:r>
    </w:p>
    <w:p>
      <w:pPr>
        <w:pStyle w:val="Normal"/>
      </w:pPr>
      <w:r>
        <w:t xml:space="preserve">_#_Industries: fish processing and supply base for fishing fleets;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_#_Agriculture: vegetables, cattle, sheep and pigs for local</w:t>
      </w:r>
    </w:p>
    <w:p>
      <w:pPr>
        <w:pStyle w:val="Normal"/>
      </w:pPr>
      <w:r>
        <w:t xml:space="preserve">consumption; fish catch, 20,500 metric tons (1989)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$493 million</w:t>
      </w:r>
    </w:p>
    <w:p>
      <w:pPr>
        <w:pStyle w:val="Normal"/>
      </w:pPr>
      <w:r>
        <w:t xml:space="preserve">_#_Currency: French franc (plural--francs); 1 French franc (F) =</w:t>
      </w:r>
    </w:p>
    <w:p>
      <w:pPr>
        <w:pStyle w:val="Normal"/>
      </w:pPr>
      <w:r>
        <w:t xml:space="preserve">100 centimes</w:t>
      </w:r>
    </w:p>
    <w:p>
      <w:pPr>
        <w:pStyle w:val="Normal"/>
      </w:pPr>
      <w:r>
        <w:t xml:space="preserve">_#_Exchange rates: French francs (F) per US$1--5.1307 (January 1991),</w:t>
      </w:r>
    </w:p>
    <w:p>
      <w:pPr>
        <w:pStyle w:val="Normal"/>
      </w:pPr>
      <w:r>
        <w:t xml:space="preserve">5.4453 (1990), 6.3801 (1989), 5.9569 (1988), 6.0107 (1987), 6.9261</w:t>
      </w:r>
    </w:p>
    <w:p>
      <w:pPr>
        <w:pStyle w:val="Normal"/>
      </w:pPr>
      <w:r>
        <w:t xml:space="preserve">(1986), 8.9852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120 km total; 60 km paved (1985)</w:t>
      </w:r>
    </w:p>
    <w:p>
      <w:pPr>
        <w:pStyle w:val="Normal"/>
      </w:pPr>
      <w:r>
        <w:t xml:space="preserve">_#_Ports: Saint Pierre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2 total, 2 usable; 2 with permanent-surface runways,</w:t>
      </w:r>
    </w:p>
    <w:p>
      <w:pPr>
        <w:pStyle w:val="Normal"/>
      </w:pPr>
      <w:r>
        <w:t xml:space="preserve">none with runways over 2,439 m; 1 with runway 1,220-2,439 m</w:t>
      </w:r>
    </w:p>
    <w:p>
      <w:pPr>
        <w:pStyle w:val="Normal"/>
      </w:pPr>
      <w:r>
        <w:t xml:space="preserve">_#_Telecommunications: 3,601 telephones; stations--1 AM, 3 FM, no TV;</w:t>
      </w:r>
    </w:p>
    <w:p>
      <w:pPr>
        <w:pStyle w:val="Normal"/>
      </w:pPr>
      <w:r>
        <w:t xml:space="preserve">radiotelecommunication with most countries in the world; 1</w:t>
      </w:r>
    </w:p>
    <w:p>
      <w:pPr>
        <w:pStyle w:val="Normal"/>
      </w:pPr>
      <w:r>
        <w:t xml:space="preserve">earth station in French domestic system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_@_Saint Vincent and the Grenadines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340 km2; land area: 340 km2</w:t>
      </w:r>
    </w:p>
    <w:p>
      <w:pPr>
        <w:pStyle w:val="Normal"/>
      </w:pPr>
      <w:r>
        <w:t xml:space="preserve">_#_Comparative area: slightly less than twice the size of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84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little seasonal temperature variation;</w:t>
      </w:r>
    </w:p>
    <w:p>
      <w:pPr>
        <w:pStyle w:val="Normal"/>
      </w:pPr>
      <w:r>
        <w:t xml:space="preserve">rainy season (May to November)</w:t>
      </w:r>
    </w:p>
    <w:p>
      <w:pPr>
        <w:pStyle w:val="Normal"/>
      </w:pPr>
      <w:r>
        <w:t xml:space="preserve">_#_Terrain: volcanic, mountainous; Soufriere volcano on the island</w:t>
      </w:r>
    </w:p>
    <w:p>
      <w:pPr>
        <w:pStyle w:val="Normal"/>
      </w:pPr>
      <w:r>
        <w:t xml:space="preserve">of Saint Vincent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38%; permanent crops 12%; meadows and</w:t>
      </w:r>
    </w:p>
    <w:p>
      <w:pPr>
        <w:pStyle w:val="Normal"/>
      </w:pPr>
      <w:r>
        <w:t xml:space="preserve">pastures 6%; forest and woodland 41%; other 3%; includes irrigated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_#_Environment: subject to hurricanes; Soufriere volcano is a</w:t>
      </w:r>
    </w:p>
    <w:p>
      <w:pPr>
        <w:pStyle w:val="Normal"/>
      </w:pPr>
      <w:r>
        <w:t xml:space="preserve">constant</w:t>
      </w:r>
    </w:p>
    <w:p>
      <w:pPr>
        <w:pStyle w:val="Normal"/>
      </w:pPr>
      <w:r>
        <w:t xml:space="preserve">threat</w:t>
      </w:r>
    </w:p>
    <w:p>
      <w:pPr>
        <w:pStyle w:val="Normal"/>
      </w:pPr>
      <w:r>
        <w:t xml:space="preserve">_#_Note: some islands of the Grenadines group are administered by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114,221 (July 1991), growth rate 1.4% (1991)</w:t>
      </w:r>
    </w:p>
    <w:p>
      <w:pPr>
        <w:pStyle w:val="Normal"/>
      </w:pPr>
      <w:r>
        <w:t xml:space="preserve">_#_Birth rate: 27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- 7 migrants/1,000 population (1991)</w:t>
      </w:r>
    </w:p>
    <w:p>
      <w:pPr>
        <w:pStyle w:val="Normal"/>
      </w:pPr>
      <w:r>
        <w:t xml:space="preserve">_#_Infant mortality rate: 31 deaths/1,000 live births (1991)</w:t>
      </w:r>
    </w:p>
    <w:p>
      <w:pPr>
        <w:pStyle w:val="Normal"/>
      </w:pPr>
      <w:r>
        <w:t xml:space="preserve">_#_Life expectancy at birth: 68 years male, 72 years female (1991)</w:t>
      </w:r>
    </w:p>
    <w:p>
      <w:pPr>
        <w:pStyle w:val="Normal"/>
      </w:pPr>
      <w:r>
        <w:t xml:space="preserve">_#_Total fertility rate: 2.8 children born/woman (1991)</w:t>
      </w:r>
    </w:p>
    <w:p>
      <w:pPr>
        <w:pStyle w:val="Normal"/>
      </w:pPr>
      <w:r>
        <w:t xml:space="preserve">_#_Nationality: noun--Saint Vincentian(s) or Vincentian(s);</w:t>
      </w:r>
    </w:p>
    <w:p>
      <w:pPr>
        <w:pStyle w:val="Normal"/>
      </w:pPr>
      <w:r>
        <w:t xml:space="preserve">adjectives--Saint Vincentian or Vincentian</w:t>
      </w:r>
    </w:p>
    <w:p>
      <w:pPr>
        <w:pStyle w:val="Normal"/>
      </w:pPr>
      <w:r>
        <w:t xml:space="preserve">_#_Ethnic divisions: mainly of black African descent; remainder mixed,</w:t>
      </w:r>
    </w:p>
    <w:p>
      <w:pPr>
        <w:pStyle w:val="Normal"/>
      </w:pPr>
      <w:r>
        <w:t xml:space="preserve">with some white, East Indian, Carib Indian</w:t>
      </w:r>
    </w:p>
    <w:p>
      <w:pPr>
        <w:pStyle w:val="Normal"/>
      </w:pPr>
      <w:r>
        <w:t xml:space="preserve">_#_Religion: Anglican, Methodist, Roman Catholic, Seventh-Day</w:t>
      </w:r>
    </w:p>
    <w:p>
      <w:pPr>
        <w:pStyle w:val="Normal"/>
      </w:pPr>
      <w:r>
        <w:t xml:space="preserve">Adventist</w:t>
      </w:r>
    </w:p>
    <w:p>
      <w:pPr>
        <w:pStyle w:val="Normal"/>
      </w:pPr>
      <w:r>
        <w:t xml:space="preserve">_#_Language: English, some French patois</w:t>
      </w:r>
    </w:p>
    <w:p>
      <w:pPr>
        <w:pStyle w:val="Normal"/>
      </w:pPr>
      <w:r>
        <w:t xml:space="preserve">_#_Literacy: 96% (male 96%, female 96%)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67,000 (1984 est.)</w:t>
      </w:r>
    </w:p>
    <w:p>
      <w:pPr>
        <w:pStyle w:val="Normal"/>
      </w:pPr>
      <w:r>
        <w:t xml:space="preserve">_#_Organized labor: 10%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Kingstown</w:t>
      </w:r>
    </w:p>
    <w:p>
      <w:pPr>
        <w:pStyle w:val="Normal"/>
      </w:pPr>
      <w:r>
        <w:t xml:space="preserve">_#_Administrative divisions: 6 parishes; Charlotte, Grenadines,</w:t>
      </w:r>
    </w:p>
    <w:p>
      <w:pPr>
        <w:pStyle w:val="Normal"/>
      </w:pPr>
      <w:r>
        <w:t xml:space="preserve">Saint Andrew, Saint David, Saint George, Saint Patrick</w:t>
      </w:r>
    </w:p>
    <w:p>
      <w:pPr>
        <w:pStyle w:val="Normal"/>
      </w:pPr>
      <w:r>
        <w:t xml:space="preserve">_#_Independence: 27 October 1979 (from UK)</w:t>
      </w:r>
    </w:p>
    <w:p>
      <w:pPr>
        <w:pStyle w:val="Normal"/>
      </w:pPr>
      <w:r>
        <w:t xml:space="preserve">_#_Constitution: 27 October 1979</w:t>
      </w:r>
    </w:p>
    <w:p>
      <w:pPr>
        <w:pStyle w:val="Normal"/>
      </w:pPr>
      <w:r>
        <w:t xml:space="preserve">_#_Legal system: based on English common law</w:t>
      </w:r>
    </w:p>
    <w:p>
      <w:pPr>
        <w:pStyle w:val="Normal"/>
      </w:pPr>
      <w:r>
        <w:t xml:space="preserve">_#_National holiday: Independence Day, 27 October (1979)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_#_Legislative branch: unicameral House of Assembly</w:t>
      </w:r>
    </w:p>
    <w:p>
      <w:pPr>
        <w:pStyle w:val="Normal"/>
      </w:pPr>
      <w:r>
        <w:t xml:space="preserve">_#_Judicial branch: Eastern Caribbean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David JACK (since 29 Septermber 1989);</w:t>
      </w:r>
    </w:p>
    <w:p>
      <w:pPr>
        <w:pStyle w:val="Normal"/>
      </w:pPr>
      <w:r>
        <w:t xml:space="preserve">Head of Government--Prime Minister James F. MITCHELL (since 30 July</w:t>
      </w:r>
    </w:p>
    <w:p>
      <w:pPr>
        <w:pStyle w:val="Normal"/>
      </w:pPr>
      <w:r>
        <w:t xml:space="preserve">1984)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New Democratic Party (NDP), James (Son) MITCHELL;</w:t>
      </w:r>
    </w:p>
    <w:p>
      <w:pPr>
        <w:pStyle w:val="Normal"/>
      </w:pPr>
      <w:r>
        <w:t xml:space="preserve">Saint Vincent Labor Party (SVLP), Vincent BEACH;</w:t>
      </w:r>
    </w:p>
    <w:p>
      <w:pPr>
        <w:pStyle w:val="Normal"/>
      </w:pPr>
      <w:r>
        <w:t xml:space="preserve">United People's Movement (UPM), Adrian SAUNDERS;</w:t>
      </w:r>
    </w:p>
    <w:p>
      <w:pPr>
        <w:pStyle w:val="Normal"/>
      </w:pPr>
      <w:r>
        <w:t xml:space="preserve">Movement for National Unity (MNU), Ralph GONSALVES;</w:t>
      </w:r>
    </w:p>
    <w:p>
      <w:pPr>
        <w:pStyle w:val="Normal"/>
      </w:pPr>
      <w:r>
        <w:t xml:space="preserve">National Reform Party (NRP), Joel MIGUEL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Assembly--last held 16 May 1989</w:t>
      </w:r>
    </w:p>
    <w:p>
      <w:pPr>
        <w:pStyle w:val="Normal"/>
      </w:pPr>
      <w:r>
        <w:t xml:space="preserve">(next to be held July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seats--(21 total; 15 elected representatives and 6 appointed senators)</w:t>
      </w:r>
    </w:p>
    <w:p>
      <w:pPr>
        <w:pStyle w:val="Normal"/>
      </w:pPr>
      <w:r>
        <w:t xml:space="preserve">NDP 15</w:t>
      </w:r>
    </w:p>
    <w:p>
      <w:pPr>
        <w:pStyle w:val="Normal"/>
      </w:pPr>
      <w:r>
        <w:t xml:space="preserve">_#_Member of: ACP, C, CARICOM, CDB, ECLAC, FAO, G-77, IBRD, ICAO,</w:t>
      </w:r>
    </w:p>
    <w:p>
      <w:pPr>
        <w:pStyle w:val="Normal"/>
      </w:pPr>
      <w:r>
        <w:t xml:space="preserve">ICFTU, IDA, IFAD, IMF, IMO, INTERPOL, IOC, ITU, LORCS, OAS, OECS,</w:t>
      </w:r>
    </w:p>
    <w:p>
      <w:pPr>
        <w:pStyle w:val="Normal"/>
      </w:pPr>
      <w:r>
        <w:t xml:space="preserve">UN, UNCTAD, UNESCO, UNIDO, UPU, WCL, WFTU, WHO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 three vertical bands of blue (hoist side), gold (double</w:t>
      </w:r>
    </w:p>
    <w:p>
      <w:pPr>
        <w:pStyle w:val="Normal"/>
      </w:pPr>
      <w:r>
        <w:t xml:space="preserve">width), and green; the gold band bears three green diamonds arranged in a</w:t>
      </w:r>
    </w:p>
    <w:p>
      <w:pPr>
        <w:pStyle w:val="Heading1"/>
      </w:pPr>
      <w:r>
        <w:t>V pattern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Agriculture, dominated by banana production, is the most</w:t>
      </w:r>
    </w:p>
    <w:p>
      <w:pPr>
        <w:pStyle w:val="Normal"/>
      </w:pPr>
      <w:r>
        <w:t xml:space="preserve">important sector of the economy. The services sector, based mostly on</w:t>
      </w:r>
    </w:p>
    <w:p>
      <w:pPr>
        <w:pStyle w:val="Normal"/>
      </w:pPr>
      <w:r>
        <w:t xml:space="preserve">a growing tourist industry, is also important. The economy continues to</w:t>
      </w:r>
    </w:p>
    <w:p>
      <w:pPr>
        <w:pStyle w:val="Normal"/>
      </w:pPr>
      <w:r>
        <w:t xml:space="preserve">have a high unemployment rate of 30% because of an overdependence on the</w:t>
      </w:r>
    </w:p>
    <w:p>
      <w:pPr>
        <w:pStyle w:val="Normal"/>
      </w:pPr>
      <w:r>
        <w:t xml:space="preserve">weather-plagued banana crop as a major export earner. Government progress</w:t>
      </w:r>
    </w:p>
    <w:p>
      <w:pPr>
        <w:pStyle w:val="Normal"/>
      </w:pPr>
      <w:r>
        <w:t xml:space="preserve">toward diversifying into new industries has been relatively unsuccessful.</w:t>
      </w:r>
    </w:p>
    <w:p>
      <w:pPr>
        <w:pStyle w:val="Normal"/>
      </w:pPr>
      <w:r>
        <w:t xml:space="preserve">_#_GDP: $146 million, per capita $1,315; real growth rate 5.9%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2.6% (1989)</w:t>
      </w:r>
    </w:p>
    <w:p>
      <w:pPr>
        <w:pStyle w:val="Normal"/>
      </w:pPr>
      <w:r>
        <w:t xml:space="preserve">_#_Unemployment rate: 30% (1989 est.)</w:t>
      </w:r>
    </w:p>
    <w:p>
      <w:pPr>
        <w:pStyle w:val="Normal"/>
      </w:pPr>
      <w:r>
        <w:t xml:space="preserve">_#_Budget: revenues $62 million; expenditures $67 million,</w:t>
      </w:r>
    </w:p>
    <w:p>
      <w:pPr>
        <w:pStyle w:val="Normal"/>
      </w:pPr>
      <w:r>
        <w:t xml:space="preserve">including capital expenditures of $21 million (FY90 est.)</w:t>
      </w:r>
    </w:p>
    <w:p>
      <w:pPr>
        <w:pStyle w:val="Normal"/>
      </w:pPr>
      <w:r>
        <w:t xml:space="preserve">_#_Exports: $74.6 million (f.o.b., 1989);</w:t>
      </w:r>
    </w:p>
    <w:p>
      <w:pPr>
        <w:pStyle w:val="Normal"/>
      </w:pPr>
      <w:r>
        <w:t xml:space="preserve">commodities--bananas 45%, eddoes and dasheen (taro), sweet</w:t>
      </w:r>
    </w:p>
    <w:p>
      <w:pPr>
        <w:pStyle w:val="Normal"/>
      </w:pPr>
      <w:r>
        <w:t xml:space="preserve">potatoes, spices, light manufactures;</w:t>
      </w:r>
    </w:p>
    <w:p>
      <w:pPr>
        <w:pStyle w:val="Normal"/>
      </w:pPr>
      <w:r>
        <w:t xml:space="preserve">partners--UK 43%, CARICOM 37%, US 15%</w:t>
      </w:r>
    </w:p>
    <w:p>
      <w:pPr>
        <w:pStyle w:val="Normal"/>
      </w:pPr>
      <w:r>
        <w:t xml:space="preserve">_#_Imports: $127.5 million (c.i.f., 1989);</w:t>
      </w:r>
    </w:p>
    <w:p>
      <w:pPr>
        <w:pStyle w:val="Normal"/>
      </w:pPr>
      <w:r>
        <w:t xml:space="preserve">commodities--foodstuffs, machinery and equipment, chemicals and</w:t>
      </w:r>
    </w:p>
    <w:p>
      <w:pPr>
        <w:pStyle w:val="Normal"/>
      </w:pPr>
      <w:r>
        <w:t xml:space="preserve">fertilizers, minerals and fuels;</w:t>
      </w:r>
    </w:p>
    <w:p>
      <w:pPr>
        <w:pStyle w:val="Normal"/>
      </w:pPr>
      <w:r>
        <w:t xml:space="preserve">partners--US 42%, CARICOM 19%, UK 15%</w:t>
      </w:r>
    </w:p>
    <w:p>
      <w:pPr>
        <w:pStyle w:val="Normal"/>
      </w:pPr>
      <w:r>
        <w:t xml:space="preserve">_#_External debt: $42.2 million (FY89)</w:t>
      </w:r>
    </w:p>
    <w:p>
      <w:pPr>
        <w:pStyle w:val="Normal"/>
      </w:pPr>
      <w:r>
        <w:t xml:space="preserve">_#_Industrial production: growth rate 0% (1989); accounts for 14%</w:t>
      </w:r>
    </w:p>
    <w:p>
      <w:pPr>
        <w:pStyle w:val="Normal"/>
      </w:pPr>
      <w:r>
        <w:t xml:space="preserve">of GDP</w:t>
      </w:r>
    </w:p>
    <w:p>
      <w:pPr>
        <w:pStyle w:val="Normal"/>
      </w:pPr>
      <w:r>
        <w:t xml:space="preserve">_#_Electricity: 16,600 kW capacity; 64 million kWh produced,</w:t>
      </w:r>
    </w:p>
    <w:p>
      <w:pPr>
        <w:pStyle w:val="Normal"/>
      </w:pPr>
      <w:r>
        <w:t xml:space="preserve">570 kWh per capita (1990)</w:t>
      </w:r>
    </w:p>
    <w:p>
      <w:pPr>
        <w:pStyle w:val="Normal"/>
      </w:pPr>
      <w:r>
        <w:t xml:space="preserve">_#_Industries: food processing (sugar, flour), cement, furniture,</w:t>
      </w:r>
    </w:p>
    <w:p>
      <w:pPr>
        <w:pStyle w:val="Normal"/>
      </w:pPr>
      <w:r>
        <w:t xml:space="preserve">clothing, starch, sheet metal, beverage</w:t>
      </w:r>
    </w:p>
    <w:p>
      <w:pPr>
        <w:pStyle w:val="Normal"/>
      </w:pPr>
      <w:r>
        <w:t xml:space="preserve">_#_Agriculture: accounts for 15% of GDP and 60% of labor force;</w:t>
      </w:r>
    </w:p>
    <w:p>
      <w:pPr>
        <w:pStyle w:val="Normal"/>
      </w:pPr>
      <w:r>
        <w:t xml:space="preserve">provides bulk of exports; products--bananas, coconuts, sweet potatoes,</w:t>
      </w:r>
    </w:p>
    <w:p>
      <w:pPr>
        <w:pStyle w:val="Normal"/>
      </w:pPr>
      <w:r>
        <w:t xml:space="preserve">spices; small numbers of cattle, sheep, hogs, goats; small fish catch</w:t>
      </w:r>
    </w:p>
    <w:p>
      <w:pPr>
        <w:pStyle w:val="Normal"/>
      </w:pPr>
      <w:r>
        <w:t xml:space="preserve">used locally</w:t>
      </w:r>
    </w:p>
    <w:p>
      <w:pPr>
        <w:pStyle w:val="Normal"/>
      </w:pPr>
      <w:r>
        <w:t xml:space="preserve">_#_Economic aid: US commitments, including Ex-Im (FY70-87), $11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$76 million</w:t>
      </w:r>
    </w:p>
    <w:p>
      <w:pPr>
        <w:pStyle w:val="Normal"/>
      </w:pPr>
      <w:r>
        <w:t xml:space="preserve">_#_Currency: East Caribbean dollar (plural--dollars);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_#_Exchange rates: East Caribbean dollars (EC$) per US$1--2.70 (fixed</w:t>
      </w:r>
    </w:p>
    <w:p>
      <w:pPr>
        <w:pStyle w:val="Normal"/>
      </w:pPr>
      <w:r>
        <w:t xml:space="preserve">rate since 1976)</w:t>
      </w:r>
    </w:p>
    <w:p>
      <w:pPr>
        <w:pStyle w:val="Normal"/>
      </w:pPr>
      <w:r>
        <w:t xml:space="preserve">_#_Fiscal year: calendar year (as of January 1991); previously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about 1,000 km total; 300 km paved; 400 km improved;</w:t>
      </w:r>
    </w:p>
    <w:p>
      <w:pPr>
        <w:pStyle w:val="Normal"/>
      </w:pPr>
      <w:r>
        <w:t xml:space="preserve">300 km unimproved</w:t>
      </w:r>
    </w:p>
    <w:p>
      <w:pPr>
        <w:pStyle w:val="Normal"/>
      </w:pPr>
      <w:r>
        <w:t xml:space="preserve">_#_Ports: Kingstown</w:t>
      </w:r>
    </w:p>
    <w:p>
      <w:pPr>
        <w:pStyle w:val="Normal"/>
      </w:pPr>
      <w:r>
        <w:t xml:space="preserve">_#_Merchant marine: 242 ships (1,000 GRT or over) totaling 1,855,061</w:t>
      </w:r>
    </w:p>
    <w:p>
      <w:pPr>
        <w:pStyle w:val="Normal"/>
      </w:pPr>
      <w:r>
        <w:t xml:space="preserve">GRT/2,919,872 DWT; includes 1 passenger, 2 passenger-cargo, 132 cargo,</w:t>
      </w:r>
    </w:p>
    <w:p>
      <w:pPr>
        <w:pStyle w:val="Normal"/>
      </w:pPr>
      <w:r>
        <w:t xml:space="preserve">11 container, 15 roll-on/roll-off cargo, 9 refrigerated cargo,</w:t>
      </w:r>
    </w:p>
    <w:p>
      <w:pPr>
        <w:pStyle w:val="Normal"/>
      </w:pPr>
      <w:r>
        <w:t xml:space="preserve">13 petroleum, oils, and lubricants (POL) tanker, 4 chemical tanker,</w:t>
      </w:r>
    </w:p>
    <w:p>
      <w:pPr>
        <w:pStyle w:val="Normal"/>
      </w:pPr>
      <w:r>
        <w:t xml:space="preserve">4 liquefied gas, 44 bulk, 6 combination bulk, 1 vehicle carrier;</w:t>
      </w:r>
    </w:p>
    <w:p>
      <w:pPr>
        <w:pStyle w:val="Normal"/>
      </w:pPr>
      <w:r>
        <w:t xml:space="preserve">note--China owns 3 ships; a flag of convenience registry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6 total, 6 usable; 4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_#_Telecommunications: islandwide fully automatic telephone system;</w:t>
      </w:r>
    </w:p>
    <w:p>
      <w:pPr>
        <w:pStyle w:val="Normal"/>
      </w:pPr>
      <w:r>
        <w:t xml:space="preserve">6,500 telephones; VHF/UHF interisland links to Barbados and the</w:t>
      </w:r>
    </w:p>
    <w:p>
      <w:pPr>
        <w:pStyle w:val="Normal"/>
      </w:pPr>
      <w:r>
        <w:t xml:space="preserve">Grenadines; new SHF links to Grenada and Saint Lucia;</w:t>
      </w:r>
    </w:p>
    <w:p>
      <w:pPr>
        <w:pStyle w:val="Normal"/>
      </w:pPr>
      <w:r>
        <w:t xml:space="preserve">stations--2 AM, no FM, 1 TV (cable)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Saint Vincent and the Grenadines Police Force,</w:t>
      </w:r>
    </w:p>
    <w:p>
      <w:pPr>
        <w:pStyle w:val="Normal"/>
      </w:pPr>
      <w:r>
        <w:t xml:space="preserve">Coast Guard</w:t>
      </w:r>
    </w:p>
    <w:p>
      <w:pPr>
        <w:pStyle w:val="Normal"/>
      </w:pPr>
      <w:r>
        <w:t xml:space="preserve">_#_Manpower availability: males 15-49, 28,339;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_@_San Marino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60 km2; land area: 60 km2</w:t>
      </w:r>
    </w:p>
    <w:p>
      <w:pPr>
        <w:pStyle w:val="Normal"/>
      </w:pPr>
      <w:r>
        <w:t xml:space="preserve">_#_Comparative area: about 0.3 times the size of Washington, DC</w:t>
      </w:r>
    </w:p>
    <w:p>
      <w:pPr>
        <w:pStyle w:val="Normal"/>
      </w:pPr>
      <w:r>
        <w:t xml:space="preserve">_#_Land boundary: 39 km with Italy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Mediterranean; mild to cool winters; warm, sunny summers</w:t>
      </w:r>
    </w:p>
    <w:p>
      <w:pPr>
        <w:pStyle w:val="Normal"/>
      </w:pPr>
      <w:r>
        <w:t xml:space="preserve">_#_Terrain: rugged mountains</w:t>
      </w:r>
    </w:p>
    <w:p>
      <w:pPr>
        <w:pStyle w:val="Normal"/>
      </w:pPr>
      <w:r>
        <w:t xml:space="preserve">_#_Natural resources: building stones</w:t>
      </w:r>
    </w:p>
    <w:p>
      <w:pPr>
        <w:pStyle w:val="Normal"/>
      </w:pPr>
      <w:r>
        <w:t xml:space="preserve">_#_Land use: arable land 17%; permanent crops 0%; meadows and</w:t>
      </w:r>
    </w:p>
    <w:p>
      <w:pPr>
        <w:pStyle w:val="Normal"/>
      </w:pPr>
      <w:r>
        <w:t xml:space="preserve">pastures 0%; forest and woodland 0%; other 83%</w:t>
      </w:r>
    </w:p>
    <w:p>
      <w:pPr>
        <w:pStyle w:val="Normal"/>
      </w:pPr>
      <w:r>
        <w:t xml:space="preserve">_#_Environment: dominated by the Appenines</w:t>
      </w:r>
    </w:p>
    <w:p>
      <w:pPr>
        <w:pStyle w:val="Normal"/>
      </w:pPr>
      <w:r>
        <w:t xml:space="preserve">_#_Note: landlocked; world's smallest republic; enclave of Italy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23,264 (July 1991), growth rate 0.6% (1991)</w:t>
      </w:r>
    </w:p>
    <w:p>
      <w:pPr>
        <w:pStyle w:val="Normal"/>
      </w:pPr>
      <w:r>
        <w:t xml:space="preserve">_#_Birth rate: 8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5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74 years male, 79 years female (1991)</w:t>
      </w:r>
    </w:p>
    <w:p>
      <w:pPr>
        <w:pStyle w:val="Normal"/>
      </w:pPr>
      <w:r>
        <w:t xml:space="preserve">_#_Total fertility rate: 1.3 children born/woman (1991)</w:t>
      </w:r>
    </w:p>
    <w:p>
      <w:pPr>
        <w:pStyle w:val="Normal"/>
      </w:pPr>
      <w:r>
        <w:t xml:space="preserve">_#_Nationality: noun--Sanmarinese (sing. and pl.);</w:t>
      </w:r>
    </w:p>
    <w:p>
      <w:pPr>
        <w:pStyle w:val="Normal"/>
      </w:pPr>
      <w:r>
        <w:t xml:space="preserve">adjective--Sanmarinese</w:t>
      </w:r>
    </w:p>
    <w:p>
      <w:pPr>
        <w:pStyle w:val="Normal"/>
      </w:pPr>
      <w:r>
        <w:t xml:space="preserve">_#_Ethnic divisions: Sanmarinese, Italian</w:t>
      </w:r>
    </w:p>
    <w:p>
      <w:pPr>
        <w:pStyle w:val="Normal"/>
      </w:pPr>
      <w:r>
        <w:t xml:space="preserve">_#_Religion: Roman Catholic</w:t>
      </w:r>
    </w:p>
    <w:p>
      <w:pPr>
        <w:pStyle w:val="Normal"/>
      </w:pPr>
      <w:r>
        <w:t xml:space="preserve">_#_Language: Italian</w:t>
      </w:r>
    </w:p>
    <w:p>
      <w:pPr>
        <w:pStyle w:val="Normal"/>
      </w:pPr>
      <w:r>
        <w:t xml:space="preserve">_#_Literacy: 96% (male 96%, female 95%) age 14 and over can</w:t>
      </w:r>
    </w:p>
    <w:p>
      <w:pPr>
        <w:pStyle w:val="Normal"/>
      </w:pPr>
      <w:r>
        <w:t xml:space="preserve">read and write (1976)</w:t>
      </w:r>
    </w:p>
    <w:p>
      <w:pPr>
        <w:pStyle w:val="Normal"/>
      </w:pPr>
      <w:r>
        <w:t xml:space="preserve">_#_Labor force: about 4,300</w:t>
      </w:r>
    </w:p>
    <w:p>
      <w:pPr>
        <w:pStyle w:val="Normal"/>
      </w:pPr>
      <w:r>
        <w:t xml:space="preserve">_#_Organized labor: Democratic Federation of Sanmarinese Workers</w:t>
      </w:r>
    </w:p>
    <w:p>
      <w:pPr>
        <w:pStyle w:val="Normal"/>
      </w:pPr>
      <w:r>
        <w:t xml:space="preserve">(affiliated with ICFTU) has about 1,800 members; Communist-dominated</w:t>
      </w:r>
    </w:p>
    <w:p>
      <w:pPr>
        <w:pStyle w:val="Normal"/>
      </w:pPr>
      <w:r>
        <w:t xml:space="preserve">General Federation of Labor, 1,400 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San Marino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San Marino</w:t>
      </w:r>
    </w:p>
    <w:p>
      <w:pPr>
        <w:pStyle w:val="Normal"/>
      </w:pPr>
      <w:r>
        <w:t xml:space="preserve">_#_Administrative divisions: 9 municipalities (castelli,</w:t>
      </w:r>
    </w:p>
    <w:p>
      <w:pPr>
        <w:pStyle w:val="Normal"/>
      </w:pPr>
      <w:r>
        <w:t xml:space="preserve">singular--castello); Acquaviva, Borgo Maggiore, Chiesanuova, Domagnano,</w:t>
      </w:r>
    </w:p>
    <w:p>
      <w:pPr>
        <w:pStyle w:val="Normal"/>
      </w:pPr>
      <w:r>
        <w:t xml:space="preserve">Faetano, Fiorentino, Monte Giardino, San Marino, Serravalle</w:t>
      </w:r>
    </w:p>
    <w:p>
      <w:pPr>
        <w:pStyle w:val="Normal"/>
      </w:pPr>
      <w:r>
        <w:t xml:space="preserve">_#_Independence: 301 AD (by tradition)</w:t>
      </w:r>
    </w:p>
    <w:p>
      <w:pPr>
        <w:pStyle w:val="Normal"/>
      </w:pPr>
      <w:r>
        <w:t xml:space="preserve">_#_Constitution: 8 October 1600; electoral law of 1926 serves some of</w:t>
      </w:r>
    </w:p>
    <w:p>
      <w:pPr>
        <w:pStyle w:val="Normal"/>
      </w:pPr>
      <w:r>
        <w:t xml:space="preserve">the functions of a constitution</w:t>
      </w:r>
    </w:p>
    <w:p>
      <w:pPr>
        <w:pStyle w:val="Normal"/>
      </w:pPr>
      <w:r>
        <w:t xml:space="preserve">_#_Legal system: based on civil law system with Italian law</w:t>
      </w:r>
    </w:p>
    <w:p>
      <w:pPr>
        <w:pStyle w:val="Normal"/>
      </w:pPr>
      <w:r>
        <w:t xml:space="preserve">influences; has not accepted compulsory ICJ jurisdiction</w:t>
      </w:r>
    </w:p>
    <w:p>
      <w:pPr>
        <w:pStyle w:val="Normal"/>
      </w:pPr>
      <w:r>
        <w:t xml:space="preserve">_#_National holiday: Anniversary of the Foundation of the Republic,</w:t>
      </w:r>
    </w:p>
    <w:p>
      <w:pPr>
        <w:pStyle w:val="Normal"/>
      </w:pPr>
      <w:r>
        <w:t xml:space="preserve">3 September</w:t>
      </w:r>
    </w:p>
    <w:p>
      <w:pPr>
        <w:pStyle w:val="Normal"/>
      </w:pPr>
      <w:r>
        <w:t xml:space="preserve">_#_Executive branch: two captains regent, Congress of State (cabinet);</w:t>
      </w:r>
    </w:p>
    <w:p>
      <w:pPr>
        <w:pStyle w:val="Normal"/>
      </w:pPr>
      <w:r>
        <w:t xml:space="preserve">real executive power is wielded by the secretary of state for foreign</w:t>
      </w:r>
    </w:p>
    <w:p>
      <w:pPr>
        <w:pStyle w:val="Normal"/>
      </w:pPr>
      <w:r>
        <w:t xml:space="preserve">affairs and the secretary of state for internal affairs</w:t>
      </w:r>
    </w:p>
    <w:p>
      <w:pPr>
        <w:pStyle w:val="Normal"/>
      </w:pPr>
      <w:r>
        <w:t xml:space="preserve">_#_Legislative branch: unicameral Great and General Council (Consiglio</w:t>
      </w:r>
    </w:p>
    <w:p>
      <w:pPr>
        <w:pStyle w:val="Normal"/>
      </w:pPr>
      <w:r>
        <w:t xml:space="preserve">Grande e Generale)</w:t>
      </w:r>
    </w:p>
    <w:p>
      <w:pPr>
        <w:pStyle w:val="Normal"/>
      </w:pPr>
      <w:r>
        <w:t xml:space="preserve">_#_Judicial branch: Council of Twelve (Consiglio dei XII)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Co-Chiefs of State--Captain Regent Aldamiro BARTOLINI and</w:t>
      </w:r>
    </w:p>
    <w:p>
      <w:pPr>
        <w:pStyle w:val="Normal"/>
      </w:pPr>
      <w:r>
        <w:t xml:space="preserve">Captain Regent Ottaviano ROSSI (since 1 April 1990);</w:t>
      </w:r>
    </w:p>
    <w:p>
      <w:pPr>
        <w:pStyle w:val="Normal"/>
      </w:pPr>
      <w:r>
        <w:t xml:space="preserve">Head of Government--Prime Minister Gabriele GATTI (since July</w:t>
      </w:r>
    </w:p>
    <w:p>
      <w:pPr>
        <w:pStyle w:val="Normal"/>
      </w:pPr>
      <w:r>
        <w:t xml:space="preserve">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Christian Democratic Party (DCS), Gabriele GATTI;</w:t>
      </w:r>
    </w:p>
    <w:p>
      <w:pPr>
        <w:pStyle w:val="Normal"/>
      </w:pPr>
      <w:r>
        <w:t xml:space="preserve">San Marino Democratic Progressive Party (PPDS) formerly San Marino</w:t>
      </w:r>
    </w:p>
    <w:p>
      <w:pPr>
        <w:pStyle w:val="Normal"/>
      </w:pPr>
      <w:r>
        <w:t xml:space="preserve">Communist Party (PCS), Gilberto GHIOTTI;</w:t>
      </w:r>
    </w:p>
    <w:p>
      <w:pPr>
        <w:pStyle w:val="Normal"/>
      </w:pPr>
      <w:r>
        <w:t xml:space="preserve">San Marino Socialist Party (PSS), Remy GIACOMINI;</w:t>
      </w:r>
    </w:p>
    <w:p>
      <w:pPr>
        <w:pStyle w:val="Normal"/>
      </w:pPr>
      <w:r>
        <w:t xml:space="preserve">Democratic Movement (MD), Emilio Della BALDA;</w:t>
      </w:r>
    </w:p>
    <w:p>
      <w:pPr>
        <w:pStyle w:val="Normal"/>
      </w:pPr>
      <w:r>
        <w:t xml:space="preserve">San Marino Social Democratic Party (PSDS), Augusto CASALI;</w:t>
      </w:r>
    </w:p>
    <w:p>
      <w:pPr>
        <w:pStyle w:val="Normal"/>
      </w:pPr>
      <w:r>
        <w:t xml:space="preserve">San Marino Republican Party (PRS), Cristoforo BUSCARINI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Grand and General Council--last held 29 May 1988</w:t>
      </w:r>
    </w:p>
    <w:p>
      <w:pPr>
        <w:pStyle w:val="Normal"/>
      </w:pPr>
      <w:r>
        <w:t xml:space="preserve">(next to be held by May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seats--(60 total) DCS 27, PCS 18, PSU 8, PSS 7</w:t>
      </w:r>
    </w:p>
    <w:p>
      <w:pPr>
        <w:pStyle w:val="Normal"/>
      </w:pPr>
      <w:r>
        <w:t xml:space="preserve">_#_Communists: about 300 members</w:t>
      </w:r>
    </w:p>
    <w:p>
      <w:pPr>
        <w:pStyle w:val="Normal"/>
      </w:pPr>
      <w:r>
        <w:t xml:space="preserve">_#_Other political parties or pressure groups: political parties</w:t>
      </w:r>
    </w:p>
    <w:p>
      <w:pPr>
        <w:pStyle w:val="Normal"/>
      </w:pPr>
      <w:r>
        <w:t xml:space="preserve">influenced by policies of their counterparts in Italy</w:t>
      </w:r>
    </w:p>
    <w:p>
      <w:pPr>
        <w:pStyle w:val="Normal"/>
      </w:pPr>
      <w:r>
        <w:t xml:space="preserve">_#_Member of: CE, CSCE, ICAO, ICFTU, ILO, IMF (observer), IOC, IOM</w:t>
      </w:r>
    </w:p>
    <w:p>
      <w:pPr>
        <w:pStyle w:val="Normal"/>
      </w:pPr>
      <w:r>
        <w:t xml:space="preserve">(observer), ITU, LORCS, NAM (guest), UN (observer), UNCTAD, UNESCO, UPU,</w:t>
      </w:r>
    </w:p>
    <w:p>
      <w:pPr>
        <w:pStyle w:val="Normal"/>
      </w:pPr>
      <w:r>
        <w:t xml:space="preserve">WHO, WTO</w:t>
      </w:r>
    </w:p>
    <w:p>
      <w:pPr>
        <w:pStyle w:val="Normal"/>
      </w:pPr>
      <w:r>
        <w:t xml:space="preserve">_#_Diplomatic representation: San Marino maintains honorary</w:t>
      </w:r>
    </w:p>
    <w:p>
      <w:pPr>
        <w:pStyle w:val="Normal"/>
      </w:pPr>
      <w:r>
        <w:t xml:space="preserve">Consulates General in Washington and New York, and an honorary Consulate</w:t>
      </w:r>
    </w:p>
    <w:p>
      <w:pPr>
        <w:pStyle w:val="Normal"/>
      </w:pPr>
      <w:r>
        <w:t xml:space="preserve">in Detroit;</w:t>
      </w:r>
    </w:p>
    <w:p>
      <w:pPr>
        <w:pStyle w:val="Normal"/>
      </w:pPr>
      <w:r>
        <w:t xml:space="preserve">US--no mission in San Marino, but the Consul General in Florence</w:t>
      </w:r>
    </w:p>
    <w:p>
      <w:pPr>
        <w:pStyle w:val="Normal"/>
      </w:pPr>
      <w:r>
        <w:t xml:space="preserve">(Italy) is accredited to San Marino; Consulate General at</w:t>
      </w:r>
    </w:p>
    <w:p>
      <w:pPr>
        <w:pStyle w:val="Normal"/>
      </w:pPr>
      <w:r>
        <w:t xml:space="preserve">Lungarno Amerigo Vespucci, 38, 50123 Firenze, Italy (mailing address is</w:t>
      </w:r>
    </w:p>
    <w:p>
      <w:pPr>
        <w:pStyle w:val="Normal"/>
      </w:pPr>
      <w:r>
        <w:t xml:space="preserve">APO New York 09019-0007); telephone [39] (55) 239-8276 through 8279 and</w:t>
      </w:r>
    </w:p>
    <w:p>
      <w:pPr>
        <w:pStyle w:val="Normal"/>
      </w:pPr>
      <w:r>
        <w:t xml:space="preserve">217-605</w:t>
      </w:r>
    </w:p>
    <w:p>
      <w:pPr>
        <w:pStyle w:val="Normal"/>
      </w:pPr>
      <w:r>
        <w:t xml:space="preserve">_#_Flag: two equal horizontal bands of white (top) and light blue</w:t>
      </w:r>
    </w:p>
    <w:p>
      <w:pPr>
        <w:pStyle w:val="Normal"/>
      </w:pPr>
      <w:r>
        <w:t xml:space="preserve">with the national coat of arms superimposed in the center; the coat</w:t>
      </w:r>
    </w:p>
    <w:p>
      <w:pPr>
        <w:pStyle w:val="Normal"/>
      </w:pPr>
      <w:r>
        <w:t xml:space="preserve">of arms has a shield (featuring three towers on three peaks) flanked by a</w:t>
      </w:r>
    </w:p>
    <w:p>
      <w:pPr>
        <w:pStyle w:val="Normal"/>
      </w:pPr>
      <w:r>
        <w:t xml:space="preserve">wreath, below a crown and above a scroll bearing the word LIBERTAS</w:t>
      </w:r>
    </w:p>
    <w:p>
      <w:pPr>
        <w:pStyle w:val="Normal"/>
      </w:pPr>
      <w:r>
        <w:t xml:space="preserve">(Liberty)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More than 2 million tourists visit each year,</w:t>
      </w:r>
    </w:p>
    <w:p>
      <w:pPr>
        <w:pStyle w:val="Normal"/>
      </w:pPr>
      <w:r>
        <w:t xml:space="preserve">contributing about 60% to GDP. The sale of postage stamps to foreign</w:t>
      </w:r>
    </w:p>
    <w:p>
      <w:pPr>
        <w:pStyle w:val="Normal"/>
      </w:pPr>
      <w:r>
        <w:t xml:space="preserve">collectors is another important income producer. The manufacturing sector</w:t>
      </w:r>
    </w:p>
    <w:p>
      <w:pPr>
        <w:pStyle w:val="Normal"/>
      </w:pPr>
      <w:r>
        <w:t xml:space="preserve">employs nearly 40% of the labor force and agriculture less than 4%. The</w:t>
      </w:r>
    </w:p>
    <w:p>
      <w:pPr>
        <w:pStyle w:val="Normal"/>
      </w:pPr>
      <w:r>
        <w:t xml:space="preserve">per capita level of output and standard of living are comparable to</w:t>
      </w:r>
    </w:p>
    <w:p>
      <w:pPr>
        <w:pStyle w:val="Normal"/>
      </w:pPr>
      <w:r>
        <w:t xml:space="preserve">northern Italy.</w:t>
      </w:r>
    </w:p>
    <w:p>
      <w:pPr>
        <w:pStyle w:val="Normal"/>
      </w:pPr>
      <w:r>
        <w:t xml:space="preserve">_#_GDP: $393 million, per capita $17,000; real growth rate 2%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6% (1990)</w:t>
      </w:r>
    </w:p>
    <w:p>
      <w:pPr>
        <w:pStyle w:val="Normal"/>
      </w:pPr>
      <w:r>
        <w:t xml:space="preserve">_#_Unemployment rate: 6.5% (1985)</w:t>
      </w:r>
    </w:p>
    <w:p>
      <w:pPr>
        <w:pStyle w:val="Normal"/>
      </w:pPr>
      <w:r>
        <w:t xml:space="preserve">_#_Budget: revenues $99.2 million; expenditures $NA, including</w:t>
      </w:r>
    </w:p>
    <w:p>
      <w:pPr>
        <w:pStyle w:val="Normal"/>
      </w:pPr>
      <w:r>
        <w:t xml:space="preserve">capital expenditures of $NA (1983)</w:t>
      </w:r>
    </w:p>
    <w:p>
      <w:pPr>
        <w:pStyle w:val="Normal"/>
      </w:pPr>
      <w:r>
        <w:t xml:space="preserve">_#_Exports: trade data are included with the statistics for Italy;</w:t>
      </w:r>
    </w:p>
    <w:p>
      <w:pPr>
        <w:pStyle w:val="Normal"/>
      </w:pPr>
      <w:r>
        <w:t xml:space="preserve">commodity trade consists primarily of exchanging building stone, lime,</w:t>
      </w:r>
    </w:p>
    <w:p>
      <w:pPr>
        <w:pStyle w:val="Normal"/>
      </w:pPr>
      <w:r>
        <w:t xml:space="preserve">wood, chestnuts, wheat, wine, baked goods, hides, and ceramics for a wide</w:t>
      </w:r>
    </w:p>
    <w:p>
      <w:pPr>
        <w:pStyle w:val="Normal"/>
      </w:pPr>
      <w:r>
        <w:t xml:space="preserve">variety of consumer manufactures</w:t>
      </w:r>
    </w:p>
    <w:p>
      <w:pPr>
        <w:pStyle w:val="Normal"/>
      </w:pPr>
      <w:r>
        <w:t xml:space="preserve">_#_Imports: see _#_Exports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supplied by Italy</w:t>
      </w:r>
    </w:p>
    <w:p>
      <w:pPr>
        <w:pStyle w:val="Normal"/>
      </w:pPr>
      <w:r>
        <w:t xml:space="preserve">_#_Industries: wine, olive oil, cement, leather, textile, tourist</w:t>
      </w:r>
    </w:p>
    <w:p>
      <w:pPr>
        <w:pStyle w:val="Normal"/>
      </w:pPr>
      <w:r>
        <w:t xml:space="preserve">_#_Agriculture: employs less than 4% of labor force; products--wheat,</w:t>
      </w:r>
    </w:p>
    <w:p>
      <w:pPr>
        <w:pStyle w:val="Normal"/>
      </w:pPr>
      <w:r>
        <w:t xml:space="preserve">grapes, corn, olives, meat, cheese, hides; small numbers of cattle, pigs,</w:t>
      </w:r>
    </w:p>
    <w:p>
      <w:pPr>
        <w:pStyle w:val="Normal"/>
      </w:pPr>
      <w:r>
        <w:t xml:space="preserve">horses; depends on Italy for food imports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Italian lira (plural--lire);</w:t>
      </w:r>
    </w:p>
    <w:p>
      <w:pPr>
        <w:pStyle w:val="Normal"/>
      </w:pPr>
      <w:r>
        <w:t xml:space="preserve">1 Italian lira (Lit) = 100 centesimi; also mints its own coins</w:t>
      </w:r>
    </w:p>
    <w:p>
      <w:pPr>
        <w:pStyle w:val="Normal"/>
      </w:pPr>
      <w:r>
        <w:t xml:space="preserve">_#_Exchange rates: Italian lire (Lit) per US$1--1,134.4 (January</w:t>
      </w:r>
    </w:p>
    <w:p>
      <w:pPr>
        <w:pStyle w:val="Normal"/>
      </w:pPr>
      <w:r>
        <w:t xml:space="preserve">1991), 1,198.1 (1990), 1,372.1 (1989), 1,301.6 (1988), 1,296.1 (1987),</w:t>
      </w:r>
    </w:p>
    <w:p>
      <w:pPr>
        <w:pStyle w:val="Normal"/>
      </w:pPr>
      <w:r>
        <w:t xml:space="preserve">1,490.8 (1986), 1,909.4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104 km</w:t>
      </w:r>
    </w:p>
    <w:p>
      <w:pPr>
        <w:pStyle w:val="Normal"/>
      </w:pPr>
      <w:r>
        <w:t xml:space="preserve">_#_Telecommunications: automatic telephone system; 11,700 telephones;</w:t>
      </w:r>
    </w:p>
    <w:p>
      <w:pPr>
        <w:pStyle w:val="Normal"/>
      </w:pPr>
      <w:r>
        <w:t xml:space="preserve">stations--no AM, 20 FM, no TV; radio relay and cable links into Italian</w:t>
      </w:r>
    </w:p>
    <w:p>
      <w:pPr>
        <w:pStyle w:val="Normal"/>
      </w:pPr>
      <w:r>
        <w:t xml:space="preserve">networks; no communication satellite facilities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public security or police force of less than 50 people</w:t>
      </w:r>
    </w:p>
    <w:p>
      <w:pPr>
        <w:pStyle w:val="Normal"/>
      </w:pPr>
      <w:r>
        <w:t xml:space="preserve">_#_Manpower availability: all fit men ages 16-60 constitute a militia</w:t>
      </w:r>
    </w:p>
    <w:p>
      <w:pPr>
        <w:pStyle w:val="Normal"/>
      </w:pPr>
      <w:r>
        <w:t xml:space="preserve">that can serve as an army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_@_Sao Tome and Principe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960 km2; land area: 960 km2</w:t>
      </w:r>
    </w:p>
    <w:p>
      <w:pPr>
        <w:pStyle w:val="Normal"/>
      </w:pPr>
      <w:r>
        <w:t xml:space="preserve">_#_Comparative area: slightly less than 5.5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209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hot, humid; one rainy season (October to May)</w:t>
      </w:r>
    </w:p>
    <w:p>
      <w:pPr>
        <w:pStyle w:val="Normal"/>
      </w:pPr>
      <w:r>
        <w:t xml:space="preserve">_#_Terrain: volcanic, mountainous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1%; permanent crops 20%; meadows and</w:t>
      </w:r>
    </w:p>
    <w:p>
      <w:pPr>
        <w:pStyle w:val="Normal"/>
      </w:pPr>
      <w:r>
        <w:t xml:space="preserve">pastures 1%; forest and woodland 75%; other 3%</w:t>
      </w:r>
    </w:p>
    <w:p>
      <w:pPr>
        <w:pStyle w:val="Normal"/>
      </w:pPr>
      <w:r>
        <w:t xml:space="preserve">_#_Environment: deforestation; soil erosion</w:t>
      </w:r>
    </w:p>
    <w:p>
      <w:pPr>
        <w:pStyle w:val="Normal"/>
      </w:pPr>
      <w:r>
        <w:t xml:space="preserve">_#_Note: located south of Nigeria and west of Gabon near the Equator</w:t>
      </w:r>
    </w:p>
    <w:p>
      <w:pPr>
        <w:pStyle w:val="Normal"/>
      </w:pPr>
      <w:r>
        <w:t xml:space="preserve">in the North Atlantic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128,499 (July 1991), growth rate 3.0% (1991)</w:t>
      </w:r>
    </w:p>
    <w:p>
      <w:pPr>
        <w:pStyle w:val="Normal"/>
      </w:pPr>
      <w:r>
        <w:t xml:space="preserve">_#_Birth rate: 38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60 deaths/1,000 live births (1991)</w:t>
      </w:r>
    </w:p>
    <w:p>
      <w:pPr>
        <w:pStyle w:val="Normal"/>
      </w:pPr>
      <w:r>
        <w:t xml:space="preserve">_#_Life expectancy at birth: 64 years male, 68 years female (1991)</w:t>
      </w:r>
    </w:p>
    <w:p>
      <w:pPr>
        <w:pStyle w:val="Normal"/>
      </w:pPr>
      <w:r>
        <w:t xml:space="preserve">_#_Total fertility rate: 5.3 children born/woman (1991)</w:t>
      </w:r>
    </w:p>
    <w:p>
      <w:pPr>
        <w:pStyle w:val="Normal"/>
      </w:pPr>
      <w:r>
        <w:t xml:space="preserve">_#_Nationality: noun--Sao Tomean(s); adjective--Sao Tomean</w:t>
      </w:r>
    </w:p>
    <w:p>
      <w:pPr>
        <w:pStyle w:val="Normal"/>
      </w:pPr>
      <w:r>
        <w:t xml:space="preserve">_#_Ethnic divisions: mestico, angolares (descendents of Angolan</w:t>
      </w:r>
    </w:p>
    <w:p>
      <w:pPr>
        <w:pStyle w:val="Normal"/>
      </w:pPr>
      <w:r>
        <w:t xml:space="preserve">slaves), forros (descendents of freed slaves), servicais (contract</w:t>
      </w:r>
    </w:p>
    <w:p>
      <w:pPr>
        <w:pStyle w:val="Normal"/>
      </w:pPr>
      <w:r>
        <w:t xml:space="preserve">laborers from Angola, Mozambique, and Cape Verde), tongas (children of</w:t>
      </w:r>
    </w:p>
    <w:p>
      <w:pPr>
        <w:pStyle w:val="Normal"/>
      </w:pPr>
      <w:r>
        <w:t xml:space="preserve">servicais born on the islands), and Europeans (primarily Portuguese)</w:t>
      </w:r>
    </w:p>
    <w:p>
      <w:pPr>
        <w:pStyle w:val="Normal"/>
      </w:pPr>
      <w:r>
        <w:t xml:space="preserve">_#_Religion: Roman Catholic, Evangelical Protestant, Seventh-Day</w:t>
      </w:r>
    </w:p>
    <w:p>
      <w:pPr>
        <w:pStyle w:val="Normal"/>
      </w:pPr>
      <w:r>
        <w:t xml:space="preserve">Adventist</w:t>
      </w:r>
    </w:p>
    <w:p>
      <w:pPr>
        <w:pStyle w:val="Normal"/>
      </w:pPr>
      <w:r>
        <w:t xml:space="preserve">_#_Language: Portuguese (official)</w:t>
      </w:r>
    </w:p>
    <w:p>
      <w:pPr>
        <w:pStyle w:val="Normal"/>
      </w:pPr>
      <w:r>
        <w:t xml:space="preserve">_#_Literacy: 57% (male 73%, female 42%) age 15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21,096 (1981); most of population engaged in</w:t>
      </w:r>
    </w:p>
    <w:p>
      <w:pPr>
        <w:pStyle w:val="Normal"/>
      </w:pPr>
      <w:r>
        <w:t xml:space="preserve">subsistence agriculture and fishing; labor shortages on plantations and</w:t>
      </w:r>
    </w:p>
    <w:p>
      <w:pPr>
        <w:pStyle w:val="Normal"/>
      </w:pPr>
      <w:r>
        <w:t xml:space="preserve">of skilled workers; 56% of population of working age (1983)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Democratic Republic of Sao Tome and Principe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Sao Tome</w:t>
      </w:r>
    </w:p>
    <w:p>
      <w:pPr>
        <w:pStyle w:val="Normal"/>
      </w:pPr>
      <w:r>
        <w:t xml:space="preserve">_#_Administrative divisions: 2 districts (concelhos,</w:t>
      </w:r>
    </w:p>
    <w:p>
      <w:pPr>
        <w:pStyle w:val="Normal"/>
      </w:pPr>
      <w:r>
        <w:t xml:space="preserve">singular--concelho); Principe, Sao Tome</w:t>
      </w:r>
    </w:p>
    <w:p>
      <w:pPr>
        <w:pStyle w:val="Normal"/>
      </w:pPr>
      <w:r>
        <w:t xml:space="preserve">_#_Independence: 12 July 1975 (from Portugal)</w:t>
      </w:r>
    </w:p>
    <w:p>
      <w:pPr>
        <w:pStyle w:val="Normal"/>
      </w:pPr>
      <w:r>
        <w:t xml:space="preserve">_#_Constitution: 5 November 1975, approved 15 December 1982</w:t>
      </w:r>
    </w:p>
    <w:p>
      <w:pPr>
        <w:pStyle w:val="Normal"/>
      </w:pPr>
      <w:r>
        <w:t xml:space="preserve">_#_Legal system: based on Portuguese law system and customary law;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_#_National holiday: Independence Day, 12 July (1975)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People's National Assembly</w:t>
      </w:r>
    </w:p>
    <w:p>
      <w:pPr>
        <w:pStyle w:val="Normal"/>
      </w:pPr>
      <w:r>
        <w:t xml:space="preserve">(Assembleia Popular Nacional)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Miguel TROVOADA (since 4 April 1991);</w:t>
      </w:r>
    </w:p>
    <w:p>
      <w:pPr>
        <w:pStyle w:val="Normal"/>
      </w:pPr>
      <w:r>
        <w:t xml:space="preserve">Head of Government--Prime Minister Daniel Lima Dos Santos DAIO</w:t>
      </w:r>
    </w:p>
    <w:p>
      <w:pPr>
        <w:pStyle w:val="Normal"/>
      </w:pPr>
      <w:r>
        <w:t xml:space="preserve">(since 21 January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Party for Democratic Convergence-Reflection Group (PCD-GR),</w:t>
      </w:r>
    </w:p>
    <w:p>
      <w:pPr>
        <w:pStyle w:val="Normal"/>
      </w:pPr>
      <w:r>
        <w:t xml:space="preserve">Prime Minister Daniel Lima Dos Santos DAIO, secretary general;</w:t>
      </w:r>
    </w:p>
    <w:p>
      <w:pPr>
        <w:pStyle w:val="Normal"/>
      </w:pPr>
      <w:r>
        <w:t xml:space="preserve">Movement for the Liberation of Sao Tome and Principe (MLSTP),</w:t>
      </w:r>
    </w:p>
    <w:p>
      <w:pPr>
        <w:pStyle w:val="Normal"/>
      </w:pPr>
      <w:r>
        <w:t xml:space="preserve">Carlos da GRACIA;</w:t>
      </w:r>
    </w:p>
    <w:p>
      <w:pPr>
        <w:pStyle w:val="Normal"/>
      </w:pPr>
      <w:r>
        <w:t xml:space="preserve">Christian Democratic Front (FDC), Alphonse Dos SANTOS;</w:t>
      </w:r>
    </w:p>
    <w:p>
      <w:pPr>
        <w:pStyle w:val="Normal"/>
      </w:pPr>
      <w:r>
        <w:t xml:space="preserve">Democratic Opposition Coalition (CODO), leader NA; other small parties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3 March 1991 (next to be held March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results--Miguel TROVOADA was elected without opposition in Sao Tome's</w:t>
      </w:r>
    </w:p>
    <w:p>
      <w:pPr>
        <w:pStyle w:val="Normal"/>
      </w:pPr>
      <w:r>
        <w:t xml:space="preserve">first multiparty presidential election;</w:t>
      </w:r>
    </w:p>
    <w:p>
      <w:pPr>
        <w:pStyle w:val="Normal"/>
      </w:pPr>
      <w:r>
        <w:t xml:space="preserve">National People's Assembly--last held 20 January 1991 (next to be</w:t>
      </w:r>
    </w:p>
    <w:p>
      <w:pPr>
        <w:pStyle w:val="Normal"/>
      </w:pPr>
      <w:r>
        <w:t xml:space="preserve">held January 1996);</w:t>
      </w:r>
    </w:p>
    <w:p>
      <w:pPr>
        <w:pStyle w:val="Normal"/>
      </w:pPr>
      <w:r>
        <w:t xml:space="preserve">results--PCD-GR 54.4%, MLSTP 30.5%, CODO 5.2%, FDC 1.5%, other 8.3%;</w:t>
      </w:r>
    </w:p>
    <w:p>
      <w:pPr>
        <w:pStyle w:val="Normal"/>
      </w:pPr>
      <w:r>
        <w:t xml:space="preserve">seats--(55 total) PCD-GR 33, MLSTP 21, CODO 1; note--this was the first</w:t>
      </w:r>
    </w:p>
    <w:p>
      <w:pPr>
        <w:pStyle w:val="Normal"/>
      </w:pPr>
      <w:r>
        <w:t xml:space="preserve">National Assembly multiparty election in Sao Tome</w:t>
      </w:r>
    </w:p>
    <w:p>
      <w:pPr>
        <w:pStyle w:val="Normal"/>
      </w:pPr>
      <w:r>
        <w:t xml:space="preserve">_#_Member of: ACP, AfDB, CEEAC, ECA, FAO, G-77, IBRD, ICAO, IDA, IFAD,</w:t>
      </w:r>
    </w:p>
    <w:p>
      <w:pPr>
        <w:pStyle w:val="Normal"/>
      </w:pPr>
      <w:r>
        <w:t xml:space="preserve">ILO, IMF, INTERPOL, ITU, LORCS, NAM, OAU, UN, UNCTAD, UNESCO,</w:t>
      </w:r>
    </w:p>
    <w:p>
      <w:pPr>
        <w:pStyle w:val="Normal"/>
      </w:pPr>
      <w:r>
        <w:t xml:space="preserve">UNIDO, UPU, WHO, WMO, WTO</w:t>
      </w:r>
    </w:p>
    <w:p>
      <w:pPr>
        <w:pStyle w:val="Normal"/>
      </w:pPr>
      <w:r>
        <w:t xml:space="preserve">_#_Diplomatic representation: Ambassador Joaquim Rafael BRANCO;</w:t>
      </w:r>
    </w:p>
    <w:p>
      <w:pPr>
        <w:pStyle w:val="Normal"/>
      </w:pPr>
      <w:r>
        <w:t xml:space="preserve">Chancery (temporary) at 801 Second Avenue, Suite 1504, New York, NY</w:t>
      </w:r>
    </w:p>
    <w:p>
      <w:pPr>
        <w:pStyle w:val="Normal"/>
      </w:pPr>
      <w:r>
        <w:t xml:space="preserve">10017; telephone (212) 697-4211;</w:t>
      </w:r>
    </w:p>
    <w:p>
      <w:pPr>
        <w:pStyle w:val="Normal"/>
      </w:pPr>
      <w:r>
        <w:t xml:space="preserve">US--Ambassador Keith L. WAUCHOPE in Gabon is accredited to Sao</w:t>
      </w:r>
    </w:p>
    <w:p>
      <w:pPr>
        <w:pStyle w:val="Normal"/>
      </w:pPr>
      <w:r>
        <w:t xml:space="preserve">Tome and Principe on a nonresident basis and makes periodic visits to the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_#_Flag: three horizontal bands of green (top), yellow (double</w:t>
      </w:r>
    </w:p>
    <w:p>
      <w:pPr>
        <w:pStyle w:val="Normal"/>
      </w:pPr>
      <w:r>
        <w:t xml:space="preserve">width), and green with two black five-pointed stars placed side by side</w:t>
      </w:r>
    </w:p>
    <w:p>
      <w:pPr>
        <w:pStyle w:val="Normal"/>
      </w:pPr>
      <w:r>
        <w:t xml:space="preserve">in the center of the yellow band and a red isosceles triangle based on</w:t>
      </w:r>
    </w:p>
    <w:p>
      <w:pPr>
        <w:pStyle w:val="Normal"/>
      </w:pPr>
      <w:r>
        <w:t xml:space="preserve">the hoist side; uses the popular pan-African 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has remained dependent on cocoa since the</w:t>
      </w:r>
    </w:p>
    <w:p>
      <w:pPr>
        <w:pStyle w:val="Normal"/>
      </w:pPr>
      <w:r>
        <w:t xml:space="preserve">country gained independence nearly 15 years ago. Since then, however,</w:t>
      </w:r>
    </w:p>
    <w:p>
      <w:pPr>
        <w:pStyle w:val="Normal"/>
      </w:pPr>
      <w:r>
        <w:t xml:space="preserve">cocoa production has gradually deteriorated because of drought and</w:t>
      </w:r>
    </w:p>
    <w:p>
      <w:pPr>
        <w:pStyle w:val="Normal"/>
      </w:pPr>
      <w:r>
        <w:t xml:space="preserve">mismanagement, so that by 1987 output had fallen to less than 50% of</w:t>
      </w:r>
    </w:p>
    <w:p>
      <w:pPr>
        <w:pStyle w:val="Normal"/>
      </w:pPr>
      <w:r>
        <w:t xml:space="preserve">its former levels. As a result, a shortage of cocoa for export has</w:t>
      </w:r>
    </w:p>
    <w:p>
      <w:pPr>
        <w:pStyle w:val="Normal"/>
      </w:pPr>
      <w:r>
        <w:t xml:space="preserve">created a serious balance-of-payments problem. Production of less</w:t>
      </w:r>
    </w:p>
    <w:p>
      <w:pPr>
        <w:pStyle w:val="Normal"/>
      </w:pPr>
      <w:r>
        <w:t xml:space="preserve">important crops, such as coffee, copra, and palm kernels, has</w:t>
      </w:r>
    </w:p>
    <w:p>
      <w:pPr>
        <w:pStyle w:val="Normal"/>
      </w:pPr>
      <w:r>
        <w:t xml:space="preserve">also declined. The value of imports generally exceeds that of</w:t>
      </w:r>
    </w:p>
    <w:p>
      <w:pPr>
        <w:pStyle w:val="Normal"/>
      </w:pPr>
      <w:r>
        <w:t xml:space="preserve">exports by a ratio of 4 to 1. The emphasis on cocoa production at</w:t>
      </w:r>
    </w:p>
    <w:p>
      <w:pPr>
        <w:pStyle w:val="Normal"/>
      </w:pPr>
      <w:r>
        <w:t xml:space="preserve">the expense of other food crops has meant that Sao Tome has to import</w:t>
      </w:r>
    </w:p>
    <w:p>
      <w:pPr>
        <w:pStyle w:val="Normal"/>
      </w:pPr>
      <w:r>
        <w:t xml:space="preserve">90% of food needs. It also has to import all fuels and most manufactured</w:t>
      </w:r>
    </w:p>
    <w:p>
      <w:pPr>
        <w:pStyle w:val="Normal"/>
      </w:pPr>
      <w:r>
        <w:t xml:space="preserve">goods. Over the years, Sao Tome has been unable to service its external</w:t>
      </w:r>
    </w:p>
    <w:p>
      <w:pPr>
        <w:pStyle w:val="Normal"/>
      </w:pPr>
      <w:r>
        <w:t xml:space="preserve">debt, which amounts to roughly 80% of export earnings. Considerable</w:t>
      </w:r>
    </w:p>
    <w:p>
      <w:pPr>
        <w:pStyle w:val="Normal"/>
      </w:pPr>
      <w:r>
        <w:t xml:space="preserve">potential exists for development of a tourist industry, and the</w:t>
      </w:r>
    </w:p>
    <w:p>
      <w:pPr>
        <w:pStyle w:val="Normal"/>
      </w:pPr>
      <w:r>
        <w:t xml:space="preserve">government has taken steps to expand facilities in recent years. The</w:t>
      </w:r>
    </w:p>
    <w:p>
      <w:pPr>
        <w:pStyle w:val="Normal"/>
      </w:pPr>
      <w:r>
        <w:t xml:space="preserve">government also implemented a Five-Year Plan covering 1986-90 to</w:t>
      </w:r>
    </w:p>
    <w:p>
      <w:pPr>
        <w:pStyle w:val="Normal"/>
      </w:pPr>
      <w:r>
        <w:t xml:space="preserve">restructure the economy and reschedule external debt service payments in</w:t>
      </w:r>
    </w:p>
    <w:p>
      <w:pPr>
        <w:pStyle w:val="Normal"/>
      </w:pPr>
      <w:r>
        <w:t xml:space="preserve">cooperation with the International Development Association and Western</w:t>
      </w:r>
    </w:p>
    <w:p>
      <w:pPr>
        <w:pStyle w:val="Normal"/>
      </w:pPr>
      <w:r>
        <w:t xml:space="preserve">lenders.</w:t>
      </w:r>
    </w:p>
    <w:p>
      <w:pPr>
        <w:pStyle w:val="Normal"/>
      </w:pPr>
      <w:r>
        <w:t xml:space="preserve">_#_GDP: $46.0 million, per capita $380; real growth rate 1.5% (1989)</w:t>
      </w:r>
    </w:p>
    <w:p>
      <w:pPr>
        <w:pStyle w:val="Normal"/>
      </w:pPr>
      <w:r>
        <w:t xml:space="preserve">_#_Inflation rate (consumer prices): 36%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$10.2 million; expenditures $36.8 million,</w:t>
      </w:r>
    </w:p>
    <w:p>
      <w:pPr>
        <w:pStyle w:val="Normal"/>
      </w:pPr>
      <w:r>
        <w:t xml:space="preserve">including capital expenditures of $22.5 million (1989)</w:t>
      </w:r>
    </w:p>
    <w:p>
      <w:pPr>
        <w:pStyle w:val="Normal"/>
      </w:pPr>
      <w:r>
        <w:t xml:space="preserve">_#_Exports: $5.9 million (f.o.b., 1989 est.);</w:t>
      </w:r>
    </w:p>
    <w:p>
      <w:pPr>
        <w:pStyle w:val="Normal"/>
      </w:pPr>
      <w:r>
        <w:t xml:space="preserve">commodities--cocoa 85%, copra, coffee, palm oil;</w:t>
      </w:r>
    </w:p>
    <w:p>
      <w:pPr>
        <w:pStyle w:val="Normal"/>
      </w:pPr>
      <w:r>
        <w:t xml:space="preserve">partners--FRG, GDR, Netherlands, China</w:t>
      </w:r>
    </w:p>
    <w:p>
      <w:pPr>
        <w:pStyle w:val="Normal"/>
      </w:pPr>
      <w:r>
        <w:t xml:space="preserve">_#_Imports: $26.8 million (f.o.b., 1989 est.);</w:t>
      </w:r>
    </w:p>
    <w:p>
      <w:pPr>
        <w:pStyle w:val="Normal"/>
      </w:pPr>
      <w:r>
        <w:t xml:space="preserve">commodities--machinery and electrical equipment 54%, food</w:t>
      </w:r>
    </w:p>
    <w:p>
      <w:pPr>
        <w:pStyle w:val="Normal"/>
      </w:pPr>
      <w:r>
        <w:t xml:space="preserve">products 23%, other 23%;</w:t>
      </w:r>
    </w:p>
    <w:p>
      <w:pPr>
        <w:pStyle w:val="Normal"/>
      </w:pPr>
      <w:r>
        <w:t xml:space="preserve">partners--Portugal, GDR, Angola, China</w:t>
      </w:r>
    </w:p>
    <w:p>
      <w:pPr>
        <w:pStyle w:val="Normal"/>
      </w:pPr>
      <w:r>
        <w:t xml:space="preserve">_#_External debt: $110 million (1990 est.)</w:t>
      </w:r>
    </w:p>
    <w:p>
      <w:pPr>
        <w:pStyle w:val="Normal"/>
      </w:pPr>
      <w:r>
        <w:t xml:space="preserve">_#_Industrial production: growth rate 7.1% (1986)</w:t>
      </w:r>
    </w:p>
    <w:p>
      <w:pPr>
        <w:pStyle w:val="Normal"/>
      </w:pPr>
      <w:r>
        <w:t xml:space="preserve">_#_Electricity: 5,000 kW capacity; 12 million kWh produced,</w:t>
      </w:r>
    </w:p>
    <w:p>
      <w:pPr>
        <w:pStyle w:val="Normal"/>
      </w:pPr>
      <w:r>
        <w:t xml:space="preserve">100 kWh per capita (1990)</w:t>
      </w:r>
    </w:p>
    <w:p>
      <w:pPr>
        <w:pStyle w:val="Normal"/>
      </w:pPr>
      <w:r>
        <w:t xml:space="preserve">_#_Industries: light construction, shirts, soap, beer, fisheries,</w:t>
      </w:r>
    </w:p>
    <w:p>
      <w:pPr>
        <w:pStyle w:val="Normal"/>
      </w:pPr>
      <w:r>
        <w:t xml:space="preserve">shrimp processing</w:t>
      </w:r>
    </w:p>
    <w:p>
      <w:pPr>
        <w:pStyle w:val="Normal"/>
      </w:pPr>
      <w:r>
        <w:t xml:space="preserve">_#_Agriculture: dominant sector of economy, primary source of exports;</w:t>
      </w:r>
    </w:p>
    <w:p>
      <w:pPr>
        <w:pStyle w:val="Normal"/>
      </w:pPr>
      <w:r>
        <w:t xml:space="preserve">cash crops--cocoa (85%), coconuts, palm kernels, coffee; food</w:t>
      </w:r>
    </w:p>
    <w:p>
      <w:pPr>
        <w:pStyle w:val="Normal"/>
      </w:pPr>
      <w:r>
        <w:t xml:space="preserve">products--bananas, papaya, beans, poultry, fish; not self-sufficient in</w:t>
      </w:r>
    </w:p>
    <w:p>
      <w:pPr>
        <w:pStyle w:val="Normal"/>
      </w:pPr>
      <w:r>
        <w:t xml:space="preserve">food grain and meat</w:t>
      </w:r>
    </w:p>
    <w:p>
      <w:pPr>
        <w:pStyle w:val="Normal"/>
      </w:pPr>
      <w:r>
        <w:t xml:space="preserve">_#_Economic aid: US commitments, including Ex-Im (FY70-89), $8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$59 million</w:t>
      </w:r>
    </w:p>
    <w:p>
      <w:pPr>
        <w:pStyle w:val="Normal"/>
      </w:pPr>
      <w:r>
        <w:t xml:space="preserve">_#_Currency: dobra (plural--dobras); 1 dobra (Db) = 100 centimos</w:t>
      </w:r>
    </w:p>
    <w:p>
      <w:pPr>
        <w:pStyle w:val="Normal"/>
      </w:pPr>
      <w:r>
        <w:t xml:space="preserve">_#_Exchange rates: dobras (Db) per US$1--122.48 (December 1988),</w:t>
      </w:r>
    </w:p>
    <w:p>
      <w:pPr>
        <w:pStyle w:val="Normal"/>
      </w:pPr>
      <w:r>
        <w:t xml:space="preserve">72.827 (1987), 36.993 (1986), 41.195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300 km (two-thirds are paved); roads on Principe are</w:t>
      </w:r>
    </w:p>
    <w:p>
      <w:pPr>
        <w:pStyle w:val="Normal"/>
      </w:pPr>
      <w:r>
        <w:t xml:space="preserve">mostly unpaved and in need of repair</w:t>
      </w:r>
    </w:p>
    <w:p>
      <w:pPr>
        <w:pStyle w:val="Normal"/>
      </w:pPr>
      <w:r>
        <w:t xml:space="preserve">_#_Ports: Sao Tome, Santo Antonio</w:t>
      </w:r>
    </w:p>
    <w:p>
      <w:pPr>
        <w:pStyle w:val="Normal"/>
      </w:pPr>
      <w:r>
        <w:t xml:space="preserve">_#_Civil air: 8 major transport aircraft</w:t>
      </w:r>
    </w:p>
    <w:p>
      <w:pPr>
        <w:pStyle w:val="Normal"/>
      </w:pPr>
      <w:r>
        <w:t xml:space="preserve">_#_Airports: 2 total, 2 usable; 2 with permanent-surface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_#_Telecommunications: minimal system; 2,200 telephones; stations--1</w:t>
      </w:r>
    </w:p>
    <w:p>
      <w:pPr>
        <w:pStyle w:val="Normal"/>
      </w:pPr>
      <w:r>
        <w:t xml:space="preserve">AM, 2 FM, no TV;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National Police</w:t>
      </w:r>
    </w:p>
    <w:p>
      <w:pPr>
        <w:pStyle w:val="Normal"/>
      </w:pPr>
      <w:r>
        <w:t xml:space="preserve">_#_Manpower availability: males 15-49, 28,984; 15,287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1.6% of GDP (1980)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_@_Saudi Arabia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2,149,690 km2; land area: 2,149,690 km2</w:t>
      </w:r>
    </w:p>
    <w:p>
      <w:pPr>
        <w:pStyle w:val="Normal"/>
      </w:pPr>
      <w:r>
        <w:t xml:space="preserve">_#_Comparative area: slightly less than one-fourth the size of US</w:t>
      </w:r>
    </w:p>
    <w:p>
      <w:pPr>
        <w:pStyle w:val="Normal"/>
      </w:pPr>
      <w:r>
        <w:t xml:space="preserve">_#_Land boundaries: 4,410 km total; Iraq 488 km, Iraq-Saudi Arabia</w:t>
      </w:r>
    </w:p>
    <w:p>
      <w:pPr>
        <w:pStyle w:val="Normal"/>
      </w:pPr>
      <w:r>
        <w:t xml:space="preserve">Neutral Zone 198 km, Jordan 742 km, Kuwait 222 km, Oman 676 km, Qatar</w:t>
      </w:r>
    </w:p>
    <w:p>
      <w:pPr>
        <w:pStyle w:val="Normal"/>
      </w:pPr>
      <w:r>
        <w:t xml:space="preserve">40 km, UAE 586 km, Yemen 1,458 km</w:t>
      </w:r>
    </w:p>
    <w:p>
      <w:pPr>
        <w:pStyle w:val="Normal"/>
      </w:pPr>
      <w:r>
        <w:t xml:space="preserve">_#_Coastline: 2,510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not specific;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no defined boundaries with Yemen and UAE;</w:t>
      </w:r>
    </w:p>
    <w:p>
      <w:pPr>
        <w:pStyle w:val="Normal"/>
      </w:pPr>
      <w:r>
        <w:t xml:space="preserve">shares Neutral Zone with Iraq--in December 1981, Iraq and Saudi Arabia</w:t>
      </w:r>
    </w:p>
    <w:p>
      <w:pPr>
        <w:pStyle w:val="Normal"/>
      </w:pPr>
      <w:r>
        <w:t xml:space="preserve">signed a boundary agreement that divides the zone between them, but the</w:t>
      </w:r>
    </w:p>
    <w:p>
      <w:pPr>
        <w:pStyle w:val="Normal"/>
      </w:pPr>
      <w:r>
        <w:t xml:space="preserve">agreement must be ratified before it becomes effective; Kuwaiti</w:t>
      </w:r>
    </w:p>
    <w:p>
      <w:pPr>
        <w:pStyle w:val="Normal"/>
      </w:pPr>
      <w:r>
        <w:t xml:space="preserve">ownership of Qaruh and Umm al Maradim Islands is disputed by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_#_Climate: harsh, dry desert with great extremes of temperature</w:t>
      </w:r>
    </w:p>
    <w:p>
      <w:pPr>
        <w:pStyle w:val="Normal"/>
      </w:pPr>
      <w:r>
        <w:t xml:space="preserve">_#_Terrain: mostly uninhabited, sandy desert</w:t>
      </w:r>
    </w:p>
    <w:p>
      <w:pPr>
        <w:pStyle w:val="Normal"/>
      </w:pPr>
      <w:r>
        <w:t xml:space="preserve">_#_Natural resources: crude oil, natural gas, iron ore, gold, copper</w:t>
      </w:r>
    </w:p>
    <w:p>
      <w:pPr>
        <w:pStyle w:val="Normal"/>
      </w:pPr>
      <w:r>
        <w:t xml:space="preserve">_#_Land use: arable land 1%; permanent crops NEGL%; meadows and</w:t>
      </w:r>
    </w:p>
    <w:p>
      <w:pPr>
        <w:pStyle w:val="Normal"/>
      </w:pPr>
      <w:r>
        <w:t xml:space="preserve">pastures 39%; forest and woodland 1%; other 59%;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no perennial rivers or permanent water bodies;</w:t>
      </w:r>
    </w:p>
    <w:p>
      <w:pPr>
        <w:pStyle w:val="Normal"/>
      </w:pPr>
      <w:r>
        <w:t xml:space="preserve">developing extensive coastal seawater desalination facilities;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extensive coastlines on Persian Gulf and Red Sea provide</w:t>
      </w:r>
    </w:p>
    <w:p>
      <w:pPr>
        <w:pStyle w:val="Normal"/>
      </w:pPr>
      <w:r>
        <w:t xml:space="preserve">great leverage on shipping (especially crude oil) through Persian Gulf</w:t>
      </w:r>
    </w:p>
    <w:p>
      <w:pPr>
        <w:pStyle w:val="Normal"/>
      </w:pPr>
      <w:r>
        <w:t xml:space="preserve">and Suez Canal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17,869,558 (July 1991), growth rate 4.2% (1991);</w:t>
      </w:r>
    </w:p>
    <w:p>
      <w:pPr>
        <w:pStyle w:val="Normal"/>
      </w:pPr>
      <w:r>
        <w:t xml:space="preserve">note--the population figure is based on growth since the last official</w:t>
      </w:r>
    </w:p>
    <w:p>
      <w:pPr>
        <w:pStyle w:val="Normal"/>
      </w:pPr>
      <w:r>
        <w:t xml:space="preserve">Saudi census of 1974 that reported a total of 7 million persons and</w:t>
      </w:r>
    </w:p>
    <w:p>
      <w:pPr>
        <w:pStyle w:val="Normal"/>
      </w:pPr>
      <w:r>
        <w:t xml:space="preserve">included foreign workers; estimates from other sources may be 15-30%</w:t>
      </w:r>
    </w:p>
    <w:p>
      <w:pPr>
        <w:pStyle w:val="Normal"/>
      </w:pPr>
      <w:r>
        <w:t xml:space="preserve">lower</w:t>
      </w:r>
    </w:p>
    <w:p>
      <w:pPr>
        <w:pStyle w:val="Normal"/>
      </w:pPr>
      <w:r>
        <w:t xml:space="preserve">_#_Birth rate: 37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12 migrants/1,000 population (1991)</w:t>
      </w:r>
    </w:p>
    <w:p>
      <w:pPr>
        <w:pStyle w:val="Normal"/>
      </w:pPr>
      <w:r>
        <w:t xml:space="preserve">_#_Infant mortality rate: 69 deaths/1,000 live births (1991)</w:t>
      </w:r>
    </w:p>
    <w:p>
      <w:pPr>
        <w:pStyle w:val="Normal"/>
      </w:pPr>
      <w:r>
        <w:t xml:space="preserve">_#_Life expectancy at birth: 65 years male, 68 years female (1991)</w:t>
      </w:r>
    </w:p>
    <w:p>
      <w:pPr>
        <w:pStyle w:val="Normal"/>
      </w:pPr>
      <w:r>
        <w:t xml:space="preserve">_#_Total fertility rate: 6.7 children born/woman (1991)</w:t>
      </w:r>
    </w:p>
    <w:p>
      <w:pPr>
        <w:pStyle w:val="Normal"/>
      </w:pPr>
      <w:r>
        <w:t xml:space="preserve">_#_Nationality: noun--Saudi(s); adjective--Saudi or Saudi Arabian</w:t>
      </w:r>
    </w:p>
    <w:p>
      <w:pPr>
        <w:pStyle w:val="Normal"/>
      </w:pPr>
      <w:r>
        <w:t xml:space="preserve">_#_Ethnic divisions: Arab 90%, Afro-Asian 10%</w:t>
      </w:r>
    </w:p>
    <w:p>
      <w:pPr>
        <w:pStyle w:val="Normal"/>
      </w:pPr>
      <w:r>
        <w:t xml:space="preserve">_#_Religion: Muslim 100%</w:t>
      </w:r>
    </w:p>
    <w:p>
      <w:pPr>
        <w:pStyle w:val="Normal"/>
      </w:pPr>
      <w:r>
        <w:t xml:space="preserve">_#_Language: Arabic</w:t>
      </w:r>
    </w:p>
    <w:p>
      <w:pPr>
        <w:pStyle w:val="Normal"/>
      </w:pPr>
      <w:r>
        <w:t xml:space="preserve">_#_Literacy: 62% (male 73%, female 48%)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4,200,000; about 60% are foreign workers; government</w:t>
      </w:r>
    </w:p>
    <w:p>
      <w:pPr>
        <w:pStyle w:val="Normal"/>
      </w:pPr>
      <w:r>
        <w:t xml:space="preserve">34%, industry and oil 28%, services 22%, and agriculture 16%</w:t>
      </w:r>
    </w:p>
    <w:p>
      <w:pPr>
        <w:pStyle w:val="Normal"/>
      </w:pPr>
      <w:r>
        <w:t xml:space="preserve">_#_Organized labor: trade unions are illegal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Saudi Arabia</w:t>
      </w:r>
    </w:p>
    <w:p>
      <w:pPr>
        <w:pStyle w:val="Normal"/>
      </w:pPr>
      <w:r>
        <w:t xml:space="preserve">_#_Type: monarchy</w:t>
      </w:r>
    </w:p>
    <w:p>
      <w:pPr>
        <w:pStyle w:val="Normal"/>
      </w:pPr>
      <w:r>
        <w:t xml:space="preserve">_#_Capital: Riyadh</w:t>
      </w:r>
    </w:p>
    <w:p>
      <w:pPr>
        <w:pStyle w:val="Normal"/>
      </w:pPr>
      <w:r>
        <w:t xml:space="preserve">_#_Administrative divisions: 14 emirates (imarat,</w:t>
      </w:r>
    </w:p>
    <w:p>
      <w:pPr>
        <w:pStyle w:val="Normal"/>
      </w:pPr>
      <w:r>
        <w:t xml:space="preserve">singular--imarah); Al Bahah, Al Hudud ash Shamaliyah,</w:t>
      </w:r>
    </w:p>
    <w:p>
      <w:pPr>
        <w:pStyle w:val="Normal"/>
      </w:pPr>
      <w:r>
        <w:t xml:space="preserve">Al Jawf, Al Madinah, Al Qasim, Al Qurayyat, Ar Riyad, Ash</w:t>
      </w:r>
    </w:p>
    <w:p>
      <w:pPr>
        <w:pStyle w:val="Normal"/>
      </w:pPr>
      <w:r>
        <w:t xml:space="preserve">Sharqiyah, Asir, Hail, Jizan, Makkah, Najran,</w:t>
      </w:r>
    </w:p>
    <w:p>
      <w:pPr>
        <w:pStyle w:val="Normal"/>
      </w:pPr>
      <w:r>
        <w:t xml:space="preserve">Tabuk</w:t>
      </w:r>
    </w:p>
    <w:p>
      <w:pPr>
        <w:pStyle w:val="Normal"/>
      </w:pPr>
      <w:r>
        <w:t xml:space="preserve">_#_Independence: 23 September 1932 (unification)</w:t>
      </w:r>
    </w:p>
    <w:p>
      <w:pPr>
        <w:pStyle w:val="Normal"/>
      </w:pPr>
      <w:r>
        <w:t xml:space="preserve">_#_Constitution: none; governed according to Sharia (Islamic law)</w:t>
      </w:r>
    </w:p>
    <w:p>
      <w:pPr>
        <w:pStyle w:val="Normal"/>
      </w:pPr>
      <w:r>
        <w:t xml:space="preserve">_#_Legal system: based on Islamic law, several secular codes have been</w:t>
      </w:r>
    </w:p>
    <w:p>
      <w:pPr>
        <w:pStyle w:val="Normal"/>
      </w:pPr>
      <w:r>
        <w:t xml:space="preserve">introduced; commercial disputes handled by special committees;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Unification of the Kingdom, 23 September (1932)</w:t>
      </w:r>
    </w:p>
    <w:p>
      <w:pPr>
        <w:pStyle w:val="Normal"/>
      </w:pPr>
      <w:r>
        <w:t xml:space="preserve">_#_Executive branch: monarch and prime minister, crown prince and</w:t>
      </w:r>
    </w:p>
    <w:p>
      <w:pPr>
        <w:pStyle w:val="Normal"/>
      </w:pPr>
      <w:r>
        <w:t xml:space="preserve">deputy prime minister, Council of Ministers</w:t>
      </w:r>
    </w:p>
    <w:p>
      <w:pPr>
        <w:pStyle w:val="Normal"/>
      </w:pPr>
      <w:r>
        <w:t xml:space="preserve">_#_Legislative branch: none</w:t>
      </w:r>
    </w:p>
    <w:p>
      <w:pPr>
        <w:pStyle w:val="Normal"/>
      </w:pPr>
      <w:r>
        <w:t xml:space="preserve">_#_Judicial branch: Supreme Council of Justice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Government--King and Prime Minister</w:t>
      </w:r>
    </w:p>
    <w:p>
      <w:pPr>
        <w:pStyle w:val="Normal"/>
      </w:pPr>
      <w:r>
        <w:t xml:space="preserve">FAHD bin Abd al-Aziz Al Saud (since 13 June 1982);</w:t>
      </w:r>
    </w:p>
    <w:p>
      <w:pPr>
        <w:pStyle w:val="Normal"/>
      </w:pPr>
      <w:r>
        <w:t xml:space="preserve">Crown Prince and Deputy Prime Minister ABDALLAH bin Abd al-Aziz Al</w:t>
      </w:r>
    </w:p>
    <w:p>
      <w:pPr>
        <w:pStyle w:val="Normal"/>
      </w:pPr>
      <w:r>
        <w:t xml:space="preserve">Saud (half-brother to the King, appointed heir to the throne 13 June</w:t>
      </w:r>
    </w:p>
    <w:p>
      <w:pPr>
        <w:pStyle w:val="Normal"/>
      </w:pPr>
      <w:r>
        <w:t xml:space="preserve">1982)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_#_Communists: negligible</w:t>
      </w:r>
    </w:p>
    <w:p>
      <w:pPr>
        <w:pStyle w:val="Normal"/>
      </w:pPr>
      <w:r>
        <w:t xml:space="preserve">_#_Member of: ABEDA, AfDB, AFESD, AL, AMF, CCC, ESCWA, FAO, G-19,</w:t>
      </w:r>
    </w:p>
    <w:p>
      <w:pPr>
        <w:pStyle w:val="Normal"/>
      </w:pPr>
      <w:r>
        <w:t xml:space="preserve">G-77, GCC, IAEA, IBRD, ICAO, ICC, IDA, IDB, IFAD, IFC, ILO, IMF, IMO,</w:t>
      </w:r>
    </w:p>
    <w:p>
      <w:pPr>
        <w:pStyle w:val="Normal"/>
      </w:pPr>
      <w:r>
        <w:t xml:space="preserve">INMARSAT, INTELSAT, INTERPOL, IOC, ISO, ITU, LORCS,  NAM,</w:t>
      </w:r>
    </w:p>
    <w:p>
      <w:pPr>
        <w:pStyle w:val="Normal"/>
      </w:pPr>
      <w:r>
        <w:t xml:space="preserve">OAPEC, OAS (observer), OIC, OPEC, UN, UNCTAD, UNESCO, UNIDO, UPU, WFTU,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_#_Diplomatic representation: Ambassador BANDAR Bin Sultan; Chancery</w:t>
      </w:r>
    </w:p>
    <w:p>
      <w:pPr>
        <w:pStyle w:val="Normal"/>
      </w:pPr>
      <w:r>
        <w:t xml:space="preserve">at 601 New Hampshire Avenue NW, Washington DC 20037; telephone (202)</w:t>
      </w:r>
    </w:p>
    <w:p>
      <w:pPr>
        <w:pStyle w:val="Normal"/>
      </w:pPr>
      <w:r>
        <w:t xml:space="preserve">342-3800; there are Saudi Arabian Consulates General in Houston, Los</w:t>
      </w:r>
    </w:p>
    <w:p>
      <w:pPr>
        <w:pStyle w:val="Normal"/>
      </w:pPr>
      <w:r>
        <w:t xml:space="preserve">Angeles, and New York;</w:t>
      </w:r>
    </w:p>
    <w:p>
      <w:pPr>
        <w:pStyle w:val="Normal"/>
      </w:pPr>
      <w:r>
        <w:t xml:space="preserve">US--Ambassador Charles W. FREEMAN, Jr.; Embassy at Collector Road</w:t>
      </w:r>
    </w:p>
    <w:p>
      <w:pPr>
        <w:pStyle w:val="Normal"/>
      </w:pPr>
      <w:r>
        <w:t xml:space="preserve">M, Diplomatic Quarter, Riyadh (mailing address is P. O. Box 9041, Riyadh</w:t>
      </w:r>
    </w:p>
    <w:p>
      <w:pPr>
        <w:pStyle w:val="Normal"/>
      </w:pPr>
      <w:r>
        <w:t xml:space="preserve">11143, or APO New York 09038); telephone [966] (1) 488-3800; there are US</w:t>
      </w:r>
    </w:p>
    <w:p>
      <w:pPr>
        <w:pStyle w:val="Normal"/>
      </w:pPr>
      <w:r>
        <w:t xml:space="preserve">Consulates General in Dhahran and Jiddah (Jeddah)</w:t>
      </w:r>
    </w:p>
    <w:p>
      <w:pPr>
        <w:pStyle w:val="Normal"/>
      </w:pPr>
      <w:r>
        <w:t xml:space="preserve">_#_Flag: green with large white Arabic script (that may be translated</w:t>
      </w:r>
    </w:p>
    <w:p>
      <w:pPr>
        <w:pStyle w:val="Normal"/>
      </w:pPr>
      <w:r>
        <w:t xml:space="preserve">as There is no God but God; Muhammad is the Messenger of God) above a</w:t>
      </w:r>
    </w:p>
    <w:p>
      <w:pPr>
        <w:pStyle w:val="Normal"/>
      </w:pPr>
      <w:r>
        <w:t xml:space="preserve">white horizontal saber (the tip points to the hoist side); green is the</w:t>
      </w:r>
    </w:p>
    <w:p>
      <w:pPr>
        <w:pStyle w:val="Normal"/>
      </w:pPr>
      <w:r>
        <w:t xml:space="preserve">traditional color of Islam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petroleum sector accounts for roughly 70% of</w:t>
      </w:r>
    </w:p>
    <w:p>
      <w:pPr>
        <w:pStyle w:val="Normal"/>
      </w:pPr>
      <w:r>
        <w:t xml:space="preserve">budget revenues, 33% of GDP, and almost all export earnings. Saudi Arabia</w:t>
      </w:r>
    </w:p>
    <w:p>
      <w:pPr>
        <w:pStyle w:val="Normal"/>
      </w:pPr>
      <w:r>
        <w:t xml:space="preserve">has the largest reserves of petroleum in the world, ranks as the largest</w:t>
      </w:r>
    </w:p>
    <w:p>
      <w:pPr>
        <w:pStyle w:val="Normal"/>
      </w:pPr>
      <w:r>
        <w:t xml:space="preserve">exporter of petroleum, plays a leading role in OPEC, and invests</w:t>
      </w:r>
    </w:p>
    <w:p>
      <w:pPr>
        <w:pStyle w:val="Normal"/>
      </w:pPr>
      <w:r>
        <w:t xml:space="preserve">substantial amounts abroad.</w:t>
      </w:r>
    </w:p>
    <w:p>
      <w:pPr>
        <w:pStyle w:val="Normal"/>
      </w:pPr>
      <w:r>
        <w:t xml:space="preserve">_#_GDP: $79 billion, per capita $4,800; real growth rate 0.5%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0% (1990 est.)</w:t>
      </w:r>
    </w:p>
    <w:p>
      <w:pPr>
        <w:pStyle w:val="Normal"/>
      </w:pPr>
      <w:r>
        <w:t xml:space="preserve">_#_Unemployment rate: 0% (1989 est.)</w:t>
      </w:r>
    </w:p>
    <w:p>
      <w:pPr>
        <w:pStyle w:val="Normal"/>
      </w:pPr>
      <w:r>
        <w:t xml:space="preserve">_#_Budget: revenues $31.5 billion; expenditures $38.2 billion,</w:t>
      </w:r>
    </w:p>
    <w:p>
      <w:pPr>
        <w:pStyle w:val="Normal"/>
      </w:pPr>
      <w:r>
        <w:t xml:space="preserve">including capital expenditures of $6.9 billion (1990)</w:t>
      </w:r>
    </w:p>
    <w:p>
      <w:pPr>
        <w:pStyle w:val="Normal"/>
      </w:pPr>
      <w:r>
        <w:t xml:space="preserve">_#_Exports: $28.3 billion (f.o.b., 1989 est.);</w:t>
      </w:r>
    </w:p>
    <w:p>
      <w:pPr>
        <w:pStyle w:val="Normal"/>
      </w:pPr>
      <w:r>
        <w:t xml:space="preserve">commodities--petroleum and petroleum products 85%;</w:t>
      </w:r>
    </w:p>
    <w:p>
      <w:pPr>
        <w:pStyle w:val="Normal"/>
      </w:pPr>
      <w:r>
        <w:t xml:space="preserve">partners--US 22%, Japan 20%, Singapore 7%, France 5%</w:t>
      </w:r>
    </w:p>
    <w:p>
      <w:pPr>
        <w:pStyle w:val="Normal"/>
      </w:pPr>
      <w:r>
        <w:t xml:space="preserve">_#_Imports: $19.2 billion (f.o.b., 1989 est.);</w:t>
      </w:r>
    </w:p>
    <w:p>
      <w:pPr>
        <w:pStyle w:val="Normal"/>
      </w:pPr>
      <w:r>
        <w:t xml:space="preserve">commodities--manufactured goods, transportation equipment,</w:t>
      </w:r>
    </w:p>
    <w:p>
      <w:pPr>
        <w:pStyle w:val="Normal"/>
      </w:pPr>
      <w:r>
        <w:t xml:space="preserve">construction materials, processed food products;</w:t>
      </w:r>
    </w:p>
    <w:p>
      <w:pPr>
        <w:pStyle w:val="Normal"/>
      </w:pPr>
      <w:r>
        <w:t xml:space="preserve">partners--UK 17%, US 15%, Japan 12%, FRG 6%</w:t>
      </w:r>
    </w:p>
    <w:p>
      <w:pPr>
        <w:pStyle w:val="Normal"/>
      </w:pPr>
      <w:r>
        <w:t xml:space="preserve">_#_External debt: $18.9 billion (December 1989 est.)</w:t>
      </w:r>
    </w:p>
    <w:p>
      <w:pPr>
        <w:pStyle w:val="Normal"/>
      </w:pPr>
      <w:r>
        <w:t xml:space="preserve">_#_Industrial production: growth rate - 1.1% (1989 est.); accounts for</w:t>
      </w:r>
    </w:p>
    <w:p>
      <w:pPr>
        <w:pStyle w:val="Normal"/>
      </w:pPr>
      <w:r>
        <w:t xml:space="preserve">37% of GDP, including petroleum</w:t>
      </w:r>
    </w:p>
    <w:p>
      <w:pPr>
        <w:pStyle w:val="Normal"/>
      </w:pPr>
      <w:r>
        <w:t xml:space="preserve">_#_Electricity: 25,205,000 kW capacity; 50,500 million kWh produced,</w:t>
      </w:r>
    </w:p>
    <w:p>
      <w:pPr>
        <w:pStyle w:val="Normal"/>
      </w:pPr>
      <w:r>
        <w:t xml:space="preserve">2,950 kWh per capita (1990)</w:t>
      </w:r>
    </w:p>
    <w:p>
      <w:pPr>
        <w:pStyle w:val="Normal"/>
      </w:pPr>
      <w:r>
        <w:t xml:space="preserve">_#_Industries: crude oil production, petroleum refining, basic</w:t>
      </w:r>
    </w:p>
    <w:p>
      <w:pPr>
        <w:pStyle w:val="Normal"/>
      </w:pPr>
      <w:r>
        <w:t xml:space="preserve">petrochemicals, cement, small steel-rolling mill, construction,</w:t>
      </w:r>
    </w:p>
    <w:p>
      <w:pPr>
        <w:pStyle w:val="Normal"/>
      </w:pPr>
      <w:r>
        <w:t xml:space="preserve">fertilizer, plastic</w:t>
      </w:r>
    </w:p>
    <w:p>
      <w:pPr>
        <w:pStyle w:val="Normal"/>
      </w:pPr>
      <w:r>
        <w:t xml:space="preserve">_#_Agriculture: accounts for about 10% of GDP, 16% of labor force;</w:t>
      </w:r>
    </w:p>
    <w:p>
      <w:pPr>
        <w:pStyle w:val="Normal"/>
      </w:pPr>
      <w:r>
        <w:t xml:space="preserve">fastest growing economic sector; subsidized by government;</w:t>
      </w:r>
    </w:p>
    <w:p>
      <w:pPr>
        <w:pStyle w:val="Normal"/>
      </w:pPr>
      <w:r>
        <w:t xml:space="preserve">products--wheat, barley, tomatoes, melons, dates, citrus fruit, mutton,</w:t>
      </w:r>
    </w:p>
    <w:p>
      <w:pPr>
        <w:pStyle w:val="Normal"/>
      </w:pPr>
      <w:r>
        <w:t xml:space="preserve">chickens, eggs, milk; approaching self-sufficiency in food</w:t>
      </w:r>
    </w:p>
    <w:p>
      <w:pPr>
        <w:pStyle w:val="Normal"/>
      </w:pPr>
      <w:r>
        <w:t xml:space="preserve">_#_Economic aid: donor--pledged $64.7 billion in bilateral aid</w:t>
      </w:r>
    </w:p>
    <w:p>
      <w:pPr>
        <w:pStyle w:val="Normal"/>
      </w:pPr>
      <w:r>
        <w:t xml:space="preserve">(1979-89)</w:t>
      </w:r>
    </w:p>
    <w:p>
      <w:pPr>
        <w:pStyle w:val="Normal"/>
      </w:pPr>
      <w:r>
        <w:t xml:space="preserve">_#_Currency: Saudi riyal (plural--riyals); 1 Saudi riyal (SR) = 100</w:t>
      </w:r>
    </w:p>
    <w:p>
      <w:pPr>
        <w:pStyle w:val="Normal"/>
      </w:pPr>
      <w:r>
        <w:t xml:space="preserve">halalas</w:t>
      </w:r>
    </w:p>
    <w:p>
      <w:pPr>
        <w:pStyle w:val="Normal"/>
      </w:pPr>
      <w:r>
        <w:t xml:space="preserve">_#_Exchange rates: Saudi riyals (SR) per US$1--3.7450 (fixed rate</w:t>
      </w:r>
    </w:p>
    <w:p>
      <w:pPr>
        <w:pStyle w:val="Normal"/>
      </w:pPr>
      <w:r>
        <w:t xml:space="preserve">since late 1986), 3.7033 (1986), 3.6221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886 km 1.435-meter standard gauge</w:t>
      </w:r>
    </w:p>
    <w:p>
      <w:pPr>
        <w:pStyle w:val="Normal"/>
      </w:pPr>
      <w:r>
        <w:t xml:space="preserve">_#_Highways: 74,000 km total; 35,000 km bituminous, 39,000 km gravel</w:t>
      </w:r>
    </w:p>
    <w:p>
      <w:pPr>
        <w:pStyle w:val="Normal"/>
      </w:pPr>
      <w:r>
        <w:t xml:space="preserve">and improved earth</w:t>
      </w:r>
    </w:p>
    <w:p>
      <w:pPr>
        <w:pStyle w:val="Normal"/>
      </w:pPr>
      <w:r>
        <w:t xml:space="preserve">_#_Pipelines: 6,400 km crude oil; 150 km refined products; 2,200 km</w:t>
      </w:r>
    </w:p>
    <w:p>
      <w:pPr>
        <w:pStyle w:val="Normal"/>
      </w:pPr>
      <w:r>
        <w:t xml:space="preserve">natural gas, includes 1,600 km of natural gas liquids</w:t>
      </w:r>
    </w:p>
    <w:p>
      <w:pPr>
        <w:pStyle w:val="Normal"/>
      </w:pPr>
      <w:r>
        <w:t xml:space="preserve">_#_Ports: Jiddah, Ad Dammam, Ras Tanura, Jizan, Al Jubayl,</w:t>
      </w:r>
    </w:p>
    <w:p>
      <w:pPr>
        <w:pStyle w:val="Normal"/>
      </w:pPr>
      <w:r>
        <w:t xml:space="preserve">Yanbu al Bahr, Yanbu al Sinaiyah</w:t>
      </w:r>
    </w:p>
    <w:p>
      <w:pPr>
        <w:pStyle w:val="Normal"/>
      </w:pPr>
      <w:r>
        <w:t xml:space="preserve">_#_Merchant marine: 84 ships (1,000 GRT or over) totaling 1,492,174</w:t>
      </w:r>
    </w:p>
    <w:p>
      <w:pPr>
        <w:pStyle w:val="Normal"/>
      </w:pPr>
      <w:r>
        <w:t xml:space="preserve">GRT/2,436,635 DWT; includes 1 passenger, 6 short-sea passenger,</w:t>
      </w:r>
    </w:p>
    <w:p>
      <w:pPr>
        <w:pStyle w:val="Normal"/>
      </w:pPr>
      <w:r>
        <w:t xml:space="preserve">14 cargo, 12 roll-on/roll-off cargo, 3 container, 6 refrigerated cargo, 5</w:t>
      </w:r>
    </w:p>
    <w:p>
      <w:pPr>
        <w:pStyle w:val="Normal"/>
      </w:pPr>
      <w:r>
        <w:t xml:space="preserve">livestock carrier, 26 petroleum, oils, and lubricants (POL) tanker, 8</w:t>
      </w:r>
    </w:p>
    <w:p>
      <w:pPr>
        <w:pStyle w:val="Normal"/>
      </w:pPr>
      <w:r>
        <w:t xml:space="preserve">chemical tanker, 1 liquefied gas, 1 specialized tanker, 1 bulk</w:t>
      </w:r>
    </w:p>
    <w:p>
      <w:pPr>
        <w:pStyle w:val="Normal"/>
      </w:pPr>
      <w:r>
        <w:t xml:space="preserve">_#_Civil air: 182 major transport aircraft available</w:t>
      </w:r>
    </w:p>
    <w:p>
      <w:pPr>
        <w:pStyle w:val="Normal"/>
      </w:pPr>
      <w:r>
        <w:t xml:space="preserve">_#_Airports: 207 total, 188 usable; 69 with permanent-surface runways;</w:t>
      </w:r>
    </w:p>
    <w:p>
      <w:pPr>
        <w:pStyle w:val="Normal"/>
      </w:pPr>
      <w:r>
        <w:t xml:space="preserve">13 with runways over 3,659 m; 38 with runways 2,440-3,659 m; 103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good system with extensive microwave and</w:t>
      </w:r>
    </w:p>
    <w:p>
      <w:pPr>
        <w:pStyle w:val="Normal"/>
      </w:pPr>
      <w:r>
        <w:t xml:space="preserve">coaxial cable systems; 1,624,000 telephones; stations--21 AM, 16 FM,</w:t>
      </w:r>
    </w:p>
    <w:p>
      <w:pPr>
        <w:pStyle w:val="Normal"/>
      </w:pPr>
      <w:r>
        <w:t xml:space="preserve">97 TV; radio relay to Bahrain, Jordan, Kuwait, Qatar, UAE, Yemen, and</w:t>
      </w:r>
    </w:p>
    <w:p>
      <w:pPr>
        <w:pStyle w:val="Normal"/>
      </w:pPr>
      <w:r>
        <w:t xml:space="preserve">Sudan; coaxial cable to Kuwait; submarine cable to Djibouti and Egypt;</w:t>
      </w:r>
    </w:p>
    <w:p>
      <w:pPr>
        <w:pStyle w:val="Normal"/>
      </w:pPr>
      <w:r>
        <w:t xml:space="preserve">earth stations--3 Atlantic Ocean INTELSAT, 2 Indian Ocean INTELSAT,</w:t>
      </w:r>
    </w:p>
    <w:p>
      <w:pPr>
        <w:pStyle w:val="Normal"/>
      </w:pPr>
      <w:r>
        <w:t xml:space="preserve">1 ARABSAT, 1 INMARSAT, 1 ARABSAT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Air Defense Force, National</w:t>
      </w:r>
    </w:p>
    <w:p>
      <w:pPr>
        <w:pStyle w:val="Normal"/>
      </w:pPr>
      <w:r>
        <w:t xml:space="preserve">Guard, Coast Guard, Frontier Force, Special Security Force, Public</w:t>
      </w:r>
    </w:p>
    <w:p>
      <w:pPr>
        <w:pStyle w:val="Normal"/>
      </w:pPr>
      <w:r>
        <w:t xml:space="preserve">Security Force</w:t>
      </w:r>
    </w:p>
    <w:p>
      <w:pPr>
        <w:pStyle w:val="Normal"/>
      </w:pPr>
      <w:r>
        <w:t xml:space="preserve">_#_Manpower availability: males 15-49, 6,663,217; 3,724,610 fit for</w:t>
      </w:r>
    </w:p>
    <w:p>
      <w:pPr>
        <w:pStyle w:val="Normal"/>
      </w:pPr>
      <w:r>
        <w:t xml:space="preserve">military service; 165,167 reach military age (17) annually</w:t>
      </w:r>
    </w:p>
    <w:p>
      <w:pPr>
        <w:pStyle w:val="Normal"/>
      </w:pPr>
      <w:r>
        <w:t xml:space="preserve">_#_Defense expenditures: $13.9 billion, 16.9%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_@_Senegal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196,190 km2; land area: 192,000 km2</w:t>
      </w:r>
    </w:p>
    <w:p>
      <w:pPr>
        <w:pStyle w:val="Normal"/>
      </w:pPr>
      <w:r>
        <w:t xml:space="preserve">_#_Comparative area: slightly smaller than South Dakota</w:t>
      </w:r>
    </w:p>
    <w:p>
      <w:pPr>
        <w:pStyle w:val="Normal"/>
      </w:pPr>
      <w:r>
        <w:t xml:space="preserve">_#_Land boundaries: 2,640 km total; The Gambia 740 km, Guinea 330 km,</w:t>
      </w:r>
    </w:p>
    <w:p>
      <w:pPr>
        <w:pStyle w:val="Normal"/>
      </w:pPr>
      <w:r>
        <w:t xml:space="preserve">Guinea-Bissau 338 km, Mali 419 km, Mauritania 813 km</w:t>
      </w:r>
    </w:p>
    <w:p>
      <w:pPr>
        <w:pStyle w:val="Normal"/>
      </w:pPr>
      <w:r>
        <w:t xml:space="preserve">_#_Coastline: 531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short section of the boundary with The Gambia is</w:t>
      </w:r>
    </w:p>
    <w:p>
      <w:pPr>
        <w:pStyle w:val="Normal"/>
      </w:pPr>
      <w:r>
        <w:t xml:space="preserve">indefinite; the International Court of Justice (ICJ) rendered its</w:t>
      </w:r>
    </w:p>
    <w:p>
      <w:pPr>
        <w:pStyle w:val="Normal"/>
      </w:pPr>
      <w:r>
        <w:t xml:space="preserve">decision on the Guinea-Bissau/Senegal maritime boundary in favor</w:t>
      </w:r>
    </w:p>
    <w:p>
      <w:pPr>
        <w:pStyle w:val="Normal"/>
      </w:pPr>
      <w:r>
        <w:t xml:space="preserve">of Senegal--that decision has been rejected by Guinea-Bissau;</w:t>
      </w:r>
    </w:p>
    <w:p>
      <w:pPr>
        <w:pStyle w:val="Normal"/>
      </w:pPr>
      <w:r>
        <w:t xml:space="preserve">boundary with Mauritania</w:t>
      </w:r>
    </w:p>
    <w:p>
      <w:pPr>
        <w:pStyle w:val="Normal"/>
      </w:pPr>
      <w:r>
        <w:t xml:space="preserve">_#_Climate: tropical; hot, humid; rainy season (December to April) has</w:t>
      </w:r>
    </w:p>
    <w:p>
      <w:pPr>
        <w:pStyle w:val="Normal"/>
      </w:pPr>
      <w:r>
        <w:t xml:space="preserve">strong southeast winds; dry season (May to November) dominated by hot,</w:t>
      </w:r>
    </w:p>
    <w:p>
      <w:pPr>
        <w:pStyle w:val="Normal"/>
      </w:pPr>
      <w:r>
        <w:t xml:space="preserve">dry harmattan wind</w:t>
      </w:r>
    </w:p>
    <w:p>
      <w:pPr>
        <w:pStyle w:val="Normal"/>
      </w:pPr>
      <w:r>
        <w:t xml:space="preserve">_#_Terrain: generally low, rolling, plains rising to foothills in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_#_Natural resources: fish, phosphates, iron ore</w:t>
      </w:r>
    </w:p>
    <w:p>
      <w:pPr>
        <w:pStyle w:val="Normal"/>
      </w:pPr>
      <w:r>
        <w:t xml:space="preserve">_#_Land use: arable land 27%; permanent crops 0%; meadows and</w:t>
      </w:r>
    </w:p>
    <w:p>
      <w:pPr>
        <w:pStyle w:val="Normal"/>
      </w:pPr>
      <w:r>
        <w:t xml:space="preserve">pastures 30%; forest and woodland 31%; other 12%;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lowlands seasonally flooded; deforestation;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_#_Note: The Gambia is almost an enclave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7,952,657 (July 1991), growth rate 3.1% (1991)</w:t>
      </w:r>
    </w:p>
    <w:p>
      <w:pPr>
        <w:pStyle w:val="Normal"/>
      </w:pPr>
      <w:r>
        <w:t xml:space="preserve">_#_Birth rate: 44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86 deaths/1,000 live births (1991)</w:t>
      </w:r>
    </w:p>
    <w:p>
      <w:pPr>
        <w:pStyle w:val="Normal"/>
      </w:pPr>
      <w:r>
        <w:t xml:space="preserve">_#_Life expectancy at birth: 54 years male, 56 years female (1991)</w:t>
      </w:r>
    </w:p>
    <w:p>
      <w:pPr>
        <w:pStyle w:val="Normal"/>
      </w:pPr>
      <w:r>
        <w:t xml:space="preserve">_#_Total fertility rate: 6.2 children born/woman (1991)</w:t>
      </w:r>
    </w:p>
    <w:p>
      <w:pPr>
        <w:pStyle w:val="Normal"/>
      </w:pPr>
      <w:r>
        <w:t xml:space="preserve">_#_Nationality: noun--Senegalese (sing. and pl.);</w:t>
      </w:r>
    </w:p>
    <w:p>
      <w:pPr>
        <w:pStyle w:val="Normal"/>
      </w:pPr>
      <w:r>
        <w:t xml:space="preserve">adjective--Senegalese</w:t>
      </w:r>
    </w:p>
    <w:p>
      <w:pPr>
        <w:pStyle w:val="Normal"/>
      </w:pPr>
      <w:r>
        <w:t xml:space="preserve">_#_Ethnic divisions: Wolof 36%, Fulani 17%, Serer 17%, Toucouleur</w:t>
      </w:r>
    </w:p>
    <w:p>
      <w:pPr>
        <w:pStyle w:val="Normal"/>
      </w:pPr>
      <w:r>
        <w:t xml:space="preserve">9%, Diola 9%, Mandingo 9%, European and Lebanese 1%, other 2%</w:t>
      </w:r>
    </w:p>
    <w:p>
      <w:pPr>
        <w:pStyle w:val="Normal"/>
      </w:pPr>
      <w:r>
        <w:t xml:space="preserve">_#_Religion: Muslim 92%, indigenous beliefs 6%, Christian 2%</w:t>
      </w:r>
    </w:p>
    <w:p>
      <w:pPr>
        <w:pStyle w:val="Normal"/>
      </w:pPr>
      <w:r>
        <w:t xml:space="preserve">(mostly Roman Catholic)</w:t>
      </w:r>
    </w:p>
    <w:p>
      <w:pPr>
        <w:pStyle w:val="Normal"/>
      </w:pPr>
      <w:r>
        <w:t xml:space="preserve">_#_Language: French (official); Wolof, Pulaar, Diola, Mandingo</w:t>
      </w:r>
    </w:p>
    <w:p>
      <w:pPr>
        <w:pStyle w:val="Normal"/>
      </w:pPr>
      <w:r>
        <w:t xml:space="preserve">_#_Literacy: 38% (male 52%, female 25%)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2,509,000; 77% subsistence agricultural workers;</w:t>
      </w:r>
    </w:p>
    <w:p>
      <w:pPr>
        <w:pStyle w:val="Normal"/>
      </w:pPr>
      <w:r>
        <w:t xml:space="preserve">175,000 wage earners--private sector 40%, government and parapublic 60%;</w:t>
      </w:r>
    </w:p>
    <w:p>
      <w:pPr>
        <w:pStyle w:val="Normal"/>
      </w:pPr>
      <w:r>
        <w:t xml:space="preserve">52% of population of working age (1985)</w:t>
      </w:r>
    </w:p>
    <w:p>
      <w:pPr>
        <w:pStyle w:val="Normal"/>
      </w:pPr>
      <w:r>
        <w:t xml:space="preserve">_#_Organized labor: majority of wage-labor force represented by</w:t>
      </w:r>
    </w:p>
    <w:p>
      <w:pPr>
        <w:pStyle w:val="Normal"/>
      </w:pPr>
      <w:r>
        <w:t xml:space="preserve">unions; however, dues-paying membership very limited; major confederation</w:t>
      </w:r>
    </w:p>
    <w:p>
      <w:pPr>
        <w:pStyle w:val="Normal"/>
      </w:pPr>
      <w:r>
        <w:t xml:space="preserve">is National Confederation of Senegalese Labor (CNTS), an affiliate of</w:t>
      </w:r>
    </w:p>
    <w:p>
      <w:pPr>
        <w:pStyle w:val="Normal"/>
      </w:pPr>
      <w:r>
        <w:t xml:space="preserve">governing party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Senegal</w:t>
      </w:r>
    </w:p>
    <w:p>
      <w:pPr>
        <w:pStyle w:val="Normal"/>
      </w:pPr>
      <w:r>
        <w:t xml:space="preserve">_#_Type: republic under multiparty democratic rule</w:t>
      </w:r>
    </w:p>
    <w:p>
      <w:pPr>
        <w:pStyle w:val="Normal"/>
      </w:pPr>
      <w:r>
        <w:t xml:space="preserve">_#_Capital: Dakar</w:t>
      </w:r>
    </w:p>
    <w:p>
      <w:pPr>
        <w:pStyle w:val="Normal"/>
      </w:pPr>
      <w:r>
        <w:t xml:space="preserve">_#_Administrative divisions: 10 regions (regions,</w:t>
      </w:r>
    </w:p>
    <w:p>
      <w:pPr>
        <w:pStyle w:val="Normal"/>
      </w:pPr>
      <w:r>
        <w:t xml:space="preserve">singular--region); Dakar, Diourbel, Fatick, Kaolack, Kolda, Louga,</w:t>
      </w:r>
    </w:p>
    <w:p>
      <w:pPr>
        <w:pStyle w:val="Normal"/>
      </w:pPr>
      <w:r>
        <w:t xml:space="preserve">Saint-Louis, Tambacounda, Thies, Ziguinchor</w:t>
      </w:r>
    </w:p>
    <w:p>
      <w:pPr>
        <w:pStyle w:val="Normal"/>
      </w:pPr>
      <w:r>
        <w:t xml:space="preserve">_#_Independence: 4 April 1960 (from France); The Gambia and Senegal</w:t>
      </w:r>
    </w:p>
    <w:p>
      <w:pPr>
        <w:pStyle w:val="Normal"/>
      </w:pPr>
      <w:r>
        <w:t xml:space="preserve">signed an agreement on 12 December 1981 (effective 1 February 1982) that</w:t>
      </w:r>
    </w:p>
    <w:p>
      <w:pPr>
        <w:pStyle w:val="Normal"/>
      </w:pPr>
      <w:r>
        <w:t xml:space="preserve">called for the creation of a loose confederation to be known as</w:t>
      </w:r>
    </w:p>
    <w:p>
      <w:pPr>
        <w:pStyle w:val="Normal"/>
      </w:pPr>
      <w:r>
        <w:t xml:space="preserve">Senegambia, but the agreement was dissolved on 30 September 1989</w:t>
      </w:r>
    </w:p>
    <w:p>
      <w:pPr>
        <w:pStyle w:val="Normal"/>
      </w:pPr>
      <w:r>
        <w:t xml:space="preserve">_#_Constitution: 3 March 1963, last revised in 1984</w:t>
      </w:r>
    </w:p>
    <w:p>
      <w:pPr>
        <w:pStyle w:val="Normal"/>
      </w:pPr>
      <w:r>
        <w:t xml:space="preserve">_#_Legal system: based on French civil law system; judicial review of</w:t>
      </w:r>
    </w:p>
    <w:p>
      <w:pPr>
        <w:pStyle w:val="Normal"/>
      </w:pPr>
      <w:r>
        <w:t xml:space="preserve">legislative acts in Supreme Court, which also audits the government's</w:t>
      </w:r>
    </w:p>
    <w:p>
      <w:pPr>
        <w:pStyle w:val="Normal"/>
      </w:pPr>
      <w:r>
        <w:t xml:space="preserve">accounting office; has not accepted compulsory ICJ jurisdiction</w:t>
      </w:r>
    </w:p>
    <w:p>
      <w:pPr>
        <w:pStyle w:val="Normal"/>
      </w:pPr>
      <w:r>
        <w:t xml:space="preserve">_#_National holiday: Independence Day, 4 April (1960)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Abdou DIOUF (since 1 January 1981);</w:t>
      </w:r>
    </w:p>
    <w:p>
      <w:pPr>
        <w:pStyle w:val="Normal"/>
      </w:pPr>
      <w:r>
        <w:t xml:space="preserve">Head of Government--Prime Minister Habib THIAM (since 7 April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Socialist Party (PS), President Abdou DIOUF;</w:t>
      </w:r>
    </w:p>
    <w:p>
      <w:pPr>
        <w:pStyle w:val="Normal"/>
      </w:pPr>
      <w:r>
        <w:t xml:space="preserve">Senegalese Democratic Party (PDS), Abdoulaye WADE;</w:t>
      </w:r>
    </w:p>
    <w:p>
      <w:pPr>
        <w:pStyle w:val="Normal"/>
      </w:pPr>
      <w:r>
        <w:t xml:space="preserve">13 other small uninfluential parties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28 February 1988 (next to be held February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results--Abdou DIOUF (PS) 73%, Abdoulaye WADE (PDS) 26%, other 1%;</w:t>
      </w:r>
    </w:p>
    <w:p>
      <w:pPr>
        <w:pStyle w:val="Normal"/>
      </w:pPr>
      <w:r>
        <w:t xml:space="preserve">National Assembly--last held 28 February 1988 (next to be</w:t>
      </w:r>
    </w:p>
    <w:p>
      <w:pPr>
        <w:pStyle w:val="Normal"/>
      </w:pPr>
      <w:r>
        <w:t xml:space="preserve">held February 1993);</w:t>
      </w:r>
    </w:p>
    <w:p>
      <w:pPr>
        <w:pStyle w:val="Normal"/>
      </w:pPr>
      <w:r>
        <w:t xml:space="preserve">results--PS 71%, PDS 25%, other 4%;</w:t>
      </w:r>
    </w:p>
    <w:p>
      <w:pPr>
        <w:pStyle w:val="Normal"/>
      </w:pPr>
      <w:r>
        <w:t xml:space="preserve">seats--(120 total) PS 103, PDS 17</w:t>
      </w:r>
    </w:p>
    <w:p>
      <w:pPr>
        <w:pStyle w:val="Normal"/>
      </w:pPr>
      <w:r>
        <w:t xml:space="preserve">_#_Communists: small number of Communists and sympathizers</w:t>
      </w:r>
    </w:p>
    <w:p>
      <w:pPr>
        <w:pStyle w:val="Normal"/>
      </w:pPr>
      <w:r>
        <w:t xml:space="preserve">_#_Other political or pressure groups: students, teachers, labor,</w:t>
      </w:r>
    </w:p>
    <w:p>
      <w:pPr>
        <w:pStyle w:val="Normal"/>
      </w:pPr>
      <w:r>
        <w:t xml:space="preserve">Muslim Brotherhoods</w:t>
      </w:r>
    </w:p>
    <w:p>
      <w:pPr>
        <w:pStyle w:val="Normal"/>
      </w:pPr>
      <w:r>
        <w:t xml:space="preserve">_#_Member of: ACCT, ACP, AfDB, CCC, CEAO, ECA, ECOWAS, FAO, FZ, G-77,</w:t>
      </w:r>
    </w:p>
    <w:p>
      <w:pPr>
        <w:pStyle w:val="Normal"/>
      </w:pPr>
      <w:r>
        <w:t xml:space="preserve">GATT, IAEA, IBRD, ICAO, ICC, IDA, IDB, IFAD, IFC, ILO, IMF, IMO,</w:t>
      </w:r>
    </w:p>
    <w:p>
      <w:pPr>
        <w:pStyle w:val="Normal"/>
      </w:pPr>
      <w:r>
        <w:t xml:space="preserve">INTELSAT, INTERPOL, IOC, ISO (correspondent), ITU, LORCS, NAM,</w:t>
      </w:r>
    </w:p>
    <w:p>
      <w:pPr>
        <w:pStyle w:val="Normal"/>
      </w:pPr>
      <w:r>
        <w:t xml:space="preserve">OAU, OIC, PCA, UN, UNCTAD, UNESCO, UNIDO, UNIIMOG, UPU, WADB,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Ibra Deguene KA; Chancery at</w:t>
      </w:r>
    </w:p>
    <w:p>
      <w:pPr>
        <w:pStyle w:val="Normal"/>
      </w:pPr>
      <w:r>
        <w:t xml:space="preserve">2112 Wyoming Avenue NW, Washington DC 20008; telephone (202) 234-0540</w:t>
      </w:r>
    </w:p>
    <w:p>
      <w:pPr>
        <w:pStyle w:val="Normal"/>
      </w:pPr>
      <w:r>
        <w:t xml:space="preserve">or 0541;</w:t>
      </w:r>
    </w:p>
    <w:p>
      <w:pPr>
        <w:pStyle w:val="Normal"/>
      </w:pPr>
      <w:r>
        <w:t xml:space="preserve">US--Ambassador George E. MOOSE; Embassy on Avenue Jean XXIII at the</w:t>
      </w:r>
    </w:p>
    <w:p>
      <w:pPr>
        <w:pStyle w:val="Normal"/>
      </w:pPr>
      <w:r>
        <w:t xml:space="preserve">corner of Avenue Kleber, Dakar (mailing address is B. P. 49, Dakar);</w:t>
      </w:r>
    </w:p>
    <w:p>
      <w:pPr>
        <w:pStyle w:val="Normal"/>
      </w:pPr>
      <w:r>
        <w:t xml:space="preserve">telephone [221] 23-42-96 or 23-34-24</w:t>
      </w:r>
    </w:p>
    <w:p>
      <w:pPr>
        <w:pStyle w:val="Normal"/>
      </w:pPr>
      <w:r>
        <w:t xml:space="preserve">_#_Flag: three equal vertical bands of green (hoist side), yellow, and</w:t>
      </w:r>
    </w:p>
    <w:p>
      <w:pPr>
        <w:pStyle w:val="Normal"/>
      </w:pPr>
      <w:r>
        <w:t xml:space="preserve">red with a small green five-pointed star centered in the yellow band;</w:t>
      </w:r>
    </w:p>
    <w:p>
      <w:pPr>
        <w:pStyle w:val="Normal"/>
      </w:pPr>
      <w:r>
        <w:t xml:space="preserve">uses the popular pan-African 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agricultural sector accounts for about 20% of GDP and</w:t>
      </w:r>
    </w:p>
    <w:p>
      <w:pPr>
        <w:pStyle w:val="Normal"/>
      </w:pPr>
      <w:r>
        <w:t xml:space="preserve">provides employment for about 75% of the labor force. About 40% of the</w:t>
      </w:r>
    </w:p>
    <w:p>
      <w:pPr>
        <w:pStyle w:val="Normal"/>
      </w:pPr>
      <w:r>
        <w:t xml:space="preserve">total cultivated land is used to grow peanuts, an important export crop.</w:t>
      </w:r>
    </w:p>
    <w:p>
      <w:pPr>
        <w:pStyle w:val="Normal"/>
      </w:pPr>
      <w:r>
        <w:t xml:space="preserve">The principal economic resource is fishing, which brought in about $200</w:t>
      </w:r>
    </w:p>
    <w:p>
      <w:pPr>
        <w:pStyle w:val="Normal"/>
      </w:pPr>
      <w:r>
        <w:t xml:space="preserve">million or about 25% of total foreign exchange earnings in 1987. Mining</w:t>
      </w:r>
    </w:p>
    <w:p>
      <w:pPr>
        <w:pStyle w:val="Normal"/>
      </w:pPr>
      <w:r>
        <w:t xml:space="preserve">is dominated by the extraction of phosphate, but production has faltered</w:t>
      </w:r>
    </w:p>
    <w:p>
      <w:pPr>
        <w:pStyle w:val="Normal"/>
      </w:pPr>
      <w:r>
        <w:t xml:space="preserve">because of reduced worldwide demand for fertilizers in recent years. Over</w:t>
      </w:r>
    </w:p>
    <w:p>
      <w:pPr>
        <w:pStyle w:val="Normal"/>
      </w:pPr>
      <w:r>
        <w:t xml:space="preserve">the past 10 years tourism has become increasingly important to the</w:t>
      </w:r>
    </w:p>
    <w:p>
      <w:pPr>
        <w:pStyle w:val="Normal"/>
      </w:pPr>
      <w:r>
        <w:t xml:space="preserve">economy.</w:t>
      </w:r>
    </w:p>
    <w:p>
      <w:pPr>
        <w:pStyle w:val="Normal"/>
      </w:pPr>
      <w:r>
        <w:t xml:space="preserve">_#_GDP: $4.6 billion, per capita $615; real growth rate 0.6% (1989)</w:t>
      </w:r>
    </w:p>
    <w:p>
      <w:pPr>
        <w:pStyle w:val="Normal"/>
      </w:pPr>
      <w:r>
        <w:t xml:space="preserve">_#_Inflation rate (consumer prices): 0.4% (1989 est.)</w:t>
      </w:r>
    </w:p>
    <w:p>
      <w:pPr>
        <w:pStyle w:val="Normal"/>
      </w:pPr>
      <w:r>
        <w:t xml:space="preserve">_#_Unemployment rate: 3.5% (1987)</w:t>
      </w:r>
    </w:p>
    <w:p>
      <w:pPr>
        <w:pStyle w:val="Normal"/>
      </w:pPr>
      <w:r>
        <w:t xml:space="preserve">_#_Budget: revenues $921 million; expenditures $1,024 million;</w:t>
      </w:r>
    </w:p>
    <w:p>
      <w:pPr>
        <w:pStyle w:val="Normal"/>
      </w:pPr>
      <w:r>
        <w:t xml:space="preserve">including capital expenditures of $14 million (FY89 est.)</w:t>
      </w:r>
    </w:p>
    <w:p>
      <w:pPr>
        <w:pStyle w:val="Normal"/>
      </w:pPr>
      <w:r>
        <w:t xml:space="preserve">_#_Exports: $801 million (f.o.b., 1989 est.);</w:t>
      </w:r>
    </w:p>
    <w:p>
      <w:pPr>
        <w:pStyle w:val="Normal"/>
      </w:pPr>
      <w:r>
        <w:t xml:space="preserve">commodities--manufactures 30%, fish products 27%, peanuts 11%,</w:t>
      </w:r>
    </w:p>
    <w:p>
      <w:pPr>
        <w:pStyle w:val="Normal"/>
      </w:pPr>
      <w:r>
        <w:t xml:space="preserve">petroleum products 11%, phosphates 10%;</w:t>
      </w:r>
    </w:p>
    <w:p>
      <w:pPr>
        <w:pStyle w:val="Normal"/>
      </w:pPr>
      <w:r>
        <w:t xml:space="preserve">partners--US, France, other EC, Ivory Coast, India</w:t>
      </w:r>
    </w:p>
    <w:p>
      <w:pPr>
        <w:pStyle w:val="Normal"/>
      </w:pPr>
      <w:r>
        <w:t xml:space="preserve">_#_Imports: $1.0 billion (c.i.f., 1989 est.);</w:t>
      </w:r>
    </w:p>
    <w:p>
      <w:pPr>
        <w:pStyle w:val="Normal"/>
      </w:pPr>
      <w:r>
        <w:t xml:space="preserve">commodities--semimanufactures 30%, food 27%, durable consumer</w:t>
      </w:r>
    </w:p>
    <w:p>
      <w:pPr>
        <w:pStyle w:val="Normal"/>
      </w:pPr>
      <w:r>
        <w:t xml:space="preserve">goods 17%, petroleum 12%, capital goods 14%;</w:t>
      </w:r>
    </w:p>
    <w:p>
      <w:pPr>
        <w:pStyle w:val="Normal"/>
      </w:pPr>
      <w:r>
        <w:t xml:space="preserve">partners--US, France, other EC, Nigeria, Algeria, China, Japan</w:t>
      </w:r>
    </w:p>
    <w:p>
      <w:pPr>
        <w:pStyle w:val="Normal"/>
      </w:pPr>
      <w:r>
        <w:t xml:space="preserve">_#_External debt: $4.1 billion (1989)</w:t>
      </w:r>
    </w:p>
    <w:p>
      <w:pPr>
        <w:pStyle w:val="Normal"/>
      </w:pPr>
      <w:r>
        <w:t xml:space="preserve">_#_Industrial production: growth rate 4.7% (1989); accounts for</w:t>
      </w:r>
    </w:p>
    <w:p>
      <w:pPr>
        <w:pStyle w:val="Normal"/>
      </w:pPr>
      <w:r>
        <w:t xml:space="preserve">17% of GDP</w:t>
      </w:r>
    </w:p>
    <w:p>
      <w:pPr>
        <w:pStyle w:val="Normal"/>
      </w:pPr>
      <w:r>
        <w:t xml:space="preserve">_#_Electricity: 210,000 kW capacity; 760 million kWh produced,</w:t>
      </w:r>
    </w:p>
    <w:p>
      <w:pPr>
        <w:pStyle w:val="Normal"/>
      </w:pPr>
      <w:r>
        <w:t xml:space="preserve">100 kWh per capita (1989)</w:t>
      </w:r>
    </w:p>
    <w:p>
      <w:pPr>
        <w:pStyle w:val="Normal"/>
      </w:pPr>
      <w:r>
        <w:t xml:space="preserve">_#_Industries: fishing, agricultural processing, phosphate mining,</w:t>
      </w:r>
    </w:p>
    <w:p>
      <w:pPr>
        <w:pStyle w:val="Normal"/>
      </w:pPr>
      <w:r>
        <w:t xml:space="preserve">petroleum refining, building materials</w:t>
      </w:r>
    </w:p>
    <w:p>
      <w:pPr>
        <w:pStyle w:val="Normal"/>
      </w:pPr>
      <w:r>
        <w:t xml:space="preserve">_#_Agriculture: including fishing, accounts for 20% of GDP and more</w:t>
      </w:r>
    </w:p>
    <w:p>
      <w:pPr>
        <w:pStyle w:val="Normal"/>
      </w:pPr>
      <w:r>
        <w:t xml:space="preserve">than 75% of labor force; major products--peanuts (cash crop), millet,</w:t>
      </w:r>
    </w:p>
    <w:p>
      <w:pPr>
        <w:pStyle w:val="Normal"/>
      </w:pPr>
      <w:r>
        <w:t xml:space="preserve">corn, sorghum, rice, cotton, tomatoes, green vegetables; estimated</w:t>
      </w:r>
    </w:p>
    <w:p>
      <w:pPr>
        <w:pStyle w:val="Normal"/>
      </w:pPr>
      <w:r>
        <w:t xml:space="preserve">two-thirds self-sufficient in food; fish catch of 299,000 metric tons</w:t>
      </w:r>
    </w:p>
    <w:p>
      <w:pPr>
        <w:pStyle w:val="Normal"/>
      </w:pPr>
      <w:r>
        <w:t xml:space="preserve">in 1987</w:t>
      </w:r>
    </w:p>
    <w:p>
      <w:pPr>
        <w:pStyle w:val="Normal"/>
      </w:pPr>
      <w:r>
        <w:t xml:space="preserve">_#_Economic aid: US commitments, including Ex-Im (FY70-89), $551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$4.8 billion; OPEC bilateral aid (1979-89), $589 million;</w:t>
      </w:r>
    </w:p>
    <w:p>
      <w:pPr>
        <w:pStyle w:val="Normal"/>
      </w:pPr>
      <w:r>
        <w:t xml:space="preserve">Communist countries (1970-89), $295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 297.85</w:t>
      </w:r>
    </w:p>
    <w:p>
      <w:pPr>
        <w:pStyle w:val="Normal"/>
      </w:pPr>
      <w:r>
        <w:t xml:space="preserve">(1988), 300.54 (1987), 346.30 (1986), 449.26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1,034 km 1.000-meter gauge; all single track except</w:t>
      </w:r>
    </w:p>
    <w:p>
      <w:pPr>
        <w:pStyle w:val="Normal"/>
      </w:pPr>
      <w:r>
        <w:t xml:space="preserve">70 km double track Dakar to Thies</w:t>
      </w:r>
    </w:p>
    <w:p>
      <w:pPr>
        <w:pStyle w:val="Normal"/>
      </w:pPr>
      <w:r>
        <w:t xml:space="preserve">_#_Highways: 14,000 km total; 3,770 km paved, 10,230 km laterite or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_#_Inland waterways: 900 km total; 785 km on the Senegal, 115 km</w:t>
      </w:r>
    </w:p>
    <w:p>
      <w:pPr>
        <w:pStyle w:val="Normal"/>
      </w:pPr>
      <w:r>
        <w:t xml:space="preserve">on the Saloum</w:t>
      </w:r>
    </w:p>
    <w:p>
      <w:pPr>
        <w:pStyle w:val="Normal"/>
      </w:pPr>
      <w:r>
        <w:t xml:space="preserve">_#_Ports: Dakar, Kaolack</w:t>
      </w:r>
    </w:p>
    <w:p>
      <w:pPr>
        <w:pStyle w:val="Normal"/>
      </w:pPr>
      <w:r>
        <w:t xml:space="preserve">_#_Merchant marine: 3 ships (1,000 GRT and over) totaling 9,263</w:t>
      </w:r>
    </w:p>
    <w:p>
      <w:pPr>
        <w:pStyle w:val="Normal"/>
      </w:pPr>
      <w:r>
        <w:t xml:space="preserve">GRT/15,167 DWT; includes 2 cargo, 1 bulk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25 total, 20 usable; 10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15 with runways 1,220-2,439 m</w:t>
      </w:r>
    </w:p>
    <w:p>
      <w:pPr>
        <w:pStyle w:val="Normal"/>
      </w:pPr>
      <w:r>
        <w:t xml:space="preserve">_#_Telecommunications: above-average urban system, using radio relay</w:t>
      </w:r>
    </w:p>
    <w:p>
      <w:pPr>
        <w:pStyle w:val="Normal"/>
      </w:pPr>
      <w:r>
        <w:t xml:space="preserve">and cable; 40,200 telephones; stations--8 AM, no FM, 1 TV; 3 submarine</w:t>
      </w:r>
    </w:p>
    <w:p>
      <w:pPr>
        <w:pStyle w:val="Normal"/>
      </w:pPr>
      <w:r>
        <w:t xml:space="preserve">cables;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paramilitary Gendarmerie;</w:t>
      </w:r>
    </w:p>
    <w:p>
      <w:pPr>
        <w:pStyle w:val="Normal"/>
      </w:pPr>
      <w:r>
        <w:t xml:space="preserve">Surete Nationale</w:t>
      </w:r>
    </w:p>
    <w:p>
      <w:pPr>
        <w:pStyle w:val="Normal"/>
      </w:pPr>
      <w:r>
        <w:t xml:space="preserve">_#_Manpower availability: males 15-49, 1,749,540; 913,806 fit for</w:t>
      </w:r>
    </w:p>
    <w:p>
      <w:pPr>
        <w:pStyle w:val="Normal"/>
      </w:pPr>
      <w:r>
        <w:t xml:space="preserve">military service; 91,607 reach military age (18) annually</w:t>
      </w:r>
    </w:p>
    <w:p>
      <w:pPr>
        <w:pStyle w:val="Normal"/>
      </w:pPr>
      <w:r>
        <w:t xml:space="preserve">_#_Defense expenditures: $100 million, 2%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_@_Seychelles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455 km2; land area: 455 km2</w:t>
      </w:r>
    </w:p>
    <w:p>
      <w:pPr>
        <w:pStyle w:val="Normal"/>
      </w:pPr>
      <w:r>
        <w:t xml:space="preserve">_#_Comparative area: slightly more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491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Tromelin Island</w:t>
      </w:r>
    </w:p>
    <w:p>
      <w:pPr>
        <w:pStyle w:val="Normal"/>
      </w:pPr>
      <w:r>
        <w:t xml:space="preserve">_#_Climate: tropical marine; humid; cooler season during southeast</w:t>
      </w:r>
    </w:p>
    <w:p>
      <w:pPr>
        <w:pStyle w:val="Normal"/>
      </w:pPr>
      <w:r>
        <w:t xml:space="preserve">monsoon (late May to September); warmer season during northwest monsoon</w:t>
      </w:r>
    </w:p>
    <w:p>
      <w:pPr>
        <w:pStyle w:val="Normal"/>
      </w:pPr>
      <w:r>
        <w:t xml:space="preserve">(March to May)</w:t>
      </w:r>
    </w:p>
    <w:p>
      <w:pPr>
        <w:pStyle w:val="Normal"/>
      </w:pPr>
      <w:r>
        <w:t xml:space="preserve">_#_Terrain: Mahe Group is granitic, narrow coastal strip, rocky,</w:t>
      </w:r>
    </w:p>
    <w:p>
      <w:pPr>
        <w:pStyle w:val="Normal"/>
      </w:pPr>
      <w:r>
        <w:t xml:space="preserve">hilly; others are coral, flat, elevated reefs</w:t>
      </w:r>
    </w:p>
    <w:p>
      <w:pPr>
        <w:pStyle w:val="Normal"/>
      </w:pPr>
      <w:r>
        <w:t xml:space="preserve">_#_Natural resources: fish, copra, cinnamon trees</w:t>
      </w:r>
    </w:p>
    <w:p>
      <w:pPr>
        <w:pStyle w:val="Normal"/>
      </w:pPr>
      <w:r>
        <w:t xml:space="preserve">_#_Land use: arable land 4%; permanent crops 18%; meadows and pastures</w:t>
      </w:r>
    </w:p>
    <w:p>
      <w:pPr>
        <w:pStyle w:val="Normal"/>
      </w:pPr>
      <w:r>
        <w:t xml:space="preserve">0%; forest and woodland 18%; other 60%</w:t>
      </w:r>
    </w:p>
    <w:p>
      <w:pPr>
        <w:pStyle w:val="Normal"/>
      </w:pPr>
      <w:r>
        <w:t xml:space="preserve">_#_Environment: lies outside the cyclone belt, so severe storms are</w:t>
      </w:r>
    </w:p>
    <w:p>
      <w:pPr>
        <w:pStyle w:val="Normal"/>
      </w:pPr>
      <w:r>
        <w:t xml:space="preserve">rare; short droughts possible; no fresh water, catchments collect rain;</w:t>
      </w:r>
    </w:p>
    <w:p>
      <w:pPr>
        <w:pStyle w:val="Normal"/>
      </w:pPr>
      <w:r>
        <w:t xml:space="preserve">40 granitic and about 50 coralline islands</w:t>
      </w:r>
    </w:p>
    <w:p>
      <w:pPr>
        <w:pStyle w:val="Normal"/>
      </w:pPr>
      <w:r>
        <w:t xml:space="preserve">_#_Note: located north-northeast of Madagascar in the Indian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68,932 (July 1991), growth rate 0.9% (1991)</w:t>
      </w:r>
    </w:p>
    <w:p>
      <w:pPr>
        <w:pStyle w:val="Normal"/>
      </w:pPr>
      <w:r>
        <w:t xml:space="preserve">_#_Birth rate: 23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- 8 migrants/1,000 population (1991)</w:t>
      </w:r>
    </w:p>
    <w:p>
      <w:pPr>
        <w:pStyle w:val="Normal"/>
      </w:pPr>
      <w:r>
        <w:t xml:space="preserve">_#_Infant mortality rate: 15 deaths/1,000 live births (1991)</w:t>
      </w:r>
    </w:p>
    <w:p>
      <w:pPr>
        <w:pStyle w:val="Normal"/>
      </w:pPr>
      <w:r>
        <w:t xml:space="preserve">_#_Life expectancy at birth: 65 years male, 75 years female (1991)</w:t>
      </w:r>
    </w:p>
    <w:p>
      <w:pPr>
        <w:pStyle w:val="Normal"/>
      </w:pPr>
      <w:r>
        <w:t xml:space="preserve">_#_Total fertility rate: 2.5 children born/woman (1991)</w:t>
      </w:r>
    </w:p>
    <w:p>
      <w:pPr>
        <w:pStyle w:val="Normal"/>
      </w:pPr>
      <w:r>
        <w:t xml:space="preserve">_#_Nationality: noun--Seychellois (sing. and pl.);</w:t>
      </w:r>
    </w:p>
    <w:p>
      <w:pPr>
        <w:pStyle w:val="Normal"/>
      </w:pPr>
      <w:r>
        <w:t xml:space="preserve">adjective--Seychelles</w:t>
      </w:r>
    </w:p>
    <w:p>
      <w:pPr>
        <w:pStyle w:val="Normal"/>
      </w:pPr>
      <w:r>
        <w:t xml:space="preserve">_#_Ethnic divisions: Seychellois (mixture of Asians, Africans,</w:t>
      </w:r>
    </w:p>
    <w:p>
      <w:pPr>
        <w:pStyle w:val="Normal"/>
      </w:pPr>
      <w:r>
        <w:t xml:space="preserve">Europeans)</w:t>
      </w:r>
    </w:p>
    <w:p>
      <w:pPr>
        <w:pStyle w:val="Normal"/>
      </w:pPr>
      <w:r>
        <w:t xml:space="preserve">_#_Religion: Roman Catholic 90%, Anglican 8%, other 2%</w:t>
      </w:r>
    </w:p>
    <w:p>
      <w:pPr>
        <w:pStyle w:val="Normal"/>
      </w:pPr>
      <w:r>
        <w:t xml:space="preserve">_#_Language: English and French (official); Creole</w:t>
      </w:r>
    </w:p>
    <w:p>
      <w:pPr>
        <w:pStyle w:val="Normal"/>
      </w:pPr>
      <w:r>
        <w:t xml:space="preserve">_#_Literacy: 58% (male 56%, female 60%) age 15 and over can</w:t>
      </w:r>
    </w:p>
    <w:p>
      <w:pPr>
        <w:pStyle w:val="Normal"/>
      </w:pPr>
      <w:r>
        <w:t xml:space="preserve">read and write (1971)</w:t>
      </w:r>
    </w:p>
    <w:p>
      <w:pPr>
        <w:pStyle w:val="Normal"/>
      </w:pPr>
      <w:r>
        <w:t xml:space="preserve">_#_Labor force: 27,700; industry and commerce 31%, services 21%,</w:t>
      </w:r>
    </w:p>
    <w:p>
      <w:pPr>
        <w:pStyle w:val="Normal"/>
      </w:pPr>
      <w:r>
        <w:t xml:space="preserve">government 20%, agriculture, forestry, and fishing 12%, other 16% (1985);</w:t>
      </w:r>
    </w:p>
    <w:p>
      <w:pPr>
        <w:pStyle w:val="Normal"/>
      </w:pPr>
      <w:r>
        <w:t xml:space="preserve">57% of population of working age (1983)</w:t>
      </w:r>
    </w:p>
    <w:p>
      <w:pPr>
        <w:pStyle w:val="Normal"/>
      </w:pPr>
      <w:r>
        <w:t xml:space="preserve">_#_Organized labor: three major trade unions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Seychelles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Victoria</w:t>
      </w:r>
    </w:p>
    <w:p>
      <w:pPr>
        <w:pStyle w:val="Normal"/>
      </w:pPr>
      <w:r>
        <w:t xml:space="preserve">_#_Administrative divisions: 23 administrative districts;</w:t>
      </w:r>
    </w:p>
    <w:p>
      <w:pPr>
        <w:pStyle w:val="Normal"/>
      </w:pPr>
      <w:r>
        <w:t xml:space="preserve">Anse aux Pins, Anse Boileau, Anse Etoile, Anse Louis, Anse Royale,</w:t>
      </w:r>
    </w:p>
    <w:p>
      <w:pPr>
        <w:pStyle w:val="Normal"/>
      </w:pPr>
      <w:r>
        <w:t xml:space="preserve">Baie Lazare, Baie Sainte Anne, Beau Vallon, Bel Air, Bel Ombre, Cascade,</w:t>
      </w:r>
    </w:p>
    <w:p>
      <w:pPr>
        <w:pStyle w:val="Normal"/>
      </w:pPr>
      <w:r>
        <w:t xml:space="preserve">Glacis, Grand' Anse (on Mahe Island), Grand' Anse (on Praslin Island),</w:t>
      </w:r>
    </w:p>
    <w:p>
      <w:pPr>
        <w:pStyle w:val="Normal"/>
      </w:pPr>
      <w:r>
        <w:t xml:space="preserve">La Digue, La Riviere Anglaise, Mont Buxton, Mont Fleuri, Plaisance,</w:t>
      </w:r>
    </w:p>
    <w:p>
      <w:pPr>
        <w:pStyle w:val="Normal"/>
      </w:pPr>
      <w:r>
        <w:t xml:space="preserve">Pointe La Rue, Port Glaud, Saint Louis, Takamaka</w:t>
      </w:r>
    </w:p>
    <w:p>
      <w:pPr>
        <w:pStyle w:val="Normal"/>
      </w:pPr>
      <w:r>
        <w:t xml:space="preserve">_#_Independence: 29 June 1976 (from UK)</w:t>
      </w:r>
    </w:p>
    <w:p>
      <w:pPr>
        <w:pStyle w:val="Normal"/>
      </w:pPr>
      <w:r>
        <w:t xml:space="preserve">_#_Constitution: 5 June 1979</w:t>
      </w:r>
    </w:p>
    <w:p>
      <w:pPr>
        <w:pStyle w:val="Normal"/>
      </w:pPr>
      <w:r>
        <w:t xml:space="preserve">_#_Legal system: based on English common law, French civil law, and</w:t>
      </w:r>
    </w:p>
    <w:p>
      <w:pPr>
        <w:pStyle w:val="Normal"/>
      </w:pPr>
      <w:r>
        <w:t xml:space="preserve">customary law</w:t>
      </w:r>
    </w:p>
    <w:p>
      <w:pPr>
        <w:pStyle w:val="Normal"/>
      </w:pPr>
      <w:r>
        <w:t xml:space="preserve">_#_National holiday: Liberation Day (anniversary of coup), 5 June</w:t>
      </w:r>
    </w:p>
    <w:p>
      <w:pPr>
        <w:pStyle w:val="Normal"/>
      </w:pPr>
      <w:r>
        <w:t xml:space="preserve">(1977)</w:t>
      </w:r>
    </w:p>
    <w:p>
      <w:pPr>
        <w:pStyle w:val="Normal"/>
      </w:pPr>
      <w:r>
        <w:t xml:space="preserve">_#_Executive branch: president, Council of Ministers</w:t>
      </w:r>
    </w:p>
    <w:p>
      <w:pPr>
        <w:pStyle w:val="Normal"/>
      </w:pPr>
      <w:r>
        <w:t xml:space="preserve">_#_Legislative branch: unicameral People's Assembly (Assemblee</w:t>
      </w:r>
    </w:p>
    <w:p>
      <w:pPr>
        <w:pStyle w:val="Normal"/>
      </w:pPr>
      <w:r>
        <w:t xml:space="preserve">du Peuple)</w:t>
      </w:r>
    </w:p>
    <w:p>
      <w:pPr>
        <w:pStyle w:val="Normal"/>
      </w:pPr>
      <w:r>
        <w:t xml:space="preserve">_#_Judicial branch: Court of Appeal,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France Albert</w:t>
      </w:r>
    </w:p>
    <w:p>
      <w:pPr>
        <w:pStyle w:val="Normal"/>
      </w:pPr>
      <w:r>
        <w:t xml:space="preserve">RENE (since 5 June 1977)</w:t>
      </w:r>
    </w:p>
    <w:p>
      <w:pPr>
        <w:pStyle w:val="Normal"/>
      </w:pPr>
      <w:r>
        <w:t xml:space="preserve">_#_Political parties and leaders: only party--Seychelles People's</w:t>
      </w:r>
    </w:p>
    <w:p>
      <w:pPr>
        <w:pStyle w:val="Normal"/>
      </w:pPr>
      <w:r>
        <w:t xml:space="preserve">Progressive Front (SPPF), France Albert RENE</w:t>
      </w:r>
    </w:p>
    <w:p>
      <w:pPr>
        <w:pStyle w:val="Normal"/>
      </w:pPr>
      <w:r>
        <w:t xml:space="preserve">_#_Suffrage: universal at age 17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9-11 June 1989 (next to be held June 1994);</w:t>
      </w:r>
    </w:p>
    <w:p>
      <w:pPr>
        <w:pStyle w:val="Normal"/>
      </w:pPr>
      <w:r>
        <w:t xml:space="preserve">results--President France Albert RENE reelected without opposition;</w:t>
      </w:r>
    </w:p>
    <w:p>
      <w:pPr>
        <w:pStyle w:val="Normal"/>
      </w:pPr>
      <w:r>
        <w:t xml:space="preserve">National Assembly--last held 5 December 1987 (next to be</w:t>
      </w:r>
    </w:p>
    <w:p>
      <w:pPr>
        <w:pStyle w:val="Normal"/>
      </w:pPr>
      <w:r>
        <w:t xml:space="preserve">held December 1992);</w:t>
      </w:r>
    </w:p>
    <w:p>
      <w:pPr>
        <w:pStyle w:val="Normal"/>
      </w:pPr>
      <w:r>
        <w:t xml:space="preserve">results--SPPF is the only party;</w:t>
      </w:r>
    </w:p>
    <w:p>
      <w:pPr>
        <w:pStyle w:val="Normal"/>
      </w:pPr>
      <w:r>
        <w:t xml:space="preserve">seats--(25 total, 23 elected) SPPF 23</w:t>
      </w:r>
    </w:p>
    <w:p>
      <w:pPr>
        <w:pStyle w:val="Normal"/>
      </w:pPr>
      <w:r>
        <w:t xml:space="preserve">_#_Communists: negligible, although some Cabinet ministers</w:t>
      </w:r>
    </w:p>
    <w:p>
      <w:pPr>
        <w:pStyle w:val="Normal"/>
      </w:pPr>
      <w:r>
        <w:t xml:space="preserve">espouse pro-Soviet line</w:t>
      </w:r>
    </w:p>
    <w:p>
      <w:pPr>
        <w:pStyle w:val="Normal"/>
      </w:pPr>
      <w:r>
        <w:t xml:space="preserve">_#_Other political or pressure groups: trade unions, Roman Catholic</w:t>
      </w:r>
    </w:p>
    <w:p>
      <w:pPr>
        <w:pStyle w:val="Normal"/>
      </w:pPr>
      <w:r>
        <w:t xml:space="preserve">Church</w:t>
      </w:r>
    </w:p>
    <w:p>
      <w:pPr>
        <w:pStyle w:val="Normal"/>
      </w:pPr>
      <w:r>
        <w:t xml:space="preserve">_#_Member of: ACCT, ACP, AfDB, C, ECA, FAO, G-77, IBRD, ICAO, ICFTU,</w:t>
      </w:r>
    </w:p>
    <w:p>
      <w:pPr>
        <w:pStyle w:val="Normal"/>
      </w:pPr>
      <w:r>
        <w:t xml:space="preserve">IFAD, IFC, ILO, IMF, IMO, INTERPOL, IOC, NAM, OAU, UN, UNCTAD,</w:t>
      </w:r>
    </w:p>
    <w:p>
      <w:pPr>
        <w:pStyle w:val="Normal"/>
      </w:pPr>
      <w:r>
        <w:t xml:space="preserve">UNESCO, UNIDO, UPU, WCL, WHO, WMO</w:t>
      </w:r>
    </w:p>
    <w:p>
      <w:pPr>
        <w:pStyle w:val="Normal"/>
      </w:pPr>
      <w:r>
        <w:t xml:space="preserve">_#_Diplomatic representation: Second Secretary, Charge d'Affaires</w:t>
      </w:r>
    </w:p>
    <w:p>
      <w:pPr>
        <w:pStyle w:val="Normal"/>
      </w:pPr>
      <w:r>
        <w:t xml:space="preserve">ad interim Marc R. MARENGO; Chancery (temporary) at 820 Second Avenue,</w:t>
      </w:r>
    </w:p>
    <w:p>
      <w:pPr>
        <w:pStyle w:val="Normal"/>
      </w:pPr>
      <w:r>
        <w:t xml:space="preserve">Suite 201, New York, NY 10017; telephone (212) 687-9766;</w:t>
      </w:r>
    </w:p>
    <w:p>
      <w:pPr>
        <w:pStyle w:val="Normal"/>
      </w:pPr>
      <w:r>
        <w:t xml:space="preserve">US--Ambassador James B. MORAN; Embassy at 4th Floor, Victoria</w:t>
      </w:r>
    </w:p>
    <w:p>
      <w:pPr>
        <w:pStyle w:val="Normal"/>
      </w:pPr>
      <w:r>
        <w:t xml:space="preserve">House, Victoria (mailing address is Box 148, Victoria, and Victoria</w:t>
      </w:r>
    </w:p>
    <w:p>
      <w:pPr>
        <w:pStyle w:val="Normal"/>
      </w:pPr>
      <w:r>
        <w:t xml:space="preserve">House, Box 251, Victoria, Mahe, Seychelles, or APO New York 09030-0006);</w:t>
      </w:r>
    </w:p>
    <w:p>
      <w:pPr>
        <w:pStyle w:val="Normal"/>
      </w:pPr>
      <w:r>
        <w:t xml:space="preserve">telephone (248) 25256</w:t>
      </w:r>
    </w:p>
    <w:p>
      <w:pPr>
        <w:pStyle w:val="Normal"/>
      </w:pPr>
      <w:r>
        <w:t xml:space="preserve">_#_Flag: three horizontal bands of red (top), white (wavy), and green;</w:t>
      </w:r>
    </w:p>
    <w:p>
      <w:pPr>
        <w:pStyle w:val="Normal"/>
      </w:pPr>
      <w:r>
        <w:t xml:space="preserve">the white band is the thinnest, the red band is the thickest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 this small, open, tropical island economy, the tourist</w:t>
      </w:r>
    </w:p>
    <w:p>
      <w:pPr>
        <w:pStyle w:val="Normal"/>
      </w:pPr>
      <w:r>
        <w:t xml:space="preserve">industry employs about 30% of the labor force and provides the main</w:t>
      </w:r>
    </w:p>
    <w:p>
      <w:pPr>
        <w:pStyle w:val="Normal"/>
      </w:pPr>
      <w:r>
        <w:t xml:space="preserve">source of hard currency earnings. In recent years the government has</w:t>
      </w:r>
    </w:p>
    <w:p>
      <w:pPr>
        <w:pStyle w:val="Normal"/>
      </w:pPr>
      <w:r>
        <w:t xml:space="preserve">encouraged foreign investment in order to upgrade hotels and other</w:t>
      </w:r>
    </w:p>
    <w:p>
      <w:pPr>
        <w:pStyle w:val="Normal"/>
      </w:pPr>
      <w:r>
        <w:t xml:space="preserve">services. At the same time, the government has moved to reduce the high</w:t>
      </w:r>
    </w:p>
    <w:p>
      <w:pPr>
        <w:pStyle w:val="Normal"/>
      </w:pPr>
      <w:r>
        <w:t xml:space="preserve">dependence on tourism by promoting the development of farming, fishing,</w:t>
      </w:r>
    </w:p>
    <w:p>
      <w:pPr>
        <w:pStyle w:val="Normal"/>
      </w:pPr>
      <w:r>
        <w:t xml:space="preserve">and small-scale manufacturing.</w:t>
      </w:r>
    </w:p>
    <w:p>
      <w:pPr>
        <w:pStyle w:val="Normal"/>
      </w:pPr>
      <w:r>
        <w:t xml:space="preserve">_#_GDP: $283 million, per capita $4,100; real growth rate 7.0% (1989)</w:t>
      </w:r>
    </w:p>
    <w:p>
      <w:pPr>
        <w:pStyle w:val="Normal"/>
      </w:pPr>
      <w:r>
        <w:t xml:space="preserve">_#_Inflation rate (consumer prices): 1.5% (1989)</w:t>
      </w:r>
    </w:p>
    <w:p>
      <w:pPr>
        <w:pStyle w:val="Normal"/>
      </w:pPr>
      <w:r>
        <w:t xml:space="preserve">_#_Unemployment rate: 9% (1987)</w:t>
      </w:r>
    </w:p>
    <w:p>
      <w:pPr>
        <w:pStyle w:val="Normal"/>
      </w:pPr>
      <w:r>
        <w:t xml:space="preserve">_#_Budget: revenues $170 million; expenditures $173 million, including</w:t>
      </w:r>
    </w:p>
    <w:p>
      <w:pPr>
        <w:pStyle w:val="Normal"/>
      </w:pPr>
      <w:r>
        <w:t xml:space="preserve">capital expenditures of $NA (1989)</w:t>
      </w:r>
    </w:p>
    <w:p>
      <w:pPr>
        <w:pStyle w:val="Normal"/>
      </w:pPr>
      <w:r>
        <w:t xml:space="preserve">_#_Exports: $31 million (f.o.b., 1989 est.);</w:t>
      </w:r>
    </w:p>
    <w:p>
      <w:pPr>
        <w:pStyle w:val="Normal"/>
      </w:pPr>
      <w:r>
        <w:t xml:space="preserve">commodities--fish, copra, cinnamon bark, petroleum products</w:t>
      </w:r>
    </w:p>
    <w:p>
      <w:pPr>
        <w:pStyle w:val="Normal"/>
      </w:pPr>
      <w:r>
        <w:t xml:space="preserve">(reexports);</w:t>
      </w:r>
    </w:p>
    <w:p>
      <w:pPr>
        <w:pStyle w:val="Normal"/>
      </w:pPr>
      <w:r>
        <w:t xml:space="preserve">partners--France 63%, Pakistan 12%, Reunion 10%, UK 7% (1987)</w:t>
      </w:r>
    </w:p>
    <w:p>
      <w:pPr>
        <w:pStyle w:val="Normal"/>
      </w:pPr>
      <w:r>
        <w:t xml:space="preserve">_#_Imports: $164 million (f.o.b., 1989 est.);</w:t>
      </w:r>
    </w:p>
    <w:p>
      <w:pPr>
        <w:pStyle w:val="Normal"/>
      </w:pPr>
      <w:r>
        <w:t xml:space="preserve">commodities--manufactured goods, food, tobacco, beverages,</w:t>
      </w:r>
    </w:p>
    <w:p>
      <w:pPr>
        <w:pStyle w:val="Normal"/>
      </w:pPr>
      <w:r>
        <w:t xml:space="preserve">machinery and transportation equipment, petroleum products;</w:t>
      </w:r>
    </w:p>
    <w:p>
      <w:pPr>
        <w:pStyle w:val="Normal"/>
      </w:pPr>
      <w:r>
        <w:t xml:space="preserve">partners--UK 20%, France 14%, South Africa 13%, PDRY 13%,</w:t>
      </w:r>
    </w:p>
    <w:p>
      <w:pPr>
        <w:pStyle w:val="Normal"/>
      </w:pPr>
      <w:r>
        <w:t xml:space="preserve">Singapore 8%, Japan 6% (1987)</w:t>
      </w:r>
    </w:p>
    <w:p>
      <w:pPr>
        <w:pStyle w:val="Normal"/>
      </w:pPr>
      <w:r>
        <w:t xml:space="preserve">_#_External debt: $171 million (1990 est.)</w:t>
      </w:r>
    </w:p>
    <w:p>
      <w:pPr>
        <w:pStyle w:val="Normal"/>
      </w:pPr>
      <w:r>
        <w:t xml:space="preserve">_#_Industrial production: growth rate 7% (1987); accounts for</w:t>
      </w:r>
    </w:p>
    <w:p>
      <w:pPr>
        <w:pStyle w:val="Normal"/>
      </w:pPr>
      <w:r>
        <w:t xml:space="preserve">10% of GDP</w:t>
      </w:r>
    </w:p>
    <w:p>
      <w:pPr>
        <w:pStyle w:val="Normal"/>
      </w:pPr>
      <w:r>
        <w:t xml:space="preserve">_#_Electricity: 25,000 kW capacity; 67 million kWh produced,</w:t>
      </w:r>
    </w:p>
    <w:p>
      <w:pPr>
        <w:pStyle w:val="Normal"/>
      </w:pPr>
      <w:r>
        <w:t xml:space="preserve">960 kWh per capita (1989)</w:t>
      </w:r>
    </w:p>
    <w:p>
      <w:pPr>
        <w:pStyle w:val="Normal"/>
      </w:pPr>
      <w:r>
        <w:t xml:space="preserve">_#_Industries: tourism, processing of coconut and vanilla, fishing,</w:t>
      </w:r>
    </w:p>
    <w:p>
      <w:pPr>
        <w:pStyle w:val="Normal"/>
      </w:pPr>
      <w:r>
        <w:t xml:space="preserve">coir rope factory, boat building, printing, furniture, beverage</w:t>
      </w:r>
    </w:p>
    <w:p>
      <w:pPr>
        <w:pStyle w:val="Normal"/>
      </w:pPr>
      <w:r>
        <w:t xml:space="preserve">_#_Agriculture: accounts for 7% of GDP, mostly subsistence farming;</w:t>
      </w:r>
    </w:p>
    <w:p>
      <w:pPr>
        <w:pStyle w:val="Normal"/>
      </w:pPr>
      <w:r>
        <w:t xml:space="preserve">cash crops--coconuts, cinnamon, vanilla; other products--sweet potatoes,</w:t>
      </w:r>
    </w:p>
    <w:p>
      <w:pPr>
        <w:pStyle w:val="Normal"/>
      </w:pPr>
      <w:r>
        <w:t xml:space="preserve">cassava, bananas; broiler chickens; large share of food needs imported;</w:t>
      </w:r>
    </w:p>
    <w:p>
      <w:pPr>
        <w:pStyle w:val="Normal"/>
      </w:pPr>
      <w:r>
        <w:t xml:space="preserve">expansion of tuna fishing under way</w:t>
      </w:r>
    </w:p>
    <w:p>
      <w:pPr>
        <w:pStyle w:val="Normal"/>
      </w:pPr>
      <w:r>
        <w:t xml:space="preserve">_#_Economic aid: US commitments, including Ex-Im (FY78-89), $26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(1978-88), $310 million; OPEC bilateral aid (1979-89), $5 million;</w:t>
      </w:r>
    </w:p>
    <w:p>
      <w:pPr>
        <w:pStyle w:val="Normal"/>
      </w:pPr>
      <w:r>
        <w:t xml:space="preserve">Communist countries (1970-89), $60 million</w:t>
      </w:r>
    </w:p>
    <w:p>
      <w:pPr>
        <w:pStyle w:val="Normal"/>
      </w:pPr>
      <w:r>
        <w:t xml:space="preserve">_#_Currency: Seychelles rupee (plural--rupees);</w:t>
      </w:r>
    </w:p>
    <w:p>
      <w:pPr>
        <w:pStyle w:val="Normal"/>
      </w:pPr>
      <w:r>
        <w:t xml:space="preserve">1 Seychelles rupee (SRe) = 100 cents</w:t>
      </w:r>
    </w:p>
    <w:p>
      <w:pPr>
        <w:pStyle w:val="Normal"/>
      </w:pPr>
      <w:r>
        <w:t xml:space="preserve">_#_Exchange rates: Seychelles rupees (SR) per US$1--5.0878 (January</w:t>
      </w:r>
    </w:p>
    <w:p>
      <w:pPr>
        <w:pStyle w:val="Normal"/>
      </w:pPr>
      <w:r>
        <w:t xml:space="preserve">1991), 5.3369 (1990), 5.6457 (1989), 5.3836 (1988), 5.6000 (1987), 6.1768</w:t>
      </w:r>
    </w:p>
    <w:p>
      <w:pPr>
        <w:pStyle w:val="Normal"/>
      </w:pPr>
      <w:r>
        <w:t xml:space="preserve">(1986), 7.1343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260 km total; 160 km bituminous, 100 km crushed stone or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_#_Ports: Victoria</w:t>
      </w:r>
    </w:p>
    <w:p>
      <w:pPr>
        <w:pStyle w:val="Normal"/>
      </w:pPr>
      <w:r>
        <w:t xml:space="preserve">_#_Merchant marine: 1 refrigerated cargo (1,000 GRT or over) totaling</w:t>
      </w:r>
    </w:p>
    <w:p>
      <w:pPr>
        <w:pStyle w:val="Normal"/>
      </w:pPr>
      <w:r>
        <w:t xml:space="preserve">1,827 GRT/2,170 DWT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14 total, 14 usable; 8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direct radio communications with adjacent</w:t>
      </w:r>
    </w:p>
    <w:p>
      <w:pPr>
        <w:pStyle w:val="Normal"/>
      </w:pPr>
      <w:r>
        <w:t xml:space="preserve">islands and African coastal countries; 13,000 telephones; stations--2 AM,</w:t>
      </w:r>
    </w:p>
    <w:p>
      <w:pPr>
        <w:pStyle w:val="Normal"/>
      </w:pPr>
      <w:r>
        <w:t xml:space="preserve">no FM, 1 TV; 1 Indian Ocean INTELSAT earth station; USAF tracking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Presidential Protection Unit,</w:t>
      </w:r>
    </w:p>
    <w:p>
      <w:pPr>
        <w:pStyle w:val="Normal"/>
      </w:pPr>
      <w:r>
        <w:t xml:space="preserve">Police Force, Militia</w:t>
      </w:r>
    </w:p>
    <w:p>
      <w:pPr>
        <w:pStyle w:val="Normal"/>
      </w:pPr>
      <w:r>
        <w:t xml:space="preserve">_#_Manpower availability: males 15-49, 17,399; 8,933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$12 million, 6%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_@_Sierra Leone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71,740 km2; land area: 71,620 km2</w:t>
      </w:r>
    </w:p>
    <w:p>
      <w:pPr>
        <w:pStyle w:val="Normal"/>
      </w:pPr>
      <w:r>
        <w:t xml:space="preserve">_#_Comparative area: slightly smaller than South Carolina</w:t>
      </w:r>
    </w:p>
    <w:p>
      <w:pPr>
        <w:pStyle w:val="Normal"/>
      </w:pPr>
      <w:r>
        <w:t xml:space="preserve">_#_Land boundaries: 958 km total; Guinea 652 km, Liberia 306 km</w:t>
      </w:r>
    </w:p>
    <w:p>
      <w:pPr>
        <w:pStyle w:val="Normal"/>
      </w:pPr>
      <w:r>
        <w:t xml:space="preserve">_#_Coastline: 402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_#_Climate: tropical; hot, humid; summer rainy season (May to</w:t>
      </w:r>
    </w:p>
    <w:p>
      <w:pPr>
        <w:pStyle w:val="Normal"/>
      </w:pPr>
      <w:r>
        <w:t xml:space="preserve">December); winter dry season (December to April)</w:t>
      </w:r>
    </w:p>
    <w:p>
      <w:pPr>
        <w:pStyle w:val="Normal"/>
      </w:pPr>
      <w:r>
        <w:t xml:space="preserve">_#_Terrain: coastal belt of mangrove swamps, wooded hill country,</w:t>
      </w:r>
    </w:p>
    <w:p>
      <w:pPr>
        <w:pStyle w:val="Normal"/>
      </w:pPr>
      <w:r>
        <w:t xml:space="preserve">upland plateau, mountains in east</w:t>
      </w:r>
    </w:p>
    <w:p>
      <w:pPr>
        <w:pStyle w:val="Normal"/>
      </w:pPr>
      <w:r>
        <w:t xml:space="preserve">_#_Natural resources: diamonds, titanium ore, bauxite, iron ore, gold,</w:t>
      </w:r>
    </w:p>
    <w:p>
      <w:pPr>
        <w:pStyle w:val="Normal"/>
      </w:pPr>
      <w:r>
        <w:t xml:space="preserve">chromite</w:t>
      </w:r>
    </w:p>
    <w:p>
      <w:pPr>
        <w:pStyle w:val="Normal"/>
      </w:pPr>
      <w:r>
        <w:t xml:space="preserve">_#_Land use: arable land 25%; permanent crops 2%; meadows and pastures</w:t>
      </w:r>
    </w:p>
    <w:p>
      <w:pPr>
        <w:pStyle w:val="Normal"/>
      </w:pPr>
      <w:r>
        <w:t xml:space="preserve">31%; forest and woodland 29%; other 13%; includes irrigated NEGL%</w:t>
      </w:r>
    </w:p>
    <w:p>
      <w:pPr>
        <w:pStyle w:val="Normal"/>
      </w:pPr>
      <w:r>
        <w:t xml:space="preserve">_#_Environment: extensive mangrove swamps hinder access to sea;</w:t>
      </w:r>
    </w:p>
    <w:p>
      <w:pPr>
        <w:pStyle w:val="Normal"/>
      </w:pPr>
      <w:r>
        <w:t xml:space="preserve">deforestation; soil degradation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4,274,543 (July 1991), growth rate 2.6%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20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151 deaths/1,000 live births (1991)</w:t>
      </w:r>
    </w:p>
    <w:p>
      <w:pPr>
        <w:pStyle w:val="Normal"/>
      </w:pPr>
      <w:r>
        <w:t xml:space="preserve">_#_Life expectancy at birth: 42 years male, 48 years female (1991)</w:t>
      </w:r>
    </w:p>
    <w:p>
      <w:pPr>
        <w:pStyle w:val="Normal"/>
      </w:pPr>
      <w:r>
        <w:t xml:space="preserve">_#_Total fertility rate: 6.1 children born/woman (1991)</w:t>
      </w:r>
    </w:p>
    <w:p>
      <w:pPr>
        <w:pStyle w:val="Normal"/>
      </w:pPr>
      <w:r>
        <w:t xml:space="preserve">_#_Nationality: noun--Sierra Leonean(s); adjective--Sierra Leonean</w:t>
      </w:r>
    </w:p>
    <w:p>
      <w:pPr>
        <w:pStyle w:val="Normal"/>
      </w:pPr>
      <w:r>
        <w:t xml:space="preserve">_#_Ethnic divisions: native African 99% (Temne 30%, Mende 30%);</w:t>
      </w:r>
    </w:p>
    <w:p>
      <w:pPr>
        <w:pStyle w:val="Normal"/>
      </w:pPr>
      <w:r>
        <w:t xml:space="preserve">Creole, European, Lebanese, and Asian 1%; 13 tribes</w:t>
      </w:r>
    </w:p>
    <w:p>
      <w:pPr>
        <w:pStyle w:val="Normal"/>
      </w:pPr>
      <w:r>
        <w:t xml:space="preserve">_#_Religion: Muslim 30%, indigenous beliefs 30%, Christian 10%,</w:t>
      </w:r>
    </w:p>
    <w:p>
      <w:pPr>
        <w:pStyle w:val="Normal"/>
      </w:pPr>
      <w:r>
        <w:t xml:space="preserve">other or none 30%</w:t>
      </w:r>
    </w:p>
    <w:p>
      <w:pPr>
        <w:pStyle w:val="Normal"/>
      </w:pPr>
      <w:r>
        <w:t xml:space="preserve">_#_Language: English (official); regular use limited to literate</w:t>
      </w:r>
    </w:p>
    <w:p>
      <w:pPr>
        <w:pStyle w:val="Normal"/>
      </w:pPr>
      <w:r>
        <w:t xml:space="preserve">minority; principal vernaculars are Mende in south and Temne in north;</w:t>
      </w:r>
    </w:p>
    <w:p>
      <w:pPr>
        <w:pStyle w:val="Normal"/>
      </w:pPr>
      <w:r>
        <w:t xml:space="preserve">Krio is the language of the resettled ex-slave population of the Freetown</w:t>
      </w:r>
    </w:p>
    <w:p>
      <w:pPr>
        <w:pStyle w:val="Normal"/>
      </w:pPr>
      <w:r>
        <w:t xml:space="preserve">area and is lingua franca</w:t>
      </w:r>
    </w:p>
    <w:p>
      <w:pPr>
        <w:pStyle w:val="Normal"/>
      </w:pPr>
      <w:r>
        <w:t xml:space="preserve">_#_Literacy: 21% (male 31%, female 11%) age 15 and over can</w:t>
      </w:r>
    </w:p>
    <w:p>
      <w:pPr>
        <w:pStyle w:val="Normal"/>
      </w:pPr>
      <w:r>
        <w:t xml:space="preserve">read and write English, Mende, Temne, or Arabic (1990 est.)</w:t>
      </w:r>
    </w:p>
    <w:p>
      <w:pPr>
        <w:pStyle w:val="Normal"/>
      </w:pPr>
      <w:r>
        <w:t xml:space="preserve">_#_Labor force: 1,369,000 (est.); agriculture 65%, industry 19%,</w:t>
      </w:r>
    </w:p>
    <w:p>
      <w:pPr>
        <w:pStyle w:val="Normal"/>
      </w:pPr>
      <w:r>
        <w:t xml:space="preserve">services 16% (1981); only about 65,000 earn wages (1985); 55% of</w:t>
      </w:r>
    </w:p>
    <w:p>
      <w:pPr>
        <w:pStyle w:val="Normal"/>
      </w:pPr>
      <w:r>
        <w:t xml:space="preserve">population of working age</w:t>
      </w:r>
    </w:p>
    <w:p>
      <w:pPr>
        <w:pStyle w:val="Normal"/>
      </w:pPr>
      <w:r>
        <w:t xml:space="preserve">_#_Organized labor: 35% of wage earners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Sierra Leone</w:t>
      </w:r>
    </w:p>
    <w:p>
      <w:pPr>
        <w:pStyle w:val="Normal"/>
      </w:pPr>
      <w:r>
        <w:t xml:space="preserve">_#_Type: republic under presidential regime</w:t>
      </w:r>
    </w:p>
    <w:p>
      <w:pPr>
        <w:pStyle w:val="Normal"/>
      </w:pPr>
      <w:r>
        <w:t xml:space="preserve">_#_Capital: Freetown</w:t>
      </w:r>
    </w:p>
    <w:p>
      <w:pPr>
        <w:pStyle w:val="Normal"/>
      </w:pPr>
      <w:r>
        <w:t xml:space="preserve">_#_Administrative divisions: 4 provinces; Eastern, Northern, Southern,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_#_Independence: 27 April 1961 (from UK)</w:t>
      </w:r>
    </w:p>
    <w:p>
      <w:pPr>
        <w:pStyle w:val="Normal"/>
      </w:pPr>
      <w:r>
        <w:t xml:space="preserve">_#_Constitution: 14 June 1978</w:t>
      </w:r>
    </w:p>
    <w:p>
      <w:pPr>
        <w:pStyle w:val="Normal"/>
      </w:pPr>
      <w:r>
        <w:t xml:space="preserve">_#_Legal system: based on English law and customary laws indigenous to</w:t>
      </w:r>
    </w:p>
    <w:p>
      <w:pPr>
        <w:pStyle w:val="Normal"/>
      </w:pPr>
      <w:r>
        <w:t xml:space="preserve">local tribes; has not accepted compulsory ICJ jurisdiction</w:t>
      </w:r>
    </w:p>
    <w:p>
      <w:pPr>
        <w:pStyle w:val="Normal"/>
      </w:pPr>
      <w:r>
        <w:t xml:space="preserve">_#_National holiday: Republic Day, 27 April (1961)</w:t>
      </w:r>
    </w:p>
    <w:p>
      <w:pPr>
        <w:pStyle w:val="Normal"/>
      </w:pPr>
      <w:r>
        <w:t xml:space="preserve">_#_Executive branch: president, two vice presidents, Cabinet</w:t>
      </w:r>
    </w:p>
    <w:p>
      <w:pPr>
        <w:pStyle w:val="Normal"/>
      </w:pPr>
      <w:r>
        <w:t xml:space="preserve">_#_Legislative branch: unicameral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Gen. Joseph</w:t>
      </w:r>
    </w:p>
    <w:p>
      <w:pPr>
        <w:pStyle w:val="Normal"/>
      </w:pPr>
      <w:r>
        <w:t xml:space="preserve">Saidu MOMOH (since 28 November 1985); First Vice President Abu Bakar</w:t>
      </w:r>
    </w:p>
    <w:p>
      <w:pPr>
        <w:pStyle w:val="Normal"/>
      </w:pPr>
      <w:r>
        <w:t xml:space="preserve">KAMARA (since 4 April 1987); Second Vice President Salia JUSU-SHERIFF</w:t>
      </w:r>
    </w:p>
    <w:p>
      <w:pPr>
        <w:pStyle w:val="Normal"/>
      </w:pPr>
      <w:r>
        <w:t xml:space="preserve">(since 4 April 1987)</w:t>
      </w:r>
    </w:p>
    <w:p>
      <w:pPr>
        <w:pStyle w:val="Normal"/>
      </w:pPr>
      <w:r>
        <w:t xml:space="preserve">_#_Political parties and leaders: only party--All People's Congress</w:t>
      </w:r>
    </w:p>
    <w:p>
      <w:pPr>
        <w:pStyle w:val="Normal"/>
      </w:pPr>
      <w:r>
        <w:t xml:space="preserve">(APC), Gen. Joseph Saidu MOMOH; note--constitutional referendum to</w:t>
      </w:r>
    </w:p>
    <w:p>
      <w:pPr>
        <w:pStyle w:val="Normal"/>
      </w:pPr>
      <w:r>
        <w:t xml:space="preserve">adopt a multiparty system is scheduled for June 1991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 October 1985 (next to be held October 1992);</w:t>
      </w:r>
    </w:p>
    <w:p>
      <w:pPr>
        <w:pStyle w:val="Normal"/>
      </w:pPr>
      <w:r>
        <w:t xml:space="preserve">results--Gen. Joseph Saidu MOMOH was elected without opposition;</w:t>
      </w:r>
    </w:p>
    <w:p>
      <w:pPr>
        <w:pStyle w:val="Normal"/>
      </w:pPr>
      <w:r>
        <w:t xml:space="preserve">House of Representatives--last held 30 May 1986 (next to be</w:t>
      </w:r>
    </w:p>
    <w:p>
      <w:pPr>
        <w:pStyle w:val="Normal"/>
      </w:pPr>
      <w:r>
        <w:t xml:space="preserve">held February 1992);</w:t>
      </w:r>
    </w:p>
    <w:p>
      <w:pPr>
        <w:pStyle w:val="Normal"/>
      </w:pPr>
      <w:r>
        <w:t xml:space="preserve">results--APC is the only party;</w:t>
      </w:r>
    </w:p>
    <w:p>
      <w:pPr>
        <w:pStyle w:val="Normal"/>
      </w:pPr>
      <w:r>
        <w:t xml:space="preserve">seats--(127 total, 105 elected) APC 105</w:t>
      </w:r>
    </w:p>
    <w:p>
      <w:pPr>
        <w:pStyle w:val="Normal"/>
      </w:pPr>
      <w:r>
        <w:t xml:space="preserve">_#_Communists: no party, although there are a few Communists and a</w:t>
      </w:r>
    </w:p>
    <w:p>
      <w:pPr>
        <w:pStyle w:val="Normal"/>
      </w:pPr>
      <w:r>
        <w:t xml:space="preserve">slightly larger number of sympathizers</w:t>
      </w:r>
    </w:p>
    <w:p>
      <w:pPr>
        <w:pStyle w:val="Normal"/>
      </w:pPr>
      <w:r>
        <w:t xml:space="preserve">_#_Member of: ACP, AfDB, C, CCC, ECA, ECOWAS, FAO, G-77, GATT, IAEA,</w:t>
      </w:r>
    </w:p>
    <w:p>
      <w:pPr>
        <w:pStyle w:val="Normal"/>
      </w:pPr>
      <w:r>
        <w:t xml:space="preserve">IBRD, ICAO, ICFTU, IDA, IDB, IFAD, IFC, ILO, IMF, IMO, INTERPOL, IOC,</w:t>
      </w:r>
    </w:p>
    <w:p>
      <w:pPr>
        <w:pStyle w:val="Normal"/>
      </w:pPr>
      <w:r>
        <w:t xml:space="preserve">ITU, LORCS, NAM, OAU, OIC, UN, UNCTAD, UNESCO, UNIDO, UPU, WCL,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Ambassador George CAREW; Chancery at</w:t>
      </w:r>
    </w:p>
    <w:p>
      <w:pPr>
        <w:pStyle w:val="Normal"/>
      </w:pPr>
      <w:r>
        <w:t xml:space="preserve">1701 19th Street NW, Washington DC 20009; telephone (202) 939-9261;</w:t>
      </w:r>
    </w:p>
    <w:p>
      <w:pPr>
        <w:pStyle w:val="Normal"/>
      </w:pPr>
      <w:r>
        <w:t xml:space="preserve">US--Ambassador Johnny YOUNG; Embassy at the corner of Walpole and</w:t>
      </w:r>
    </w:p>
    <w:p>
      <w:pPr>
        <w:pStyle w:val="Normal"/>
      </w:pPr>
      <w:r>
        <w:t xml:space="preserve">Siaka Stevens Street, Freetown; telephone [232] (22) 26481</w:t>
      </w:r>
    </w:p>
    <w:p>
      <w:pPr>
        <w:pStyle w:val="Normal"/>
      </w:pPr>
      <w:r>
        <w:t xml:space="preserve">_#_Flag: three equal horizontal bands of light green (top), white, and</w:t>
      </w:r>
    </w:p>
    <w:p>
      <w:pPr>
        <w:pStyle w:val="Normal"/>
      </w:pPr>
      <w:r>
        <w:t xml:space="preserve">light blue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economic and social infrastructure is not well</w:t>
      </w:r>
    </w:p>
    <w:p>
      <w:pPr>
        <w:pStyle w:val="Normal"/>
      </w:pPr>
      <w:r>
        <w:t xml:space="preserve">developed. Subsistence agriculture dominates the economy, generating</w:t>
      </w:r>
    </w:p>
    <w:p>
      <w:pPr>
        <w:pStyle w:val="Normal"/>
      </w:pPr>
      <w:r>
        <w:t xml:space="preserve">about one-third of GDP and employing about two-thirds of the working</w:t>
      </w:r>
    </w:p>
    <w:p>
      <w:pPr>
        <w:pStyle w:val="Normal"/>
      </w:pPr>
      <w:r>
        <w:t xml:space="preserve">population. Manufacturing accounts for less than 10% of GDP, consisting</w:t>
      </w:r>
    </w:p>
    <w:p>
      <w:pPr>
        <w:pStyle w:val="Normal"/>
      </w:pPr>
      <w:r>
        <w:t xml:space="preserve">mainly of the processing of raw materials and of light manufacturing for</w:t>
      </w:r>
    </w:p>
    <w:p>
      <w:pPr>
        <w:pStyle w:val="Normal"/>
      </w:pPr>
      <w:r>
        <w:t xml:space="preserve">the domestic market. Diamond mining provides an important source of hard</w:t>
      </w:r>
    </w:p>
    <w:p>
      <w:pPr>
        <w:pStyle w:val="Normal"/>
      </w:pPr>
      <w:r>
        <w:t xml:space="preserve">currency. The economy suffers from high unemployment, rising inflation,</w:t>
      </w:r>
    </w:p>
    <w:p>
      <w:pPr>
        <w:pStyle w:val="Normal"/>
      </w:pPr>
      <w:r>
        <w:t xml:space="preserve">large trade deficits, and a growing dependency on foreign assistance.</w:t>
      </w:r>
    </w:p>
    <w:p>
      <w:pPr>
        <w:pStyle w:val="Normal"/>
      </w:pPr>
      <w:r>
        <w:t xml:space="preserve">The government in 1990 was attempting to get the budget deficit under</w:t>
      </w:r>
    </w:p>
    <w:p>
      <w:pPr>
        <w:pStyle w:val="Normal"/>
      </w:pPr>
      <w:r>
        <w:t xml:space="preserve">control and, in general, to bring economic policy in line with the</w:t>
      </w:r>
    </w:p>
    <w:p>
      <w:pPr>
        <w:pStyle w:val="Normal"/>
      </w:pPr>
      <w:r>
        <w:t xml:space="preserve">recommendations of the IMF and the World Bank.</w:t>
      </w:r>
    </w:p>
    <w:p>
      <w:pPr>
        <w:pStyle w:val="Normal"/>
      </w:pPr>
      <w:r>
        <w:t xml:space="preserve">_#_GDP: $1,302 million, per capita $325; real growth rate 1.8% (FY89)</w:t>
      </w:r>
    </w:p>
    <w:p>
      <w:pPr>
        <w:pStyle w:val="Normal"/>
      </w:pPr>
      <w:r>
        <w:t xml:space="preserve">_#_Inflation rate (consumer prices): over 100%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$134 million; expenditures $187 million,</w:t>
      </w:r>
    </w:p>
    <w:p>
      <w:pPr>
        <w:pStyle w:val="Normal"/>
      </w:pPr>
      <w:r>
        <w:t xml:space="preserve">including capital expenditures of $32 million (FY91 est.)</w:t>
      </w:r>
    </w:p>
    <w:p>
      <w:pPr>
        <w:pStyle w:val="Normal"/>
      </w:pPr>
      <w:r>
        <w:t xml:space="preserve">_#_Exports: $138 million (f.o.b., 1989);</w:t>
      </w:r>
    </w:p>
    <w:p>
      <w:pPr>
        <w:pStyle w:val="Normal"/>
      </w:pPr>
      <w:r>
        <w:t xml:space="preserve">commodities--rutile 50%, bauxite 17%, cocoa 11%, diamonds 3%,</w:t>
      </w:r>
    </w:p>
    <w:p>
      <w:pPr>
        <w:pStyle w:val="Normal"/>
      </w:pPr>
      <w:r>
        <w:t xml:space="preserve">coffee 3%;</w:t>
      </w:r>
    </w:p>
    <w:p>
      <w:pPr>
        <w:pStyle w:val="Normal"/>
      </w:pPr>
      <w:r>
        <w:t xml:space="preserve">partners--US, UK, Belgium, FRG, other Western Europe</w:t>
      </w:r>
    </w:p>
    <w:p>
      <w:pPr>
        <w:pStyle w:val="Normal"/>
      </w:pPr>
      <w:r>
        <w:t xml:space="preserve">_#_Imports: $183 million (c.i.f., 1989);</w:t>
      </w:r>
    </w:p>
    <w:p>
      <w:pPr>
        <w:pStyle w:val="Normal"/>
      </w:pPr>
      <w:r>
        <w:t xml:space="preserve">commodities--capital goods 40%, food 32%, petroleum 12%,</w:t>
      </w:r>
    </w:p>
    <w:p>
      <w:pPr>
        <w:pStyle w:val="Normal"/>
      </w:pPr>
      <w:r>
        <w:t xml:space="preserve">consumer goods 7%, light industrial goods;</w:t>
      </w:r>
    </w:p>
    <w:p>
      <w:pPr>
        <w:pStyle w:val="Normal"/>
      </w:pPr>
      <w:r>
        <w:t xml:space="preserve">partners--US, EC, Japan, China, Nigeria</w:t>
      </w:r>
    </w:p>
    <w:p>
      <w:pPr>
        <w:pStyle w:val="Normal"/>
      </w:pPr>
      <w:r>
        <w:t xml:space="preserve">_#_External debt: $632 million (1990 est.)</w:t>
      </w:r>
    </w:p>
    <w:p>
      <w:pPr>
        <w:pStyle w:val="Normal"/>
      </w:pPr>
      <w:r>
        <w:t xml:space="preserve">_#_Industrial production: growth rate - 19% (FY88 est.); accounts</w:t>
      </w:r>
    </w:p>
    <w:p>
      <w:pPr>
        <w:pStyle w:val="Normal"/>
      </w:pPr>
      <w:r>
        <w:t xml:space="preserve">for 8% of GDP</w:t>
      </w:r>
    </w:p>
    <w:p>
      <w:pPr>
        <w:pStyle w:val="Normal"/>
      </w:pPr>
      <w:r>
        <w:t xml:space="preserve">_#_Electricity: 83,000 kW capacity; 180 million kWh produced,</w:t>
      </w:r>
    </w:p>
    <w:p>
      <w:pPr>
        <w:pStyle w:val="Normal"/>
      </w:pPr>
      <w:r>
        <w:t xml:space="preserve">45 kWh per capita (1989)</w:t>
      </w:r>
    </w:p>
    <w:p>
      <w:pPr>
        <w:pStyle w:val="Normal"/>
      </w:pPr>
      <w:r>
        <w:t xml:space="preserve">_#_Industries: mining (diamonds, bauxite, rutile), small-scale</w:t>
      </w:r>
    </w:p>
    <w:p>
      <w:pPr>
        <w:pStyle w:val="Normal"/>
      </w:pPr>
      <w:r>
        <w:t xml:space="preserve">manufacturing (beverages, textiles, cigarettes, footwear), petroleum</w:t>
      </w:r>
    </w:p>
    <w:p>
      <w:pPr>
        <w:pStyle w:val="Normal"/>
      </w:pPr>
      <w:r>
        <w:t xml:space="preserve">refinery</w:t>
      </w:r>
    </w:p>
    <w:p>
      <w:pPr>
        <w:pStyle w:val="Normal"/>
      </w:pPr>
      <w:r>
        <w:t xml:space="preserve">_#_Agriculture: accounts for over 30% of GDP and two-thirds of the</w:t>
      </w:r>
    </w:p>
    <w:p>
      <w:pPr>
        <w:pStyle w:val="Normal"/>
      </w:pPr>
      <w:r>
        <w:t xml:space="preserve">labor force; largely subsistence farming; cash crops--coffee, cocoa, palm</w:t>
      </w:r>
    </w:p>
    <w:p>
      <w:pPr>
        <w:pStyle w:val="Normal"/>
      </w:pPr>
      <w:r>
        <w:t xml:space="preserve">kernels; harvests of food staple rice meets 80% of domestic needs;</w:t>
      </w:r>
    </w:p>
    <w:p>
      <w:pPr>
        <w:pStyle w:val="Normal"/>
      </w:pPr>
      <w:r>
        <w:t xml:space="preserve">annual fish catch averages 53,000 metric tons</w:t>
      </w:r>
    </w:p>
    <w:p>
      <w:pPr>
        <w:pStyle w:val="Normal"/>
      </w:pPr>
      <w:r>
        <w:t xml:space="preserve">_#_Economic aid: US commitments, including Ex-Im (FY70-89), $161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$698 million; OPEC bilateral aid (1979-89), $18 million;</w:t>
      </w:r>
    </w:p>
    <w:p>
      <w:pPr>
        <w:pStyle w:val="Normal"/>
      </w:pPr>
      <w:r>
        <w:t xml:space="preserve">Communist countries (1970-89), $101 million</w:t>
      </w:r>
    </w:p>
    <w:p>
      <w:pPr>
        <w:pStyle w:val="Normal"/>
      </w:pPr>
      <w:r>
        <w:t xml:space="preserve">_#_Currency: leone (plural--leones); 1 leone (Le) = 100 cents</w:t>
      </w:r>
    </w:p>
    <w:p>
      <w:pPr>
        <w:pStyle w:val="Normal"/>
      </w:pPr>
      <w:r>
        <w:t xml:space="preserve">_#_Exchange rates: leones per US$1--196.0784 (January 1991),</w:t>
      </w:r>
    </w:p>
    <w:p>
      <w:pPr>
        <w:pStyle w:val="Normal"/>
      </w:pPr>
      <w:r>
        <w:t xml:space="preserve">144.9275 (1990), 58.1395 (1989), 31.2500 (1988), 30.7692 (1987),</w:t>
      </w:r>
    </w:p>
    <w:p>
      <w:pPr>
        <w:pStyle w:val="Normal"/>
      </w:pPr>
      <w:r>
        <w:t xml:space="preserve">8.3963 (1986), 4.7304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84 km 1.067-meter narrow-gauge mineral line is used on a</w:t>
      </w:r>
    </w:p>
    <w:p>
      <w:pPr>
        <w:pStyle w:val="Normal"/>
      </w:pPr>
      <w:r>
        <w:t xml:space="preserve">limited basis because the mine at Marampa is closed</w:t>
      </w:r>
    </w:p>
    <w:p>
      <w:pPr>
        <w:pStyle w:val="Normal"/>
      </w:pPr>
      <w:r>
        <w:t xml:space="preserve">_#_Highways: 7,400 km total; 1,150 km bituminous, 490 km laterite</w:t>
      </w:r>
    </w:p>
    <w:p>
      <w:pPr>
        <w:pStyle w:val="Normal"/>
      </w:pPr>
      <w:r>
        <w:t xml:space="preserve">(some gravel), remainder improved earth</w:t>
      </w:r>
    </w:p>
    <w:p>
      <w:pPr>
        <w:pStyle w:val="Normal"/>
      </w:pPr>
      <w:r>
        <w:t xml:space="preserve">_#_Inland waterways: 800 km; 600 km navigable year round</w:t>
      </w:r>
    </w:p>
    <w:p>
      <w:pPr>
        <w:pStyle w:val="Normal"/>
      </w:pPr>
      <w:r>
        <w:t xml:space="preserve">_#_Ports: Freetown, Pepel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12 total, 8 usable; 5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3 with runways 1,220-2,439 m</w:t>
      </w:r>
    </w:p>
    <w:p>
      <w:pPr>
        <w:pStyle w:val="Normal"/>
      </w:pPr>
      <w:r>
        <w:t xml:space="preserve">_#_Telecommunications: marginal telephone and telegraph service;</w:t>
      </w:r>
    </w:p>
    <w:p>
      <w:pPr>
        <w:pStyle w:val="Normal"/>
      </w:pPr>
      <w:r>
        <w:t xml:space="preserve">national microwave radio relay system unserviceable at present; 23,650</w:t>
      </w:r>
    </w:p>
    <w:p>
      <w:pPr>
        <w:pStyle w:val="Normal"/>
      </w:pPr>
      <w:r>
        <w:t xml:space="preserve">telephones; stations--1 AM, 1 FM, 1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Police</w:t>
      </w:r>
    </w:p>
    <w:p>
      <w:pPr>
        <w:pStyle w:val="Normal"/>
      </w:pPr>
      <w:r>
        <w:t xml:space="preserve">_#_Manpower availability: males 15-49, 939,214; 453,877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$6 million, 0.7% of GDP (1988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_@_Singapore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632.6 km2; land area: 622.6 km2</w:t>
      </w:r>
    </w:p>
    <w:p>
      <w:pPr>
        <w:pStyle w:val="Normal"/>
      </w:pPr>
      <w:r>
        <w:t xml:space="preserve">_#_Comparative area: slightly less than 3.5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193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not specific;</w:t>
      </w:r>
    </w:p>
    <w:p>
      <w:pPr>
        <w:pStyle w:val="Normal"/>
      </w:pPr>
      <w:r>
        <w:t xml:space="preserve">Territorial sea: 3 nm</w:t>
      </w:r>
    </w:p>
    <w:p>
      <w:pPr>
        <w:pStyle w:val="Normal"/>
      </w:pPr>
      <w:r>
        <w:t xml:space="preserve">_#_Climate: tropical; hot, humid, rainy; no pronounced rainy or dry</w:t>
      </w:r>
    </w:p>
    <w:p>
      <w:pPr>
        <w:pStyle w:val="Normal"/>
      </w:pPr>
      <w:r>
        <w:t xml:space="preserve">seasons; thunderstorms occur on 40% of all days (67% of days in April)</w:t>
      </w:r>
    </w:p>
    <w:p>
      <w:pPr>
        <w:pStyle w:val="Normal"/>
      </w:pPr>
      <w:r>
        <w:t xml:space="preserve">_#_Terrain: lowland; gently undulating central plateau contains water</w:t>
      </w:r>
    </w:p>
    <w:p>
      <w:pPr>
        <w:pStyle w:val="Normal"/>
      </w:pPr>
      <w:r>
        <w:t xml:space="preserve">catchment area and nature preserve</w:t>
      </w:r>
    </w:p>
    <w:p>
      <w:pPr>
        <w:pStyle w:val="Normal"/>
      </w:pPr>
      <w:r>
        <w:t xml:space="preserve">_#_Natural resources: fish, deepwater ports</w:t>
      </w:r>
    </w:p>
    <w:p>
      <w:pPr>
        <w:pStyle w:val="Normal"/>
      </w:pPr>
      <w:r>
        <w:t xml:space="preserve">_#_Land use: arable land 4%; permanent crops 7%; meadows and pastures</w:t>
      </w:r>
    </w:p>
    <w:p>
      <w:pPr>
        <w:pStyle w:val="Normal"/>
      </w:pPr>
      <w:r>
        <w:t xml:space="preserve">0%; forest and woodland 5%; other 84%</w:t>
      </w:r>
    </w:p>
    <w:p>
      <w:pPr>
        <w:pStyle w:val="Normal"/>
      </w:pPr>
      <w:r>
        <w:t xml:space="preserve">_#_Environment: mostly urban and industrialized</w:t>
      </w:r>
    </w:p>
    <w:p>
      <w:pPr>
        <w:pStyle w:val="Normal"/>
      </w:pPr>
      <w:r>
        <w:t xml:space="preserve">_#_Note: focal point for Southeast Asian sea routes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2,756,330 (July 1991), growth rate 1.3% (1991)</w:t>
      </w:r>
    </w:p>
    <w:p>
      <w:pPr>
        <w:pStyle w:val="Normal"/>
      </w:pPr>
      <w:r>
        <w:t xml:space="preserve">_#_Birth rate: 18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8 deaths/1,000 live births (1991)</w:t>
      </w:r>
    </w:p>
    <w:p>
      <w:pPr>
        <w:pStyle w:val="Normal"/>
      </w:pPr>
      <w:r>
        <w:t xml:space="preserve">_#_Life expectancy at birth: 72 years male, 77 years female (1991)</w:t>
      </w:r>
    </w:p>
    <w:p>
      <w:pPr>
        <w:pStyle w:val="Normal"/>
      </w:pPr>
      <w:r>
        <w:t xml:space="preserve">_#_Total fertility rate: 2.0 children born/woman (1991)</w:t>
      </w:r>
    </w:p>
    <w:p>
      <w:pPr>
        <w:pStyle w:val="Normal"/>
      </w:pPr>
      <w:r>
        <w:t xml:space="preserve">_#_Nationality: noun--Singaporean(s), adjective--Singapore</w:t>
      </w:r>
    </w:p>
    <w:p>
      <w:pPr>
        <w:pStyle w:val="Normal"/>
      </w:pPr>
      <w:r>
        <w:t xml:space="preserve">_#_Ethnic divisions: Chinese 76.4%, Malay 14.9%, Indian 6.4%, other</w:t>
      </w:r>
    </w:p>
    <w:p>
      <w:pPr>
        <w:pStyle w:val="Normal"/>
      </w:pPr>
      <w:r>
        <w:t xml:space="preserve">2.3%</w:t>
      </w:r>
    </w:p>
    <w:p>
      <w:pPr>
        <w:pStyle w:val="Normal"/>
      </w:pPr>
      <w:r>
        <w:t xml:space="preserve">_#_Religion: majority of Chinese are Buddhists or atheists; Malays</w:t>
      </w:r>
    </w:p>
    <w:p>
      <w:pPr>
        <w:pStyle w:val="Normal"/>
      </w:pPr>
      <w:r>
        <w:t xml:space="preserve">are nearly all Muslim (minorities include Christians, Hindus, Sikhs,</w:t>
      </w:r>
    </w:p>
    <w:p>
      <w:pPr>
        <w:pStyle w:val="Normal"/>
      </w:pPr>
      <w:r>
        <w:t xml:space="preserve">Taoists, Confucianists)</w:t>
      </w:r>
    </w:p>
    <w:p>
      <w:pPr>
        <w:pStyle w:val="Normal"/>
      </w:pPr>
      <w:r>
        <w:t xml:space="preserve">_#_Language: Chinese, Malay, Tamil, and English (all official);</w:t>
      </w:r>
    </w:p>
    <w:p>
      <w:pPr>
        <w:pStyle w:val="Normal"/>
      </w:pPr>
      <w:r>
        <w:t xml:space="preserve">Malay (national)</w:t>
      </w:r>
    </w:p>
    <w:p>
      <w:pPr>
        <w:pStyle w:val="Normal"/>
      </w:pPr>
      <w:r>
        <w:t xml:space="preserve">_#_Literacy: 88% (male 93%, female 84%)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1,280,000; financial, business, and other services</w:t>
      </w:r>
    </w:p>
    <w:p>
      <w:pPr>
        <w:pStyle w:val="Normal"/>
      </w:pPr>
      <w:r>
        <w:t xml:space="preserve">35.3%, manufacturing 29.0%, commerce 22.8%, construction 6.6%,</w:t>
      </w:r>
    </w:p>
    <w:p>
      <w:pPr>
        <w:pStyle w:val="Normal"/>
      </w:pPr>
      <w:r>
        <w:t xml:space="preserve">other 6.3% (1989)</w:t>
      </w:r>
    </w:p>
    <w:p>
      <w:pPr>
        <w:pStyle w:val="Normal"/>
      </w:pPr>
      <w:r>
        <w:t xml:space="preserve">_#_Organized labor: 210,000; 16.1% of labor force (1989)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Singapore</w:t>
      </w:r>
    </w:p>
    <w:p>
      <w:pPr>
        <w:pStyle w:val="Normal"/>
      </w:pPr>
      <w:r>
        <w:t xml:space="preserve">_#_Type: republic within Commonwealth</w:t>
      </w:r>
    </w:p>
    <w:p>
      <w:pPr>
        <w:pStyle w:val="Normal"/>
      </w:pPr>
      <w:r>
        <w:t xml:space="preserve">_#_Capital: Singapore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9 August 1965 (from Malaysia)</w:t>
      </w:r>
    </w:p>
    <w:p>
      <w:pPr>
        <w:pStyle w:val="Normal"/>
      </w:pPr>
      <w:r>
        <w:t xml:space="preserve">_#_Constitution: 3 June 1959, amended 1965; based on preindependence</w:t>
      </w:r>
    </w:p>
    <w:p>
      <w:pPr>
        <w:pStyle w:val="Normal"/>
      </w:pPr>
      <w:r>
        <w:t xml:space="preserve">State of Singapore Constitution</w:t>
      </w:r>
    </w:p>
    <w:p>
      <w:pPr>
        <w:pStyle w:val="Normal"/>
      </w:pPr>
      <w:r>
        <w:t xml:space="preserve">_#_Legal system: based on English common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National Day, 9 August (1965)</w:t>
      </w:r>
    </w:p>
    <w:p>
      <w:pPr>
        <w:pStyle w:val="Normal"/>
      </w:pPr>
      <w:r>
        <w:t xml:space="preserve">_#_Executive branch: president, prime minister, two deputy prime</w:t>
      </w:r>
    </w:p>
    <w:p>
      <w:pPr>
        <w:pStyle w:val="Normal"/>
      </w:pPr>
      <w:r>
        <w:t xml:space="preserve">ministers, Cabinet</w:t>
      </w:r>
    </w:p>
    <w:p>
      <w:pPr>
        <w:pStyle w:val="Normal"/>
      </w:pPr>
      <w:r>
        <w:t xml:space="preserve">_#_Legislative branch: unicameral Parliament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WEE Kim Wee (since 3 September 1985);</w:t>
      </w:r>
    </w:p>
    <w:p>
      <w:pPr>
        <w:pStyle w:val="Normal"/>
      </w:pPr>
      <w:r>
        <w:t xml:space="preserve">Head of Government--Prime Minister GOH Chok Tong (since 28 November</w:t>
      </w:r>
    </w:p>
    <w:p>
      <w:pPr>
        <w:pStyle w:val="Normal"/>
      </w:pPr>
      <w:r>
        <w:t xml:space="preserve">1990); Deputy Prime Minister LEE Hsien Loong (since 28 November 1990);</w:t>
      </w:r>
    </w:p>
    <w:p>
      <w:pPr>
        <w:pStyle w:val="Normal"/>
      </w:pPr>
      <w:r>
        <w:t xml:space="preserve">Deputy Prime Minister ONG Teng Cheong (since 2 January 1985)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government--People's Action Party (PAP), LEE Kuan Yew, secretary</w:t>
      </w:r>
    </w:p>
    <w:p>
      <w:pPr>
        <w:pStyle w:val="Normal"/>
      </w:pPr>
      <w:r>
        <w:t xml:space="preserve">general;</w:t>
      </w:r>
    </w:p>
    <w:p>
      <w:pPr>
        <w:pStyle w:val="Normal"/>
      </w:pPr>
      <w:r>
        <w:t xml:space="preserve">opposition--Workers' Party (WP), J. B. JEYARETNAM;</w:t>
      </w:r>
    </w:p>
    <w:p>
      <w:pPr>
        <w:pStyle w:val="Normal"/>
      </w:pPr>
      <w:r>
        <w:t xml:space="preserve">Singapore Democratic Party (SDP), CHIAM See Tong;</w:t>
      </w:r>
    </w:p>
    <w:p>
      <w:pPr>
        <w:pStyle w:val="Normal"/>
      </w:pPr>
      <w:r>
        <w:t xml:space="preserve">National Solidarity Party (NSP), SOON Kia Seng;</w:t>
      </w:r>
    </w:p>
    <w:p>
      <w:pPr>
        <w:pStyle w:val="Normal"/>
      </w:pPr>
      <w:r>
        <w:t xml:space="preserve">United People's Front (UPF), Harbans SINGH;</w:t>
      </w:r>
    </w:p>
    <w:p>
      <w:pPr>
        <w:pStyle w:val="Normal"/>
      </w:pPr>
      <w:r>
        <w:t xml:space="preserve">Barisan Sosialis (BS, Socialist Front), leader NA</w:t>
      </w:r>
    </w:p>
    <w:p>
      <w:pPr>
        <w:pStyle w:val="Normal"/>
      </w:pPr>
      <w:r>
        <w:t xml:space="preserve">_#_Suffrage: universal and compulsory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31 August 1989 (next to be held August 1993);</w:t>
      </w:r>
    </w:p>
    <w:p>
      <w:pPr>
        <w:pStyle w:val="Normal"/>
      </w:pPr>
      <w:r>
        <w:t xml:space="preserve">results--President WEE Kim Wee was reelected by Parliament without</w:t>
      </w:r>
    </w:p>
    <w:p>
      <w:pPr>
        <w:pStyle w:val="Normal"/>
      </w:pPr>
      <w:r>
        <w:t xml:space="preserve">opposition;</w:t>
      </w:r>
    </w:p>
    <w:p>
      <w:pPr>
        <w:pStyle w:val="Normal"/>
      </w:pPr>
      <w:r>
        <w:t xml:space="preserve">Parliament--last held 3 September 1988 (next to be held 31</w:t>
      </w:r>
    </w:p>
    <w:p>
      <w:pPr>
        <w:pStyle w:val="Normal"/>
      </w:pPr>
      <w:r>
        <w:t xml:space="preserve">August 1991);</w:t>
      </w:r>
    </w:p>
    <w:p>
      <w:pPr>
        <w:pStyle w:val="Normal"/>
      </w:pPr>
      <w:r>
        <w:t xml:space="preserve">results--PAP 61.8%, WP 18.4%, SDP 11.5%, NSP 3.7%, UPF 1.3%, other 3.3%;</w:t>
      </w:r>
    </w:p>
    <w:p>
      <w:pPr>
        <w:pStyle w:val="Normal"/>
      </w:pPr>
      <w:r>
        <w:t xml:space="preserve">seats--(81 total) PAP 80, SDP 1; note--BS has 1 nonvoting seat</w:t>
      </w:r>
    </w:p>
    <w:p>
      <w:pPr>
        <w:pStyle w:val="Normal"/>
      </w:pPr>
      <w:r>
        <w:t xml:space="preserve">_#_Communists: 200-500; Barisan Sosialis infiltrated by Communists;</w:t>
      </w:r>
    </w:p>
    <w:p>
      <w:pPr>
        <w:pStyle w:val="Normal"/>
      </w:pPr>
      <w:r>
        <w:t xml:space="preserve">note--Communist party illegal</w:t>
      </w:r>
    </w:p>
    <w:p>
      <w:pPr>
        <w:pStyle w:val="Normal"/>
      </w:pPr>
      <w:r>
        <w:t xml:space="preserve">_#_Member of: APEC, AsDB, ASEAN, C, CCC, CP, ESCAP, G-77, GATT, IAEA,</w:t>
      </w:r>
    </w:p>
    <w:p>
      <w:pPr>
        <w:pStyle w:val="Normal"/>
      </w:pPr>
      <w:r>
        <w:t xml:space="preserve">IBRD, ICAO, ICC, ICFTU, IFC, ILO, IMF, IMO, INMARSAT, INTELSAT, INTERPOL,</w:t>
      </w:r>
    </w:p>
    <w:p>
      <w:pPr>
        <w:pStyle w:val="Normal"/>
      </w:pPr>
      <w:r>
        <w:t xml:space="preserve">IOC, ISO, ITU, LORCS, NAM, UN, UNCTAD, UPU, WHO, WMO</w:t>
      </w:r>
    </w:p>
    <w:p>
      <w:pPr>
        <w:pStyle w:val="Normal"/>
      </w:pPr>
      <w:r>
        <w:t xml:space="preserve">_#_Diplomatic representation: Ambassador S. R. NATHAN;</w:t>
      </w:r>
    </w:p>
    <w:p>
      <w:pPr>
        <w:pStyle w:val="Normal"/>
      </w:pPr>
      <w:r>
        <w:t xml:space="preserve">Chancery at 1824 R Street NW, Washington DC 20009; telephone (202)</w:t>
      </w:r>
    </w:p>
    <w:p>
      <w:pPr>
        <w:pStyle w:val="Normal"/>
      </w:pPr>
      <w:r>
        <w:t xml:space="preserve">667-7555;</w:t>
      </w:r>
    </w:p>
    <w:p>
      <w:pPr>
        <w:pStyle w:val="Normal"/>
      </w:pPr>
      <w:r>
        <w:t xml:space="preserve">US--Ambassador Robert D. ORR; Embassy at 30 Hill Street,</w:t>
      </w:r>
    </w:p>
    <w:p>
      <w:pPr>
        <w:pStyle w:val="Normal"/>
      </w:pPr>
      <w:r>
        <w:t xml:space="preserve">Singapore 0617 (mailing address is FPO San Francisco 96699); telephone</w:t>
      </w:r>
    </w:p>
    <w:p>
      <w:pPr>
        <w:pStyle w:val="Normal"/>
      </w:pPr>
      <w:r>
        <w:t xml:space="preserve">[65] 338-0251</w:t>
      </w:r>
    </w:p>
    <w:p>
      <w:pPr>
        <w:pStyle w:val="Normal"/>
      </w:pPr>
      <w:r>
        <w:t xml:space="preserve">_#_Flag: two equal horizontal bands of red (top) and white; near</w:t>
      </w:r>
    </w:p>
    <w:p>
      <w:pPr>
        <w:pStyle w:val="Normal"/>
      </w:pPr>
      <w:r>
        <w:t xml:space="preserve">the hoist side of the red band, there is a vertical, white crescent</w:t>
      </w:r>
    </w:p>
    <w:p>
      <w:pPr>
        <w:pStyle w:val="Normal"/>
      </w:pPr>
      <w:r>
        <w:t xml:space="preserve">(closed portion is toward the hoist side) partially enclosing five white</w:t>
      </w:r>
    </w:p>
    <w:p>
      <w:pPr>
        <w:pStyle w:val="Normal"/>
      </w:pPr>
      <w:r>
        <w:t xml:space="preserve">five-pointed stars arranged in a circle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Singapore has an open entrepreneurial economy with strong</w:t>
      </w:r>
    </w:p>
    <w:p>
      <w:pPr>
        <w:pStyle w:val="Normal"/>
      </w:pPr>
      <w:r>
        <w:t xml:space="preserve">service and manufacturing sectors and excellent international trading</w:t>
      </w:r>
    </w:p>
    <w:p>
      <w:pPr>
        <w:pStyle w:val="Normal"/>
      </w:pPr>
      <w:r>
        <w:t xml:space="preserve">links derived from its entrepot history. During the 1970s and early</w:t>
      </w:r>
    </w:p>
    <w:p>
      <w:pPr>
        <w:pStyle w:val="Normal"/>
      </w:pPr>
      <w:r>
        <w:t xml:space="preserve">1980s, the economy expanded rapidly, achieving an average annual growth</w:t>
      </w:r>
    </w:p>
    <w:p>
      <w:pPr>
        <w:pStyle w:val="Normal"/>
      </w:pPr>
      <w:r>
        <w:t xml:space="preserve">rate of 9%. Per capita GDP is among the highest in Asia. In 1985 the</w:t>
      </w:r>
    </w:p>
    <w:p>
      <w:pPr>
        <w:pStyle w:val="Normal"/>
      </w:pPr>
      <w:r>
        <w:t xml:space="preserve">economy registered its first drop in 20 years and achieved less than a 2%</w:t>
      </w:r>
    </w:p>
    <w:p>
      <w:pPr>
        <w:pStyle w:val="Normal"/>
      </w:pPr>
      <w:r>
        <w:t xml:space="preserve">increase in 1986. Recovery was strong based on rising demand for</w:t>
      </w:r>
    </w:p>
    <w:p>
      <w:pPr>
        <w:pStyle w:val="Normal"/>
      </w:pPr>
      <w:r>
        <w:t xml:space="preserve">Singapore's products in OECD countries and improved competitiveness of</w:t>
      </w:r>
    </w:p>
    <w:p>
      <w:pPr>
        <w:pStyle w:val="Normal"/>
      </w:pPr>
      <w:r>
        <w:t xml:space="preserve">domestic manufactures. The economy grew 8.3% in 1990. Singapore's</w:t>
      </w:r>
    </w:p>
    <w:p>
      <w:pPr>
        <w:pStyle w:val="Normal"/>
      </w:pPr>
      <w:r>
        <w:t xml:space="preserve">position as a major oil refining and services center helped it weather</w:t>
      </w:r>
    </w:p>
    <w:p>
      <w:pPr>
        <w:pStyle w:val="Normal"/>
      </w:pPr>
      <w:r>
        <w:t xml:space="preserve">the Persian Gulf crisis.</w:t>
      </w:r>
    </w:p>
    <w:p>
      <w:pPr>
        <w:pStyle w:val="Normal"/>
      </w:pPr>
      <w:r>
        <w:t xml:space="preserve">_#_GDP: $34.6 billion, per capita $12,700; real growth rate 8.3%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3.4% (1990)</w:t>
      </w:r>
    </w:p>
    <w:p>
      <w:pPr>
        <w:pStyle w:val="Normal"/>
      </w:pPr>
      <w:r>
        <w:t xml:space="preserve">_#_Unemployment rate: 1.7% (1990)</w:t>
      </w:r>
    </w:p>
    <w:p>
      <w:pPr>
        <w:pStyle w:val="Normal"/>
      </w:pPr>
      <w:r>
        <w:t xml:space="preserve">_#_Budget: revenues $8.0 billion; expenditures $7.2 billion,</w:t>
      </w:r>
    </w:p>
    <w:p>
      <w:pPr>
        <w:pStyle w:val="Normal"/>
      </w:pPr>
      <w:r>
        <w:t xml:space="preserve">including capital expenditures of $2.4 billion (FY90 est.)</w:t>
      </w:r>
    </w:p>
    <w:p>
      <w:pPr>
        <w:pStyle w:val="Normal"/>
      </w:pPr>
      <w:r>
        <w:t xml:space="preserve">_#_Exports: $52.5 billion (f.o.b., 1990);</w:t>
      </w:r>
    </w:p>
    <w:p>
      <w:pPr>
        <w:pStyle w:val="Normal"/>
      </w:pPr>
      <w:r>
        <w:t xml:space="preserve">commodities--includes transshipments to Malaysia--petroleum</w:t>
      </w:r>
    </w:p>
    <w:p>
      <w:pPr>
        <w:pStyle w:val="Normal"/>
      </w:pPr>
      <w:r>
        <w:t xml:space="preserve">products, rubber, electronics, manufactured goods;</w:t>
      </w:r>
    </w:p>
    <w:p>
      <w:pPr>
        <w:pStyle w:val="Normal"/>
      </w:pPr>
      <w:r>
        <w:t xml:space="preserve">partners--US 21%, EC 14%, Malaysia 13%, Japan 9%</w:t>
      </w:r>
    </w:p>
    <w:p>
      <w:pPr>
        <w:pStyle w:val="Normal"/>
      </w:pPr>
      <w:r>
        <w:t xml:space="preserve">_#_Imports: $60.6 billion (c.i.f., 1990);</w:t>
      </w:r>
    </w:p>
    <w:p>
      <w:pPr>
        <w:pStyle w:val="Normal"/>
      </w:pPr>
      <w:r>
        <w:t xml:space="preserve">commodities--includes transshipments from Malaysia--capital</w:t>
      </w:r>
    </w:p>
    <w:p>
      <w:pPr>
        <w:pStyle w:val="Normal"/>
      </w:pPr>
      <w:r>
        <w:t xml:space="preserve">equipment, petroleum, chemicals, manufactured goods, foodstuffs;</w:t>
      </w:r>
    </w:p>
    <w:p>
      <w:pPr>
        <w:pStyle w:val="Normal"/>
      </w:pPr>
      <w:r>
        <w:t xml:space="preserve">partners--Japan 20%, US 16%, Malaysia 14%, EC 13%</w:t>
      </w:r>
    </w:p>
    <w:p>
      <w:pPr>
        <w:pStyle w:val="Normal"/>
      </w:pPr>
      <w:r>
        <w:t xml:space="preserve">_#_External debt: $3.9 billion (1990)</w:t>
      </w:r>
    </w:p>
    <w:p>
      <w:pPr>
        <w:pStyle w:val="Normal"/>
      </w:pPr>
      <w:r>
        <w:t xml:space="preserve">_#_Industrial production: growth rate 9% (1990 est.); accounts</w:t>
      </w:r>
    </w:p>
    <w:p>
      <w:pPr>
        <w:pStyle w:val="Normal"/>
      </w:pPr>
      <w:r>
        <w:t xml:space="preserve">for 29% of GDP (1989)</w:t>
      </w:r>
    </w:p>
    <w:p>
      <w:pPr>
        <w:pStyle w:val="Normal"/>
      </w:pPr>
      <w:r>
        <w:t xml:space="preserve">_#_Electricity: 4,000,000 kW capacity; 14,400 million kWh produced,</w:t>
      </w:r>
    </w:p>
    <w:p>
      <w:pPr>
        <w:pStyle w:val="Normal"/>
      </w:pPr>
      <w:r>
        <w:t xml:space="preserve">5,300 kWh per capita (1990)</w:t>
      </w:r>
    </w:p>
    <w:p>
      <w:pPr>
        <w:pStyle w:val="Normal"/>
      </w:pPr>
      <w:r>
        <w:t xml:space="preserve">_#_Industries: petroleum refining, electronics, oil drilling</w:t>
      </w:r>
    </w:p>
    <w:p>
      <w:pPr>
        <w:pStyle w:val="Normal"/>
      </w:pPr>
      <w:r>
        <w:t xml:space="preserve">equipment, rubber processing and rubber products, processed food and</w:t>
      </w:r>
    </w:p>
    <w:p>
      <w:pPr>
        <w:pStyle w:val="Normal"/>
      </w:pPr>
      <w:r>
        <w:t xml:space="preserve">beverages, ship repair, entrepot trade, financial services,</w:t>
      </w:r>
    </w:p>
    <w:p>
      <w:pPr>
        <w:pStyle w:val="Normal"/>
      </w:pPr>
      <w:r>
        <w:t xml:space="preserve">biotechnology</w:t>
      </w:r>
    </w:p>
    <w:p>
      <w:pPr>
        <w:pStyle w:val="Normal"/>
      </w:pPr>
      <w:r>
        <w:t xml:space="preserve">_#_Agriculture: occupies a position of minor importance in the</w:t>
      </w:r>
    </w:p>
    <w:p>
      <w:pPr>
        <w:pStyle w:val="Normal"/>
      </w:pPr>
      <w:r>
        <w:t xml:space="preserve">economy; self-sufficient in poultry and eggs; must import much of other</w:t>
      </w:r>
    </w:p>
    <w:p>
      <w:pPr>
        <w:pStyle w:val="Normal"/>
      </w:pPr>
      <w:r>
        <w:t xml:space="preserve">food; major crops--rubber, copra, fruit, vegetables</w:t>
      </w:r>
    </w:p>
    <w:p>
      <w:pPr>
        <w:pStyle w:val="Normal"/>
      </w:pPr>
      <w:r>
        <w:t xml:space="preserve">_#_Economic aid: US commitments, including Ex-Im (FY70-83), $590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$882 million</w:t>
      </w:r>
    </w:p>
    <w:p>
      <w:pPr>
        <w:pStyle w:val="Normal"/>
      </w:pPr>
      <w:r>
        <w:t xml:space="preserve">_#_Currency: Singapore dollar (plural--dollars);</w:t>
      </w:r>
    </w:p>
    <w:p>
      <w:pPr>
        <w:pStyle w:val="Normal"/>
      </w:pPr>
      <w:r>
        <w:t xml:space="preserve">1 Singapore dollar (S$) = 100 cents</w:t>
      </w:r>
    </w:p>
    <w:p>
      <w:pPr>
        <w:pStyle w:val="Normal"/>
      </w:pPr>
      <w:r>
        <w:t xml:space="preserve">_#_Exchange rates: Singapore dollars per US$1--1.7454 (January 1991),</w:t>
      </w:r>
    </w:p>
    <w:p>
      <w:pPr>
        <w:pStyle w:val="Normal"/>
      </w:pPr>
      <w:r>
        <w:t xml:space="preserve">1.8125 (1990), 1.9503 (1989), 2.0124 (1988), 2.1060 (1987), 2.1774</w:t>
      </w:r>
    </w:p>
    <w:p>
      <w:pPr>
        <w:pStyle w:val="Normal"/>
      </w:pPr>
      <w:r>
        <w:t xml:space="preserve">(1986), 2.2002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38 km of 1.000-meter gauge</w:t>
      </w:r>
    </w:p>
    <w:p>
      <w:pPr>
        <w:pStyle w:val="Normal"/>
      </w:pPr>
      <w:r>
        <w:t xml:space="preserve">_#_Highways: 2,597 km total (1984)</w:t>
      </w:r>
    </w:p>
    <w:p>
      <w:pPr>
        <w:pStyle w:val="Normal"/>
      </w:pPr>
      <w:r>
        <w:t xml:space="preserve">_#_Ports: Singapore</w:t>
      </w:r>
    </w:p>
    <w:p>
      <w:pPr>
        <w:pStyle w:val="Normal"/>
      </w:pPr>
      <w:r>
        <w:t xml:space="preserve">_#_Merchant marine: 435 ships (1,000 GRT or over) totaling 8,259,085</w:t>
      </w:r>
    </w:p>
    <w:p>
      <w:pPr>
        <w:pStyle w:val="Normal"/>
      </w:pPr>
      <w:r>
        <w:t xml:space="preserve">GRT/13,553,438 DWT; includes 1 passenger-cargo, 121 cargo, 66 container,</w:t>
      </w:r>
    </w:p>
    <w:p>
      <w:pPr>
        <w:pStyle w:val="Normal"/>
      </w:pPr>
      <w:r>
        <w:t xml:space="preserve">6 roll-on/roll-off cargo, 11 refrigerated cargo, 18 vehicle carrier,</w:t>
      </w:r>
    </w:p>
    <w:p>
      <w:pPr>
        <w:pStyle w:val="Normal"/>
      </w:pPr>
      <w:r>
        <w:t xml:space="preserve">1 livestock carrier, 118 petroleum, oils, and lubricants (POL) tanker, 5</w:t>
      </w:r>
    </w:p>
    <w:p>
      <w:pPr>
        <w:pStyle w:val="Normal"/>
      </w:pPr>
      <w:r>
        <w:t xml:space="preserve">chemical tanker, 3 combination ore/oil, 1 specialized tanker, 7 liquefied</w:t>
      </w:r>
    </w:p>
    <w:p>
      <w:pPr>
        <w:pStyle w:val="Normal"/>
      </w:pPr>
      <w:r>
        <w:t xml:space="preserve">gas, 75 bulk, 2 combination bulk; note--many Singapore flag ships are</w:t>
      </w:r>
    </w:p>
    <w:p>
      <w:pPr>
        <w:pStyle w:val="Normal"/>
      </w:pPr>
      <w:r>
        <w:t xml:space="preserve">foreign owned</w:t>
      </w:r>
    </w:p>
    <w:p>
      <w:pPr>
        <w:pStyle w:val="Normal"/>
      </w:pPr>
      <w:r>
        <w:t xml:space="preserve">_#_Civil air: 38 major transport aircraft (est.)</w:t>
      </w:r>
    </w:p>
    <w:p>
      <w:pPr>
        <w:pStyle w:val="Normal"/>
      </w:pPr>
      <w:r>
        <w:t xml:space="preserve">_#_Airports: 9 total, 9 usable; 9 with permanent-surface runways;</w:t>
      </w:r>
    </w:p>
    <w:p>
      <w:pPr>
        <w:pStyle w:val="Normal"/>
      </w:pPr>
      <w:r>
        <w:t xml:space="preserve">2 with runways over 3,659 m; 4 with runways 2,440-3,659 m; 2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_#_Telecommunications: good domestic facilities; good international</w:t>
      </w:r>
    </w:p>
    <w:p>
      <w:pPr>
        <w:pStyle w:val="Normal"/>
      </w:pPr>
      <w:r>
        <w:t xml:space="preserve">service; good radio and television broadcast coverage; 1,110,000</w:t>
      </w:r>
    </w:p>
    <w:p>
      <w:pPr>
        <w:pStyle w:val="Normal"/>
      </w:pPr>
      <w:r>
        <w:t xml:space="preserve">telephones; stations--13 AM, 4 FM, 2 TV; submarine cables extend to</w:t>
      </w:r>
    </w:p>
    <w:p>
      <w:pPr>
        <w:pStyle w:val="Normal"/>
      </w:pPr>
      <w:r>
        <w:t xml:space="preserve">Malaysia (Sabah and peninsular Malaysia), Indonesia, and the Philippines;</w:t>
      </w:r>
    </w:p>
    <w:p>
      <w:pPr>
        <w:pStyle w:val="Normal"/>
      </w:pPr>
      <w:r>
        <w:t xml:space="preserve">satellite earth stations--1 Indian Ocean INTELSAT and 1 Pacific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People's Defense Force, Police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_#_Manpower availability: males 15-49, 842,721; 625,546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$1.7 billion, 4%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_@_Solomon Islands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28,450 km2; land area: 27,540 km2</w:t>
      </w:r>
    </w:p>
    <w:p>
      <w:pPr>
        <w:pStyle w:val="Normal"/>
      </w:pPr>
      <w:r>
        <w:t xml:space="preserve">_#_Comparative area: slightly larger than Maryland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5,313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 monsoon; few extremes of temperature and weather</w:t>
      </w:r>
    </w:p>
    <w:p>
      <w:pPr>
        <w:pStyle w:val="Normal"/>
      </w:pPr>
      <w:r>
        <w:t xml:space="preserve">_#_Terrain: mostly rugged mountains with some low coral atolls</w:t>
      </w:r>
    </w:p>
    <w:p>
      <w:pPr>
        <w:pStyle w:val="Normal"/>
      </w:pPr>
      <w:r>
        <w:t xml:space="preserve">_#_Natural resources: fish, forests, gold, bauxite, phosphates</w:t>
      </w:r>
    </w:p>
    <w:p>
      <w:pPr>
        <w:pStyle w:val="Normal"/>
      </w:pPr>
      <w:r>
        <w:t xml:space="preserve">_#_Land use: arable land 1%; permanent crops 1%; meadows and pastures</w:t>
      </w:r>
    </w:p>
    <w:p>
      <w:pPr>
        <w:pStyle w:val="Normal"/>
      </w:pPr>
      <w:r>
        <w:t xml:space="preserve">1%; forest and woodland 93%; other 4%</w:t>
      </w:r>
    </w:p>
    <w:p>
      <w:pPr>
        <w:pStyle w:val="Normal"/>
      </w:pPr>
      <w:r>
        <w:t xml:space="preserve">_#_Environment: subject to typhoons, which are rarely destructive;</w:t>
      </w:r>
    </w:p>
    <w:p>
      <w:pPr>
        <w:pStyle w:val="Normal"/>
      </w:pPr>
      <w:r>
        <w:t xml:space="preserve">geologically active region with frequent earth tremors</w:t>
      </w:r>
    </w:p>
    <w:p>
      <w:pPr>
        <w:pStyle w:val="Normal"/>
      </w:pPr>
      <w:r>
        <w:t xml:space="preserve">_#_Note: located just east of Papua New Guinea in the South Pacific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347,115 (July 1991), growth rate 3.5% (1991)</w:t>
      </w:r>
    </w:p>
    <w:p>
      <w:pPr>
        <w:pStyle w:val="Normal"/>
      </w:pPr>
      <w:r>
        <w:t xml:space="preserve">_#_Birth rate: 40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39 deaths/1,000 live births (1991)</w:t>
      </w:r>
    </w:p>
    <w:p>
      <w:pPr>
        <w:pStyle w:val="Normal"/>
      </w:pPr>
      <w:r>
        <w:t xml:space="preserve">_#_Life expectancy at birth: 67 years male, 72 years female (1991)</w:t>
      </w:r>
    </w:p>
    <w:p>
      <w:pPr>
        <w:pStyle w:val="Normal"/>
      </w:pPr>
      <w:r>
        <w:t xml:space="preserve">_#_Total fertility rate: 6.2 children born/woman (1991)</w:t>
      </w:r>
    </w:p>
    <w:p>
      <w:pPr>
        <w:pStyle w:val="Normal"/>
      </w:pPr>
      <w:r>
        <w:t xml:space="preserve">_#_Nationality: noun--Solomon Islander(s); adjective--Solomon Islander</w:t>
      </w:r>
    </w:p>
    <w:p>
      <w:pPr>
        <w:pStyle w:val="Normal"/>
      </w:pPr>
      <w:r>
        <w:t xml:space="preserve">_#_Ethnic divisions: Melanesian 93.0%, Polynesian 4.0%, Micronesian</w:t>
      </w:r>
    </w:p>
    <w:p>
      <w:pPr>
        <w:pStyle w:val="Normal"/>
      </w:pPr>
      <w:r>
        <w:t xml:space="preserve">1.5%, European 0.8%, Chinese 0.3%, other 0.4%</w:t>
      </w:r>
    </w:p>
    <w:p>
      <w:pPr>
        <w:pStyle w:val="Normal"/>
      </w:pPr>
      <w:r>
        <w:t xml:space="preserve">_#_Religion: almost all at least nominally Christian; Anglican 34%,</w:t>
      </w:r>
    </w:p>
    <w:p>
      <w:pPr>
        <w:pStyle w:val="Normal"/>
      </w:pPr>
      <w:r>
        <w:t xml:space="preserve">Roman Catholic 19%, Baptist 17%, United (Methodist/Presbyterian) 11%,</w:t>
      </w:r>
    </w:p>
    <w:p>
      <w:pPr>
        <w:pStyle w:val="Normal"/>
      </w:pPr>
      <w:r>
        <w:t xml:space="preserve">Seventh-Day Adventist 10%, other Protestant 5%</w:t>
      </w:r>
    </w:p>
    <w:p>
      <w:pPr>
        <w:pStyle w:val="Normal"/>
      </w:pPr>
      <w:r>
        <w:t xml:space="preserve">_#_Language: 120 indigenous languages; Melanesian pidgin in much of</w:t>
      </w:r>
    </w:p>
    <w:p>
      <w:pPr>
        <w:pStyle w:val="Normal"/>
      </w:pPr>
      <w:r>
        <w:t xml:space="preserve">the country is lingua franca; English spoken by 1-2% of population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23,448 economically active; agriculture, forestry, and</w:t>
      </w:r>
    </w:p>
    <w:p>
      <w:pPr>
        <w:pStyle w:val="Normal"/>
      </w:pPr>
      <w:r>
        <w:t xml:space="preserve">fishing 32.4%; services 25%; construction, manufacturing, and mining</w:t>
      </w:r>
    </w:p>
    <w:p>
      <w:pPr>
        <w:pStyle w:val="Normal"/>
      </w:pPr>
      <w:r>
        <w:t xml:space="preserve">7.0%; commerce, transport, and finance 4.7% (1984)</w:t>
      </w:r>
    </w:p>
    <w:p>
      <w:pPr>
        <w:pStyle w:val="Normal"/>
      </w:pPr>
      <w:r>
        <w:t xml:space="preserve">_#_Organized labor: NA, but most of the cash-economy workers have</w:t>
      </w:r>
    </w:p>
    <w:p>
      <w:pPr>
        <w:pStyle w:val="Normal"/>
      </w:pPr>
      <w:r>
        <w:t xml:space="preserve">trade union representation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independent parliamentary state within Commonwealth</w:t>
      </w:r>
    </w:p>
    <w:p>
      <w:pPr>
        <w:pStyle w:val="Normal"/>
      </w:pPr>
      <w:r>
        <w:t xml:space="preserve">_#_Capital: Honiara</w:t>
      </w:r>
    </w:p>
    <w:p>
      <w:pPr>
        <w:pStyle w:val="Normal"/>
      </w:pPr>
      <w:r>
        <w:t xml:space="preserve">_#_Administrative divisions: 7 provinces and 1 town*; Central,</w:t>
      </w:r>
    </w:p>
    <w:p>
      <w:pPr>
        <w:pStyle w:val="Normal"/>
      </w:pPr>
      <w:r>
        <w:t xml:space="preserve">Guadalcanal, Honiara*, Isabel, Makira, Malaita, Temotu, Western</w:t>
      </w:r>
    </w:p>
    <w:p>
      <w:pPr>
        <w:pStyle w:val="Normal"/>
      </w:pPr>
      <w:r>
        <w:t xml:space="preserve">_#_Independence: 7 July 1978 (from UK; formerly British Solomon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_#_Constitution: 7 July 1978</w:t>
      </w:r>
    </w:p>
    <w:p>
      <w:pPr>
        <w:pStyle w:val="Normal"/>
      </w:pPr>
      <w:r>
        <w:t xml:space="preserve">_#_Legal system: common law</w:t>
      </w:r>
    </w:p>
    <w:p>
      <w:pPr>
        <w:pStyle w:val="Normal"/>
      </w:pPr>
      <w:r>
        <w:t xml:space="preserve">_#_National holiday: Independence Day, 7 July (1978)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_#_Legislative branch: unicameral National Parliament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George LEPPING (since 27 June 1989,</w:t>
      </w:r>
    </w:p>
    <w:p>
      <w:pPr>
        <w:pStyle w:val="Normal"/>
      </w:pPr>
      <w:r>
        <w:t xml:space="preserve">previously acted as governor general since 7 July 1988);</w:t>
      </w:r>
    </w:p>
    <w:p>
      <w:pPr>
        <w:pStyle w:val="Normal"/>
      </w:pPr>
      <w:r>
        <w:t xml:space="preserve">Head of Government--Prime Minister Solomon MAMALONI (since 28</w:t>
      </w:r>
    </w:p>
    <w:p>
      <w:pPr>
        <w:pStyle w:val="Normal"/>
      </w:pPr>
      <w:r>
        <w:t xml:space="preserve">March 1989);</w:t>
      </w:r>
    </w:p>
    <w:p>
      <w:pPr>
        <w:pStyle w:val="Normal"/>
      </w:pPr>
      <w:r>
        <w:t xml:space="preserve">Deputy Prime Minister Sir Baddeley DEVESI (since NA October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Alliance Party (PAP);</w:t>
      </w:r>
    </w:p>
    <w:p>
      <w:pPr>
        <w:pStyle w:val="Normal"/>
      </w:pPr>
      <w:r>
        <w:t xml:space="preserve">United Party (UP), Sir Peter KENILOREA;</w:t>
      </w:r>
    </w:p>
    <w:p>
      <w:pPr>
        <w:pStyle w:val="Normal"/>
      </w:pPr>
      <w:r>
        <w:t xml:space="preserve">Solomon Islands Liberal Party (SILP), Bartholemew ULUFA'ALU;</w:t>
      </w:r>
    </w:p>
    <w:p>
      <w:pPr>
        <w:pStyle w:val="Normal"/>
      </w:pPr>
      <w:r>
        <w:t xml:space="preserve">Nationalist Front for Progress (NFP), Andrew NORI;</w:t>
      </w:r>
    </w:p>
    <w:p>
      <w:pPr>
        <w:pStyle w:val="Normal"/>
      </w:pPr>
      <w:r>
        <w:t xml:space="preserve">Labor Party (LP), Joses TUHANUKU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Parliament--last held 22 February 1989 (next to be held</w:t>
      </w:r>
    </w:p>
    <w:p>
      <w:pPr>
        <w:pStyle w:val="Normal"/>
      </w:pPr>
      <w:r>
        <w:t xml:space="preserve">February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seats--(38 total) PAP 13, UP 6, NFP 4, SILP 4, LP 2, independents 9</w:t>
      </w:r>
    </w:p>
    <w:p>
      <w:pPr>
        <w:pStyle w:val="Normal"/>
      </w:pPr>
      <w:r>
        <w:t xml:space="preserve">_#_Member of: ACP, AsDB, C, ESCAP, FAO, G-77, IBRD, ICAO, IDA, IFAD,</w:t>
      </w:r>
    </w:p>
    <w:p>
      <w:pPr>
        <w:pStyle w:val="Normal"/>
      </w:pPr>
      <w:r>
        <w:t xml:space="preserve">IFC, ILO, IMF, IMO, IOC, ITU, SPC, SPF, UN, UNCTAD, UPU, WFTU, WHO,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(vacant) resides in Honiara</w:t>
      </w:r>
    </w:p>
    <w:p>
      <w:pPr>
        <w:pStyle w:val="Normal"/>
      </w:pPr>
      <w:r>
        <w:t xml:space="preserve">(Solomon Islands);</w:t>
      </w:r>
    </w:p>
    <w:p>
      <w:pPr>
        <w:pStyle w:val="Normal"/>
      </w:pPr>
      <w:r>
        <w:t xml:space="preserve">US--the ambassador in Papua New Guinea is accredited to the</w:t>
      </w:r>
    </w:p>
    <w:p>
      <w:pPr>
        <w:pStyle w:val="Normal"/>
      </w:pPr>
      <w:r>
        <w:t xml:space="preserve">Solomon Islands; Embassy at Mud Alley, Honiara (mailing address is</w:t>
      </w:r>
    </w:p>
    <w:p>
      <w:pPr>
        <w:pStyle w:val="Normal"/>
      </w:pPr>
      <w:r>
        <w:t xml:space="preserve">American Embassy, P. O. Box 561, Honiara); telephone (677) 23890</w:t>
      </w:r>
    </w:p>
    <w:p>
      <w:pPr>
        <w:pStyle w:val="Normal"/>
      </w:pPr>
      <w:r>
        <w:t xml:space="preserve">_#_Flag: divided diagonally by a thin yellow stripe from the lower</w:t>
      </w:r>
    </w:p>
    <w:p>
      <w:pPr>
        <w:pStyle w:val="Normal"/>
      </w:pPr>
      <w:r>
        <w:t xml:space="preserve">hoist-side corner; the upper triangle (hoist side) is blue with five</w:t>
      </w:r>
    </w:p>
    <w:p>
      <w:pPr>
        <w:pStyle w:val="Normal"/>
      </w:pPr>
      <w:r>
        <w:t xml:space="preserve">white five-pointed stars arranged in an X pattern; the lower</w:t>
      </w:r>
    </w:p>
    <w:p>
      <w:pPr>
        <w:pStyle w:val="Normal"/>
      </w:pPr>
      <w:r>
        <w:t xml:space="preserve">triangle is green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About 90% of the population depend on subsistence</w:t>
      </w:r>
    </w:p>
    <w:p>
      <w:pPr>
        <w:pStyle w:val="Normal"/>
      </w:pPr>
      <w:r>
        <w:t xml:space="preserve">agriculture, fishing, and forestry for at least part of their livelihood.</w:t>
      </w:r>
    </w:p>
    <w:p>
      <w:pPr>
        <w:pStyle w:val="Normal"/>
      </w:pPr>
      <w:r>
        <w:t xml:space="preserve">Agriculture, fishing, and forestry contribute about 75% to GDP, with the</w:t>
      </w:r>
    </w:p>
    <w:p>
      <w:pPr>
        <w:pStyle w:val="Normal"/>
      </w:pPr>
      <w:r>
        <w:t xml:space="preserve">fishing and forestry sectors being important export earners. The service</w:t>
      </w:r>
    </w:p>
    <w:p>
      <w:pPr>
        <w:pStyle w:val="Normal"/>
      </w:pPr>
      <w:r>
        <w:t xml:space="preserve">sector contributes about 25% to GDP. Most manufactured goods and</w:t>
      </w:r>
    </w:p>
    <w:p>
      <w:pPr>
        <w:pStyle w:val="Normal"/>
      </w:pPr>
      <w:r>
        <w:t xml:space="preserve">petroleum products must be imported. The islands are rich in undeveloped</w:t>
      </w:r>
    </w:p>
    <w:p>
      <w:pPr>
        <w:pStyle w:val="Normal"/>
      </w:pPr>
      <w:r>
        <w:t xml:space="preserve">mineral resources such as lead, zinc, nickel, and gold. The economy</w:t>
      </w:r>
    </w:p>
    <w:p>
      <w:pPr>
        <w:pStyle w:val="Normal"/>
      </w:pPr>
      <w:r>
        <w:t xml:space="preserve">suffered from a severe cyclone in mid-1986 that caused widespread damage</w:t>
      </w:r>
    </w:p>
    <w:p>
      <w:pPr>
        <w:pStyle w:val="Normal"/>
      </w:pPr>
      <w:r>
        <w:t xml:space="preserve">to the infrastructure.</w:t>
      </w:r>
    </w:p>
    <w:p>
      <w:pPr>
        <w:pStyle w:val="Normal"/>
      </w:pPr>
      <w:r>
        <w:t xml:space="preserve">_#_GDP: $156 million, per capita $500 (1988); real growth rate 5.0%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14.9%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$44 million; expenditures $45 million,</w:t>
      </w:r>
    </w:p>
    <w:p>
      <w:pPr>
        <w:pStyle w:val="Normal"/>
      </w:pPr>
      <w:r>
        <w:t xml:space="preserve">including capital expenditures of $22 million (1989 est.)</w:t>
      </w:r>
    </w:p>
    <w:p>
      <w:pPr>
        <w:pStyle w:val="Normal"/>
      </w:pPr>
      <w:r>
        <w:t xml:space="preserve">_#_Exports: $75 million (f.o.b., 1989);</w:t>
      </w:r>
    </w:p>
    <w:p>
      <w:pPr>
        <w:pStyle w:val="Normal"/>
      </w:pPr>
      <w:r>
        <w:t xml:space="preserve">commodities--fish 46%, timber 31%, copra 5%, palm oil 5%;</w:t>
      </w:r>
    </w:p>
    <w:p>
      <w:pPr>
        <w:pStyle w:val="Normal"/>
      </w:pPr>
      <w:r>
        <w:t xml:space="preserve">partners--Japan 51%, UK 12%, Thailand 9%, Netherlands 8%, Australia</w:t>
      </w:r>
    </w:p>
    <w:p>
      <w:pPr>
        <w:pStyle w:val="Normal"/>
      </w:pPr>
      <w:r>
        <w:t xml:space="preserve">2%, US 2% (1985)</w:t>
      </w:r>
    </w:p>
    <w:p>
      <w:pPr>
        <w:pStyle w:val="Normal"/>
      </w:pPr>
      <w:r>
        <w:t xml:space="preserve">_#_Imports: $117 million (f.o.b., 1988);</w:t>
      </w:r>
    </w:p>
    <w:p>
      <w:pPr>
        <w:pStyle w:val="Normal"/>
      </w:pPr>
      <w:r>
        <w:t xml:space="preserve">commodities--plant and machinery 30%, fuel 19%, food 16%;</w:t>
      </w:r>
    </w:p>
    <w:p>
      <w:pPr>
        <w:pStyle w:val="Normal"/>
      </w:pPr>
      <w:r>
        <w:t xml:space="preserve">partners--Japan 36%, US 23%, Singapore 9%, UK 9%, NZ 9%, Australia</w:t>
      </w:r>
    </w:p>
    <w:p>
      <w:pPr>
        <w:pStyle w:val="Normal"/>
      </w:pPr>
      <w:r>
        <w:t xml:space="preserve">4%, Hong Kong 4%, China 3% (1985)</w:t>
      </w:r>
    </w:p>
    <w:p>
      <w:pPr>
        <w:pStyle w:val="Normal"/>
      </w:pPr>
      <w:r>
        <w:t xml:space="preserve">_#_External debt: $128 million (1988 est.)</w:t>
      </w:r>
    </w:p>
    <w:p>
      <w:pPr>
        <w:pStyle w:val="Normal"/>
      </w:pPr>
      <w:r>
        <w:t xml:space="preserve">_#_Industrial production: growth rate 0% (1987); accounts for 5%</w:t>
      </w:r>
    </w:p>
    <w:p>
      <w:pPr>
        <w:pStyle w:val="Normal"/>
      </w:pPr>
      <w:r>
        <w:t xml:space="preserve">of GDP</w:t>
      </w:r>
    </w:p>
    <w:p>
      <w:pPr>
        <w:pStyle w:val="Normal"/>
      </w:pPr>
      <w:r>
        <w:t xml:space="preserve">_#_Electricity: 21,000 kW capacity; 39 million kWh produced,</w:t>
      </w:r>
    </w:p>
    <w:p>
      <w:pPr>
        <w:pStyle w:val="Normal"/>
      </w:pPr>
      <w:r>
        <w:t xml:space="preserve">115 kWh per capita (1990)</w:t>
      </w:r>
    </w:p>
    <w:p>
      <w:pPr>
        <w:pStyle w:val="Normal"/>
      </w:pPr>
      <w:r>
        <w:t xml:space="preserve">_#_Industries: copra, fish (tuna)</w:t>
      </w:r>
    </w:p>
    <w:p>
      <w:pPr>
        <w:pStyle w:val="Normal"/>
      </w:pPr>
      <w:r>
        <w:t xml:space="preserve">_#_Agriculture: including fishing and forestry, accounts for about</w:t>
      </w:r>
    </w:p>
    <w:p>
      <w:pPr>
        <w:pStyle w:val="Normal"/>
      </w:pPr>
      <w:r>
        <w:t xml:space="preserve">75% of GDP; mostly subsistence farming; cash crops--cocoa, beans,</w:t>
      </w:r>
    </w:p>
    <w:p>
      <w:pPr>
        <w:pStyle w:val="Normal"/>
      </w:pPr>
      <w:r>
        <w:t xml:space="preserve">coconuts, palm kernels, timber; other products--rice, potatoes,</w:t>
      </w:r>
    </w:p>
    <w:p>
      <w:pPr>
        <w:pStyle w:val="Normal"/>
      </w:pPr>
      <w:r>
        <w:t xml:space="preserve">vegetables, fruit, cattle, pigs; not self-sufficient in food grains;</w:t>
      </w:r>
    </w:p>
    <w:p>
      <w:pPr>
        <w:pStyle w:val="Normal"/>
      </w:pPr>
      <w:r>
        <w:t xml:space="preserve">90% of the total fish catch of 44,500 metric tons was exported (1988)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(1985), $16.1 million</w:t>
      </w:r>
    </w:p>
    <w:p>
      <w:pPr>
        <w:pStyle w:val="Normal"/>
      </w:pPr>
      <w:r>
        <w:t xml:space="preserve">_#_Currency: Solomon Islands dollar (plural--dollars);</w:t>
      </w:r>
    </w:p>
    <w:p>
      <w:pPr>
        <w:pStyle w:val="Normal"/>
      </w:pPr>
      <w:r>
        <w:t xml:space="preserve">1 Solomon Islands dollar (SI$) = 100 cents</w:t>
      </w:r>
    </w:p>
    <w:p>
      <w:pPr>
        <w:pStyle w:val="Normal"/>
      </w:pPr>
      <w:r>
        <w:t xml:space="preserve">_#_Exchange rates: Solomon Islands dollars (SI$) per US$1--2.5934</w:t>
      </w:r>
    </w:p>
    <w:p>
      <w:pPr>
        <w:pStyle w:val="Normal"/>
      </w:pPr>
      <w:r>
        <w:t xml:space="preserve">(January 1991), 2.5288 (1990), 2.2932 (1989), 2.0825 (1988), 2.0033</w:t>
      </w:r>
    </w:p>
    <w:p>
      <w:pPr>
        <w:pStyle w:val="Normal"/>
      </w:pPr>
      <w:r>
        <w:t xml:space="preserve">(1987), 1.7415 (1986), 1.4808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about 2,100 km total (1982); 30 km sealed, 290 km gravel,</w:t>
      </w:r>
    </w:p>
    <w:p>
      <w:pPr>
        <w:pStyle w:val="Normal"/>
      </w:pPr>
      <w:r>
        <w:t xml:space="preserve">980 km earth, 800 private logging and plantation roads of varied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_#_Ports: Honiara, Ringi Cove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31 total, 29 usable; 2 with permanent-surface runways;</w:t>
      </w:r>
    </w:p>
    <w:p>
      <w:pPr>
        <w:pStyle w:val="Normal"/>
      </w:pPr>
      <w:r>
        <w:t xml:space="preserve">none with runways over 2,439 m; 2 with runways 1,220-2,439 m</w:t>
      </w:r>
    </w:p>
    <w:p>
      <w:pPr>
        <w:pStyle w:val="Normal"/>
      </w:pPr>
      <w:r>
        <w:t xml:space="preserve">_#_Telecommunications: 3,000 telephones; stations--4 AM, no FM, no TV;</w:t>
      </w:r>
    </w:p>
    <w:p>
      <w:pPr>
        <w:pStyle w:val="Normal"/>
      </w:pPr>
      <w:r>
        <w:t xml:space="preserve">1 Pacific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Police Force</w:t>
      </w:r>
    </w:p>
    <w:p>
      <w:pPr>
        <w:pStyle w:val="Normal"/>
      </w:pPr>
      <w:r>
        <w:t xml:space="preserve">_#_Manpower availability: males 15-49, 77,169;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_@_Somalia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637,660 km2; land area: 627,340 km2</w:t>
      </w:r>
    </w:p>
    <w:p>
      <w:pPr>
        <w:pStyle w:val="Normal"/>
      </w:pPr>
      <w:r>
        <w:t xml:space="preserve">_#_Comparative area: slightly smaller than Texas</w:t>
      </w:r>
    </w:p>
    <w:p>
      <w:pPr>
        <w:pStyle w:val="Normal"/>
      </w:pPr>
      <w:r>
        <w:t xml:space="preserve">_#_Land boundaries: 2,340 km total; Djibouti 58 km, Ethiopia</w:t>
      </w:r>
    </w:p>
    <w:p>
      <w:pPr>
        <w:pStyle w:val="Normal"/>
      </w:pPr>
      <w:r>
        <w:t xml:space="preserve">1,600 km, Kenya 682 km</w:t>
      </w:r>
    </w:p>
    <w:p>
      <w:pPr>
        <w:pStyle w:val="Normal"/>
      </w:pPr>
      <w:r>
        <w:t xml:space="preserve">_#_Coastline: 3,025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200 nm</w:t>
      </w:r>
    </w:p>
    <w:p>
      <w:pPr>
        <w:pStyle w:val="Normal"/>
      </w:pPr>
      <w:r>
        <w:t xml:space="preserve">_#_Disputes: southern half of boundary with Ethiopia is a Provisional</w:t>
      </w:r>
    </w:p>
    <w:p>
      <w:pPr>
        <w:pStyle w:val="Normal"/>
      </w:pPr>
      <w:r>
        <w:t xml:space="preserve">Administrative Line; territorial dispute with Ethiopia over the Ogaden;</w:t>
      </w:r>
    </w:p>
    <w:p>
      <w:pPr>
        <w:pStyle w:val="Normal"/>
      </w:pPr>
      <w:r>
        <w:t xml:space="preserve">possible claims to Djibouti and parts of Ethiopia and Kenya based on</w:t>
      </w:r>
    </w:p>
    <w:p>
      <w:pPr>
        <w:pStyle w:val="Normal"/>
      </w:pPr>
      <w:r>
        <w:t xml:space="preserve">unification of ethnic Somalis</w:t>
      </w:r>
    </w:p>
    <w:p>
      <w:pPr>
        <w:pStyle w:val="Normal"/>
      </w:pPr>
      <w:r>
        <w:t xml:space="preserve">_#_Climate: desert; northeast monsoon (December to February),</w:t>
      </w:r>
    </w:p>
    <w:p>
      <w:pPr>
        <w:pStyle w:val="Normal"/>
      </w:pPr>
      <w:r>
        <w:t xml:space="preserve">cooler southwest monsoon (May to October); irregular rainfall; hot, humid</w:t>
      </w:r>
    </w:p>
    <w:p>
      <w:pPr>
        <w:pStyle w:val="Normal"/>
      </w:pPr>
      <w:r>
        <w:t xml:space="preserve">periods (tangambili) between monsoons</w:t>
      </w:r>
    </w:p>
    <w:p>
      <w:pPr>
        <w:pStyle w:val="Normal"/>
      </w:pPr>
      <w:r>
        <w:t xml:space="preserve">_#_Terrain: mostly flat to undulating plateau rising to hills in north</w:t>
      </w:r>
    </w:p>
    <w:p>
      <w:pPr>
        <w:pStyle w:val="Normal"/>
      </w:pPr>
      <w:r>
        <w:t xml:space="preserve">_#_Natural resources: uranium, and largely unexploited reserves</w:t>
      </w:r>
    </w:p>
    <w:p>
      <w:pPr>
        <w:pStyle w:val="Normal"/>
      </w:pPr>
      <w:r>
        <w:t xml:space="preserve">of iron ore, tin, gypsum, bauxite, copper, salt</w:t>
      </w:r>
    </w:p>
    <w:p>
      <w:pPr>
        <w:pStyle w:val="Normal"/>
      </w:pPr>
      <w:r>
        <w:t xml:space="preserve">_#_Land use: arable land 2%; permanent crops NEGL%; meadows and</w:t>
      </w:r>
    </w:p>
    <w:p>
      <w:pPr>
        <w:pStyle w:val="Normal"/>
      </w:pPr>
      <w:r>
        <w:t xml:space="preserve">pastures 46%; forest and woodland 14%; other 38%; includes irrigated 3%</w:t>
      </w:r>
    </w:p>
    <w:p>
      <w:pPr>
        <w:pStyle w:val="Normal"/>
      </w:pPr>
      <w:r>
        <w:t xml:space="preserve">_#_Environment: recurring droughts; frequent dust storms over eastern</w:t>
      </w:r>
    </w:p>
    <w:p>
      <w:pPr>
        <w:pStyle w:val="Normal"/>
      </w:pPr>
      <w:r>
        <w:t xml:space="preserve">plains in summer;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strategic location on Horn of Africa along southern</w:t>
      </w:r>
    </w:p>
    <w:p>
      <w:pPr>
        <w:pStyle w:val="Normal"/>
      </w:pPr>
      <w:r>
        <w:t xml:space="preserve">approaches to Bab el Mandeb and route through Red Sea and Suez Canal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6,709,161 (July 1991), growth rate 3.3%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116 deaths/1,000 live births (1991)</w:t>
      </w:r>
    </w:p>
    <w:p>
      <w:pPr>
        <w:pStyle w:val="Normal"/>
      </w:pPr>
      <w:r>
        <w:t xml:space="preserve">_#_Life expectancy at birth: 56 years male, 56 years female (1991)</w:t>
      </w:r>
    </w:p>
    <w:p>
      <w:pPr>
        <w:pStyle w:val="Normal"/>
      </w:pPr>
      <w:r>
        <w:t xml:space="preserve">_#_Total fertility rate: 7.2 children born/woman (1991)</w:t>
      </w:r>
    </w:p>
    <w:p>
      <w:pPr>
        <w:pStyle w:val="Normal"/>
      </w:pPr>
      <w:r>
        <w:t xml:space="preserve">_#_Nationality: noun--Somali(s); adjective--Somali</w:t>
      </w:r>
    </w:p>
    <w:p>
      <w:pPr>
        <w:pStyle w:val="Normal"/>
      </w:pPr>
      <w:r>
        <w:t xml:space="preserve">_#_Ethnic divisions: Somali 85%, rest mainly Bantu; Arabs 30,000,</w:t>
      </w:r>
    </w:p>
    <w:p>
      <w:pPr>
        <w:pStyle w:val="Normal"/>
      </w:pPr>
      <w:r>
        <w:t xml:space="preserve">Europeans 3,000, Asians 800</w:t>
      </w:r>
    </w:p>
    <w:p>
      <w:pPr>
        <w:pStyle w:val="Normal"/>
      </w:pPr>
      <w:r>
        <w:t xml:space="preserve">_#_Religion: almost entirely Sunni Muslim</w:t>
      </w:r>
    </w:p>
    <w:p>
      <w:pPr>
        <w:pStyle w:val="Normal"/>
      </w:pPr>
      <w:r>
        <w:t xml:space="preserve">_#_Language: Somali (official); Arabic, Italian, English</w:t>
      </w:r>
    </w:p>
    <w:p>
      <w:pPr>
        <w:pStyle w:val="Normal"/>
      </w:pPr>
      <w:r>
        <w:t xml:space="preserve">_#_Literacy: 24% (male 36%, female 14%)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2,200,000; very few are skilled laborers; pastoral</w:t>
      </w:r>
    </w:p>
    <w:p>
      <w:pPr>
        <w:pStyle w:val="Normal"/>
      </w:pPr>
      <w:r>
        <w:t xml:space="preserve">nomad 70%, agriculture, government, trading, fishing, handicrafts, and</w:t>
      </w:r>
    </w:p>
    <w:p>
      <w:pPr>
        <w:pStyle w:val="Normal"/>
      </w:pPr>
      <w:r>
        <w:t xml:space="preserve">other 30%; 53% of population of working age (1985)</w:t>
      </w:r>
    </w:p>
    <w:p>
      <w:pPr>
        <w:pStyle w:val="Normal"/>
      </w:pPr>
      <w:r>
        <w:t xml:space="preserve">_#_Organized labor: General Federation of Somali Trade Unions is</w:t>
      </w:r>
    </w:p>
    <w:p>
      <w:pPr>
        <w:pStyle w:val="Normal"/>
      </w:pPr>
      <w:r>
        <w:t xml:space="preserve">controlled by the government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Somali Democratic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Mogadishu</w:t>
      </w:r>
    </w:p>
    <w:p>
      <w:pPr>
        <w:pStyle w:val="Normal"/>
      </w:pPr>
      <w:r>
        <w:t xml:space="preserve">_#_Administrative divisions: 16 regions (plural--NA,</w:t>
      </w:r>
    </w:p>
    <w:p>
      <w:pPr>
        <w:pStyle w:val="Normal"/>
      </w:pPr>
      <w:r>
        <w:t xml:space="preserve">singular--gobolka); Bakool, Banaadir, Bari, Bay, Galguduud, Gedo,</w:t>
      </w:r>
    </w:p>
    <w:p>
      <w:pPr>
        <w:pStyle w:val="Normal"/>
      </w:pPr>
      <w:r>
        <w:t xml:space="preserve">Hiiraan, Jubbada Dhexe, Jubbada Hoose, Mudug, Nugaal, Sanaag, Shabeellaha</w:t>
      </w:r>
    </w:p>
    <w:p>
      <w:pPr>
        <w:pStyle w:val="Normal"/>
      </w:pPr>
      <w:r>
        <w:t xml:space="preserve">Dhexe, Shabeellaha Hoose, Togdheer, Woqooyi Galbeed</w:t>
      </w:r>
    </w:p>
    <w:p>
      <w:pPr>
        <w:pStyle w:val="Normal"/>
      </w:pPr>
      <w:r>
        <w:t xml:space="preserve">_#_Independence: 1 July 1960 (from a merger of British Somaliland,</w:t>
      </w:r>
    </w:p>
    <w:p>
      <w:pPr>
        <w:pStyle w:val="Normal"/>
      </w:pPr>
      <w:r>
        <w:t xml:space="preserve">which became independent from the UK on 26 June 1960, and Italian</w:t>
      </w:r>
    </w:p>
    <w:p>
      <w:pPr>
        <w:pStyle w:val="Normal"/>
      </w:pPr>
      <w:r>
        <w:t xml:space="preserve">Somaliland, which became independent from the Italian-administered UN</w:t>
      </w:r>
    </w:p>
    <w:p>
      <w:pPr>
        <w:pStyle w:val="Normal"/>
      </w:pPr>
      <w:r>
        <w:t xml:space="preserve">trusteeship on 1 July 1960, to form the Somali Republic)</w:t>
      </w:r>
    </w:p>
    <w:p>
      <w:pPr>
        <w:pStyle w:val="Normal"/>
      </w:pPr>
      <w:r>
        <w:t xml:space="preserve">_#_Constitution: 25 August 1979, presidential approval 23 September</w:t>
      </w:r>
    </w:p>
    <w:p>
      <w:pPr>
        <w:pStyle w:val="Normal"/>
      </w:pPr>
      <w:r>
        <w:t xml:space="preserve">1979</w:t>
      </w:r>
    </w:p>
    <w:p>
      <w:pPr>
        <w:pStyle w:val="Normal"/>
      </w:pPr>
      <w:r>
        <w:t xml:space="preserve">_#_National holiday: Anniversary of the Revolution, 21 October (1969)</w:t>
      </w:r>
    </w:p>
    <w:p>
      <w:pPr>
        <w:pStyle w:val="Normal"/>
      </w:pPr>
      <w:r>
        <w:t xml:space="preserve">_#_Executive branch: president, two vice presidents, prime minister,</w:t>
      </w:r>
    </w:p>
    <w:p>
      <w:pPr>
        <w:pStyle w:val="Normal"/>
      </w:pPr>
      <w:r>
        <w:t xml:space="preserve">Council of Ministers (cabinet)</w:t>
      </w:r>
    </w:p>
    <w:p>
      <w:pPr>
        <w:pStyle w:val="Normal"/>
      </w:pPr>
      <w:r>
        <w:t xml:space="preserve">_#_Legislative branch: unicameral People's Assembly (Golaha Shacbiga)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State--Interim President ALI Mahdi Mohamed (since 27</w:t>
      </w:r>
    </w:p>
    <w:p>
      <w:pPr>
        <w:pStyle w:val="Normal"/>
      </w:pPr>
      <w:r>
        <w:t xml:space="preserve">January 1991);</w:t>
      </w:r>
    </w:p>
    <w:p>
      <w:pPr>
        <w:pStyle w:val="Normal"/>
      </w:pPr>
      <w:r>
        <w:t xml:space="preserve">Head of Government--Prime Minister OMAR Arteh Ghalib</w:t>
      </w:r>
    </w:p>
    <w:p>
      <w:pPr>
        <w:pStyle w:val="Normal"/>
      </w:pPr>
      <w:r>
        <w:t xml:space="preserve">(since 27 January 1991); Deputy Prime Minister MOHAMED Abshir Mussa</w:t>
      </w:r>
    </w:p>
    <w:p>
      <w:pPr>
        <w:pStyle w:val="Normal"/>
      </w:pPr>
      <w:r>
        <w:t xml:space="preserve">(since 27 January 1991)</w:t>
      </w:r>
    </w:p>
    <w:p>
      <w:pPr>
        <w:pStyle w:val="Normal"/>
      </w:pPr>
      <w:r>
        <w:t xml:space="preserve">_#_Political parties and leaders: the United Somali Congress (USC)</w:t>
      </w:r>
    </w:p>
    <w:p>
      <w:pPr>
        <w:pStyle w:val="Normal"/>
      </w:pPr>
      <w:r>
        <w:t xml:space="preserve">ousted the former regime on 27 January 1991; note--formerly the only</w:t>
      </w:r>
    </w:p>
    <w:p>
      <w:pPr>
        <w:pStyle w:val="Normal"/>
      </w:pPr>
      <w:r>
        <w:t xml:space="preserve">party was the Somali Revolutionary Socialist Party (SRSP), headed by</w:t>
      </w:r>
    </w:p>
    <w:p>
      <w:pPr>
        <w:pStyle w:val="Normal"/>
      </w:pPr>
      <w:r>
        <w:t xml:space="preserve">former President and Commander in Chief of the Army Maj. Gen. Mohamed</w:t>
      </w:r>
    </w:p>
    <w:p>
      <w:pPr>
        <w:pStyle w:val="Normal"/>
      </w:pPr>
      <w:r>
        <w:t xml:space="preserve">Siad BARRE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23 December 1986 (next to be held</w:t>
      </w:r>
    </w:p>
    <w:p>
      <w:pPr>
        <w:pStyle w:val="Normal"/>
      </w:pPr>
      <w:r>
        <w:t xml:space="preserve">NA);</w:t>
      </w:r>
    </w:p>
    <w:p>
      <w:pPr>
        <w:pStyle w:val="Normal"/>
      </w:pPr>
      <w:r>
        <w:t xml:space="preserve">results--President Siad was reelected without opposition;</w:t>
      </w:r>
    </w:p>
    <w:p>
      <w:pPr>
        <w:pStyle w:val="Normal"/>
      </w:pPr>
      <w:r>
        <w:t xml:space="preserve">People's Assembly--last held 31 December 1984 (next to be held NA);</w:t>
      </w:r>
    </w:p>
    <w:p>
      <w:pPr>
        <w:pStyle w:val="Normal"/>
      </w:pPr>
      <w:r>
        <w:t xml:space="preserve">results--SRSP was the only party;</w:t>
      </w:r>
    </w:p>
    <w:p>
      <w:pPr>
        <w:pStyle w:val="Normal"/>
      </w:pPr>
      <w:r>
        <w:t xml:space="preserve">seats--(177 total, 171 elected) SRSP 171;</w:t>
      </w:r>
    </w:p>
    <w:p>
      <w:pPr>
        <w:pStyle w:val="Normal"/>
      </w:pPr>
      <w:r>
        <w:t xml:space="preserve">note--the United Somali Congress (USC) ousted the regime of Maj. Gen.</w:t>
      </w:r>
    </w:p>
    <w:p>
      <w:pPr>
        <w:pStyle w:val="Normal"/>
      </w:pPr>
      <w:r>
        <w:t xml:space="preserve">Mohamed SIAD Barre on 27 January 1991; the provisional government</w:t>
      </w:r>
    </w:p>
    <w:p>
      <w:pPr>
        <w:pStyle w:val="Normal"/>
      </w:pPr>
      <w:r>
        <w:t xml:space="preserve">has promised that a democratically elected government will be</w:t>
      </w:r>
    </w:p>
    <w:p>
      <w:pPr>
        <w:pStyle w:val="Normal"/>
      </w:pPr>
      <w:r>
        <w:t xml:space="preserve">established</w:t>
      </w:r>
    </w:p>
    <w:p>
      <w:pPr>
        <w:pStyle w:val="Normal"/>
      </w:pPr>
      <w:r>
        <w:t xml:space="preserve">_#_Communists: probably some Communist sympathizers in the government</w:t>
      </w:r>
    </w:p>
    <w:p>
      <w:pPr>
        <w:pStyle w:val="Normal"/>
      </w:pPr>
      <w:r>
        <w:t xml:space="preserve">hierarchy</w:t>
      </w:r>
    </w:p>
    <w:p>
      <w:pPr>
        <w:pStyle w:val="Normal"/>
      </w:pPr>
      <w:r>
        <w:t xml:space="preserve">_#_Member of: ACP, AfDB, AFESD, AL, AMF, CAEU, ECA, FAO, G-77, IBRD,</w:t>
      </w:r>
    </w:p>
    <w:p>
      <w:pPr>
        <w:pStyle w:val="Normal"/>
      </w:pPr>
      <w:r>
        <w:t xml:space="preserve">ICAO, IDA, IDB, IFAD, IFC, IGADD, ILO, IMF, IMO, INTELSAT, INTERPOL, IOC,</w:t>
      </w:r>
    </w:p>
    <w:p>
      <w:pPr>
        <w:pStyle w:val="Normal"/>
      </w:pPr>
      <w:r>
        <w:t xml:space="preserve">IOM (observer), ITU, LORCS, NAM, OAU, OIC, UN, UNCTAD, UNESCO,</w:t>
      </w:r>
    </w:p>
    <w:p>
      <w:pPr>
        <w:pStyle w:val="Normal"/>
      </w:pPr>
      <w:r>
        <w:t xml:space="preserve">UNHCR, UNIDO, UPU, WHO, WIPO, WMO</w:t>
      </w:r>
    </w:p>
    <w:p>
      <w:pPr>
        <w:pStyle w:val="Normal"/>
      </w:pPr>
      <w:r>
        <w:t xml:space="preserve">_#_Diplomatic representation: Ambassador ABDIKARIM Ali Omar; Chancery</w:t>
      </w:r>
    </w:p>
    <w:p>
      <w:pPr>
        <w:pStyle w:val="Normal"/>
      </w:pPr>
      <w:r>
        <w:t xml:space="preserve">at Suite 710, 600 New Hampshire Avenue NW, Washington DC 20037;</w:t>
      </w:r>
    </w:p>
    <w:p>
      <w:pPr>
        <w:pStyle w:val="Normal"/>
      </w:pPr>
      <w:r>
        <w:t xml:space="preserve">telephone (202) 342-1575; there is a Somali Consulate General in</w:t>
      </w:r>
    </w:p>
    <w:p>
      <w:pPr>
        <w:pStyle w:val="Normal"/>
      </w:pPr>
      <w:r>
        <w:t xml:space="preserve">New York;</w:t>
      </w:r>
    </w:p>
    <w:p>
      <w:pPr>
        <w:pStyle w:val="Normal"/>
      </w:pPr>
      <w:r>
        <w:t xml:space="preserve">US--Ambassador James K. BISHOP; Embassy at K-7, AFGOI Road,</w:t>
      </w:r>
    </w:p>
    <w:p>
      <w:pPr>
        <w:pStyle w:val="Normal"/>
      </w:pPr>
      <w:r>
        <w:t xml:space="preserve">Mogadishu (mailing address is P. O. Box 574, Mogadishu); telephone</w:t>
      </w:r>
    </w:p>
    <w:p>
      <w:pPr>
        <w:pStyle w:val="Normal"/>
      </w:pPr>
      <w:r>
        <w:t xml:space="preserve">[252] (01) 39971; note--US Embassy evacuated and closed indefinitely in</w:t>
      </w:r>
    </w:p>
    <w:p>
      <w:pPr>
        <w:pStyle w:val="Normal"/>
      </w:pPr>
      <w:r>
        <w:t xml:space="preserve">January 1991</w:t>
      </w:r>
    </w:p>
    <w:p>
      <w:pPr>
        <w:pStyle w:val="Normal"/>
      </w:pPr>
      <w:r>
        <w:t xml:space="preserve">_#_Flag: light blue with a large white five-pointed star in the</w:t>
      </w:r>
    </w:p>
    <w:p>
      <w:pPr>
        <w:pStyle w:val="Normal"/>
      </w:pPr>
      <w:r>
        <w:t xml:space="preserve">center; design based on the flag of the UN (Italian Somaliland was a UN</w:t>
      </w:r>
    </w:p>
    <w:p>
      <w:pPr>
        <w:pStyle w:val="Normal"/>
      </w:pPr>
      <w:r>
        <w:t xml:space="preserve">trust territory)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One of the world's poorest and least developed countries,</w:t>
      </w:r>
    </w:p>
    <w:p>
      <w:pPr>
        <w:pStyle w:val="Normal"/>
      </w:pPr>
      <w:r>
        <w:t xml:space="preserve">Somalia has few resources. Agriculture is the most important sector of</w:t>
      </w:r>
    </w:p>
    <w:p>
      <w:pPr>
        <w:pStyle w:val="Normal"/>
      </w:pPr>
      <w:r>
        <w:t xml:space="preserve">the economy, with the livestock sector accounting for about 40% of GDP</w:t>
      </w:r>
    </w:p>
    <w:p>
      <w:pPr>
        <w:pStyle w:val="Normal"/>
      </w:pPr>
      <w:r>
        <w:t xml:space="preserve">and about 65% of export earnings. Nomads and seminomads who are</w:t>
      </w:r>
    </w:p>
    <w:p>
      <w:pPr>
        <w:pStyle w:val="Normal"/>
      </w:pPr>
      <w:r>
        <w:t xml:space="preserve">dependent upon livestock for their livelihoods make up more than half</w:t>
      </w:r>
    </w:p>
    <w:p>
      <w:pPr>
        <w:pStyle w:val="Normal"/>
      </w:pPr>
      <w:r>
        <w:t xml:space="preserve">of the population. Crop production generates only 10% of GDP and employs</w:t>
      </w:r>
    </w:p>
    <w:p>
      <w:pPr>
        <w:pStyle w:val="Normal"/>
      </w:pPr>
      <w:r>
        <w:t xml:space="preserve">about 20% of the work force. The main export crop is bananas; sugar,</w:t>
      </w:r>
    </w:p>
    <w:p>
      <w:pPr>
        <w:pStyle w:val="Normal"/>
      </w:pPr>
      <w:r>
        <w:t xml:space="preserve">sorghum, and corn are grown for the domestic market. The small industrial</w:t>
      </w:r>
    </w:p>
    <w:p>
      <w:pPr>
        <w:pStyle w:val="Normal"/>
      </w:pPr>
      <w:r>
        <w:t xml:space="preserve">sector is based on the processing of agricultural products and accounts</w:t>
      </w:r>
    </w:p>
    <w:p>
      <w:pPr>
        <w:pStyle w:val="Normal"/>
      </w:pPr>
      <w:r>
        <w:t xml:space="preserve">for less than 10% of GDP. Serious economic problems facing the nation are</w:t>
      </w:r>
    </w:p>
    <w:p>
      <w:pPr>
        <w:pStyle w:val="Normal"/>
      </w:pPr>
      <w:r>
        <w:t xml:space="preserve">the external debt of $1.9 billion and double-digit inflation.</w:t>
      </w:r>
    </w:p>
    <w:p>
      <w:pPr>
        <w:pStyle w:val="Normal"/>
      </w:pPr>
      <w:r>
        <w:t xml:space="preserve">_#_GDP: $1.7 billion, per capita $210; real growth rate - 1.4% (1988)</w:t>
      </w:r>
    </w:p>
    <w:p>
      <w:pPr>
        <w:pStyle w:val="Normal"/>
      </w:pPr>
      <w:r>
        <w:t xml:space="preserve">_#_Inflation rate (consumer prices): 81.7% (1988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$190 million; expenditures $195 million, including</w:t>
      </w:r>
    </w:p>
    <w:p>
      <w:pPr>
        <w:pStyle w:val="Normal"/>
      </w:pPr>
      <w:r>
        <w:t xml:space="preserve">capital expenditures of $111 million (1989 est.)</w:t>
      </w:r>
    </w:p>
    <w:p>
      <w:pPr>
        <w:pStyle w:val="Normal"/>
      </w:pPr>
      <w:r>
        <w:t xml:space="preserve">_#_Exports: $58.0 million (f.o.b., 1988);</w:t>
      </w:r>
    </w:p>
    <w:p>
      <w:pPr>
        <w:pStyle w:val="Normal"/>
      </w:pPr>
      <w:r>
        <w:t xml:space="preserve">commodities--livestock, hides, skins, bananas, fish;</w:t>
      </w:r>
    </w:p>
    <w:p>
      <w:pPr>
        <w:pStyle w:val="Normal"/>
      </w:pPr>
      <w:r>
        <w:t xml:space="preserve">partners--US 0.5%, Saudi Arabia, Italy, FRG (1986)</w:t>
      </w:r>
    </w:p>
    <w:p>
      <w:pPr>
        <w:pStyle w:val="Normal"/>
      </w:pPr>
      <w:r>
        <w:t xml:space="preserve">_#_Imports: $354.0 million (c.i.f., 1988);</w:t>
      </w:r>
    </w:p>
    <w:p>
      <w:pPr>
        <w:pStyle w:val="Normal"/>
      </w:pPr>
      <w:r>
        <w:t xml:space="preserve">commodities--textiles, petroleum products, foodstuffs, construction</w:t>
      </w:r>
    </w:p>
    <w:p>
      <w:pPr>
        <w:pStyle w:val="Normal"/>
      </w:pPr>
      <w:r>
        <w:t xml:space="preserve">materials;</w:t>
      </w:r>
    </w:p>
    <w:p>
      <w:pPr>
        <w:pStyle w:val="Normal"/>
      </w:pPr>
      <w:r>
        <w:t xml:space="preserve">partners--US 13%, Italy, FRG, Kenya, UK, Saudi Arabia (1986)</w:t>
      </w:r>
    </w:p>
    <w:p>
      <w:pPr>
        <w:pStyle w:val="Normal"/>
      </w:pPr>
      <w:r>
        <w:t xml:space="preserve">_#_External debt: $1.9 billion (1989)</w:t>
      </w:r>
    </w:p>
    <w:p>
      <w:pPr>
        <w:pStyle w:val="Normal"/>
      </w:pPr>
      <w:r>
        <w:t xml:space="preserve">_#_Industrial production: growth rate - 5.0% (1988); accounts for 5%</w:t>
      </w:r>
    </w:p>
    <w:p>
      <w:pPr>
        <w:pStyle w:val="Normal"/>
      </w:pPr>
      <w:r>
        <w:t xml:space="preserve">of GDP</w:t>
      </w:r>
    </w:p>
    <w:p>
      <w:pPr>
        <w:pStyle w:val="Normal"/>
      </w:pPr>
      <w:r>
        <w:t xml:space="preserve">_#_Electricity: 72,000 kW capacity; 60 million kWh produced,</w:t>
      </w:r>
    </w:p>
    <w:p>
      <w:pPr>
        <w:pStyle w:val="Normal"/>
      </w:pPr>
      <w:r>
        <w:t xml:space="preserve">7 kWh per capita (1990)</w:t>
      </w:r>
    </w:p>
    <w:p>
      <w:pPr>
        <w:pStyle w:val="Normal"/>
      </w:pPr>
      <w:r>
        <w:t xml:space="preserve">_#_Industries: a few small industries, including sugar refining,</w:t>
      </w:r>
    </w:p>
    <w:p>
      <w:pPr>
        <w:pStyle w:val="Normal"/>
      </w:pPr>
      <w:r>
        <w:t xml:space="preserve">textiles, petroleum refining</w:t>
      </w:r>
    </w:p>
    <w:p>
      <w:pPr>
        <w:pStyle w:val="Normal"/>
      </w:pPr>
      <w:r>
        <w:t xml:space="preserve">_#_Agriculture: dominant sector, led by livestock raising (cattle,</w:t>
      </w:r>
    </w:p>
    <w:p>
      <w:pPr>
        <w:pStyle w:val="Normal"/>
      </w:pPr>
      <w:r>
        <w:t xml:space="preserve">sheep, goats); crops--bananas, sorghum, corn, mangoes, sugarcane; not</w:t>
      </w:r>
    </w:p>
    <w:p>
      <w:pPr>
        <w:pStyle w:val="Normal"/>
      </w:pPr>
      <w:r>
        <w:t xml:space="preserve">self-sufficient in food; fishing potential largely unexploited</w:t>
      </w:r>
    </w:p>
    <w:p>
      <w:pPr>
        <w:pStyle w:val="Normal"/>
      </w:pPr>
      <w:r>
        <w:t xml:space="preserve">_#_Economic aid: US commitments, including Ex-Im (FY70-89), $639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$3.2 billion; OPEC bilateral aid (1979-89), $1.1 billion;</w:t>
      </w:r>
    </w:p>
    <w:p>
      <w:pPr>
        <w:pStyle w:val="Normal"/>
      </w:pPr>
      <w:r>
        <w:t xml:space="preserve">Communist countries (1970-89), $336 million</w:t>
      </w:r>
    </w:p>
    <w:p>
      <w:pPr>
        <w:pStyle w:val="Normal"/>
      </w:pPr>
      <w:r>
        <w:t xml:space="preserve">_#_Currency: Somali shilling (plural--shillings);</w:t>
      </w:r>
    </w:p>
    <w:p>
      <w:pPr>
        <w:pStyle w:val="Normal"/>
      </w:pPr>
      <w:r>
        <w:t xml:space="preserve">1 Somali shilling (So.Sh.) = 100 centesimi</w:t>
      </w:r>
    </w:p>
    <w:p>
      <w:pPr>
        <w:pStyle w:val="Normal"/>
      </w:pPr>
      <w:r>
        <w:t xml:space="preserve">_#_Exchange rates: Somali shillings (So. Sh.) per US$1--3,800.00</w:t>
      </w:r>
    </w:p>
    <w:p>
      <w:pPr>
        <w:pStyle w:val="Normal"/>
      </w:pPr>
      <w:r>
        <w:t xml:space="preserve">(December 1990), 490.7 (1989), 170.45 (1988), 105.18 (1987), 72.00</w:t>
      </w:r>
    </w:p>
    <w:p>
      <w:pPr>
        <w:pStyle w:val="Normal"/>
      </w:pPr>
      <w:r>
        <w:t xml:space="preserve">(1986), 39.49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15,215 km total; including 2,335 km bituminous surface,</w:t>
      </w:r>
    </w:p>
    <w:p>
      <w:pPr>
        <w:pStyle w:val="Normal"/>
      </w:pPr>
      <w:r>
        <w:t xml:space="preserve">2,880 km gravel, and 10,000 km improved earth or stabilized soil (1983)</w:t>
      </w:r>
    </w:p>
    <w:p>
      <w:pPr>
        <w:pStyle w:val="Normal"/>
      </w:pPr>
      <w:r>
        <w:t xml:space="preserve">_#_Pipelines: 15 km crude oil</w:t>
      </w:r>
    </w:p>
    <w:p>
      <w:pPr>
        <w:pStyle w:val="Normal"/>
      </w:pPr>
      <w:r>
        <w:t xml:space="preserve">_#_Ports: Mogadishu, Berbera, Chisimayu</w:t>
      </w:r>
    </w:p>
    <w:p>
      <w:pPr>
        <w:pStyle w:val="Normal"/>
      </w:pPr>
      <w:r>
        <w:t xml:space="preserve">_#_Merchant marine: 3 ships (1,000 GRT or over) totaling 6,913</w:t>
      </w:r>
    </w:p>
    <w:p>
      <w:pPr>
        <w:pStyle w:val="Normal"/>
      </w:pPr>
      <w:r>
        <w:t xml:space="preserve">GRT/9,457 DWT; includes 2 cargo, 1 refrigerated cargo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61 total, 46 usable; 8 with permanent-surface runways;</w:t>
      </w:r>
    </w:p>
    <w:p>
      <w:pPr>
        <w:pStyle w:val="Normal"/>
      </w:pPr>
      <w:r>
        <w:t xml:space="preserve">2 with runways over 3,659 m; 5 with runways 2,440-3,659 m; 22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minimal telephone and telegraph service; radio</w:t>
      </w:r>
    </w:p>
    <w:p>
      <w:pPr>
        <w:pStyle w:val="Normal"/>
      </w:pPr>
      <w:r>
        <w:t xml:space="preserve">relay and troposcatter system centered on Mogadishu connects a few towns;</w:t>
      </w:r>
    </w:p>
    <w:p>
      <w:pPr>
        <w:pStyle w:val="Normal"/>
      </w:pPr>
      <w:r>
        <w:t xml:space="preserve">6,000 telephones; stations--2 AM, no FM, 1 TV; 1 Indian Ocean INTELSAT</w:t>
      </w:r>
    </w:p>
    <w:p>
      <w:pPr>
        <w:pStyle w:val="Normal"/>
      </w:pPr>
      <w:r>
        <w:t xml:space="preserve">earth station; scheduled to receive an ARABSAT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Somali National Army (including Navy, Air Force, and</w:t>
      </w:r>
    </w:p>
    <w:p>
      <w:pPr>
        <w:pStyle w:val="Normal"/>
      </w:pPr>
      <w:r>
        <w:t xml:space="preserve">Air Defense Force), National Police Force, National Security Service</w:t>
      </w:r>
    </w:p>
    <w:p>
      <w:pPr>
        <w:pStyle w:val="Normal"/>
      </w:pPr>
      <w:r>
        <w:t xml:space="preserve">_#_Manpower availability: males 15-49, 1,601,690; 902,732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_@_South Africa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1,221,040 km2; land area: 1,221,040 km2; includes</w:t>
      </w:r>
    </w:p>
    <w:p>
      <w:pPr>
        <w:pStyle w:val="Normal"/>
      </w:pPr>
      <w:r>
        <w:t xml:space="preserve">Walvis Bay, Marion Island, and Prince Edward Island</w:t>
      </w:r>
    </w:p>
    <w:p>
      <w:pPr>
        <w:pStyle w:val="Normal"/>
      </w:pPr>
      <w:r>
        <w:t xml:space="preserve">_#_Comparative area: slightly less than twice the size of Texas</w:t>
      </w:r>
    </w:p>
    <w:p>
      <w:pPr>
        <w:pStyle w:val="Normal"/>
      </w:pPr>
      <w:r>
        <w:t xml:space="preserve">_#_Land boundaries: 4,973 km total; Botswana 1,840 km, Lesotho</w:t>
      </w:r>
    </w:p>
    <w:p>
      <w:pPr>
        <w:pStyle w:val="Normal"/>
      </w:pPr>
      <w:r>
        <w:t xml:space="preserve">909 km, Mozambique 491 km, Namibia 1,078 km, Swaziland 430 km, Zimbabwe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_#_Coastline: 2,881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 by Namibia to Walvis Bay exclave and 12 offshore</w:t>
      </w:r>
    </w:p>
    <w:p>
      <w:pPr>
        <w:pStyle w:val="Normal"/>
      </w:pPr>
      <w:r>
        <w:t xml:space="preserve">islands administered by South Africa</w:t>
      </w:r>
    </w:p>
    <w:p>
      <w:pPr>
        <w:pStyle w:val="Normal"/>
      </w:pPr>
      <w:r>
        <w:t xml:space="preserve">_#_Climate: mostly semiarid; subtropical along coast; sunny days,</w:t>
      </w:r>
    </w:p>
    <w:p>
      <w:pPr>
        <w:pStyle w:val="Normal"/>
      </w:pPr>
      <w:r>
        <w:t xml:space="preserve">cool nights</w:t>
      </w:r>
    </w:p>
    <w:p>
      <w:pPr>
        <w:pStyle w:val="Normal"/>
      </w:pPr>
      <w:r>
        <w:t xml:space="preserve">_#_Terrain: vast interior plateau rimmed by rugged hills and</w:t>
      </w:r>
    </w:p>
    <w:p>
      <w:pPr>
        <w:pStyle w:val="Normal"/>
      </w:pPr>
      <w:r>
        <w:t xml:space="preserve">narrow coastal plain</w:t>
      </w:r>
    </w:p>
    <w:p>
      <w:pPr>
        <w:pStyle w:val="Normal"/>
      </w:pPr>
      <w:r>
        <w:t xml:space="preserve">_#_Natural resources: gold, chromium, antimony, coal, iron ore,</w:t>
      </w:r>
    </w:p>
    <w:p>
      <w:pPr>
        <w:pStyle w:val="Normal"/>
      </w:pPr>
      <w:r>
        <w:t xml:space="preserve">manganese, nickel, phosphates, tin, uranium, gem diamonds, platinum,</w:t>
      </w:r>
    </w:p>
    <w:p>
      <w:pPr>
        <w:pStyle w:val="Normal"/>
      </w:pPr>
      <w:r>
        <w:t xml:space="preserve">copper, vanadium, salt, natural gas</w:t>
      </w:r>
    </w:p>
    <w:p>
      <w:pPr>
        <w:pStyle w:val="Normal"/>
      </w:pPr>
      <w:r>
        <w:t xml:space="preserve">_#_Land use: arable land 10%; permanent crops 1%; meadows and</w:t>
      </w:r>
    </w:p>
    <w:p>
      <w:pPr>
        <w:pStyle w:val="Normal"/>
      </w:pPr>
      <w:r>
        <w:t xml:space="preserve">pastures 65%; forest and woodland 3%; other 21%; includes irrigated 1%</w:t>
      </w:r>
    </w:p>
    <w:p>
      <w:pPr>
        <w:pStyle w:val="Normal"/>
      </w:pPr>
      <w:r>
        <w:t xml:space="preserve">_#_Environment: lack of important arterial rivers or lakes requires</w:t>
      </w:r>
    </w:p>
    <w:p>
      <w:pPr>
        <w:pStyle w:val="Normal"/>
      </w:pPr>
      <w:r>
        <w:t xml:space="preserve">extensive water conservation and control measures</w:t>
      </w:r>
    </w:p>
    <w:p>
      <w:pPr>
        <w:pStyle w:val="Normal"/>
      </w:pPr>
      <w:r>
        <w:t xml:space="preserve">_#_Note: Walvis Bay is an exclave of South Africa in Namibia;</w:t>
      </w:r>
    </w:p>
    <w:p>
      <w:pPr>
        <w:pStyle w:val="Normal"/>
      </w:pPr>
      <w:r>
        <w:t xml:space="preserve">South Africa completely surrounds Lesotho and almost completely</w:t>
      </w:r>
    </w:p>
    <w:p>
      <w:pPr>
        <w:pStyle w:val="Normal"/>
      </w:pPr>
      <w:r>
        <w:t xml:space="preserve">surrounds Swaziland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40,600,518 (July 1991), growth rate 2.7% (1991);</w:t>
      </w:r>
    </w:p>
    <w:p>
      <w:pPr>
        <w:pStyle w:val="Normal"/>
      </w:pPr>
      <w:r>
        <w:t xml:space="preserve">includes the 10 so-called homelands, which are not recognized by the US;</w:t>
      </w:r>
    </w:p>
    <w:p>
      <w:pPr>
        <w:pStyle w:val="Normal"/>
      </w:pPr>
      <w:r>
        <w:t xml:space="preserve">four independent homelands--Bophuthatswana 2,419,515, growth rate</w:t>
      </w:r>
    </w:p>
    <w:p>
      <w:pPr>
        <w:pStyle w:val="Normal"/>
      </w:pPr>
      <w:r>
        <w:t xml:space="preserve">2.83%; Ciskei 1,056,552, growth rate 2.96%; Transkei 4,553,994, growth</w:t>
      </w:r>
    </w:p>
    <w:p>
      <w:pPr>
        <w:pStyle w:val="Normal"/>
      </w:pPr>
      <w:r>
        <w:t xml:space="preserve">rate 4.16%; Venda 691,273, growth rate 3.83%;</w:t>
      </w:r>
    </w:p>
    <w:p>
      <w:pPr>
        <w:pStyle w:val="Normal"/>
      </w:pPr>
      <w:r>
        <w:t xml:space="preserve">six other homelands--Gazankulu 772,532, growth rate 3.98%; Kangwane</w:t>
      </w:r>
    </w:p>
    <w:p>
      <w:pPr>
        <w:pStyle w:val="Normal"/>
      </w:pPr>
      <w:r>
        <w:t xml:space="preserve">576,573, growth rate 3.62%; KwaNdebele 360,582, growth rate 3.38%;</w:t>
      </w:r>
    </w:p>
    <w:p>
      <w:pPr>
        <w:pStyle w:val="Normal"/>
      </w:pPr>
      <w:r>
        <w:t xml:space="preserve">KwaZulu 5,546,082, growth rate 3.60%; Lebowa 2,812,630, growth rate</w:t>
      </w:r>
    </w:p>
    <w:p>
      <w:pPr>
        <w:pStyle w:val="Normal"/>
      </w:pPr>
      <w:r>
        <w:t xml:space="preserve">3.91%; QwaQwa 277,957, growth rate 3.60%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51 deaths/1,000 live births (1991)</w:t>
      </w:r>
    </w:p>
    <w:p>
      <w:pPr>
        <w:pStyle w:val="Normal"/>
      </w:pPr>
      <w:r>
        <w:t xml:space="preserve">_#_Life expectancy at birth: 61 years male, 67 years female (1991)</w:t>
      </w:r>
    </w:p>
    <w:p>
      <w:pPr>
        <w:pStyle w:val="Normal"/>
      </w:pPr>
      <w:r>
        <w:t xml:space="preserve">_#_Total fertility rate: 4.4 children born/woman (1991)</w:t>
      </w:r>
    </w:p>
    <w:p>
      <w:pPr>
        <w:pStyle w:val="Normal"/>
      </w:pPr>
      <w:r>
        <w:t xml:space="preserve">_#_Nationality: noun--South African(s); adjective--South African</w:t>
      </w:r>
    </w:p>
    <w:p>
      <w:pPr>
        <w:pStyle w:val="Normal"/>
      </w:pPr>
      <w:r>
        <w:t xml:space="preserve">_#_Ethnic divisions: black 75.2%, white 13.6%, Colored 8.6%,</w:t>
      </w:r>
    </w:p>
    <w:p>
      <w:pPr>
        <w:pStyle w:val="Normal"/>
      </w:pPr>
      <w:r>
        <w:t xml:space="preserve">Indian 2.6%</w:t>
      </w:r>
    </w:p>
    <w:p>
      <w:pPr>
        <w:pStyle w:val="Normal"/>
      </w:pPr>
      <w:r>
        <w:t xml:space="preserve">_#_Religion: most whites and Coloreds and about 60% of blacks are</w:t>
      </w:r>
    </w:p>
    <w:p>
      <w:pPr>
        <w:pStyle w:val="Normal"/>
      </w:pPr>
      <w:r>
        <w:t xml:space="preserve">Christian; about 60% of Indians are Hindu; Muslim 20%</w:t>
      </w:r>
    </w:p>
    <w:p>
      <w:pPr>
        <w:pStyle w:val="Normal"/>
      </w:pPr>
      <w:r>
        <w:t xml:space="preserve">_#_Language: Afrikaans, English (both official); many vernacular</w:t>
      </w:r>
    </w:p>
    <w:p>
      <w:pPr>
        <w:pStyle w:val="Normal"/>
      </w:pPr>
      <w:r>
        <w:t xml:space="preserve">languages, including Zulu, Xhosa, North and South Sotho, Tswana</w:t>
      </w:r>
    </w:p>
    <w:p>
      <w:pPr>
        <w:pStyle w:val="Normal"/>
      </w:pPr>
      <w:r>
        <w:t xml:space="preserve">_#_Literacy: 76% (male 78%, female 75%)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11,000,000 economically active (1989); services 34%,</w:t>
      </w:r>
    </w:p>
    <w:p>
      <w:pPr>
        <w:pStyle w:val="Normal"/>
      </w:pPr>
      <w:r>
        <w:t xml:space="preserve">agriculture 30%, industry and commerce 29%, mining 7% (1985)</w:t>
      </w:r>
    </w:p>
    <w:p>
      <w:pPr>
        <w:pStyle w:val="Normal"/>
      </w:pPr>
      <w:r>
        <w:t xml:space="preserve">_#_Organized labor: about 17% of total labor force is unionized;</w:t>
      </w:r>
    </w:p>
    <w:p>
      <w:pPr>
        <w:pStyle w:val="Normal"/>
      </w:pPr>
      <w:r>
        <w:t xml:space="preserve">African unions represent 15% of black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South Africa; abbreviated RSA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administrative, Pretoria; legislative, Cape Town;</w:t>
      </w:r>
    </w:p>
    <w:p>
      <w:pPr>
        <w:pStyle w:val="Normal"/>
      </w:pPr>
      <w:r>
        <w:t xml:space="preserve">judicial, Bloemfontein</w:t>
      </w:r>
    </w:p>
    <w:p>
      <w:pPr>
        <w:pStyle w:val="Normal"/>
      </w:pPr>
      <w:r>
        <w:t xml:space="preserve">_#_Administrative divisions: 4 provinces; Cape, Natal, Orange Free</w:t>
      </w:r>
    </w:p>
    <w:p>
      <w:pPr>
        <w:pStyle w:val="Normal"/>
      </w:pPr>
      <w:r>
        <w:t xml:space="preserve">State, Transvaal; there are 10 homelands not recognized by the US--4</w:t>
      </w:r>
    </w:p>
    <w:p>
      <w:pPr>
        <w:pStyle w:val="Normal"/>
      </w:pPr>
      <w:r>
        <w:t xml:space="preserve">independent (Bophuthatswana, Ciskei, Transkei, Venda) and 6 other</w:t>
      </w:r>
    </w:p>
    <w:p>
      <w:pPr>
        <w:pStyle w:val="Normal"/>
      </w:pPr>
      <w:r>
        <w:t xml:space="preserve">(Gazankulu, Kangwane, KwaNdebele, KwaZulu, Lebowa, QwaQwa)</w:t>
      </w:r>
    </w:p>
    <w:p>
      <w:pPr>
        <w:pStyle w:val="Normal"/>
      </w:pPr>
      <w:r>
        <w:t xml:space="preserve">_#_Independence: 31 May 1910 (from UK)</w:t>
      </w:r>
    </w:p>
    <w:p>
      <w:pPr>
        <w:pStyle w:val="Normal"/>
      </w:pPr>
      <w:r>
        <w:t xml:space="preserve">_#_Constitution: 3 September 1984</w:t>
      </w:r>
    </w:p>
    <w:p>
      <w:pPr>
        <w:pStyle w:val="Normal"/>
      </w:pPr>
      <w:r>
        <w:t xml:space="preserve">_#_Legal system: based on Roman-Dutch law and English common law;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_#_National holiday: Republic Day, 31 May (1910)</w:t>
      </w:r>
    </w:p>
    <w:p>
      <w:pPr>
        <w:pStyle w:val="Normal"/>
      </w:pPr>
      <w:r>
        <w:t xml:space="preserve">_#_Executive branch: state president, Executive Council (cabinet),</w:t>
      </w:r>
    </w:p>
    <w:p>
      <w:pPr>
        <w:pStyle w:val="Normal"/>
      </w:pPr>
      <w:r>
        <w:t xml:space="preserve">Ministers' Councils (from the three houses of Parliament)</w:t>
      </w:r>
    </w:p>
    <w:p>
      <w:pPr>
        <w:pStyle w:val="Normal"/>
      </w:pPr>
      <w:r>
        <w:t xml:space="preserve">_#_Legislative branch: tricameral Parliament (Parlement) consists of</w:t>
      </w:r>
    </w:p>
    <w:p>
      <w:pPr>
        <w:pStyle w:val="Normal"/>
      </w:pPr>
      <w:r>
        <w:t xml:space="preserve">the House of Assembly (Volksraad; whites), House of Representatives</w:t>
      </w:r>
    </w:p>
    <w:p>
      <w:pPr>
        <w:pStyle w:val="Normal"/>
      </w:pPr>
      <w:r>
        <w:t xml:space="preserve">(Raad van Verteenwoordigers; Coloreds), and House of Delegates</w:t>
      </w:r>
    </w:p>
    <w:p>
      <w:pPr>
        <w:pStyle w:val="Normal"/>
      </w:pPr>
      <w:r>
        <w:t xml:space="preserve">(Raad van Afgevaardigdes; Indians)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Government--State President</w:t>
      </w:r>
    </w:p>
    <w:p>
      <w:pPr>
        <w:pStyle w:val="Normal"/>
      </w:pPr>
      <w:r>
        <w:t xml:space="preserve">Frederik W. DE KLERK (since 13 September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white political parties and leaders--National Party (NP), Frederik</w:t>
      </w:r>
    </w:p>
    <w:p>
      <w:pPr>
        <w:pStyle w:val="Normal"/>
      </w:pPr>
      <w:r>
        <w:t xml:space="preserve">W. DE KLERK (majority party);</w:t>
      </w:r>
    </w:p>
    <w:p>
      <w:pPr>
        <w:pStyle w:val="Normal"/>
      </w:pPr>
      <w:r>
        <w:t xml:space="preserve">Conservative Party (CP), Dr. Andries P. TREURNICHT (official opposition</w:t>
      </w:r>
    </w:p>
    <w:p>
      <w:pPr>
        <w:pStyle w:val="Normal"/>
      </w:pPr>
      <w:r>
        <w:t xml:space="preserve">party);</w:t>
      </w:r>
    </w:p>
    <w:p>
      <w:pPr>
        <w:pStyle w:val="Normal"/>
      </w:pPr>
      <w:r>
        <w:t xml:space="preserve">Herstigte National Party (HNP), Jaap MARAIS;</w:t>
      </w:r>
    </w:p>
    <w:p>
      <w:pPr>
        <w:pStyle w:val="Normal"/>
      </w:pPr>
      <w:r>
        <w:t xml:space="preserve">Democratic Party (DP), Zach DE BEER;</w:t>
      </w:r>
    </w:p>
    <w:p>
      <w:pPr>
        <w:pStyle w:val="Normal"/>
      </w:pPr>
      <w:r>
        <w:t xml:space="preserve">Colored political parties and leaders--Labor Party (LP), Allan</w:t>
      </w:r>
    </w:p>
    <w:p>
      <w:pPr>
        <w:pStyle w:val="Normal"/>
      </w:pPr>
      <w:r>
        <w:t xml:space="preserve">HENDRICKSE (majority party);</w:t>
      </w:r>
    </w:p>
    <w:p>
      <w:pPr>
        <w:pStyle w:val="Normal"/>
      </w:pPr>
      <w:r>
        <w:t xml:space="preserve">Democratic Reform Party (DRP), Carter EBRAHIM;</w:t>
      </w:r>
    </w:p>
    <w:p>
      <w:pPr>
        <w:pStyle w:val="Normal"/>
      </w:pPr>
      <w:r>
        <w:t xml:space="preserve">United Democratic Party (UDP), Jac RABIE;</w:t>
      </w:r>
    </w:p>
    <w:p>
      <w:pPr>
        <w:pStyle w:val="Normal"/>
      </w:pPr>
      <w:r>
        <w:t xml:space="preserve">Freedom Party;</w:t>
      </w:r>
    </w:p>
    <w:p>
      <w:pPr>
        <w:pStyle w:val="Normal"/>
      </w:pPr>
      <w:r>
        <w:t xml:space="preserve">Indian political parties and leaders--Solidarity, J. N. REDDY</w:t>
      </w:r>
    </w:p>
    <w:p>
      <w:pPr>
        <w:pStyle w:val="Normal"/>
      </w:pPr>
      <w:r>
        <w:t xml:space="preserve">(majority party);</w:t>
      </w:r>
    </w:p>
    <w:p>
      <w:pPr>
        <w:pStyle w:val="Normal"/>
      </w:pPr>
      <w:r>
        <w:t xml:space="preserve">National People's Party (NPP), Amichand RAJBANSI;</w:t>
      </w:r>
    </w:p>
    <w:p>
      <w:pPr>
        <w:pStyle w:val="Normal"/>
      </w:pPr>
      <w:r>
        <w:t xml:space="preserve">Merit People's Party</w:t>
      </w:r>
    </w:p>
    <w:p>
      <w:pPr>
        <w:pStyle w:val="Normal"/>
      </w:pPr>
      <w:r>
        <w:t xml:space="preserve">_#_Suffrage: universal at age 18, but voting rights are racially based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Assembly (whites)--last held 6 September 1989 (next to</w:t>
      </w:r>
    </w:p>
    <w:p>
      <w:pPr>
        <w:pStyle w:val="Normal"/>
      </w:pPr>
      <w:r>
        <w:t xml:space="preserve">be held by March 1995);</w:t>
      </w:r>
    </w:p>
    <w:p>
      <w:pPr>
        <w:pStyle w:val="Normal"/>
      </w:pPr>
      <w:r>
        <w:t xml:space="preserve">results--NP 58%, CP 23%, DP 19%;</w:t>
      </w:r>
    </w:p>
    <w:p>
      <w:pPr>
        <w:pStyle w:val="Normal"/>
      </w:pPr>
      <w:r>
        <w:t xml:space="preserve">seats--(178 total, 166 elected) NP 103, CP 41, DP 34;</w:t>
      </w:r>
    </w:p>
    <w:p>
      <w:pPr>
        <w:pStyle w:val="Normal"/>
      </w:pPr>
      <w:r>
        <w:t xml:space="preserve">House of Representatives (Coloreds)--last held 6 September 1989</w:t>
      </w:r>
    </w:p>
    <w:p>
      <w:pPr>
        <w:pStyle w:val="Normal"/>
      </w:pPr>
      <w:r>
        <w:t xml:space="preserve">(next to be held by September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seats--(85 total, 80 elected) LP 69, DRP 5, UDP 3, Freedom Party 1,</w:t>
      </w:r>
    </w:p>
    <w:p>
      <w:pPr>
        <w:pStyle w:val="Normal"/>
      </w:pPr>
      <w:r>
        <w:t xml:space="preserve">independents 2;</w:t>
      </w:r>
    </w:p>
    <w:p>
      <w:pPr>
        <w:pStyle w:val="Normal"/>
      </w:pPr>
      <w:r>
        <w:t xml:space="preserve">House of Delegates (Indians)--last held 6 September 1989</w:t>
      </w:r>
    </w:p>
    <w:p>
      <w:pPr>
        <w:pStyle w:val="Normal"/>
      </w:pPr>
      <w:r>
        <w:t xml:space="preserve">(next to be held by September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seats--(45 total, 40 elected) Solidarity 16, NPP 9, Merit People's</w:t>
      </w:r>
    </w:p>
    <w:p>
      <w:pPr>
        <w:pStyle w:val="Normal"/>
      </w:pPr>
      <w:r>
        <w:t xml:space="preserve">Party 3, United Party 2, Democratic Party 2, People's Party 1,</w:t>
      </w:r>
    </w:p>
    <w:p>
      <w:pPr>
        <w:pStyle w:val="Normal"/>
      </w:pPr>
      <w:r>
        <w:t xml:space="preserve">National Federal Party 1, independents 6</w:t>
      </w:r>
    </w:p>
    <w:p>
      <w:pPr>
        <w:pStyle w:val="Normal"/>
      </w:pPr>
      <w:r>
        <w:t xml:space="preserve">_#_Communists: small Communist party legalized in 1990 after</w:t>
      </w:r>
    </w:p>
    <w:p>
      <w:pPr>
        <w:pStyle w:val="Normal"/>
      </w:pPr>
      <w:r>
        <w:t xml:space="preserve">30-year ban, Daniel TLOOME, chairman, and Joe SLOVO, general secretary</w:t>
      </w:r>
    </w:p>
    <w:p>
      <w:pPr>
        <w:pStyle w:val="Normal"/>
      </w:pPr>
      <w:r>
        <w:t xml:space="preserve">_#_Other political or pressure groups:</w:t>
      </w:r>
    </w:p>
    <w:p>
      <w:pPr>
        <w:pStyle w:val="Normal"/>
      </w:pPr>
      <w:r>
        <w:t xml:space="preserve">African National Congress (ANC), Nelson MANDELA, president;</w:t>
      </w:r>
    </w:p>
    <w:p>
      <w:pPr>
        <w:pStyle w:val="Normal"/>
      </w:pPr>
      <w:r>
        <w:t xml:space="preserve">Pan-Africanist Congress (PAC), Clarence MAKWETU, president</w:t>
      </w:r>
    </w:p>
    <w:p>
      <w:pPr>
        <w:pStyle w:val="Normal"/>
      </w:pPr>
      <w:r>
        <w:t xml:space="preserve">_#_Member of: BIS, CCC, ECA, GATT, IAEA, IBRD, ICAO, ICC, IDA, IFC,</w:t>
      </w:r>
    </w:p>
    <w:p>
      <w:pPr>
        <w:pStyle w:val="Normal"/>
      </w:pPr>
      <w:r>
        <w:t xml:space="preserve">IMF, INTELSAT, ISO, ITU, LORCS, SACU, UN, UNCTAD, WFTU, WHO, WIPO,</w:t>
      </w:r>
    </w:p>
    <w:p>
      <w:pPr>
        <w:pStyle w:val="Normal"/>
      </w:pPr>
      <w:r>
        <w:t xml:space="preserve">WMO (suspended)</w:t>
      </w:r>
    </w:p>
    <w:p>
      <w:pPr>
        <w:pStyle w:val="Normal"/>
      </w:pPr>
      <w:r>
        <w:t xml:space="preserve">_#_Diplomatic representation: Ambassador Harry SCHWARZ;</w:t>
      </w:r>
    </w:p>
    <w:p>
      <w:pPr>
        <w:pStyle w:val="Normal"/>
      </w:pPr>
      <w:r>
        <w:t xml:space="preserve">Chancery at 3051 Massachusetts Avenue NW, Washington DC 20008;</w:t>
      </w:r>
    </w:p>
    <w:p>
      <w:pPr>
        <w:pStyle w:val="Normal"/>
      </w:pPr>
      <w:r>
        <w:t xml:space="preserve">telephone (202) 232-4400; there are South African Consulates General</w:t>
      </w:r>
    </w:p>
    <w:p>
      <w:pPr>
        <w:pStyle w:val="Normal"/>
      </w:pPr>
      <w:r>
        <w:t xml:space="preserve">in Beverly Hills (California), Chicago, Houston, and New York;</w:t>
      </w:r>
    </w:p>
    <w:p>
      <w:pPr>
        <w:pStyle w:val="Normal"/>
      </w:pPr>
      <w:r>
        <w:t xml:space="preserve">US--Ambassador William L. SWING; Embassy at Thibault House,</w:t>
      </w:r>
    </w:p>
    <w:p>
      <w:pPr>
        <w:pStyle w:val="Normal"/>
      </w:pPr>
      <w:r>
        <w:t xml:space="preserve">225 Pretorius Street, Pretoria; telephone [27] (12) 28-4266; there are</w:t>
      </w:r>
    </w:p>
    <w:p>
      <w:pPr>
        <w:pStyle w:val="Normal"/>
      </w:pPr>
      <w:r>
        <w:t xml:space="preserve">US Consulates General in Cape Town, Durban, and Johannesburg</w:t>
      </w:r>
    </w:p>
    <w:p>
      <w:pPr>
        <w:pStyle w:val="Normal"/>
      </w:pPr>
      <w:r>
        <w:t xml:space="preserve">_#_Flag: actually four flags in one--three miniature flags reproduced</w:t>
      </w:r>
    </w:p>
    <w:p>
      <w:pPr>
        <w:pStyle w:val="Normal"/>
      </w:pPr>
      <w:r>
        <w:t xml:space="preserve">in the center of the white band of the former flag of the Netherlands</w:t>
      </w:r>
    </w:p>
    <w:p>
      <w:pPr>
        <w:pStyle w:val="Normal"/>
      </w:pPr>
      <w:r>
        <w:t xml:space="preserve">which has three equal horizontal bands of orange (top), white, and blue;</w:t>
      </w:r>
    </w:p>
    <w:p>
      <w:pPr>
        <w:pStyle w:val="Normal"/>
      </w:pPr>
      <w:r>
        <w:t xml:space="preserve">the miniature flags are a vertically hanging flag of the old Orange Free</w:t>
      </w:r>
    </w:p>
    <w:p>
      <w:pPr>
        <w:pStyle w:val="Normal"/>
      </w:pPr>
      <w:r>
        <w:t xml:space="preserve">State with a horizontal flag of the UK adjoining on the hoist side and a</w:t>
      </w:r>
    </w:p>
    <w:p>
      <w:pPr>
        <w:pStyle w:val="Normal"/>
      </w:pPr>
      <w:r>
        <w:t xml:space="preserve">horizontal flag of the old Transvaal Republic adjoining on the other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Many of the white one-seventh of the South African</w:t>
      </w:r>
    </w:p>
    <w:p>
      <w:pPr>
        <w:pStyle w:val="Normal"/>
      </w:pPr>
      <w:r>
        <w:t xml:space="preserve">population enjoy incomes, material comforts, and health and educational</w:t>
      </w:r>
    </w:p>
    <w:p>
      <w:pPr>
        <w:pStyle w:val="Normal"/>
      </w:pPr>
      <w:r>
        <w:t xml:space="preserve">standards equal to those of Western Europe. In contrast, most of the</w:t>
      </w:r>
    </w:p>
    <w:p>
      <w:pPr>
        <w:pStyle w:val="Normal"/>
      </w:pPr>
      <w:r>
        <w:t xml:space="preserve">remaining population suffers from the poverty patterns of the Third</w:t>
      </w:r>
    </w:p>
    <w:p>
      <w:pPr>
        <w:pStyle w:val="Normal"/>
      </w:pPr>
      <w:r>
        <w:t xml:space="preserve">World, including unemployment, lack of job skills, and barriers to</w:t>
      </w:r>
    </w:p>
    <w:p>
      <w:pPr>
        <w:pStyle w:val="Normal"/>
      </w:pPr>
      <w:r>
        <w:t xml:space="preserve">movement into higher-paying fields. Inputs and outputs thus do not move</w:t>
      </w:r>
    </w:p>
    <w:p>
      <w:pPr>
        <w:pStyle w:val="Normal"/>
      </w:pPr>
      <w:r>
        <w:t xml:space="preserve">smoothly into the most productive employments, and the effectiveness</w:t>
      </w:r>
    </w:p>
    <w:p>
      <w:pPr>
        <w:pStyle w:val="Normal"/>
      </w:pPr>
      <w:r>
        <w:t xml:space="preserve">of the market is further lowered by international constraints on</w:t>
      </w:r>
    </w:p>
    <w:p>
      <w:pPr>
        <w:pStyle w:val="Normal"/>
      </w:pPr>
      <w:r>
        <w:t xml:space="preserve">dealings with South Africa. The main strength of the economy lies in</w:t>
      </w:r>
    </w:p>
    <w:p>
      <w:pPr>
        <w:pStyle w:val="Normal"/>
      </w:pPr>
      <w:r>
        <w:t xml:space="preserve">its rich mineral resources, which provide two-thirds of exports.</w:t>
      </w:r>
    </w:p>
    <w:p>
      <w:pPr>
        <w:pStyle w:val="Normal"/>
      </w:pPr>
      <w:r>
        <w:t xml:space="preserve">Average growth of less than 2% in output in recent years falls far short</w:t>
      </w:r>
    </w:p>
    <w:p>
      <w:pPr>
        <w:pStyle w:val="Normal"/>
      </w:pPr>
      <w:r>
        <w:t xml:space="preserve">of the 5-6% level needed to cut into the high unemployment rate.</w:t>
      </w:r>
    </w:p>
    <w:p>
      <w:pPr>
        <w:pStyle w:val="Normal"/>
      </w:pPr>
      <w:r>
        <w:t xml:space="preserve">_#_GDP: $101.7 billion, per capita $2,600; real growth rate - 0.9%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14.4% (1990)</w:t>
      </w:r>
    </w:p>
    <w:p>
      <w:pPr>
        <w:pStyle w:val="Normal"/>
      </w:pPr>
      <w:r>
        <w:t xml:space="preserve">_#_Unemployment rate: 22% (1989); blacks 25-30%, up to 50% in</w:t>
      </w:r>
    </w:p>
    <w:p>
      <w:pPr>
        <w:pStyle w:val="Normal"/>
      </w:pPr>
      <w:r>
        <w:t xml:space="preserve">homelands (1988 est.)</w:t>
      </w:r>
    </w:p>
    <w:p>
      <w:pPr>
        <w:pStyle w:val="Normal"/>
      </w:pPr>
      <w:r>
        <w:t xml:space="preserve">_#_Budget: revenues $28.9 billion; expenditures $32.8 billion,</w:t>
      </w:r>
    </w:p>
    <w:p>
      <w:pPr>
        <w:pStyle w:val="Normal"/>
      </w:pPr>
      <w:r>
        <w:t xml:space="preserve">including capital expenditures of $1.1 billion (FY92 est.)</w:t>
      </w:r>
    </w:p>
    <w:p>
      <w:pPr>
        <w:pStyle w:val="Normal"/>
      </w:pPr>
      <w:r>
        <w:t xml:space="preserve">_#_Exports: $23.4 billion (f.o.b., 1990);</w:t>
      </w:r>
    </w:p>
    <w:p>
      <w:pPr>
        <w:pStyle w:val="Normal"/>
      </w:pPr>
      <w:r>
        <w:t xml:space="preserve">commodities--gold 39%, minerals and metals 33%, food 5%,</w:t>
      </w:r>
    </w:p>
    <w:p>
      <w:pPr>
        <w:pStyle w:val="Normal"/>
      </w:pPr>
      <w:r>
        <w:t xml:space="preserve">chemicals 3%;</w:t>
      </w:r>
    </w:p>
    <w:p>
      <w:pPr>
        <w:pStyle w:val="Normal"/>
      </w:pPr>
      <w:r>
        <w:t xml:space="preserve">partners--Italy, Japan, US, FRG, UK, other EC, Hong Kong</w:t>
      </w:r>
    </w:p>
    <w:p>
      <w:pPr>
        <w:pStyle w:val="Normal"/>
      </w:pPr>
      <w:r>
        <w:t xml:space="preserve">_#_Imports: $17 billion (c.i.f., 1990);</w:t>
      </w:r>
    </w:p>
    <w:p>
      <w:pPr>
        <w:pStyle w:val="Normal"/>
      </w:pPr>
      <w:r>
        <w:t xml:space="preserve">commodities--machinery 32%, transport equipment 15%, chemicals 11%,</w:t>
      </w:r>
    </w:p>
    <w:p>
      <w:pPr>
        <w:pStyle w:val="Normal"/>
      </w:pPr>
      <w:r>
        <w:t xml:space="preserve">oil, textiles, scientific instruments, base metals;</w:t>
      </w:r>
    </w:p>
    <w:p>
      <w:pPr>
        <w:pStyle w:val="Normal"/>
      </w:pPr>
      <w:r>
        <w:t xml:space="preserve">partners--FRG, Japan, UK, US, Italy</w:t>
      </w:r>
    </w:p>
    <w:p>
      <w:pPr>
        <w:pStyle w:val="Normal"/>
      </w:pPr>
      <w:r>
        <w:t xml:space="preserve">_#_External debt: $19.5 billion (July 1990)</w:t>
      </w:r>
    </w:p>
    <w:p>
      <w:pPr>
        <w:pStyle w:val="Normal"/>
      </w:pPr>
      <w:r>
        <w:t xml:space="preserve">_#_Industrial production: growth rate NA%; accounts for about</w:t>
      </w:r>
    </w:p>
    <w:p>
      <w:pPr>
        <w:pStyle w:val="Normal"/>
      </w:pPr>
      <w:r>
        <w:t xml:space="preserve">45% of GDP</w:t>
      </w:r>
    </w:p>
    <w:p>
      <w:pPr>
        <w:pStyle w:val="Normal"/>
      </w:pPr>
      <w:r>
        <w:t xml:space="preserve">_#_Electricity: 34,941,000 kW capacity; 158,000 million kWh produced,</w:t>
      </w:r>
    </w:p>
    <w:p>
      <w:pPr>
        <w:pStyle w:val="Normal"/>
      </w:pPr>
      <w:r>
        <w:t xml:space="preserve">4,100 kWh per capita (1989)</w:t>
      </w:r>
    </w:p>
    <w:p>
      <w:pPr>
        <w:pStyle w:val="Normal"/>
      </w:pPr>
      <w:r>
        <w:t xml:space="preserve">_#_Industries: mining (world's largest producer of platinum, gold,</w:t>
      </w:r>
    </w:p>
    <w:p>
      <w:pPr>
        <w:pStyle w:val="Normal"/>
      </w:pPr>
      <w:r>
        <w:t xml:space="preserve">chromium), automobile assembly, metalworking, machinery, textile, iron</w:t>
      </w:r>
    </w:p>
    <w:p>
      <w:pPr>
        <w:pStyle w:val="Normal"/>
      </w:pPr>
      <w:r>
        <w:t xml:space="preserve">and steel, chemical, fertilizer, foodstuffs</w:t>
      </w:r>
    </w:p>
    <w:p>
      <w:pPr>
        <w:pStyle w:val="Normal"/>
      </w:pPr>
      <w:r>
        <w:t xml:space="preserve">_#_Agriculture: accounts for about 5% of GDP and 30% of labor force;</w:t>
      </w:r>
    </w:p>
    <w:p>
      <w:pPr>
        <w:pStyle w:val="Normal"/>
      </w:pPr>
      <w:r>
        <w:t xml:space="preserve">diversified agriculture, with emphasis on livestock; products--cattle,</w:t>
      </w:r>
    </w:p>
    <w:p>
      <w:pPr>
        <w:pStyle w:val="Normal"/>
      </w:pPr>
      <w:r>
        <w:t xml:space="preserve">poultry, sheep, wool, milk, beef, corn, wheat; sugarcane, fruits,</w:t>
      </w:r>
    </w:p>
    <w:p>
      <w:pPr>
        <w:pStyle w:val="Normal"/>
      </w:pPr>
      <w:r>
        <w:t xml:space="preserve">vegetables; self-sufficient in food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rand (plural--rand); 1 rand (R) = 100 cents</w:t>
      </w:r>
    </w:p>
    <w:p>
      <w:pPr>
        <w:pStyle w:val="Normal"/>
      </w:pPr>
      <w:r>
        <w:t xml:space="preserve">_#_Exchange rates: rand (R) per US$1--2.5625 (January 1991),</w:t>
      </w:r>
    </w:p>
    <w:p>
      <w:pPr>
        <w:pStyle w:val="Normal"/>
      </w:pPr>
      <w:r>
        <w:t xml:space="preserve">2.5863 (1990), 2.6166 (1989), 2.2611 (1988), 2.0350 (1987), 2.2685</w:t>
      </w:r>
    </w:p>
    <w:p>
      <w:pPr>
        <w:pStyle w:val="Normal"/>
      </w:pPr>
      <w:r>
        <w:t xml:space="preserve">(1986), 2.1911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20,638 km route distance total; 35,079 km of 1.067-meter</w:t>
      </w:r>
    </w:p>
    <w:p>
      <w:pPr>
        <w:pStyle w:val="Normal"/>
      </w:pPr>
      <w:r>
        <w:t xml:space="preserve">gauge trackage (counts double and multiple tracking as single track);</w:t>
      </w:r>
    </w:p>
    <w:p>
      <w:pPr>
        <w:pStyle w:val="Normal"/>
      </w:pPr>
      <w:r>
        <w:t xml:space="preserve">314 km of 610 mm gauge</w:t>
      </w:r>
    </w:p>
    <w:p>
      <w:pPr>
        <w:pStyle w:val="Normal"/>
      </w:pPr>
      <w:r>
        <w:t xml:space="preserve">_#_Highways: 188,309 km total; 54,013 km paved, 134,296 km crushed</w:t>
      </w:r>
    </w:p>
    <w:p>
      <w:pPr>
        <w:pStyle w:val="Normal"/>
      </w:pPr>
      <w:r>
        <w:t xml:space="preserve">stone, gravel, or improved earth</w:t>
      </w:r>
    </w:p>
    <w:p>
      <w:pPr>
        <w:pStyle w:val="Normal"/>
      </w:pPr>
      <w:r>
        <w:t xml:space="preserve">_#_Pipelines: 931 km crude oil; 1,748 km refined products; 322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_#_Ports: Durban, Cape Town, Port Elizabeth, Richard's Bay, Saldanha,</w:t>
      </w:r>
    </w:p>
    <w:p>
      <w:pPr>
        <w:pStyle w:val="Normal"/>
      </w:pPr>
      <w:r>
        <w:t xml:space="preserve">Mosselbaai, Walvis Bay</w:t>
      </w:r>
    </w:p>
    <w:p>
      <w:pPr>
        <w:pStyle w:val="Normal"/>
      </w:pPr>
      <w:r>
        <w:t xml:space="preserve">_#_Merchant marine: 7 ships (1,000 GRT or over) totaling 229,245</w:t>
      </w:r>
    </w:p>
    <w:p>
      <w:pPr>
        <w:pStyle w:val="Normal"/>
      </w:pPr>
      <w:r>
        <w:t xml:space="preserve">GRT/218,929 DWT; includes 6 container, 1 vehicle carrier</w:t>
      </w:r>
    </w:p>
    <w:p>
      <w:pPr>
        <w:pStyle w:val="Normal"/>
      </w:pPr>
      <w:r>
        <w:t xml:space="preserve">_#_Civil air: 81 major transport aircraft</w:t>
      </w:r>
    </w:p>
    <w:p>
      <w:pPr>
        <w:pStyle w:val="Normal"/>
      </w:pPr>
      <w:r>
        <w:t xml:space="preserve">_#_Airports: 917 total, 765 usable; 130 with permanent-surface</w:t>
      </w:r>
    </w:p>
    <w:p>
      <w:pPr>
        <w:pStyle w:val="Normal"/>
      </w:pPr>
      <w:r>
        <w:t xml:space="preserve">runways; 5 with runways over 3,659 m; 10 with runways 2,440-3,659 m; 224</w:t>
      </w:r>
    </w:p>
    <w:p>
      <w:pPr>
        <w:pStyle w:val="Normal"/>
      </w:pPr>
      <w:r>
        <w:t xml:space="preserve">with runways 1,220-2,439 m</w:t>
      </w:r>
    </w:p>
    <w:p>
      <w:pPr>
        <w:pStyle w:val="Normal"/>
      </w:pPr>
      <w:r>
        <w:t xml:space="preserve">_#_Telecommunications: the system is the best developed, most modern,</w:t>
      </w:r>
    </w:p>
    <w:p>
      <w:pPr>
        <w:pStyle w:val="Normal"/>
      </w:pPr>
      <w:r>
        <w:t xml:space="preserve">and has the highest capacity in Africa; it consists of carrier-equipped</w:t>
      </w:r>
    </w:p>
    <w:p>
      <w:pPr>
        <w:pStyle w:val="Normal"/>
      </w:pPr>
      <w:r>
        <w:t xml:space="preserve">open-wire lines, coaxial cables, radio relay links, fiber optic cable,</w:t>
      </w:r>
    </w:p>
    <w:p>
      <w:pPr>
        <w:pStyle w:val="Normal"/>
      </w:pPr>
      <w:r>
        <w:t xml:space="preserve">and radiocommunication stations; key centers are Bloemfontein, Cape Town,</w:t>
      </w:r>
    </w:p>
    <w:p>
      <w:pPr>
        <w:pStyle w:val="Normal"/>
      </w:pPr>
      <w:r>
        <w:t xml:space="preserve">Durban, Johannesburg, Port Elizabeth, and Pretoria; 4,500,000 telephones;</w:t>
      </w:r>
    </w:p>
    <w:p>
      <w:pPr>
        <w:pStyle w:val="Normal"/>
      </w:pPr>
      <w:r>
        <w:t xml:space="preserve">stations--14 AM, 286 FM, 67 TV; 1 submarine cable; earth</w:t>
      </w:r>
    </w:p>
    <w:p>
      <w:pPr>
        <w:pStyle w:val="Normal"/>
      </w:pPr>
      <w:r>
        <w:t xml:space="preserve">stations--1 Indian Ocean INTELSAT and 2 Atlantic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Medical Services</w:t>
      </w:r>
    </w:p>
    <w:p>
      <w:pPr>
        <w:pStyle w:val="Normal"/>
      </w:pPr>
      <w:r>
        <w:t xml:space="preserve">_#_Manpower availability: males 15-49, 9,797,349; 5,980,786 fit for</w:t>
      </w:r>
    </w:p>
    <w:p>
      <w:pPr>
        <w:pStyle w:val="Normal"/>
      </w:pPr>
      <w:r>
        <w:t xml:space="preserve">military service; 426,615 reach military age (18) annually; obligation</w:t>
      </w:r>
    </w:p>
    <w:p>
      <w:pPr>
        <w:pStyle w:val="Normal"/>
      </w:pPr>
      <w:r>
        <w:t xml:space="preserve">for service in Citizen Force or Commandos begins at 18; volunteers for</w:t>
      </w:r>
    </w:p>
    <w:p>
      <w:pPr>
        <w:pStyle w:val="Normal"/>
      </w:pPr>
      <w:r>
        <w:t xml:space="preserve">service in permanent force must be 17; national service obligation is</w:t>
      </w:r>
    </w:p>
    <w:p>
      <w:pPr>
        <w:pStyle w:val="Normal"/>
      </w:pPr>
      <w:r>
        <w:t xml:space="preserve">one year; figures include the so-called homelands not recognized by</w:t>
      </w:r>
    </w:p>
    <w:p>
      <w:pPr>
        <w:pStyle w:val="Normal"/>
      </w:pPr>
      <w:r>
        <w:t xml:space="preserve">the US</w:t>
      </w:r>
    </w:p>
    <w:p>
      <w:pPr>
        <w:pStyle w:val="Normal"/>
      </w:pPr>
      <w:r>
        <w:t xml:space="preserve">_#_Defense expenditures: $3.67 billion, 11% of GDP (FY92)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_@_South Georgia and the South Sandwich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4,066 km2; land area: 4,066 km2; includes Shag and</w:t>
      </w:r>
    </w:p>
    <w:p>
      <w:pPr>
        <w:pStyle w:val="Normal"/>
      </w:pPr>
      <w:r>
        <w:t xml:space="preserve">Clerke Rocks</w:t>
      </w:r>
    </w:p>
    <w:p>
      <w:pPr>
        <w:pStyle w:val="Normal"/>
      </w:pPr>
      <w:r>
        <w:t xml:space="preserve">_#_Comparative area: slightly larger than Rhode Island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undetermined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administered by the UK, claimed by Argentina</w:t>
      </w:r>
    </w:p>
    <w:p>
      <w:pPr>
        <w:pStyle w:val="Normal"/>
      </w:pPr>
      <w:r>
        <w:t xml:space="preserve">_#_Climate: variable, with mostly westerly winds throughout the</w:t>
      </w:r>
    </w:p>
    <w:p>
      <w:pPr>
        <w:pStyle w:val="Normal"/>
      </w:pPr>
      <w:r>
        <w:t xml:space="preserve">year, interspersed with periods of calm; nearly all precipitation falls</w:t>
      </w:r>
    </w:p>
    <w:p>
      <w:pPr>
        <w:pStyle w:val="Normal"/>
      </w:pPr>
      <w:r>
        <w:t xml:space="preserve">as snow</w:t>
      </w:r>
    </w:p>
    <w:p>
      <w:pPr>
        <w:pStyle w:val="Normal"/>
      </w:pPr>
      <w:r>
        <w:t xml:space="preserve">_#_Terrain: most of the islands, rising steeply from the sea, are</w:t>
      </w:r>
    </w:p>
    <w:p>
      <w:pPr>
        <w:pStyle w:val="Normal"/>
      </w:pPr>
      <w:r>
        <w:t xml:space="preserve">rugged and mountainous; South Georgia is largely barren and has steep,</w:t>
      </w:r>
    </w:p>
    <w:p>
      <w:pPr>
        <w:pStyle w:val="Normal"/>
      </w:pPr>
      <w:r>
        <w:t xml:space="preserve">glacier-covered mountains; the South Sandwich Islands are of volcanic</w:t>
      </w:r>
    </w:p>
    <w:p>
      <w:pPr>
        <w:pStyle w:val="Normal"/>
      </w:pPr>
      <w:r>
        <w:t xml:space="preserve">origin with some active volcanoes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0%; permanent crops 0%; meadows and</w:t>
      </w:r>
    </w:p>
    <w:p>
      <w:pPr>
        <w:pStyle w:val="Normal"/>
      </w:pPr>
      <w:r>
        <w:t xml:space="preserve">pastures 0%; forest and woodland 0%; other 100%; largely covered</w:t>
      </w:r>
    </w:p>
    <w:p>
      <w:pPr>
        <w:pStyle w:val="Normal"/>
      </w:pPr>
      <w:r>
        <w:t xml:space="preserve">by permanent ice and snow with some sparse vegetation consisting of</w:t>
      </w:r>
    </w:p>
    <w:p>
      <w:pPr>
        <w:pStyle w:val="Normal"/>
      </w:pPr>
      <w:r>
        <w:t xml:space="preserve">grass, moss, and lichen</w:t>
      </w:r>
    </w:p>
    <w:p>
      <w:pPr>
        <w:pStyle w:val="Normal"/>
      </w:pPr>
      <w:r>
        <w:t xml:space="preserve">_#_Environment: reindeer, introduced early in this century, live</w:t>
      </w:r>
    </w:p>
    <w:p>
      <w:pPr>
        <w:pStyle w:val="Normal"/>
      </w:pPr>
      <w:r>
        <w:t xml:space="preserve">on South Georgia; weather conditions generally make it difficult to</w:t>
      </w:r>
    </w:p>
    <w:p>
      <w:pPr>
        <w:pStyle w:val="Normal"/>
      </w:pPr>
      <w:r>
        <w:t xml:space="preserve">approach the South Sandwich Islands; the South Sandwich Islands are</w:t>
      </w:r>
    </w:p>
    <w:p>
      <w:pPr>
        <w:pStyle w:val="Normal"/>
      </w:pPr>
      <w:r>
        <w:t xml:space="preserve">subject to active volcanism</w:t>
      </w:r>
    </w:p>
    <w:p>
      <w:pPr>
        <w:pStyle w:val="Normal"/>
      </w:pPr>
      <w:r>
        <w:t xml:space="preserve">_#_Note: the north coast of South Georgia has several large bays,</w:t>
      </w:r>
    </w:p>
    <w:p>
      <w:pPr>
        <w:pStyle w:val="Normal"/>
      </w:pPr>
      <w:r>
        <w:t xml:space="preserve">which provide good anchorage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permanent population; there is a small military</w:t>
      </w:r>
    </w:p>
    <w:p>
      <w:pPr>
        <w:pStyle w:val="Normal"/>
      </w:pPr>
      <w:r>
        <w:t xml:space="preserve">garrison on South Georgia and the British Antarctic Survey has a</w:t>
      </w:r>
    </w:p>
    <w:p>
      <w:pPr>
        <w:pStyle w:val="Normal"/>
      </w:pPr>
      <w:r>
        <w:t xml:space="preserve">biological station on Bird Island; the South Sandwich islands are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South Georgia and the South Sandwich Islands (no</w:t>
      </w:r>
    </w:p>
    <w:p>
      <w:pPr>
        <w:pStyle w:val="Normal"/>
      </w:pPr>
      <w:r>
        <w:t xml:space="preserve">short-form name)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Grytviken on South Georgia is the garrison town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3 October 1985</w:t>
      </w:r>
    </w:p>
    <w:p>
      <w:pPr>
        <w:pStyle w:val="Normal"/>
      </w:pPr>
      <w:r>
        <w:t xml:space="preserve">_#_Legal system: English common law</w:t>
      </w:r>
    </w:p>
    <w:p>
      <w:pPr>
        <w:pStyle w:val="Normal"/>
      </w:pPr>
      <w:r>
        <w:t xml:space="preserve">_#_National holiday: Liberation Day, 14 June (1982)</w:t>
      </w:r>
    </w:p>
    <w:p>
      <w:pPr>
        <w:pStyle w:val="Normal"/>
      </w:pPr>
      <w:r>
        <w:t xml:space="preserve">_#_Executive branch: British monarch, commissioner</w:t>
      </w:r>
    </w:p>
    <w:p>
      <w:pPr>
        <w:pStyle w:val="Normal"/>
      </w:pPr>
      <w:r>
        <w:t xml:space="preserve">_#_Legislative branch: none</w:t>
      </w:r>
    </w:p>
    <w:p>
      <w:pPr>
        <w:pStyle w:val="Normal"/>
      </w:pPr>
      <w:r>
        <w:t xml:space="preserve">_#_Judicial branch: none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Commissioner William Hugh FULLERTON (since 1988; resident</w:t>
      </w:r>
    </w:p>
    <w:p>
      <w:pPr>
        <w:pStyle w:val="Normal"/>
      </w:pPr>
      <w:r>
        <w:t xml:space="preserve">at Stanley, Falkland Islands)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Some fishing takes place in adjacent waters. There is</w:t>
      </w:r>
    </w:p>
    <w:p>
      <w:pPr>
        <w:pStyle w:val="Normal"/>
      </w:pPr>
      <w:r>
        <w:t xml:space="preserve">a potential source of income from harvesting fin fish and krill. The</w:t>
      </w:r>
    </w:p>
    <w:p>
      <w:pPr>
        <w:pStyle w:val="Normal"/>
      </w:pPr>
      <w:r>
        <w:t xml:space="preserve">islands receive income from postage stamps produced in the UK.</w:t>
      </w:r>
    </w:p>
    <w:p>
      <w:pPr>
        <w:pStyle w:val="Normal"/>
      </w:pPr>
      <w:r>
        <w:t xml:space="preserve">_#_Budget: revenues $291,777; expenditures $451,011, including</w:t>
      </w:r>
    </w:p>
    <w:p>
      <w:pPr>
        <w:pStyle w:val="Normal"/>
      </w:pPr>
      <w:r>
        <w:t xml:space="preserve">capital expenditures of $NA (FY88 est.)</w:t>
      </w:r>
    </w:p>
    <w:p>
      <w:pPr>
        <w:pStyle w:val="Normal"/>
      </w:pPr>
      <w:r>
        <w:t xml:space="preserve">_#_Electricity: 900 kW capacity; 2 million kWh produced, NA kWh per</w:t>
      </w:r>
    </w:p>
    <w:p>
      <w:pPr>
        <w:pStyle w:val="Normal"/>
      </w:pPr>
      <w:r>
        <w:t xml:space="preserve">capita (1990)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NA</w:t>
      </w:r>
    </w:p>
    <w:p>
      <w:pPr>
        <w:pStyle w:val="Normal"/>
      </w:pPr>
      <w:r>
        <w:t xml:space="preserve">_#_Ports: Grytviken on South Georgia</w:t>
      </w:r>
    </w:p>
    <w:p>
      <w:pPr>
        <w:pStyle w:val="Normal"/>
      </w:pPr>
      <w:r>
        <w:t xml:space="preserve">_#_Airports: 5 total, 5 usable; 2 with permanent-surface runways;</w:t>
      </w:r>
    </w:p>
    <w:p>
      <w:pPr>
        <w:pStyle w:val="Normal"/>
      </w:pPr>
      <w:r>
        <w:t xml:space="preserve">1 with runway 2,440-3,659 m</w:t>
      </w:r>
    </w:p>
    <w:p>
      <w:pPr>
        <w:pStyle w:val="Normal"/>
      </w:pPr>
      <w:r>
        <w:t xml:space="preserve">_#_Telecommunications: coastal radio station at Grytviken; no</w:t>
      </w:r>
    </w:p>
    <w:p>
      <w:pPr>
        <w:pStyle w:val="Normal"/>
      </w:pPr>
      <w:r>
        <w:t xml:space="preserve">broadcast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_@_Soviet Union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22,402,200 km2; land area: 22,272,000 km2</w:t>
      </w:r>
    </w:p>
    <w:p>
      <w:pPr>
        <w:pStyle w:val="Normal"/>
      </w:pPr>
      <w:r>
        <w:t xml:space="preserve">_#_Comparative area: slightly less than 2.5 times the size of US</w:t>
      </w:r>
    </w:p>
    <w:p>
      <w:pPr>
        <w:pStyle w:val="Normal"/>
      </w:pPr>
      <w:r>
        <w:t xml:space="preserve">_#_Land boundaries: 19,933 km total; Afghanistan 2,384 km,</w:t>
      </w:r>
    </w:p>
    <w:p>
      <w:pPr>
        <w:pStyle w:val="Normal"/>
      </w:pPr>
      <w:r>
        <w:t xml:space="preserve">Czechoslovakia 98 km, China 7,520 km, Finland 1,313 km, Hungary 135 km,</w:t>
      </w:r>
    </w:p>
    <w:p>
      <w:pPr>
        <w:pStyle w:val="Normal"/>
      </w:pPr>
      <w:r>
        <w:t xml:space="preserve">Iran 1,690 km, North Korea 17 km, Mongolia 3,441 km, Norway 196 km,</w:t>
      </w:r>
    </w:p>
    <w:p>
      <w:pPr>
        <w:pStyle w:val="Normal"/>
      </w:pPr>
      <w:r>
        <w:t xml:space="preserve">Poland 1,215 km, Romania 1,307 km, Turkey 617 km</w:t>
      </w:r>
    </w:p>
    <w:p>
      <w:pPr>
        <w:pStyle w:val="Normal"/>
      </w:pPr>
      <w:r>
        <w:t xml:space="preserve">_#_Coastline: 42,777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bilateral negotiations are under way to resolve</w:t>
      </w:r>
    </w:p>
    <w:p>
      <w:pPr>
        <w:pStyle w:val="Normal"/>
      </w:pPr>
      <w:r>
        <w:t xml:space="preserve">disputed sections of the boundary with China; US Government has not</w:t>
      </w:r>
    </w:p>
    <w:p>
      <w:pPr>
        <w:pStyle w:val="Normal"/>
      </w:pPr>
      <w:r>
        <w:t xml:space="preserve">recognized the incorporation of Estonia, Latvia, and Lithuania into</w:t>
      </w:r>
    </w:p>
    <w:p>
      <w:pPr>
        <w:pStyle w:val="Normal"/>
      </w:pPr>
      <w:r>
        <w:t xml:space="preserve">the Soviet Union; Etorofu, Kunashiri, and Shikotan Islands and the</w:t>
      </w:r>
    </w:p>
    <w:p>
      <w:pPr>
        <w:pStyle w:val="Normal"/>
      </w:pPr>
      <w:r>
        <w:t xml:space="preserve">Habomai island group occupied by Soviet Union since 1945, claimed by</w:t>
      </w:r>
    </w:p>
    <w:p>
      <w:pPr>
        <w:pStyle w:val="Normal"/>
      </w:pPr>
      <w:r>
        <w:t xml:space="preserve">Japan; maritime dispute with Norway over portion of Barents Sea; has made</w:t>
      </w:r>
    </w:p>
    <w:p>
      <w:pPr>
        <w:pStyle w:val="Normal"/>
      </w:pPr>
      <w:r>
        <w:t xml:space="preserve">no territorial claim in Antarctica (but has reserved the right to do so)</w:t>
      </w:r>
    </w:p>
    <w:p>
      <w:pPr>
        <w:pStyle w:val="Normal"/>
      </w:pPr>
      <w:r>
        <w:t xml:space="preserve">and does not recognize the claims of any other nation; Kurdish question</w:t>
      </w:r>
    </w:p>
    <w:p>
      <w:pPr>
        <w:pStyle w:val="Normal"/>
      </w:pPr>
      <w:r>
        <w:t xml:space="preserve">among Iran, Iraq, Syria, Turkey, and the USSR</w:t>
      </w:r>
    </w:p>
    <w:p>
      <w:pPr>
        <w:pStyle w:val="Normal"/>
      </w:pPr>
      <w:r>
        <w:t xml:space="preserve">_#_Climate: mostly temperate to arctic continental; winters vary from</w:t>
      </w:r>
    </w:p>
    <w:p>
      <w:pPr>
        <w:pStyle w:val="Normal"/>
      </w:pPr>
      <w:r>
        <w:t xml:space="preserve">cool along Black Sea to frigid in Siberia; summers vary from hot in</w:t>
      </w:r>
    </w:p>
    <w:p>
      <w:pPr>
        <w:pStyle w:val="Normal"/>
      </w:pPr>
      <w:r>
        <w:t xml:space="preserve">southern deserts to cool along Arctic coast</w:t>
      </w:r>
    </w:p>
    <w:p>
      <w:pPr>
        <w:pStyle w:val="Normal"/>
      </w:pPr>
      <w:r>
        <w:t xml:space="preserve">_#_Terrain: broad plain with low hills west of Urals; vast coniferous</w:t>
      </w:r>
    </w:p>
    <w:p>
      <w:pPr>
        <w:pStyle w:val="Normal"/>
      </w:pPr>
      <w:r>
        <w:t xml:space="preserve">forest and tundra in Siberia, deserts in Central Asia, mountains in south</w:t>
      </w:r>
    </w:p>
    <w:p>
      <w:pPr>
        <w:pStyle w:val="Normal"/>
      </w:pPr>
      <w:r>
        <w:t xml:space="preserve">_#_Natural resources: self-sufficient in oil, natural gas, coal,</w:t>
      </w:r>
    </w:p>
    <w:p>
      <w:pPr>
        <w:pStyle w:val="Normal"/>
      </w:pPr>
      <w:r>
        <w:t xml:space="preserve">and strategic minerals (except bauxite, alumina, tantalum, tin, tungsten,</w:t>
      </w:r>
    </w:p>
    <w:p>
      <w:pPr>
        <w:pStyle w:val="Normal"/>
      </w:pPr>
      <w:r>
        <w:t xml:space="preserve">fluorspar, and molybdenum), timber, gold, manganese, lead, zinc, nickel,</w:t>
      </w:r>
    </w:p>
    <w:p>
      <w:pPr>
        <w:pStyle w:val="Normal"/>
      </w:pPr>
      <w:r>
        <w:t xml:space="preserve">mercury, potash, phosphates; note--the USSR is the world's largest</w:t>
      </w:r>
    </w:p>
    <w:p>
      <w:pPr>
        <w:pStyle w:val="Normal"/>
      </w:pPr>
      <w:r>
        <w:t xml:space="preserve">producer of oil and natural gas, third in coal</w:t>
      </w:r>
    </w:p>
    <w:p>
      <w:pPr>
        <w:pStyle w:val="Normal"/>
      </w:pPr>
      <w:r>
        <w:t xml:space="preserve">_#_Land use: arable land 10%; permanent crops NEGL%; meadows and</w:t>
      </w:r>
    </w:p>
    <w:p>
      <w:pPr>
        <w:pStyle w:val="Normal"/>
      </w:pPr>
      <w:r>
        <w:t xml:space="preserve">pastures 17%; forest and woodland 41%; other 32%; includes irrigated 1%</w:t>
      </w:r>
    </w:p>
    <w:p>
      <w:pPr>
        <w:pStyle w:val="Normal"/>
      </w:pPr>
      <w:r>
        <w:t xml:space="preserve">_#_Environment: despite size and diversity, small percentage of land</w:t>
      </w:r>
    </w:p>
    <w:p>
      <w:pPr>
        <w:pStyle w:val="Normal"/>
      </w:pPr>
      <w:r>
        <w:t xml:space="preserve">is arable and much is too far north; some of most fertile land is water</w:t>
      </w:r>
    </w:p>
    <w:p>
      <w:pPr>
        <w:pStyle w:val="Normal"/>
      </w:pPr>
      <w:r>
        <w:t xml:space="preserve">deficient or has insufficient growing season; many better climates have</w:t>
      </w:r>
    </w:p>
    <w:p>
      <w:pPr>
        <w:pStyle w:val="Normal"/>
      </w:pPr>
      <w:r>
        <w:t xml:space="preserve">poor soils; hot, dry, desiccating sukhovey wind affects south;</w:t>
      </w:r>
    </w:p>
    <w:p>
      <w:pPr>
        <w:pStyle w:val="Normal"/>
      </w:pPr>
      <w:r>
        <w:t xml:space="preserve">desertification; continuous permafrost over much of Siberia is a major</w:t>
      </w:r>
    </w:p>
    <w:p>
      <w:pPr>
        <w:pStyle w:val="Normal"/>
      </w:pPr>
      <w:r>
        <w:t xml:space="preserve">impediment to development</w:t>
      </w:r>
    </w:p>
    <w:p>
      <w:pPr>
        <w:pStyle w:val="Normal"/>
      </w:pPr>
      <w:r>
        <w:t xml:space="preserve">_#_Note: largest country in world, but unfavorably located in</w:t>
      </w:r>
    </w:p>
    <w:p>
      <w:pPr>
        <w:pStyle w:val="Normal"/>
      </w:pPr>
      <w:r>
        <w:t xml:space="preserve">relation to major sea lanes of world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293,047,571 (July 1991), growth rate 0.7% (1991)</w:t>
      </w:r>
    </w:p>
    <w:p>
      <w:pPr>
        <w:pStyle w:val="Normal"/>
      </w:pPr>
      <w:r>
        <w:t xml:space="preserve">_#_Birth rate: 17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23 deaths/1,000 live births (1991)</w:t>
      </w:r>
    </w:p>
    <w:p>
      <w:pPr>
        <w:pStyle w:val="Normal"/>
      </w:pPr>
      <w:r>
        <w:t xml:space="preserve">_#_Life expectancy at birth: 65 years male, 74 years female (1991)</w:t>
      </w:r>
    </w:p>
    <w:p>
      <w:pPr>
        <w:pStyle w:val="Normal"/>
      </w:pPr>
      <w:r>
        <w:t xml:space="preserve">_#_Total fertility rate: 2.4 children born/woman (1991)</w:t>
      </w:r>
    </w:p>
    <w:p>
      <w:pPr>
        <w:pStyle w:val="Normal"/>
      </w:pPr>
      <w:r>
        <w:t xml:space="preserve">_#_Nationality: noun--Soviet(s); adjective--Soviet</w:t>
      </w:r>
    </w:p>
    <w:p>
      <w:pPr>
        <w:pStyle w:val="Normal"/>
      </w:pPr>
      <w:r>
        <w:t xml:space="preserve">_#_Ethnic divisions: Russian 50.78%, Ukrainian 15.45%, Uzbek 5.84%,</w:t>
      </w:r>
    </w:p>
    <w:p>
      <w:pPr>
        <w:pStyle w:val="Normal"/>
      </w:pPr>
      <w:r>
        <w:t xml:space="preserve">Belorussian (Byelorussian) 3.51%, Kazakh 2.85%, Azeri 2.38%, Armenian</w:t>
      </w:r>
    </w:p>
    <w:p>
      <w:pPr>
        <w:pStyle w:val="Normal"/>
      </w:pPr>
      <w:r>
        <w:t xml:space="preserve">1.62%, Tajik 1.48%, Georgian 1.39%, Moldovan 1.17%, Lithuanian 1.07%,</w:t>
      </w:r>
    </w:p>
    <w:p>
      <w:pPr>
        <w:pStyle w:val="Normal"/>
      </w:pPr>
      <w:r>
        <w:t xml:space="preserve">Turkmen 0.95%, Kirghiz 0.89%, Latvian 0.51%, Estonian 0.36%, other 9.75%</w:t>
      </w:r>
    </w:p>
    <w:p>
      <w:pPr>
        <w:pStyle w:val="Normal"/>
      </w:pPr>
      <w:r>
        <w:t xml:space="preserve">_#_Religion: Russian Orthodox 20%, Muslim 10%, Protestant, Georgian</w:t>
      </w:r>
    </w:p>
    <w:p>
      <w:pPr>
        <w:pStyle w:val="Normal"/>
      </w:pPr>
      <w:r>
        <w:t xml:space="preserve">Orthodox, Armenian Orthodox, and Roman Catholic 7%, Jewish less than 1%,</w:t>
      </w:r>
    </w:p>
    <w:p>
      <w:pPr>
        <w:pStyle w:val="Normal"/>
      </w:pPr>
      <w:r>
        <w:t xml:space="preserve">atheist 60% (est.)</w:t>
      </w:r>
    </w:p>
    <w:p>
      <w:pPr>
        <w:pStyle w:val="Normal"/>
      </w:pPr>
      <w:r>
        <w:t xml:space="preserve">_#_Language: Russian (official); more than 200 languages and dialects</w:t>
      </w:r>
    </w:p>
    <w:p>
      <w:pPr>
        <w:pStyle w:val="Normal"/>
      </w:pPr>
      <w:r>
        <w:t xml:space="preserve">(at least 18 with more than 1 million speakers); Slavic group 75%,</w:t>
      </w:r>
    </w:p>
    <w:p>
      <w:pPr>
        <w:pStyle w:val="Normal"/>
      </w:pPr>
      <w:r>
        <w:t xml:space="preserve">other Indo-European 8%, Altaic 12%, Uralian 3%, Caucasian 2%</w:t>
      </w:r>
    </w:p>
    <w:p>
      <w:pPr>
        <w:pStyle w:val="Normal"/>
      </w:pPr>
      <w:r>
        <w:t xml:space="preserve">_#_Literacy: 98% (male 99%, female 97%) age 15 and over can</w:t>
      </w:r>
    </w:p>
    <w:p>
      <w:pPr>
        <w:pStyle w:val="Normal"/>
      </w:pPr>
      <w:r>
        <w:t xml:space="preserve">read and write (1989)</w:t>
      </w:r>
    </w:p>
    <w:p>
      <w:pPr>
        <w:pStyle w:val="Normal"/>
      </w:pPr>
      <w:r>
        <w:t xml:space="preserve">_#_Labor force: 152,300,000 civilians; industry and other</w:t>
      </w:r>
    </w:p>
    <w:p>
      <w:pPr>
        <w:pStyle w:val="Normal"/>
      </w:pPr>
      <w:r>
        <w:t xml:space="preserve">nonagricultural fields 80%, agriculture 20%; shortage of skilled labor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_#_Organized labor: the vast majority of workers are union members;</w:t>
      </w:r>
    </w:p>
    <w:p>
      <w:pPr>
        <w:pStyle w:val="Normal"/>
      </w:pPr>
      <w:r>
        <w:t xml:space="preserve">official unions are organized within the General Confederation of Trade</w:t>
      </w:r>
    </w:p>
    <w:p>
      <w:pPr>
        <w:pStyle w:val="Normal"/>
      </w:pPr>
      <w:r>
        <w:t xml:space="preserve">Unions (GCTU) and still operate within general guidelines set up by the</w:t>
      </w:r>
    </w:p>
    <w:p>
      <w:pPr>
        <w:pStyle w:val="Normal"/>
      </w:pPr>
      <w:r>
        <w:t xml:space="preserve">CPSU and Soviet Government; a large number of independent trade unions</w:t>
      </w:r>
    </w:p>
    <w:p>
      <w:pPr>
        <w:pStyle w:val="Normal"/>
      </w:pPr>
      <w:r>
        <w:t xml:space="preserve">have been formed since President Gorbachev came to power; most are</w:t>
      </w:r>
    </w:p>
    <w:p>
      <w:pPr>
        <w:pStyle w:val="Normal"/>
      </w:pPr>
      <w:r>
        <w:t xml:space="preserve">locally or regionally based and represent workers from one enterprise</w:t>
      </w:r>
    </w:p>
    <w:p>
      <w:pPr>
        <w:pStyle w:val="Normal"/>
      </w:pPr>
      <w:r>
        <w:t xml:space="preserve">or a group of enterprises; there are a few independent unions that claim</w:t>
      </w:r>
    </w:p>
    <w:p>
      <w:pPr>
        <w:pStyle w:val="Normal"/>
      </w:pPr>
      <w:r>
        <w:t xml:space="preserve">a nationwide following, the most prominent of which is Independent Miners</w:t>
      </w:r>
    </w:p>
    <w:p>
      <w:pPr>
        <w:pStyle w:val="Normal"/>
      </w:pPr>
      <w:r>
        <w:t xml:space="preserve">Trade Union set up by the country's coal miners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Union of Soviet Socialist Republics; abbreviated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_#_Type: in transition to multiparty federal system</w:t>
      </w:r>
    </w:p>
    <w:p>
      <w:pPr>
        <w:pStyle w:val="Normal"/>
      </w:pPr>
      <w:r>
        <w:t xml:space="preserve">_#_Capital: Moscow</w:t>
      </w:r>
    </w:p>
    <w:p>
      <w:pPr>
        <w:pStyle w:val="Normal"/>
      </w:pPr>
      <w:r>
        <w:t xml:space="preserve">_#_Administrative divisions: 1 soviet federative socialist republic*</w:t>
      </w:r>
    </w:p>
    <w:p>
      <w:pPr>
        <w:pStyle w:val="Normal"/>
      </w:pPr>
      <w:r>
        <w:t xml:space="preserve">(sovetskaya federativnaya sotsialistcheskaya respublika) and 14 soviet</w:t>
      </w:r>
    </w:p>
    <w:p>
      <w:pPr>
        <w:pStyle w:val="Normal"/>
      </w:pPr>
      <w:r>
        <w:t xml:space="preserve">socialist republics (sovetskiye sotsialisticheskiye respubliki,</w:t>
      </w:r>
    </w:p>
    <w:p>
      <w:pPr>
        <w:pStyle w:val="Normal"/>
      </w:pPr>
      <w:r>
        <w:t xml:space="preserve">singular--sovetskaya sotsialisticheskaya respublika);</w:t>
      </w:r>
    </w:p>
    <w:p>
      <w:pPr>
        <w:pStyle w:val="Normal"/>
      </w:pPr>
      <w:r>
        <w:t xml:space="preserve">Armenian Soviet Socialist Republic, Azerbaijan Soviet Socialist Republic,</w:t>
      </w:r>
    </w:p>
    <w:p>
      <w:pPr>
        <w:pStyle w:val="Normal"/>
      </w:pPr>
      <w:r>
        <w:t xml:space="preserve">Belorussian (Byelorussian) Soviet Socialist Republic,</w:t>
      </w:r>
    </w:p>
    <w:p>
      <w:pPr>
        <w:pStyle w:val="Normal"/>
      </w:pPr>
      <w:r>
        <w:t xml:space="preserve">Estonian Soviet Socialist Republic, Georgian Soviet Socialist Republic,</w:t>
      </w:r>
    </w:p>
    <w:p>
      <w:pPr>
        <w:pStyle w:val="Normal"/>
      </w:pPr>
      <w:r>
        <w:t xml:space="preserve">Kazakh Soviet Socialist Republic, Kirghiz Soviet Socialist Republic,</w:t>
      </w:r>
    </w:p>
    <w:p>
      <w:pPr>
        <w:pStyle w:val="Normal"/>
      </w:pPr>
      <w:r>
        <w:t xml:space="preserve">Latvian Soviet Socialist Republic, Lithuanian Soviet Socialist Republic,</w:t>
      </w:r>
    </w:p>
    <w:p>
      <w:pPr>
        <w:pStyle w:val="Normal"/>
      </w:pPr>
      <w:r>
        <w:t xml:space="preserve">Russian Soviet Federative Socialist Republic*,</w:t>
      </w:r>
    </w:p>
    <w:p>
      <w:pPr>
        <w:pStyle w:val="Normal"/>
      </w:pPr>
      <w:r>
        <w:t xml:space="preserve">Soviet Socialist Republic of Moldova, Tajik Soviet Socialist Republic,</w:t>
      </w:r>
    </w:p>
    <w:p>
      <w:pPr>
        <w:pStyle w:val="Normal"/>
      </w:pPr>
      <w:r>
        <w:t xml:space="preserve">Turkmen Soviet Socialist Republic, Ukrainian Soviet Socialist Republic,</w:t>
      </w:r>
    </w:p>
    <w:p>
      <w:pPr>
        <w:pStyle w:val="Normal"/>
      </w:pPr>
      <w:r>
        <w:t xml:space="preserve">Uzbek Soviet Socialist Republic; note--Russian Soviet Federative</w:t>
      </w:r>
    </w:p>
    <w:p>
      <w:pPr>
        <w:pStyle w:val="Normal"/>
      </w:pPr>
      <w:r>
        <w:t xml:space="preserve">Socialist Republic is often abbreviated RSFSR and Soviet Socialist</w:t>
      </w:r>
    </w:p>
    <w:p>
      <w:pPr>
        <w:pStyle w:val="Normal"/>
      </w:pPr>
      <w:r>
        <w:t xml:space="preserve">Republic is often abbreviated SSR; the parliaments in Armenia,</w:t>
      </w:r>
    </w:p>
    <w:p>
      <w:pPr>
        <w:pStyle w:val="Normal"/>
      </w:pPr>
      <w:r>
        <w:t xml:space="preserve">Azerbaijan, Estonia, Georgia, Latvia, and Lithuania have removed the</w:t>
      </w:r>
    </w:p>
    <w:p>
      <w:pPr>
        <w:pStyle w:val="Normal"/>
      </w:pPr>
      <w:r>
        <w:t xml:space="preserve">words Soviet Socialist from the names of their republics, but the central</w:t>
      </w:r>
    </w:p>
    <w:p>
      <w:pPr>
        <w:pStyle w:val="Normal"/>
      </w:pPr>
      <w:r>
        <w:t xml:space="preserve">government has not recognized those changes; the parliament in Kirghiziya</w:t>
      </w:r>
    </w:p>
    <w:p>
      <w:pPr>
        <w:pStyle w:val="Normal"/>
      </w:pPr>
      <w:r>
        <w:t xml:space="preserve">changed the name Kirghiz Soviet Socialist Republic to Republic of</w:t>
      </w:r>
    </w:p>
    <w:p>
      <w:pPr>
        <w:pStyle w:val="Normal"/>
      </w:pPr>
      <w:r>
        <w:t xml:space="preserve">Kyrgyzstan, but the central government has not recognized that change</w:t>
      </w:r>
    </w:p>
    <w:p>
      <w:pPr>
        <w:pStyle w:val="Normal"/>
      </w:pPr>
      <w:r>
        <w:t xml:space="preserve">_#_Independence: 30 December 1922 (Union of Soviet Socialist Republics</w:t>
      </w:r>
    </w:p>
    <w:p>
      <w:pPr>
        <w:pStyle w:val="Normal"/>
      </w:pPr>
      <w:r>
        <w:t xml:space="preserve">established)</w:t>
      </w:r>
    </w:p>
    <w:p>
      <w:pPr>
        <w:pStyle w:val="Normal"/>
      </w:pPr>
      <w:r>
        <w:t xml:space="preserve">_#_Constitution: 7 October 1977</w:t>
      </w:r>
    </w:p>
    <w:p>
      <w:pPr>
        <w:pStyle w:val="Normal"/>
      </w:pPr>
      <w:r>
        <w:t xml:space="preserve">_#_Legal system: civil law system as modified by Communist legal</w:t>
      </w:r>
    </w:p>
    <w:p>
      <w:pPr>
        <w:pStyle w:val="Normal"/>
      </w:pPr>
      <w:r>
        <w:t xml:space="preserve">theory; no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Great October Socialist Revolution,</w:t>
      </w:r>
    </w:p>
    <w:p>
      <w:pPr>
        <w:pStyle w:val="Normal"/>
      </w:pPr>
      <w:r>
        <w:t xml:space="preserve">7-8 November (1917)</w:t>
      </w:r>
    </w:p>
    <w:p>
      <w:pPr>
        <w:pStyle w:val="Normal"/>
      </w:pPr>
      <w:r>
        <w:t xml:space="preserve">_#_Executive branch: president</w:t>
      </w:r>
    </w:p>
    <w:p>
      <w:pPr>
        <w:pStyle w:val="Normal"/>
      </w:pPr>
      <w:r>
        <w:t xml:space="preserve">_#_Legislative branch: the Congress of People's Deputies (S'ezd</w:t>
      </w:r>
    </w:p>
    <w:p>
      <w:pPr>
        <w:pStyle w:val="Normal"/>
      </w:pPr>
      <w:r>
        <w:t xml:space="preserve">Narodnykh Deputatov) is the supreme organ of USSR state power and</w:t>
      </w:r>
    </w:p>
    <w:p>
      <w:pPr>
        <w:pStyle w:val="Normal"/>
      </w:pPr>
      <w:r>
        <w:t xml:space="preserve">selects the bicameral Supreme Soviet (Verkhovnyi Sovyet) which</w:t>
      </w:r>
    </w:p>
    <w:p>
      <w:pPr>
        <w:pStyle w:val="Normal"/>
      </w:pPr>
      <w:r>
        <w:t xml:space="preserve">consists of two coequal houses--Soviet of the Union (Soviet Soiuza)</w:t>
      </w:r>
    </w:p>
    <w:p>
      <w:pPr>
        <w:pStyle w:val="Normal"/>
      </w:pPr>
      <w:r>
        <w:t xml:space="preserve">and Soviet of Nationalities (Soviet Natsional'nostei)</w:t>
      </w:r>
    </w:p>
    <w:p>
      <w:pPr>
        <w:pStyle w:val="Normal"/>
      </w:pPr>
      <w:r>
        <w:t xml:space="preserve">_#_Judicial branch: Supreme Court of the USSR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Mikhail Sergeyevich GORBACHEV</w:t>
      </w:r>
    </w:p>
    <w:p>
      <w:pPr>
        <w:pStyle w:val="Normal"/>
      </w:pPr>
      <w:r>
        <w:t xml:space="preserve">(since 14 March 1990; former General Secretary of the Central Committee</w:t>
      </w:r>
    </w:p>
    <w:p>
      <w:pPr>
        <w:pStyle w:val="Normal"/>
      </w:pPr>
      <w:r>
        <w:t xml:space="preserve">of the Communist Party since 11 March 1985--resigned August 1991);</w:t>
      </w:r>
    </w:p>
    <w:p>
      <w:pPr>
        <w:pStyle w:val="Normal"/>
      </w:pPr>
      <w:r>
        <w:t xml:space="preserve">Head of Government--Prime Minister (vacant); Chairman of the</w:t>
      </w:r>
    </w:p>
    <w:p>
      <w:pPr>
        <w:pStyle w:val="Normal"/>
      </w:pPr>
      <w:r>
        <w:t xml:space="preserve">Committee for the Operational Management of the USSR National</w:t>
      </w:r>
    </w:p>
    <w:p>
      <w:pPr>
        <w:pStyle w:val="Normal"/>
      </w:pPr>
      <w:r>
        <w:t xml:space="preserve">Economy Ivan SILAYEV (since 24 August 1991)</w:t>
      </w:r>
    </w:p>
    <w:p>
      <w:pPr>
        <w:pStyle w:val="Normal"/>
      </w:pPr>
      <w:r>
        <w:t xml:space="preserve">_#_Political parties and leaders: nascent multiparty system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14 March 1990 (next to be held NA 1995);</w:t>
      </w:r>
    </w:p>
    <w:p>
      <w:pPr>
        <w:pStyle w:val="Normal"/>
      </w:pPr>
      <w:r>
        <w:t xml:space="preserve">results--Mikhail Sergeyevich GORBACHEV was elected by the Congress of</w:t>
      </w:r>
    </w:p>
    <w:p>
      <w:pPr>
        <w:pStyle w:val="Normal"/>
      </w:pPr>
      <w:r>
        <w:t xml:space="preserve">People's Deputies;</w:t>
      </w:r>
    </w:p>
    <w:p>
      <w:pPr>
        <w:pStyle w:val="Normal"/>
      </w:pPr>
      <w:r>
        <w:t xml:space="preserve">Congress of People's Deputies--last held 17 December 1990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results--NA;</w:t>
      </w:r>
    </w:p>
    <w:p>
      <w:pPr>
        <w:pStyle w:val="Normal"/>
      </w:pPr>
      <w:r>
        <w:t xml:space="preserve">seats--(2,250 total) CPSU NA, non-CPSU NA;</w:t>
      </w:r>
    </w:p>
    <w:p>
      <w:pPr>
        <w:pStyle w:val="Normal"/>
      </w:pPr>
      <w:r>
        <w:t xml:space="preserve">note--dissolved September 1991</w:t>
      </w:r>
    </w:p>
    <w:p>
      <w:pPr>
        <w:pStyle w:val="Normal"/>
      </w:pPr>
      <w:r>
        <w:t xml:space="preserve">USSR Supreme Soviet--consists of the Council of the Union and</w:t>
      </w:r>
    </w:p>
    <w:p>
      <w:pPr>
        <w:pStyle w:val="Normal"/>
      </w:pPr>
      <w:r>
        <w:t xml:space="preserve">the Council of Republics;</w:t>
      </w:r>
    </w:p>
    <w:p>
      <w:pPr>
        <w:pStyle w:val="Normal"/>
      </w:pPr>
      <w:r>
        <w:t xml:space="preserve">Council of the Union--last held Spring 1991</w:t>
      </w:r>
    </w:p>
    <w:p>
      <w:pPr>
        <w:pStyle w:val="Normal"/>
      </w:pPr>
      <w:r>
        <w:t xml:space="preserve">(next to be held Fall 1991);</w:t>
      </w:r>
    </w:p>
    <w:p>
      <w:pPr>
        <w:pStyle w:val="Normal"/>
      </w:pPr>
      <w:r>
        <w:t xml:space="preserve">results--NA;</w:t>
      </w:r>
    </w:p>
    <w:p>
      <w:pPr>
        <w:pStyle w:val="Normal"/>
      </w:pPr>
      <w:r>
        <w:t xml:space="preserve">seats--(271 total) CPSU NA, non-CPSU NA;</w:t>
      </w:r>
    </w:p>
    <w:p>
      <w:pPr>
        <w:pStyle w:val="Normal"/>
      </w:pPr>
      <w:r>
        <w:t xml:space="preserve">Council of Republics--last held Spring 1991</w:t>
      </w:r>
    </w:p>
    <w:p>
      <w:pPr>
        <w:pStyle w:val="Normal"/>
      </w:pPr>
      <w:r>
        <w:t xml:space="preserve">(next to be held Fall 1991);</w:t>
      </w:r>
    </w:p>
    <w:p>
      <w:pPr>
        <w:pStyle w:val="Normal"/>
      </w:pPr>
      <w:r>
        <w:t xml:space="preserve">results--NA;</w:t>
      </w:r>
    </w:p>
    <w:p>
      <w:pPr>
        <w:pStyle w:val="Normal"/>
      </w:pPr>
      <w:r>
        <w:t xml:space="preserve">seats--(271 total) CPSU NA, non-CPSU NA;</w:t>
      </w:r>
    </w:p>
    <w:p>
      <w:pPr>
        <w:pStyle w:val="Normal"/>
      </w:pPr>
      <w:r>
        <w:t xml:space="preserve">note--to be reconstituted as a new legislature--date not set</w:t>
      </w:r>
    </w:p>
    <w:p>
      <w:pPr>
        <w:pStyle w:val="Normal"/>
      </w:pPr>
      <w:r>
        <w:t xml:space="preserve">_#_Communists: prior to August 1991 about 15 million party members,</w:t>
      </w:r>
    </w:p>
    <w:p>
      <w:pPr>
        <w:pStyle w:val="Normal"/>
      </w:pPr>
      <w:r>
        <w:t xml:space="preserve">with membership declining</w:t>
      </w:r>
    </w:p>
    <w:p>
      <w:pPr>
        <w:pStyle w:val="Normal"/>
      </w:pPr>
      <w:r>
        <w:t xml:space="preserve">_#_Other political or pressure groups: formal parties, regional</w:t>
      </w:r>
    </w:p>
    <w:p>
      <w:pPr>
        <w:pStyle w:val="Normal"/>
      </w:pPr>
      <w:r>
        <w:t xml:space="preserve">popular fronts, trade unions, and informal organizations</w:t>
      </w:r>
    </w:p>
    <w:p>
      <w:pPr>
        <w:pStyle w:val="Normal"/>
      </w:pPr>
      <w:r>
        <w:t xml:space="preserve">_#_Member of: CSCE, ECE, ESCAP, IAEA, IBEC, ICAO, ICFTU,</w:t>
      </w:r>
    </w:p>
    <w:p>
      <w:pPr>
        <w:pStyle w:val="Normal"/>
      </w:pPr>
      <w:r>
        <w:t xml:space="preserve">IIB, ILO, IMO, INMARSAT, INTERPOL, IOC, ISO, ITU, LORCS, PCA, UN, UNCTAD,</w:t>
      </w:r>
    </w:p>
    <w:p>
      <w:pPr>
        <w:pStyle w:val="Normal"/>
      </w:pPr>
      <w:r>
        <w:t xml:space="preserve">UNESCO, UNIDO, UN Security Council, UN Trusteeship Council, UNTSO,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_#_Diplomatic representation: Ambassador Viktor KOMPLEKTOV;</w:t>
      </w:r>
    </w:p>
    <w:p>
      <w:pPr>
        <w:pStyle w:val="Normal"/>
      </w:pPr>
      <w:r>
        <w:t xml:space="preserve">Chancery at 1125 16th Street NW, Washington DC 20036;</w:t>
      </w:r>
    </w:p>
    <w:p>
      <w:pPr>
        <w:pStyle w:val="Normal"/>
      </w:pPr>
      <w:r>
        <w:t xml:space="preserve">telephone (202) 628-7551 or 8548; there is a Soviet Consulate General</w:t>
      </w:r>
    </w:p>
    <w:p>
      <w:pPr>
        <w:pStyle w:val="Normal"/>
      </w:pPr>
      <w:r>
        <w:t xml:space="preserve">in San Francisco;</w:t>
      </w:r>
    </w:p>
    <w:p>
      <w:pPr>
        <w:pStyle w:val="Normal"/>
      </w:pPr>
      <w:r>
        <w:t xml:space="preserve">US--Ambassador Robert S. STRAUSS; Embassy at Ulitsa Chaykovskogo</w:t>
      </w:r>
    </w:p>
    <w:p>
      <w:pPr>
        <w:pStyle w:val="Normal"/>
      </w:pPr>
      <w:r>
        <w:t xml:space="preserve">19/21/23, Moscow (mailing address is APO New York 09862);</w:t>
      </w:r>
    </w:p>
    <w:p>
      <w:pPr>
        <w:pStyle w:val="Normal"/>
      </w:pPr>
      <w:r>
        <w:t xml:space="preserve">telephone [7] (095) 252-2450 through 59; there is a US Consulate General</w:t>
      </w:r>
    </w:p>
    <w:p>
      <w:pPr>
        <w:pStyle w:val="Normal"/>
      </w:pPr>
      <w:r>
        <w:t xml:space="preserve">in St. Petersburg (formerly Leningrad)</w:t>
      </w:r>
    </w:p>
    <w:p>
      <w:pPr>
        <w:pStyle w:val="Normal"/>
      </w:pPr>
      <w:r>
        <w:t xml:space="preserve">_#_Flag: red with the yellow silhouette of a crossed hammer and sickle</w:t>
      </w:r>
    </w:p>
    <w:p>
      <w:pPr>
        <w:pStyle w:val="Normal"/>
      </w:pPr>
      <w:r>
        <w:t xml:space="preserve">below a yellow-edged five-pointed red star in the upper hoist-side corner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first six years of perestroyka (economic and</w:t>
      </w:r>
    </w:p>
    <w:p>
      <w:pPr>
        <w:pStyle w:val="Normal"/>
      </w:pPr>
      <w:r>
        <w:t xml:space="preserve">political restructuring) have undermined the institutions and processes</w:t>
      </w:r>
    </w:p>
    <w:p>
      <w:pPr>
        <w:pStyle w:val="Normal"/>
      </w:pPr>
      <w:r>
        <w:t xml:space="preserve">of the Soviet command economy without replacing them with efficiently</w:t>
      </w:r>
    </w:p>
    <w:p>
      <w:pPr>
        <w:pStyle w:val="Normal"/>
      </w:pPr>
      <w:r>
        <w:t xml:space="preserve">functioning markets. The initial reforms have featured greater authority</w:t>
      </w:r>
    </w:p>
    <w:p>
      <w:pPr>
        <w:pStyle w:val="Normal"/>
      </w:pPr>
      <w:r>
        <w:t xml:space="preserve">for enterprise managers over prices, wages, product mix, investment,</w:t>
      </w:r>
    </w:p>
    <w:p>
      <w:pPr>
        <w:pStyle w:val="Normal"/>
      </w:pPr>
      <w:r>
        <w:t xml:space="preserve">sources of supply, and customers. But in the absence of effective market</w:t>
      </w:r>
    </w:p>
    <w:p>
      <w:pPr>
        <w:pStyle w:val="Normal"/>
      </w:pPr>
      <w:r>
        <w:t xml:space="preserve">discipline, the result has been the disappearance of low-price goods,</w:t>
      </w:r>
    </w:p>
    <w:p>
      <w:pPr>
        <w:pStyle w:val="Normal"/>
      </w:pPr>
      <w:r>
        <w:t xml:space="preserve">excessive wage increases, an even larger volume of unfinished</w:t>
      </w:r>
    </w:p>
    <w:p>
      <w:pPr>
        <w:pStyle w:val="Normal"/>
      </w:pPr>
      <w:r>
        <w:t xml:space="preserve">construction projects, and, in general, continued economic stagnation.</w:t>
      </w:r>
    </w:p>
    <w:p>
      <w:pPr>
        <w:pStyle w:val="Normal"/>
      </w:pPr>
      <w:r>
        <w:t xml:space="preserve">The Gorbachev regime has made at least four serious errors in economic</w:t>
      </w:r>
    </w:p>
    <w:p>
      <w:pPr>
        <w:pStyle w:val="Normal"/>
      </w:pPr>
      <w:r>
        <w:t xml:space="preserve">policy in these six years: the unpopular and short-lived antialcohol</w:t>
      </w:r>
    </w:p>
    <w:p>
      <w:pPr>
        <w:pStyle w:val="Normal"/>
      </w:pPr>
      <w:r>
        <w:t xml:space="preserve">campaign; the initial cutback in imports of consumer goods; the failure</w:t>
      </w:r>
    </w:p>
    <w:p>
      <w:pPr>
        <w:pStyle w:val="Normal"/>
      </w:pPr>
      <w:r>
        <w:t xml:space="preserve">to act decisively at the beginning for the privatization of agriculture;</w:t>
      </w:r>
    </w:p>
    <w:p>
      <w:pPr>
        <w:pStyle w:val="Normal"/>
      </w:pPr>
      <w:r>
        <w:t xml:space="preserve">and the buildup of a massive overhang of unspent rubles in the hands of</w:t>
      </w:r>
    </w:p>
    <w:p>
      <w:pPr>
        <w:pStyle w:val="Normal"/>
      </w:pPr>
      <w:r>
        <w:t xml:space="preserve">households and enterprises. The regime has vacillated among a series of</w:t>
      </w:r>
    </w:p>
    <w:p>
      <w:pPr>
        <w:pStyle w:val="Normal"/>
      </w:pPr>
      <w:r>
        <w:t xml:space="preserve">ambitious economic policy prescriptions put forth by leading economists</w:t>
      </w:r>
    </w:p>
    <w:p>
      <w:pPr>
        <w:pStyle w:val="Normal"/>
      </w:pPr>
      <w:r>
        <w:t xml:space="preserve">and political leaders. The plans vary from proposals for (a) quick</w:t>
      </w:r>
    </w:p>
    <w:p>
      <w:pPr>
        <w:pStyle w:val="Normal"/>
      </w:pPr>
      <w:r>
        <w:t xml:space="preserve">marketization of the economy; (b) gradual marketization; (c) a period</w:t>
      </w:r>
    </w:p>
    <w:p>
      <w:pPr>
        <w:pStyle w:val="Normal"/>
      </w:pPr>
      <w:r>
        <w:t xml:space="preserve">of retrenchment to ensure a stable base for future marketization; and</w:t>
      </w:r>
    </w:p>
    <w:p>
      <w:pPr>
        <w:pStyle w:val="Normal"/>
      </w:pPr>
      <w:r>
        <w:t xml:space="preserve">(d) a return to disciplined central planning and allocation. The</w:t>
      </w:r>
    </w:p>
    <w:p>
      <w:pPr>
        <w:pStyle w:val="Normal"/>
      </w:pPr>
      <w:r>
        <w:t xml:space="preserve">economy, caught between two systems, is suffering from even greater</w:t>
      </w:r>
    </w:p>
    <w:p>
      <w:pPr>
        <w:pStyle w:val="Normal"/>
      </w:pPr>
      <w:r>
        <w:t xml:space="preserve">mismatches between what is being produced and what would serve the best</w:t>
      </w:r>
    </w:p>
    <w:p>
      <w:pPr>
        <w:pStyle w:val="Normal"/>
      </w:pPr>
      <w:r>
        <w:t xml:space="preserve">interests of enterprises and households. Meanwhile, the seething</w:t>
      </w:r>
    </w:p>
    <w:p>
      <w:pPr>
        <w:pStyle w:val="Normal"/>
      </w:pPr>
      <w:r>
        <w:t xml:space="preserve">nationality problems have been dislocating regional patterns of economic</w:t>
      </w:r>
    </w:p>
    <w:p>
      <w:pPr>
        <w:pStyle w:val="Normal"/>
      </w:pPr>
      <w:r>
        <w:t xml:space="preserve">specialization and pose a further major threat to growth prospects over</w:t>
      </w:r>
    </w:p>
    <w:p>
      <w:pPr>
        <w:pStyle w:val="Normal"/>
      </w:pPr>
      <w:r>
        <w:t xml:space="preserve">the next few years. Official Soviet statistics report GNP fell by 2% in</w:t>
      </w:r>
    </w:p>
    <w:p>
      <w:pPr>
        <w:pStyle w:val="Normal"/>
      </w:pPr>
      <w:r>
        <w:t xml:space="preserve">1990, but the actual decline was substantially greater. Whatever the</w:t>
      </w:r>
    </w:p>
    <w:p>
      <w:pPr>
        <w:pStyle w:val="Normal"/>
      </w:pPr>
      <w:r>
        <w:t xml:space="preserve">numerical decline, it does not capture the increasing disjointures in the</w:t>
      </w:r>
    </w:p>
    <w:p>
      <w:pPr>
        <w:pStyle w:val="Normal"/>
      </w:pPr>
      <w:r>
        <w:t xml:space="preserve">economy evidenced by emptier shelves, longer lines, increased barter, and</w:t>
      </w:r>
    </w:p>
    <w:p>
      <w:pPr>
        <w:pStyle w:val="Normal"/>
      </w:pPr>
      <w:r>
        <w:t xml:space="preserve">widespread strikes.</w:t>
      </w:r>
    </w:p>
    <w:p>
      <w:pPr>
        <w:pStyle w:val="Normal"/>
      </w:pPr>
      <w:r>
        <w:t xml:space="preserve">_#_GNP: approximately $2,660 billion, per capita $9,130;</w:t>
      </w:r>
    </w:p>
    <w:p>
      <w:pPr>
        <w:pStyle w:val="Normal"/>
      </w:pPr>
      <w:r>
        <w:t xml:space="preserve">real growth rate - 2.4% to - 5.0% (1990 est. based on a reconstruction</w:t>
      </w:r>
    </w:p>
    <w:p>
      <w:pPr>
        <w:pStyle w:val="Normal"/>
      </w:pPr>
      <w:r>
        <w:t xml:space="preserve">of official Soviet statistics); note--because of the continued</w:t>
      </w:r>
    </w:p>
    <w:p>
      <w:pPr>
        <w:pStyle w:val="Normal"/>
      </w:pPr>
      <w:r>
        <w:t xml:space="preserve">unraveling of Soviet economic and statistical controls, the estimate</w:t>
      </w:r>
    </w:p>
    <w:p>
      <w:pPr>
        <w:pStyle w:val="Normal"/>
      </w:pPr>
      <w:r>
        <w:t xml:space="preserve">is subject to even greater uncertainties than in earlier years; the</w:t>
      </w:r>
    </w:p>
    <w:p>
      <w:pPr>
        <w:pStyle w:val="Normal"/>
      </w:pPr>
      <w:r>
        <w:t xml:space="preserve">dollar estimates most likely overstate Soviet GNP to some extent because</w:t>
      </w:r>
    </w:p>
    <w:p>
      <w:pPr>
        <w:pStyle w:val="Normal"/>
      </w:pPr>
      <w:r>
        <w:t xml:space="preserve">of an incomplete allowance for the poor quality, narrow assortment, and</w:t>
      </w:r>
    </w:p>
    <w:p>
      <w:pPr>
        <w:pStyle w:val="Normal"/>
      </w:pPr>
      <w:r>
        <w:t xml:space="preserve">low performance characteristics of Soviet goods and services; the</w:t>
      </w:r>
    </w:p>
    <w:p>
      <w:pPr>
        <w:pStyle w:val="Normal"/>
      </w:pPr>
      <w:r>
        <w:t xml:space="preserve">- 2.4% growth figure is based on the application of CIA's usual</w:t>
      </w:r>
    </w:p>
    <w:p>
      <w:pPr>
        <w:pStyle w:val="Normal"/>
      </w:pPr>
      <w:r>
        <w:t xml:space="preserve">estimating methods whereas the - 5.0% figure is corrected for</w:t>
      </w:r>
    </w:p>
    <w:p>
      <w:pPr>
        <w:pStyle w:val="Normal"/>
      </w:pPr>
      <w:r>
        <w:t xml:space="preserve">measurement problems that worsened sharply in 1990</w:t>
      </w:r>
    </w:p>
    <w:p>
      <w:pPr>
        <w:pStyle w:val="Normal"/>
      </w:pPr>
      <w:r>
        <w:t xml:space="preserve">_#_Inflation rate (consumer prices): 14% (1990 est.)</w:t>
      </w:r>
    </w:p>
    <w:p>
      <w:pPr>
        <w:pStyle w:val="Normal"/>
      </w:pPr>
      <w:r>
        <w:t xml:space="preserve">_#_Unemployment rate: official Soviet statistics imply an unemployment</w:t>
      </w:r>
    </w:p>
    <w:p>
      <w:pPr>
        <w:pStyle w:val="Normal"/>
      </w:pPr>
      <w:r>
        <w:t xml:space="preserve">rate of 1 to 2 percent in 1990; USSR's first official unemployment</w:t>
      </w:r>
    </w:p>
    <w:p>
      <w:pPr>
        <w:pStyle w:val="Normal"/>
      </w:pPr>
      <w:r>
        <w:t xml:space="preserve">estimate, however, is acknowledged to be rough</w:t>
      </w:r>
    </w:p>
    <w:p>
      <w:pPr>
        <w:pStyle w:val="Normal"/>
      </w:pPr>
      <w:r>
        <w:t xml:space="preserve">_#_Budget: revenues 422 billion rubles; expenditures 510 billion</w:t>
      </w:r>
    </w:p>
    <w:p>
      <w:pPr>
        <w:pStyle w:val="Normal"/>
      </w:pPr>
      <w:r>
        <w:t xml:space="preserve">rubles, including capital expenditures of 53 billion rubles (1990 est.)</w:t>
      </w:r>
    </w:p>
    <w:p>
      <w:pPr>
        <w:pStyle w:val="Normal"/>
      </w:pPr>
      <w:r>
        <w:t xml:space="preserve">_#_Exports: $109.3 billion (f.o.b., 1989);</w:t>
      </w:r>
    </w:p>
    <w:p>
      <w:pPr>
        <w:pStyle w:val="Normal"/>
      </w:pPr>
      <w:r>
        <w:t xml:space="preserve">commodities--petroleum and petroleum products, natural gas, metals,</w:t>
      </w:r>
    </w:p>
    <w:p>
      <w:pPr>
        <w:pStyle w:val="Normal"/>
      </w:pPr>
      <w:r>
        <w:t xml:space="preserve">wood, agricultural products, and a wide variety of manufactured goods</w:t>
      </w:r>
    </w:p>
    <w:p>
      <w:pPr>
        <w:pStyle w:val="Normal"/>
      </w:pPr>
      <w:r>
        <w:t xml:space="preserve">(primarily capital goods and arms);</w:t>
      </w:r>
    </w:p>
    <w:p>
      <w:pPr>
        <w:pStyle w:val="Normal"/>
      </w:pPr>
      <w:r>
        <w:t xml:space="preserve">partners--Eastern Europe 46%, EC 16%, Cuba 6%, US, Afghanistan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_#_Imports: $114.7 billion (c.i.f., 1989);</w:t>
      </w:r>
    </w:p>
    <w:p>
      <w:pPr>
        <w:pStyle w:val="Normal"/>
      </w:pPr>
      <w:r>
        <w:t xml:space="preserve">commodities--grain and other agricultural products, machinery and</w:t>
      </w:r>
    </w:p>
    <w:p>
      <w:pPr>
        <w:pStyle w:val="Normal"/>
      </w:pPr>
      <w:r>
        <w:t xml:space="preserve">equipment, steel products (including large-diameter pipe), consumer</w:t>
      </w:r>
    </w:p>
    <w:p>
      <w:pPr>
        <w:pStyle w:val="Normal"/>
      </w:pPr>
      <w:r>
        <w:t xml:space="preserve">manufactures;</w:t>
      </w:r>
    </w:p>
    <w:p>
      <w:pPr>
        <w:pStyle w:val="Normal"/>
      </w:pPr>
      <w:r>
        <w:t xml:space="preserve">partners--Eastern Europe 50%, EC 13%, Cuba, China, US (1989)</w:t>
      </w:r>
    </w:p>
    <w:p>
      <w:pPr>
        <w:pStyle w:val="Normal"/>
      </w:pPr>
      <w:r>
        <w:t xml:space="preserve">_#_External debt: $55 billion (1990)</w:t>
      </w:r>
    </w:p>
    <w:p>
      <w:pPr>
        <w:pStyle w:val="Normal"/>
      </w:pPr>
      <w:r>
        <w:t xml:space="preserve">_#_Industrial production: growth rate - 2.4% (1990 est.)</w:t>
      </w:r>
    </w:p>
    <w:p>
      <w:pPr>
        <w:pStyle w:val="Normal"/>
      </w:pPr>
      <w:r>
        <w:t xml:space="preserve">_#_Electricity: 350,000,000 kW capacity; 1,740,000 million kWh</w:t>
      </w:r>
    </w:p>
    <w:p>
      <w:pPr>
        <w:pStyle w:val="Normal"/>
      </w:pPr>
      <w:r>
        <w:t xml:space="preserve">produced, 5,920 kWh per capita (1990)</w:t>
      </w:r>
    </w:p>
    <w:p>
      <w:pPr>
        <w:pStyle w:val="Normal"/>
      </w:pPr>
      <w:r>
        <w:t xml:space="preserve">_#_Industries: diversified, highly developed capital goods and defense</w:t>
      </w:r>
    </w:p>
    <w:p>
      <w:pPr>
        <w:pStyle w:val="Normal"/>
      </w:pPr>
      <w:r>
        <w:t xml:space="preserve">industries; comparatively less developed consumer goods industries</w:t>
      </w:r>
    </w:p>
    <w:p>
      <w:pPr>
        <w:pStyle w:val="Normal"/>
      </w:pPr>
      <w:r>
        <w:t xml:space="preserve">_#_Agriculture: accounts for roughly 20% of GNP and labor force;</w:t>
      </w:r>
    </w:p>
    <w:p>
      <w:pPr>
        <w:pStyle w:val="Normal"/>
      </w:pPr>
      <w:r>
        <w:t xml:space="preserve">production based on large collective and state farms; inefficiently</w:t>
      </w:r>
    </w:p>
    <w:p>
      <w:pPr>
        <w:pStyle w:val="Normal"/>
      </w:pPr>
      <w:r>
        <w:t xml:space="preserve">managed; wide range of temperate crops and livestock produced; world's</w:t>
      </w:r>
    </w:p>
    <w:p>
      <w:pPr>
        <w:pStyle w:val="Normal"/>
      </w:pPr>
      <w:r>
        <w:t xml:space="preserve">third-largest grain producer after the US and China; shortages of grain,</w:t>
      </w:r>
    </w:p>
    <w:p>
      <w:pPr>
        <w:pStyle w:val="Normal"/>
      </w:pPr>
      <w:r>
        <w:t xml:space="preserve">oilseeds, and meat; world's leading producer of sawnwood and roundwood;</w:t>
      </w:r>
    </w:p>
    <w:p>
      <w:pPr>
        <w:pStyle w:val="Normal"/>
      </w:pPr>
      <w:r>
        <w:t xml:space="preserve">annual fish catch among the world's largest</w:t>
      </w:r>
    </w:p>
    <w:p>
      <w:pPr>
        <w:pStyle w:val="Normal"/>
      </w:pPr>
      <w:r>
        <w:t xml:space="preserve">_#_Illicit drugs: illegal producer of cannabis and opium poppy,</w:t>
      </w:r>
    </w:p>
    <w:p>
      <w:pPr>
        <w:pStyle w:val="Normal"/>
      </w:pPr>
      <w:r>
        <w:t xml:space="preserve">mostly for domestic consumption; government has begun eradication</w:t>
      </w:r>
    </w:p>
    <w:p>
      <w:pPr>
        <w:pStyle w:val="Normal"/>
      </w:pPr>
      <w:r>
        <w:t xml:space="preserve">program to control cultivation; used as a transshipment country</w:t>
      </w:r>
    </w:p>
    <w:p>
      <w:pPr>
        <w:pStyle w:val="Normal"/>
      </w:pPr>
      <w:r>
        <w:t xml:space="preserve">for illicit drugs to Western Europe</w:t>
      </w:r>
    </w:p>
    <w:p>
      <w:pPr>
        <w:pStyle w:val="Normal"/>
      </w:pPr>
      <w:r>
        <w:t xml:space="preserve">_#_Economic aid: donor--extended to non-Communist less developed</w:t>
      </w:r>
    </w:p>
    <w:p>
      <w:pPr>
        <w:pStyle w:val="Normal"/>
      </w:pPr>
      <w:r>
        <w:t xml:space="preserve">countries (1954-89), $49.6 billion; extended to other Communist countries</w:t>
      </w:r>
    </w:p>
    <w:p>
      <w:pPr>
        <w:pStyle w:val="Normal"/>
      </w:pPr>
      <w:r>
        <w:t xml:space="preserve">(1954-89), $154 billion</w:t>
      </w:r>
    </w:p>
    <w:p>
      <w:pPr>
        <w:pStyle w:val="Normal"/>
      </w:pPr>
      <w:r>
        <w:t xml:space="preserve">_#_Currency: ruble (plural--rubles); 1 ruble (R) = 100 kopeks</w:t>
      </w:r>
    </w:p>
    <w:p>
      <w:pPr>
        <w:pStyle w:val="Normal"/>
      </w:pPr>
      <w:r>
        <w:t xml:space="preserve">_#_Exchange rates: rubles (R) per US$1--0.580 (1990),</w:t>
      </w:r>
    </w:p>
    <w:p>
      <w:pPr>
        <w:pStyle w:val="Normal"/>
      </w:pPr>
      <w:r>
        <w:t xml:space="preserve">0.629 (1989), 0.629 (1988), 0.633 (1987), 0.704 (1986), 0.838 (1985);</w:t>
      </w:r>
    </w:p>
    <w:p>
      <w:pPr>
        <w:pStyle w:val="Normal"/>
      </w:pPr>
      <w:r>
        <w:t xml:space="preserve">note--as of 1 April 1991 the official exchange rate remained</w:t>
      </w:r>
    </w:p>
    <w:p>
      <w:pPr>
        <w:pStyle w:val="Normal"/>
      </w:pPr>
      <w:r>
        <w:t xml:space="preserve">administratively set; it should not be used indiscriminately to convert</w:t>
      </w:r>
    </w:p>
    <w:p>
      <w:pPr>
        <w:pStyle w:val="Normal"/>
      </w:pPr>
      <w:r>
        <w:t xml:space="preserve">domestic rubles to dollars; in November 1990 the USSR introduced a</w:t>
      </w:r>
    </w:p>
    <w:p>
      <w:pPr>
        <w:pStyle w:val="Normal"/>
      </w:pPr>
      <w:r>
        <w:t xml:space="preserve">commercial exchange rate of 1.8 rubles to the dollar used for accounting</w:t>
      </w:r>
    </w:p>
    <w:p>
      <w:pPr>
        <w:pStyle w:val="Normal"/>
      </w:pPr>
      <w:r>
        <w:t xml:space="preserve">purposes within the USSR and which was still in force on 1 April 1991;</w:t>
      </w:r>
    </w:p>
    <w:p>
      <w:pPr>
        <w:pStyle w:val="Normal"/>
      </w:pPr>
      <w:r>
        <w:t xml:space="preserve">on 1 April 1991 the USSR introduced a new foreign-currency</w:t>
      </w:r>
    </w:p>
    <w:p>
      <w:pPr>
        <w:pStyle w:val="Normal"/>
      </w:pPr>
      <w:r>
        <w:t xml:space="preserve">market for foreign companies and individuals; the rate will be fixed</w:t>
      </w:r>
    </w:p>
    <w:p>
      <w:pPr>
        <w:pStyle w:val="Normal"/>
      </w:pPr>
      <w:r>
        <w:t xml:space="preserve">twice a week based on supply and demand; as of 4 April 1991 the rate</w:t>
      </w:r>
    </w:p>
    <w:p>
      <w:pPr>
        <w:pStyle w:val="Normal"/>
      </w:pPr>
      <w:r>
        <w:t xml:space="preserve">was 27.6 rubles to the dollar; Soviet citizens traveling abroad</w:t>
      </w:r>
    </w:p>
    <w:p>
      <w:pPr>
        <w:pStyle w:val="Normal"/>
      </w:pPr>
      <w:r>
        <w:t xml:space="preserve">are restricted to buying $200 a year at prevailing rates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147,400 km total; 53,900 km electrified; does not</w:t>
      </w:r>
    </w:p>
    <w:p>
      <w:pPr>
        <w:pStyle w:val="Normal"/>
      </w:pPr>
      <w:r>
        <w:t xml:space="preserve">include industrial lines (1989)</w:t>
      </w:r>
    </w:p>
    <w:p>
      <w:pPr>
        <w:pStyle w:val="Normal"/>
      </w:pPr>
      <w:r>
        <w:t xml:space="preserve">_#_Highways: 1,757,000 km total; 1,310,600 km hard-surfaced (asphalt,</w:t>
      </w:r>
    </w:p>
    <w:p>
      <w:pPr>
        <w:pStyle w:val="Normal"/>
      </w:pPr>
      <w:r>
        <w:t xml:space="preserve">concrete, stone block, asphalt treated, gravel, crushed stone);</w:t>
      </w:r>
    </w:p>
    <w:p>
      <w:pPr>
        <w:pStyle w:val="Normal"/>
      </w:pPr>
      <w:r>
        <w:t xml:space="preserve">446,400 km earth (1989)</w:t>
      </w:r>
    </w:p>
    <w:p>
      <w:pPr>
        <w:pStyle w:val="Normal"/>
      </w:pPr>
      <w:r>
        <w:t xml:space="preserve">_#_Inland waterways: 123,700 km navigable, exclusive of Caspian</w:t>
      </w:r>
    </w:p>
    <w:p>
      <w:pPr>
        <w:pStyle w:val="Normal"/>
      </w:pPr>
      <w:r>
        <w:t xml:space="preserve">Sea (1989)</w:t>
      </w:r>
    </w:p>
    <w:p>
      <w:pPr>
        <w:pStyle w:val="Normal"/>
      </w:pPr>
      <w:r>
        <w:t xml:space="preserve">_#_Pipelines: 82,000 km crude oil and refined products; 206,500 km</w:t>
      </w:r>
    </w:p>
    <w:p>
      <w:pPr>
        <w:pStyle w:val="Normal"/>
      </w:pPr>
      <w:r>
        <w:t xml:space="preserve">natural gas (1987)</w:t>
      </w:r>
    </w:p>
    <w:p>
      <w:pPr>
        <w:pStyle w:val="Normal"/>
      </w:pPr>
      <w:r>
        <w:t xml:space="preserve">_#_Ports: St. Petersburg (formerly Leningrad), Riga, Tallinn,</w:t>
      </w:r>
    </w:p>
    <w:p>
      <w:pPr>
        <w:pStyle w:val="Normal"/>
      </w:pPr>
      <w:r>
        <w:t xml:space="preserve">Kaliningrad, Liepaja, Ventspils, Murmansk, Arkhangel'sk, Odessa,</w:t>
      </w:r>
    </w:p>
    <w:p>
      <w:pPr>
        <w:pStyle w:val="Normal"/>
      </w:pPr>
      <w:r>
        <w:t xml:space="preserve">Novorossiysk, Il'ichevsk, Nikolayev, Sevastopol', Vladivostok, Nakhodka;</w:t>
      </w:r>
    </w:p>
    <w:p>
      <w:pPr>
        <w:pStyle w:val="Normal"/>
      </w:pPr>
      <w:r>
        <w:t xml:space="preserve">inland ports are Astrakhan', Baku, Nizhniy Novgorod (Gor'kiy), Kazan',</w:t>
      </w:r>
    </w:p>
    <w:p>
      <w:pPr>
        <w:pStyle w:val="Normal"/>
      </w:pPr>
      <w:r>
        <w:t xml:space="preserve">Khabarovsk, Krasnoyarsk, Kuybyshev, Moscow, Rostov, Volgograd, Kiev</w:t>
      </w:r>
    </w:p>
    <w:p>
      <w:pPr>
        <w:pStyle w:val="Normal"/>
      </w:pPr>
      <w:r>
        <w:t xml:space="preserve">_#_Merchant marine: 1,565 ships (1,000 GRT or over) totaling</w:t>
      </w:r>
    </w:p>
    <w:p>
      <w:pPr>
        <w:pStyle w:val="Normal"/>
      </w:pPr>
      <w:r>
        <w:t xml:space="preserve">15,243,228 GRT/20,874,488 DWT; includes 52 passenger, 898 cargo,</w:t>
      </w:r>
    </w:p>
    <w:p>
      <w:pPr>
        <w:pStyle w:val="Normal"/>
      </w:pPr>
      <w:r>
        <w:t xml:space="preserve">52 container, 11 barge carrier, 4 roll-on/float off cargo, 5 railcar</w:t>
      </w:r>
    </w:p>
    <w:p>
      <w:pPr>
        <w:pStyle w:val="Normal"/>
      </w:pPr>
      <w:r>
        <w:t xml:space="preserve">carrier, 114 roll-on/roll-off cargo, 230 petroleum, oils, and lubricants</w:t>
      </w:r>
    </w:p>
    <w:p>
      <w:pPr>
        <w:pStyle w:val="Normal"/>
      </w:pPr>
      <w:r>
        <w:t xml:space="preserve">(POL) tanker, 5 liquefied gas, 17 combination ore/oil, 4 specialized</w:t>
      </w:r>
    </w:p>
    <w:p>
      <w:pPr>
        <w:pStyle w:val="Normal"/>
      </w:pPr>
      <w:r>
        <w:t xml:space="preserve">liquid carrier, 13 chemical tanker, 160 bulk; note--594 merchant ships</w:t>
      </w:r>
    </w:p>
    <w:p>
      <w:pPr>
        <w:pStyle w:val="Normal"/>
      </w:pPr>
      <w:r>
        <w:t xml:space="preserve">are based in Black Sea, 366 in Baltic Sea, 398 in Soviet Far East, and</w:t>
      </w:r>
    </w:p>
    <w:p>
      <w:pPr>
        <w:pStyle w:val="Normal"/>
      </w:pPr>
      <w:r>
        <w:t xml:space="preserve">207 in Barents Sea and White Sea; the Soviet Union has been transferring</w:t>
      </w:r>
    </w:p>
    <w:p>
      <w:pPr>
        <w:pStyle w:val="Normal"/>
      </w:pPr>
      <w:r>
        <w:t xml:space="preserve">merchant ships to a variety of flags of convenience; at the beginning</w:t>
      </w:r>
    </w:p>
    <w:p>
      <w:pPr>
        <w:pStyle w:val="Normal"/>
      </w:pPr>
      <w:r>
        <w:t xml:space="preserve">of 1991 the USSR had 64 ships under foreign flags (Cyprus 52, Malta 7,</w:t>
      </w:r>
    </w:p>
    <w:p>
      <w:pPr>
        <w:pStyle w:val="Normal"/>
      </w:pPr>
      <w:r>
        <w:t xml:space="preserve">Panama 2, Vanuatu 2, and Honduras 1)</w:t>
      </w:r>
    </w:p>
    <w:p>
      <w:pPr>
        <w:pStyle w:val="Normal"/>
      </w:pPr>
      <w:r>
        <w:t xml:space="preserve">_#_Civil air: 4,000 major transport aircraft</w:t>
      </w:r>
    </w:p>
    <w:p>
      <w:pPr>
        <w:pStyle w:val="Normal"/>
      </w:pPr>
      <w:r>
        <w:t xml:space="preserve">_#_Airports: 7,192 total, 4,607 usable; 1,163 with permanent-surface</w:t>
      </w:r>
    </w:p>
    <w:p>
      <w:pPr>
        <w:pStyle w:val="Normal"/>
      </w:pPr>
      <w:r>
        <w:t xml:space="preserve">runways; 33 with runways over 3,659 m; 491 with runways 2,440-3,659 m;</w:t>
      </w:r>
    </w:p>
    <w:p>
      <w:pPr>
        <w:pStyle w:val="Normal"/>
      </w:pPr>
      <w:r>
        <w:t xml:space="preserve">661 with runways 1,220-2,439 m</w:t>
      </w:r>
    </w:p>
    <w:p>
      <w:pPr>
        <w:pStyle w:val="Normal"/>
      </w:pPr>
      <w:r>
        <w:t xml:space="preserve">_#_Telecommunications: 37 million telephone subscribers; phone</w:t>
      </w:r>
    </w:p>
    <w:p>
      <w:pPr>
        <w:pStyle w:val="Normal"/>
      </w:pPr>
      <w:r>
        <w:t xml:space="preserve">density of 37 per 100 households; urban phone density is 9.2 phones</w:t>
      </w:r>
    </w:p>
    <w:p>
      <w:pPr>
        <w:pStyle w:val="Normal"/>
      </w:pPr>
      <w:r>
        <w:t xml:space="preserve">per 100 residents; rural phone density is 2.9 per 100 residents (June</w:t>
      </w:r>
    </w:p>
    <w:p>
      <w:pPr>
        <w:pStyle w:val="Normal"/>
      </w:pPr>
      <w:r>
        <w:t xml:space="preserve">1990);</w:t>
      </w:r>
    </w:p>
    <w:p>
      <w:pPr>
        <w:pStyle w:val="Normal"/>
      </w:pPr>
      <w:r>
        <w:t xml:space="preserve">automatic telephone dialing with 70 countries and between 25 Soviet</w:t>
      </w:r>
    </w:p>
    <w:p>
      <w:pPr>
        <w:pStyle w:val="Normal"/>
      </w:pPr>
      <w:r>
        <w:t xml:space="preserve">cities (April 1989);</w:t>
      </w:r>
    </w:p>
    <w:p>
      <w:pPr>
        <w:pStyle w:val="Normal"/>
      </w:pPr>
      <w:r>
        <w:t xml:space="preserve">stations--457 AM, 131 FM, over 900 TV; 90 million TVs (December 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Ground Forces, Navy, Air Forces, Air Defense Forces,</w:t>
      </w:r>
    </w:p>
    <w:p>
      <w:pPr>
        <w:pStyle w:val="Normal"/>
      </w:pPr>
      <w:r>
        <w:t xml:space="preserve">Strategic Rocket Forces, Command and General Support, Security Forces</w:t>
      </w:r>
    </w:p>
    <w:p>
      <w:pPr>
        <w:pStyle w:val="Normal"/>
      </w:pPr>
      <w:r>
        <w:t xml:space="preserve">_#_Manpower availability: males 15-49, 70,058,651; 55,931,817 fit for</w:t>
      </w:r>
    </w:p>
    <w:p>
      <w:pPr>
        <w:pStyle w:val="Normal"/>
      </w:pPr>
      <w:r>
        <w:t xml:space="preserve">military service; 2,265,935 reach military age (18) annually</w:t>
      </w:r>
    </w:p>
    <w:p>
      <w:pPr>
        <w:pStyle w:val="Normal"/>
      </w:pPr>
      <w:r>
        <w:t xml:space="preserve">(down somewhat from 2,500,000 a decade ago); approximately 35-40% receive</w:t>
      </w:r>
    </w:p>
    <w:p>
      <w:pPr>
        <w:pStyle w:val="Normal"/>
      </w:pPr>
      <w:r>
        <w:t xml:space="preserve">deferments for health, education, or other reasons</w:t>
      </w:r>
    </w:p>
    <w:p>
      <w:pPr>
        <w:pStyle w:val="Normal"/>
      </w:pPr>
      <w:r>
        <w:t xml:space="preserve">_#_Defense expenditures: 63.9 billion rubles,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_@_Spain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504,750 km2; land area: 499,400 km2; includes Balearic</w:t>
      </w:r>
    </w:p>
    <w:p>
      <w:pPr>
        <w:pStyle w:val="Normal"/>
      </w:pPr>
      <w:r>
        <w:t xml:space="preserve">Islands, Canary Islands, and five places of sovereignty (plazas de</w:t>
      </w:r>
    </w:p>
    <w:p>
      <w:pPr>
        <w:pStyle w:val="Normal"/>
      </w:pPr>
      <w:r>
        <w:t xml:space="preserve">soberania) on and off the coast of Morocco--Ceuta, Mellila, Islas</w:t>
      </w:r>
    </w:p>
    <w:p>
      <w:pPr>
        <w:pStyle w:val="Normal"/>
      </w:pPr>
      <w:r>
        <w:t xml:space="preserve">Chafarinas, Penon de Alhucemas, and Penon de Velez de la Gomera</w:t>
      </w:r>
    </w:p>
    <w:p>
      <w:pPr>
        <w:pStyle w:val="Normal"/>
      </w:pPr>
      <w:r>
        <w:t xml:space="preserve">_#_Comparative area: slightly more than twice the size of Oregon</w:t>
      </w:r>
    </w:p>
    <w:p>
      <w:pPr>
        <w:pStyle w:val="Normal"/>
      </w:pPr>
      <w:r>
        <w:t xml:space="preserve">_#_Land boundaries: 1,903.2 km total; Andorra 65 km, France 623 km,</w:t>
      </w:r>
    </w:p>
    <w:p>
      <w:pPr>
        <w:pStyle w:val="Normal"/>
      </w:pPr>
      <w:r>
        <w:t xml:space="preserve">Gibraltar 1.2 km, Portugal 1,214 km</w:t>
      </w:r>
    </w:p>
    <w:p>
      <w:pPr>
        <w:pStyle w:val="Normal"/>
      </w:pPr>
      <w:r>
        <w:t xml:space="preserve">_#_Coastline: 4,964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Gibraltar question with UK; Spain controls five places of</w:t>
      </w:r>
    </w:p>
    <w:p>
      <w:pPr>
        <w:pStyle w:val="Normal"/>
      </w:pPr>
      <w:r>
        <w:t xml:space="preserve">sovereignty (plazas de soberania) on and off the coast of</w:t>
      </w:r>
    </w:p>
    <w:p>
      <w:pPr>
        <w:pStyle w:val="Normal"/>
      </w:pPr>
      <w:r>
        <w:t xml:space="preserve">Morocco--the coastal enclaves of Ceuta and Melilla which Morocco contests</w:t>
      </w:r>
    </w:p>
    <w:p>
      <w:pPr>
        <w:pStyle w:val="Normal"/>
      </w:pPr>
      <w:r>
        <w:t xml:space="preserve">as well as the islands of Penon de Alhucemas, Penon de Velez de</w:t>
      </w:r>
    </w:p>
    <w:p>
      <w:pPr>
        <w:pStyle w:val="Normal"/>
      </w:pPr>
      <w:r>
        <w:t xml:space="preserve">la Gomera, and Islas Chafarinas</w:t>
      </w:r>
    </w:p>
    <w:p>
      <w:pPr>
        <w:pStyle w:val="Normal"/>
      </w:pPr>
      <w:r>
        <w:t xml:space="preserve">_#_Climate: temperate; clear, hot summers in interior, more moderate</w:t>
      </w:r>
    </w:p>
    <w:p>
      <w:pPr>
        <w:pStyle w:val="Normal"/>
      </w:pPr>
      <w:r>
        <w:t xml:space="preserve">and cloudy along coast; cloudy, cold winters in interior, partly cloudy</w:t>
      </w:r>
    </w:p>
    <w:p>
      <w:pPr>
        <w:pStyle w:val="Normal"/>
      </w:pPr>
      <w:r>
        <w:t xml:space="preserve">and cool along coast</w:t>
      </w:r>
    </w:p>
    <w:p>
      <w:pPr>
        <w:pStyle w:val="Normal"/>
      </w:pPr>
      <w:r>
        <w:t xml:space="preserve">_#_Terrain: large, flat to dissected plateau surrounded by rugged</w:t>
      </w:r>
    </w:p>
    <w:p>
      <w:pPr>
        <w:pStyle w:val="Normal"/>
      </w:pPr>
      <w:r>
        <w:t xml:space="preserve">hills; Pyrenees in north</w:t>
      </w:r>
    </w:p>
    <w:p>
      <w:pPr>
        <w:pStyle w:val="Normal"/>
      </w:pPr>
      <w:r>
        <w:t xml:space="preserve">_#_Natural resources: coal, lignite, iron ore, uranium, mercury,</w:t>
      </w:r>
    </w:p>
    <w:p>
      <w:pPr>
        <w:pStyle w:val="Normal"/>
      </w:pPr>
      <w:r>
        <w:t xml:space="preserve">pyrites, fluorspar, gypsum, zinc, lead, tungsten, copper, kaolin,</w:t>
      </w:r>
    </w:p>
    <w:p>
      <w:pPr>
        <w:pStyle w:val="Normal"/>
      </w:pPr>
      <w:r>
        <w:t xml:space="preserve">potash, hydropower</w:t>
      </w:r>
    </w:p>
    <w:p>
      <w:pPr>
        <w:pStyle w:val="Normal"/>
      </w:pPr>
      <w:r>
        <w:t xml:space="preserve">_#_Land use: arable land 31%; permanent crops 10%; meadows and</w:t>
      </w:r>
    </w:p>
    <w:p>
      <w:pPr>
        <w:pStyle w:val="Normal"/>
      </w:pPr>
      <w:r>
        <w:t xml:space="preserve">pastures 21%; forest and woodland 31%; other 7%; includes irrigated 6%</w:t>
      </w:r>
    </w:p>
    <w:p>
      <w:pPr>
        <w:pStyle w:val="Normal"/>
      </w:pPr>
      <w:r>
        <w:t xml:space="preserve">_#_Environment: deforestation; air pollution</w:t>
      </w:r>
    </w:p>
    <w:p>
      <w:pPr>
        <w:pStyle w:val="Normal"/>
      </w:pPr>
      <w:r>
        <w:t xml:space="preserve">_#_Note: strategic location along approaches to Strait of Gibraltar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39,384,516 (July 1991), growth rate 0.3% (1991)</w:t>
      </w:r>
    </w:p>
    <w:p>
      <w:pPr>
        <w:pStyle w:val="Normal"/>
      </w:pPr>
      <w:r>
        <w:t xml:space="preserve">_#_Birth rate: 11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75 years male, 82 years female (1991)</w:t>
      </w:r>
    </w:p>
    <w:p>
      <w:pPr>
        <w:pStyle w:val="Normal"/>
      </w:pPr>
      <w:r>
        <w:t xml:space="preserve">_#_Total fertility rate: 1.5 children born/woman (1991)</w:t>
      </w:r>
    </w:p>
    <w:p>
      <w:pPr>
        <w:pStyle w:val="Normal"/>
      </w:pPr>
      <w:r>
        <w:t xml:space="preserve">_#_Nationality: noun--Spaniard(s); adjective--Spanish</w:t>
      </w:r>
    </w:p>
    <w:p>
      <w:pPr>
        <w:pStyle w:val="Normal"/>
      </w:pPr>
      <w:r>
        <w:t xml:space="preserve">_#_Ethnic divisions: composite of Mediterranean and Nordic types</w:t>
      </w:r>
    </w:p>
    <w:p>
      <w:pPr>
        <w:pStyle w:val="Normal"/>
      </w:pPr>
      <w:r>
        <w:t xml:space="preserve">_#_Religion: Roman Catholic 99%, other sects 1%</w:t>
      </w:r>
    </w:p>
    <w:p>
      <w:pPr>
        <w:pStyle w:val="Normal"/>
      </w:pPr>
      <w:r>
        <w:t xml:space="preserve">_#_Language: Castilian Spanish; second languages include</w:t>
      </w:r>
    </w:p>
    <w:p>
      <w:pPr>
        <w:pStyle w:val="Normal"/>
      </w:pPr>
      <w:r>
        <w:t xml:space="preserve">Catalan 17%, Galician 7%, Basque 2%</w:t>
      </w:r>
    </w:p>
    <w:p>
      <w:pPr>
        <w:pStyle w:val="Normal"/>
      </w:pPr>
      <w:r>
        <w:t xml:space="preserve">_#_Literacy: 95% (male 97%, female 93%)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14,621,000; services 53%, industry 24%, agriculture</w:t>
      </w:r>
    </w:p>
    <w:p>
      <w:pPr>
        <w:pStyle w:val="Normal"/>
      </w:pPr>
      <w:r>
        <w:t xml:space="preserve">14%, constrction 9% (1988)</w:t>
      </w:r>
    </w:p>
    <w:p>
      <w:pPr>
        <w:pStyle w:val="Normal"/>
      </w:pPr>
      <w:r>
        <w:t xml:space="preserve">_#_Organized labor: less 10% of labor force (1988)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Spain</w:t>
      </w:r>
    </w:p>
    <w:p>
      <w:pPr>
        <w:pStyle w:val="Normal"/>
      </w:pPr>
      <w:r>
        <w:t xml:space="preserve">_#_Type: parliamentary monarchy</w:t>
      </w:r>
    </w:p>
    <w:p>
      <w:pPr>
        <w:pStyle w:val="Normal"/>
      </w:pPr>
      <w:r>
        <w:t xml:space="preserve">_#_Capital: Madrid</w:t>
      </w:r>
    </w:p>
    <w:p>
      <w:pPr>
        <w:pStyle w:val="Normal"/>
      </w:pPr>
      <w:r>
        <w:t xml:space="preserve">_#_Administrative divisions: 17 autonomous communities (comunidades</w:t>
      </w:r>
    </w:p>
    <w:p>
      <w:pPr>
        <w:pStyle w:val="Normal"/>
      </w:pPr>
      <w:r>
        <w:t xml:space="preserve">autonomas, singular--comunidad autonoma); Andalucia, Aragon,</w:t>
      </w:r>
    </w:p>
    <w:p>
      <w:pPr>
        <w:pStyle w:val="Normal"/>
      </w:pPr>
      <w:r>
        <w:t xml:space="preserve">Asturias, Canarias, Cantabria, Castilla-La Mancha, Castilla y Leon,</w:t>
      </w:r>
    </w:p>
    <w:p>
      <w:pPr>
        <w:pStyle w:val="Normal"/>
      </w:pPr>
      <w:r>
        <w:t xml:space="preserve">Cataluna, Communidad Valencia, Extremadura, Galicia, Islas Baleares,</w:t>
      </w:r>
    </w:p>
    <w:p>
      <w:pPr>
        <w:pStyle w:val="Normal"/>
      </w:pPr>
      <w:r>
        <w:t xml:space="preserve">La Rioja, Madrid, Murcia, Navarra, Pais Vasco; note--there are five</w:t>
      </w:r>
    </w:p>
    <w:p>
      <w:pPr>
        <w:pStyle w:val="Normal"/>
      </w:pPr>
      <w:r>
        <w:t xml:space="preserve">places of sovereignty on and off the coast of Morocco (Ceuta, Mellila,</w:t>
      </w:r>
    </w:p>
    <w:p>
      <w:pPr>
        <w:pStyle w:val="Normal"/>
      </w:pPr>
      <w:r>
        <w:t xml:space="preserve">Islas Chafarinas, Penon de Alhucemas, and Penon de Velez</w:t>
      </w:r>
    </w:p>
    <w:p>
      <w:pPr>
        <w:pStyle w:val="Normal"/>
      </w:pPr>
      <w:r>
        <w:t xml:space="preserve">de la Gomera) with administrative status unknown</w:t>
      </w:r>
    </w:p>
    <w:p>
      <w:pPr>
        <w:pStyle w:val="Normal"/>
      </w:pPr>
      <w:r>
        <w:t xml:space="preserve">_#_Independence: 1492 (expulsion of the Moors and unification)</w:t>
      </w:r>
    </w:p>
    <w:p>
      <w:pPr>
        <w:pStyle w:val="Normal"/>
      </w:pPr>
      <w:r>
        <w:t xml:space="preserve">_#_Constitution: 6 December 1978, effective 29 December 1978</w:t>
      </w:r>
    </w:p>
    <w:p>
      <w:pPr>
        <w:pStyle w:val="Normal"/>
      </w:pPr>
      <w:r>
        <w:t xml:space="preserve">_#_Legal system: civil law system, with regional applications;</w:t>
      </w:r>
    </w:p>
    <w:p>
      <w:pPr>
        <w:pStyle w:val="Normal"/>
      </w:pPr>
      <w:r>
        <w:t xml:space="preserve">does not accept compulsory ICJ jurisdiction</w:t>
      </w:r>
    </w:p>
    <w:p>
      <w:pPr>
        <w:pStyle w:val="Normal"/>
      </w:pPr>
      <w:r>
        <w:t xml:space="preserve">_#_National holiday: National Day, 12 October</w:t>
      </w:r>
    </w:p>
    <w:p>
      <w:pPr>
        <w:pStyle w:val="Normal"/>
      </w:pPr>
      <w:r>
        <w:t xml:space="preserve">_#_Executive branch: monarch, president of the government (prime</w:t>
      </w:r>
    </w:p>
    <w:p>
      <w:pPr>
        <w:pStyle w:val="Normal"/>
      </w:pPr>
      <w:r>
        <w:t xml:space="preserve">minister), deputy prime minister, Council of Ministers (cabinet),</w:t>
      </w:r>
    </w:p>
    <w:p>
      <w:pPr>
        <w:pStyle w:val="Normal"/>
      </w:pPr>
      <w:r>
        <w:t xml:space="preserve">Council of State</w:t>
      </w:r>
    </w:p>
    <w:p>
      <w:pPr>
        <w:pStyle w:val="Normal"/>
      </w:pPr>
      <w:r>
        <w:t xml:space="preserve">_#_Legislative branch: bicameral The General Courts or National</w:t>
      </w:r>
    </w:p>
    <w:p>
      <w:pPr>
        <w:pStyle w:val="Normal"/>
      </w:pPr>
      <w:r>
        <w:t xml:space="preserve">Assembly (Las Cortes Generales) consists of an upper house or Senate</w:t>
      </w:r>
    </w:p>
    <w:p>
      <w:pPr>
        <w:pStyle w:val="Normal"/>
      </w:pPr>
      <w:r>
        <w:t xml:space="preserve">(Senado) and a lower house or Congress of Deputies (Congreso de los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_#_Judicial branch: Supreme Court (Tribunal Supremo)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JUAN CARLOS I (since 22 November 1975);</w:t>
      </w:r>
    </w:p>
    <w:p>
      <w:pPr>
        <w:pStyle w:val="Normal"/>
      </w:pPr>
      <w:r>
        <w:t xml:space="preserve">Head of Government--Prime Minister Felipe GONZALEZ Marquez</w:t>
      </w:r>
    </w:p>
    <w:p>
      <w:pPr>
        <w:pStyle w:val="Normal"/>
      </w:pPr>
      <w:r>
        <w:t xml:space="preserve">(since 2 December 1982); Deputy Prime Minister Narcis SERRA (since</w:t>
      </w:r>
    </w:p>
    <w:p>
      <w:pPr>
        <w:pStyle w:val="Normal"/>
      </w:pPr>
      <w:r>
        <w:t xml:space="preserve">13 March 1991)</w:t>
      </w:r>
    </w:p>
    <w:p>
      <w:pPr>
        <w:pStyle w:val="Normal"/>
      </w:pPr>
      <w:r>
        <w:t xml:space="preserve">_#_Political parties and leaders: principal national parties, from</w:t>
      </w:r>
    </w:p>
    <w:p>
      <w:pPr>
        <w:pStyle w:val="Normal"/>
      </w:pPr>
      <w:r>
        <w:t xml:space="preserve">right to left--Popular Party (PP), Jose Maria AZNAR;</w:t>
      </w:r>
    </w:p>
    <w:p>
      <w:pPr>
        <w:pStyle w:val="Normal"/>
      </w:pPr>
      <w:r>
        <w:t xml:space="preserve">Popular Democratic Party (PDP), Luis DE GRANDES;</w:t>
      </w:r>
    </w:p>
    <w:p>
      <w:pPr>
        <w:pStyle w:val="Normal"/>
      </w:pPr>
      <w:r>
        <w:t xml:space="preserve">Social Democratic Center (CDS), Adolfo SUAREZ Gonzalez;</w:t>
      </w:r>
    </w:p>
    <w:p>
      <w:pPr>
        <w:pStyle w:val="Normal"/>
      </w:pPr>
      <w:r>
        <w:t xml:space="preserve">Spanish Socialist Workers Party (PSOE), Felipe GONZALEZ Marquez;</w:t>
      </w:r>
    </w:p>
    <w:p>
      <w:pPr>
        <w:pStyle w:val="Normal"/>
      </w:pPr>
      <w:r>
        <w:t xml:space="preserve">Socialist Democracy Party (DS), Ricardo Garcia DAMBORENEA;</w:t>
      </w:r>
    </w:p>
    <w:p>
      <w:pPr>
        <w:pStyle w:val="Normal"/>
      </w:pPr>
      <w:r>
        <w:t xml:space="preserve">Spanish Communist Party (PCE), Julio ANGUITA;</w:t>
      </w:r>
    </w:p>
    <w:p>
      <w:pPr>
        <w:pStyle w:val="Normal"/>
      </w:pPr>
      <w:r>
        <w:t xml:space="preserve">chief regional parties--</w:t>
      </w:r>
    </w:p>
    <w:p>
      <w:pPr>
        <w:pStyle w:val="Normal"/>
      </w:pPr>
      <w:r>
        <w:t xml:space="preserve">Convergence and Unity (CiU), Jordi PUJOL Saley, in Catalonia;</w:t>
      </w:r>
    </w:p>
    <w:p>
      <w:pPr>
        <w:pStyle w:val="Normal"/>
      </w:pPr>
      <w:r>
        <w:t xml:space="preserve">Basque Nationalist Party (PNV), Xabier ARZALLUS;</w:t>
      </w:r>
    </w:p>
    <w:p>
      <w:pPr>
        <w:pStyle w:val="Normal"/>
      </w:pPr>
      <w:r>
        <w:t xml:space="preserve">Basque Solidarity (EA), Carlos GARAICOETXEA Urizza;</w:t>
      </w:r>
    </w:p>
    <w:p>
      <w:pPr>
        <w:pStyle w:val="Normal"/>
      </w:pPr>
      <w:r>
        <w:t xml:space="preserve">Basque Popular Unity (HB), Jon IDIGORAS;</w:t>
      </w:r>
    </w:p>
    <w:p>
      <w:pPr>
        <w:pStyle w:val="Normal"/>
      </w:pPr>
      <w:r>
        <w:t xml:space="preserve">Basque Left (EE), Kepa AULESTIA;</w:t>
      </w:r>
    </w:p>
    <w:p>
      <w:pPr>
        <w:pStyle w:val="Normal"/>
      </w:pPr>
      <w:r>
        <w:t xml:space="preserve">Andalusian Party (PA), Pedro PACHECO;</w:t>
      </w:r>
    </w:p>
    <w:p>
      <w:pPr>
        <w:pStyle w:val="Normal"/>
      </w:pPr>
      <w:r>
        <w:t xml:space="preserve">Independent Canary Group (AIC);</w:t>
      </w:r>
    </w:p>
    <w:p>
      <w:pPr>
        <w:pStyle w:val="Normal"/>
      </w:pPr>
      <w:r>
        <w:t xml:space="preserve">Aragon Regional Party (PAR);</w:t>
      </w:r>
    </w:p>
    <w:p>
      <w:pPr>
        <w:pStyle w:val="Normal"/>
      </w:pPr>
      <w:r>
        <w:t xml:space="preserve">Valencian Union (UV)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Senate --last held 29 October 1989 (next to be held October 1993);</w:t>
      </w:r>
    </w:p>
    <w:p>
      <w:pPr>
        <w:pStyle w:val="Normal"/>
      </w:pPr>
      <w:r>
        <w:t xml:space="preserve">results--NA;</w:t>
      </w:r>
    </w:p>
    <w:p>
      <w:pPr>
        <w:pStyle w:val="Normal"/>
      </w:pPr>
      <w:r>
        <w:t xml:space="preserve">seats (208) PSOE 106, PP 79, CiU 10, PNV 4, HB 3, AIC 1, other 5;</w:t>
      </w:r>
    </w:p>
    <w:p>
      <w:pPr>
        <w:pStyle w:val="Normal"/>
      </w:pPr>
      <w:r>
        <w:t xml:space="preserve">Congress of Deputies--last held 29 October 1989 (next to be held</w:t>
      </w:r>
    </w:p>
    <w:p>
      <w:pPr>
        <w:pStyle w:val="Normal"/>
      </w:pPr>
      <w:r>
        <w:t xml:space="preserve">October 1993); results--PSOE 39.6%, PP 25.8%, CDS 9%, Communist-led</w:t>
      </w:r>
    </w:p>
    <w:p>
      <w:pPr>
        <w:pStyle w:val="Normal"/>
      </w:pPr>
      <w:r>
        <w:t xml:space="preserve">coalition (IU) 9%, CiU 5%, Basque Nationalist Party 1.2%, HB 1%,</w:t>
      </w:r>
    </w:p>
    <w:p>
      <w:pPr>
        <w:pStyle w:val="Normal"/>
      </w:pPr>
      <w:r>
        <w:t xml:space="preserve">Andalusian Party 1%, other 8.4%;</w:t>
      </w:r>
    </w:p>
    <w:p>
      <w:pPr>
        <w:pStyle w:val="Normal"/>
      </w:pPr>
      <w:r>
        <w:t xml:space="preserve">seats--(350 total) PSOE 175, PP 106, CiU 18, IU 17, CDS 14, PNV 5,</w:t>
      </w:r>
    </w:p>
    <w:p>
      <w:pPr>
        <w:pStyle w:val="Normal"/>
      </w:pPr>
      <w:r>
        <w:t xml:space="preserve">HB 4, other 11</w:t>
      </w:r>
    </w:p>
    <w:p>
      <w:pPr>
        <w:pStyle w:val="Normal"/>
      </w:pPr>
      <w:r>
        <w:t xml:space="preserve">_#_Communists: PCE membership declined from a possible high of</w:t>
      </w:r>
    </w:p>
    <w:p>
      <w:pPr>
        <w:pStyle w:val="Normal"/>
      </w:pPr>
      <w:r>
        <w:t xml:space="preserve">160,000 in 1977 to roughly 60,000 in 1987; the party gained almost</w:t>
      </w:r>
    </w:p>
    <w:p>
      <w:pPr>
        <w:pStyle w:val="Normal"/>
      </w:pPr>
      <w:r>
        <w:t xml:space="preserve">1 million voters and 10 deputies in the 1989 election; voters came</w:t>
      </w:r>
    </w:p>
    <w:p>
      <w:pPr>
        <w:pStyle w:val="Normal"/>
      </w:pPr>
      <w:r>
        <w:t xml:space="preserve">mostly from the disgruntled socialist left; remaining strength is in</w:t>
      </w:r>
    </w:p>
    <w:p>
      <w:pPr>
        <w:pStyle w:val="Normal"/>
      </w:pPr>
      <w:r>
        <w:t xml:space="preserve">labor, where it dominates the Workers Commissions trade union (one of</w:t>
      </w:r>
    </w:p>
    <w:p>
      <w:pPr>
        <w:pStyle w:val="Normal"/>
      </w:pPr>
      <w:r>
        <w:t xml:space="preserve">the country's two major labor centrals), which claims a membership of</w:t>
      </w:r>
    </w:p>
    <w:p>
      <w:pPr>
        <w:pStyle w:val="Normal"/>
      </w:pPr>
      <w:r>
        <w:t xml:space="preserve">about 1 million; experienced a modest recovery in 1986 national</w:t>
      </w:r>
    </w:p>
    <w:p>
      <w:pPr>
        <w:pStyle w:val="Normal"/>
      </w:pPr>
      <w:r>
        <w:t xml:space="preserve">election, nearly doubling the share of the vote it received in 1982</w:t>
      </w:r>
    </w:p>
    <w:p>
      <w:pPr>
        <w:pStyle w:val="Normal"/>
      </w:pPr>
      <w:r>
        <w:t xml:space="preserve">_#_Other political or pressure groups: on the extreme left, the Basque</w:t>
      </w:r>
    </w:p>
    <w:p>
      <w:pPr>
        <w:pStyle w:val="Normal"/>
      </w:pPr>
      <w:r>
        <w:t xml:space="preserve">Fatherland and Liberty (ETA) and the First of October Antifascist</w:t>
      </w:r>
    </w:p>
    <w:p>
      <w:pPr>
        <w:pStyle w:val="Normal"/>
      </w:pPr>
      <w:r>
        <w:t xml:space="preserve">Resistance Group (GRAPO) use terrorism to oppose the government; free</w:t>
      </w:r>
    </w:p>
    <w:p>
      <w:pPr>
        <w:pStyle w:val="Normal"/>
      </w:pPr>
      <w:r>
        <w:t xml:space="preserve">labor unions (authorized in April 1977) include the Communist-dominated</w:t>
      </w:r>
    </w:p>
    <w:p>
      <w:pPr>
        <w:pStyle w:val="Normal"/>
      </w:pPr>
      <w:r>
        <w:t xml:space="preserve">Workers Commissions (CCOO); the Socialist General Union of Workers (UGT),</w:t>
      </w:r>
    </w:p>
    <w:p>
      <w:pPr>
        <w:pStyle w:val="Normal"/>
      </w:pPr>
      <w:r>
        <w:t xml:space="preserve">and the smaller independent Workers Syndical Union (USO); the Catholic</w:t>
      </w:r>
    </w:p>
    <w:p>
      <w:pPr>
        <w:pStyle w:val="Normal"/>
      </w:pPr>
      <w:r>
        <w:t xml:space="preserve">Church; business and landowning interests; Opus Dei; university students</w:t>
      </w:r>
    </w:p>
    <w:p>
      <w:pPr>
        <w:pStyle w:val="Normal"/>
      </w:pPr>
      <w:r>
        <w:t xml:space="preserve">_#_Member of: AG (observer), AsDB, BIS, CCC, CE, CERN, CSCE, EBRD,</w:t>
      </w:r>
    </w:p>
    <w:p>
      <w:pPr>
        <w:pStyle w:val="Normal"/>
      </w:pPr>
      <w:r>
        <w:t xml:space="preserve">EC, ECE, ECLAC, EIB, ESA, FAO, G-8, GATT, IADB, IAEA, IBRD, ICAO, ICC,</w:t>
      </w:r>
    </w:p>
    <w:p>
      <w:pPr>
        <w:pStyle w:val="Normal"/>
      </w:pPr>
      <w:r>
        <w:t xml:space="preserve">ICFTU, IDA, IEA, IFAD, IFC, ILO, IMF, IMO, INMARSAT, INTELSAT, INTERPOL,</w:t>
      </w:r>
    </w:p>
    <w:p>
      <w:pPr>
        <w:pStyle w:val="Normal"/>
      </w:pPr>
      <w:r>
        <w:t xml:space="preserve">IOC, IOM (observer), ISO, ITU, LAIA (observer), LORCS, NAM (guest),</w:t>
      </w:r>
    </w:p>
    <w:p>
      <w:pPr>
        <w:pStyle w:val="Normal"/>
      </w:pPr>
      <w:r>
        <w:t xml:space="preserve">NATO, NEA, OAS (observer), OECD, PCA, UN, UNAVEM, UNCTAD, UNESCO, UNIDO,</w:t>
      </w:r>
    </w:p>
    <w:p>
      <w:pPr>
        <w:pStyle w:val="Normal"/>
      </w:pPr>
      <w:r>
        <w:t xml:space="preserve">UPU, WCL, WEU, WHO, WIPO, WMO, WTO</w:t>
      </w:r>
    </w:p>
    <w:p>
      <w:pPr>
        <w:pStyle w:val="Normal"/>
      </w:pPr>
      <w:r>
        <w:t xml:space="preserve">_#_Diplomatic representation: Ambassador Jaime de OJEDA; Chancery at</w:t>
      </w:r>
    </w:p>
    <w:p>
      <w:pPr>
        <w:pStyle w:val="Normal"/>
      </w:pPr>
      <w:r>
        <w:t xml:space="preserve">2700 15th Street NW, Washington DC 20009; telephone (202) 265-0190 or</w:t>
      </w:r>
    </w:p>
    <w:p>
      <w:pPr>
        <w:pStyle w:val="Normal"/>
      </w:pPr>
      <w:r>
        <w:t xml:space="preserve">0191; there are Spanish Consulates General in Boston, Chicago, Houston,</w:t>
      </w:r>
    </w:p>
    <w:p>
      <w:pPr>
        <w:pStyle w:val="Normal"/>
      </w:pPr>
      <w:r>
        <w:t xml:space="preserve">Los Angeles, Miami, New Orleans, New York, San Francisco, and San Juan</w:t>
      </w:r>
    </w:p>
    <w:p>
      <w:pPr>
        <w:pStyle w:val="Normal"/>
      </w:pPr>
      <w:r>
        <w:t xml:space="preserve">(Puerto Rico);</w:t>
      </w:r>
    </w:p>
    <w:p>
      <w:pPr>
        <w:pStyle w:val="Normal"/>
      </w:pPr>
      <w:r>
        <w:t xml:space="preserve">US--Ambassador Joseph ZAPPALA; Embassy at Serrano 75, 28006 Madrid</w:t>
      </w:r>
    </w:p>
    <w:p>
      <w:pPr>
        <w:pStyle w:val="Normal"/>
      </w:pPr>
      <w:r>
        <w:t xml:space="preserve">(mailing address is APO New York 09285); telephone [34] (1) 577-4000;</w:t>
      </w:r>
    </w:p>
    <w:p>
      <w:pPr>
        <w:pStyle w:val="Normal"/>
      </w:pPr>
      <w:r>
        <w:t xml:space="preserve">there is a US Consulate General in Barcelona and a Consulate in Bilbao</w:t>
      </w:r>
    </w:p>
    <w:p>
      <w:pPr>
        <w:pStyle w:val="Normal"/>
      </w:pPr>
      <w:r>
        <w:t xml:space="preserve">_#_Flag: three horizontal bands of red (top), yellow (double width),</w:t>
      </w:r>
    </w:p>
    <w:p>
      <w:pPr>
        <w:pStyle w:val="Normal"/>
      </w:pPr>
      <w:r>
        <w:t xml:space="preserve">and red with the national coat of arms on the hoist side of the yellow</w:t>
      </w:r>
    </w:p>
    <w:p>
      <w:pPr>
        <w:pStyle w:val="Normal"/>
      </w:pPr>
      <w:r>
        <w:t xml:space="preserve">band; the coat of arms includes the royal seal framed by the Pillars of</w:t>
      </w:r>
    </w:p>
    <w:p>
      <w:pPr>
        <w:pStyle w:val="Normal"/>
      </w:pPr>
      <w:r>
        <w:t xml:space="preserve">Hercules which are the two promontories (Gibraltar and Ceuta) on either</w:t>
      </w:r>
    </w:p>
    <w:p>
      <w:pPr>
        <w:pStyle w:val="Normal"/>
      </w:pPr>
      <w:r>
        <w:t xml:space="preserve">side of the eastern end of the Strait of Gibraltar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This Western capitalistic economy has done well since</w:t>
      </w:r>
    </w:p>
    <w:p>
      <w:pPr>
        <w:pStyle w:val="Normal"/>
      </w:pPr>
      <w:r>
        <w:t xml:space="preserve">Spain joined the EC in 1986. With annual increases in real GNP averaging</w:t>
      </w:r>
    </w:p>
    <w:p>
      <w:pPr>
        <w:pStyle w:val="Normal"/>
      </w:pPr>
      <w:r>
        <w:t xml:space="preserve">about 5% in the 1987-90 period, Spain has been the fastest growing member</w:t>
      </w:r>
    </w:p>
    <w:p>
      <w:pPr>
        <w:pStyle w:val="Normal"/>
      </w:pPr>
      <w:r>
        <w:t xml:space="preserve">of the EC. Increased investment--both domestic and foreign--has been the</w:t>
      </w:r>
    </w:p>
    <w:p>
      <w:pPr>
        <w:pStyle w:val="Normal"/>
      </w:pPr>
      <w:r>
        <w:t xml:space="preserve">most important factor pushing the economic expansion. Inflation moderated</w:t>
      </w:r>
    </w:p>
    <w:p>
      <w:pPr>
        <w:pStyle w:val="Normal"/>
      </w:pPr>
      <w:r>
        <w:t xml:space="preserve">to 4.8% in 1988, but an overheated economy caused inflation to reach</w:t>
      </w:r>
    </w:p>
    <w:p>
      <w:pPr>
        <w:pStyle w:val="Normal"/>
      </w:pPr>
      <w:r>
        <w:t xml:space="preserve">almost 7% in 1989-90. Another economic problem facing Spain is an</w:t>
      </w:r>
    </w:p>
    <w:p>
      <w:pPr>
        <w:pStyle w:val="Normal"/>
      </w:pPr>
      <w:r>
        <w:t xml:space="preserve">unemployment rate of 16.3%, the highest in Europe.</w:t>
      </w:r>
    </w:p>
    <w:p>
      <w:pPr>
        <w:pStyle w:val="Normal"/>
      </w:pPr>
      <w:r>
        <w:t xml:space="preserve">_#_GDP: $435.9 billion, per capita $11,100; real growth rate 3.7%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6.7% (1990)</w:t>
      </w:r>
    </w:p>
    <w:p>
      <w:pPr>
        <w:pStyle w:val="Normal"/>
      </w:pPr>
      <w:r>
        <w:t xml:space="preserve">_#_Unemployment rate: 16.3% (1990)</w:t>
      </w:r>
    </w:p>
    <w:p>
      <w:pPr>
        <w:pStyle w:val="Normal"/>
      </w:pPr>
      <w:r>
        <w:t xml:space="preserve">_#_Budget: revenues $100.1 billion; expenditures $111.6 billion,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_#_Exports: $55.6 billion (f.o.b., 1990);</w:t>
      </w:r>
    </w:p>
    <w:p>
      <w:pPr>
        <w:pStyle w:val="Normal"/>
      </w:pPr>
      <w:r>
        <w:t xml:space="preserve">commodities--foodstuffs, live animals, wood, footwear, machinery,</w:t>
      </w:r>
    </w:p>
    <w:p>
      <w:pPr>
        <w:pStyle w:val="Normal"/>
      </w:pPr>
      <w:r>
        <w:t xml:space="preserve">chemicals;</w:t>
      </w:r>
    </w:p>
    <w:p>
      <w:pPr>
        <w:pStyle w:val="Normal"/>
      </w:pPr>
      <w:r>
        <w:t xml:space="preserve">partners--EC 67.8%, US 6.5%, other developed countries 9%</w:t>
      </w:r>
    </w:p>
    <w:p>
      <w:pPr>
        <w:pStyle w:val="Normal"/>
      </w:pPr>
      <w:r>
        <w:t xml:space="preserve">_#_Imports: $87.7 billion (c.i.f., 1990);</w:t>
      </w:r>
    </w:p>
    <w:p>
      <w:pPr>
        <w:pStyle w:val="Normal"/>
      </w:pPr>
      <w:r>
        <w:t xml:space="preserve">commodities--petroleum, footwear, machinery, chemicals, grain,</w:t>
      </w:r>
    </w:p>
    <w:p>
      <w:pPr>
        <w:pStyle w:val="Normal"/>
      </w:pPr>
      <w:r>
        <w:t xml:space="preserve">soybeans, coffee, tobacco, iron and steel, timber, cotton, transport</w:t>
      </w:r>
    </w:p>
    <w:p>
      <w:pPr>
        <w:pStyle w:val="Normal"/>
      </w:pPr>
      <w:r>
        <w:t xml:space="preserve">equipment;</w:t>
      </w:r>
    </w:p>
    <w:p>
      <w:pPr>
        <w:pStyle w:val="Normal"/>
      </w:pPr>
      <w:r>
        <w:t xml:space="preserve">partners--EC 59.7%, US 8.5%, other developed countries 11.5%,</w:t>
      </w:r>
    </w:p>
    <w:p>
      <w:pPr>
        <w:pStyle w:val="Normal"/>
      </w:pPr>
      <w:r>
        <w:t xml:space="preserve">Middle East 3.4%</w:t>
      </w:r>
    </w:p>
    <w:p>
      <w:pPr>
        <w:pStyle w:val="Normal"/>
      </w:pPr>
      <w:r>
        <w:t xml:space="preserve">_#_External debt: $37 billion (1990 est.)</w:t>
      </w:r>
    </w:p>
    <w:p>
      <w:pPr>
        <w:pStyle w:val="Normal"/>
      </w:pPr>
      <w:r>
        <w:t xml:space="preserve">_#_Industrial production: growth rate 3.5% (1990 est.)</w:t>
      </w:r>
    </w:p>
    <w:p>
      <w:pPr>
        <w:pStyle w:val="Normal"/>
      </w:pPr>
      <w:r>
        <w:t xml:space="preserve">_#_Electricity: 46,589,000 kW capacity; 141,000 million kWh produced,</w:t>
      </w:r>
    </w:p>
    <w:p>
      <w:pPr>
        <w:pStyle w:val="Normal"/>
      </w:pPr>
      <w:r>
        <w:t xml:space="preserve">3,590 kWh per capita (1990)</w:t>
      </w:r>
    </w:p>
    <w:p>
      <w:pPr>
        <w:pStyle w:val="Normal"/>
      </w:pPr>
      <w:r>
        <w:t xml:space="preserve">_#_Industries: textiles and apparel (including footwear), food and</w:t>
      </w:r>
    </w:p>
    <w:p>
      <w:pPr>
        <w:pStyle w:val="Normal"/>
      </w:pPr>
      <w:r>
        <w:t xml:space="preserve">beverages, metals and metal manufactures, chemicals, shipbuilding,</w:t>
      </w:r>
    </w:p>
    <w:p>
      <w:pPr>
        <w:pStyle w:val="Normal"/>
      </w:pPr>
      <w:r>
        <w:t xml:space="preserve">automobiles, machine tools</w:t>
      </w:r>
    </w:p>
    <w:p>
      <w:pPr>
        <w:pStyle w:val="Normal"/>
      </w:pPr>
      <w:r>
        <w:t xml:space="preserve">_#_Agriculture: accounts for 5% of GNP and 14% of labor force; major</w:t>
      </w:r>
    </w:p>
    <w:p>
      <w:pPr>
        <w:pStyle w:val="Normal"/>
      </w:pPr>
      <w:r>
        <w:t xml:space="preserve">products--grain, vegetables, olives, wine grapes, sugar beets, citrus</w:t>
      </w:r>
    </w:p>
    <w:p>
      <w:pPr>
        <w:pStyle w:val="Normal"/>
      </w:pPr>
      <w:r>
        <w:t xml:space="preserve">fruit, beef, pork, poultry, dairy; largely self-sufficient in food;</w:t>
      </w:r>
    </w:p>
    <w:p>
      <w:pPr>
        <w:pStyle w:val="Normal"/>
      </w:pPr>
      <w:r>
        <w:t xml:space="preserve">fish catch of 1.4 million metric tons is among top 20 nations</w:t>
      </w:r>
    </w:p>
    <w:p>
      <w:pPr>
        <w:pStyle w:val="Normal"/>
      </w:pPr>
      <w:r>
        <w:t xml:space="preserve">_#_Economic aid: US commitments, including Ex-Im (FY70-87), $1.9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(1970-79), $545.0 million; not currently a recipient</w:t>
      </w:r>
    </w:p>
    <w:p>
      <w:pPr>
        <w:pStyle w:val="Normal"/>
      </w:pPr>
      <w:r>
        <w:t xml:space="preserve">_#_Currency: peseta (plural--pesetas); 1 peseta (Pta) =</w:t>
      </w:r>
    </w:p>
    <w:p>
      <w:pPr>
        <w:pStyle w:val="Normal"/>
      </w:pPr>
      <w:r>
        <w:t xml:space="preserve">100 centimos</w:t>
      </w:r>
    </w:p>
    <w:p>
      <w:pPr>
        <w:pStyle w:val="Normal"/>
      </w:pPr>
      <w:r>
        <w:t xml:space="preserve">_#_Exchange rates: pesetas (Ptas) per US$1--95.20 (January 1991),</w:t>
      </w:r>
    </w:p>
    <w:p>
      <w:pPr>
        <w:pStyle w:val="Normal"/>
      </w:pPr>
      <w:r>
        <w:t xml:space="preserve">101.93 (1990), 118.38 (1989), 116.49 (1988), 123.48 (1987), 140.05</w:t>
      </w:r>
    </w:p>
    <w:p>
      <w:pPr>
        <w:pStyle w:val="Normal"/>
      </w:pPr>
      <w:r>
        <w:t xml:space="preserve">(1986), 170.04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15,430 km total; Spanish National Railways (RENFE)</w:t>
      </w:r>
    </w:p>
    <w:p>
      <w:pPr>
        <w:pStyle w:val="Normal"/>
      </w:pPr>
      <w:r>
        <w:t xml:space="preserve">operates 12,691 km 1.668-meter gauge, 6,184 km electrified, and</w:t>
      </w:r>
    </w:p>
    <w:p>
      <w:pPr>
        <w:pStyle w:val="Normal"/>
      </w:pPr>
      <w:r>
        <w:t xml:space="preserve">2,295 km double track; FEVE (government-owned narrow-gauge railways)</w:t>
      </w:r>
    </w:p>
    <w:p>
      <w:pPr>
        <w:pStyle w:val="Normal"/>
      </w:pPr>
      <w:r>
        <w:t xml:space="preserve">operates 1,821 km of predominantly 1.000-meter gauge and 441 km</w:t>
      </w:r>
    </w:p>
    <w:p>
      <w:pPr>
        <w:pStyle w:val="Normal"/>
      </w:pPr>
      <w:r>
        <w:t xml:space="preserve">electrified; privately owned railways operate 918 km of predominantly</w:t>
      </w:r>
    </w:p>
    <w:p>
      <w:pPr>
        <w:pStyle w:val="Normal"/>
      </w:pPr>
      <w:r>
        <w:t xml:space="preserve">1.000-meter gauge, 512 km electrified, and 56 km double track</w:t>
      </w:r>
    </w:p>
    <w:p>
      <w:pPr>
        <w:pStyle w:val="Normal"/>
      </w:pPr>
      <w:r>
        <w:t xml:space="preserve">_#_Highways: 150,839 km total; 82,513 km national (includes 2,433 km</w:t>
      </w:r>
    </w:p>
    <w:p>
      <w:pPr>
        <w:pStyle w:val="Normal"/>
      </w:pPr>
      <w:r>
        <w:t xml:space="preserve">limited-access divided highway, 63,042 km bituminous treated, 17,038 km</w:t>
      </w:r>
    </w:p>
    <w:p>
      <w:pPr>
        <w:pStyle w:val="Normal"/>
      </w:pPr>
      <w:r>
        <w:t xml:space="preserve">intermediate bituminous, concrete, or stone block) and 68,326 km</w:t>
      </w:r>
    </w:p>
    <w:p>
      <w:pPr>
        <w:pStyle w:val="Normal"/>
      </w:pPr>
      <w:r>
        <w:t xml:space="preserve">provincial or local roads (bituminous treated, intermediate bituminous,</w:t>
      </w:r>
    </w:p>
    <w:p>
      <w:pPr>
        <w:pStyle w:val="Normal"/>
      </w:pPr>
      <w:r>
        <w:t xml:space="preserve">or stone block)</w:t>
      </w:r>
    </w:p>
    <w:p>
      <w:pPr>
        <w:pStyle w:val="Normal"/>
      </w:pPr>
      <w:r>
        <w:t xml:space="preserve">_#_Inland waterways: 1,045 km, but of minor economic importance</w:t>
      </w:r>
    </w:p>
    <w:p>
      <w:pPr>
        <w:pStyle w:val="Normal"/>
      </w:pPr>
      <w:r>
        <w:t xml:space="preserve">_#_Pipelines: 265 km crude oil; 1,794 km refined products; 1,666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_#_Ports: Algeciras, Alicante, Almeria, Barcelona, Bilbao, Cadiz,</w:t>
      </w:r>
    </w:p>
    <w:p>
      <w:pPr>
        <w:pStyle w:val="Normal"/>
      </w:pPr>
      <w:r>
        <w:t xml:space="preserve">Cartagena, Castellon de la Plana, Ceuta, El Ferrol del Caudillo,</w:t>
      </w:r>
    </w:p>
    <w:p>
      <w:pPr>
        <w:pStyle w:val="Normal"/>
      </w:pPr>
      <w:r>
        <w:t xml:space="preserve">Puerto de Gijon, Huelva, La Coruna, Las Palmas (Canary Islands),</w:t>
      </w:r>
    </w:p>
    <w:p>
      <w:pPr>
        <w:pStyle w:val="Normal"/>
      </w:pPr>
      <w:r>
        <w:t xml:space="preserve">Mahon, Malaga, Melilla, Rota, Santa Cruz de Tenerife, Sagunto,</w:t>
      </w:r>
    </w:p>
    <w:p>
      <w:pPr>
        <w:pStyle w:val="Normal"/>
      </w:pPr>
      <w:r>
        <w:t xml:space="preserve">Tarragona, Valencia, Vigo, and 175 minor ports</w:t>
      </w:r>
    </w:p>
    <w:p>
      <w:pPr>
        <w:pStyle w:val="Normal"/>
      </w:pPr>
      <w:r>
        <w:t xml:space="preserve">_#_Merchant marine: 304 ships (1,000 GRT or over) totaling 3,367,529</w:t>
      </w:r>
    </w:p>
    <w:p>
      <w:pPr>
        <w:pStyle w:val="Normal"/>
      </w:pPr>
      <w:r>
        <w:t xml:space="preserve">GRT/5,984,306 DWT; includes 2 passenger, 9 short-sea passenger,</w:t>
      </w:r>
    </w:p>
    <w:p>
      <w:pPr>
        <w:pStyle w:val="Normal"/>
      </w:pPr>
      <w:r>
        <w:t xml:space="preserve">105 cargo, 17 refrigerated cargo, 14 container, 29 roll-on/roll-off</w:t>
      </w:r>
    </w:p>
    <w:p>
      <w:pPr>
        <w:pStyle w:val="Normal"/>
      </w:pPr>
      <w:r>
        <w:t xml:space="preserve">cargo, 4 vehicle carrier, 50 petroleum, oils, and lubricants (POL)</w:t>
      </w:r>
    </w:p>
    <w:p>
      <w:pPr>
        <w:pStyle w:val="Normal"/>
      </w:pPr>
      <w:r>
        <w:t xml:space="preserve">tanker, 14 chemical tanker, 7 liquefied gas, 1 combination ore/oil,</w:t>
      </w:r>
    </w:p>
    <w:p>
      <w:pPr>
        <w:pStyle w:val="Normal"/>
      </w:pPr>
      <w:r>
        <w:t xml:space="preserve">4 specialized tanker, 48 bulk</w:t>
      </w:r>
    </w:p>
    <w:p>
      <w:pPr>
        <w:pStyle w:val="Normal"/>
      </w:pPr>
      <w:r>
        <w:t xml:space="preserve">_#_Civil air: 172 major transport aircraft</w:t>
      </w:r>
    </w:p>
    <w:p>
      <w:pPr>
        <w:pStyle w:val="Normal"/>
      </w:pPr>
      <w:r>
        <w:t xml:space="preserve">_#_Airports: 104 total, 98 usable; 61 with permanent-surface runways;</w:t>
      </w:r>
    </w:p>
    <w:p>
      <w:pPr>
        <w:pStyle w:val="Normal"/>
      </w:pPr>
      <w:r>
        <w:t xml:space="preserve">4 with runways over 3,659 m; 22 with runways 2,440-3,659 m; 25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generally adequate, modern facilities;</w:t>
      </w:r>
    </w:p>
    <w:p>
      <w:pPr>
        <w:pStyle w:val="Normal"/>
      </w:pPr>
      <w:r>
        <w:t xml:space="preserve">15,350,464 telephones; stations--206 AM, 411 (134 relays) FM, 143</w:t>
      </w:r>
    </w:p>
    <w:p>
      <w:pPr>
        <w:pStyle w:val="Normal"/>
      </w:pPr>
      <w:r>
        <w:t xml:space="preserve">(1,297 relays) TV; 17 coaxial submarine cables; communications</w:t>
      </w:r>
    </w:p>
    <w:p>
      <w:pPr>
        <w:pStyle w:val="Normal"/>
      </w:pPr>
      <w:r>
        <w:t xml:space="preserve">satellite earth stations operating in INTELSAT (5 Atlantic Ocean,</w:t>
      </w:r>
    </w:p>
    <w:p>
      <w:pPr>
        <w:pStyle w:val="Normal"/>
      </w:pPr>
      <w:r>
        <w:t xml:space="preserve">1 Indian Ocean), MARISAT, and ENTELSAT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Marines, Civil Guard</w:t>
      </w:r>
    </w:p>
    <w:p>
      <w:pPr>
        <w:pStyle w:val="Normal"/>
      </w:pPr>
      <w:r>
        <w:t xml:space="preserve">_#_Manpower availability: males 15-49, 10,134,256; 8,222,987 fit for</w:t>
      </w:r>
    </w:p>
    <w:p>
      <w:pPr>
        <w:pStyle w:val="Normal"/>
      </w:pPr>
      <w:r>
        <w:t xml:space="preserve">military service; 339,749 reach military age (20) annually</w:t>
      </w:r>
    </w:p>
    <w:p>
      <w:pPr>
        <w:pStyle w:val="Normal"/>
      </w:pPr>
      <w:r>
        <w:t xml:space="preserve">_#_Defense expenditures: $8.6 billion, 2%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_@_Spratly Islands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less than 5 km2; land area: less than 5 km2; includes</w:t>
      </w:r>
    </w:p>
    <w:p>
      <w:pPr>
        <w:pStyle w:val="Normal"/>
      </w:pPr>
      <w:r>
        <w:t xml:space="preserve">100 or so islets, coral reefs, and sea mounts scattered over the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_#_Comparative area: undetermined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926 km</w:t>
      </w:r>
    </w:p>
    <w:p>
      <w:pPr>
        <w:pStyle w:val="Normal"/>
      </w:pPr>
      <w:r>
        <w:t xml:space="preserve">_#_Maritime claims: undetermined</w:t>
      </w:r>
    </w:p>
    <w:p>
      <w:pPr>
        <w:pStyle w:val="Normal"/>
      </w:pPr>
      <w:r>
        <w:t xml:space="preserve">_#_Disputes: China, Malaysia, the Philippines, Taiwan, and Vietnam</w:t>
      </w:r>
    </w:p>
    <w:p>
      <w:pPr>
        <w:pStyle w:val="Normal"/>
      </w:pPr>
      <w:r>
        <w:t xml:space="preserve">claim all or part of the Spratly Islands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flat</w:t>
      </w:r>
    </w:p>
    <w:p>
      <w:pPr>
        <w:pStyle w:val="Normal"/>
      </w:pPr>
      <w:r>
        <w:t xml:space="preserve">_#_Natural resources: fish, guano; oil and natural gas potential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subject to typhoons; includes numerous small islands,</w:t>
      </w:r>
    </w:p>
    <w:p>
      <w:pPr>
        <w:pStyle w:val="Normal"/>
      </w:pPr>
      <w:r>
        <w:t xml:space="preserve">atolls, shoals, and coral reefs</w:t>
      </w:r>
    </w:p>
    <w:p>
      <w:pPr>
        <w:pStyle w:val="Normal"/>
      </w:pPr>
      <w:r>
        <w:t xml:space="preserve">_#_Note: strategically located near several primary shipping</w:t>
      </w:r>
    </w:p>
    <w:p>
      <w:pPr>
        <w:pStyle w:val="Normal"/>
      </w:pPr>
      <w:r>
        <w:t xml:space="preserve">lanes in the central South China Sea; serious navigational hazard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no permanent inhabitants; garrisons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limited to commercial fishing and</w:t>
      </w:r>
    </w:p>
    <w:p>
      <w:pPr>
        <w:pStyle w:val="Normal"/>
      </w:pPr>
      <w:r>
        <w:t xml:space="preserve">phosphate mining. Geological surveys carried out several years ago</w:t>
      </w:r>
    </w:p>
    <w:p>
      <w:pPr>
        <w:pStyle w:val="Normal"/>
      </w:pPr>
      <w:r>
        <w:t xml:space="preserve">suggest that substantial reserves of oil and natural gas may lie beneath</w:t>
      </w:r>
    </w:p>
    <w:p>
      <w:pPr>
        <w:pStyle w:val="Normal"/>
      </w:pPr>
      <w:r>
        <w:t xml:space="preserve">the islands; commercial exploitation has yet to be developed.</w:t>
      </w:r>
    </w:p>
    <w:p>
      <w:pPr>
        <w:pStyle w:val="Normal"/>
      </w:pPr>
      <w:r>
        <w:t xml:space="preserve">_#_Industries: some guano mining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3 total, 2 usable; none with runways over 2,439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_#_Ports: no natural harbors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approximately 50 small islands or reefs are occupied</w:t>
      </w:r>
    </w:p>
    <w:p>
      <w:pPr>
        <w:pStyle w:val="Normal"/>
      </w:pPr>
      <w:r>
        <w:t xml:space="preserve">by China, Malaysia, the Philippines, Taiwan, and Vietnam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_@_Sri Lanka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65,610 km2; land area: 64,740 km2</w:t>
      </w:r>
    </w:p>
    <w:p>
      <w:pPr>
        <w:pStyle w:val="Normal"/>
      </w:pPr>
      <w:r>
        <w:t xml:space="preserve">_#_Comparative area: slightly larger than West Virginia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1,340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monsoonal; northeast monsoon (December to</w:t>
      </w:r>
    </w:p>
    <w:p>
      <w:pPr>
        <w:pStyle w:val="Normal"/>
      </w:pPr>
      <w:r>
        <w:t xml:space="preserve">March); southwest monsoon (June to October)</w:t>
      </w:r>
    </w:p>
    <w:p>
      <w:pPr>
        <w:pStyle w:val="Normal"/>
      </w:pPr>
      <w:r>
        <w:t xml:space="preserve">_#_Terrain: mostly low, flat to rolling plain; mountains in</w:t>
      </w:r>
    </w:p>
    <w:p>
      <w:pPr>
        <w:pStyle w:val="Normal"/>
      </w:pPr>
      <w:r>
        <w:t xml:space="preserve">south-central interior</w:t>
      </w:r>
    </w:p>
    <w:p>
      <w:pPr>
        <w:pStyle w:val="Normal"/>
      </w:pPr>
      <w:r>
        <w:t xml:space="preserve">_#_Natural resources: limestone, graphite, mineral sands, gems,</w:t>
      </w:r>
    </w:p>
    <w:p>
      <w:pPr>
        <w:pStyle w:val="Normal"/>
      </w:pPr>
      <w:r>
        <w:t xml:space="preserve">phosphates, clay</w:t>
      </w:r>
    </w:p>
    <w:p>
      <w:pPr>
        <w:pStyle w:val="Normal"/>
      </w:pPr>
      <w:r>
        <w:t xml:space="preserve">_#_Land use: arable land 16%; permanent crops 17%; meadows and</w:t>
      </w:r>
    </w:p>
    <w:p>
      <w:pPr>
        <w:pStyle w:val="Normal"/>
      </w:pPr>
      <w:r>
        <w:t xml:space="preserve">pastures 7%; forest and woodland 37%; other 23%; includes irrigated 8%</w:t>
      </w:r>
    </w:p>
    <w:p>
      <w:pPr>
        <w:pStyle w:val="Normal"/>
      </w:pPr>
      <w:r>
        <w:t xml:space="preserve">_#_Environment: occasional cyclones, tornados; deforestation; soil</w:t>
      </w:r>
    </w:p>
    <w:p>
      <w:pPr>
        <w:pStyle w:val="Normal"/>
      </w:pPr>
      <w:r>
        <w:t xml:space="preserve">erosion</w:t>
      </w:r>
    </w:p>
    <w:p>
      <w:pPr>
        <w:pStyle w:val="Normal"/>
      </w:pPr>
      <w:r>
        <w:t xml:space="preserve">_#_Note: only 29 km from India across the Palk Strait; near major</w:t>
      </w:r>
    </w:p>
    <w:p>
      <w:pPr>
        <w:pStyle w:val="Normal"/>
      </w:pPr>
      <w:r>
        <w:t xml:space="preserve">Indian Ocean sea lanes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17,423,736 (July 1991), growth rate 1.2% (1991)</w:t>
      </w:r>
    </w:p>
    <w:p>
      <w:pPr>
        <w:pStyle w:val="Normal"/>
      </w:pPr>
      <w:r>
        <w:t xml:space="preserve">_#_Birth rate: 20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- 2 migrants/1,000 population (1991)</w:t>
      </w:r>
    </w:p>
    <w:p>
      <w:pPr>
        <w:pStyle w:val="Normal"/>
      </w:pPr>
      <w:r>
        <w:t xml:space="preserve">_#_Infant mortality rate: 21 deaths/1,000 live births (1991)</w:t>
      </w:r>
    </w:p>
    <w:p>
      <w:pPr>
        <w:pStyle w:val="Normal"/>
      </w:pPr>
      <w:r>
        <w:t xml:space="preserve">_#_Life expectancy at birth: 69 years male, 74 years female (1991)</w:t>
      </w:r>
    </w:p>
    <w:p>
      <w:pPr>
        <w:pStyle w:val="Normal"/>
      </w:pPr>
      <w:r>
        <w:t xml:space="preserve">_#_Total fertility rate: 2.3 children born/woman (1991)</w:t>
      </w:r>
    </w:p>
    <w:p>
      <w:pPr>
        <w:pStyle w:val="Normal"/>
      </w:pPr>
      <w:r>
        <w:t xml:space="preserve">_#_Nationality: noun--Sri Lankan(s); adjective--Sri Lankan</w:t>
      </w:r>
    </w:p>
    <w:p>
      <w:pPr>
        <w:pStyle w:val="Normal"/>
      </w:pPr>
      <w:r>
        <w:t xml:space="preserve">_#_Ethnic divisions: Sinhalese 74%; Tamil 18%; Moor 7%; Burgher,</w:t>
      </w:r>
    </w:p>
    <w:p>
      <w:pPr>
        <w:pStyle w:val="Normal"/>
      </w:pPr>
      <w:r>
        <w:t xml:space="preserve">Malay, and Veddha 1%</w:t>
      </w:r>
    </w:p>
    <w:p>
      <w:pPr>
        <w:pStyle w:val="Normal"/>
      </w:pPr>
      <w:r>
        <w:t xml:space="preserve">_#_Religion: Buddhist 69%, Hindu 15%, Christian 8%, Muslim 8%</w:t>
      </w:r>
    </w:p>
    <w:p>
      <w:pPr>
        <w:pStyle w:val="Normal"/>
      </w:pPr>
      <w:r>
        <w:t xml:space="preserve">_#_Language: Sinhala (official); Sinhala and Tamil listed as national</w:t>
      </w:r>
    </w:p>
    <w:p>
      <w:pPr>
        <w:pStyle w:val="Normal"/>
      </w:pPr>
      <w:r>
        <w:t xml:space="preserve">languages; Sinhala spoken by about 74% of population, Tamil spoken by</w:t>
      </w:r>
    </w:p>
    <w:p>
      <w:pPr>
        <w:pStyle w:val="Normal"/>
      </w:pPr>
      <w:r>
        <w:t xml:space="preserve">about 18%; English commonly used in government and spoken by about 10% of</w:t>
      </w:r>
    </w:p>
    <w:p>
      <w:pPr>
        <w:pStyle w:val="Normal"/>
      </w:pPr>
      <w:r>
        <w:t xml:space="preserve">the population</w:t>
      </w:r>
    </w:p>
    <w:p>
      <w:pPr>
        <w:pStyle w:val="Normal"/>
      </w:pPr>
      <w:r>
        <w:t xml:space="preserve">_#_Literacy: 86% (male 91%, female 81%) age 15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6,600,000; agriculture 45.9%, mining and</w:t>
      </w:r>
    </w:p>
    <w:p>
      <w:pPr>
        <w:pStyle w:val="Normal"/>
      </w:pPr>
      <w:r>
        <w:t xml:space="preserve">manufacturing 13.3%, trade and transport 12.4%, services and other 28.4%</w:t>
      </w:r>
    </w:p>
    <w:p>
      <w:pPr>
        <w:pStyle w:val="Normal"/>
      </w:pPr>
      <w:r>
        <w:t xml:space="preserve">(1985 est.)</w:t>
      </w:r>
    </w:p>
    <w:p>
      <w:pPr>
        <w:pStyle w:val="Normal"/>
      </w:pPr>
      <w:r>
        <w:t xml:space="preserve">_#_Organized labor: about 33% of labor force, over 50% of which are</w:t>
      </w:r>
    </w:p>
    <w:p>
      <w:pPr>
        <w:pStyle w:val="Normal"/>
      </w:pPr>
      <w:r>
        <w:t xml:space="preserve">employed on tea, rubber, and coconut estates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Democratic Socialist Republic of Sri Lanka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Colombo</w:t>
      </w:r>
    </w:p>
    <w:p>
      <w:pPr>
        <w:pStyle w:val="Normal"/>
      </w:pPr>
      <w:r>
        <w:t xml:space="preserve">_#_Administrative divisions: 24 districts; Amparai, Anuradhapura,</w:t>
      </w:r>
    </w:p>
    <w:p>
      <w:pPr>
        <w:pStyle w:val="Normal"/>
      </w:pPr>
      <w:r>
        <w:t xml:space="preserve">Badulla, Batticaloa, Colombo, Galle, Gampaha, Hambantota, Jaffna,</w:t>
      </w:r>
    </w:p>
    <w:p>
      <w:pPr>
        <w:pStyle w:val="Normal"/>
      </w:pPr>
      <w:r>
        <w:t xml:space="preserve">Kalutara, Kandy, Kegalla, Kurunegala, Mannar, Matale, Matara, Moneragala,</w:t>
      </w:r>
    </w:p>
    <w:p>
      <w:pPr>
        <w:pStyle w:val="Normal"/>
      </w:pPr>
      <w:r>
        <w:t xml:space="preserve">Mullaittivu, Nuwara Eliya, Polonnaruwa, Puttalam, Ratnapura, Trincomalee,</w:t>
      </w:r>
    </w:p>
    <w:p>
      <w:pPr>
        <w:pStyle w:val="Normal"/>
      </w:pPr>
      <w:r>
        <w:t xml:space="preserve">Vavuniya; note--the administrative structure may now include 8 provinces</w:t>
      </w:r>
    </w:p>
    <w:p>
      <w:pPr>
        <w:pStyle w:val="Normal"/>
      </w:pPr>
      <w:r>
        <w:t xml:space="preserve">(Central, North Central, North Eastern, North Western, Sabaragamuwa,</w:t>
      </w:r>
    </w:p>
    <w:p>
      <w:pPr>
        <w:pStyle w:val="Normal"/>
      </w:pPr>
      <w:r>
        <w:t xml:space="preserve">Southern, Uva, and Western) and 25 districts (with Kilinochchi added to</w:t>
      </w:r>
    </w:p>
    <w:p>
      <w:pPr>
        <w:pStyle w:val="Normal"/>
      </w:pPr>
      <w:r>
        <w:t xml:space="preserve">the existing districts)</w:t>
      </w:r>
    </w:p>
    <w:p>
      <w:pPr>
        <w:pStyle w:val="Normal"/>
      </w:pPr>
      <w:r>
        <w:t xml:space="preserve">_#_Independence: 4 February 1948 (from UK; formerly Ceylon)</w:t>
      </w:r>
    </w:p>
    <w:p>
      <w:pPr>
        <w:pStyle w:val="Normal"/>
      </w:pPr>
      <w:r>
        <w:t xml:space="preserve">_#_Constitution: 31 August 1978</w:t>
      </w:r>
    </w:p>
    <w:p>
      <w:pPr>
        <w:pStyle w:val="Normal"/>
      </w:pPr>
      <w:r>
        <w:t xml:space="preserve">_#_Legal system: a highly complex mixture of English common law,</w:t>
      </w:r>
    </w:p>
    <w:p>
      <w:pPr>
        <w:pStyle w:val="Normal"/>
      </w:pPr>
      <w:r>
        <w:t xml:space="preserve">Roman-Dutch, Muslim, and customary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Independence and National Day, 4 February (1948)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Parliament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Ranasinghe PREMADASA (since 2 January</w:t>
      </w:r>
    </w:p>
    <w:p>
      <w:pPr>
        <w:pStyle w:val="Normal"/>
      </w:pPr>
      <w:r>
        <w:t xml:space="preserve">1989);</w:t>
      </w:r>
    </w:p>
    <w:p>
      <w:pPr>
        <w:pStyle w:val="Normal"/>
      </w:pPr>
      <w:r>
        <w:t xml:space="preserve">Head of Government--Prime Minister Dingiri Banda WIJETUNGE (since</w:t>
      </w:r>
    </w:p>
    <w:p>
      <w:pPr>
        <w:pStyle w:val="Normal"/>
      </w:pPr>
      <w:r>
        <w:t xml:space="preserve">6 March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United National Party (UNP), Ranasinghe PREMADASA;</w:t>
      </w:r>
    </w:p>
    <w:p>
      <w:pPr>
        <w:pStyle w:val="Normal"/>
      </w:pPr>
      <w:r>
        <w:t xml:space="preserve">Sri Lanka Freedom Party (SLFP), Sirimavo BANDARANAIKE;</w:t>
      </w:r>
    </w:p>
    <w:p>
      <w:pPr>
        <w:pStyle w:val="Normal"/>
      </w:pPr>
      <w:r>
        <w:t xml:space="preserve">Sri Lanka Muslim Congress (SLMC), M. H. M. ASHRAFF;</w:t>
      </w:r>
    </w:p>
    <w:p>
      <w:pPr>
        <w:pStyle w:val="Normal"/>
      </w:pPr>
      <w:r>
        <w:t xml:space="preserve">All Ceylon Tamil Congress (ACTC), Kumar PONNAMBALAM;</w:t>
      </w:r>
    </w:p>
    <w:p>
      <w:pPr>
        <w:pStyle w:val="Normal"/>
      </w:pPr>
      <w:r>
        <w:t xml:space="preserve">People's United Front (MEP, or Mahajana Eksath Peramuna), Dinesh</w:t>
      </w:r>
    </w:p>
    <w:p>
      <w:pPr>
        <w:pStyle w:val="Normal"/>
      </w:pPr>
      <w:r>
        <w:t xml:space="preserve">GUNAWARDENE;</w:t>
      </w:r>
    </w:p>
    <w:p>
      <w:pPr>
        <w:pStyle w:val="Normal"/>
      </w:pPr>
      <w:r>
        <w:t xml:space="preserve">Eelam Democratic Front (EDF), Edward Sebastian PILLAI;</w:t>
      </w:r>
    </w:p>
    <w:p>
      <w:pPr>
        <w:pStyle w:val="Normal"/>
      </w:pPr>
      <w:r>
        <w:t xml:space="preserve">Tamil United Liberation Front (TULF), leader (vacant);</w:t>
      </w:r>
    </w:p>
    <w:p>
      <w:pPr>
        <w:pStyle w:val="Normal"/>
      </w:pPr>
      <w:r>
        <w:t xml:space="preserve">Eelam Revolutionary Organization of Students (EROS), Velupillai</w:t>
      </w:r>
    </w:p>
    <w:p>
      <w:pPr>
        <w:pStyle w:val="Normal"/>
      </w:pPr>
      <w:r>
        <w:t xml:space="preserve">BALAKUMARAN;</w:t>
      </w:r>
    </w:p>
    <w:p>
      <w:pPr>
        <w:pStyle w:val="Normal"/>
      </w:pPr>
      <w:r>
        <w:t xml:space="preserve">New Socialist Party (NSSP, or Nava Sama Samaja Party),</w:t>
      </w:r>
    </w:p>
    <w:p>
      <w:pPr>
        <w:pStyle w:val="Normal"/>
      </w:pPr>
      <w:r>
        <w:t xml:space="preserve">Vasudeva NANAYAKKARA;</w:t>
      </w:r>
    </w:p>
    <w:p>
      <w:pPr>
        <w:pStyle w:val="Normal"/>
      </w:pPr>
      <w:r>
        <w:t xml:space="preserve">Lanka Socialist Party/Trotskyite (LSSP, or Lanka Sama Samaja Party),</w:t>
      </w:r>
    </w:p>
    <w:p>
      <w:pPr>
        <w:pStyle w:val="Normal"/>
      </w:pPr>
      <w:r>
        <w:t xml:space="preserve">Colin R. de SILVA;</w:t>
      </w:r>
    </w:p>
    <w:p>
      <w:pPr>
        <w:pStyle w:val="Normal"/>
      </w:pPr>
      <w:r>
        <w:t xml:space="preserve">Sri Lanka People's Party (SLMP, or Sri Lanka Mahajana Party),</w:t>
      </w:r>
    </w:p>
    <w:p>
      <w:pPr>
        <w:pStyle w:val="Normal"/>
      </w:pPr>
      <w:r>
        <w:t xml:space="preserve">Chandrika Bandaranaike KUMARANATUNGA;</w:t>
      </w:r>
    </w:p>
    <w:p>
      <w:pPr>
        <w:pStyle w:val="Normal"/>
      </w:pPr>
      <w:r>
        <w:t xml:space="preserve">Communist Party/Moscow (CP/M), K. P. SILVA;</w:t>
      </w:r>
    </w:p>
    <w:p>
      <w:pPr>
        <w:pStyle w:val="Normal"/>
      </w:pPr>
      <w:r>
        <w:t xml:space="preserve">Communist Party/Beijing (CP/B), N. SHANMUGATHASAN;</w:t>
      </w:r>
    </w:p>
    <w:p>
      <w:pPr>
        <w:pStyle w:val="Normal"/>
      </w:pPr>
      <w:r>
        <w:t xml:space="preserve">note--the United Socialist Alliance (USA) includes the NSSP, LSSP,</w:t>
      </w:r>
    </w:p>
    <w:p>
      <w:pPr>
        <w:pStyle w:val="Normal"/>
      </w:pPr>
      <w:r>
        <w:t xml:space="preserve">SLMP, CP/M, and CP/B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19 December 1988 (next to be held</w:t>
      </w:r>
    </w:p>
    <w:p>
      <w:pPr>
        <w:pStyle w:val="Normal"/>
      </w:pPr>
      <w:r>
        <w:t xml:space="preserve">December 1994);</w:t>
      </w:r>
    </w:p>
    <w:p>
      <w:pPr>
        <w:pStyle w:val="Normal"/>
      </w:pPr>
      <w:r>
        <w:t xml:space="preserve">results--Ranasinghe PREMADASA (UNP) 50%,</w:t>
      </w:r>
    </w:p>
    <w:p>
      <w:pPr>
        <w:pStyle w:val="Normal"/>
      </w:pPr>
      <w:r>
        <w:t xml:space="preserve">Sirimavo BANDARANAIKE (SLFP) 45%, other 5%;</w:t>
      </w:r>
    </w:p>
    <w:p>
      <w:pPr>
        <w:pStyle w:val="Normal"/>
      </w:pPr>
      <w:r>
        <w:t xml:space="preserve">Parliament--last held 15 February 1989</w:t>
      </w:r>
    </w:p>
    <w:p>
      <w:pPr>
        <w:pStyle w:val="Normal"/>
      </w:pPr>
      <w:r>
        <w:t xml:space="preserve">(next to be held by February 1995);</w:t>
      </w:r>
    </w:p>
    <w:p>
      <w:pPr>
        <w:pStyle w:val="Normal"/>
      </w:pPr>
      <w:r>
        <w:t xml:space="preserve">results--UNP 51%, SLFP 32%, SLMC 4%, TULF 3%, USA 3%, EROS 3%, MEP 1%,</w:t>
      </w:r>
    </w:p>
    <w:p>
      <w:pPr>
        <w:pStyle w:val="Normal"/>
      </w:pPr>
      <w:r>
        <w:t xml:space="preserve">other 3%;</w:t>
      </w:r>
    </w:p>
    <w:p>
      <w:pPr>
        <w:pStyle w:val="Normal"/>
      </w:pPr>
      <w:r>
        <w:t xml:space="preserve">seats--(225 total) UNP 125, SLFP 67, other 33</w:t>
      </w:r>
    </w:p>
    <w:p>
      <w:pPr>
        <w:pStyle w:val="Normal"/>
      </w:pPr>
      <w:r>
        <w:t xml:space="preserve">_#_Other political or pressure groups: Liberation Tigers of Tamil</w:t>
      </w:r>
    </w:p>
    <w:p>
      <w:pPr>
        <w:pStyle w:val="Normal"/>
      </w:pPr>
      <w:r>
        <w:t xml:space="preserve">Eelam (LTTE) and other smaller Tamil separatist groups; Janatha Vimukthi</w:t>
      </w:r>
    </w:p>
    <w:p>
      <w:pPr>
        <w:pStyle w:val="Normal"/>
      </w:pPr>
      <w:r>
        <w:t xml:space="preserve">Peramuna (JVP or People's Liberation Front); Buddhist clergy; Sinhalese</w:t>
      </w:r>
    </w:p>
    <w:p>
      <w:pPr>
        <w:pStyle w:val="Normal"/>
      </w:pPr>
      <w:r>
        <w:t xml:space="preserve">Buddhist lay groups; labor unions</w:t>
      </w:r>
    </w:p>
    <w:p>
      <w:pPr>
        <w:pStyle w:val="Normal"/>
      </w:pPr>
      <w:r>
        <w:t xml:space="preserve">_#_Member of: AsDB, C, CCC, CP, ESCAP, FAO, G-24, G-77, GATT, IAEA,</w:t>
      </w:r>
    </w:p>
    <w:p>
      <w:pPr>
        <w:pStyle w:val="Normal"/>
      </w:pPr>
      <w:r>
        <w:t xml:space="preserve">IBRD, ICAO, ICC, ICFTU, IDA, IFAD, IFC, ILO, IMF, IMO, INMARSAT,</w:t>
      </w:r>
    </w:p>
    <w:p>
      <w:pPr>
        <w:pStyle w:val="Normal"/>
      </w:pPr>
      <w:r>
        <w:t xml:space="preserve">INTELSAT, INTERPOL, IOC, ISO, ITU, LORCS, NAM, PCA, SAARC, UN, UNCTAD,</w:t>
      </w:r>
    </w:p>
    <w:p>
      <w:pPr>
        <w:pStyle w:val="Normal"/>
      </w:pPr>
      <w:r>
        <w:t xml:space="preserve">UNESCO, UNIDO, UPU, WCL, WFTU, WHO, WIPO, WMO, WTO</w:t>
      </w:r>
    </w:p>
    <w:p>
      <w:pPr>
        <w:pStyle w:val="Normal"/>
      </w:pPr>
      <w:r>
        <w:t xml:space="preserve">_#_Diplomatic representation: Ambassador W. Susanta De ALWIS; Chancery</w:t>
      </w:r>
    </w:p>
    <w:p>
      <w:pPr>
        <w:pStyle w:val="Normal"/>
      </w:pPr>
      <w:r>
        <w:t xml:space="preserve">at 2148 Wyoming Avenue NW, Washington DC 20008; telephone (202) 483-4025</w:t>
      </w:r>
    </w:p>
    <w:p>
      <w:pPr>
        <w:pStyle w:val="Normal"/>
      </w:pPr>
      <w:r>
        <w:t xml:space="preserve">through 4028; there is a Sri Lankan Consulate in New York;</w:t>
      </w:r>
    </w:p>
    <w:p>
      <w:pPr>
        <w:pStyle w:val="Normal"/>
      </w:pPr>
      <w:r>
        <w:t xml:space="preserve">US--Ambassador Marion V. CREEKMORE, Jr.; Embassy at 210 Galle Road,</w:t>
      </w:r>
    </w:p>
    <w:p>
      <w:pPr>
        <w:pStyle w:val="Normal"/>
      </w:pPr>
      <w:r>
        <w:t xml:space="preserve">Colombo 3 (mailing address is P. O. Box 106, Colombo); telephone [94] (1)</w:t>
      </w:r>
    </w:p>
    <w:p>
      <w:pPr>
        <w:pStyle w:val="Normal"/>
      </w:pPr>
      <w:r>
        <w:t xml:space="preserve">448007</w:t>
      </w:r>
    </w:p>
    <w:p>
      <w:pPr>
        <w:pStyle w:val="Normal"/>
      </w:pPr>
      <w:r>
        <w:t xml:space="preserve">_#_Flag: yellow with two panels; the smaller hoist-side panel has two</w:t>
      </w:r>
    </w:p>
    <w:p>
      <w:pPr>
        <w:pStyle w:val="Normal"/>
      </w:pPr>
      <w:r>
        <w:t xml:space="preserve">equal vertical bands of green (hoist side) and orange; the other panel is</w:t>
      </w:r>
    </w:p>
    <w:p>
      <w:pPr>
        <w:pStyle w:val="Normal"/>
      </w:pPr>
      <w:r>
        <w:t xml:space="preserve">a large dark red rectangle with a yellow lion holding a sword and there</w:t>
      </w:r>
    </w:p>
    <w:p>
      <w:pPr>
        <w:pStyle w:val="Normal"/>
      </w:pPr>
      <w:r>
        <w:t xml:space="preserve">is a yellow bo leaf in each corner; the yellow field appears as a border</w:t>
      </w:r>
    </w:p>
    <w:p>
      <w:pPr>
        <w:pStyle w:val="Normal"/>
      </w:pPr>
      <w:r>
        <w:t xml:space="preserve">that goes around the entire flag and extends between the two panels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Agriculture, forestry, and fishing dominate the economy,</w:t>
      </w:r>
    </w:p>
    <w:p>
      <w:pPr>
        <w:pStyle w:val="Normal"/>
      </w:pPr>
      <w:r>
        <w:t xml:space="preserve">employing about 45% of the labor force and accounting for 26% of</w:t>
      </w:r>
    </w:p>
    <w:p>
      <w:pPr>
        <w:pStyle w:val="Normal"/>
      </w:pPr>
      <w:r>
        <w:t xml:space="preserve">GDP. The plantation crops of tea, rubber, and coconuts provide about 35%</w:t>
      </w:r>
    </w:p>
    <w:p>
      <w:pPr>
        <w:pStyle w:val="Normal"/>
      </w:pPr>
      <w:r>
        <w:t xml:space="preserve">of export earnings. The economy has been plagued by high rates of</w:t>
      </w:r>
    </w:p>
    <w:p>
      <w:pPr>
        <w:pStyle w:val="Normal"/>
      </w:pPr>
      <w:r>
        <w:t xml:space="preserve">unemployment since the late 1970s. Economic growth, which has been</w:t>
      </w:r>
    </w:p>
    <w:p>
      <w:pPr>
        <w:pStyle w:val="Normal"/>
      </w:pPr>
      <w:r>
        <w:t xml:space="preserve">depressed by ethnic unrest, accelerated in 1990 as domestic conditions</w:t>
      </w:r>
    </w:p>
    <w:p>
      <w:pPr>
        <w:pStyle w:val="Normal"/>
      </w:pPr>
      <w:r>
        <w:t xml:space="preserve">began to improve.</w:t>
      </w:r>
    </w:p>
    <w:p>
      <w:pPr>
        <w:pStyle w:val="Normal"/>
      </w:pPr>
      <w:r>
        <w:t xml:space="preserve">_#_GDP: $6.6 billion, per capita $380; real growth rate 4.5%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23% (1990)</w:t>
      </w:r>
    </w:p>
    <w:p>
      <w:pPr>
        <w:pStyle w:val="Normal"/>
      </w:pPr>
      <w:r>
        <w:t xml:space="preserve">_#_Unemployment rate: 20% (1990 est.)</w:t>
      </w:r>
    </w:p>
    <w:p>
      <w:pPr>
        <w:pStyle w:val="Normal"/>
      </w:pPr>
      <w:r>
        <w:t xml:space="preserve">_#_Budget: revenues $1.7 billion; expenditures $2.2 billion,</w:t>
      </w:r>
    </w:p>
    <w:p>
      <w:pPr>
        <w:pStyle w:val="Normal"/>
      </w:pPr>
      <w:r>
        <w:t xml:space="preserve">including capital expenditures of $0.5 billion (1990)</w:t>
      </w:r>
    </w:p>
    <w:p>
      <w:pPr>
        <w:pStyle w:val="Normal"/>
      </w:pPr>
      <w:r>
        <w:t xml:space="preserve">_#_Exports: $1.6 billion (f.o.b., 1989);</w:t>
      </w:r>
    </w:p>
    <w:p>
      <w:pPr>
        <w:pStyle w:val="Normal"/>
      </w:pPr>
      <w:r>
        <w:t xml:space="preserve">commodities--tea, textiles and garments, petroleum products,</w:t>
      </w:r>
    </w:p>
    <w:p>
      <w:pPr>
        <w:pStyle w:val="Normal"/>
      </w:pPr>
      <w:r>
        <w:t xml:space="preserve">coconut, rubber, agricultural products, gems and jewelry, marine</w:t>
      </w:r>
    </w:p>
    <w:p>
      <w:pPr>
        <w:pStyle w:val="Normal"/>
      </w:pPr>
      <w:r>
        <w:t xml:space="preserve">products;</w:t>
      </w:r>
    </w:p>
    <w:p>
      <w:pPr>
        <w:pStyle w:val="Normal"/>
      </w:pPr>
      <w:r>
        <w:t xml:space="preserve">partners--US 26%, FRG, Japan, UK, Belgium, Taiwan, Hong Kong, China</w:t>
      </w:r>
    </w:p>
    <w:p>
      <w:pPr>
        <w:pStyle w:val="Normal"/>
      </w:pPr>
      <w:r>
        <w:t xml:space="preserve">_#_Imports: $2.2 billion (c.i.f., 1989);</w:t>
      </w:r>
    </w:p>
    <w:p>
      <w:pPr>
        <w:pStyle w:val="Normal"/>
      </w:pPr>
      <w:r>
        <w:t xml:space="preserve">commodities--food and beverages, textiles and textile materials,</w:t>
      </w:r>
    </w:p>
    <w:p>
      <w:pPr>
        <w:pStyle w:val="Normal"/>
      </w:pPr>
      <w:r>
        <w:t xml:space="preserve">petroleum, machinery and equipment;</w:t>
      </w:r>
    </w:p>
    <w:p>
      <w:pPr>
        <w:pStyle w:val="Normal"/>
      </w:pPr>
      <w:r>
        <w:t xml:space="preserve">partners--Japan, Saudi Arabia, US 5.6%, India, Singapore, FRG, UK,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_#_External debt: $5.6 billion (1989)</w:t>
      </w:r>
    </w:p>
    <w:p>
      <w:pPr>
        <w:pStyle w:val="Normal"/>
      </w:pPr>
      <w:r>
        <w:t xml:space="preserve">_#_Industrial production: growth rate 6% (1989 est.); accounts for</w:t>
      </w:r>
    </w:p>
    <w:p>
      <w:pPr>
        <w:pStyle w:val="Normal"/>
      </w:pPr>
      <w:r>
        <w:t xml:space="preserve">18% of GDP</w:t>
      </w:r>
    </w:p>
    <w:p>
      <w:pPr>
        <w:pStyle w:val="Normal"/>
      </w:pPr>
      <w:r>
        <w:t xml:space="preserve">_#_Electricity: 1,300,000 kW capacity; 4,200 million kWh produced,</w:t>
      </w:r>
    </w:p>
    <w:p>
      <w:pPr>
        <w:pStyle w:val="Normal"/>
      </w:pPr>
      <w:r>
        <w:t xml:space="preserve">240 kWh per capita (1990)</w:t>
      </w:r>
    </w:p>
    <w:p>
      <w:pPr>
        <w:pStyle w:val="Normal"/>
      </w:pPr>
      <w:r>
        <w:t xml:space="preserve">_#_Industries: processing of rubber, tea, coconuts, and other</w:t>
      </w:r>
    </w:p>
    <w:p>
      <w:pPr>
        <w:pStyle w:val="Normal"/>
      </w:pPr>
      <w:r>
        <w:t xml:space="preserve">agricultural commodities; cement, petroleum refining, textiles, tobacco,</w:t>
      </w:r>
    </w:p>
    <w:p>
      <w:pPr>
        <w:pStyle w:val="Normal"/>
      </w:pPr>
      <w:r>
        <w:t xml:space="preserve">clothing</w:t>
      </w:r>
    </w:p>
    <w:p>
      <w:pPr>
        <w:pStyle w:val="Normal"/>
      </w:pPr>
      <w:r>
        <w:t xml:space="preserve">_#_Agriculture: accounts for 26% of GDP and nearly half of labor</w:t>
      </w:r>
    </w:p>
    <w:p>
      <w:pPr>
        <w:pStyle w:val="Normal"/>
      </w:pPr>
      <w:r>
        <w:t xml:space="preserve">force; most important staple crop is paddy rice; other field</w:t>
      </w:r>
    </w:p>
    <w:p>
      <w:pPr>
        <w:pStyle w:val="Normal"/>
      </w:pPr>
      <w:r>
        <w:t xml:space="preserve">crops--sugarcane, grains, pulses, oilseeds, roots, spices; cash</w:t>
      </w:r>
    </w:p>
    <w:p>
      <w:pPr>
        <w:pStyle w:val="Normal"/>
      </w:pPr>
      <w:r>
        <w:t xml:space="preserve">crops--tea, rubber, coconuts; animal products--milk, eggs, hides, meat;</w:t>
      </w:r>
    </w:p>
    <w:p>
      <w:pPr>
        <w:pStyle w:val="Normal"/>
      </w:pPr>
      <w:r>
        <w:t xml:space="preserve">not self-sufficient in rice production</w:t>
      </w:r>
    </w:p>
    <w:p>
      <w:pPr>
        <w:pStyle w:val="Normal"/>
      </w:pPr>
      <w:r>
        <w:t xml:space="preserve">_#_Economic aid: US commitments, including Ex-Im (FY70-89), $1.0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(1980-88), $4.9 billion; OPEC bilateral aid (1979-89), $169 million;</w:t>
      </w:r>
    </w:p>
    <w:p>
      <w:pPr>
        <w:pStyle w:val="Normal"/>
      </w:pPr>
      <w:r>
        <w:t xml:space="preserve">Communist countries (1970-89), $369 million</w:t>
      </w:r>
    </w:p>
    <w:p>
      <w:pPr>
        <w:pStyle w:val="Normal"/>
      </w:pPr>
      <w:r>
        <w:t xml:space="preserve">_#_Currency: Sri Lankan rupee (plural--rupees);</w:t>
      </w:r>
    </w:p>
    <w:p>
      <w:pPr>
        <w:pStyle w:val="Normal"/>
      </w:pPr>
      <w:r>
        <w:t xml:space="preserve">1 Sri Lankan rupee (SLRe) = 100 cents</w:t>
      </w:r>
    </w:p>
    <w:p>
      <w:pPr>
        <w:pStyle w:val="Normal"/>
      </w:pPr>
      <w:r>
        <w:t xml:space="preserve">_#_Exchange rates: Sri Lankan rupees (SLRs) per US$1--40.272 (January</w:t>
      </w:r>
    </w:p>
    <w:p>
      <w:pPr>
        <w:pStyle w:val="Normal"/>
      </w:pPr>
      <w:r>
        <w:t xml:space="preserve">1991), 40.063 (1990), 36.047 (1989), 31.807 (1988), 29.445 (1987), 28.017</w:t>
      </w:r>
    </w:p>
    <w:p>
      <w:pPr>
        <w:pStyle w:val="Normal"/>
      </w:pPr>
      <w:r>
        <w:t xml:space="preserve">(1986), 27.163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1,948 km total (1989); all 1.868-meter broad gauge;</w:t>
      </w:r>
    </w:p>
    <w:p>
      <w:pPr>
        <w:pStyle w:val="Normal"/>
      </w:pPr>
      <w:r>
        <w:t xml:space="preserve">102 km double track; no electrification; government owned</w:t>
      </w:r>
    </w:p>
    <w:p>
      <w:pPr>
        <w:pStyle w:val="Normal"/>
      </w:pPr>
      <w:r>
        <w:t xml:space="preserve">_#_Highways: 75,263 km total (1988); 27,637 km paved (mostly</w:t>
      </w:r>
    </w:p>
    <w:p>
      <w:pPr>
        <w:pStyle w:val="Normal"/>
      </w:pPr>
      <w:r>
        <w:t xml:space="preserve">bituminous treated), 32,887 km crushed stone or gravel, 14,739 km</w:t>
      </w:r>
    </w:p>
    <w:p>
      <w:pPr>
        <w:pStyle w:val="Normal"/>
      </w:pPr>
      <w:r>
        <w:t xml:space="preserve">improved earth or unimproved earth; several thousand km of mostly</w:t>
      </w:r>
    </w:p>
    <w:p>
      <w:pPr>
        <w:pStyle w:val="Normal"/>
      </w:pPr>
      <w:r>
        <w:t xml:space="preserve">unmotorable tracks (1988 est.)</w:t>
      </w:r>
    </w:p>
    <w:p>
      <w:pPr>
        <w:pStyle w:val="Normal"/>
      </w:pPr>
      <w:r>
        <w:t xml:space="preserve">_#_Inland waterways: 430 km; navigable by shallow-draft craft</w:t>
      </w:r>
    </w:p>
    <w:p>
      <w:pPr>
        <w:pStyle w:val="Normal"/>
      </w:pPr>
      <w:r>
        <w:t xml:space="preserve">_#_Pipelines: crude and refined products, 62 km (1987)</w:t>
      </w:r>
    </w:p>
    <w:p>
      <w:pPr>
        <w:pStyle w:val="Normal"/>
      </w:pPr>
      <w:r>
        <w:t xml:space="preserve">_#_Ports: Colombo, Trincomalee</w:t>
      </w:r>
    </w:p>
    <w:p>
      <w:pPr>
        <w:pStyle w:val="Normal"/>
      </w:pPr>
      <w:r>
        <w:t xml:space="preserve">_#_Merchant marine: 34 ships (1,000 GRT or over) totaling 364,466</w:t>
      </w:r>
    </w:p>
    <w:p>
      <w:pPr>
        <w:pStyle w:val="Normal"/>
      </w:pPr>
      <w:r>
        <w:t xml:space="preserve">GRT/551,686 DWT; includes 18 cargo, 6 refrigerated cargo, 5 container,</w:t>
      </w:r>
    </w:p>
    <w:p>
      <w:pPr>
        <w:pStyle w:val="Normal"/>
      </w:pPr>
      <w:r>
        <w:t xml:space="preserve">2 petroleum, oils, and lubricants (POL) tanker, 3 bulk</w:t>
      </w:r>
    </w:p>
    <w:p>
      <w:pPr>
        <w:pStyle w:val="Normal"/>
      </w:pPr>
      <w:r>
        <w:t xml:space="preserve">_#_Civil air: 8 major transport (including 1 leased)</w:t>
      </w:r>
    </w:p>
    <w:p>
      <w:pPr>
        <w:pStyle w:val="Normal"/>
      </w:pPr>
      <w:r>
        <w:t xml:space="preserve">_#_Airports: 14 total, 13 usable; 12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7 with runways 1,220-2,439 m</w:t>
      </w:r>
    </w:p>
    <w:p>
      <w:pPr>
        <w:pStyle w:val="Normal"/>
      </w:pPr>
      <w:r>
        <w:t xml:space="preserve">_#_Telecommunications: good international service; 114,000 telephones</w:t>
      </w:r>
    </w:p>
    <w:p>
      <w:pPr>
        <w:pStyle w:val="Normal"/>
      </w:pPr>
      <w:r>
        <w:t xml:space="preserve">(1982); stations--12 AM, 5 FM, 5 TV; submarine cables extend to</w:t>
      </w:r>
    </w:p>
    <w:p>
      <w:pPr>
        <w:pStyle w:val="Normal"/>
      </w:pPr>
      <w:r>
        <w:t xml:space="preserve">Indonesia and Djibouti; 2 Indian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Police Force</w:t>
      </w:r>
    </w:p>
    <w:p>
      <w:pPr>
        <w:pStyle w:val="Normal"/>
      </w:pPr>
      <w:r>
        <w:t xml:space="preserve">_#_Manpower availability: males 15-49, 4,636,767; 3,625,289 fit for</w:t>
      </w:r>
    </w:p>
    <w:p>
      <w:pPr>
        <w:pStyle w:val="Normal"/>
      </w:pPr>
      <w:r>
        <w:t xml:space="preserve">military service; 178,010 reach military age (18) annually</w:t>
      </w:r>
    </w:p>
    <w:p>
      <w:pPr>
        <w:pStyle w:val="Normal"/>
      </w:pPr>
      <w:r>
        <w:t xml:space="preserve">_#_Defense expenditures: $300 million, 5%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_@_Sudan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2,505,810 km2; land area: 2,376,000 km2</w:t>
      </w:r>
    </w:p>
    <w:p>
      <w:pPr>
        <w:pStyle w:val="Normal"/>
      </w:pPr>
      <w:r>
        <w:t xml:space="preserve">_#_Comparative area: slightly more than one quarter the size of US</w:t>
      </w:r>
    </w:p>
    <w:p>
      <w:pPr>
        <w:pStyle w:val="Normal"/>
      </w:pPr>
      <w:r>
        <w:t xml:space="preserve">_#_Land boundaries: 7,697 km total; Central African Republic 1,165 km,</w:t>
      </w:r>
    </w:p>
    <w:p>
      <w:pPr>
        <w:pStyle w:val="Normal"/>
      </w:pPr>
      <w:r>
        <w:t xml:space="preserve">Chad 1,360 km, Egypt 1,273 km, Ethiopia 2,221 km, Kenya 232 km, Libya</w:t>
      </w:r>
    </w:p>
    <w:p>
      <w:pPr>
        <w:pStyle w:val="Normal"/>
      </w:pPr>
      <w:r>
        <w:t xml:space="preserve">383 km, Uganda 435 km, Zaire 628 km</w:t>
      </w:r>
    </w:p>
    <w:p>
      <w:pPr>
        <w:pStyle w:val="Normal"/>
      </w:pPr>
      <w:r>
        <w:t xml:space="preserve">_#_Coastline: 853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18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administrative boundary with Kenya does not coincide</w:t>
      </w:r>
    </w:p>
    <w:p>
      <w:pPr>
        <w:pStyle w:val="Normal"/>
      </w:pPr>
      <w:r>
        <w:t xml:space="preserve">with international boundary; administrative boundary with Egypt</w:t>
      </w:r>
    </w:p>
    <w:p>
      <w:pPr>
        <w:pStyle w:val="Normal"/>
      </w:pPr>
      <w:r>
        <w:t xml:space="preserve">does not coincide with international boundary</w:t>
      </w:r>
    </w:p>
    <w:p>
      <w:pPr>
        <w:pStyle w:val="Normal"/>
      </w:pPr>
      <w:r>
        <w:t xml:space="preserve">_#_Climate: tropical in south; arid desert in north; rainy season</w:t>
      </w:r>
    </w:p>
    <w:p>
      <w:pPr>
        <w:pStyle w:val="Normal"/>
      </w:pPr>
      <w:r>
        <w:t xml:space="preserve">(April to October)</w:t>
      </w:r>
    </w:p>
    <w:p>
      <w:pPr>
        <w:pStyle w:val="Normal"/>
      </w:pPr>
      <w:r>
        <w:t xml:space="preserve">_#_Terrain: generally flat, featureless plain; mountains in east and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_#_Natural resources: small reserves of crude oil, iron ore,</w:t>
      </w:r>
    </w:p>
    <w:p>
      <w:pPr>
        <w:pStyle w:val="Normal"/>
      </w:pPr>
      <w:r>
        <w:t xml:space="preserve">copper, chromium ore, zinc, tungsten, mica, silver, crude oil</w:t>
      </w:r>
    </w:p>
    <w:p>
      <w:pPr>
        <w:pStyle w:val="Normal"/>
      </w:pPr>
      <w:r>
        <w:t xml:space="preserve">_#_Land use: arable land 5%; permanent crops NEGL%; meadows and</w:t>
      </w:r>
    </w:p>
    <w:p>
      <w:pPr>
        <w:pStyle w:val="Normal"/>
      </w:pPr>
      <w:r>
        <w:t xml:space="preserve">pastures 24%; forest and woodland 20%; other 51%; includes irrigated 1%</w:t>
      </w:r>
    </w:p>
    <w:p>
      <w:pPr>
        <w:pStyle w:val="Normal"/>
      </w:pPr>
      <w:r>
        <w:t xml:space="preserve">_#_Environment: dominated by the Nile and its tributaries; dust</w:t>
      </w:r>
    </w:p>
    <w:p>
      <w:pPr>
        <w:pStyle w:val="Normal"/>
      </w:pPr>
      <w:r>
        <w:t xml:space="preserve">storms; desertification</w:t>
      </w:r>
    </w:p>
    <w:p>
      <w:pPr>
        <w:pStyle w:val="Normal"/>
      </w:pPr>
      <w:r>
        <w:t xml:space="preserve">_#_Note: largest country in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27,220,088 (July 1991), growth rate 3.0% (1991)</w:t>
      </w:r>
    </w:p>
    <w:p>
      <w:pPr>
        <w:pStyle w:val="Normal"/>
      </w:pPr>
      <w:r>
        <w:t xml:space="preserve">_#_Birth rate: 44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- 1 migrants/1,000 population (1991)</w:t>
      </w:r>
    </w:p>
    <w:p>
      <w:pPr>
        <w:pStyle w:val="Normal"/>
      </w:pPr>
      <w:r>
        <w:t xml:space="preserve">_#_Infant mortality rate: 85 deaths/1,000 live births (1991)</w:t>
      </w:r>
    </w:p>
    <w:p>
      <w:pPr>
        <w:pStyle w:val="Normal"/>
      </w:pPr>
      <w:r>
        <w:t xml:space="preserve">_#_Life expectancy at birth: 52 years male, 54 years female (1991)</w:t>
      </w:r>
    </w:p>
    <w:p>
      <w:pPr>
        <w:pStyle w:val="Normal"/>
      </w:pPr>
      <w:r>
        <w:t xml:space="preserve">_#_Total fertility rate: 6.4 children born/woman (1991)</w:t>
      </w:r>
    </w:p>
    <w:p>
      <w:pPr>
        <w:pStyle w:val="Normal"/>
      </w:pPr>
      <w:r>
        <w:t xml:space="preserve">_#_Nationality: noun--Sudanese (sing. and pl.); adjective--Sudanese</w:t>
      </w:r>
    </w:p>
    <w:p>
      <w:pPr>
        <w:pStyle w:val="Normal"/>
      </w:pPr>
      <w:r>
        <w:t xml:space="preserve">_#_Ethnic divisions: black 52%, Arab 39%, Beja 6%, foreigners 2%,</w:t>
      </w:r>
    </w:p>
    <w:p>
      <w:pPr>
        <w:pStyle w:val="Normal"/>
      </w:pPr>
      <w:r>
        <w:t xml:space="preserve">other 1%</w:t>
      </w:r>
    </w:p>
    <w:p>
      <w:pPr>
        <w:pStyle w:val="Normal"/>
      </w:pPr>
      <w:r>
        <w:t xml:space="preserve">_#_Religion: Sunni Muslim (in north) 70%, indigenous beliefs 20%,</w:t>
      </w:r>
    </w:p>
    <w:p>
      <w:pPr>
        <w:pStyle w:val="Normal"/>
      </w:pPr>
      <w:r>
        <w:t xml:space="preserve">Christian (mostly in south and Khartoum) 5%</w:t>
      </w:r>
    </w:p>
    <w:p>
      <w:pPr>
        <w:pStyle w:val="Normal"/>
      </w:pPr>
      <w:r>
        <w:t xml:space="preserve">_#_Language: Arabic (official), Nubian, Ta Bedawie, diverse dialects</w:t>
      </w:r>
    </w:p>
    <w:p>
      <w:pPr>
        <w:pStyle w:val="Normal"/>
      </w:pPr>
      <w:r>
        <w:t xml:space="preserve">of Nilotic, Nilo-Hamitic, and Sudanic languages, English; program of</w:t>
      </w:r>
    </w:p>
    <w:p>
      <w:pPr>
        <w:pStyle w:val="Normal"/>
      </w:pPr>
      <w:r>
        <w:t xml:space="preserve">Arabization in process</w:t>
      </w:r>
    </w:p>
    <w:p>
      <w:pPr>
        <w:pStyle w:val="Normal"/>
      </w:pPr>
      <w:r>
        <w:t xml:space="preserve">_#_Literacy: 27% (male 43%, female 12%)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6,500,000; agriculture 80%, industry and commerce 10%,</w:t>
      </w:r>
    </w:p>
    <w:p>
      <w:pPr>
        <w:pStyle w:val="Normal"/>
      </w:pPr>
      <w:r>
        <w:t xml:space="preserve">government 6%; labor shortages for almost all categories of skilled</w:t>
      </w:r>
    </w:p>
    <w:p>
      <w:pPr>
        <w:pStyle w:val="Normal"/>
      </w:pPr>
      <w:r>
        <w:t xml:space="preserve">employment (1983 est.); 52% of population of working age (1985)</w:t>
      </w:r>
    </w:p>
    <w:p>
      <w:pPr>
        <w:pStyle w:val="Normal"/>
      </w:pPr>
      <w:r>
        <w:t xml:space="preserve">_#_Organized labor: trade unions suspended following 30 June 1989</w:t>
      </w:r>
    </w:p>
    <w:p>
      <w:pPr>
        <w:pStyle w:val="Normal"/>
      </w:pPr>
      <w:r>
        <w:t xml:space="preserve">coup; now in process of being legalized anew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the Sudan</w:t>
      </w:r>
    </w:p>
    <w:p>
      <w:pPr>
        <w:pStyle w:val="Normal"/>
      </w:pPr>
      <w:r>
        <w:t xml:space="preserve">_#_Type: military; civilian government suspended and martial law</w:t>
      </w:r>
    </w:p>
    <w:p>
      <w:pPr>
        <w:pStyle w:val="Normal"/>
      </w:pPr>
      <w:r>
        <w:t xml:space="preserve">imposed after 30 June 1989 coup</w:t>
      </w:r>
    </w:p>
    <w:p>
      <w:pPr>
        <w:pStyle w:val="Normal"/>
      </w:pPr>
      <w:r>
        <w:t xml:space="preserve">_#_Capital: Khartoum</w:t>
      </w:r>
    </w:p>
    <w:p>
      <w:pPr>
        <w:pStyle w:val="Normal"/>
      </w:pPr>
      <w:r>
        <w:t xml:space="preserve">_#_Administrative divisions: 9 states (wilayat,</w:t>
      </w:r>
    </w:p>
    <w:p>
      <w:pPr>
        <w:pStyle w:val="Normal"/>
      </w:pPr>
      <w:r>
        <w:t xml:space="preserve">singular--wilayat or wilayah*); Aali an Nil,</w:t>
      </w:r>
    </w:p>
    <w:p>
      <w:pPr>
        <w:pStyle w:val="Normal"/>
      </w:pPr>
      <w:r>
        <w:t xml:space="preserve">Al Wusta*, Al Istiwaiyah*, Al Khartum,</w:t>
      </w:r>
    </w:p>
    <w:p>
      <w:pPr>
        <w:pStyle w:val="Normal"/>
      </w:pPr>
      <w:r>
        <w:t xml:space="preserve">Ash Shamaliyah*, Ash Sharqiyah*, Bahr al Ghazal,</w:t>
      </w:r>
    </w:p>
    <w:p>
      <w:pPr>
        <w:pStyle w:val="Normal"/>
      </w:pPr>
      <w:r>
        <w:t xml:space="preserve">Darfur, Kurdufan</w:t>
      </w:r>
    </w:p>
    <w:p>
      <w:pPr>
        <w:pStyle w:val="Normal"/>
      </w:pPr>
      <w:r>
        <w:t xml:space="preserve">_#_Independence: 1 January 1956 (from Egypt and UK; formerly</w:t>
      </w:r>
    </w:p>
    <w:p>
      <w:pPr>
        <w:pStyle w:val="Normal"/>
      </w:pPr>
      <w:r>
        <w:t xml:space="preserve">Anglo-Egyptian Sudan)</w:t>
      </w:r>
    </w:p>
    <w:p>
      <w:pPr>
        <w:pStyle w:val="Normal"/>
      </w:pPr>
      <w:r>
        <w:t xml:space="preserve">_#_Constitution: 12 April 1973, suspended following coup of 6 April</w:t>
      </w:r>
    </w:p>
    <w:p>
      <w:pPr>
        <w:pStyle w:val="Normal"/>
      </w:pPr>
      <w:r>
        <w:t xml:space="preserve">1985; interim constitution of 10 October 1985 suspended following coup of</w:t>
      </w:r>
    </w:p>
    <w:p>
      <w:pPr>
        <w:pStyle w:val="Normal"/>
      </w:pPr>
      <w:r>
        <w:t xml:space="preserve">30 June 1989</w:t>
      </w:r>
    </w:p>
    <w:p>
      <w:pPr>
        <w:pStyle w:val="Normal"/>
      </w:pPr>
      <w:r>
        <w:t xml:space="preserve">_#_Legal system: based on English common law and Islamic law;</w:t>
      </w:r>
    </w:p>
    <w:p>
      <w:pPr>
        <w:pStyle w:val="Normal"/>
      </w:pPr>
      <w:r>
        <w:t xml:space="preserve">as of 20 January 1991, the Revolutionary Command Council imposed Islamic</w:t>
      </w:r>
    </w:p>
    <w:p>
      <w:pPr>
        <w:pStyle w:val="Normal"/>
      </w:pPr>
      <w:r>
        <w:t xml:space="preserve">law in the six northern states of Al Wusta, Al Khartum, Ash</w:t>
      </w:r>
    </w:p>
    <w:p>
      <w:pPr>
        <w:pStyle w:val="Normal"/>
      </w:pPr>
      <w:r>
        <w:t xml:space="preserve">Shamaliyah, Ash Sharqiyah, Darfur, and Kurdufan; the</w:t>
      </w:r>
    </w:p>
    <w:p>
      <w:pPr>
        <w:pStyle w:val="Normal"/>
      </w:pPr>
      <w:r>
        <w:t xml:space="preserve">council is still studying criminal provisions under Islamic law; Islamic</w:t>
      </w:r>
    </w:p>
    <w:p>
      <w:pPr>
        <w:pStyle w:val="Normal"/>
      </w:pPr>
      <w:r>
        <w:t xml:space="preserve">law will apply to all residents of the six northern states regardless of</w:t>
      </w:r>
    </w:p>
    <w:p>
      <w:pPr>
        <w:pStyle w:val="Normal"/>
      </w:pPr>
      <w:r>
        <w:t xml:space="preserve">their religion; some separate religious courts;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Independence Day, 1 January (1956)</w:t>
      </w:r>
    </w:p>
    <w:p>
      <w:pPr>
        <w:pStyle w:val="Normal"/>
      </w:pPr>
      <w:r>
        <w:t xml:space="preserve">_#_Executive branch: executive and legislative authority vested in a</w:t>
      </w:r>
    </w:p>
    <w:p>
      <w:pPr>
        <w:pStyle w:val="Normal"/>
      </w:pPr>
      <w:r>
        <w:t xml:space="preserve">13-member Revolutionary Command Council (RCC); chairman of the RCC acts</w:t>
      </w:r>
    </w:p>
    <w:p>
      <w:pPr>
        <w:pStyle w:val="Normal"/>
      </w:pPr>
      <w:r>
        <w:t xml:space="preserve">as prime minister; in July 1989 RCC appointed a predominately civilian</w:t>
      </w:r>
    </w:p>
    <w:p>
      <w:pPr>
        <w:pStyle w:val="Normal"/>
      </w:pPr>
      <w:r>
        <w:t xml:space="preserve">22-member cabinet to function as advisers</w:t>
      </w:r>
    </w:p>
    <w:p>
      <w:pPr>
        <w:pStyle w:val="Normal"/>
      </w:pPr>
      <w:r>
        <w:t xml:space="preserve">_#_Legislative branch: none</w:t>
      </w:r>
    </w:p>
    <w:p>
      <w:pPr>
        <w:pStyle w:val="Normal"/>
      </w:pPr>
      <w:r>
        <w:t xml:space="preserve">_#_Judicial branch: Supreme Court, Special Revolutionary Courts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Government--Revolutionary Command</w:t>
      </w:r>
    </w:p>
    <w:p>
      <w:pPr>
        <w:pStyle w:val="Normal"/>
      </w:pPr>
      <w:r>
        <w:t xml:space="preserve">Council Chairman and Prime Minister Lt. Gen. Umar Hasan Ahmad</w:t>
      </w:r>
    </w:p>
    <w:p>
      <w:pPr>
        <w:pStyle w:val="Normal"/>
      </w:pPr>
      <w:r>
        <w:t xml:space="preserve">al-BASHIR (since 30 June 1989);</w:t>
      </w:r>
    </w:p>
    <w:p>
      <w:pPr>
        <w:pStyle w:val="Normal"/>
      </w:pPr>
      <w:r>
        <w:t xml:space="preserve">Deputy Chairman of the Command Council and Deputy Prime Minister</w:t>
      </w:r>
    </w:p>
    <w:p>
      <w:pPr>
        <w:pStyle w:val="Normal"/>
      </w:pPr>
      <w:r>
        <w:t xml:space="preserve">Maj. Gen. al-Zubayr Muhammad SALIH Ahmed (since 9 July 1989)</w:t>
      </w:r>
    </w:p>
    <w:p>
      <w:pPr>
        <w:pStyle w:val="Normal"/>
      </w:pPr>
      <w:r>
        <w:t xml:space="preserve">_#_Political parties and leaders: none; banned following</w:t>
      </w:r>
    </w:p>
    <w:p>
      <w:pPr>
        <w:pStyle w:val="Normal"/>
      </w:pPr>
      <w:r>
        <w:t xml:space="preserve">30 June 1989 coup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_#_Member of: ABEDA, ACP, AfDB, AFESD, AL, AMF, CAEU, CCC, ECA, FAO,</w:t>
      </w:r>
    </w:p>
    <w:p>
      <w:pPr>
        <w:pStyle w:val="Normal"/>
      </w:pPr>
      <w:r>
        <w:t xml:space="preserve">G-77, IAEA, IBRD, ICAO, IDA, IDB, IFAD, IFC, IGADD, ILO, IMF, IMO,</w:t>
      </w:r>
    </w:p>
    <w:p>
      <w:pPr>
        <w:pStyle w:val="Normal"/>
      </w:pPr>
      <w:r>
        <w:t xml:space="preserve">INTELSAT, INTERPOL, IOC, ISO, ITU, LORCS, NAM, OAU, OIC, PCA, UN, UNCTAD,</w:t>
      </w:r>
    </w:p>
    <w:p>
      <w:pPr>
        <w:pStyle w:val="Normal"/>
      </w:pPr>
      <w:r>
        <w:t xml:space="preserve">UNESCO, UNHCR, UNIDO, UPU, WFTU, WHO, WIPO, WMO, WTO</w:t>
      </w:r>
    </w:p>
    <w:p>
      <w:pPr>
        <w:pStyle w:val="Normal"/>
      </w:pPr>
      <w:r>
        <w:t xml:space="preserve">_#_Diplomatic representation: Ambassador Abdallah Ahmad ABDALLAH;</w:t>
      </w:r>
    </w:p>
    <w:p>
      <w:pPr>
        <w:pStyle w:val="Normal"/>
      </w:pPr>
      <w:r>
        <w:t xml:space="preserve">Chancery at 2210 Massachusetts Avenue NW, Washington DC 20008; telephone</w:t>
      </w:r>
    </w:p>
    <w:p>
      <w:pPr>
        <w:pStyle w:val="Normal"/>
      </w:pPr>
      <w:r>
        <w:t xml:space="preserve">(202) 338-8565 through 8570; there is a Sudanese Consulate General in New</w:t>
      </w:r>
    </w:p>
    <w:p>
      <w:pPr>
        <w:pStyle w:val="Normal"/>
      </w:pPr>
      <w:r>
        <w:t xml:space="preserve">York;</w:t>
      </w:r>
    </w:p>
    <w:p>
      <w:pPr>
        <w:pStyle w:val="Normal"/>
      </w:pPr>
      <w:r>
        <w:t xml:space="preserve">US--Ambassador James R. CHEEK; Embassy at Shar'ia Ali Abdul Latif,</w:t>
      </w:r>
    </w:p>
    <w:p>
      <w:pPr>
        <w:pStyle w:val="Normal"/>
      </w:pPr>
      <w:r>
        <w:t xml:space="preserve">Khartoum (mailing address is P. O. Box 699, Khartoum, or APO New York</w:t>
      </w:r>
    </w:p>
    <w:p>
      <w:pPr>
        <w:pStyle w:val="Normal"/>
      </w:pPr>
      <w:r>
        <w:t xml:space="preserve">09668); telephone 74700 or 74611</w:t>
      </w:r>
    </w:p>
    <w:p>
      <w:pPr>
        <w:pStyle w:val="Normal"/>
      </w:pPr>
      <w:r>
        <w:t xml:space="preserve">_#_Flag: three equal horizontal bands of red (top), white, and black</w:t>
      </w:r>
    </w:p>
    <w:p>
      <w:pPr>
        <w:pStyle w:val="Normal"/>
      </w:pPr>
      <w:r>
        <w:t xml:space="preserve">with a green isosceles triangle based 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Sudan, one of the world's poorest countries, is buffeted</w:t>
      </w:r>
    </w:p>
    <w:p>
      <w:pPr>
        <w:pStyle w:val="Normal"/>
      </w:pPr>
      <w:r>
        <w:t xml:space="preserve">by civil war, chronic political instability, adverse weather, and</w:t>
      </w:r>
    </w:p>
    <w:p>
      <w:pPr>
        <w:pStyle w:val="Normal"/>
      </w:pPr>
      <w:r>
        <w:t xml:space="preserve">counterproductive economic policies. The economy is dominated</w:t>
      </w:r>
    </w:p>
    <w:p>
      <w:pPr>
        <w:pStyle w:val="Normal"/>
      </w:pPr>
      <w:r>
        <w:t xml:space="preserve">by governmental entities that account for more than 70% of new</w:t>
      </w:r>
    </w:p>
    <w:p>
      <w:pPr>
        <w:pStyle w:val="Normal"/>
      </w:pPr>
      <w:r>
        <w:t xml:space="preserve">investment. The private sector's main areas of activity are agriculture</w:t>
      </w:r>
    </w:p>
    <w:p>
      <w:pPr>
        <w:pStyle w:val="Normal"/>
      </w:pPr>
      <w:r>
        <w:t xml:space="preserve">and trading, with most private industrial investment predating 1980. The</w:t>
      </w:r>
    </w:p>
    <w:p>
      <w:pPr>
        <w:pStyle w:val="Normal"/>
      </w:pPr>
      <w:r>
        <w:t xml:space="preserve">economy's base is agriculture, which employs 80% of the work force.</w:t>
      </w:r>
    </w:p>
    <w:p>
      <w:pPr>
        <w:pStyle w:val="Normal"/>
      </w:pPr>
      <w:r>
        <w:t xml:space="preserve">Industry mainly processes agricultural items. Sluggish economic</w:t>
      </w:r>
    </w:p>
    <w:p>
      <w:pPr>
        <w:pStyle w:val="Normal"/>
      </w:pPr>
      <w:r>
        <w:t xml:space="preserve">performance over the past decade, attributable largely to declining</w:t>
      </w:r>
    </w:p>
    <w:p>
      <w:pPr>
        <w:pStyle w:val="Normal"/>
      </w:pPr>
      <w:r>
        <w:t xml:space="preserve">annual rainfall, has reduced levels of per capita income and</w:t>
      </w:r>
    </w:p>
    <w:p>
      <w:pPr>
        <w:pStyle w:val="Normal"/>
      </w:pPr>
      <w:r>
        <w:t xml:space="preserve">consumption. A high foreign debt and huge arrearages continue to cause</w:t>
      </w:r>
    </w:p>
    <w:p>
      <w:pPr>
        <w:pStyle w:val="Normal"/>
      </w:pPr>
      <w:r>
        <w:t xml:space="preserve">difficulties. In 1990 the International Monetary Fund took the unusual</w:t>
      </w:r>
    </w:p>
    <w:p>
      <w:pPr>
        <w:pStyle w:val="Normal"/>
      </w:pPr>
      <w:r>
        <w:t xml:space="preserve">step of declaring Sudan noncooperative on account of its nonpayment of</w:t>
      </w:r>
    </w:p>
    <w:p>
      <w:pPr>
        <w:pStyle w:val="Normal"/>
      </w:pPr>
      <w:r>
        <w:t xml:space="preserve">arrearages to the Fund.</w:t>
      </w:r>
    </w:p>
    <w:p>
      <w:pPr>
        <w:pStyle w:val="Normal"/>
      </w:pPr>
      <w:r>
        <w:t xml:space="preserve">_#_GDP: $8.5 billion, per capita $330; real growth rate - 7%</w:t>
      </w:r>
    </w:p>
    <w:p>
      <w:pPr>
        <w:pStyle w:val="Normal"/>
      </w:pPr>
      <w:r>
        <w:t xml:space="preserve">(FY90 est.)</w:t>
      </w:r>
    </w:p>
    <w:p>
      <w:pPr>
        <w:pStyle w:val="Normal"/>
      </w:pPr>
      <w:r>
        <w:t xml:space="preserve">_#_Inflation rate (consumer prices): 60% (FY90 est.)</w:t>
      </w:r>
    </w:p>
    <w:p>
      <w:pPr>
        <w:pStyle w:val="Normal"/>
      </w:pPr>
      <w:r>
        <w:t xml:space="preserve">_#_Unemployment rate: NA</w:t>
      </w:r>
    </w:p>
    <w:p>
      <w:pPr>
        <w:pStyle w:val="Normal"/>
      </w:pPr>
      <w:r>
        <w:t xml:space="preserve">_#_Budget: revenues $514 million; expenditures $1.3 billion,</w:t>
      </w:r>
    </w:p>
    <w:p>
      <w:pPr>
        <w:pStyle w:val="Normal"/>
      </w:pPr>
      <w:r>
        <w:t xml:space="preserve">including capital expenditures of $183 million (FY89 est.)</w:t>
      </w:r>
    </w:p>
    <w:p>
      <w:pPr>
        <w:pStyle w:val="Normal"/>
      </w:pPr>
      <w:r>
        <w:t xml:space="preserve">_#_Exports: $465 million (f.o.b., FY90 est.);</w:t>
      </w:r>
    </w:p>
    <w:p>
      <w:pPr>
        <w:pStyle w:val="Normal"/>
      </w:pPr>
      <w:r>
        <w:t xml:space="preserve">commodities--cotton 52%, sesame, gum arabic, peanuts;</w:t>
      </w:r>
    </w:p>
    <w:p>
      <w:pPr>
        <w:pStyle w:val="Normal"/>
      </w:pPr>
      <w:r>
        <w:t xml:space="preserve">partners--Western Europe 46%, Saudi Arabia 14%, Eastern Europe 9%,</w:t>
      </w:r>
    </w:p>
    <w:p>
      <w:pPr>
        <w:pStyle w:val="Normal"/>
      </w:pPr>
      <w:r>
        <w:t xml:space="preserve">Japan 9%, US 3% (FY88)</w:t>
      </w:r>
    </w:p>
    <w:p>
      <w:pPr>
        <w:pStyle w:val="Normal"/>
      </w:pPr>
      <w:r>
        <w:t xml:space="preserve">_#_Imports: $1.0 billion (c.i.f., FY90 est.);</w:t>
      </w:r>
    </w:p>
    <w:p>
      <w:pPr>
        <w:pStyle w:val="Normal"/>
      </w:pPr>
      <w:r>
        <w:t xml:space="preserve">commodities--petroleum products 28%, manufactured goods, machinery</w:t>
      </w:r>
    </w:p>
    <w:p>
      <w:pPr>
        <w:pStyle w:val="Normal"/>
      </w:pPr>
      <w:r>
        <w:t xml:space="preserve">and equipment, medicines and chemicals;</w:t>
      </w:r>
    </w:p>
    <w:p>
      <w:pPr>
        <w:pStyle w:val="Normal"/>
      </w:pPr>
      <w:r>
        <w:t xml:space="preserve">partners--Western Europe 32%, Africa and Asia 15%, US 13%,</w:t>
      </w:r>
    </w:p>
    <w:p>
      <w:pPr>
        <w:pStyle w:val="Normal"/>
      </w:pPr>
      <w:r>
        <w:t xml:space="preserve">Eastern Europe 3% (FY88)</w:t>
      </w:r>
    </w:p>
    <w:p>
      <w:pPr>
        <w:pStyle w:val="Normal"/>
      </w:pPr>
      <w:r>
        <w:t xml:space="preserve">_#_External debt: $12.3 billion (December 1990 est.)</w:t>
      </w:r>
    </w:p>
    <w:p>
      <w:pPr>
        <w:pStyle w:val="Normal"/>
      </w:pPr>
      <w:r>
        <w:t xml:space="preserve">_#_Industrial production: growth rate 0.7% (FY89); accounts for</w:t>
      </w:r>
    </w:p>
    <w:p>
      <w:pPr>
        <w:pStyle w:val="Normal"/>
      </w:pPr>
      <w:r>
        <w:t xml:space="preserve">11% of GDP</w:t>
      </w:r>
    </w:p>
    <w:p>
      <w:pPr>
        <w:pStyle w:val="Normal"/>
      </w:pPr>
      <w:r>
        <w:t xml:space="preserve">_#_Electricity: 606,000 kW capacity; 900 million kWh produced,</w:t>
      </w:r>
    </w:p>
    <w:p>
      <w:pPr>
        <w:pStyle w:val="Normal"/>
      </w:pPr>
      <w:r>
        <w:t xml:space="preserve">37 kWh per capita (1989)</w:t>
      </w:r>
    </w:p>
    <w:p>
      <w:pPr>
        <w:pStyle w:val="Normal"/>
      </w:pPr>
      <w:r>
        <w:t xml:space="preserve">_#_Industries: cotton ginning, textiles, cement, edible oils, sugar,</w:t>
      </w:r>
    </w:p>
    <w:p>
      <w:pPr>
        <w:pStyle w:val="Normal"/>
      </w:pPr>
      <w:r>
        <w:t xml:space="preserve">soap distilling, shoes, petroleum refining</w:t>
      </w:r>
    </w:p>
    <w:p>
      <w:pPr>
        <w:pStyle w:val="Normal"/>
      </w:pPr>
      <w:r>
        <w:t xml:space="preserve">_#_Agriculture: accounts for 35% of GNP and 80% of labor force;</w:t>
      </w:r>
    </w:p>
    <w:p>
      <w:pPr>
        <w:pStyle w:val="Normal"/>
      </w:pPr>
      <w:r>
        <w:t xml:space="preserve">water shortages; two-thirds of land area suitable for raising crops and</w:t>
      </w:r>
    </w:p>
    <w:p>
      <w:pPr>
        <w:pStyle w:val="Normal"/>
      </w:pPr>
      <w:r>
        <w:t xml:space="preserve">livestock; major products--cotton, oilseeds, sorghum, millet, wheat,</w:t>
      </w:r>
    </w:p>
    <w:p>
      <w:pPr>
        <w:pStyle w:val="Normal"/>
      </w:pPr>
      <w:r>
        <w:t xml:space="preserve">gum arabic, sheep; marginally self-sufficient in most foods</w:t>
      </w:r>
    </w:p>
    <w:p>
      <w:pPr>
        <w:pStyle w:val="Normal"/>
      </w:pPr>
      <w:r>
        <w:t xml:space="preserve">_#_Economic aid: US commitments, including Ex-Im (FY70-89), $1.5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$4.8 billion; OPEC bilateral aid (1979-89), $3.1 billion;</w:t>
      </w:r>
    </w:p>
    <w:p>
      <w:pPr>
        <w:pStyle w:val="Normal"/>
      </w:pPr>
      <w:r>
        <w:t xml:space="preserve">Communist countries (1970-89), $588 million</w:t>
      </w:r>
    </w:p>
    <w:p>
      <w:pPr>
        <w:pStyle w:val="Normal"/>
      </w:pPr>
      <w:r>
        <w:t xml:space="preserve">_#_Currency: Sudanese pound (plural--pounds);</w:t>
      </w:r>
    </w:p>
    <w:p>
      <w:pPr>
        <w:pStyle w:val="Normal"/>
      </w:pPr>
      <w:r>
        <w:t xml:space="preserve">1 Sudanese pound (5Sd) = 100 piasters</w:t>
      </w:r>
    </w:p>
    <w:p>
      <w:pPr>
        <w:pStyle w:val="Normal"/>
      </w:pPr>
      <w:r>
        <w:t xml:space="preserve">_#_Exchange rates: official rate--Sudanese pounds (5Sd) per</w:t>
      </w:r>
    </w:p>
    <w:p>
      <w:pPr>
        <w:pStyle w:val="Normal"/>
      </w:pPr>
      <w:r>
        <w:t xml:space="preserve">US$1--4.5004 (fixed rate since 1987), 2.8121 (1987), 2.5000 (1986),</w:t>
      </w:r>
    </w:p>
    <w:p>
      <w:pPr>
        <w:pStyle w:val="Normal"/>
      </w:pPr>
      <w:r>
        <w:t xml:space="preserve">2.2883 (1985); note--commercial exchange rate 12.2 (May 1990)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5,500 km total; 4,784 km 1.067-meter gauge, 716 km</w:t>
      </w:r>
    </w:p>
    <w:p>
      <w:pPr>
        <w:pStyle w:val="Normal"/>
      </w:pPr>
      <w:r>
        <w:t xml:space="preserve">1.6096-meter-gauge plantation line</w:t>
      </w:r>
    </w:p>
    <w:p>
      <w:pPr>
        <w:pStyle w:val="Normal"/>
      </w:pPr>
      <w:r>
        <w:t xml:space="preserve">_#_Highways: 20,000 km total; 1,600 km bituminous treated,</w:t>
      </w:r>
    </w:p>
    <w:p>
      <w:pPr>
        <w:pStyle w:val="Normal"/>
      </w:pPr>
      <w:r>
        <w:t xml:space="preserve">3,700 km gravel, 2,301 km improved earth, 12,399 km unimproved earth</w:t>
      </w:r>
    </w:p>
    <w:p>
      <w:pPr>
        <w:pStyle w:val="Normal"/>
      </w:pPr>
      <w:r>
        <w:t xml:space="preserve">and track</w:t>
      </w:r>
    </w:p>
    <w:p>
      <w:pPr>
        <w:pStyle w:val="Normal"/>
      </w:pPr>
      <w:r>
        <w:t xml:space="preserve">_#_Inland waterways: 5,310 km navigable</w:t>
      </w:r>
    </w:p>
    <w:p>
      <w:pPr>
        <w:pStyle w:val="Normal"/>
      </w:pPr>
      <w:r>
        <w:t xml:space="preserve">_#_Pipelines: refined products, 815 km</w:t>
      </w:r>
    </w:p>
    <w:p>
      <w:pPr>
        <w:pStyle w:val="Normal"/>
      </w:pPr>
      <w:r>
        <w:t xml:space="preserve">_#_Ports: Port Sudan, Suakin</w:t>
      </w:r>
    </w:p>
    <w:p>
      <w:pPr>
        <w:pStyle w:val="Normal"/>
      </w:pPr>
      <w:r>
        <w:t xml:space="preserve">_#_Merchant marine: 5 ships (1,000 GRT or over) totaling 42,277</w:t>
      </w:r>
    </w:p>
    <w:p>
      <w:pPr>
        <w:pStyle w:val="Normal"/>
      </w:pPr>
      <w:r>
        <w:t xml:space="preserve">GRT/59,588 DWT; includes 3 cargo, 2 roll-on/roll-off cargo</w:t>
      </w:r>
    </w:p>
    <w:p>
      <w:pPr>
        <w:pStyle w:val="Normal"/>
      </w:pPr>
      <w:r>
        <w:t xml:space="preserve">_#_Civil air: 14 major transport aircraft</w:t>
      </w:r>
    </w:p>
    <w:p>
      <w:pPr>
        <w:pStyle w:val="Normal"/>
      </w:pPr>
      <w:r>
        <w:t xml:space="preserve">_#_Airports: 78 total, 66 usable; 8 with permanent-surface runways;</w:t>
      </w:r>
    </w:p>
    <w:p>
      <w:pPr>
        <w:pStyle w:val="Normal"/>
      </w:pPr>
      <w:r>
        <w:t xml:space="preserve">none with runways over 3,659 m; 4 with runways 2,440-3,659 m;</w:t>
      </w:r>
    </w:p>
    <w:p>
      <w:pPr>
        <w:pStyle w:val="Normal"/>
      </w:pPr>
      <w:r>
        <w:t xml:space="preserve">30 with runways 1,220-2,439 m</w:t>
      </w:r>
    </w:p>
    <w:p>
      <w:pPr>
        <w:pStyle w:val="Normal"/>
      </w:pPr>
      <w:r>
        <w:t xml:space="preserve">_#_Telecommunications: large, well-equipped system by African</w:t>
      </w:r>
    </w:p>
    <w:p>
      <w:pPr>
        <w:pStyle w:val="Normal"/>
      </w:pPr>
      <w:r>
        <w:t xml:space="preserve">standards, but barely adequate and poorly maintained; consists of</w:t>
      </w:r>
    </w:p>
    <w:p>
      <w:pPr>
        <w:pStyle w:val="Normal"/>
      </w:pPr>
      <w:r>
        <w:t xml:space="preserve">radio relay, cables, radio communications, and troposcatter; domestic</w:t>
      </w:r>
    </w:p>
    <w:p>
      <w:pPr>
        <w:pStyle w:val="Normal"/>
      </w:pPr>
      <w:r>
        <w:t xml:space="preserve">satellite system with 14 stations; 73,400 telephones; stations--4 AM,</w:t>
      </w:r>
    </w:p>
    <w:p>
      <w:pPr>
        <w:pStyle w:val="Normal"/>
      </w:pPr>
      <w:r>
        <w:t xml:space="preserve">1 FM, 2 TV; earth stations--1 Atlantic Ocean INTELSAT and 1 ARABSAT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Air Defense Force</w:t>
      </w:r>
    </w:p>
    <w:p>
      <w:pPr>
        <w:pStyle w:val="Normal"/>
      </w:pPr>
      <w:r>
        <w:t xml:space="preserve">_#_Manpower availability: males 15-49, 6,176,917; 3,792,635 fit for</w:t>
      </w:r>
    </w:p>
    <w:p>
      <w:pPr>
        <w:pStyle w:val="Normal"/>
      </w:pPr>
      <w:r>
        <w:t xml:space="preserve">military service; 306,695 reach military age (18) annually</w:t>
      </w:r>
    </w:p>
    <w:p>
      <w:pPr>
        <w:pStyle w:val="Normal"/>
      </w:pPr>
      <w:r>
        <w:t xml:space="preserve">_#_Defense expenditures: $610 million, 7.2% of GDP (1989 est)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_@_Suriname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163,270 km2; land area: 161,470 km2</w:t>
      </w:r>
    </w:p>
    <w:p>
      <w:pPr>
        <w:pStyle w:val="Normal"/>
      </w:pPr>
      <w:r>
        <w:t xml:space="preserve">_#_Comparative area: slightly larger than Georgia</w:t>
      </w:r>
    </w:p>
    <w:p>
      <w:pPr>
        <w:pStyle w:val="Normal"/>
      </w:pPr>
      <w:r>
        <w:t xml:space="preserve">_#_Land boundaries: 1,707 km total; Brazil 597 km, French Guiana</w:t>
      </w:r>
    </w:p>
    <w:p>
      <w:pPr>
        <w:pStyle w:val="Normal"/>
      </w:pPr>
      <w:r>
        <w:t xml:space="preserve">510 km, Guyana 600 km</w:t>
      </w:r>
    </w:p>
    <w:p>
      <w:pPr>
        <w:pStyle w:val="Normal"/>
      </w:pPr>
      <w:r>
        <w:t xml:space="preserve">_#_Coastline: 386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area in French Guiana between Litani Rivier and</w:t>
      </w:r>
    </w:p>
    <w:p>
      <w:pPr>
        <w:pStyle w:val="Normal"/>
      </w:pPr>
      <w:r>
        <w:t xml:space="preserve">Riviere Marouini (both headwaters of the Lawa); claims area in Guyana</w:t>
      </w:r>
    </w:p>
    <w:p>
      <w:pPr>
        <w:pStyle w:val="Normal"/>
      </w:pPr>
      <w:r>
        <w:t xml:space="preserve">between New (Upper Courantyne) and Courantyne/Kutari Rivers (all</w:t>
      </w:r>
    </w:p>
    <w:p>
      <w:pPr>
        <w:pStyle w:val="Normal"/>
      </w:pPr>
      <w:r>
        <w:t xml:space="preserve">headwaters of the Courantyne)</w:t>
      </w:r>
    </w:p>
    <w:p>
      <w:pPr>
        <w:pStyle w:val="Normal"/>
      </w:pPr>
      <w:r>
        <w:t xml:space="preserve">_#_Climate: tropical; moderated by trade winds</w:t>
      </w:r>
    </w:p>
    <w:p>
      <w:pPr>
        <w:pStyle w:val="Normal"/>
      </w:pPr>
      <w:r>
        <w:t xml:space="preserve">_#_Terrain: mostly rolling hills; narrow coastal plain with swamps</w:t>
      </w:r>
    </w:p>
    <w:p>
      <w:pPr>
        <w:pStyle w:val="Normal"/>
      </w:pPr>
      <w:r>
        <w:t xml:space="preserve">_#_Natural resources: timber, hydropower potential, fish, shrimp,</w:t>
      </w:r>
    </w:p>
    <w:p>
      <w:pPr>
        <w:pStyle w:val="Normal"/>
      </w:pPr>
      <w:r>
        <w:t xml:space="preserve">bauxite, iron ore, and small amounts of nickel, copper, platinum, gold</w:t>
      </w:r>
    </w:p>
    <w:p>
      <w:pPr>
        <w:pStyle w:val="Normal"/>
      </w:pPr>
      <w:r>
        <w:t xml:space="preserve">_#_Land use: arable land NEGL%; permanent crops NEGL%; meadows and</w:t>
      </w:r>
    </w:p>
    <w:p>
      <w:pPr>
        <w:pStyle w:val="Normal"/>
      </w:pPr>
      <w:r>
        <w:t xml:space="preserve">pastures NEGL%; forest and woodland 97%; other 3%;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mostly tropical rain forest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402,385 (July 1991), growth rate 1.4%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- 6 migrants/1,000 population (1991)</w:t>
      </w:r>
    </w:p>
    <w:p>
      <w:pPr>
        <w:pStyle w:val="Normal"/>
      </w:pPr>
      <w:r>
        <w:t xml:space="preserve">_#_Infant mortality rate: 39 deaths/1,000 live births (1991)</w:t>
      </w:r>
    </w:p>
    <w:p>
      <w:pPr>
        <w:pStyle w:val="Normal"/>
      </w:pPr>
      <w:r>
        <w:t xml:space="preserve">_#_Life expectancy at birth: 66 years male, 71 years female (1991)</w:t>
      </w:r>
    </w:p>
    <w:p>
      <w:pPr>
        <w:pStyle w:val="Normal"/>
      </w:pPr>
      <w:r>
        <w:t xml:space="preserve">_#_Total fertility rate: 2.9 children born/woman (1991)</w:t>
      </w:r>
    </w:p>
    <w:p>
      <w:pPr>
        <w:pStyle w:val="Normal"/>
      </w:pPr>
      <w:r>
        <w:t xml:space="preserve">_#_Nationality: noun--Surinamer(s); adjective--Surinamese</w:t>
      </w:r>
    </w:p>
    <w:p>
      <w:pPr>
        <w:pStyle w:val="Normal"/>
      </w:pPr>
      <w:r>
        <w:t xml:space="preserve">_#_Ethnic divisions: Hindustani (East Indian) 37.0%, Creole (black and</w:t>
      </w:r>
    </w:p>
    <w:p>
      <w:pPr>
        <w:pStyle w:val="Normal"/>
      </w:pPr>
      <w:r>
        <w:t xml:space="preserve">mixed) 31.0%, Javanese 15.3%, Bush black 10.3%, Amerindian 2.6%, Chinese</w:t>
      </w:r>
    </w:p>
    <w:p>
      <w:pPr>
        <w:pStyle w:val="Normal"/>
      </w:pPr>
      <w:r>
        <w:t xml:space="preserve">1.7%, Europeans 1.0%, other 1.1%</w:t>
      </w:r>
    </w:p>
    <w:p>
      <w:pPr>
        <w:pStyle w:val="Normal"/>
      </w:pPr>
      <w:r>
        <w:t xml:space="preserve">_#_Religion: Hindu 27.4%, Muslim 19.6%, Roman Catholic 22.8%,</w:t>
      </w:r>
    </w:p>
    <w:p>
      <w:pPr>
        <w:pStyle w:val="Normal"/>
      </w:pPr>
      <w:r>
        <w:t xml:space="preserve">Protestant (predominantly Moravian) 25.2%, indigenous beliefs</w:t>
      </w:r>
    </w:p>
    <w:p>
      <w:pPr>
        <w:pStyle w:val="Normal"/>
      </w:pPr>
      <w:r>
        <w:t xml:space="preserve">about 5%</w:t>
      </w:r>
    </w:p>
    <w:p>
      <w:pPr>
        <w:pStyle w:val="Normal"/>
      </w:pPr>
      <w:r>
        <w:t xml:space="preserve">_#_Language: Dutch (official); English widely spoken; Sranan Tongo</w:t>
      </w:r>
    </w:p>
    <w:p>
      <w:pPr>
        <w:pStyle w:val="Normal"/>
      </w:pPr>
      <w:r>
        <w:t xml:space="preserve">(Surinamese, sometimes called Taki-Taki) is native language of Creoles</w:t>
      </w:r>
    </w:p>
    <w:p>
      <w:pPr>
        <w:pStyle w:val="Normal"/>
      </w:pPr>
      <w:r>
        <w:t xml:space="preserve">and much of the younger population and is lingua franca among others;</w:t>
      </w:r>
    </w:p>
    <w:p>
      <w:pPr>
        <w:pStyle w:val="Normal"/>
      </w:pPr>
      <w:r>
        <w:t xml:space="preserve">also Hindi Suriname Hindustani (a variant of Bhoqpuri) and Javanese</w:t>
      </w:r>
    </w:p>
    <w:p>
      <w:pPr>
        <w:pStyle w:val="Normal"/>
      </w:pPr>
      <w:r>
        <w:t xml:space="preserve">_#_Literacy: 95% (male 95%, female 95%)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104,000 (1984)</w:t>
      </w:r>
    </w:p>
    <w:p>
      <w:pPr>
        <w:pStyle w:val="Normal"/>
      </w:pPr>
      <w:r>
        <w:t xml:space="preserve">_#_Organized labor: 49,000 members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Suriname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Paramaribo</w:t>
      </w:r>
    </w:p>
    <w:p>
      <w:pPr>
        <w:pStyle w:val="Normal"/>
      </w:pPr>
      <w:r>
        <w:t xml:space="preserve">_#_Administrative divisions: 10 districts (distrikten,</w:t>
      </w:r>
    </w:p>
    <w:p>
      <w:pPr>
        <w:pStyle w:val="Normal"/>
      </w:pPr>
      <w:r>
        <w:t xml:space="preserve">singular--distrikt); Brokopondo, Commewijne, Coronie, Marowijne,</w:t>
      </w:r>
    </w:p>
    <w:p>
      <w:pPr>
        <w:pStyle w:val="Normal"/>
      </w:pPr>
      <w:r>
        <w:t xml:space="preserve">Nickerie, Para, Paramaribo, Saramacca, Sipaliwini, Wanica</w:t>
      </w:r>
    </w:p>
    <w:p>
      <w:pPr>
        <w:pStyle w:val="Normal"/>
      </w:pPr>
      <w:r>
        <w:t xml:space="preserve">_#_Independence: 25 November 1975 (from Netherlands; formerly</w:t>
      </w:r>
    </w:p>
    <w:p>
      <w:pPr>
        <w:pStyle w:val="Normal"/>
      </w:pPr>
      <w:r>
        <w:t xml:space="preserve">Netherlands Guiana or Dutch Guiana)</w:t>
      </w:r>
    </w:p>
    <w:p>
      <w:pPr>
        <w:pStyle w:val="Normal"/>
      </w:pPr>
      <w:r>
        <w:t xml:space="preserve">_#_Constitution: ratified 30 September 1987</w:t>
      </w:r>
    </w:p>
    <w:p>
      <w:pPr>
        <w:pStyle w:val="Normal"/>
      </w:pPr>
      <w:r>
        <w:t xml:space="preserve">_#_Legal system: NA</w:t>
      </w:r>
    </w:p>
    <w:p>
      <w:pPr>
        <w:pStyle w:val="Normal"/>
      </w:pPr>
      <w:r>
        <w:t xml:space="preserve">_#_National holiday: Independence Day, 25 November (1975)</w:t>
      </w:r>
    </w:p>
    <w:p>
      <w:pPr>
        <w:pStyle w:val="Normal"/>
      </w:pPr>
      <w:r>
        <w:t xml:space="preserve">_#_Executive branch: president, vice president and prime minister,</w:t>
      </w:r>
    </w:p>
    <w:p>
      <w:pPr>
        <w:pStyle w:val="Normal"/>
      </w:pPr>
      <w:r>
        <w:t xml:space="preserve">Cabinet of Ministers, Council of State; note--commander in chief of the</w:t>
      </w:r>
    </w:p>
    <w:p>
      <w:pPr>
        <w:pStyle w:val="Normal"/>
      </w:pPr>
      <w:r>
        <w:t xml:space="preserve">National Army maintains significant power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</w:t>
      </w:r>
    </w:p>
    <w:p>
      <w:pPr>
        <w:pStyle w:val="Normal"/>
      </w:pPr>
      <w:r>
        <w:t xml:space="preserve">Ronald VENETIAAN (since 16 September 1991); Vice President and</w:t>
      </w:r>
    </w:p>
    <w:p>
      <w:pPr>
        <w:pStyle w:val="Normal"/>
      </w:pPr>
      <w:r>
        <w:t xml:space="preserve">Prime Minister Jules AJODHIA (since 16 September 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traditional ethnic-based parties--The New Front (NF), Henck</w:t>
      </w:r>
    </w:p>
    <w:p>
      <w:pPr>
        <w:pStyle w:val="Normal"/>
      </w:pPr>
      <w:r>
        <w:t xml:space="preserve">ARRON, a coalition formed of four parties following the 24 December</w:t>
      </w:r>
    </w:p>
    <w:p>
      <w:pPr>
        <w:pStyle w:val="Normal"/>
      </w:pPr>
      <w:r>
        <w:t xml:space="preserve">1990 military coup--Progressive Reform Party (VHP), Jaggernath LACHMON;</w:t>
      </w:r>
    </w:p>
    <w:p>
      <w:pPr>
        <w:pStyle w:val="Normal"/>
      </w:pPr>
      <w:r>
        <w:t xml:space="preserve">National Party of Suriname (NPS), Henck ARRON;</w:t>
      </w:r>
    </w:p>
    <w:p>
      <w:pPr>
        <w:pStyle w:val="Normal"/>
      </w:pPr>
      <w:r>
        <w:t xml:space="preserve">Indonesian Peasants Party (KTPI), Willy SOEMITA; and</w:t>
      </w:r>
    </w:p>
    <w:p>
      <w:pPr>
        <w:pStyle w:val="Normal"/>
      </w:pPr>
      <w:r>
        <w:t xml:space="preserve">Suriname Labor Party (SLP), Frank DERBY;</w:t>
      </w:r>
    </w:p>
    <w:p>
      <w:pPr>
        <w:pStyle w:val="Normal"/>
      </w:pPr>
      <w:r>
        <w:t xml:space="preserve">promilitary New Democratic Party (NDP), Jules Albert WIJDENBOSCH,</w:t>
      </w:r>
    </w:p>
    <w:p>
      <w:pPr>
        <w:pStyle w:val="Normal"/>
      </w:pPr>
      <w:r>
        <w:t xml:space="preserve">Frank PLAYFAIR;</w:t>
      </w:r>
    </w:p>
    <w:p>
      <w:pPr>
        <w:pStyle w:val="Normal"/>
      </w:pPr>
      <w:r>
        <w:t xml:space="preserve">Democratic Alternative '91 (DA '91),</w:t>
      </w:r>
    </w:p>
    <w:p>
      <w:pPr>
        <w:pStyle w:val="Normal"/>
      </w:pPr>
      <w:r>
        <w:t xml:space="preserve">Gerard BRUNINGS, a coalition of five parties formed in</w:t>
      </w:r>
    </w:p>
    <w:p>
      <w:pPr>
        <w:pStyle w:val="Normal"/>
      </w:pPr>
      <w:r>
        <w:t xml:space="preserve">January 1991--Alternative Forum, Gerard BRUNINGS, Winston JESSURUN;</w:t>
      </w:r>
    </w:p>
    <w:p>
      <w:pPr>
        <w:pStyle w:val="Normal"/>
      </w:pPr>
      <w:r>
        <w:t xml:space="preserve">Reformed Progressive Party (HPP), Panalall PARMISSER;</w:t>
      </w:r>
    </w:p>
    <w:p>
      <w:pPr>
        <w:pStyle w:val="Normal"/>
      </w:pPr>
      <w:r>
        <w:t xml:space="preserve">Party for Brotherhood and Unity in Politics (BEP), Caprino ALLENDY;</w:t>
      </w:r>
    </w:p>
    <w:p>
      <w:pPr>
        <w:pStyle w:val="Normal"/>
      </w:pPr>
      <w:r>
        <w:t xml:space="preserve">Pendawalima, Marsha JAMIN; and</w:t>
      </w:r>
    </w:p>
    <w:p>
      <w:pPr>
        <w:pStyle w:val="Normal"/>
      </w:pPr>
      <w:r>
        <w:t xml:space="preserve">Independent Progressive Group, Karam RAMSUNDERSINGH;</w:t>
      </w:r>
    </w:p>
    <w:p>
      <w:pPr>
        <w:pStyle w:val="Normal"/>
      </w:pPr>
      <w:r>
        <w:t xml:space="preserve">leftists--Revolutionary People's Party (RVP), Michael NAARENDORP;</w:t>
      </w:r>
    </w:p>
    <w:p>
      <w:pPr>
        <w:pStyle w:val="Normal"/>
      </w:pPr>
      <w:r>
        <w:t xml:space="preserve">Progressive Workers and Farmers (PALU), Iwan KROLIS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6 September 1991 (next to be held May</w:t>
      </w:r>
    </w:p>
    <w:p>
      <w:pPr>
        <w:pStyle w:val="Normal"/>
      </w:pPr>
      <w:r>
        <w:t xml:space="preserve">1996);</w:t>
      </w:r>
    </w:p>
    <w:p>
      <w:pPr>
        <w:pStyle w:val="Normal"/>
      </w:pPr>
      <w:r>
        <w:t xml:space="preserve">results--elected by the National Assembly--Ronald VENETIAAN (NF)</w:t>
      </w:r>
    </w:p>
    <w:p>
      <w:pPr>
        <w:pStyle w:val="Normal"/>
      </w:pPr>
      <w:r>
        <w:t xml:space="preserve">80% (645 votes), Jules WIJDENBOSCH (NDP) 14% (115 votes), Hans PRADE</w:t>
      </w:r>
    </w:p>
    <w:p>
      <w:pPr>
        <w:pStyle w:val="Normal"/>
      </w:pPr>
      <w:r>
        <w:t xml:space="preserve">(DA '91) 6% (49 votes)</w:t>
      </w:r>
    </w:p>
    <w:p>
      <w:pPr>
        <w:pStyle w:val="Normal"/>
      </w:pPr>
      <w:r>
        <w:t xml:space="preserve">National Assembly--last held 25 May 1991 (next to be held</w:t>
      </w:r>
    </w:p>
    <w:p>
      <w:pPr>
        <w:pStyle w:val="Normal"/>
      </w:pPr>
      <w:r>
        <w:t xml:space="preserve">May 1996);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seats--(51 total) NF 30, NDP 12, DA '91 9</w:t>
      </w:r>
    </w:p>
    <w:p>
      <w:pPr>
        <w:pStyle w:val="Normal"/>
      </w:pPr>
      <w:r>
        <w:t xml:space="preserve">_#_Member of: ACP, CARICOM (observer), ECLAC, FAO, GATT, G-77, IADB,</w:t>
      </w:r>
    </w:p>
    <w:p>
      <w:pPr>
        <w:pStyle w:val="Normal"/>
      </w:pPr>
      <w:r>
        <w:t xml:space="preserve">IBRD, ICAO, ICFTU, IFAD, ILO, IMF, IMO, INTERPOL, IOC, ITU, LAES,</w:t>
      </w:r>
    </w:p>
    <w:p>
      <w:pPr>
        <w:pStyle w:val="Normal"/>
      </w:pPr>
      <w:r>
        <w:t xml:space="preserve">LORCS, NAM, OAS, OPANAL, UN, UNCTAD, UNESCO, UNIDO, UPU, WCL,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_#_Diplomatic representation: Ambassador Willem A. UDENHOUT; Chancery</w:t>
      </w:r>
    </w:p>
    <w:p>
      <w:pPr>
        <w:pStyle w:val="Normal"/>
      </w:pPr>
      <w:r>
        <w:t xml:space="preserve">at Suite 108, 4301 Connecticut Avenue NW, Washington DC 20008;</w:t>
      </w:r>
    </w:p>
    <w:p>
      <w:pPr>
        <w:pStyle w:val="Normal"/>
      </w:pPr>
      <w:r>
        <w:t xml:space="preserve">telephone (202) 244-7488 or 7490 through 7492; there is a Surinamese</w:t>
      </w:r>
    </w:p>
    <w:p>
      <w:pPr>
        <w:pStyle w:val="Normal"/>
      </w:pPr>
      <w:r>
        <w:t xml:space="preserve">Consulate General in Miami;</w:t>
      </w:r>
    </w:p>
    <w:p>
      <w:pPr>
        <w:pStyle w:val="Normal"/>
      </w:pPr>
      <w:r>
        <w:t xml:space="preserve">US--Ambassador John (Jack) P. LEONARD; Embassy at Dr. Sophie</w:t>
      </w:r>
    </w:p>
    <w:p>
      <w:pPr>
        <w:pStyle w:val="Normal"/>
      </w:pPr>
      <w:r>
        <w:t xml:space="preserve">Redmonstraat 129, Paramaribo (mailing address is P. O. Box 1821,</w:t>
      </w:r>
    </w:p>
    <w:p>
      <w:pPr>
        <w:pStyle w:val="Normal"/>
      </w:pPr>
      <w:r>
        <w:t xml:space="preserve">Paramaribo); telephone [597] 72900, 77881, or 76459</w:t>
      </w:r>
    </w:p>
    <w:p>
      <w:pPr>
        <w:pStyle w:val="Normal"/>
      </w:pPr>
      <w:r>
        <w:t xml:space="preserve">_#_Flag: five horizontal bands of green (top, double width), white,</w:t>
      </w:r>
    </w:p>
    <w:p>
      <w:pPr>
        <w:pStyle w:val="Normal"/>
      </w:pPr>
      <w:r>
        <w:t xml:space="preserve">red (quadruple width), white, and green (double width); there is a large</w:t>
      </w:r>
    </w:p>
    <w:p>
      <w:pPr>
        <w:pStyle w:val="Normal"/>
      </w:pPr>
      <w:r>
        <w:t xml:space="preserve">yellow five-pointed star centered in the red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dominated by the bauxite industry, which</w:t>
      </w:r>
    </w:p>
    <w:p>
      <w:pPr>
        <w:pStyle w:val="Normal"/>
      </w:pPr>
      <w:r>
        <w:t xml:space="preserve">accounts for about 70% of export earnings and 40% of tax revenues. The</w:t>
      </w:r>
    </w:p>
    <w:p>
      <w:pPr>
        <w:pStyle w:val="Normal"/>
      </w:pPr>
      <w:r>
        <w:t xml:space="preserve">economy has been in trouble since the Dutch ended development aid in</w:t>
      </w:r>
    </w:p>
    <w:p>
      <w:pPr>
        <w:pStyle w:val="Normal"/>
      </w:pPr>
      <w:r>
        <w:t xml:space="preserve">1982. A drop in world bauxite prices that started in the late 1970s and</w:t>
      </w:r>
    </w:p>
    <w:p>
      <w:pPr>
        <w:pStyle w:val="Normal"/>
      </w:pPr>
      <w:r>
        <w:t xml:space="preserve">continued until late 1986, was followed by the outbreak of a guerrilla</w:t>
      </w:r>
    </w:p>
    <w:p>
      <w:pPr>
        <w:pStyle w:val="Normal"/>
      </w:pPr>
      <w:r>
        <w:t xml:space="preserve">insurgency in the interior. The guerrillas targeted the economic</w:t>
      </w:r>
    </w:p>
    <w:p>
      <w:pPr>
        <w:pStyle w:val="Normal"/>
      </w:pPr>
      <w:r>
        <w:t xml:space="preserve">infrastructure, crippling the important bauxite sector and shutting down</w:t>
      </w:r>
    </w:p>
    <w:p>
      <w:pPr>
        <w:pStyle w:val="Normal"/>
      </w:pPr>
      <w:r>
        <w:t xml:space="preserve">other export industries. These problems have created high inflation,</w:t>
      </w:r>
    </w:p>
    <w:p>
      <w:pPr>
        <w:pStyle w:val="Normal"/>
      </w:pPr>
      <w:r>
        <w:t xml:space="preserve">high unemployment, widespread black market activity, and a bad climate</w:t>
      </w:r>
    </w:p>
    <w:p>
      <w:pPr>
        <w:pStyle w:val="Normal"/>
      </w:pPr>
      <w:r>
        <w:t xml:space="preserve">for foreign investment. A small gain in economic growth of 2.0% was</w:t>
      </w:r>
    </w:p>
    <w:p>
      <w:pPr>
        <w:pStyle w:val="Normal"/>
      </w:pPr>
      <w:r>
        <w:t xml:space="preserve">registered in 1989 due to reduced guerrilla activity and improved</w:t>
      </w:r>
    </w:p>
    <w:p>
      <w:pPr>
        <w:pStyle w:val="Normal"/>
      </w:pPr>
      <w:r>
        <w:t xml:space="preserve">international markets for bauxite.</w:t>
      </w:r>
    </w:p>
    <w:p>
      <w:pPr>
        <w:pStyle w:val="Normal"/>
      </w:pPr>
      <w:r>
        <w:t xml:space="preserve">_#_GDP: $1.35 billion, per capita $3,400; real growth rate 2.0%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50% (1989 est.)</w:t>
      </w:r>
    </w:p>
    <w:p>
      <w:pPr>
        <w:pStyle w:val="Normal"/>
      </w:pPr>
      <w:r>
        <w:t xml:space="preserve">_#_Unemployment rate: 33% (1990)</w:t>
      </w:r>
    </w:p>
    <w:p>
      <w:pPr>
        <w:pStyle w:val="Normal"/>
      </w:pPr>
      <w:r>
        <w:t xml:space="preserve">_#_Budget: revenues $466 million; expenditures $716 million,</w:t>
      </w:r>
    </w:p>
    <w:p>
      <w:pPr>
        <w:pStyle w:val="Normal"/>
      </w:pPr>
      <w:r>
        <w:t xml:space="preserve">including capital expenditures of $123 million (1989 est.)</w:t>
      </w:r>
    </w:p>
    <w:p>
      <w:pPr>
        <w:pStyle w:val="Normal"/>
      </w:pPr>
      <w:r>
        <w:t xml:space="preserve">_#_Exports: $425 million (f.o.b., 1988 est.);</w:t>
      </w:r>
    </w:p>
    <w:p>
      <w:pPr>
        <w:pStyle w:val="Normal"/>
      </w:pPr>
      <w:r>
        <w:t xml:space="preserve">commodities--alumina, bauxite, aluminum, rice, wood and wood</w:t>
      </w:r>
    </w:p>
    <w:p>
      <w:pPr>
        <w:pStyle w:val="Normal"/>
      </w:pPr>
      <w:r>
        <w:t xml:space="preserve">products, shrimp and fish, bananas;</w:t>
      </w:r>
    </w:p>
    <w:p>
      <w:pPr>
        <w:pStyle w:val="Normal"/>
      </w:pPr>
      <w:r>
        <w:t xml:space="preserve">partners--Norway 33%, Netherlands 20%, US 15%, FRG 9%,</w:t>
      </w:r>
    </w:p>
    <w:p>
      <w:pPr>
        <w:pStyle w:val="Normal"/>
      </w:pPr>
      <w:r>
        <w:t xml:space="preserve">Brazil 5%, UK 5%, Japan 3%, other 10%</w:t>
      </w:r>
    </w:p>
    <w:p>
      <w:pPr>
        <w:pStyle w:val="Normal"/>
      </w:pPr>
      <w:r>
        <w:t xml:space="preserve">_#_Imports: $370 million (f.o.b., 1988 est.);</w:t>
      </w:r>
    </w:p>
    <w:p>
      <w:pPr>
        <w:pStyle w:val="Normal"/>
      </w:pPr>
      <w:r>
        <w:t xml:space="preserve">commodities--capital equipment, petroleum, foodstuffs, cotton,</w:t>
      </w:r>
    </w:p>
    <w:p>
      <w:pPr>
        <w:pStyle w:val="Normal"/>
      </w:pPr>
      <w:r>
        <w:t xml:space="preserve">consumer goods;</w:t>
      </w:r>
    </w:p>
    <w:p>
      <w:pPr>
        <w:pStyle w:val="Normal"/>
      </w:pPr>
      <w:r>
        <w:t xml:space="preserve">partners--US 37%, Netherlands 15%, Netherlands Antilles 11%,</w:t>
      </w:r>
    </w:p>
    <w:p>
      <w:pPr>
        <w:pStyle w:val="Normal"/>
      </w:pPr>
      <w:r>
        <w:t xml:space="preserve">Trinidad and Tobago 9%, Brazil 5%, UK 3%, other 20%</w:t>
      </w:r>
    </w:p>
    <w:p>
      <w:pPr>
        <w:pStyle w:val="Normal"/>
      </w:pPr>
      <w:r>
        <w:t xml:space="preserve">_#_External debt: $138 million (1990 est.)</w:t>
      </w:r>
    </w:p>
    <w:p>
      <w:pPr>
        <w:pStyle w:val="Normal"/>
      </w:pPr>
      <w:r>
        <w:t xml:space="preserve">_#_Industrial production: growth rate 16.4% (1988 est.); accounts</w:t>
      </w:r>
    </w:p>
    <w:p>
      <w:pPr>
        <w:pStyle w:val="Normal"/>
      </w:pPr>
      <w:r>
        <w:t xml:space="preserve">for 22% of GDP</w:t>
      </w:r>
    </w:p>
    <w:p>
      <w:pPr>
        <w:pStyle w:val="Normal"/>
      </w:pPr>
      <w:r>
        <w:t xml:space="preserve">_#_Electricity: 458,000 kW capacity; 2,018 million kWh produced,</w:t>
      </w:r>
    </w:p>
    <w:p>
      <w:pPr>
        <w:pStyle w:val="Normal"/>
      </w:pPr>
      <w:r>
        <w:t xml:space="preserve">5,090 kWh per capita (1990)</w:t>
      </w:r>
    </w:p>
    <w:p>
      <w:pPr>
        <w:pStyle w:val="Normal"/>
      </w:pPr>
      <w:r>
        <w:t xml:space="preserve">_#_Industries: bauxite mining, alumina and aluminum production,</w:t>
      </w:r>
    </w:p>
    <w:p>
      <w:pPr>
        <w:pStyle w:val="Normal"/>
      </w:pPr>
      <w:r>
        <w:t xml:space="preserve">lumbering, food processing, fishing</w:t>
      </w:r>
    </w:p>
    <w:p>
      <w:pPr>
        <w:pStyle w:val="Normal"/>
      </w:pPr>
      <w:r>
        <w:t xml:space="preserve">_#_Agriculture: accounts for 11% of both GDP and labor force; paddy</w:t>
      </w:r>
    </w:p>
    <w:p>
      <w:pPr>
        <w:pStyle w:val="Normal"/>
      </w:pPr>
      <w:r>
        <w:t xml:space="preserve">rice planted on 85% of arable land and represents 60% of total farm</w:t>
      </w:r>
    </w:p>
    <w:p>
      <w:pPr>
        <w:pStyle w:val="Normal"/>
      </w:pPr>
      <w:r>
        <w:t xml:space="preserve">output; other products--bananas, palm kernels, coconuts, plantains,</w:t>
      </w:r>
    </w:p>
    <w:p>
      <w:pPr>
        <w:pStyle w:val="Normal"/>
      </w:pPr>
      <w:r>
        <w:t xml:space="preserve">peanuts, beef, chicken; shrimp and forestry products of increasing</w:t>
      </w:r>
    </w:p>
    <w:p>
      <w:pPr>
        <w:pStyle w:val="Normal"/>
      </w:pPr>
      <w:r>
        <w:t xml:space="preserve">importance; self-sufficient in most foods</w:t>
      </w:r>
    </w:p>
    <w:p>
      <w:pPr>
        <w:pStyle w:val="Normal"/>
      </w:pPr>
      <w:r>
        <w:t xml:space="preserve">_#_Economic aid: US commitments, including Ex-Im (FY70-83), $2.5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$1.45 billion</w:t>
      </w:r>
    </w:p>
    <w:p>
      <w:pPr>
        <w:pStyle w:val="Normal"/>
      </w:pPr>
      <w:r>
        <w:t xml:space="preserve">_#_Currency: Surinamese guilder, gulden, or florin (plural--guilders,</w:t>
      </w:r>
    </w:p>
    <w:p>
      <w:pPr>
        <w:pStyle w:val="Normal"/>
      </w:pPr>
      <w:r>
        <w:t xml:space="preserve">gulden, or florins); 1 Surinamese guilder, gulden, or florin (Sf.) =</w:t>
      </w:r>
    </w:p>
    <w:p>
      <w:pPr>
        <w:pStyle w:val="Normal"/>
      </w:pPr>
      <w:r>
        <w:t xml:space="preserve">100 cents</w:t>
      </w:r>
    </w:p>
    <w:p>
      <w:pPr>
        <w:pStyle w:val="Normal"/>
      </w:pPr>
      <w:r>
        <w:t xml:space="preserve">_#_Exchange rates: Surinamese guilders, gulden, or florins (Sf.)</w:t>
      </w:r>
    </w:p>
    <w:p>
      <w:pPr>
        <w:pStyle w:val="Normal"/>
      </w:pPr>
      <w:r>
        <w:t xml:space="preserve">per US$1--1.7850 (fixed rate)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166 km total; 86 km 1.000-meter gauge, government owned,</w:t>
      </w:r>
    </w:p>
    <w:p>
      <w:pPr>
        <w:pStyle w:val="Normal"/>
      </w:pPr>
      <w:r>
        <w:t xml:space="preserve">and 80 km 1.435-meter standard gauge; all single track</w:t>
      </w:r>
    </w:p>
    <w:p>
      <w:pPr>
        <w:pStyle w:val="Normal"/>
      </w:pPr>
      <w:r>
        <w:t xml:space="preserve">_#_Highways: 8,300 km total; 500 km paved; 5,400 km bauxite gravel,</w:t>
      </w:r>
    </w:p>
    <w:p>
      <w:pPr>
        <w:pStyle w:val="Normal"/>
      </w:pPr>
      <w:r>
        <w:t xml:space="preserve">crushed stone, or improved earth; 2,400 km sand or clay</w:t>
      </w:r>
    </w:p>
    <w:p>
      <w:pPr>
        <w:pStyle w:val="Normal"/>
      </w:pPr>
      <w:r>
        <w:t xml:space="preserve">_#_Inland waterways: 1,200 km; most important means of transport;</w:t>
      </w:r>
    </w:p>
    <w:p>
      <w:pPr>
        <w:pStyle w:val="Normal"/>
      </w:pPr>
      <w:r>
        <w:t xml:space="preserve">oceangoing vessels with drafts ranging from 4.2 m to 7 m can navigate</w:t>
      </w:r>
    </w:p>
    <w:p>
      <w:pPr>
        <w:pStyle w:val="Normal"/>
      </w:pPr>
      <w:r>
        <w:t xml:space="preserve">many of the principal waterways</w:t>
      </w:r>
    </w:p>
    <w:p>
      <w:pPr>
        <w:pStyle w:val="Normal"/>
      </w:pPr>
      <w:r>
        <w:t xml:space="preserve">_#_Ports: Paramaribo, Moengo</w:t>
      </w:r>
    </w:p>
    <w:p>
      <w:pPr>
        <w:pStyle w:val="Normal"/>
      </w:pPr>
      <w:r>
        <w:t xml:space="preserve">_#_Merchant marine: 3 ships (1,000 GRT or over) totaling</w:t>
      </w:r>
    </w:p>
    <w:p>
      <w:pPr>
        <w:pStyle w:val="Normal"/>
      </w:pPr>
      <w:r>
        <w:t xml:space="preserve">6,472 GRT/8,914 DWT; includes 2 cargo, 1 container</w:t>
      </w:r>
    </w:p>
    <w:p>
      <w:pPr>
        <w:pStyle w:val="Normal"/>
      </w:pPr>
      <w:r>
        <w:t xml:space="preserve">_#_Civil air: 2 major transport aircraft</w:t>
      </w:r>
    </w:p>
    <w:p>
      <w:pPr>
        <w:pStyle w:val="Normal"/>
      </w:pPr>
      <w:r>
        <w:t xml:space="preserve">_#_Airports: 46 total, 42 usable; 6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_#_Telecommunications: international facilities good; domestic radio</w:t>
      </w:r>
    </w:p>
    <w:p>
      <w:pPr>
        <w:pStyle w:val="Normal"/>
      </w:pPr>
      <w:r>
        <w:t xml:space="preserve">relay system; 27,500 telephones; stations--5 AM, 14 FM, 6 TV, 1</w:t>
      </w:r>
    </w:p>
    <w:p>
      <w:pPr>
        <w:pStyle w:val="Normal"/>
      </w:pPr>
      <w:r>
        <w:t xml:space="preserve">shortwave; 2 Atlantic Ocean INTELSAT 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National Army (including Navy which is company-size,</w:t>
      </w:r>
    </w:p>
    <w:p>
      <w:pPr>
        <w:pStyle w:val="Normal"/>
      </w:pPr>
      <w:r>
        <w:t xml:space="preserve">small Air Force element), Civil Police</w:t>
      </w:r>
    </w:p>
    <w:p>
      <w:pPr>
        <w:pStyle w:val="Normal"/>
      </w:pPr>
      <w:r>
        <w:t xml:space="preserve">_#_Manpower availability: males 15-49, 107,544; 64,146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$91 million, 7.2%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_@_Svalbard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62,049 km2; land area: 62,049 km2; includes Spitsbergen</w:t>
      </w:r>
    </w:p>
    <w:p>
      <w:pPr>
        <w:pStyle w:val="Normal"/>
      </w:pPr>
      <w:r>
        <w:t xml:space="preserve">and Bjornoya (Bear Island)</w:t>
      </w:r>
    </w:p>
    <w:p>
      <w:pPr>
        <w:pStyle w:val="Normal"/>
      </w:pPr>
      <w:r>
        <w:t xml:space="preserve">_#_Comparative area: slightly smaller than West Virginia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3,587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 unilaterally claimed by Norway,</w:t>
      </w:r>
    </w:p>
    <w:p>
      <w:pPr>
        <w:pStyle w:val="Normal"/>
      </w:pPr>
      <w:r>
        <w:t xml:space="preserve">not recognized by USSR;</w:t>
      </w:r>
    </w:p>
    <w:p>
      <w:pPr>
        <w:pStyle w:val="Normal"/>
      </w:pPr>
      <w:r>
        <w:t xml:space="preserve">Territorial sea: 4 nm</w:t>
      </w:r>
    </w:p>
    <w:p>
      <w:pPr>
        <w:pStyle w:val="Normal"/>
      </w:pPr>
      <w:r>
        <w:t xml:space="preserve">_#_Disputes: focus of maritime boundary dispute between Norway</w:t>
      </w:r>
    </w:p>
    <w:p>
      <w:pPr>
        <w:pStyle w:val="Normal"/>
      </w:pPr>
      <w:r>
        <w:t xml:space="preserve">and USSR</w:t>
      </w:r>
    </w:p>
    <w:p>
      <w:pPr>
        <w:pStyle w:val="Normal"/>
      </w:pPr>
      <w:r>
        <w:t xml:space="preserve">_#_Climate: arctic, tempered by warm North Atlantic Current;</w:t>
      </w:r>
    </w:p>
    <w:p>
      <w:pPr>
        <w:pStyle w:val="Normal"/>
      </w:pPr>
      <w:r>
        <w:t xml:space="preserve">cool summers, cold winters; North Atlantic Current flows along west and</w:t>
      </w:r>
    </w:p>
    <w:p>
      <w:pPr>
        <w:pStyle w:val="Normal"/>
      </w:pPr>
      <w:r>
        <w:t xml:space="preserve">north coasts of Spitsbergen, keeping water open and navigable most of the</w:t>
      </w:r>
    </w:p>
    <w:p>
      <w:pPr>
        <w:pStyle w:val="Normal"/>
      </w:pPr>
      <w:r>
        <w:t xml:space="preserve">year</w:t>
      </w:r>
    </w:p>
    <w:p>
      <w:pPr>
        <w:pStyle w:val="Normal"/>
      </w:pPr>
      <w:r>
        <w:t xml:space="preserve">_#_Terrain: wild, rugged mountains; much of high land ice covered;</w:t>
      </w:r>
    </w:p>
    <w:p>
      <w:pPr>
        <w:pStyle w:val="Normal"/>
      </w:pPr>
      <w:r>
        <w:t xml:space="preserve">west coast clear of ice about half the year; fjords along west and north</w:t>
      </w:r>
    </w:p>
    <w:p>
      <w:pPr>
        <w:pStyle w:val="Normal"/>
      </w:pPr>
      <w:r>
        <w:t xml:space="preserve">coasts</w:t>
      </w:r>
    </w:p>
    <w:p>
      <w:pPr>
        <w:pStyle w:val="Normal"/>
      </w:pPr>
      <w:r>
        <w:t xml:space="preserve">_#_Natural resources: coal, copper, iron ore, phosphate, zinc,</w:t>
      </w:r>
    </w:p>
    <w:p>
      <w:pPr>
        <w:pStyle w:val="Normal"/>
      </w:pPr>
      <w:r>
        <w:t xml:space="preserve">wildlife,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100%; there are no trees and the only</w:t>
      </w:r>
    </w:p>
    <w:p>
      <w:pPr>
        <w:pStyle w:val="Normal"/>
      </w:pPr>
      <w:r>
        <w:t xml:space="preserve">bushes are crowberry and cloudberry</w:t>
      </w:r>
    </w:p>
    <w:p>
      <w:pPr>
        <w:pStyle w:val="Normal"/>
      </w:pPr>
      <w:r>
        <w:t xml:space="preserve">_#_Environment: great calving glaciers descend to the sea</w:t>
      </w:r>
    </w:p>
    <w:p>
      <w:pPr>
        <w:pStyle w:val="Normal"/>
      </w:pPr>
      <w:r>
        <w:t xml:space="preserve">_#_Note: located 445 km north of Norway where the Arctic Ocean,</w:t>
      </w:r>
    </w:p>
    <w:p>
      <w:pPr>
        <w:pStyle w:val="Normal"/>
      </w:pPr>
      <w:r>
        <w:t xml:space="preserve">Barents Sea, Greenland Sea, and Norwegian Sea meet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3,942 (July 1991), growth rate NA% (1991); about</w:t>
      </w:r>
    </w:p>
    <w:p>
      <w:pPr>
        <w:pStyle w:val="Normal"/>
      </w:pPr>
      <w:r>
        <w:t xml:space="preserve">one-third of the population resides in the Norwegian areas (Longyearbyen</w:t>
      </w:r>
    </w:p>
    <w:p>
      <w:pPr>
        <w:pStyle w:val="Normal"/>
      </w:pPr>
      <w:r>
        <w:t xml:space="preserve">and Svea on Vestspitsbergen) and two-thirds in the Soviet areas</w:t>
      </w:r>
    </w:p>
    <w:p>
      <w:pPr>
        <w:pStyle w:val="Normal"/>
      </w:pPr>
      <w:r>
        <w:t xml:space="preserve">(Barentsburg and Pyramiden on Vestspitsbergen); about 9 persons live at</w:t>
      </w:r>
    </w:p>
    <w:p>
      <w:pPr>
        <w:pStyle w:val="Normal"/>
      </w:pPr>
      <w:r>
        <w:t xml:space="preserve">the Polish research station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_#_Ethnic divisions: Russian 64%, Norwegian 35%, other 1% (1981)</w:t>
      </w:r>
    </w:p>
    <w:p>
      <w:pPr>
        <w:pStyle w:val="Normal"/>
      </w:pPr>
      <w:r>
        <w:t xml:space="preserve">_#_Language: Russian, Norwegian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territory of Norway administered by the Ministry of Industry,</w:t>
      </w:r>
    </w:p>
    <w:p>
      <w:pPr>
        <w:pStyle w:val="Normal"/>
      </w:pPr>
      <w:r>
        <w:t xml:space="preserve">Oslo, through a governor (sysselmann) residing in Longyearbyen,</w:t>
      </w:r>
    </w:p>
    <w:p>
      <w:pPr>
        <w:pStyle w:val="Normal"/>
      </w:pPr>
      <w:r>
        <w:t xml:space="preserve">Spitsbergen; by treaty (9 February 1920) sovereignty was given to Norway</w:t>
      </w:r>
    </w:p>
    <w:p>
      <w:pPr>
        <w:pStyle w:val="Normal"/>
      </w:pPr>
      <w:r>
        <w:t xml:space="preserve">_#_Capital: Longyearbyen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HARALD V (since 17 January 1991);</w:t>
      </w:r>
    </w:p>
    <w:p>
      <w:pPr>
        <w:pStyle w:val="Normal"/>
      </w:pPr>
      <w:r>
        <w:t xml:space="preserve">Head of Government--Governor Leif ELDRING (since NA)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_#_Flag: the flag of Norway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Coal mining is the major economic activity on Svalbard.</w:t>
      </w:r>
    </w:p>
    <w:p>
      <w:pPr>
        <w:pStyle w:val="Normal"/>
      </w:pPr>
      <w:r>
        <w:t xml:space="preserve">By treaty (9 February 1920), the nationals of the treaty powers have</w:t>
      </w:r>
    </w:p>
    <w:p>
      <w:pPr>
        <w:pStyle w:val="Normal"/>
      </w:pPr>
      <w:r>
        <w:t xml:space="preserve">equal rights to exploit mineral deposits, subject to Norwegian</w:t>
      </w:r>
    </w:p>
    <w:p>
      <w:pPr>
        <w:pStyle w:val="Normal"/>
      </w:pPr>
      <w:r>
        <w:t xml:space="preserve">regulation. Although US, UK, Dutch, and Swedish coal companies have mined</w:t>
      </w:r>
    </w:p>
    <w:p>
      <w:pPr>
        <w:pStyle w:val="Normal"/>
      </w:pPr>
      <w:r>
        <w:t xml:space="preserve">in the past, the only companies still mining are Norwegian and Soviet.</w:t>
      </w:r>
    </w:p>
    <w:p>
      <w:pPr>
        <w:pStyle w:val="Normal"/>
      </w:pPr>
      <w:r>
        <w:t xml:space="preserve">Each company mines about half a million tons of coal annually. The</w:t>
      </w:r>
    </w:p>
    <w:p>
      <w:pPr>
        <w:pStyle w:val="Normal"/>
      </w:pPr>
      <w:r>
        <w:t xml:space="preserve">settlements on Svalbard are essentially company towns. The Norwegian</w:t>
      </w:r>
    </w:p>
    <w:p>
      <w:pPr>
        <w:pStyle w:val="Normal"/>
      </w:pPr>
      <w:r>
        <w:t xml:space="preserve">state-owned coal company employs nearly 60% of the Norwegian population</w:t>
      </w:r>
    </w:p>
    <w:p>
      <w:pPr>
        <w:pStyle w:val="Normal"/>
      </w:pPr>
      <w:r>
        <w:t xml:space="preserve">on the island, runs many of the local services, and provides most of the</w:t>
      </w:r>
    </w:p>
    <w:p>
      <w:pPr>
        <w:pStyle w:val="Normal"/>
      </w:pPr>
      <w:r>
        <w:t xml:space="preserve">local infrastructure. There is also some trapping of seal, polar bear,</w:t>
      </w:r>
    </w:p>
    <w:p>
      <w:pPr>
        <w:pStyle w:val="Normal"/>
      </w:pPr>
      <w:r>
        <w:t xml:space="preserve">fox, and walrus.</w:t>
      </w:r>
    </w:p>
    <w:p>
      <w:pPr>
        <w:pStyle w:val="Normal"/>
      </w:pPr>
      <w:r>
        <w:t xml:space="preserve">_#_Budget: revenues $13.3 million, expenditures $13.3 million,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_#_Electricity: 21,000 kW capacity; 45 million kWh produced,</w:t>
      </w:r>
    </w:p>
    <w:p>
      <w:pPr>
        <w:pStyle w:val="Normal"/>
      </w:pPr>
      <w:r>
        <w:t xml:space="preserve">11,420 kWh per capita (1989)</w:t>
      </w:r>
    </w:p>
    <w:p>
      <w:pPr>
        <w:pStyle w:val="Normal"/>
      </w:pPr>
      <w:r>
        <w:t xml:space="preserve">_#_Currency: Norwegian krone (plural--kroner);</w:t>
      </w:r>
    </w:p>
    <w:p>
      <w:pPr>
        <w:pStyle w:val="Normal"/>
      </w:pPr>
      <w:r>
        <w:t xml:space="preserve">1 Norwegian krone (NKr) = 100 ore</w:t>
      </w:r>
    </w:p>
    <w:p>
      <w:pPr>
        <w:pStyle w:val="Normal"/>
      </w:pPr>
      <w:r>
        <w:t xml:space="preserve">_#_Exchange rates: Norwegian kroner (NKr) per US$1--5.9060 (January</w:t>
      </w:r>
    </w:p>
    <w:p>
      <w:pPr>
        <w:pStyle w:val="Normal"/>
      </w:pPr>
      <w:r>
        <w:t xml:space="preserve">1991), 6.2597 (1990), 6.9045 (1989), 6.5170 (1988), 6.7375 (1987), 7.3947</w:t>
      </w:r>
    </w:p>
    <w:p>
      <w:pPr>
        <w:pStyle w:val="Normal"/>
      </w:pPr>
      <w:r>
        <w:t xml:space="preserve">(1986), 8.5972 (1985)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limited facilities--Ny-Alesund, Advent Bay</w:t>
      </w:r>
    </w:p>
    <w:p>
      <w:pPr>
        <w:pStyle w:val="Normal"/>
      </w:pPr>
      <w:r>
        <w:t xml:space="preserve">_#_Airports: 4 total, 4 usable; 1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_#_Telecommunications: 5 meteorological/radio stations;</w:t>
      </w:r>
    </w:p>
    <w:p>
      <w:pPr>
        <w:pStyle w:val="Normal"/>
      </w:pPr>
      <w:r>
        <w:t xml:space="preserve">stations--1 AM, 1 (2 relays) FM, 1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demilitarized by treaty (9 February 1920)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_@_Swaziland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17,360 km2; land area: 17,200 km2</w:t>
      </w:r>
    </w:p>
    <w:p>
      <w:pPr>
        <w:pStyle w:val="Normal"/>
      </w:pPr>
      <w:r>
        <w:t xml:space="preserve">_#_Comparative area: slightly smaller than New Jersey</w:t>
      </w:r>
    </w:p>
    <w:p>
      <w:pPr>
        <w:pStyle w:val="Normal"/>
      </w:pPr>
      <w:r>
        <w:t xml:space="preserve">_#_Land boundaries: 535 km total; Mozambique 105 km, South Africa</w:t>
      </w:r>
    </w:p>
    <w:p>
      <w:pPr>
        <w:pStyle w:val="Normal"/>
      </w:pPr>
      <w:r>
        <w:t xml:space="preserve">430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varies from tropical to near temperate</w:t>
      </w:r>
    </w:p>
    <w:p>
      <w:pPr>
        <w:pStyle w:val="Normal"/>
      </w:pPr>
      <w:r>
        <w:t xml:space="preserve">_#_Terrain: mostly mountains and hills; some moderately sloping plains</w:t>
      </w:r>
    </w:p>
    <w:p>
      <w:pPr>
        <w:pStyle w:val="Normal"/>
      </w:pPr>
      <w:r>
        <w:t xml:space="preserve">_#_Natural resources: asbestos, coal, clay, tin, hydropower, forests,</w:t>
      </w:r>
    </w:p>
    <w:p>
      <w:pPr>
        <w:pStyle w:val="Normal"/>
      </w:pPr>
      <w:r>
        <w:t xml:space="preserve">and small gold and diamond deposits</w:t>
      </w:r>
    </w:p>
    <w:p>
      <w:pPr>
        <w:pStyle w:val="Normal"/>
      </w:pPr>
      <w:r>
        <w:t xml:space="preserve">_#_Land use: arable land 8%; permanent crops NEGL%; meadows and</w:t>
      </w:r>
    </w:p>
    <w:p>
      <w:pPr>
        <w:pStyle w:val="Normal"/>
      </w:pPr>
      <w:r>
        <w:t xml:space="preserve">pastures 67%; forest and woodland 6%; other 19%; includes irrigated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_#_Environment: overgrazing; soil degradation; soil erosion</w:t>
      </w:r>
    </w:p>
    <w:p>
      <w:pPr>
        <w:pStyle w:val="Normal"/>
      </w:pPr>
      <w:r>
        <w:t xml:space="preserve">_#_Note: landlocked; almost completely surrounded by South 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859,336 (July 1991), growth rate 2.7% (1991)</w:t>
      </w:r>
    </w:p>
    <w:p>
      <w:pPr>
        <w:pStyle w:val="Normal"/>
      </w:pPr>
      <w:r>
        <w:t xml:space="preserve">_#_Birth rate: 44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- 5 migrants/1,000 population (1991)</w:t>
      </w:r>
    </w:p>
    <w:p>
      <w:pPr>
        <w:pStyle w:val="Normal"/>
      </w:pPr>
      <w:r>
        <w:t xml:space="preserve">_#_Infant mortality rate: 101 deaths/1,000 live births (1991)</w:t>
      </w:r>
    </w:p>
    <w:p>
      <w:pPr>
        <w:pStyle w:val="Normal"/>
      </w:pPr>
      <w:r>
        <w:t xml:space="preserve">_#_Life expectancy at birth: 51 years male, 59 years female (1991)</w:t>
      </w:r>
    </w:p>
    <w:p>
      <w:pPr>
        <w:pStyle w:val="Normal"/>
      </w:pPr>
      <w:r>
        <w:t xml:space="preserve">_#_Total fertility rate: 6.2 children born/woman (1991)</w:t>
      </w:r>
    </w:p>
    <w:p>
      <w:pPr>
        <w:pStyle w:val="Normal"/>
      </w:pPr>
      <w:r>
        <w:t xml:space="preserve">_#_Nationality: noun--Swazi(s); adjective--Swazi</w:t>
      </w:r>
    </w:p>
    <w:p>
      <w:pPr>
        <w:pStyle w:val="Normal"/>
      </w:pPr>
      <w:r>
        <w:t xml:space="preserve">_#_Ethnic divisions: African 97%, European 3%</w:t>
      </w:r>
    </w:p>
    <w:p>
      <w:pPr>
        <w:pStyle w:val="Normal"/>
      </w:pPr>
      <w:r>
        <w:t xml:space="preserve">_#_Religion: Christian 60%, indigenous beliefs 40%</w:t>
      </w:r>
    </w:p>
    <w:p>
      <w:pPr>
        <w:pStyle w:val="Normal"/>
      </w:pPr>
      <w:r>
        <w:t xml:space="preserve">_#_Language: English and siSwati (official); government business</w:t>
      </w:r>
    </w:p>
    <w:p>
      <w:pPr>
        <w:pStyle w:val="Normal"/>
      </w:pPr>
      <w:r>
        <w:t xml:space="preserve">conducted in English</w:t>
      </w:r>
    </w:p>
    <w:p>
      <w:pPr>
        <w:pStyle w:val="Normal"/>
      </w:pPr>
      <w:r>
        <w:t xml:space="preserve">_#_Literacy: 55% (male 57%, female 54%) age 15 and over can</w:t>
      </w:r>
    </w:p>
    <w:p>
      <w:pPr>
        <w:pStyle w:val="Normal"/>
      </w:pPr>
      <w:r>
        <w:t xml:space="preserve">read and write (1976)</w:t>
      </w:r>
    </w:p>
    <w:p>
      <w:pPr>
        <w:pStyle w:val="Normal"/>
      </w:pPr>
      <w:r>
        <w:t xml:space="preserve">_#_Labor force: 195,000; over 60,000 engaged in subsistence</w:t>
      </w:r>
    </w:p>
    <w:p>
      <w:pPr>
        <w:pStyle w:val="Normal"/>
      </w:pPr>
      <w:r>
        <w:t xml:space="preserve">agriculture; about 92,000 wage earners (many only intermittently), with</w:t>
      </w:r>
    </w:p>
    <w:p>
      <w:pPr>
        <w:pStyle w:val="Normal"/>
      </w:pPr>
      <w:r>
        <w:t xml:space="preserve">agriculture and forestry 36%, community and social services 20%,</w:t>
      </w:r>
    </w:p>
    <w:p>
      <w:pPr>
        <w:pStyle w:val="Normal"/>
      </w:pPr>
      <w:r>
        <w:t xml:space="preserve">manufacturing 14%, construction 9%, other 21%; 24,000-29,000 employed in</w:t>
      </w:r>
    </w:p>
    <w:p>
      <w:pPr>
        <w:pStyle w:val="Normal"/>
      </w:pPr>
      <w:r>
        <w:t xml:space="preserve">South Africa (1987)</w:t>
      </w:r>
    </w:p>
    <w:p>
      <w:pPr>
        <w:pStyle w:val="Normal"/>
      </w:pPr>
      <w:r>
        <w:t xml:space="preserve">_#_Organized labor: about 10% of wage earners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Swaziland</w:t>
      </w:r>
    </w:p>
    <w:p>
      <w:pPr>
        <w:pStyle w:val="Normal"/>
      </w:pPr>
      <w:r>
        <w:t xml:space="preserve">_#_Type: monarchy; independent member of Commonwealth</w:t>
      </w:r>
    </w:p>
    <w:p>
      <w:pPr>
        <w:pStyle w:val="Normal"/>
      </w:pPr>
      <w:r>
        <w:t xml:space="preserve">_#_Capital: Mbabane (administrative); Lobamba (legislative)</w:t>
      </w:r>
    </w:p>
    <w:p>
      <w:pPr>
        <w:pStyle w:val="Normal"/>
      </w:pPr>
      <w:r>
        <w:t xml:space="preserve">_#_Administrative divisions: 4 districts; Hhohho, Lubombo, Manzini,</w:t>
      </w:r>
    </w:p>
    <w:p>
      <w:pPr>
        <w:pStyle w:val="Normal"/>
      </w:pPr>
      <w:r>
        <w:t xml:space="preserve">Shiselweni</w:t>
      </w:r>
    </w:p>
    <w:p>
      <w:pPr>
        <w:pStyle w:val="Normal"/>
      </w:pPr>
      <w:r>
        <w:t xml:space="preserve">_#_Independence: 6 September 1968 (from UK)</w:t>
      </w:r>
    </w:p>
    <w:p>
      <w:pPr>
        <w:pStyle w:val="Normal"/>
      </w:pPr>
      <w:r>
        <w:t xml:space="preserve">_#_Constitution: none; constitution of 6 September 1968 was suspended</w:t>
      </w:r>
    </w:p>
    <w:p>
      <w:pPr>
        <w:pStyle w:val="Normal"/>
      </w:pPr>
      <w:r>
        <w:t xml:space="preserve">on 12 April 1973; a new constitution was promulgated 13 October 1978, but</w:t>
      </w:r>
    </w:p>
    <w:p>
      <w:pPr>
        <w:pStyle w:val="Normal"/>
      </w:pPr>
      <w:r>
        <w:t xml:space="preserve">has not been formally presented to the people</w:t>
      </w:r>
    </w:p>
    <w:p>
      <w:pPr>
        <w:pStyle w:val="Normal"/>
      </w:pPr>
      <w:r>
        <w:t xml:space="preserve">_#_Legal system: based on South African Roman-Dutch law in statutory</w:t>
      </w:r>
    </w:p>
    <w:p>
      <w:pPr>
        <w:pStyle w:val="Normal"/>
      </w:pPr>
      <w:r>
        <w:t xml:space="preserve">courts, Swazi traditional law and custom in traditional courts;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_#_National holiday: Somhlolo (Independence) Day, 6 September (1968)</w:t>
      </w:r>
    </w:p>
    <w:p>
      <w:pPr>
        <w:pStyle w:val="Normal"/>
      </w:pPr>
      <w:r>
        <w:t xml:space="preserve">_#_Executive branch: monarch, prime minister, Cabinet</w:t>
      </w:r>
    </w:p>
    <w:p>
      <w:pPr>
        <w:pStyle w:val="Normal"/>
      </w:pPr>
      <w:r>
        <w:t xml:space="preserve">_#_Legislative branch: bicameral Parliament is advisory and consists</w:t>
      </w:r>
    </w:p>
    <w:p>
      <w:pPr>
        <w:pStyle w:val="Normal"/>
      </w:pPr>
      <w:r>
        <w:t xml:space="preserve">of an upper house or Senate and a lower house or House of Assembly</w:t>
      </w:r>
    </w:p>
    <w:p>
      <w:pPr>
        <w:pStyle w:val="Normal"/>
      </w:pPr>
      <w:r>
        <w:t xml:space="preserve">_#_Judicial branch: High Court,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 MSWATI III (since 25 April 1986);</w:t>
      </w:r>
    </w:p>
    <w:p>
      <w:pPr>
        <w:pStyle w:val="Normal"/>
      </w:pPr>
      <w:r>
        <w:t xml:space="preserve">Head of Government--Prime Minister Obed DLAMINI (since 12 July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parties: none; banned by the Constitution promulgated on</w:t>
      </w:r>
    </w:p>
    <w:p>
      <w:pPr>
        <w:pStyle w:val="Normal"/>
      </w:pPr>
      <w:r>
        <w:t xml:space="preserve">13 October 1978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 direct elections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ACP, AfDB, C, CCC, ECA, FAO, G-77, IBRD, ICAO, ICFTU,</w:t>
      </w:r>
    </w:p>
    <w:p>
      <w:pPr>
        <w:pStyle w:val="Normal"/>
      </w:pPr>
      <w:r>
        <w:t xml:space="preserve">IDA, IFAD, IFC, ILO, IMF, INTELSAT, INTERPOL, IOC, ITU, LORCS, NAM, OAU,</w:t>
      </w:r>
    </w:p>
    <w:p>
      <w:pPr>
        <w:pStyle w:val="Normal"/>
      </w:pPr>
      <w:r>
        <w:t xml:space="preserve">PCA, SACU, SADCC, UN, UNCTAD, UNESCO, UNIDO, UPU, WHO, WIPO, WMO</w:t>
      </w:r>
    </w:p>
    <w:p>
      <w:pPr>
        <w:pStyle w:val="Normal"/>
      </w:pPr>
      <w:r>
        <w:t xml:space="preserve">_#_Diplomatic representation: Ambassador Absalom Vusani MAMBA;</w:t>
      </w:r>
    </w:p>
    <w:p>
      <w:pPr>
        <w:pStyle w:val="Normal"/>
      </w:pPr>
      <w:r>
        <w:t xml:space="preserve">Chancery at 4301 Connecticut Avenue NW, Washington DC 20008;</w:t>
      </w:r>
    </w:p>
    <w:p>
      <w:pPr>
        <w:pStyle w:val="Normal"/>
      </w:pPr>
      <w:r>
        <w:t xml:space="preserve">telephone (202) 362-6683;</w:t>
      </w:r>
    </w:p>
    <w:p>
      <w:pPr>
        <w:pStyle w:val="Normal"/>
      </w:pPr>
      <w:r>
        <w:t xml:space="preserve">US--Ambassador Stephen H. ROGERS; Embassy at Central Bank Building,</w:t>
      </w:r>
    </w:p>
    <w:p>
      <w:pPr>
        <w:pStyle w:val="Normal"/>
      </w:pPr>
      <w:r>
        <w:t xml:space="preserve">Warner Street, Mbabane (mailing address is P. O. Box 199, Mbabane);</w:t>
      </w:r>
    </w:p>
    <w:p>
      <w:pPr>
        <w:pStyle w:val="Normal"/>
      </w:pPr>
      <w:r>
        <w:t xml:space="preserve">telephone [268] 46441 through 5</w:t>
      </w:r>
    </w:p>
    <w:p>
      <w:pPr>
        <w:pStyle w:val="Normal"/>
      </w:pPr>
      <w:r>
        <w:t xml:space="preserve">_#_Flag: three horizontal bands of blue (top), red (triple width), and</w:t>
      </w:r>
    </w:p>
    <w:p>
      <w:pPr>
        <w:pStyle w:val="Normal"/>
      </w:pPr>
      <w:r>
        <w:t xml:space="preserve">blue; the red band is edged in yellow; centered in the red band is a</w:t>
      </w:r>
    </w:p>
    <w:p>
      <w:pPr>
        <w:pStyle w:val="Normal"/>
      </w:pPr>
      <w:r>
        <w:t xml:space="preserve">large black and white shield covering two spears and a staff decorated</w:t>
      </w:r>
    </w:p>
    <w:p>
      <w:pPr>
        <w:pStyle w:val="Normal"/>
      </w:pPr>
      <w:r>
        <w:t xml:space="preserve">with feather tassels, all placed horizontally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subsistence agriculture, which</w:t>
      </w:r>
    </w:p>
    <w:p>
      <w:pPr>
        <w:pStyle w:val="Normal"/>
      </w:pPr>
      <w:r>
        <w:t xml:space="preserve">occupies much of the labor force and contributes about 23% to GDP.</w:t>
      </w:r>
    </w:p>
    <w:p>
      <w:pPr>
        <w:pStyle w:val="Normal"/>
      </w:pPr>
      <w:r>
        <w:t xml:space="preserve">Manufacturing, which includes a number of agroprocessing factories,</w:t>
      </w:r>
    </w:p>
    <w:p>
      <w:pPr>
        <w:pStyle w:val="Normal"/>
      </w:pPr>
      <w:r>
        <w:t xml:space="preserve">accounts for another 26% of GDP. Mining has declined in importance in</w:t>
      </w:r>
    </w:p>
    <w:p>
      <w:pPr>
        <w:pStyle w:val="Normal"/>
      </w:pPr>
      <w:r>
        <w:t xml:space="preserve">recent years; high-grade iron ore deposits were depleted in 1978, and</w:t>
      </w:r>
    </w:p>
    <w:p>
      <w:pPr>
        <w:pStyle w:val="Normal"/>
      </w:pPr>
      <w:r>
        <w:t xml:space="preserve">health concerns cut world demand for asbestos. Exports of sugar and</w:t>
      </w:r>
    </w:p>
    <w:p>
      <w:pPr>
        <w:pStyle w:val="Normal"/>
      </w:pPr>
      <w:r>
        <w:t xml:space="preserve">forestry products are the main earners of hard currency. Surrounded by</w:t>
      </w:r>
    </w:p>
    <w:p>
      <w:pPr>
        <w:pStyle w:val="Normal"/>
      </w:pPr>
      <w:r>
        <w:t xml:space="preserve">South Africa, except for a short border with Mozambique, Swaziland</w:t>
      </w:r>
    </w:p>
    <w:p>
      <w:pPr>
        <w:pStyle w:val="Normal"/>
      </w:pPr>
      <w:r>
        <w:t xml:space="preserve">is heavily dependent on South Africa, from which it receives 92% of</w:t>
      </w:r>
    </w:p>
    <w:p>
      <w:pPr>
        <w:pStyle w:val="Normal"/>
      </w:pPr>
      <w:r>
        <w:t xml:space="preserve">its imports and to which it sends about 40% of its exports.</w:t>
      </w:r>
    </w:p>
    <w:p>
      <w:pPr>
        <w:pStyle w:val="Normal"/>
      </w:pPr>
      <w:r>
        <w:t xml:space="preserve">_#_GNP: $563 million, per capita $670; real growth rate 5.0%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13%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$322.9 million; expenditures $325.5 million,</w:t>
      </w:r>
    </w:p>
    <w:p>
      <w:pPr>
        <w:pStyle w:val="Normal"/>
      </w:pPr>
      <w:r>
        <w:t xml:space="preserve">including capital expenditures of $NA (FY92 est.)</w:t>
      </w:r>
    </w:p>
    <w:p>
      <w:pPr>
        <w:pStyle w:val="Normal"/>
      </w:pPr>
      <w:r>
        <w:t xml:space="preserve">_#_Exports: $543 million (f.o.b., 1990);</w:t>
      </w:r>
    </w:p>
    <w:p>
      <w:pPr>
        <w:pStyle w:val="Normal"/>
      </w:pPr>
      <w:r>
        <w:t xml:space="preserve">commodities--soft drink concentrates, sugar, wood pulp, citrus,</w:t>
      </w:r>
    </w:p>
    <w:p>
      <w:pPr>
        <w:pStyle w:val="Normal"/>
      </w:pPr>
      <w:r>
        <w:t xml:space="preserve">canned fruit;</w:t>
      </w:r>
    </w:p>
    <w:p>
      <w:pPr>
        <w:pStyle w:val="Normal"/>
      </w:pPr>
      <w:r>
        <w:t xml:space="preserve">partners--South Africa 40% (est.), EC, Canada</w:t>
      </w:r>
    </w:p>
    <w:p>
      <w:pPr>
        <w:pStyle w:val="Normal"/>
      </w:pPr>
      <w:r>
        <w:t xml:space="preserve">_#_Imports: $651 million (f.o.b., 1990);</w:t>
      </w:r>
    </w:p>
    <w:p>
      <w:pPr>
        <w:pStyle w:val="Normal"/>
      </w:pPr>
      <w:r>
        <w:t xml:space="preserve">commodities--motor vehicles, machinery, transport equipment,</w:t>
      </w:r>
    </w:p>
    <w:p>
      <w:pPr>
        <w:pStyle w:val="Normal"/>
      </w:pPr>
      <w:r>
        <w:t xml:space="preserve">petroleum products, foodstuffs, chemicals;</w:t>
      </w:r>
    </w:p>
    <w:p>
      <w:pPr>
        <w:pStyle w:val="Normal"/>
      </w:pPr>
      <w:r>
        <w:t xml:space="preserve">partners--South Africa 92% (est.), Japan, Belgium, UK</w:t>
      </w:r>
    </w:p>
    <w:p>
      <w:pPr>
        <w:pStyle w:val="Normal"/>
      </w:pPr>
      <w:r>
        <w:t xml:space="preserve">_#_External debt: $290 million (1990)</w:t>
      </w:r>
    </w:p>
    <w:p>
      <w:pPr>
        <w:pStyle w:val="Normal"/>
      </w:pPr>
      <w:r>
        <w:t xml:space="preserve">_#_Industrial production: growth rate NA; accounts for 26%</w:t>
      </w:r>
    </w:p>
    <w:p>
      <w:pPr>
        <w:pStyle w:val="Normal"/>
      </w:pPr>
      <w:r>
        <w:t xml:space="preserve">of GDP (1989)</w:t>
      </w:r>
    </w:p>
    <w:p>
      <w:pPr>
        <w:pStyle w:val="Normal"/>
      </w:pPr>
      <w:r>
        <w:t xml:space="preserve">_#_Electricity: 50,000 kW capacity; 130 million kWh produced,</w:t>
      </w:r>
    </w:p>
    <w:p>
      <w:pPr>
        <w:pStyle w:val="Normal"/>
      </w:pPr>
      <w:r>
        <w:t xml:space="preserve">170 kWh per capita (1989)</w:t>
      </w:r>
    </w:p>
    <w:p>
      <w:pPr>
        <w:pStyle w:val="Normal"/>
      </w:pPr>
      <w:r>
        <w:t xml:space="preserve">_#_Industries: mining (coal and asbestos), wood pulp, sugar</w:t>
      </w:r>
    </w:p>
    <w:p>
      <w:pPr>
        <w:pStyle w:val="Normal"/>
      </w:pPr>
      <w:r>
        <w:t xml:space="preserve">_#_Agriculture: accounts for 23% of GDP and over 60% of labor force;</w:t>
      </w:r>
    </w:p>
    <w:p>
      <w:pPr>
        <w:pStyle w:val="Normal"/>
      </w:pPr>
      <w:r>
        <w:t xml:space="preserve">mostly subsistence agriculture; cash crops--sugarcane, citrus fruit,</w:t>
      </w:r>
    </w:p>
    <w:p>
      <w:pPr>
        <w:pStyle w:val="Normal"/>
      </w:pPr>
      <w:r>
        <w:t xml:space="preserve">cotton, pineapples; other crops and livestock--corn, sorghum, peanuts,</w:t>
      </w:r>
    </w:p>
    <w:p>
      <w:pPr>
        <w:pStyle w:val="Normal"/>
      </w:pPr>
      <w:r>
        <w:t xml:space="preserve">cattle, goats, sheep; not self-sufficient in grain</w:t>
      </w:r>
    </w:p>
    <w:p>
      <w:pPr>
        <w:pStyle w:val="Normal"/>
      </w:pPr>
      <w:r>
        <w:t xml:space="preserve">_#_Economic aid: US commitments, including Ex-Im (FY70-89), $142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$488 million</w:t>
      </w:r>
    </w:p>
    <w:p>
      <w:pPr>
        <w:pStyle w:val="Normal"/>
      </w:pPr>
      <w:r>
        <w:t xml:space="preserve">_#_Currency: lilangeni (plural--emalangeni); 1 lilangeni (E) =</w:t>
      </w:r>
    </w:p>
    <w:p>
      <w:pPr>
        <w:pStyle w:val="Normal"/>
      </w:pPr>
      <w:r>
        <w:t xml:space="preserve">100 cents</w:t>
      </w:r>
    </w:p>
    <w:p>
      <w:pPr>
        <w:pStyle w:val="Normal"/>
      </w:pPr>
      <w:r>
        <w:t xml:space="preserve">_#_Exchange rates: emalangeni (E) per US$1--2.5625 (January 1991),</w:t>
      </w:r>
    </w:p>
    <w:p>
      <w:pPr>
        <w:pStyle w:val="Normal"/>
      </w:pPr>
      <w:r>
        <w:t xml:space="preserve">2.5863 (1990), 2.6166 (1989), 2.2611 (1988), 2.0350 (1987), 2.2685</w:t>
      </w:r>
    </w:p>
    <w:p>
      <w:pPr>
        <w:pStyle w:val="Normal"/>
      </w:pPr>
      <w:r>
        <w:t xml:space="preserve">(1986), 2.1911 (1985); note--the Swazi emalangeni is at par with the</w:t>
      </w:r>
    </w:p>
    <w:p>
      <w:pPr>
        <w:pStyle w:val="Normal"/>
      </w:pPr>
      <w:r>
        <w:t xml:space="preserve">South African rand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297 km plus 71 km disused, 1.067-meter gauge, single</w:t>
      </w:r>
    </w:p>
    <w:p>
      <w:pPr>
        <w:pStyle w:val="Normal"/>
      </w:pPr>
      <w:r>
        <w:t xml:space="preserve">track</w:t>
      </w:r>
    </w:p>
    <w:p>
      <w:pPr>
        <w:pStyle w:val="Normal"/>
      </w:pPr>
      <w:r>
        <w:t xml:space="preserve">_#_Highways: 2,853 km total; 510 km paved, 1,230 km crushed stone,</w:t>
      </w:r>
    </w:p>
    <w:p>
      <w:pPr>
        <w:pStyle w:val="Normal"/>
      </w:pPr>
      <w:r>
        <w:t xml:space="preserve">gravel, or stabilized soil, and 1,113 km improved earth</w:t>
      </w:r>
    </w:p>
    <w:p>
      <w:pPr>
        <w:pStyle w:val="Normal"/>
      </w:pPr>
      <w:r>
        <w:t xml:space="preserve">_#_Civil air: 1 major transport aircraft</w:t>
      </w:r>
    </w:p>
    <w:p>
      <w:pPr>
        <w:pStyle w:val="Normal"/>
      </w:pPr>
      <w:r>
        <w:t xml:space="preserve">_#_Airports: 23 total, 22 usable; 1 with permanent-surfaced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_#_Telecommunications: system consists of carrier-equipped open-wire</w:t>
      </w:r>
    </w:p>
    <w:p>
      <w:pPr>
        <w:pStyle w:val="Normal"/>
      </w:pPr>
      <w:r>
        <w:t xml:space="preserve">lines and low-capacity radio relay links; 15,400 telephones;</w:t>
      </w:r>
    </w:p>
    <w:p>
      <w:pPr>
        <w:pStyle w:val="Normal"/>
      </w:pPr>
      <w:r>
        <w:t xml:space="preserve">stations--6 AM, 6 FM, 10 TV;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Umbutfo Swaziland Defense Force, Royal Swaziland Police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_#_Manpower availability: males 15-49, 185,562; 107,254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$8 million, 1.3%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_@_Sweden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449,964 km2; land area: 410,928 km2</w:t>
      </w:r>
    </w:p>
    <w:p>
      <w:pPr>
        <w:pStyle w:val="Normal"/>
      </w:pPr>
      <w:r>
        <w:t xml:space="preserve">_#_Comparative area: slightly smaller than California</w:t>
      </w:r>
    </w:p>
    <w:p>
      <w:pPr>
        <w:pStyle w:val="Normal"/>
      </w:pPr>
      <w:r>
        <w:t xml:space="preserve">_#_Land boundaries: 2,205 km total; Finland 586 km, Norway 1,619 km</w:t>
      </w:r>
    </w:p>
    <w:p>
      <w:pPr>
        <w:pStyle w:val="Normal"/>
      </w:pPr>
      <w:r>
        <w:t xml:space="preserve">_#_Coastline: 3,218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temperate in south with cold, cloudy winters and cool,</w:t>
      </w:r>
    </w:p>
    <w:p>
      <w:pPr>
        <w:pStyle w:val="Normal"/>
      </w:pPr>
      <w:r>
        <w:t xml:space="preserve">partly cloudy summers; subarctic in north</w:t>
      </w:r>
    </w:p>
    <w:p>
      <w:pPr>
        <w:pStyle w:val="Normal"/>
      </w:pPr>
      <w:r>
        <w:t xml:space="preserve">_#_Terrain: mostly flat or gently rolling lowlands; mountains in west</w:t>
      </w:r>
    </w:p>
    <w:p>
      <w:pPr>
        <w:pStyle w:val="Normal"/>
      </w:pPr>
      <w:r>
        <w:t xml:space="preserve">_#_Natural resources: zinc, iron ore, lead, copper, silver, timber,</w:t>
      </w:r>
    </w:p>
    <w:p>
      <w:pPr>
        <w:pStyle w:val="Normal"/>
      </w:pPr>
      <w:r>
        <w:t xml:space="preserve">uranium, hydropower potential</w:t>
      </w:r>
    </w:p>
    <w:p>
      <w:pPr>
        <w:pStyle w:val="Normal"/>
      </w:pPr>
      <w:r>
        <w:t xml:space="preserve">_#_Land use: arable land 7%; permanent crops 0%; meadows and pastures</w:t>
      </w:r>
    </w:p>
    <w:p>
      <w:pPr>
        <w:pStyle w:val="Normal"/>
      </w:pPr>
      <w:r>
        <w:t xml:space="preserve">2%; forest and woodland 64%; other 27%; includes irrigated NEGL%</w:t>
      </w:r>
    </w:p>
    <w:p>
      <w:pPr>
        <w:pStyle w:val="Normal"/>
      </w:pPr>
      <w:r>
        <w:t xml:space="preserve">_#_Environment: water pollution; acid rain</w:t>
      </w:r>
    </w:p>
    <w:p>
      <w:pPr>
        <w:pStyle w:val="Normal"/>
      </w:pPr>
      <w:r>
        <w:t xml:space="preserve">_#_Note: strategic location along Danish Straits linking</w:t>
      </w:r>
    </w:p>
    <w:p>
      <w:pPr>
        <w:pStyle w:val="Normal"/>
      </w:pPr>
      <w:r>
        <w:t xml:space="preserve">Baltic and North Seas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8,564,317 (July 1991), growth rate 0.4% (1991)</w:t>
      </w:r>
    </w:p>
    <w:p>
      <w:pPr>
        <w:pStyle w:val="Normal"/>
      </w:pPr>
      <w:r>
        <w:t xml:space="preserve">_#_Birth rate: 13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3 migrants/1,000 population (1991)</w:t>
      </w:r>
    </w:p>
    <w:p>
      <w:pPr>
        <w:pStyle w:val="Normal"/>
      </w:pPr>
      <w:r>
        <w:t xml:space="preserve">_#_Infant mortality rate: 6 deaths/1,000 live births (1991)</w:t>
      </w:r>
    </w:p>
    <w:p>
      <w:pPr>
        <w:pStyle w:val="Normal"/>
      </w:pPr>
      <w:r>
        <w:t xml:space="preserve">_#_Life expectancy at birth: 75 years male, 81 years female (1991)</w:t>
      </w:r>
    </w:p>
    <w:p>
      <w:pPr>
        <w:pStyle w:val="Normal"/>
      </w:pPr>
      <w:r>
        <w:t xml:space="preserve">_#_Total fertility rate: 1.9 children born/woman (1991)</w:t>
      </w:r>
    </w:p>
    <w:p>
      <w:pPr>
        <w:pStyle w:val="Normal"/>
      </w:pPr>
      <w:r>
        <w:t xml:space="preserve">_#_Nationality: noun--Swede(s); adjective--Swedish</w:t>
      </w:r>
    </w:p>
    <w:p>
      <w:pPr>
        <w:pStyle w:val="Normal"/>
      </w:pPr>
      <w:r>
        <w:t xml:space="preserve">_#_Ethnic divisions: homogeneous white population; small Lappish</w:t>
      </w:r>
    </w:p>
    <w:p>
      <w:pPr>
        <w:pStyle w:val="Normal"/>
      </w:pPr>
      <w:r>
        <w:t xml:space="preserve">minority; foreign born or first-generation immigrants (Finns, Yugoslavs,</w:t>
      </w:r>
    </w:p>
    <w:p>
      <w:pPr>
        <w:pStyle w:val="Normal"/>
      </w:pPr>
      <w:r>
        <w:t xml:space="preserve">Danes, Norwegians, Greeks, Turks) about 12%</w:t>
      </w:r>
    </w:p>
    <w:p>
      <w:pPr>
        <w:pStyle w:val="Normal"/>
      </w:pPr>
      <w:r>
        <w:t xml:space="preserve">_#_Religion: Evangelical Lutheran 94%, Roman Catholic 1.5%,</w:t>
      </w:r>
    </w:p>
    <w:p>
      <w:pPr>
        <w:pStyle w:val="Normal"/>
      </w:pPr>
      <w:r>
        <w:t xml:space="preserve">Pentecostal 1%, other 3.5% (1987)</w:t>
      </w:r>
    </w:p>
    <w:p>
      <w:pPr>
        <w:pStyle w:val="Normal"/>
      </w:pPr>
      <w:r>
        <w:t xml:space="preserve">_#_Language: Swedish, small Lapp- and Finnish-speaking minorities;</w:t>
      </w:r>
    </w:p>
    <w:p>
      <w:pPr>
        <w:pStyle w:val="Normal"/>
      </w:pPr>
      <w:r>
        <w:t xml:space="preserve">immigrants speak native languages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(1979 est.)</w:t>
      </w:r>
    </w:p>
    <w:p>
      <w:pPr>
        <w:pStyle w:val="Normal"/>
      </w:pPr>
      <w:r>
        <w:t xml:space="preserve">_#_Labor force: 4,572,000 (October 1990); government services 37.4%,</w:t>
      </w:r>
    </w:p>
    <w:p>
      <w:pPr>
        <w:pStyle w:val="Normal"/>
      </w:pPr>
      <w:r>
        <w:t xml:space="preserve">mining, manufacturing, electricity, and water service 23.1%, private</w:t>
      </w:r>
    </w:p>
    <w:p>
      <w:pPr>
        <w:pStyle w:val="Normal"/>
      </w:pPr>
      <w:r>
        <w:t xml:space="preserve">services 22.2%, transportation and communications 7%, construction 6.3%,</w:t>
      </w:r>
    </w:p>
    <w:p>
      <w:pPr>
        <w:pStyle w:val="Normal"/>
      </w:pPr>
      <w:r>
        <w:t xml:space="preserve">agriculture, forestry, fishing, and hunting 3.8%, other 0.2% (1988)</w:t>
      </w:r>
    </w:p>
    <w:p>
      <w:pPr>
        <w:pStyle w:val="Normal"/>
      </w:pPr>
      <w:r>
        <w:t xml:space="preserve">_#_Organized labor: 80% of labor force (1990 est.)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Sweden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Stockholm</w:t>
      </w:r>
    </w:p>
    <w:p>
      <w:pPr>
        <w:pStyle w:val="Normal"/>
      </w:pPr>
      <w:r>
        <w:t xml:space="preserve">_#_Administrative divisions: 24 provinces (lan, singular and</w:t>
      </w:r>
    </w:p>
    <w:p>
      <w:pPr>
        <w:pStyle w:val="Normal"/>
      </w:pPr>
      <w:r>
        <w:t xml:space="preserve">plural); Alvsborgs Lan, Blekinge Lan, Gavleborgs Lan,</w:t>
      </w:r>
    </w:p>
    <w:p>
      <w:pPr>
        <w:pStyle w:val="Normal"/>
      </w:pPr>
      <w:r>
        <w:t xml:space="preserve">Goteborgs och Bohus Lan, Gotlands Lan, Hallands Lan, Jamtlands</w:t>
      </w:r>
    </w:p>
    <w:p>
      <w:pPr>
        <w:pStyle w:val="Normal"/>
      </w:pPr>
      <w:r>
        <w:t xml:space="preserve">Lan, Jonkopings Lan, Kalmar Lan, Kopparbergs Lan,</w:t>
      </w:r>
    </w:p>
    <w:p>
      <w:pPr>
        <w:pStyle w:val="Normal"/>
      </w:pPr>
      <w:r>
        <w:t xml:space="preserve">Kristianstads Lan, Kronobergs Lan, Malmohus Lan, Norrbottens</w:t>
      </w:r>
    </w:p>
    <w:p>
      <w:pPr>
        <w:pStyle w:val="Normal"/>
      </w:pPr>
      <w:r>
        <w:t xml:space="preserve">Lan, Orebro Lan, Ostergotlands Lan, Skaraborgs Lan,</w:t>
      </w:r>
    </w:p>
    <w:p>
      <w:pPr>
        <w:pStyle w:val="Normal"/>
      </w:pPr>
      <w:r>
        <w:t xml:space="preserve">Sodermanlands Lan, Stockholms Lan, Uppsala Lan, Varmlands</w:t>
      </w:r>
    </w:p>
    <w:p>
      <w:pPr>
        <w:pStyle w:val="Normal"/>
      </w:pPr>
      <w:r>
        <w:t xml:space="preserve">Lan, Vasterbottens Lan, Vasternorrlands Lan, Vastmanlands</w:t>
      </w:r>
    </w:p>
    <w:p>
      <w:pPr>
        <w:pStyle w:val="Normal"/>
      </w:pPr>
      <w:r>
        <w:t xml:space="preserve">Lan</w:t>
      </w:r>
    </w:p>
    <w:p>
      <w:pPr>
        <w:pStyle w:val="Normal"/>
      </w:pPr>
      <w:r>
        <w:t xml:space="preserve">_#_Independence: 6 June 1809, constitutional monarchy established</w:t>
      </w:r>
    </w:p>
    <w:p>
      <w:pPr>
        <w:pStyle w:val="Normal"/>
      </w:pPr>
      <w:r>
        <w:t xml:space="preserve">_#_Constitution: 1 January 1975</w:t>
      </w:r>
    </w:p>
    <w:p>
      <w:pPr>
        <w:pStyle w:val="Normal"/>
      </w:pPr>
      <w:r>
        <w:t xml:space="preserve">_#_Legal system: civil law system influenced by customary law;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_#_National holiday: Day of the Swedish Flag, 6 June</w:t>
      </w:r>
    </w:p>
    <w:p>
      <w:pPr>
        <w:pStyle w:val="Normal"/>
      </w:pPr>
      <w:r>
        <w:t xml:space="preserve">_#_Executive branch: monarch, prime minister, Cabinet</w:t>
      </w:r>
    </w:p>
    <w:p>
      <w:pPr>
        <w:pStyle w:val="Normal"/>
      </w:pPr>
      <w:r>
        <w:t xml:space="preserve">_#_Legislative branch: unicameral Parliament (Riksdag)</w:t>
      </w:r>
    </w:p>
    <w:p>
      <w:pPr>
        <w:pStyle w:val="Normal"/>
      </w:pPr>
      <w:r>
        <w:t xml:space="preserve">_#_Judicial branch: Supreme Court (Hogsta Domstolen)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CARL XVI Gustaf (since 19 September 1973);</w:t>
      </w:r>
    </w:p>
    <w:p>
      <w:pPr>
        <w:pStyle w:val="Normal"/>
      </w:pPr>
      <w:r>
        <w:t xml:space="preserve">Heir Apparent Princess VICTORIA Ingrid Alice Desiree, daughter of the</w:t>
      </w:r>
    </w:p>
    <w:p>
      <w:pPr>
        <w:pStyle w:val="Normal"/>
      </w:pPr>
      <w:r>
        <w:t xml:space="preserve">King (born 14 July 1977);</w:t>
      </w:r>
    </w:p>
    <w:p>
      <w:pPr>
        <w:pStyle w:val="Normal"/>
      </w:pPr>
      <w:r>
        <w:t xml:space="preserve">Head of Government--Prime Minister Carl BILDT (since 3 October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ruling four-party coalition consists of the</w:t>
      </w:r>
    </w:p>
    <w:p>
      <w:pPr>
        <w:pStyle w:val="Normal"/>
      </w:pPr>
      <w:r>
        <w:t xml:space="preserve">Moderate Party (conservative), Carl BILDT;</w:t>
      </w:r>
    </w:p>
    <w:p>
      <w:pPr>
        <w:pStyle w:val="Normal"/>
      </w:pPr>
      <w:r>
        <w:t xml:space="preserve">Liberal People's Party, Bengt WESTERBERG;</w:t>
      </w:r>
    </w:p>
    <w:p>
      <w:pPr>
        <w:pStyle w:val="Normal"/>
      </w:pPr>
      <w:r>
        <w:t xml:space="preserve">Center Party, Olof JOHANSSON; and the</w:t>
      </w:r>
    </w:p>
    <w:p>
      <w:pPr>
        <w:pStyle w:val="Normal"/>
      </w:pPr>
      <w:r>
        <w:t xml:space="preserve">Christian Democratic Party, Alf SVENSSON;</w:t>
      </w:r>
    </w:p>
    <w:p>
      <w:pPr>
        <w:pStyle w:val="Normal"/>
      </w:pPr>
      <w:r>
        <w:t xml:space="preserve">Social Democratic Party, Ingvar CARLSSON;</w:t>
      </w:r>
    </w:p>
    <w:p>
      <w:pPr>
        <w:pStyle w:val="Normal"/>
      </w:pPr>
      <w:r>
        <w:t xml:space="preserve">New Democracy Party, Count Ian WACHMEISTER;</w:t>
      </w:r>
    </w:p>
    <w:p>
      <w:pPr>
        <w:pStyle w:val="Normal"/>
      </w:pPr>
      <w:r>
        <w:t xml:space="preserve">Left Party (VP; Communist), Lars WERNER;</w:t>
      </w:r>
    </w:p>
    <w:p>
      <w:pPr>
        <w:pStyle w:val="Normal"/>
      </w:pPr>
      <w:r>
        <w:t xml:space="preserve">Swedish Communist Party (SKP), Rune PETTERSSON;</w:t>
      </w:r>
    </w:p>
    <w:p>
      <w:pPr>
        <w:pStyle w:val="Normal"/>
      </w:pPr>
      <w:r>
        <w:t xml:space="preserve">Communist Workers' Party, Rolf HAGEL;</w:t>
      </w:r>
    </w:p>
    <w:p>
      <w:pPr>
        <w:pStyle w:val="Normal"/>
      </w:pPr>
      <w:r>
        <w:t xml:space="preserve">Green Party, no formal leader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Riksdag--last held 15 September 1991 (next to be held</w:t>
      </w:r>
    </w:p>
    <w:p>
      <w:pPr>
        <w:pStyle w:val="Normal"/>
      </w:pPr>
      <w:r>
        <w:t xml:space="preserve">September 1994);</w:t>
      </w:r>
    </w:p>
    <w:p>
      <w:pPr>
        <w:pStyle w:val="Normal"/>
      </w:pPr>
      <w:r>
        <w:t xml:space="preserve">results--Social Democratic 37.6%, Moderate (conservative)</w:t>
      </w:r>
    </w:p>
    <w:p>
      <w:pPr>
        <w:pStyle w:val="Normal"/>
      </w:pPr>
      <w:r>
        <w:t xml:space="preserve">21.9%, Liberal People's Party 9.1%, Center Party 8.5%, Christian</w:t>
      </w:r>
    </w:p>
    <w:p>
      <w:pPr>
        <w:pStyle w:val="Normal"/>
      </w:pPr>
      <w:r>
        <w:t xml:space="preserve">Democrats 7.1%, New Democracy 6.7%, Left Party (Communist) 4.5%, Green</w:t>
      </w:r>
    </w:p>
    <w:p>
      <w:pPr>
        <w:pStyle w:val="Normal"/>
      </w:pPr>
      <w:r>
        <w:t xml:space="preserve">Party 3.4%, other 1.2%;</w:t>
      </w:r>
    </w:p>
    <w:p>
      <w:pPr>
        <w:pStyle w:val="Normal"/>
      </w:pPr>
      <w:r>
        <w:t xml:space="preserve">seats--(349 total) Social Democratic 138, Moderate (conservative) 80,</w:t>
      </w:r>
    </w:p>
    <w:p>
      <w:pPr>
        <w:pStyle w:val="Normal"/>
      </w:pPr>
      <w:r>
        <w:t xml:space="preserve">Liberal People's Party 33, Center Party 31, Christian Democrats 26, New</w:t>
      </w:r>
    </w:p>
    <w:p>
      <w:pPr>
        <w:pStyle w:val="Normal"/>
      </w:pPr>
      <w:r>
        <w:t xml:space="preserve">Democracy 25, Left Party (Communist) 16; note: the Green Party leaves</w:t>
      </w:r>
    </w:p>
    <w:p>
      <w:pPr>
        <w:pStyle w:val="Normal"/>
      </w:pPr>
      <w:r>
        <w:t xml:space="preserve">the Riksdag because it received less than the required 4% of the vote</w:t>
      </w:r>
    </w:p>
    <w:p>
      <w:pPr>
        <w:pStyle w:val="Normal"/>
      </w:pPr>
      <w:r>
        <w:t xml:space="preserve">_#_Communists: VP and SKP; VP, formerly the Left Party-Communists,</w:t>
      </w:r>
    </w:p>
    <w:p>
      <w:pPr>
        <w:pStyle w:val="Normal"/>
      </w:pPr>
      <w:r>
        <w:t xml:space="preserve">is reported to have roughly 17,800 members and attracted 5.8% of the vote</w:t>
      </w:r>
    </w:p>
    <w:p>
      <w:pPr>
        <w:pStyle w:val="Normal"/>
      </w:pPr>
      <w:r>
        <w:t xml:space="preserve">in the 1988 election; VP dropped the Communist label in 1990, but</w:t>
      </w:r>
    </w:p>
    <w:p>
      <w:pPr>
        <w:pStyle w:val="Normal"/>
      </w:pPr>
      <w:r>
        <w:t xml:space="preserve">maintains a Marxist ideology</w:t>
      </w:r>
    </w:p>
    <w:p>
      <w:pPr>
        <w:pStyle w:val="Normal"/>
      </w:pPr>
      <w:r>
        <w:t xml:space="preserve">_#_Member of: AfDB, AG (observer) AsDB, BIS, CCC, CE, CERN, CSCE,</w:t>
      </w:r>
    </w:p>
    <w:p>
      <w:pPr>
        <w:pStyle w:val="Normal"/>
      </w:pPr>
      <w:r>
        <w:t xml:space="preserve">EBRD, ECE, EFTA, ESA, FAO, G-6, G-8, G-9, G-10, GATT, IADB, IAEA, IBRD,</w:t>
      </w:r>
    </w:p>
    <w:p>
      <w:pPr>
        <w:pStyle w:val="Normal"/>
      </w:pPr>
      <w:r>
        <w:t xml:space="preserve">ICAO, ICC, ICFTU, IDA, IEA, IFAD, IFC, ILO, IMF, IMO, INMARSAT, INTERPOL,</w:t>
      </w:r>
    </w:p>
    <w:p>
      <w:pPr>
        <w:pStyle w:val="Normal"/>
      </w:pPr>
      <w:r>
        <w:t xml:space="preserve">INTELSAT, IOC, IOM (observer), ISO, ITU, LORCS, NAM (guest), NC,</w:t>
      </w:r>
    </w:p>
    <w:p>
      <w:pPr>
        <w:pStyle w:val="Normal"/>
      </w:pPr>
      <w:r>
        <w:t xml:space="preserve">NEA, NIB, OECD, PCA, UN, UNCTAD, UNESCO, UNFICYP, UNHCR, UNIDO,</w:t>
      </w:r>
    </w:p>
    <w:p>
      <w:pPr>
        <w:pStyle w:val="Normal"/>
      </w:pPr>
      <w:r>
        <w:t xml:space="preserve">UNIFIL, UNIIMOG, UNMOGIP, UNTSO, UPU, WHO, WIPO, WMO</w:t>
      </w:r>
    </w:p>
    <w:p>
      <w:pPr>
        <w:pStyle w:val="Normal"/>
      </w:pPr>
      <w:r>
        <w:t xml:space="preserve">_#_Diplomatic representation: Ambassador Anders THUNBORG; Chancery at</w:t>
      </w:r>
    </w:p>
    <w:p>
      <w:pPr>
        <w:pStyle w:val="Normal"/>
      </w:pPr>
      <w:r>
        <w:t xml:space="preserve">Suite 1200, 600 New Hampshire Avenue NW, Washington DC 20037;</w:t>
      </w:r>
    </w:p>
    <w:p>
      <w:pPr>
        <w:pStyle w:val="Normal"/>
      </w:pPr>
      <w:r>
        <w:t xml:space="preserve">telephone (202) 944-5600; there are Swedish Consulates General in</w:t>
      </w:r>
    </w:p>
    <w:p>
      <w:pPr>
        <w:pStyle w:val="Normal"/>
      </w:pPr>
      <w:r>
        <w:t xml:space="preserve">Chicago, Los Angeles, Minneapolis, and New York;</w:t>
      </w:r>
    </w:p>
    <w:p>
      <w:pPr>
        <w:pStyle w:val="Normal"/>
      </w:pPr>
      <w:r>
        <w:t xml:space="preserve">US--Ambassador Charles E. REDMAN; Embassy at Strandvagen 101,</w:t>
      </w:r>
    </w:p>
    <w:p>
      <w:pPr>
        <w:pStyle w:val="Normal"/>
      </w:pPr>
      <w:r>
        <w:t xml:space="preserve">S-115 89 Stockholm; telephone [46] (8) 783-5300</w:t>
      </w:r>
    </w:p>
    <w:p>
      <w:pPr>
        <w:pStyle w:val="Normal"/>
      </w:pPr>
      <w:r>
        <w:t xml:space="preserve">_#_Flag: blue with a yellow cross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Aided by a long period of peace and neutrality during</w:t>
      </w:r>
    </w:p>
    <w:p>
      <w:pPr>
        <w:pStyle w:val="Normal"/>
      </w:pPr>
      <w:r>
        <w:t xml:space="preserve">World War I through World War II, Sweden has achieved an enviable</w:t>
      </w:r>
    </w:p>
    <w:p>
      <w:pPr>
        <w:pStyle w:val="Normal"/>
      </w:pPr>
      <w:r>
        <w:t xml:space="preserve">standard of living under a mixed system of high-tech capitalism and</w:t>
      </w:r>
    </w:p>
    <w:p>
      <w:pPr>
        <w:pStyle w:val="Normal"/>
      </w:pPr>
      <w:r>
        <w:t xml:space="preserve">extensive welfare benefits. It has essentially full employment,</w:t>
      </w:r>
    </w:p>
    <w:p>
      <w:pPr>
        <w:pStyle w:val="Normal"/>
      </w:pPr>
      <w:r>
        <w:t xml:space="preserve">a modern distribution system, excellent internal and external</w:t>
      </w:r>
    </w:p>
    <w:p>
      <w:pPr>
        <w:pStyle w:val="Normal"/>
      </w:pPr>
      <w:r>
        <w:t xml:space="preserve">communications, and a skilled labor force. Timber, hydropower, and</w:t>
      </w:r>
    </w:p>
    <w:p>
      <w:pPr>
        <w:pStyle w:val="Normal"/>
      </w:pPr>
      <w:r>
        <w:t xml:space="preserve">iron ore constitute the resource base of an economy that is heavily</w:t>
      </w:r>
    </w:p>
    <w:p>
      <w:pPr>
        <w:pStyle w:val="Normal"/>
      </w:pPr>
      <w:r>
        <w:t xml:space="preserve">oriented toward foreign trade. Privately owned firms account for</w:t>
      </w:r>
    </w:p>
    <w:p>
      <w:pPr>
        <w:pStyle w:val="Normal"/>
      </w:pPr>
      <w:r>
        <w:t xml:space="preserve">about 90% of industrial output, of which the engineering</w:t>
      </w:r>
    </w:p>
    <w:p>
      <w:pPr>
        <w:pStyle w:val="Normal"/>
      </w:pPr>
      <w:r>
        <w:t xml:space="preserve">sector accounts for 50% of output and exports. For some observers,</w:t>
      </w:r>
    </w:p>
    <w:p>
      <w:pPr>
        <w:pStyle w:val="Normal"/>
      </w:pPr>
      <w:r>
        <w:t xml:space="preserve">the Swedish model has succeeded in making economic efficiency</w:t>
      </w:r>
    </w:p>
    <w:p>
      <w:pPr>
        <w:pStyle w:val="Normal"/>
      </w:pPr>
      <w:r>
        <w:t xml:space="preserve">and social egalitarianism complementary, rather than competitive,</w:t>
      </w:r>
    </w:p>
    <w:p>
      <w:pPr>
        <w:pStyle w:val="Normal"/>
      </w:pPr>
      <w:r>
        <w:t xml:space="preserve">goals. Others argue that the Swedish model is on the verge of</w:t>
      </w:r>
    </w:p>
    <w:p>
      <w:pPr>
        <w:pStyle w:val="Normal"/>
      </w:pPr>
      <w:r>
        <w:t xml:space="preserve">collapsing by pointing to the serious economic problems Sweden</w:t>
      </w:r>
    </w:p>
    <w:p>
      <w:pPr>
        <w:pStyle w:val="Normal"/>
      </w:pPr>
      <w:r>
        <w:t xml:space="preserve">faces in 1991: high inflation and absenteeism, growing unemployment</w:t>
      </w:r>
    </w:p>
    <w:p>
      <w:pPr>
        <w:pStyle w:val="Normal"/>
      </w:pPr>
      <w:r>
        <w:t xml:space="preserve">and deficits, and declining international competitiveness. In 1990,</w:t>
      </w:r>
    </w:p>
    <w:p>
      <w:pPr>
        <w:pStyle w:val="Normal"/>
      </w:pPr>
      <w:r>
        <w:t xml:space="preserve">to improve the economy, the government approved a mandate for</w:t>
      </w:r>
    </w:p>
    <w:p>
      <w:pPr>
        <w:pStyle w:val="Normal"/>
      </w:pPr>
      <w:r>
        <w:t xml:space="preserve">Sweden to seek EC membership and an austerity and privatization</w:t>
      </w:r>
    </w:p>
    <w:p>
      <w:pPr>
        <w:pStyle w:val="Normal"/>
      </w:pPr>
      <w:r>
        <w:t xml:space="preserve">package and implemented a major tax reform. These reforms may</w:t>
      </w:r>
    </w:p>
    <w:p>
      <w:pPr>
        <w:pStyle w:val="Normal"/>
      </w:pPr>
      <w:r>
        <w:t xml:space="preserve">succeed in turning the economy around in 1992.</w:t>
      </w:r>
    </w:p>
    <w:p>
      <w:pPr>
        <w:pStyle w:val="Normal"/>
      </w:pPr>
      <w:r>
        <w:t xml:space="preserve">_#_GDP: $137.8 billion, per capita $16,200; real growth rate 0.3%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10.9% (1990)</w:t>
      </w:r>
    </w:p>
    <w:p>
      <w:pPr>
        <w:pStyle w:val="Normal"/>
      </w:pPr>
      <w:r>
        <w:t xml:space="preserve">_#_Unemployment rate: 1.6% (1990)</w:t>
      </w:r>
    </w:p>
    <w:p>
      <w:pPr>
        <w:pStyle w:val="Normal"/>
      </w:pPr>
      <w:r>
        <w:t xml:space="preserve">_#_Budget: revenues $60.1 billion; expenditures $56.7 billion,</w:t>
      </w:r>
    </w:p>
    <w:p>
      <w:pPr>
        <w:pStyle w:val="Normal"/>
      </w:pPr>
      <w:r>
        <w:t xml:space="preserve">including capital expenditures of $NA (FY89)</w:t>
      </w:r>
    </w:p>
    <w:p>
      <w:pPr>
        <w:pStyle w:val="Normal"/>
      </w:pPr>
      <w:r>
        <w:t xml:space="preserve">_#_Exports: $57.5 billion (f.o.b., 1990);</w:t>
      </w:r>
    </w:p>
    <w:p>
      <w:pPr>
        <w:pStyle w:val="Normal"/>
      </w:pPr>
      <w:r>
        <w:t xml:space="preserve">commodities--machinery, motor vehicles, paper products, pulp</w:t>
      </w:r>
    </w:p>
    <w:p>
      <w:pPr>
        <w:pStyle w:val="Normal"/>
      </w:pPr>
      <w:r>
        <w:t xml:space="preserve">and wood, iron and steel products, chemicals, petroleum and</w:t>
      </w:r>
    </w:p>
    <w:p>
      <w:pPr>
        <w:pStyle w:val="Normal"/>
      </w:pPr>
      <w:r>
        <w:t xml:space="preserve">petroleum products;</w:t>
      </w:r>
    </w:p>
    <w:p>
      <w:pPr>
        <w:pStyle w:val="Normal"/>
      </w:pPr>
      <w:r>
        <w:t xml:space="preserve">partners--EC 54.4%, (FRG 14.2%, UK 10.1%, Denmark 6.6%), US 8.6%,</w:t>
      </w:r>
    </w:p>
    <w:p>
      <w:pPr>
        <w:pStyle w:val="Normal"/>
      </w:pPr>
      <w:r>
        <w:t xml:space="preserve">Norway 8.2%</w:t>
      </w:r>
    </w:p>
    <w:p>
      <w:pPr>
        <w:pStyle w:val="Normal"/>
      </w:pPr>
      <w:r>
        <w:t xml:space="preserve">_#_Imports: $54.7 billion (c.i.f., 1990);</w:t>
      </w:r>
    </w:p>
    <w:p>
      <w:pPr>
        <w:pStyle w:val="Normal"/>
      </w:pPr>
      <w:r>
        <w:t xml:space="preserve">commodities--machinery, petroleum and petroleum products,</w:t>
      </w:r>
    </w:p>
    <w:p>
      <w:pPr>
        <w:pStyle w:val="Normal"/>
      </w:pPr>
      <w:r>
        <w:t xml:space="preserve">chemicals, motor vehicles, foodstuffs, iron and steel, clothing;</w:t>
      </w:r>
    </w:p>
    <w:p>
      <w:pPr>
        <w:pStyle w:val="Normal"/>
      </w:pPr>
      <w:r>
        <w:t xml:space="preserve">partners--EC 55.3%, US 8.4%</w:t>
      </w:r>
    </w:p>
    <w:p>
      <w:pPr>
        <w:pStyle w:val="Normal"/>
      </w:pPr>
      <w:r>
        <w:t xml:space="preserve">_#_External debt: $14.1 billion (December 1990)</w:t>
      </w:r>
    </w:p>
    <w:p>
      <w:pPr>
        <w:pStyle w:val="Normal"/>
      </w:pPr>
      <w:r>
        <w:t xml:space="preserve">_#_Industrial production: growth rate - 2.0% (1990)</w:t>
      </w:r>
    </w:p>
    <w:p>
      <w:pPr>
        <w:pStyle w:val="Normal"/>
      </w:pPr>
      <w:r>
        <w:t xml:space="preserve">_#_Electricity: 39,716,000 kW capacity; 142,000 million kWh produced,</w:t>
      </w:r>
    </w:p>
    <w:p>
      <w:pPr>
        <w:pStyle w:val="Normal"/>
      </w:pPr>
      <w:r>
        <w:t xml:space="preserve">16,700 kWh per capita (1990)</w:t>
      </w:r>
    </w:p>
    <w:p>
      <w:pPr>
        <w:pStyle w:val="Normal"/>
      </w:pPr>
      <w:r>
        <w:t xml:space="preserve">_#_Industries: iron and steel, precision equipment (bearings, radio</w:t>
      </w:r>
    </w:p>
    <w:p>
      <w:pPr>
        <w:pStyle w:val="Normal"/>
      </w:pPr>
      <w:r>
        <w:t xml:space="preserve">and telephone parts, armaments), wood pulp and paper products, processed</w:t>
      </w:r>
    </w:p>
    <w:p>
      <w:pPr>
        <w:pStyle w:val="Normal"/>
      </w:pPr>
      <w:r>
        <w:t xml:space="preserve">foods, motor vehicles</w:t>
      </w:r>
    </w:p>
    <w:p>
      <w:pPr>
        <w:pStyle w:val="Normal"/>
      </w:pPr>
      <w:r>
        <w:t xml:space="preserve">_#_Agriculture: animal husbandry predominates, with milk and dairy</w:t>
      </w:r>
    </w:p>
    <w:p>
      <w:pPr>
        <w:pStyle w:val="Normal"/>
      </w:pPr>
      <w:r>
        <w:t xml:space="preserve">products accounting for 37% of farm income; main crops--grains, sugar</w:t>
      </w:r>
    </w:p>
    <w:p>
      <w:pPr>
        <w:pStyle w:val="Normal"/>
      </w:pPr>
      <w:r>
        <w:t xml:space="preserve">beets, potatoes; 100% self-sufficient in grains and potatoes, 85%</w:t>
      </w:r>
    </w:p>
    <w:p>
      <w:pPr>
        <w:pStyle w:val="Normal"/>
      </w:pPr>
      <w:r>
        <w:t xml:space="preserve">self-sufficient in sugar beets</w:t>
      </w:r>
    </w:p>
    <w:p>
      <w:pPr>
        <w:pStyle w:val="Normal"/>
      </w:pPr>
      <w:r>
        <w:t xml:space="preserve">_#_Economic aid: donor--ODA and OOF commitments (1970-89), $10.3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Swedish krona (plural--kronor);</w:t>
      </w:r>
    </w:p>
    <w:p>
      <w:pPr>
        <w:pStyle w:val="Normal"/>
      </w:pPr>
      <w:r>
        <w:t xml:space="preserve">1 Swedish krona (SKr) = 100 ore</w:t>
      </w:r>
    </w:p>
    <w:p>
      <w:pPr>
        <w:pStyle w:val="Normal"/>
      </w:pPr>
      <w:r>
        <w:t xml:space="preserve">_#_Exchange rates: Swedish kronor (SKr) per US$1--5.6402 (January</w:t>
      </w:r>
    </w:p>
    <w:p>
      <w:pPr>
        <w:pStyle w:val="Normal"/>
      </w:pPr>
      <w:r>
        <w:t xml:space="preserve">1991), 5.9188 (1990), 6.4469 (1989), 6.1272 (1988), 6.3404 (1987), 7.1236</w:t>
      </w:r>
    </w:p>
    <w:p>
      <w:pPr>
        <w:pStyle w:val="Normal"/>
      </w:pPr>
      <w:r>
        <w:t xml:space="preserve">(1986), 8.6039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12,000 km total; Swedish State Railways (SJ)--10,819 km</w:t>
      </w:r>
    </w:p>
    <w:p>
      <w:pPr>
        <w:pStyle w:val="Normal"/>
      </w:pPr>
      <w:r>
        <w:t xml:space="preserve">1.435-meter standard gauge, 6,955 km electrified and 1,152 km double</w:t>
      </w:r>
    </w:p>
    <w:p>
      <w:pPr>
        <w:pStyle w:val="Normal"/>
      </w:pPr>
      <w:r>
        <w:t xml:space="preserve">track; 182 km 0.891-meter gauge; 117 km rail ferry service; privately</w:t>
      </w:r>
    </w:p>
    <w:p>
      <w:pPr>
        <w:pStyle w:val="Normal"/>
      </w:pPr>
      <w:r>
        <w:t xml:space="preserve">owned railways--511 km 1.435-meter standard gauge (332 km electrified);</w:t>
      </w:r>
    </w:p>
    <w:p>
      <w:pPr>
        <w:pStyle w:val="Normal"/>
      </w:pPr>
      <w:r>
        <w:t xml:space="preserve">371 km 0.891-meter gauge (all electrified)</w:t>
      </w:r>
    </w:p>
    <w:p>
      <w:pPr>
        <w:pStyle w:val="Normal"/>
      </w:pPr>
      <w:r>
        <w:t xml:space="preserve">_#_Highways: 97,400 km (51,899 km paved, 20,659 km gravel, 24,842 km</w:t>
      </w:r>
    </w:p>
    <w:p>
      <w:pPr>
        <w:pStyle w:val="Normal"/>
      </w:pPr>
      <w:r>
        <w:t xml:space="preserve">unimproved earth)</w:t>
      </w:r>
    </w:p>
    <w:p>
      <w:pPr>
        <w:pStyle w:val="Normal"/>
      </w:pPr>
      <w:r>
        <w:t xml:space="preserve">_#_Inland waterways: 2,052 km navigable for small steamers and barges</w:t>
      </w:r>
    </w:p>
    <w:p>
      <w:pPr>
        <w:pStyle w:val="Normal"/>
      </w:pPr>
      <w:r>
        <w:t xml:space="preserve">_#_Pipelines: 84 km natural gas</w:t>
      </w:r>
    </w:p>
    <w:p>
      <w:pPr>
        <w:pStyle w:val="Normal"/>
      </w:pPr>
      <w:r>
        <w:t xml:space="preserve">_#_Ports: Gavle, Goteborg, Halmstad, Helsingborg, Kalmar, Malmo,</w:t>
      </w:r>
    </w:p>
    <w:p>
      <w:pPr>
        <w:pStyle w:val="Normal"/>
      </w:pPr>
      <w:r>
        <w:t xml:space="preserve">Stockholm; numerous secondary and minor ports</w:t>
      </w:r>
    </w:p>
    <w:p>
      <w:pPr>
        <w:pStyle w:val="Normal"/>
      </w:pPr>
      <w:r>
        <w:t xml:space="preserve">_#_Merchant marine: 182 ships (1,000 GRT or over) totaling 2,226,923</w:t>
      </w:r>
    </w:p>
    <w:p>
      <w:pPr>
        <w:pStyle w:val="Normal"/>
      </w:pPr>
      <w:r>
        <w:t xml:space="preserve">GRT/2,879,057 DWT; includes 9 short-sea passenger, 29 cargo, 3 container,</w:t>
      </w:r>
    </w:p>
    <w:p>
      <w:pPr>
        <w:pStyle w:val="Normal"/>
      </w:pPr>
      <w:r>
        <w:t xml:space="preserve">45 roll-on/roll-off cargo, 11 vehicle carrier, 2 railcar carrier,</w:t>
      </w:r>
    </w:p>
    <w:p>
      <w:pPr>
        <w:pStyle w:val="Normal"/>
      </w:pPr>
      <w:r>
        <w:t xml:space="preserve">28 petroleum, oils, and lubricants (POL) tanker, 27 chemical tanker,</w:t>
      </w:r>
    </w:p>
    <w:p>
      <w:pPr>
        <w:pStyle w:val="Normal"/>
      </w:pPr>
      <w:r>
        <w:t xml:space="preserve">6 specialized tanker, 1 liquefied gas, 8 combination ore/oil,</w:t>
      </w:r>
    </w:p>
    <w:p>
      <w:pPr>
        <w:pStyle w:val="Normal"/>
      </w:pPr>
      <w:r>
        <w:t xml:space="preserve">12 bulk, 1 combination bulk</w:t>
      </w:r>
    </w:p>
    <w:p>
      <w:pPr>
        <w:pStyle w:val="Normal"/>
      </w:pPr>
      <w:r>
        <w:t xml:space="preserve">_#_Civil air: 115 major transports</w:t>
      </w:r>
    </w:p>
    <w:p>
      <w:pPr>
        <w:pStyle w:val="Normal"/>
      </w:pPr>
      <w:r>
        <w:t xml:space="preserve">_#_Airports: 256 total, 254 usable; 137 with permanent-surface</w:t>
      </w:r>
    </w:p>
    <w:p>
      <w:pPr>
        <w:pStyle w:val="Normal"/>
      </w:pPr>
      <w:r>
        <w:t xml:space="preserve">runways; none with runways over 3,659 m; 10 with runways 2,440-3,659 m;</w:t>
      </w:r>
    </w:p>
    <w:p>
      <w:pPr>
        <w:pStyle w:val="Normal"/>
      </w:pPr>
      <w:r>
        <w:t xml:space="preserve">92 with runways 1,220-2,439 m</w:t>
      </w:r>
    </w:p>
    <w:p>
      <w:pPr>
        <w:pStyle w:val="Normal"/>
      </w:pPr>
      <w:r>
        <w:t xml:space="preserve">_#_Telecommunications: excellent domestic and international</w:t>
      </w:r>
    </w:p>
    <w:p>
      <w:pPr>
        <w:pStyle w:val="Normal"/>
      </w:pPr>
      <w:r>
        <w:t xml:space="preserve">facilities; 8,200,000 telephones; stations--4 AM, 56 (321 relays) FM,</w:t>
      </w:r>
    </w:p>
    <w:p>
      <w:pPr>
        <w:pStyle w:val="Normal"/>
      </w:pPr>
      <w:r>
        <w:t xml:space="preserve">111 (925 relays) TV; 5 submarine coaxial cables; communication satellite</w:t>
      </w:r>
    </w:p>
    <w:p>
      <w:pPr>
        <w:pStyle w:val="Normal"/>
      </w:pPr>
      <w:r>
        <w:t xml:space="preserve">earth stations operating in the INTELSAT (1 Atlantic Ocean) and EUTELSAT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Swedish Army, Royal Swedish Navy, Royal Swedish Air Force</w:t>
      </w:r>
    </w:p>
    <w:p>
      <w:pPr>
        <w:pStyle w:val="Normal"/>
      </w:pPr>
      <w:r>
        <w:t xml:space="preserve">_#_Manpower availability: males 15-49, 2,136,227; 1,865,645 fit for</w:t>
      </w:r>
    </w:p>
    <w:p>
      <w:pPr>
        <w:pStyle w:val="Normal"/>
      </w:pPr>
      <w:r>
        <w:t xml:space="preserve">military service; 55,198 reach military age (19) annually</w:t>
      </w:r>
    </w:p>
    <w:p>
      <w:pPr>
        <w:pStyle w:val="Normal"/>
      </w:pPr>
      <w:r>
        <w:t xml:space="preserve">_#_Defense expenditures: $4.9 billion, 2.5% of GDP (FY90)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_@_Switzerland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41,290 km2; land area: 39,770 km2</w:t>
      </w:r>
    </w:p>
    <w:p>
      <w:pPr>
        <w:pStyle w:val="Normal"/>
      </w:pPr>
      <w:r>
        <w:t xml:space="preserve">_#_Comparative area: slightly more than twice the size of New Jersey</w:t>
      </w:r>
    </w:p>
    <w:p>
      <w:pPr>
        <w:pStyle w:val="Normal"/>
      </w:pPr>
      <w:r>
        <w:t xml:space="preserve">_#_Land boundaries: 1,852 km total; Austria 164 km, France 573 km,</w:t>
      </w:r>
    </w:p>
    <w:p>
      <w:pPr>
        <w:pStyle w:val="Normal"/>
      </w:pPr>
      <w:r>
        <w:t xml:space="preserve">Italy 740 km, Liechtenstein 41 km, Germany 334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temperate, but varies with altitude; cold, cloudy,</w:t>
      </w:r>
    </w:p>
    <w:p>
      <w:pPr>
        <w:pStyle w:val="Normal"/>
      </w:pPr>
      <w:r>
        <w:t xml:space="preserve">rainy/snowy winters; cool to warm, cloudy, humid summers with occasional</w:t>
      </w:r>
    </w:p>
    <w:p>
      <w:pPr>
        <w:pStyle w:val="Normal"/>
      </w:pPr>
      <w:r>
        <w:t xml:space="preserve">showers</w:t>
      </w:r>
    </w:p>
    <w:p>
      <w:pPr>
        <w:pStyle w:val="Normal"/>
      </w:pPr>
      <w:r>
        <w:t xml:space="preserve">_#_Terrain: mostly mountains (Alps in south, Jura in northwest) with a</w:t>
      </w:r>
    </w:p>
    <w:p>
      <w:pPr>
        <w:pStyle w:val="Normal"/>
      </w:pPr>
      <w:r>
        <w:t xml:space="preserve">central plateau of rolling hills, plains, and large lakes</w:t>
      </w:r>
    </w:p>
    <w:p>
      <w:pPr>
        <w:pStyle w:val="Normal"/>
      </w:pPr>
      <w:r>
        <w:t xml:space="preserve">_#_Natural resources: hydropower potential, timber, salt</w:t>
      </w:r>
    </w:p>
    <w:p>
      <w:pPr>
        <w:pStyle w:val="Normal"/>
      </w:pPr>
      <w:r>
        <w:t xml:space="preserve">_#_Land use: arable land 10%; permanent crops 1%; meadows and pastures</w:t>
      </w:r>
    </w:p>
    <w:p>
      <w:pPr>
        <w:pStyle w:val="Normal"/>
      </w:pPr>
      <w:r>
        <w:t xml:space="preserve">40%; forest and woodland 26%; other 23%; includes irrigated 1%</w:t>
      </w:r>
    </w:p>
    <w:p>
      <w:pPr>
        <w:pStyle w:val="Normal"/>
      </w:pPr>
      <w:r>
        <w:t xml:space="preserve">_#_Environment: dominated by Alps</w:t>
      </w:r>
    </w:p>
    <w:p>
      <w:pPr>
        <w:pStyle w:val="Normal"/>
      </w:pPr>
      <w:r>
        <w:t xml:space="preserve">_#_Note: landlocked; crossroads of northern and southern Europe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6,783,961 (July 1991), growth rate 0.6% (1991)</w:t>
      </w:r>
    </w:p>
    <w:p>
      <w:pPr>
        <w:pStyle w:val="Normal"/>
      </w:pPr>
      <w:r>
        <w:t xml:space="preserve">_#_Birth rate: 12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3 migrants/1,000 population (1991)</w:t>
      </w:r>
    </w:p>
    <w:p>
      <w:pPr>
        <w:pStyle w:val="Normal"/>
      </w:pPr>
      <w:r>
        <w:t xml:space="preserve">_#_Infant mortality rate: 5 deaths/1,000 live births (1991)</w:t>
      </w:r>
    </w:p>
    <w:p>
      <w:pPr>
        <w:pStyle w:val="Normal"/>
      </w:pPr>
      <w:r>
        <w:t xml:space="preserve">_#_Life expectancy at birth: 75 years male, 83 years female (1991)</w:t>
      </w:r>
    </w:p>
    <w:p>
      <w:pPr>
        <w:pStyle w:val="Normal"/>
      </w:pPr>
      <w:r>
        <w:t xml:space="preserve">_#_Total fertility rate: 1.6 children born/woman (1991)</w:t>
      </w:r>
    </w:p>
    <w:p>
      <w:pPr>
        <w:pStyle w:val="Normal"/>
      </w:pPr>
      <w:r>
        <w:t xml:space="preserve">_#_Nationality: noun--Swiss (sing. &amp; pl.); adjective--Swiss</w:t>
      </w:r>
    </w:p>
    <w:p>
      <w:pPr>
        <w:pStyle w:val="Normal"/>
      </w:pPr>
      <w:r>
        <w:t xml:space="preserve">_#_Ethnic divisions: total population--German 65%, French 18%,</w:t>
      </w:r>
    </w:p>
    <w:p>
      <w:pPr>
        <w:pStyle w:val="Normal"/>
      </w:pPr>
      <w:r>
        <w:t xml:space="preserve">Italian 10%, Romansch 1%, other 6%; Swiss nationals--German 74%,</w:t>
      </w:r>
    </w:p>
    <w:p>
      <w:pPr>
        <w:pStyle w:val="Normal"/>
      </w:pPr>
      <w:r>
        <w:t xml:space="preserve">French 20%, Italian 4%, Romansch 1%, other 1%</w:t>
      </w:r>
    </w:p>
    <w:p>
      <w:pPr>
        <w:pStyle w:val="Normal"/>
      </w:pPr>
      <w:r>
        <w:t xml:space="preserve">_#_Religion: Roman Catholic 47.6%, Protestant 44.3%, other 8.1%</w:t>
      </w:r>
    </w:p>
    <w:p>
      <w:pPr>
        <w:pStyle w:val="Normal"/>
      </w:pPr>
      <w:r>
        <w:t xml:space="preserve">(1980)</w:t>
      </w:r>
    </w:p>
    <w:p>
      <w:pPr>
        <w:pStyle w:val="Normal"/>
      </w:pPr>
      <w:r>
        <w:t xml:space="preserve">_#_Language: total population--German 65%, French 18%, Italian 12%,</w:t>
      </w:r>
    </w:p>
    <w:p>
      <w:pPr>
        <w:pStyle w:val="Normal"/>
      </w:pPr>
      <w:r>
        <w:t xml:space="preserve">Romansch 1%, other 4%; Swiss nationals--German 74%, French 20%, Italian</w:t>
      </w:r>
    </w:p>
    <w:p>
      <w:pPr>
        <w:pStyle w:val="Normal"/>
      </w:pPr>
      <w:r>
        <w:t xml:space="preserve">4%, Romansch 1%, other 1%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(1980 est.)</w:t>
      </w:r>
    </w:p>
    <w:p>
      <w:pPr>
        <w:pStyle w:val="Normal"/>
      </w:pPr>
      <w:r>
        <w:t xml:space="preserve">_#_Labor force: 3,310,000; 904,095 foreign workers, mostly Italian;</w:t>
      </w:r>
    </w:p>
    <w:p>
      <w:pPr>
        <w:pStyle w:val="Normal"/>
      </w:pPr>
      <w:r>
        <w:t xml:space="preserve">services 50%, industry and crafts 33%, government 10%, agriculture and</w:t>
      </w:r>
    </w:p>
    <w:p>
      <w:pPr>
        <w:pStyle w:val="Normal"/>
      </w:pPr>
      <w:r>
        <w:t xml:space="preserve">forestry 6%, other 1% (1989)</w:t>
      </w:r>
    </w:p>
    <w:p>
      <w:pPr>
        <w:pStyle w:val="Normal"/>
      </w:pPr>
      <w:r>
        <w:t xml:space="preserve">_#_Organized labor: 20%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Swiss Confederation</w:t>
      </w:r>
    </w:p>
    <w:p>
      <w:pPr>
        <w:pStyle w:val="Normal"/>
      </w:pPr>
      <w:r>
        <w:t xml:space="preserve">_#_Type: federal republic</w:t>
      </w:r>
    </w:p>
    <w:p>
      <w:pPr>
        <w:pStyle w:val="Normal"/>
      </w:pPr>
      <w:r>
        <w:t xml:space="preserve">_#_Capital: Bern</w:t>
      </w:r>
    </w:p>
    <w:p>
      <w:pPr>
        <w:pStyle w:val="Normal"/>
      </w:pPr>
      <w:r>
        <w:t xml:space="preserve">_#_Administrative divisions: 26 cantons (cantons, singular--canton in</w:t>
      </w:r>
    </w:p>
    <w:p>
      <w:pPr>
        <w:pStyle w:val="Normal"/>
      </w:pPr>
      <w:r>
        <w:t xml:space="preserve">French; cantoni, singular--cantone in Italian; kantone, singular--kanton</w:t>
      </w:r>
    </w:p>
    <w:p>
      <w:pPr>
        <w:pStyle w:val="Normal"/>
      </w:pPr>
      <w:r>
        <w:t xml:space="preserve">in German); Aargau, Ausser-Rhoden, Basel-Landschaft, Basel-Stadt, Bern,</w:t>
      </w:r>
    </w:p>
    <w:p>
      <w:pPr>
        <w:pStyle w:val="Normal"/>
      </w:pPr>
      <w:r>
        <w:t xml:space="preserve">Fribourg, Geneve, Glarus, Graubunden, Inner-Rhoden, Jura, Luzern,</w:t>
      </w:r>
    </w:p>
    <w:p>
      <w:pPr>
        <w:pStyle w:val="Normal"/>
      </w:pPr>
      <w:r>
        <w:t xml:space="preserve">Neuchatel, Nidwalden, Obwalden, Sankt Gallen, Schaffhausen, Schwyz,</w:t>
      </w:r>
    </w:p>
    <w:p>
      <w:pPr>
        <w:pStyle w:val="Normal"/>
      </w:pPr>
      <w:r>
        <w:t xml:space="preserve">Solothurn, Thurgau, Ticino, Uri, Valais, Vaud, Zug, Zurich</w:t>
      </w:r>
    </w:p>
    <w:p>
      <w:pPr>
        <w:pStyle w:val="Normal"/>
      </w:pPr>
      <w:r>
        <w:t xml:space="preserve">_#_Independence: 1 August 1291</w:t>
      </w:r>
    </w:p>
    <w:p>
      <w:pPr>
        <w:pStyle w:val="Normal"/>
      </w:pPr>
      <w:r>
        <w:t xml:space="preserve">_#_Constitution: 29 May 1874</w:t>
      </w:r>
    </w:p>
    <w:p>
      <w:pPr>
        <w:pStyle w:val="Normal"/>
      </w:pPr>
      <w:r>
        <w:t xml:space="preserve">_#_Legal system: civil law system influenced by customary law;</w:t>
      </w:r>
    </w:p>
    <w:p>
      <w:pPr>
        <w:pStyle w:val="Normal"/>
      </w:pPr>
      <w:r>
        <w:t xml:space="preserve">judicial review of legislative acts, except with respect to federal</w:t>
      </w:r>
    </w:p>
    <w:p>
      <w:pPr>
        <w:pStyle w:val="Normal"/>
      </w:pPr>
      <w:r>
        <w:t xml:space="preserve">decrees of general obligatory character;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Anniversary of the Founding of the Swiss</w:t>
      </w:r>
    </w:p>
    <w:p>
      <w:pPr>
        <w:pStyle w:val="Normal"/>
      </w:pPr>
      <w:r>
        <w:t xml:space="preserve">Confederation, 1 August (1291)</w:t>
      </w:r>
    </w:p>
    <w:p>
      <w:pPr>
        <w:pStyle w:val="Normal"/>
      </w:pPr>
      <w:r>
        <w:t xml:space="preserve">_#_Executive branch: president, vice president, Federal Council</w:t>
      </w:r>
    </w:p>
    <w:p>
      <w:pPr>
        <w:pStyle w:val="Normal"/>
      </w:pPr>
      <w:r>
        <w:t xml:space="preserve">(German--Bundesrat, French--Conseil Federal, Italian--Consiglio</w:t>
      </w:r>
    </w:p>
    <w:p>
      <w:pPr>
        <w:pStyle w:val="Normal"/>
      </w:pPr>
      <w:r>
        <w:t xml:space="preserve">Federale)</w:t>
      </w:r>
    </w:p>
    <w:p>
      <w:pPr>
        <w:pStyle w:val="Normal"/>
      </w:pPr>
      <w:r>
        <w:t xml:space="preserve">_#_Legislative branch: bicameral Federal Assembly</w:t>
      </w:r>
    </w:p>
    <w:p>
      <w:pPr>
        <w:pStyle w:val="Normal"/>
      </w:pPr>
      <w:r>
        <w:t xml:space="preserve">(German--Bundesversammlung, French--Assemblee Federale,</w:t>
      </w:r>
    </w:p>
    <w:p>
      <w:pPr>
        <w:pStyle w:val="Normal"/>
      </w:pPr>
      <w:r>
        <w:t xml:space="preserve">Italian--Assemblea Federale) consists of an upper council or Council</w:t>
      </w:r>
    </w:p>
    <w:p>
      <w:pPr>
        <w:pStyle w:val="Normal"/>
      </w:pPr>
      <w:r>
        <w:t xml:space="preserve">of States (German--Standerat, French--Conseil des Etats,</w:t>
      </w:r>
    </w:p>
    <w:p>
      <w:pPr>
        <w:pStyle w:val="Normal"/>
      </w:pPr>
      <w:r>
        <w:t xml:space="preserve">Italian--Consiglio degli Stati) and a lower council or National</w:t>
      </w:r>
    </w:p>
    <w:p>
      <w:pPr>
        <w:pStyle w:val="Normal"/>
      </w:pPr>
      <w:r>
        <w:t xml:space="preserve">Council (German--Nationalrat, French--Conseil National,</w:t>
      </w:r>
    </w:p>
    <w:p>
      <w:pPr>
        <w:pStyle w:val="Normal"/>
      </w:pPr>
      <w:r>
        <w:t xml:space="preserve">Italian--Consiglio Nazionale)</w:t>
      </w:r>
    </w:p>
    <w:p>
      <w:pPr>
        <w:pStyle w:val="Normal"/>
      </w:pPr>
      <w:r>
        <w:t xml:space="preserve">_#_Judicial branch: Federal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Flavio COTTI</w:t>
      </w:r>
    </w:p>
    <w:p>
      <w:pPr>
        <w:pStyle w:val="Normal"/>
      </w:pPr>
      <w:r>
        <w:t xml:space="preserve">(1991 calendar year; presidency rotates annually); Vice President Rene</w:t>
      </w:r>
    </w:p>
    <w:p>
      <w:pPr>
        <w:pStyle w:val="Normal"/>
      </w:pPr>
      <w:r>
        <w:t xml:space="preserve">FELBER (term runs concurrently with that of president)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Free Democratic Party (FDP), Bruno HUNZIKER, president;</w:t>
      </w:r>
    </w:p>
    <w:p>
      <w:pPr>
        <w:pStyle w:val="Normal"/>
      </w:pPr>
      <w:r>
        <w:t xml:space="preserve">Social Democratic Party (SPS), Helmut HUBACHER, chairman;</w:t>
      </w:r>
    </w:p>
    <w:p>
      <w:pPr>
        <w:pStyle w:val="Normal"/>
      </w:pPr>
      <w:r>
        <w:t xml:space="preserve">Christian Democratic People's Party (CVP), Eva SEGMULLER-WEBER,</w:t>
      </w:r>
    </w:p>
    <w:p>
      <w:pPr>
        <w:pStyle w:val="Normal"/>
      </w:pPr>
      <w:r>
        <w:t xml:space="preserve">chairman;</w:t>
      </w:r>
    </w:p>
    <w:p>
      <w:pPr>
        <w:pStyle w:val="Normal"/>
      </w:pPr>
      <w:r>
        <w:t xml:space="preserve">Swiss People's Party (SVP), Hans UHLMANN, president;</w:t>
      </w:r>
    </w:p>
    <w:p>
      <w:pPr>
        <w:pStyle w:val="Normal"/>
      </w:pPr>
      <w:r>
        <w:t xml:space="preserve">Green Party (GPS), Peter SCHMID, president;</w:t>
      </w:r>
    </w:p>
    <w:p>
      <w:pPr>
        <w:pStyle w:val="Normal"/>
      </w:pPr>
      <w:r>
        <w:t xml:space="preserve">Automobile Party (AP),       DREYER;</w:t>
      </w:r>
    </w:p>
    <w:p>
      <w:pPr>
        <w:pStyle w:val="Normal"/>
      </w:pPr>
      <w:r>
        <w:t xml:space="preserve">Alliance of Independents' Party (LdU), Dr. Franz JAEGER, president;</w:t>
      </w:r>
    </w:p>
    <w:p>
      <w:pPr>
        <w:pStyle w:val="Normal"/>
      </w:pPr>
      <w:r>
        <w:t xml:space="preserve">Swiss Democratic Party (SD), NA;</w:t>
      </w:r>
    </w:p>
    <w:p>
      <w:pPr>
        <w:pStyle w:val="Normal"/>
      </w:pPr>
      <w:r>
        <w:t xml:space="preserve">Evangelical People's Party (EVP), Max DUNKI, president;</w:t>
      </w:r>
    </w:p>
    <w:p>
      <w:pPr>
        <w:pStyle w:val="Normal"/>
      </w:pPr>
      <w:r>
        <w:t xml:space="preserve">Workers' Party (PdA; Communist), Jean SPIELMANN, general secretary;</w:t>
      </w:r>
    </w:p>
    <w:p>
      <w:pPr>
        <w:pStyle w:val="Normal"/>
      </w:pPr>
      <w:r>
        <w:t xml:space="preserve">Ticino League, leader NA</w:t>
      </w:r>
    </w:p>
    <w:p>
      <w:pPr>
        <w:pStyle w:val="Normal"/>
      </w:pPr>
      <w:r>
        <w:t xml:space="preserve">Liberal Party (LPS), Gilbert COUTAU, president;</w:t>
      </w:r>
    </w:p>
    <w:p>
      <w:pPr>
        <w:pStyle w:val="Normal"/>
      </w:pPr>
      <w:r>
        <w:t xml:space="preserve">National Action Party (NA), Rudolph KELLER, chairman;</w:t>
      </w:r>
    </w:p>
    <w:p>
      <w:pPr>
        <w:pStyle w:val="Normal"/>
      </w:pPr>
      <w:r>
        <w:t xml:space="preserve">Republican Party (RP), Franz BAUMGARTNER, president;</w:t>
      </w:r>
    </w:p>
    <w:p>
      <w:pPr>
        <w:pStyle w:val="Normal"/>
      </w:pPr>
      <w:r>
        <w:t xml:space="preserve">Progressive Organizations of Switzerland (POCH), Georg DEGEN, secretary;</w:t>
      </w:r>
    </w:p>
    <w:p>
      <w:pPr>
        <w:pStyle w:val="Normal"/>
      </w:pPr>
      <w:r>
        <w:t xml:space="preserve">Unitary Socialist Party (PSU), Dario ROBBIANI, president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Council of States--last held throughout 1991 (next to be</w:t>
      </w:r>
    </w:p>
    <w:p>
      <w:pPr>
        <w:pStyle w:val="Normal"/>
      </w:pPr>
      <w:r>
        <w:t xml:space="preserve">held 1995;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seats--(46 total) FDP 15, CVP 14, SVP 4, LPS 3, LDU 1; note--9</w:t>
      </w:r>
    </w:p>
    <w:p>
      <w:pPr>
        <w:pStyle w:val="Normal"/>
      </w:pPr>
      <w:r>
        <w:t xml:space="preserve">seats require run-off elections, to be held in November1991</w:t>
      </w:r>
    </w:p>
    <w:p>
      <w:pPr>
        <w:pStyle w:val="Normal"/>
      </w:pPr>
      <w:r>
        <w:t xml:space="preserve">National Council--last held 20 October 1991 (next to be</w:t>
      </w:r>
    </w:p>
    <w:p>
      <w:pPr>
        <w:pStyle w:val="Normal"/>
      </w:pPr>
      <w:r>
        <w:t xml:space="preserve">held October 1995);</w:t>
      </w:r>
    </w:p>
    <w:p>
      <w:pPr>
        <w:pStyle w:val="Normal"/>
      </w:pPr>
      <w:r>
        <w:t xml:space="preserve">results--FDP     %, SPS     %, CVP     %, SVP     %, GPS   %,</w:t>
      </w:r>
    </w:p>
    <w:p>
      <w:pPr>
        <w:pStyle w:val="Normal"/>
      </w:pPr>
      <w:r>
        <w:t xml:space="preserve">LPS    %, AP   %, LDU   %,SD    %, EVP    %, Workers Party    %,</w:t>
      </w:r>
    </w:p>
    <w:p>
      <w:pPr>
        <w:pStyle w:val="Normal"/>
      </w:pPr>
      <w:r>
        <w:t xml:space="preserve">Ticino League 23%, other    %;</w:t>
      </w:r>
    </w:p>
    <w:p>
      <w:pPr>
        <w:pStyle w:val="Normal"/>
      </w:pPr>
      <w:r>
        <w:t xml:space="preserve">seats--(200 total) FDP 44, SPS 42, CVP 37, SVP 25, GPS 14, LPS 10,</w:t>
      </w:r>
    </w:p>
    <w:p>
      <w:pPr>
        <w:pStyle w:val="Normal"/>
      </w:pPr>
      <w:r>
        <w:t xml:space="preserve">AP 8, LDU 6, SD 5, EVP 3, Workers Party 2, Ticino League 2, other 2</w:t>
      </w:r>
    </w:p>
    <w:p>
      <w:pPr>
        <w:pStyle w:val="Normal"/>
      </w:pPr>
      <w:r>
        <w:t xml:space="preserve">_#_Communists: 4,500 members (est.)</w:t>
      </w:r>
    </w:p>
    <w:p>
      <w:pPr>
        <w:pStyle w:val="Normal"/>
      </w:pPr>
      <w:r>
        <w:t xml:space="preserve">_#_Member of: AfDB, AG (observer), AsDB, BIS, CCC, CE, CERN, CSCE,</w:t>
      </w:r>
    </w:p>
    <w:p>
      <w:pPr>
        <w:pStyle w:val="Normal"/>
      </w:pPr>
      <w:r>
        <w:t xml:space="preserve">EBRD, ECE, EFTA, ESA, FAO, G-8, G-10, GATT, IADB, IAEA, ICAO, ICC, ICFTU,</w:t>
      </w:r>
    </w:p>
    <w:p>
      <w:pPr>
        <w:pStyle w:val="Normal"/>
      </w:pPr>
      <w:r>
        <w:t xml:space="preserve">IEA, IFAD, ILO, IMF (observer), IMO, INMARSAT, INTELSAT, INTERPOL, IOC,</w:t>
      </w:r>
    </w:p>
    <w:p>
      <w:pPr>
        <w:pStyle w:val="Normal"/>
      </w:pPr>
      <w:r>
        <w:t xml:space="preserve">IOM, ISO, ITU, LORCS, NAM (guest), NEA, OAS (observer), OECD, PCA,</w:t>
      </w:r>
    </w:p>
    <w:p>
      <w:pPr>
        <w:pStyle w:val="Normal"/>
      </w:pPr>
      <w:r>
        <w:t xml:space="preserve">UN (observer), UNCTAD, UNESCO, UNHCR, UNIDO,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_#_Diplomatic representation: Ambassador Edouard BRUNNER; Chancery at</w:t>
      </w:r>
    </w:p>
    <w:p>
      <w:pPr>
        <w:pStyle w:val="Normal"/>
      </w:pPr>
      <w:r>
        <w:t xml:space="preserve">2900 Cathedral Avenue NW, Washington DC 20008; telephone (202) 745-7900;</w:t>
      </w:r>
    </w:p>
    <w:p>
      <w:pPr>
        <w:pStyle w:val="Normal"/>
      </w:pPr>
      <w:r>
        <w:t xml:space="preserve">there are Swiss Consulates General in Atlanta, Chicago, Houston, Los</w:t>
      </w:r>
    </w:p>
    <w:p>
      <w:pPr>
        <w:pStyle w:val="Normal"/>
      </w:pPr>
      <w:r>
        <w:t xml:space="preserve">Angeles, New York, and San Francisco;</w:t>
      </w:r>
    </w:p>
    <w:p>
      <w:pPr>
        <w:pStyle w:val="Normal"/>
      </w:pPr>
      <w:r>
        <w:t xml:space="preserve">US--Ambassador Joseph B. GILDENHORN; Embassy at</w:t>
      </w:r>
    </w:p>
    <w:p>
      <w:pPr>
        <w:pStyle w:val="Normal"/>
      </w:pPr>
      <w:r>
        <w:t xml:space="preserve">Jubilaeumstrasse 93, 3005 Bern; telephone [41] (31) 437-011;</w:t>
      </w:r>
    </w:p>
    <w:p>
      <w:pPr>
        <w:pStyle w:val="Normal"/>
      </w:pPr>
      <w:r>
        <w:t xml:space="preserve">there is a Branch Office of the Embassy in Geneva and a</w:t>
      </w:r>
    </w:p>
    <w:p>
      <w:pPr>
        <w:pStyle w:val="Normal"/>
      </w:pPr>
      <w:r>
        <w:t xml:space="preserve">Consulate General in Zurich</w:t>
      </w:r>
    </w:p>
    <w:p>
      <w:pPr>
        <w:pStyle w:val="Normal"/>
      </w:pPr>
      <w:r>
        <w:t xml:space="preserve">_#_Flag: red square with a bold, equilateral white cross in the</w:t>
      </w:r>
    </w:p>
    <w:p>
      <w:pPr>
        <w:pStyle w:val="Normal"/>
      </w:pPr>
      <w:r>
        <w:t xml:space="preserve">center that does not extend to the edges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Switzerland's economic success is matched in few, if any,</w:t>
      </w:r>
    </w:p>
    <w:p>
      <w:pPr>
        <w:pStyle w:val="Normal"/>
      </w:pPr>
      <w:r>
        <w:t xml:space="preserve">other nations. Per capita output, general living standards, education</w:t>
      </w:r>
    </w:p>
    <w:p>
      <w:pPr>
        <w:pStyle w:val="Normal"/>
      </w:pPr>
      <w:r>
        <w:t xml:space="preserve">and science, health care, and diet are unsurpassed in Europe. Inflation</w:t>
      </w:r>
    </w:p>
    <w:p>
      <w:pPr>
        <w:pStyle w:val="Normal"/>
      </w:pPr>
      <w:r>
        <w:t xml:space="preserve">remains low because of sound government policy and harmonious</w:t>
      </w:r>
    </w:p>
    <w:p>
      <w:pPr>
        <w:pStyle w:val="Normal"/>
      </w:pPr>
      <w:r>
        <w:t xml:space="preserve">labor-management relations. Unemployment is negligible, a marked</w:t>
      </w:r>
    </w:p>
    <w:p>
      <w:pPr>
        <w:pStyle w:val="Normal"/>
      </w:pPr>
      <w:r>
        <w:t xml:space="preserve">contrast to the larger economies of Western Europe. This economic</w:t>
      </w:r>
    </w:p>
    <w:p>
      <w:pPr>
        <w:pStyle w:val="Normal"/>
      </w:pPr>
      <w:r>
        <w:t xml:space="preserve">stability helps promote the important banking and tourist sectors. Since</w:t>
      </w:r>
    </w:p>
    <w:p>
      <w:pPr>
        <w:pStyle w:val="Normal"/>
      </w:pPr>
      <w:r>
        <w:t xml:space="preserve">World War II, Switzerland's economy has adjusted smoothly to the great</w:t>
      </w:r>
    </w:p>
    <w:p>
      <w:pPr>
        <w:pStyle w:val="Normal"/>
      </w:pPr>
      <w:r>
        <w:t xml:space="preserve">changes in output and trade patterns in Europe and presumably can adjust</w:t>
      </w:r>
    </w:p>
    <w:p>
      <w:pPr>
        <w:pStyle w:val="Normal"/>
      </w:pPr>
      <w:r>
        <w:t xml:space="preserve">to the challenges of the 1990s, in particular, the further economic</w:t>
      </w:r>
    </w:p>
    <w:p>
      <w:pPr>
        <w:pStyle w:val="Normal"/>
      </w:pPr>
      <w:r>
        <w:t xml:space="preserve">integration of Western Europe and the amazingly rapid changes in East</w:t>
      </w:r>
    </w:p>
    <w:p>
      <w:pPr>
        <w:pStyle w:val="Normal"/>
      </w:pPr>
      <w:r>
        <w:t xml:space="preserve">European political/economic prospects.</w:t>
      </w:r>
    </w:p>
    <w:p>
      <w:pPr>
        <w:pStyle w:val="Normal"/>
      </w:pPr>
      <w:r>
        <w:t xml:space="preserve">_#_GDP: $126 billion, per capita $18,700; real growth rate 2.6%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5.3% (1990)</w:t>
      </w:r>
    </w:p>
    <w:p>
      <w:pPr>
        <w:pStyle w:val="Normal"/>
      </w:pPr>
      <w:r>
        <w:t xml:space="preserve">_#_Unemployment rate: 0.5% (1990)</w:t>
      </w:r>
    </w:p>
    <w:p>
      <w:pPr>
        <w:pStyle w:val="Normal"/>
      </w:pPr>
      <w:r>
        <w:t xml:space="preserve">_#_Budget: revenues $24.0 billion; expenditures $23.8 billion,</w:t>
      </w:r>
    </w:p>
    <w:p>
      <w:pPr>
        <w:pStyle w:val="Normal"/>
      </w:pPr>
      <w:r>
        <w:t xml:space="preserve">including capital expenditures of $NA (1990)</w:t>
      </w:r>
    </w:p>
    <w:p>
      <w:pPr>
        <w:pStyle w:val="Normal"/>
      </w:pPr>
      <w:r>
        <w:t xml:space="preserve">_#_Exports: $63.4 billion (f.o.b., 1990);</w:t>
      </w:r>
    </w:p>
    <w:p>
      <w:pPr>
        <w:pStyle w:val="Normal"/>
      </w:pPr>
      <w:r>
        <w:t xml:space="preserve">commodities--machinery and equipment, precision instruments, metal</w:t>
      </w:r>
    </w:p>
    <w:p>
      <w:pPr>
        <w:pStyle w:val="Normal"/>
      </w:pPr>
      <w:r>
        <w:t xml:space="preserve">products, foodstuffs, textiles and clothing;</w:t>
      </w:r>
    </w:p>
    <w:p>
      <w:pPr>
        <w:pStyle w:val="Normal"/>
      </w:pPr>
      <w:r>
        <w:t xml:space="preserve">partners--Western Europe 64% (EC 56%, other 8%), US 9%, Japan 4%</w:t>
      </w:r>
    </w:p>
    <w:p>
      <w:pPr>
        <w:pStyle w:val="Normal"/>
      </w:pPr>
      <w:r>
        <w:t xml:space="preserve">_#_Imports: $70.5 billion (c.i.f., 1990);</w:t>
      </w:r>
    </w:p>
    <w:p>
      <w:pPr>
        <w:pStyle w:val="Normal"/>
      </w:pPr>
      <w:r>
        <w:t xml:space="preserve">commodities--agricultural products, machinery and transportation</w:t>
      </w:r>
    </w:p>
    <w:p>
      <w:pPr>
        <w:pStyle w:val="Normal"/>
      </w:pPr>
      <w:r>
        <w:t xml:space="preserve">equipment, chemicals, textiles, construction materials;</w:t>
      </w:r>
    </w:p>
    <w:p>
      <w:pPr>
        <w:pStyle w:val="Normal"/>
      </w:pPr>
      <w:r>
        <w:t xml:space="preserve">partners--Western Europe 78% (EC 71%, other 7%), US 6%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2.1% (1990)</w:t>
      </w:r>
    </w:p>
    <w:p>
      <w:pPr>
        <w:pStyle w:val="Normal"/>
      </w:pPr>
      <w:r>
        <w:t xml:space="preserve">_#_Electricity: 17,710,000 kW capacity; 59,070 million kWh produced,</w:t>
      </w:r>
    </w:p>
    <w:p>
      <w:pPr>
        <w:pStyle w:val="Normal"/>
      </w:pPr>
      <w:r>
        <w:t xml:space="preserve">8,930 kWh per capita (1989)</w:t>
      </w:r>
    </w:p>
    <w:p>
      <w:pPr>
        <w:pStyle w:val="Normal"/>
      </w:pPr>
      <w:r>
        <w:t xml:space="preserve">_#_Industries: machinery, chemicals, watches, textiles, precision</w:t>
      </w:r>
    </w:p>
    <w:p>
      <w:pPr>
        <w:pStyle w:val="Normal"/>
      </w:pPr>
      <w:r>
        <w:t xml:space="preserve">instruments</w:t>
      </w:r>
    </w:p>
    <w:p>
      <w:pPr>
        <w:pStyle w:val="Normal"/>
      </w:pPr>
      <w:r>
        <w:t xml:space="preserve">_#_Agriculture: dairy farming predominates; less than 50%</w:t>
      </w:r>
    </w:p>
    <w:p>
      <w:pPr>
        <w:pStyle w:val="Normal"/>
      </w:pPr>
      <w:r>
        <w:t xml:space="preserve">self-sufficient; food shortages--fish, refined sugar, fats and oils</w:t>
      </w:r>
    </w:p>
    <w:p>
      <w:pPr>
        <w:pStyle w:val="Normal"/>
      </w:pPr>
      <w:r>
        <w:t xml:space="preserve">(other than butter), grains, eggs, fruits, vegetables, meat</w:t>
      </w:r>
    </w:p>
    <w:p>
      <w:pPr>
        <w:pStyle w:val="Normal"/>
      </w:pPr>
      <w:r>
        <w:t xml:space="preserve">_#_Economic aid: donor--ODA and OOF commitments (1970-89), $3.5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Swiss franc, franken, or franco (plural--francs, franken,</w:t>
      </w:r>
    </w:p>
    <w:p>
      <w:pPr>
        <w:pStyle w:val="Normal"/>
      </w:pPr>
      <w:r>
        <w:t xml:space="preserve">or franchi); 1 Swiss franc, franken, or franco (SwF) = 100 centimes,</w:t>
      </w:r>
    </w:p>
    <w:p>
      <w:pPr>
        <w:pStyle w:val="Normal"/>
      </w:pPr>
      <w:r>
        <w:t xml:space="preserve">rappen, or centesimi</w:t>
      </w:r>
    </w:p>
    <w:p>
      <w:pPr>
        <w:pStyle w:val="Normal"/>
      </w:pPr>
      <w:r>
        <w:t xml:space="preserve">_#_Exchange rates: Swiss francs, franken, or franchi (SwF) per</w:t>
      </w:r>
    </w:p>
    <w:p>
      <w:pPr>
        <w:pStyle w:val="Normal"/>
      </w:pPr>
      <w:r>
        <w:t xml:space="preserve">US$1--1.2724 (January 1991), 1.3892 (1990), 1.6359 (1989), 1.4633</w:t>
      </w:r>
    </w:p>
    <w:p>
      <w:pPr>
        <w:pStyle w:val="Normal"/>
      </w:pPr>
      <w:r>
        <w:t xml:space="preserve">(1988), 1.4912 (1987), 1.7989 (1986), 2.4571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5,174 km total; 2,971 km are government owned</w:t>
      </w:r>
    </w:p>
    <w:p>
      <w:pPr>
        <w:pStyle w:val="Normal"/>
      </w:pPr>
      <w:r>
        <w:t xml:space="preserve">and 2,203 km are nongovernment owned; the government network consists</w:t>
      </w:r>
    </w:p>
    <w:p>
      <w:pPr>
        <w:pStyle w:val="Normal"/>
      </w:pPr>
      <w:r>
        <w:t xml:space="preserve">of 2,897 km 1.435-meter standard gauge and 74 km 1.000-meter narrow</w:t>
      </w:r>
    </w:p>
    <w:p>
      <w:pPr>
        <w:pStyle w:val="Normal"/>
      </w:pPr>
      <w:r>
        <w:t xml:space="preserve">gauge track; 1,432 km double track, 99% electrified; the nongovernment</w:t>
      </w:r>
    </w:p>
    <w:p>
      <w:pPr>
        <w:pStyle w:val="Normal"/>
      </w:pPr>
      <w:r>
        <w:t xml:space="preserve">network consists of 710 km 1.435-meter standard gauge, 1,418 km</w:t>
      </w:r>
    </w:p>
    <w:p>
      <w:pPr>
        <w:pStyle w:val="Normal"/>
      </w:pPr>
      <w:r>
        <w:t xml:space="preserve">1.000-meter gauge, and 75 km 0.790-meter gauge track, 100% electrified</w:t>
      </w:r>
    </w:p>
    <w:p>
      <w:pPr>
        <w:pStyle w:val="Normal"/>
      </w:pPr>
      <w:r>
        <w:t xml:space="preserve">_#_Highways: 62,145 km total (all paved), of which 18,620 km are</w:t>
      </w:r>
    </w:p>
    <w:p>
      <w:pPr>
        <w:pStyle w:val="Normal"/>
      </w:pPr>
      <w:r>
        <w:t xml:space="preserve">canton and 1,057 km are national highways (740 km autobahn); 42,468 km</w:t>
      </w:r>
    </w:p>
    <w:p>
      <w:pPr>
        <w:pStyle w:val="Normal"/>
      </w:pPr>
      <w:r>
        <w:t xml:space="preserve">are communal roads</w:t>
      </w:r>
    </w:p>
    <w:p>
      <w:pPr>
        <w:pStyle w:val="Normal"/>
      </w:pPr>
      <w:r>
        <w:t xml:space="preserve">_#_Pipelines: 314 km crude oil; 1,506 km natural gas</w:t>
      </w:r>
    </w:p>
    <w:p>
      <w:pPr>
        <w:pStyle w:val="Normal"/>
      </w:pPr>
      <w:r>
        <w:t xml:space="preserve">_#_Inland waterways: 65 km; Rhine (Basel to Rheinfelden, Schaffhausen</w:t>
      </w:r>
    </w:p>
    <w:p>
      <w:pPr>
        <w:pStyle w:val="Normal"/>
      </w:pPr>
      <w:r>
        <w:t xml:space="preserve">to Bodensee); 12 navigable lakes</w:t>
      </w:r>
    </w:p>
    <w:p>
      <w:pPr>
        <w:pStyle w:val="Normal"/>
      </w:pPr>
      <w:r>
        <w:t xml:space="preserve">_#_Ports: Basel (river port)</w:t>
      </w:r>
    </w:p>
    <w:p>
      <w:pPr>
        <w:pStyle w:val="Normal"/>
      </w:pPr>
      <w:r>
        <w:t xml:space="preserve">_#_Merchant marine: 20 ships (1,000 GRT or over) totaling 258,678</w:t>
      </w:r>
    </w:p>
    <w:p>
      <w:pPr>
        <w:pStyle w:val="Normal"/>
      </w:pPr>
      <w:r>
        <w:t xml:space="preserve">GRT/441,555 DWT; includes 6 cargo, 2 roll-on/roll-off cargo, 3 chemical</w:t>
      </w:r>
    </w:p>
    <w:p>
      <w:pPr>
        <w:pStyle w:val="Normal"/>
      </w:pPr>
      <w:r>
        <w:t xml:space="preserve">tanker, 2 specialized tanker, 7 bulk</w:t>
      </w:r>
    </w:p>
    <w:p>
      <w:pPr>
        <w:pStyle w:val="Normal"/>
      </w:pPr>
      <w:r>
        <w:t xml:space="preserve">_#_Civil air: 89 major transport aircraft</w:t>
      </w:r>
    </w:p>
    <w:p>
      <w:pPr>
        <w:pStyle w:val="Normal"/>
      </w:pPr>
      <w:r>
        <w:t xml:space="preserve">_#_Airports: 67 total, 65 usable; 42 with permanent-surface runways;</w:t>
      </w:r>
    </w:p>
    <w:p>
      <w:pPr>
        <w:pStyle w:val="Normal"/>
      </w:pPr>
      <w:r>
        <w:t xml:space="preserve">2 with runways over 3,659 m; 6 with runways 2,440-3,659 m; 17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excellent domestic, international, and</w:t>
      </w:r>
    </w:p>
    <w:p>
      <w:pPr>
        <w:pStyle w:val="Normal"/>
      </w:pPr>
      <w:r>
        <w:t xml:space="preserve">broadcast services; 5,890,000 telephones; stations--6 AM, 36 (400</w:t>
      </w:r>
    </w:p>
    <w:p>
      <w:pPr>
        <w:pStyle w:val="Normal"/>
      </w:pPr>
      <w:r>
        <w:t xml:space="preserve">relays) FM, 145 (1,250 relays) TV; communications satellite earth</w:t>
      </w:r>
    </w:p>
    <w:p>
      <w:pPr>
        <w:pStyle w:val="Normal"/>
      </w:pPr>
      <w:r>
        <w:t xml:space="preserve">stations operating in the INTELSAT (4 Atlantic Ocean and 1 Indian</w:t>
      </w:r>
    </w:p>
    <w:p>
      <w:pPr>
        <w:pStyle w:val="Normal"/>
      </w:pPr>
      <w:r>
        <w:t xml:space="preserve">Ocean) and EUTELSAT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Air Force, Frontier Guards, Fortification Guards</w:t>
      </w:r>
    </w:p>
    <w:p>
      <w:pPr>
        <w:pStyle w:val="Normal"/>
      </w:pPr>
      <w:r>
        <w:t xml:space="preserve">_#_Manpower availability: males 15-49, 1,802,005; 1,549,347 fit for</w:t>
      </w:r>
    </w:p>
    <w:p>
      <w:pPr>
        <w:pStyle w:val="Normal"/>
      </w:pPr>
      <w:r>
        <w:t xml:space="preserve">military service; 42,619 reach military age (20) annually</w:t>
      </w:r>
    </w:p>
    <w:p>
      <w:pPr>
        <w:pStyle w:val="Normal"/>
      </w:pPr>
      <w:r>
        <w:t xml:space="preserve">_#_Defense expenditures: $4.6 billion, 2%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_@_Syria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185,180 km2; land area: 184,050 km2 (including 1,295</w:t>
      </w:r>
    </w:p>
    <w:p>
      <w:pPr>
        <w:pStyle w:val="Normal"/>
      </w:pPr>
      <w:r>
        <w:t xml:space="preserve">km2 of Israeli-occupied territory)</w:t>
      </w:r>
    </w:p>
    <w:p>
      <w:pPr>
        <w:pStyle w:val="Normal"/>
      </w:pPr>
      <w:r>
        <w:t xml:space="preserve">_#_Comparative area: slightly larger than North Dakota</w:t>
      </w:r>
    </w:p>
    <w:p>
      <w:pPr>
        <w:pStyle w:val="Normal"/>
      </w:pPr>
      <w:r>
        <w:t xml:space="preserve">_#_Land boundaries: 2,253 km total; Iraq 605 km, Israel 76 km,</w:t>
      </w:r>
    </w:p>
    <w:p>
      <w:pPr>
        <w:pStyle w:val="Normal"/>
      </w:pPr>
      <w:r>
        <w:t xml:space="preserve">Jordan 375 km, Lebanon 375 km, Turkey 822 km</w:t>
      </w:r>
    </w:p>
    <w:p>
      <w:pPr>
        <w:pStyle w:val="Normal"/>
      </w:pPr>
      <w:r>
        <w:t xml:space="preserve">_#_Coastline: 193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6 nm beyond territorial sea limit;</w:t>
      </w:r>
    </w:p>
    <w:p>
      <w:pPr>
        <w:pStyle w:val="Normal"/>
      </w:pPr>
      <w:r>
        <w:t xml:space="preserve">Territorial sea: 35 nm</w:t>
      </w:r>
    </w:p>
    <w:p>
      <w:pPr>
        <w:pStyle w:val="Normal"/>
      </w:pPr>
      <w:r>
        <w:t xml:space="preserve">_#_Disputes: separated from Israel by the 1949 Armistice Line; Golan</w:t>
      </w:r>
    </w:p>
    <w:p>
      <w:pPr>
        <w:pStyle w:val="Normal"/>
      </w:pPr>
      <w:r>
        <w:t xml:space="preserve">Heights is Israeli occupied; Hatay question with Turkey; periodic</w:t>
      </w:r>
    </w:p>
    <w:p>
      <w:pPr>
        <w:pStyle w:val="Normal"/>
      </w:pPr>
      <w:r>
        <w:t xml:space="preserve">disputes with Iraq over Euphrates water rights; ongoing dispute over</w:t>
      </w:r>
    </w:p>
    <w:p>
      <w:pPr>
        <w:pStyle w:val="Normal"/>
      </w:pPr>
      <w:r>
        <w:t xml:space="preserve">water development plans by Turkey for the Tigris and Euphrates Rivers;</w:t>
      </w:r>
    </w:p>
    <w:p>
      <w:pPr>
        <w:pStyle w:val="Normal"/>
      </w:pPr>
      <w:r>
        <w:t xml:space="preserve">Kurdish question among Iran, Iraq, Syria, Turkey, and the USSR</w:t>
      </w:r>
    </w:p>
    <w:p>
      <w:pPr>
        <w:pStyle w:val="Normal"/>
      </w:pPr>
      <w:r>
        <w:t xml:space="preserve">_#_Climate: mostly desert; hot, dry, sunny summers (June to August)</w:t>
      </w:r>
    </w:p>
    <w:p>
      <w:pPr>
        <w:pStyle w:val="Normal"/>
      </w:pPr>
      <w:r>
        <w:t xml:space="preserve">and mild, rainy winters (December to February) along coast</w:t>
      </w:r>
    </w:p>
    <w:p>
      <w:pPr>
        <w:pStyle w:val="Normal"/>
      </w:pPr>
      <w:r>
        <w:t xml:space="preserve">_#_Terrain: primarily semiarid and desert plateau; narrow coastal</w:t>
      </w:r>
    </w:p>
    <w:p>
      <w:pPr>
        <w:pStyle w:val="Normal"/>
      </w:pPr>
      <w:r>
        <w:t xml:space="preserve">plain; mountains in west</w:t>
      </w:r>
    </w:p>
    <w:p>
      <w:pPr>
        <w:pStyle w:val="Normal"/>
      </w:pPr>
      <w:r>
        <w:t xml:space="preserve">_#_Natural resources: crude oil, phosphates, chrome and manganese</w:t>
      </w:r>
    </w:p>
    <w:p>
      <w:pPr>
        <w:pStyle w:val="Normal"/>
      </w:pPr>
      <w:r>
        <w:t xml:space="preserve">ores, asphalt, iron ore, rock salt, marble, gypsum</w:t>
      </w:r>
    </w:p>
    <w:p>
      <w:pPr>
        <w:pStyle w:val="Normal"/>
      </w:pPr>
      <w:r>
        <w:t xml:space="preserve">_#_Land use: arable land 28%; permanent crops 3%; meadows and pastures</w:t>
      </w:r>
    </w:p>
    <w:p>
      <w:pPr>
        <w:pStyle w:val="Normal"/>
      </w:pPr>
      <w:r>
        <w:t xml:space="preserve">46%; forest and woodland 3%; other 20%; includes irrigated 3%</w:t>
      </w:r>
    </w:p>
    <w:p>
      <w:pPr>
        <w:pStyle w:val="Normal"/>
      </w:pPr>
      <w:r>
        <w:t xml:space="preserve">_#_Environment: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there are 38 Jewish settlements in the Israeli-occupied</w:t>
      </w:r>
    </w:p>
    <w:p>
      <w:pPr>
        <w:pStyle w:val="Normal"/>
      </w:pPr>
      <w:r>
        <w:t xml:space="preserve">Golan Heights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12,965,996 (July 1991), growth rate 3.8% (1991);</w:t>
      </w:r>
    </w:p>
    <w:p>
      <w:pPr>
        <w:pStyle w:val="Normal"/>
      </w:pPr>
      <w:r>
        <w:t xml:space="preserve">in addition, there are at least 12,000 Druze and 13,000 Jewish settlers</w:t>
      </w:r>
    </w:p>
    <w:p>
      <w:pPr>
        <w:pStyle w:val="Normal"/>
      </w:pPr>
      <w:r>
        <w:t xml:space="preserve">in the Israeli-occupied Golan Heights (1990 est.)</w:t>
      </w:r>
    </w:p>
    <w:p>
      <w:pPr>
        <w:pStyle w:val="Normal"/>
      </w:pPr>
      <w:r>
        <w:t xml:space="preserve">_#_Birth rate: 43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37 deaths/1,000 live births (1991)</w:t>
      </w:r>
    </w:p>
    <w:p>
      <w:pPr>
        <w:pStyle w:val="Normal"/>
      </w:pPr>
      <w:r>
        <w:t xml:space="preserve">_#_Life expectancy at birth: 68 years male, 71 years female (1991)</w:t>
      </w:r>
    </w:p>
    <w:p>
      <w:pPr>
        <w:pStyle w:val="Normal"/>
      </w:pPr>
      <w:r>
        <w:t xml:space="preserve">_#_Total fertility rate: 6.7 children born/woman (1991)</w:t>
      </w:r>
    </w:p>
    <w:p>
      <w:pPr>
        <w:pStyle w:val="Normal"/>
      </w:pPr>
      <w:r>
        <w:t xml:space="preserve">_#_Nationality: noun--Syrian(s); adjective--Syrian</w:t>
      </w:r>
    </w:p>
    <w:p>
      <w:pPr>
        <w:pStyle w:val="Normal"/>
      </w:pPr>
      <w:r>
        <w:t xml:space="preserve">_#_Ethnic divisions: Arab 90.3%; Kurds, Armenians, and other 9.7%</w:t>
      </w:r>
    </w:p>
    <w:p>
      <w:pPr>
        <w:pStyle w:val="Normal"/>
      </w:pPr>
      <w:r>
        <w:t xml:space="preserve">_#_Religion: Sunni Muslim 74%, Alawite, Druze, and other Muslim</w:t>
      </w:r>
    </w:p>
    <w:p>
      <w:pPr>
        <w:pStyle w:val="Normal"/>
      </w:pPr>
      <w:r>
        <w:t xml:space="preserve">sects 16%, Christian (various sects) 10%, tiny Jewish communities in</w:t>
      </w:r>
    </w:p>
    <w:p>
      <w:pPr>
        <w:pStyle w:val="Normal"/>
      </w:pPr>
      <w:r>
        <w:t xml:space="preserve">Damascus, Al Qamishli, and Aleppo</w:t>
      </w:r>
    </w:p>
    <w:p>
      <w:pPr>
        <w:pStyle w:val="Normal"/>
      </w:pPr>
      <w:r>
        <w:t xml:space="preserve">_#_Language: Arabic (official), Kurdish, Armenian, Aramaic,</w:t>
      </w:r>
    </w:p>
    <w:p>
      <w:pPr>
        <w:pStyle w:val="Normal"/>
      </w:pPr>
      <w:r>
        <w:t xml:space="preserve">Circassian; French widely understood</w:t>
      </w:r>
    </w:p>
    <w:p>
      <w:pPr>
        <w:pStyle w:val="Normal"/>
      </w:pPr>
      <w:r>
        <w:t xml:space="preserve">_#_Literacy: 64% (male 78%, female 51%)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2,400,000; miscellaneous and government services 36%,</w:t>
      </w:r>
    </w:p>
    <w:p>
      <w:pPr>
        <w:pStyle w:val="Normal"/>
      </w:pPr>
      <w:r>
        <w:t xml:space="preserve">agriculture 32%, industry and construction 32%; majority unskilled;</w:t>
      </w:r>
    </w:p>
    <w:p>
      <w:pPr>
        <w:pStyle w:val="Normal"/>
      </w:pPr>
      <w:r>
        <w:t xml:space="preserve">shortage of skilled labor (1984)</w:t>
      </w:r>
    </w:p>
    <w:p>
      <w:pPr>
        <w:pStyle w:val="Normal"/>
      </w:pPr>
      <w:r>
        <w:t xml:space="preserve">_#_Organized labor: 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Syrian Arab Republic</w:t>
      </w:r>
    </w:p>
    <w:p>
      <w:pPr>
        <w:pStyle w:val="Normal"/>
      </w:pPr>
      <w:r>
        <w:t xml:space="preserve">_#_Type: republic; under leftwing military regime since March 1963</w:t>
      </w:r>
    </w:p>
    <w:p>
      <w:pPr>
        <w:pStyle w:val="Normal"/>
      </w:pPr>
      <w:r>
        <w:t xml:space="preserve">_#_Capital: Damascus</w:t>
      </w:r>
    </w:p>
    <w:p>
      <w:pPr>
        <w:pStyle w:val="Normal"/>
      </w:pPr>
      <w:r>
        <w:t xml:space="preserve">_#_Administrative divisions: 14 provinces (muhafazat,</w:t>
      </w:r>
    </w:p>
    <w:p>
      <w:pPr>
        <w:pStyle w:val="Normal"/>
      </w:pPr>
      <w:r>
        <w:t xml:space="preserve">singular--muhafazah); Al Hasakah, Al Ladhiqiyah, Al</w:t>
      </w:r>
    </w:p>
    <w:p>
      <w:pPr>
        <w:pStyle w:val="Normal"/>
      </w:pPr>
      <w:r>
        <w:t xml:space="preserve">Qunaytirah, Ar Raqqah, As Suwayda, Dara, Dayr az Zawr,</w:t>
      </w:r>
    </w:p>
    <w:p>
      <w:pPr>
        <w:pStyle w:val="Normal"/>
      </w:pPr>
      <w:r>
        <w:t xml:space="preserve">Dimashq, Halab, Hamah, Hims, Idlib, Rif Dimashq,</w:t>
      </w:r>
    </w:p>
    <w:p>
      <w:pPr>
        <w:pStyle w:val="Normal"/>
      </w:pPr>
      <w:r>
        <w:t xml:space="preserve">Tartus</w:t>
      </w:r>
    </w:p>
    <w:p>
      <w:pPr>
        <w:pStyle w:val="Normal"/>
      </w:pPr>
      <w:r>
        <w:t xml:space="preserve">_#_Independence: 17 April 1946 (from League of Nations mandate under</w:t>
      </w:r>
    </w:p>
    <w:p>
      <w:pPr>
        <w:pStyle w:val="Normal"/>
      </w:pPr>
      <w:r>
        <w:t xml:space="preserve">French administration); formerly United Arab Republic</w:t>
      </w:r>
    </w:p>
    <w:p>
      <w:pPr>
        <w:pStyle w:val="Normal"/>
      </w:pPr>
      <w:r>
        <w:t xml:space="preserve">_#_Constitution: 13 March 1973</w:t>
      </w:r>
    </w:p>
    <w:p>
      <w:pPr>
        <w:pStyle w:val="Normal"/>
      </w:pPr>
      <w:r>
        <w:t xml:space="preserve">_#_Legal system: based on Islamic law and civil law system; special</w:t>
      </w:r>
    </w:p>
    <w:p>
      <w:pPr>
        <w:pStyle w:val="Normal"/>
      </w:pPr>
      <w:r>
        <w:t xml:space="preserve">religious courts; has not accepted compulsory ICJ jurisdiction</w:t>
      </w:r>
    </w:p>
    <w:p>
      <w:pPr>
        <w:pStyle w:val="Normal"/>
      </w:pPr>
      <w:r>
        <w:t xml:space="preserve">_#_National holiday: National Day, 17 April (1946)</w:t>
      </w:r>
    </w:p>
    <w:p>
      <w:pPr>
        <w:pStyle w:val="Normal"/>
      </w:pPr>
      <w:r>
        <w:t xml:space="preserve">_#_Executive branch: president, three vice presidents, prime minister,</w:t>
      </w:r>
    </w:p>
    <w:p>
      <w:pPr>
        <w:pStyle w:val="Normal"/>
      </w:pPr>
      <w:r>
        <w:t xml:space="preserve">three deputy prime ministers, Council of Ministers (cabinet)</w:t>
      </w:r>
    </w:p>
    <w:p>
      <w:pPr>
        <w:pStyle w:val="Normal"/>
      </w:pPr>
      <w:r>
        <w:t xml:space="preserve">_#_Legislative branch: unicameral People's Council (Majlis al-Chaab)</w:t>
      </w:r>
    </w:p>
    <w:p>
      <w:pPr>
        <w:pStyle w:val="Normal"/>
      </w:pPr>
      <w:r>
        <w:t xml:space="preserve">_#_Judicial branch: Supreme Constitutional Court, High Judicial</w:t>
      </w:r>
    </w:p>
    <w:p>
      <w:pPr>
        <w:pStyle w:val="Normal"/>
      </w:pPr>
      <w:r>
        <w:t xml:space="preserve">Council, Court of Cassation, State Security Courts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Hafiz al-ASAD (since 22 February</w:t>
      </w:r>
    </w:p>
    <w:p>
      <w:pPr>
        <w:pStyle w:val="Normal"/>
      </w:pPr>
      <w:r>
        <w:t xml:space="preserve">1971); Vice Presidents Abd al-Halim KHADDAM, Rifat al-ASAD, and</w:t>
      </w:r>
    </w:p>
    <w:p>
      <w:pPr>
        <w:pStyle w:val="Normal"/>
      </w:pPr>
      <w:r>
        <w:t xml:space="preserve">Muhammad Zuhayr MASHARIQA (since 11 March 1984);</w:t>
      </w:r>
    </w:p>
    <w:p>
      <w:pPr>
        <w:pStyle w:val="Normal"/>
      </w:pPr>
      <w:r>
        <w:t xml:space="preserve">Head of Government--Prime Minister Mahmud ZUBI (since 1 November</w:t>
      </w:r>
    </w:p>
    <w:p>
      <w:pPr>
        <w:pStyle w:val="Normal"/>
      </w:pPr>
      <w:r>
        <w:t xml:space="preserve">1987);</w:t>
      </w:r>
    </w:p>
    <w:p>
      <w:pPr>
        <w:pStyle w:val="Normal"/>
      </w:pPr>
      <w:r>
        <w:t xml:space="preserve">Deputy Prime Minister Lt. Gen. Mustafa TALAS (since 11 March 1984);</w:t>
      </w:r>
    </w:p>
    <w:p>
      <w:pPr>
        <w:pStyle w:val="Normal"/>
      </w:pPr>
      <w:r>
        <w:t xml:space="preserve">Deputy Prime Minister Salim YASIN (since NA December 1981);</w:t>
      </w:r>
    </w:p>
    <w:p>
      <w:pPr>
        <w:pStyle w:val="Normal"/>
      </w:pPr>
      <w:r>
        <w:t xml:space="preserve">Deputy Prime Minister Mahmud QADDUR (since NA May 1985)</w:t>
      </w:r>
    </w:p>
    <w:p>
      <w:pPr>
        <w:pStyle w:val="Normal"/>
      </w:pPr>
      <w:r>
        <w:t xml:space="preserve">_#_Political parties and leaders: ruling party is the Arab Socialist</w:t>
      </w:r>
    </w:p>
    <w:p>
      <w:pPr>
        <w:pStyle w:val="Normal"/>
      </w:pPr>
      <w:r>
        <w:t xml:space="preserve">Resurrectionist (Bath) Party;</w:t>
      </w:r>
    </w:p>
    <w:p>
      <w:pPr>
        <w:pStyle w:val="Normal"/>
      </w:pPr>
      <w:r>
        <w:t xml:space="preserve">the Progressive National Front is dominated by Bathists but includes</w:t>
      </w:r>
    </w:p>
    <w:p>
      <w:pPr>
        <w:pStyle w:val="Normal"/>
      </w:pPr>
      <w:r>
        <w:t xml:space="preserve">independents and members of the Syrian Arab Socialist Party (ASP),</w:t>
      </w:r>
    </w:p>
    <w:p>
      <w:pPr>
        <w:pStyle w:val="Normal"/>
      </w:pPr>
      <w:r>
        <w:t xml:space="preserve">Arab Socialist Union (ASU),</w:t>
      </w:r>
    </w:p>
    <w:p>
      <w:pPr>
        <w:pStyle w:val="Normal"/>
      </w:pPr>
      <w:r>
        <w:t xml:space="preserve">Syrian Communist Party (SCP),</w:t>
      </w:r>
    </w:p>
    <w:p>
      <w:pPr>
        <w:pStyle w:val="Normal"/>
      </w:pPr>
      <w:r>
        <w:t xml:space="preserve">Arab Socialist Unionist Movement, and</w:t>
      </w:r>
    </w:p>
    <w:p>
      <w:pPr>
        <w:pStyle w:val="Normal"/>
      </w:pPr>
      <w:r>
        <w:t xml:space="preserve">Democratic Socialist Union Party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10-11 February 1985 (next to be held February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results--President Hafiz al-ASAD was reelected without opposition;</w:t>
      </w:r>
    </w:p>
    <w:p>
      <w:pPr>
        <w:pStyle w:val="Normal"/>
      </w:pPr>
      <w:r>
        <w:t xml:space="preserve">People's Council--last held 22-23 May 1990 (next to be</w:t>
      </w:r>
    </w:p>
    <w:p>
      <w:pPr>
        <w:pStyle w:val="Normal"/>
      </w:pPr>
      <w:r>
        <w:t xml:space="preserve">held May 1994);</w:t>
      </w:r>
    </w:p>
    <w:p>
      <w:pPr>
        <w:pStyle w:val="Normal"/>
      </w:pPr>
      <w:r>
        <w:t xml:space="preserve">results--Bath 53.6%, ASU 3.2%, SCP 3.2%, Arab Socialist Unionist</w:t>
      </w:r>
    </w:p>
    <w:p>
      <w:pPr>
        <w:pStyle w:val="Normal"/>
      </w:pPr>
      <w:r>
        <w:t xml:space="preserve">Movement 2.8%, ASP 2%, Democratic Socialist Union Party 1.6%,</w:t>
      </w:r>
    </w:p>
    <w:p>
      <w:pPr>
        <w:pStyle w:val="Normal"/>
      </w:pPr>
      <w:r>
        <w:t xml:space="preserve">independents 33.6%;</w:t>
      </w:r>
    </w:p>
    <w:p>
      <w:pPr>
        <w:pStyle w:val="Normal"/>
      </w:pPr>
      <w:r>
        <w:t xml:space="preserve">seats--(250 total) Bath 134, ASU 8, SCP 8,</w:t>
      </w:r>
    </w:p>
    <w:p>
      <w:pPr>
        <w:pStyle w:val="Normal"/>
      </w:pPr>
      <w:r>
        <w:t xml:space="preserve">Arab Socialist Unionist Movement 7, ASP 5, Democratic Socialist Union</w:t>
      </w:r>
    </w:p>
    <w:p>
      <w:pPr>
        <w:pStyle w:val="Normal"/>
      </w:pPr>
      <w:r>
        <w:t xml:space="preserve">Party 4, independents 84;</w:t>
      </w:r>
    </w:p>
    <w:p>
      <w:pPr>
        <w:pStyle w:val="Normal"/>
      </w:pPr>
      <w:r>
        <w:t xml:space="preserve">the People's Council was expanded to 250 seats total prior to the</w:t>
      </w:r>
    </w:p>
    <w:p>
      <w:pPr>
        <w:pStyle w:val="Normal"/>
      </w:pPr>
      <w:r>
        <w:t xml:space="preserve">May 1990 election</w:t>
      </w:r>
    </w:p>
    <w:p>
      <w:pPr>
        <w:pStyle w:val="Normal"/>
      </w:pPr>
      <w:r>
        <w:t xml:space="preserve">_#_Communists: mostly sympathizers, numbering about 5,000</w:t>
      </w:r>
    </w:p>
    <w:p>
      <w:pPr>
        <w:pStyle w:val="Normal"/>
      </w:pPr>
      <w:r>
        <w:t xml:space="preserve">_#_Other political or pressure groups: non-Bath parties have little</w:t>
      </w:r>
    </w:p>
    <w:p>
      <w:pPr>
        <w:pStyle w:val="Normal"/>
      </w:pPr>
      <w:r>
        <w:t xml:space="preserve">effective political influence; Communist party ineffective; greatest</w:t>
      </w:r>
    </w:p>
    <w:p>
      <w:pPr>
        <w:pStyle w:val="Normal"/>
      </w:pPr>
      <w:r>
        <w:t xml:space="preserve">threat to Asad regime lies in factionalism in the military; conservative</w:t>
      </w:r>
    </w:p>
    <w:p>
      <w:pPr>
        <w:pStyle w:val="Normal"/>
      </w:pPr>
      <w:r>
        <w:t xml:space="preserve">religious leaders; Muslim Brotherhood</w:t>
      </w:r>
    </w:p>
    <w:p>
      <w:pPr>
        <w:pStyle w:val="Normal"/>
      </w:pPr>
      <w:r>
        <w:t xml:space="preserve">_#_Member of: ABEDA, AFESD, AL, AMF, CAEU, CCC, ESCWA, FAO, G-24,</w:t>
      </w:r>
    </w:p>
    <w:p>
      <w:pPr>
        <w:pStyle w:val="Normal"/>
      </w:pPr>
      <w:r>
        <w:t xml:space="preserve">G-77, IAEA, IBRD, ICAO, ICC, IDA, IDB, IFAD, IFC, ILO, IMF, IMO,</w:t>
      </w:r>
    </w:p>
    <w:p>
      <w:pPr>
        <w:pStyle w:val="Normal"/>
      </w:pPr>
      <w:r>
        <w:t xml:space="preserve">INTELSAT, INTERPOL, IOC, ISO, ITU, LORCS, NAM, OAPEC, OIC, UN,</w:t>
      </w:r>
    </w:p>
    <w:p>
      <w:pPr>
        <w:pStyle w:val="Normal"/>
      </w:pPr>
      <w:r>
        <w:t xml:space="preserve">UNCTAD, UNESCO, UNIDO, UNRWA, UPU, WFTU, WHO, WMO, WTO</w:t>
      </w:r>
    </w:p>
    <w:p>
      <w:pPr>
        <w:pStyle w:val="Normal"/>
      </w:pPr>
      <w:r>
        <w:t xml:space="preserve">_#_Diplomatic representation: Ambassador Walid MOUALEM;</w:t>
      </w:r>
    </w:p>
    <w:p>
      <w:pPr>
        <w:pStyle w:val="Normal"/>
      </w:pPr>
      <w:r>
        <w:t xml:space="preserve">Chancery at 2215 Wyoming Avenue NW, Washington DC 20008; telephone (202)</w:t>
      </w:r>
    </w:p>
    <w:p>
      <w:pPr>
        <w:pStyle w:val="Normal"/>
      </w:pPr>
      <w:r>
        <w:t xml:space="preserve">232-6313;</w:t>
      </w:r>
    </w:p>
    <w:p>
      <w:pPr>
        <w:pStyle w:val="Normal"/>
      </w:pPr>
      <w:r>
        <w:t xml:space="preserve">US--Ambassador Edward P. DJEREJIAN; Embassy at Abu Rumaneh,</w:t>
      </w:r>
    </w:p>
    <w:p>
      <w:pPr>
        <w:pStyle w:val="Normal"/>
      </w:pPr>
      <w:r>
        <w:t xml:space="preserve">Al Mansur Street No.2, Damascus (mailing address is P. O. Box 29,</w:t>
      </w:r>
    </w:p>
    <w:p>
      <w:pPr>
        <w:pStyle w:val="Normal"/>
      </w:pPr>
      <w:r>
        <w:t xml:space="preserve">Damascus); telephone [963] (11) 333052 or 332557, 330416, 332814, 332315,</w:t>
      </w:r>
    </w:p>
    <w:p>
      <w:pPr>
        <w:pStyle w:val="Normal"/>
      </w:pPr>
      <w:r>
        <w:t xml:space="preserve">714108, 337178, 333232, 334352</w:t>
      </w:r>
    </w:p>
    <w:p>
      <w:pPr>
        <w:pStyle w:val="Normal"/>
      </w:pPr>
      <w:r>
        <w:t xml:space="preserve">_#_Flag: three equal horizontal bands of red (top), white, and black</w:t>
      </w:r>
    </w:p>
    <w:p>
      <w:pPr>
        <w:pStyle w:val="Normal"/>
      </w:pPr>
      <w:r>
        <w:t xml:space="preserve">with two small green five-pointed stars in a horizontal line centered</w:t>
      </w:r>
    </w:p>
    <w:p>
      <w:pPr>
        <w:pStyle w:val="Normal"/>
      </w:pPr>
      <w:r>
        <w:t xml:space="preserve">in the white band; similar to the flag of Yemen which has a plain white</w:t>
      </w:r>
    </w:p>
    <w:p>
      <w:pPr>
        <w:pStyle w:val="Normal"/>
      </w:pPr>
      <w:r>
        <w:t xml:space="preserve">band and of Iraq which has three green stars (plus an Arabic</w:t>
      </w:r>
    </w:p>
    <w:p>
      <w:pPr>
        <w:pStyle w:val="Normal"/>
      </w:pPr>
      <w:r>
        <w:t xml:space="preserve">inscription) in a horizontal line centered in the white</w:t>
      </w:r>
    </w:p>
    <w:p>
      <w:pPr>
        <w:pStyle w:val="Normal"/>
      </w:pPr>
      <w:r>
        <w:t xml:space="preserve">band; also similar to the flag of Egypt which has a symbolic eagle</w:t>
      </w:r>
    </w:p>
    <w:p>
      <w:pPr>
        <w:pStyle w:val="Normal"/>
      </w:pPr>
      <w:r>
        <w:t xml:space="preserve">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Syria's rigidly structured Bathist economy turned</w:t>
      </w:r>
    </w:p>
    <w:p>
      <w:pPr>
        <w:pStyle w:val="Normal"/>
      </w:pPr>
      <w:r>
        <w:t xml:space="preserve">out slightly more goods in 1990 than in 1983, when the population was 20%</w:t>
      </w:r>
    </w:p>
    <w:p>
      <w:pPr>
        <w:pStyle w:val="Normal"/>
      </w:pPr>
      <w:r>
        <w:t xml:space="preserve">smaller. Economic difficulties are attributable, in part, to severe</w:t>
      </w:r>
    </w:p>
    <w:p>
      <w:pPr>
        <w:pStyle w:val="Normal"/>
      </w:pPr>
      <w:r>
        <w:t xml:space="preserve">drought in several recent years, costly but unsuccessful attempts</w:t>
      </w:r>
    </w:p>
    <w:p>
      <w:pPr>
        <w:pStyle w:val="Normal"/>
      </w:pPr>
      <w:r>
        <w:t xml:space="preserve">to match Israel's military strength, a falloff in Arab aid, and</w:t>
      </w:r>
    </w:p>
    <w:p>
      <w:pPr>
        <w:pStyle w:val="Normal"/>
      </w:pPr>
      <w:r>
        <w:t xml:space="preserve">insufficient foreign exchange earnings to buy needed inputs for industry</w:t>
      </w:r>
    </w:p>
    <w:p>
      <w:pPr>
        <w:pStyle w:val="Normal"/>
      </w:pPr>
      <w:r>
        <w:t xml:space="preserve">and agriculture. Socialist policy, embodied in a thicket of bureaucratic</w:t>
      </w:r>
    </w:p>
    <w:p>
      <w:pPr>
        <w:pStyle w:val="Normal"/>
      </w:pPr>
      <w:r>
        <w:t xml:space="preserve">regulations, in many instances has driven away or pushed underground the</w:t>
      </w:r>
    </w:p>
    <w:p>
      <w:pPr>
        <w:pStyle w:val="Normal"/>
      </w:pPr>
      <w:r>
        <w:t xml:space="preserve">mercantile and entrepreneurial spirit for which Syrian businessmen have</w:t>
      </w:r>
    </w:p>
    <w:p>
      <w:pPr>
        <w:pStyle w:val="Normal"/>
      </w:pPr>
      <w:r>
        <w:t xml:space="preserve">long been famous. Two bright spots: a sizable number of villagers have</w:t>
      </w:r>
    </w:p>
    <w:p>
      <w:pPr>
        <w:pStyle w:val="Normal"/>
      </w:pPr>
      <w:r>
        <w:t xml:space="preserve">benefited from land redistribution, electrification, and other rural</w:t>
      </w:r>
    </w:p>
    <w:p>
      <w:pPr>
        <w:pStyle w:val="Normal"/>
      </w:pPr>
      <w:r>
        <w:t xml:space="preserve">development programs; and a recent find of light crude oil has enabled</w:t>
      </w:r>
    </w:p>
    <w:p>
      <w:pPr>
        <w:pStyle w:val="Normal"/>
      </w:pPr>
      <w:r>
        <w:t xml:space="preserve">Syria to cut oil imports. A long-term concern is the additional drain of</w:t>
      </w:r>
    </w:p>
    <w:p>
      <w:pPr>
        <w:pStyle w:val="Normal"/>
      </w:pPr>
      <w:r>
        <w:t xml:space="preserve">upstream Euphrates water by Turkey when its vast dam and irrigation</w:t>
      </w:r>
    </w:p>
    <w:p>
      <w:pPr>
        <w:pStyle w:val="Normal"/>
      </w:pPr>
      <w:r>
        <w:t xml:space="preserve">projects are completed toward the end of the 1990s. Output in 1990</w:t>
      </w:r>
    </w:p>
    <w:p>
      <w:pPr>
        <w:pStyle w:val="Normal"/>
      </w:pPr>
      <w:r>
        <w:t xml:space="preserve">rebounded from the very bad year of 1989, as agricultural production</w:t>
      </w:r>
    </w:p>
    <w:p>
      <w:pPr>
        <w:pStyle w:val="Normal"/>
      </w:pPr>
      <w:r>
        <w:t xml:space="preserve">and oil revenues increased substantially.</w:t>
      </w:r>
    </w:p>
    <w:p>
      <w:pPr>
        <w:pStyle w:val="Normal"/>
      </w:pPr>
      <w:r>
        <w:t xml:space="preserve">_#_GDP: $20.0 billion, per capita $1,600; real growth rate 12%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50% (1990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$4.8 billion; expenditures $5.5 billion, including</w:t>
      </w:r>
    </w:p>
    <w:p>
      <w:pPr>
        <w:pStyle w:val="Normal"/>
      </w:pPr>
      <w:r>
        <w:t xml:space="preserve">capital expenditures of $2.1 billion (1990 est.)</w:t>
      </w:r>
    </w:p>
    <w:p>
      <w:pPr>
        <w:pStyle w:val="Normal"/>
      </w:pPr>
      <w:r>
        <w:t xml:space="preserve">_#_Exports: $2.3 billion (f.o.b., 1990 est.);</w:t>
      </w:r>
    </w:p>
    <w:p>
      <w:pPr>
        <w:pStyle w:val="Normal"/>
      </w:pPr>
      <w:r>
        <w:t xml:space="preserve">commodities--petroleum 40%, textiles 30%, farm products 13%,</w:t>
      </w:r>
    </w:p>
    <w:p>
      <w:pPr>
        <w:pStyle w:val="Normal"/>
      </w:pPr>
      <w:r>
        <w:t xml:space="preserve">phosphates (1989);</w:t>
      </w:r>
    </w:p>
    <w:p>
      <w:pPr>
        <w:pStyle w:val="Normal"/>
      </w:pPr>
      <w:r>
        <w:t xml:space="preserve">partners--USSR and Eastern Europe 42%, EC 31%, Arab countries 17%,</w:t>
      </w:r>
    </w:p>
    <w:p>
      <w:pPr>
        <w:pStyle w:val="Normal"/>
      </w:pPr>
      <w:r>
        <w:t xml:space="preserve">US/Canada 2% (1989)</w:t>
      </w:r>
    </w:p>
    <w:p>
      <w:pPr>
        <w:pStyle w:val="Normal"/>
      </w:pPr>
      <w:r>
        <w:t xml:space="preserve">_#_Imports: $2.5 billion (f.o.b., 1990 est.);</w:t>
      </w:r>
    </w:p>
    <w:p>
      <w:pPr>
        <w:pStyle w:val="Normal"/>
      </w:pPr>
      <w:r>
        <w:t xml:space="preserve">commodities--foodstuffs and beverages 21%, metal and metal</w:t>
      </w:r>
    </w:p>
    <w:p>
      <w:pPr>
        <w:pStyle w:val="Normal"/>
      </w:pPr>
      <w:r>
        <w:t xml:space="preserve">products 16%, machinery 14%, textiles, petroleum (1989);</w:t>
      </w:r>
    </w:p>
    <w:p>
      <w:pPr>
        <w:pStyle w:val="Normal"/>
      </w:pPr>
      <w:r>
        <w:t xml:space="preserve">partners--EC 42%, USSR and Eastern Europe 13%, other Europe 13%,</w:t>
      </w:r>
    </w:p>
    <w:p>
      <w:pPr>
        <w:pStyle w:val="Normal"/>
      </w:pPr>
      <w:r>
        <w:t xml:space="preserve">US/Canada 8%, Arab countries 6% (1989)</w:t>
      </w:r>
    </w:p>
    <w:p>
      <w:pPr>
        <w:pStyle w:val="Normal"/>
      </w:pPr>
      <w:r>
        <w:t xml:space="preserve">_#_External debt: $5.2 billion in hard currency (1990 est.)</w:t>
      </w:r>
    </w:p>
    <w:p>
      <w:pPr>
        <w:pStyle w:val="Normal"/>
      </w:pPr>
      <w:r>
        <w:t xml:space="preserve">_#_Industrial production: growth rate 17% (1990 est.); accounts</w:t>
      </w:r>
    </w:p>
    <w:p>
      <w:pPr>
        <w:pStyle w:val="Normal"/>
      </w:pPr>
      <w:r>
        <w:t xml:space="preserve">for 19% of GDP</w:t>
      </w:r>
    </w:p>
    <w:p>
      <w:pPr>
        <w:pStyle w:val="Normal"/>
      </w:pPr>
      <w:r>
        <w:t xml:space="preserve">_#_Electricity: 2,867,000 kW capacity; 6,000 million kWh produced,</w:t>
      </w:r>
    </w:p>
    <w:p>
      <w:pPr>
        <w:pStyle w:val="Normal"/>
      </w:pPr>
      <w:r>
        <w:t xml:space="preserve">500 kWh per capita (1989)</w:t>
      </w:r>
    </w:p>
    <w:p>
      <w:pPr>
        <w:pStyle w:val="Normal"/>
      </w:pPr>
      <w:r>
        <w:t xml:space="preserve">_#_Industries: textiles, food processing, beverages, tobacco,</w:t>
      </w:r>
    </w:p>
    <w:p>
      <w:pPr>
        <w:pStyle w:val="Normal"/>
      </w:pPr>
      <w:r>
        <w:t xml:space="preserve">phosphate rock mining, petroleum</w:t>
      </w:r>
    </w:p>
    <w:p>
      <w:pPr>
        <w:pStyle w:val="Normal"/>
      </w:pPr>
      <w:r>
        <w:t xml:space="preserve">_#_Agriculture: accounts for 27% of GDP and one-third of labor force;</w:t>
      </w:r>
    </w:p>
    <w:p>
      <w:pPr>
        <w:pStyle w:val="Normal"/>
      </w:pPr>
      <w:r>
        <w:t xml:space="preserve">all major crops (wheat, barley, cotton, lentils, chickpeas) grown</w:t>
      </w:r>
    </w:p>
    <w:p>
      <w:pPr>
        <w:pStyle w:val="Normal"/>
      </w:pPr>
      <w:r>
        <w:t xml:space="preserve">mainly on rainfed land causing wide swings in production; animal</w:t>
      </w:r>
    </w:p>
    <w:p>
      <w:pPr>
        <w:pStyle w:val="Normal"/>
      </w:pPr>
      <w:r>
        <w:t xml:space="preserve">products--beef, lamb, eggs, poultry, milk; not self-sufficient in grain</w:t>
      </w:r>
    </w:p>
    <w:p>
      <w:pPr>
        <w:pStyle w:val="Normal"/>
      </w:pPr>
      <w:r>
        <w:t xml:space="preserve">or livestock products</w:t>
      </w:r>
    </w:p>
    <w:p>
      <w:pPr>
        <w:pStyle w:val="Normal"/>
      </w:pPr>
      <w:r>
        <w:t xml:space="preserve">_#_Economic aid: US commitments, including Ex-Im (FY70-81), $538</w:t>
      </w:r>
    </w:p>
    <w:p>
      <w:pPr>
        <w:pStyle w:val="Normal"/>
      </w:pPr>
      <w:r>
        <w:t xml:space="preserve">million; Western (non-US) ODA and OOF bilateral commitments (1970-88),</w:t>
      </w:r>
    </w:p>
    <w:p>
      <w:pPr>
        <w:pStyle w:val="Normal"/>
      </w:pPr>
      <w:r>
        <w:t xml:space="preserve">$1.2 billion; OPEC bilateral aid (1979-89), $12.3 billion; Communist</w:t>
      </w:r>
    </w:p>
    <w:p>
      <w:pPr>
        <w:pStyle w:val="Normal"/>
      </w:pPr>
      <w:r>
        <w:t xml:space="preserve">countries (1970-89), $3.3 billion</w:t>
      </w:r>
    </w:p>
    <w:p>
      <w:pPr>
        <w:pStyle w:val="Normal"/>
      </w:pPr>
      <w:r>
        <w:t xml:space="preserve">_#_Currency: Syrian pound (plural--pounds);</w:t>
      </w:r>
    </w:p>
    <w:p>
      <w:pPr>
        <w:pStyle w:val="Normal"/>
      </w:pPr>
      <w:r>
        <w:t xml:space="preserve">1 Syrian pound (5S) = 100 piasters</w:t>
      </w:r>
    </w:p>
    <w:p>
      <w:pPr>
        <w:pStyle w:val="Normal"/>
      </w:pPr>
      <w:r>
        <w:t xml:space="preserve">_#_Exchange rates: Syrian pounds (5S) per US$1--11.2250 (fixed rate</w:t>
      </w:r>
    </w:p>
    <w:p>
      <w:pPr>
        <w:pStyle w:val="Normal"/>
      </w:pPr>
      <w:r>
        <w:t xml:space="preserve">since 1987), 3.9250 (fixed rate 1976-87)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2,241 km total; 1,930 km standard gauge, 311 km</w:t>
      </w:r>
    </w:p>
    <w:p>
      <w:pPr>
        <w:pStyle w:val="Normal"/>
      </w:pPr>
      <w:r>
        <w:t xml:space="preserve">1.050-meter narrow gauge; note--the Tartus-Latakia line is nearly</w:t>
      </w:r>
    </w:p>
    <w:p>
      <w:pPr>
        <w:pStyle w:val="Normal"/>
      </w:pPr>
      <w:r>
        <w:t xml:space="preserve">complete</w:t>
      </w:r>
    </w:p>
    <w:p>
      <w:pPr>
        <w:pStyle w:val="Normal"/>
      </w:pPr>
      <w:r>
        <w:t xml:space="preserve">_#_Highways: 27,000 km total; 21,000 km paved, 3,000 km gravel or</w:t>
      </w:r>
    </w:p>
    <w:p>
      <w:pPr>
        <w:pStyle w:val="Normal"/>
      </w:pPr>
      <w:r>
        <w:t xml:space="preserve">crushed stone, 3,000 km improved earth</w:t>
      </w:r>
    </w:p>
    <w:p>
      <w:pPr>
        <w:pStyle w:val="Normal"/>
      </w:pPr>
      <w:r>
        <w:t xml:space="preserve">_#_Inland waterways: 672 km; of little economic importance</w:t>
      </w:r>
    </w:p>
    <w:p>
      <w:pPr>
        <w:pStyle w:val="Normal"/>
      </w:pPr>
      <w:r>
        <w:t xml:space="preserve">_#_Pipelines: 1,304 km crude oil; 515 km refined products</w:t>
      </w:r>
    </w:p>
    <w:p>
      <w:pPr>
        <w:pStyle w:val="Normal"/>
      </w:pPr>
      <w:r>
        <w:t xml:space="preserve">_#_Ports: Tartus, Latakia, Baniyas</w:t>
      </w:r>
    </w:p>
    <w:p>
      <w:pPr>
        <w:pStyle w:val="Normal"/>
      </w:pPr>
      <w:r>
        <w:t xml:space="preserve">_#_Merchant marine: 22 ships (1,000 GRT or over) totaling 61,951</w:t>
      </w:r>
    </w:p>
    <w:p>
      <w:pPr>
        <w:pStyle w:val="Normal"/>
      </w:pPr>
      <w:r>
        <w:t xml:space="preserve">GRT/86,552 DWT; includes 18 cargo, 2 roll-on/roll-off cargo, 1 vehicle</w:t>
      </w:r>
    </w:p>
    <w:p>
      <w:pPr>
        <w:pStyle w:val="Normal"/>
      </w:pPr>
      <w:r>
        <w:t xml:space="preserve">carrier, 1 bulk</w:t>
      </w:r>
    </w:p>
    <w:p>
      <w:pPr>
        <w:pStyle w:val="Normal"/>
      </w:pPr>
      <w:r>
        <w:t xml:space="preserve">_#_Civil air: 35 major transport aircraft</w:t>
      </w:r>
    </w:p>
    <w:p>
      <w:pPr>
        <w:pStyle w:val="Normal"/>
      </w:pPr>
      <w:r>
        <w:t xml:space="preserve">_#_Airports: 99 total, 96 usable; 24 with permanent-surface runways;</w:t>
      </w:r>
    </w:p>
    <w:p>
      <w:pPr>
        <w:pStyle w:val="Normal"/>
      </w:pPr>
      <w:r>
        <w:t xml:space="preserve">none with runways over 3,659 m; 21 with runways 2,440-3,659 m;</w:t>
      </w:r>
    </w:p>
    <w:p>
      <w:pPr>
        <w:pStyle w:val="Normal"/>
      </w:pPr>
      <w:r>
        <w:t xml:space="preserve">4 with runways 1,220-2,439 m</w:t>
      </w:r>
    </w:p>
    <w:p>
      <w:pPr>
        <w:pStyle w:val="Normal"/>
      </w:pPr>
      <w:r>
        <w:t xml:space="preserve">_#_Telecommunications: fair system currently undergoing significant</w:t>
      </w:r>
    </w:p>
    <w:p>
      <w:pPr>
        <w:pStyle w:val="Normal"/>
      </w:pPr>
      <w:r>
        <w:t xml:space="preserve">improvement; 512,600 telephones; stations--9 AM, 1 FM, 40 TV; satellite</w:t>
      </w:r>
    </w:p>
    <w:p>
      <w:pPr>
        <w:pStyle w:val="Normal"/>
      </w:pPr>
      <w:r>
        <w:t xml:space="preserve">earth stations--1 Indian Ocean INTELSAT earth station, with 1</w:t>
      </w:r>
    </w:p>
    <w:p>
      <w:pPr>
        <w:pStyle w:val="Normal"/>
      </w:pPr>
      <w:r>
        <w:t xml:space="preserve">Intersputnik station under construction; 1 submarine cable; coaxial</w:t>
      </w:r>
    </w:p>
    <w:p>
      <w:pPr>
        <w:pStyle w:val="Normal"/>
      </w:pPr>
      <w:r>
        <w:t xml:space="preserve">cable and radio relay to Iraq, Jordan, Turkey, and Lebanon (inactive)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Syrian Arab Army, Syrian Arab Navy, Syrian Arab Air</w:t>
      </w:r>
    </w:p>
    <w:p>
      <w:pPr>
        <w:pStyle w:val="Normal"/>
      </w:pPr>
      <w:r>
        <w:t xml:space="preserve">Force, Syrian Arab Air Defense Forces, Police and Security Force</w:t>
      </w:r>
    </w:p>
    <w:p>
      <w:pPr>
        <w:pStyle w:val="Normal"/>
      </w:pPr>
      <w:r>
        <w:t xml:space="preserve">_#_Manpower availability: males 15-49, 2,825,214; 1,584,887 fit for</w:t>
      </w:r>
    </w:p>
    <w:p>
      <w:pPr>
        <w:pStyle w:val="Normal"/>
      </w:pPr>
      <w:r>
        <w:t xml:space="preserve">military service; 149,105 reach military age (19) annually</w:t>
      </w:r>
    </w:p>
    <w:p>
      <w:pPr>
        <w:pStyle w:val="Normal"/>
      </w:pPr>
      <w:r>
        <w:t xml:space="preserve">_#_Defense expenditures: $1.6 billion, 10.9% of GDP (1988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_@_Tanzania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945,090 km2; land area: 886,040 km2; includes the</w:t>
      </w:r>
    </w:p>
    <w:p>
      <w:pPr>
        <w:pStyle w:val="Normal"/>
      </w:pPr>
      <w:r>
        <w:t xml:space="preserve">islands of Mafia, Pemba, and Zanzibar</w:t>
      </w:r>
    </w:p>
    <w:p>
      <w:pPr>
        <w:pStyle w:val="Normal"/>
      </w:pPr>
      <w:r>
        <w:t xml:space="preserve">_#_Comparative area: slightly larger than twice the size of California</w:t>
      </w:r>
    </w:p>
    <w:p>
      <w:pPr>
        <w:pStyle w:val="Normal"/>
      </w:pPr>
      <w:r>
        <w:t xml:space="preserve">_#_Land boundaries: 3,402 km total; Burundi 451 km, Kenya 769 km,</w:t>
      </w:r>
    </w:p>
    <w:p>
      <w:pPr>
        <w:pStyle w:val="Normal"/>
      </w:pPr>
      <w:r>
        <w:t xml:space="preserve">Malawi 475 km, Mozambique 756 km, Rwanda 217 km, Uganda 396 km, Zambia</w:t>
      </w:r>
    </w:p>
    <w:p>
      <w:pPr>
        <w:pStyle w:val="Normal"/>
      </w:pPr>
      <w:r>
        <w:t xml:space="preserve">338 km</w:t>
      </w:r>
    </w:p>
    <w:p>
      <w:pPr>
        <w:pStyle w:val="Normal"/>
      </w:pPr>
      <w:r>
        <w:t xml:space="preserve">_#_Coastline: 1,424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boundary dispute with Malawi in Lake Nyasa;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</w:t>
      </w:r>
    </w:p>
    <w:p>
      <w:pPr>
        <w:pStyle w:val="Normal"/>
      </w:pPr>
      <w:r>
        <w:t xml:space="preserve">_#_Climate: varies from tropical along coast to temperate in highlands</w:t>
      </w:r>
    </w:p>
    <w:p>
      <w:pPr>
        <w:pStyle w:val="Normal"/>
      </w:pPr>
      <w:r>
        <w:t xml:space="preserve">_#_Terrain: plains along coast; central plateau; highlands in north,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_#_Natural resources: hydropower potential, tin, phosphates,</w:t>
      </w:r>
    </w:p>
    <w:p>
      <w:pPr>
        <w:pStyle w:val="Normal"/>
      </w:pPr>
      <w:r>
        <w:t xml:space="preserve">iron ore, coal, diamonds, gemstones, gold, natural gas, nickel</w:t>
      </w:r>
    </w:p>
    <w:p>
      <w:pPr>
        <w:pStyle w:val="Normal"/>
      </w:pPr>
      <w:r>
        <w:t xml:space="preserve">_#_Land use: arable land 5%; permanent crops 1%; meadows and pastures</w:t>
      </w:r>
    </w:p>
    <w:p>
      <w:pPr>
        <w:pStyle w:val="Normal"/>
      </w:pPr>
      <w:r>
        <w:t xml:space="preserve">40%; forest and woodland 47%; other 7%; includes irrigated NEGL%</w:t>
      </w:r>
    </w:p>
    <w:p>
      <w:pPr>
        <w:pStyle w:val="Normal"/>
      </w:pPr>
      <w:r>
        <w:t xml:space="preserve">_#_Environment: lack of water and tsetse fly limit agriculture; recent</w:t>
      </w:r>
    </w:p>
    <w:p>
      <w:pPr>
        <w:pStyle w:val="Normal"/>
      </w:pPr>
      <w:r>
        <w:t xml:space="preserve">droughts affected marginal agriculture; Kilimanjaro is highest point in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26,869,175 (July 1991), growth rate 3.4% (1991)</w:t>
      </w:r>
    </w:p>
    <w:p>
      <w:pPr>
        <w:pStyle w:val="Normal"/>
      </w:pPr>
      <w:r>
        <w:t xml:space="preserve">_#_Birth rate: 50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- 1 migrants/1,000 population (1991)</w:t>
      </w:r>
    </w:p>
    <w:p>
      <w:pPr>
        <w:pStyle w:val="Normal"/>
      </w:pPr>
      <w:r>
        <w:t xml:space="preserve">_#_Infant mortality rate: 105 deaths/1,000 live births (1991)</w:t>
      </w:r>
    </w:p>
    <w:p>
      <w:pPr>
        <w:pStyle w:val="Normal"/>
      </w:pPr>
      <w:r>
        <w:t xml:space="preserve">_#_Life expectancy at birth: 50 years male, 55 years female (1991)</w:t>
      </w:r>
    </w:p>
    <w:p>
      <w:pPr>
        <w:pStyle w:val="Normal"/>
      </w:pPr>
      <w:r>
        <w:t xml:space="preserve">_#_Total fertility rate: 7.0 children born/woman (1991)</w:t>
      </w:r>
    </w:p>
    <w:p>
      <w:pPr>
        <w:pStyle w:val="Normal"/>
      </w:pPr>
      <w:r>
        <w:t xml:space="preserve">_#_Nationality: noun--Tanzanian(s); adjective--Tanzanian</w:t>
      </w:r>
    </w:p>
    <w:p>
      <w:pPr>
        <w:pStyle w:val="Normal"/>
      </w:pPr>
      <w:r>
        <w:t xml:space="preserve">_#_Ethnic divisions: mainland--native African consisting of well over</w:t>
      </w:r>
    </w:p>
    <w:p>
      <w:pPr>
        <w:pStyle w:val="Normal"/>
      </w:pPr>
      <w:r>
        <w:t xml:space="preserve">100 tribes 99%; Asian, European, and Arab 1%</w:t>
      </w:r>
    </w:p>
    <w:p>
      <w:pPr>
        <w:pStyle w:val="Normal"/>
      </w:pPr>
      <w:r>
        <w:t xml:space="preserve">_#_Religion:</w:t>
      </w:r>
    </w:p>
    <w:p>
      <w:pPr>
        <w:pStyle w:val="Normal"/>
      </w:pPr>
      <w:r>
        <w:t xml:space="preserve">mainland--Christian 33%, Muslim 33%, indigenous beliefs 33%;</w:t>
      </w:r>
    </w:p>
    <w:p>
      <w:pPr>
        <w:pStyle w:val="Normal"/>
      </w:pPr>
      <w:r>
        <w:t xml:space="preserve">Zanzibar--almost all Muslim</w:t>
      </w:r>
    </w:p>
    <w:p>
      <w:pPr>
        <w:pStyle w:val="Normal"/>
      </w:pPr>
      <w:r>
        <w:t xml:space="preserve">_#_Language: Swahili and English (official); English primary language</w:t>
      </w:r>
    </w:p>
    <w:p>
      <w:pPr>
        <w:pStyle w:val="Normal"/>
      </w:pPr>
      <w:r>
        <w:t xml:space="preserve">of commerce, administration, and higher education; Swahili widely</w:t>
      </w:r>
    </w:p>
    <w:p>
      <w:pPr>
        <w:pStyle w:val="Normal"/>
      </w:pPr>
      <w:r>
        <w:t xml:space="preserve">understood and generally used for communication between ethnic groups;</w:t>
      </w:r>
    </w:p>
    <w:p>
      <w:pPr>
        <w:pStyle w:val="Normal"/>
      </w:pPr>
      <w:r>
        <w:t xml:space="preserve">first language of most people is one of the local languages; primary</w:t>
      </w:r>
    </w:p>
    <w:p>
      <w:pPr>
        <w:pStyle w:val="Normal"/>
      </w:pPr>
      <w:r>
        <w:t xml:space="preserve">education is generally in Swahili</w:t>
      </w:r>
    </w:p>
    <w:p>
      <w:pPr>
        <w:pStyle w:val="Normal"/>
      </w:pPr>
      <w:r>
        <w:t xml:space="preserve">_#_Literacy: 46% (male 62%, female 31%) age 15 and over can</w:t>
      </w:r>
    </w:p>
    <w:p>
      <w:pPr>
        <w:pStyle w:val="Normal"/>
      </w:pPr>
      <w:r>
        <w:t xml:space="preserve">read and write (1978)</w:t>
      </w:r>
    </w:p>
    <w:p>
      <w:pPr>
        <w:pStyle w:val="Normal"/>
      </w:pPr>
      <w:r>
        <w:t xml:space="preserve">_#_Labor force: 732,200 wage earners; 90% agriculture, 10% industry</w:t>
      </w:r>
    </w:p>
    <w:p>
      <w:pPr>
        <w:pStyle w:val="Normal"/>
      </w:pPr>
      <w:r>
        <w:t xml:space="preserve">and commerce (1986 est.)</w:t>
      </w:r>
    </w:p>
    <w:p>
      <w:pPr>
        <w:pStyle w:val="Normal"/>
      </w:pPr>
      <w:r>
        <w:t xml:space="preserve">_#_Organized labor: 15%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United Republic of Tanzania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Dar es Salaam; some government offices have been</w:t>
      </w:r>
    </w:p>
    <w:p>
      <w:pPr>
        <w:pStyle w:val="Normal"/>
      </w:pPr>
      <w:r>
        <w:t xml:space="preserve">transferred to Dodoma, which is planned as the new national capital in</w:t>
      </w:r>
    </w:p>
    <w:p>
      <w:pPr>
        <w:pStyle w:val="Normal"/>
      </w:pPr>
      <w:r>
        <w:t xml:space="preserve">the 1990s</w:t>
      </w:r>
    </w:p>
    <w:p>
      <w:pPr>
        <w:pStyle w:val="Normal"/>
      </w:pPr>
      <w:r>
        <w:t xml:space="preserve">_#_Administrative divisions: 25 regions; Arusha, Dar es Salaam,</w:t>
      </w:r>
    </w:p>
    <w:p>
      <w:pPr>
        <w:pStyle w:val="Normal"/>
      </w:pPr>
      <w:r>
        <w:t xml:space="preserve">Dodoma, Iringa, Kigoma, Kilimanjaro, Lindi, Mara, Mbeya, Morogoro,</w:t>
      </w:r>
    </w:p>
    <w:p>
      <w:pPr>
        <w:pStyle w:val="Normal"/>
      </w:pPr>
      <w:r>
        <w:t xml:space="preserve">Mtwara, Mwanza, Pemba North, Pemba South, Pwani, Rukwa, Ruvuma,</w:t>
      </w:r>
    </w:p>
    <w:p>
      <w:pPr>
        <w:pStyle w:val="Normal"/>
      </w:pPr>
      <w:r>
        <w:t xml:space="preserve">Shinyanga, Singida, Tabora, Tanga, Zanzibar Central/South, Zanzibar</w:t>
      </w:r>
    </w:p>
    <w:p>
      <w:pPr>
        <w:pStyle w:val="Normal"/>
      </w:pPr>
      <w:r>
        <w:t xml:space="preserve">North, Zanzibar Urban/West, Ziwa Magharibi</w:t>
      </w:r>
    </w:p>
    <w:p>
      <w:pPr>
        <w:pStyle w:val="Normal"/>
      </w:pPr>
      <w:r>
        <w:t xml:space="preserve">_#_Independence: Tanganyika became independent 9 December 1961 (from</w:t>
      </w:r>
    </w:p>
    <w:p>
      <w:pPr>
        <w:pStyle w:val="Normal"/>
      </w:pPr>
      <w:r>
        <w:t xml:space="preserve">UN trusteeship under British administration); Zanzibar became independent</w:t>
      </w:r>
    </w:p>
    <w:p>
      <w:pPr>
        <w:pStyle w:val="Normal"/>
      </w:pPr>
      <w:r>
        <w:t xml:space="preserve">19 December 1963 (from UK); Tanganyika united with Zanzibar 26 April 1964</w:t>
      </w:r>
    </w:p>
    <w:p>
      <w:pPr>
        <w:pStyle w:val="Normal"/>
      </w:pPr>
      <w:r>
        <w:t xml:space="preserve">to form the United Republic of Tanganyika and Zanzibar; renamed United</w:t>
      </w:r>
    </w:p>
    <w:p>
      <w:pPr>
        <w:pStyle w:val="Normal"/>
      </w:pPr>
      <w:r>
        <w:t xml:space="preserve">Republic of Tanzania 29 October 1964</w:t>
      </w:r>
    </w:p>
    <w:p>
      <w:pPr>
        <w:pStyle w:val="Normal"/>
      </w:pPr>
      <w:r>
        <w:t xml:space="preserve">_#_Constitution: 15 March 1984 (Zanzibar has its own Constitution but</w:t>
      </w:r>
    </w:p>
    <w:p>
      <w:pPr>
        <w:pStyle w:val="Normal"/>
      </w:pPr>
      <w:r>
        <w:t xml:space="preserve">remains subject to provisions of the union Constitution)</w:t>
      </w:r>
    </w:p>
    <w:p>
      <w:pPr>
        <w:pStyle w:val="Normal"/>
      </w:pPr>
      <w:r>
        <w:t xml:space="preserve">_#_Legal system: based on English common law; judicial review of</w:t>
      </w:r>
    </w:p>
    <w:p>
      <w:pPr>
        <w:pStyle w:val="Normal"/>
      </w:pPr>
      <w:r>
        <w:t xml:space="preserve">legislative acts limited to matters of interpretation;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_#_National holiday: Union Day, 26 April (1964)</w:t>
      </w:r>
    </w:p>
    <w:p>
      <w:pPr>
        <w:pStyle w:val="Normal"/>
      </w:pPr>
      <w:r>
        <w:t xml:space="preserve">_#_Executive branch: president, first vice president and prime</w:t>
      </w:r>
    </w:p>
    <w:p>
      <w:pPr>
        <w:pStyle w:val="Normal"/>
      </w:pPr>
      <w:r>
        <w:t xml:space="preserve">minister of the union, second vice president and president of Zanzibar,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unicameral National Assembly (Bunge)</w:t>
      </w:r>
    </w:p>
    <w:p>
      <w:pPr>
        <w:pStyle w:val="Normal"/>
      </w:pPr>
      <w:r>
        <w:t xml:space="preserve">_#_Judicial branch: Court of Appeal,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Ali Hassan MWINYI (since 5 November</w:t>
      </w:r>
    </w:p>
    <w:p>
      <w:pPr>
        <w:pStyle w:val="Normal"/>
      </w:pPr>
      <w:r>
        <w:t xml:space="preserve">1985); First Vice President John MALECELA (since 9 November 1990);</w:t>
      </w:r>
    </w:p>
    <w:p>
      <w:pPr>
        <w:pStyle w:val="Normal"/>
      </w:pPr>
      <w:r>
        <w:t xml:space="preserve">Second Vice President Salmin AMOUR (since 9 November 1990);</w:t>
      </w:r>
    </w:p>
    <w:p>
      <w:pPr>
        <w:pStyle w:val="Normal"/>
      </w:pPr>
      <w:r>
        <w:t xml:space="preserve">Head of Government--Prime Minister John MALECELA (since 9</w:t>
      </w:r>
    </w:p>
    <w:p>
      <w:pPr>
        <w:pStyle w:val="Normal"/>
      </w:pPr>
      <w:r>
        <w:t xml:space="preserve">November 1990)</w:t>
      </w:r>
    </w:p>
    <w:p>
      <w:pPr>
        <w:pStyle w:val="Normal"/>
      </w:pPr>
      <w:r>
        <w:t xml:space="preserve">_#_Political parties and leaders: only party--Chama Cha MAPINDUZI</w:t>
      </w:r>
    </w:p>
    <w:p>
      <w:pPr>
        <w:pStyle w:val="Normal"/>
      </w:pPr>
      <w:r>
        <w:t xml:space="preserve">(CCM or Revolutionary Party), Ali Hassan MWINYI, party chairman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28 October 1990 (next to be held</w:t>
      </w:r>
    </w:p>
    <w:p>
      <w:pPr>
        <w:pStyle w:val="Normal"/>
      </w:pPr>
      <w:r>
        <w:t xml:space="preserve">October 1995);</w:t>
      </w:r>
    </w:p>
    <w:p>
      <w:pPr>
        <w:pStyle w:val="Normal"/>
      </w:pPr>
      <w:r>
        <w:t xml:space="preserve">results--Ali Hassan MWINYI was elected without opposition;</w:t>
      </w:r>
    </w:p>
    <w:p>
      <w:pPr>
        <w:pStyle w:val="Normal"/>
      </w:pPr>
      <w:r>
        <w:t xml:space="preserve">National Assembly--last held 28 October 1990 (next to be held</w:t>
      </w:r>
    </w:p>
    <w:p>
      <w:pPr>
        <w:pStyle w:val="Normal"/>
      </w:pPr>
      <w:r>
        <w:t xml:space="preserve">October 1995);</w:t>
      </w:r>
    </w:p>
    <w:p>
      <w:pPr>
        <w:pStyle w:val="Normal"/>
      </w:pPr>
      <w:r>
        <w:t xml:space="preserve">results--CCM is the only party;</w:t>
      </w:r>
    </w:p>
    <w:p>
      <w:pPr>
        <w:pStyle w:val="Normal"/>
      </w:pPr>
      <w:r>
        <w:t xml:space="preserve">seats--(241 total, 168 elected) CCM 168</w:t>
      </w:r>
    </w:p>
    <w:p>
      <w:pPr>
        <w:pStyle w:val="Normal"/>
      </w:pPr>
      <w:r>
        <w:t xml:space="preserve">_#_Communists: no Communist party; a few Communist sympathizers</w:t>
      </w:r>
    </w:p>
    <w:p>
      <w:pPr>
        <w:pStyle w:val="Normal"/>
      </w:pPr>
      <w:r>
        <w:t xml:space="preserve">_#_Member of: ACP, AfDB, C, CCC, EADB, ECA, FAO, FLS, G-6, G-77,</w:t>
      </w:r>
    </w:p>
    <w:p>
      <w:pPr>
        <w:pStyle w:val="Normal"/>
      </w:pPr>
      <w:r>
        <w:t xml:space="preserve">GATT, IAEA, IBRD, ICAO, IDA, IFAD, IFC, ILO, IMF, IMO, INTELSAT,</w:t>
      </w:r>
    </w:p>
    <w:p>
      <w:pPr>
        <w:pStyle w:val="Normal"/>
      </w:pPr>
      <w:r>
        <w:t xml:space="preserve">INTERPOL, IOC, ISO, ITU, LORCS, NAM, OAU, SADCC, UN, UNCTAD,</w:t>
      </w:r>
    </w:p>
    <w:p>
      <w:pPr>
        <w:pStyle w:val="Normal"/>
      </w:pPr>
      <w:r>
        <w:t xml:space="preserve">UNESCO, UNHCR, UNIDO, UPU, WCL, WHO, WIPO, WMO, WTO</w:t>
      </w:r>
    </w:p>
    <w:p>
      <w:pPr>
        <w:pStyle w:val="Normal"/>
      </w:pPr>
      <w:r>
        <w:t xml:space="preserve">_#_Diplomatic representation: Ambassador-designate Charles Musama</w:t>
      </w:r>
    </w:p>
    <w:p>
      <w:pPr>
        <w:pStyle w:val="Normal"/>
      </w:pPr>
      <w:r>
        <w:t xml:space="preserve">NYIRABU; Chancery at 2139 R Street NW, Washington DC 20008;</w:t>
      </w:r>
    </w:p>
    <w:p>
      <w:pPr>
        <w:pStyle w:val="Normal"/>
      </w:pPr>
      <w:r>
        <w:t xml:space="preserve">telephone (202) 939-6125;</w:t>
      </w:r>
    </w:p>
    <w:p>
      <w:pPr>
        <w:pStyle w:val="Normal"/>
      </w:pPr>
      <w:r>
        <w:t xml:space="preserve">US--Ambassador Edmund DE JARNETTE; Embassy at 36 Laibon Road (off</w:t>
      </w:r>
    </w:p>
    <w:p>
      <w:pPr>
        <w:pStyle w:val="Normal"/>
      </w:pPr>
      <w:r>
        <w:t xml:space="preserve">Bagamoyo Road), Dar es Salaam (mailing address is P. O. Box 9123,</w:t>
      </w:r>
    </w:p>
    <w:p>
      <w:pPr>
        <w:pStyle w:val="Normal"/>
      </w:pPr>
      <w:r>
        <w:t xml:space="preserve">Dar es Salaam); telephone [255] (51) 37501 through 37504</w:t>
      </w:r>
    </w:p>
    <w:p>
      <w:pPr>
        <w:pStyle w:val="Normal"/>
      </w:pPr>
      <w:r>
        <w:t xml:space="preserve">_#_Flag: divided diagonally by a yellow-edged black band from the</w:t>
      </w:r>
    </w:p>
    <w:p>
      <w:pPr>
        <w:pStyle w:val="Normal"/>
      </w:pPr>
      <w:r>
        <w:t xml:space="preserve">lower hoist-side corner; the upper triangle (hoist side) is green and the</w:t>
      </w:r>
    </w:p>
    <w:p>
      <w:pPr>
        <w:pStyle w:val="Normal"/>
      </w:pPr>
      <w:r>
        <w:t xml:space="preserve">lower triangle is blue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Tanzania is one of the poorest countries in the world.</w:t>
      </w:r>
    </w:p>
    <w:p>
      <w:pPr>
        <w:pStyle w:val="Normal"/>
      </w:pPr>
      <w:r>
        <w:t xml:space="preserve">The economy is heavily dependent on agriculture, which accounts for about</w:t>
      </w:r>
    </w:p>
    <w:p>
      <w:pPr>
        <w:pStyle w:val="Normal"/>
      </w:pPr>
      <w:r>
        <w:t xml:space="preserve">47% of GDP, provides 85% of exports, and employs 90% of the work force.</w:t>
      </w:r>
    </w:p>
    <w:p>
      <w:pPr>
        <w:pStyle w:val="Normal"/>
      </w:pPr>
      <w:r>
        <w:t xml:space="preserve">Industry accounts for 8% of GDP and is mainly limited to processing</w:t>
      </w:r>
    </w:p>
    <w:p>
      <w:pPr>
        <w:pStyle w:val="Normal"/>
      </w:pPr>
      <w:r>
        <w:t xml:space="preserve">agricultural products and light consumer goods. The economic</w:t>
      </w:r>
    </w:p>
    <w:p>
      <w:pPr>
        <w:pStyle w:val="Normal"/>
      </w:pPr>
      <w:r>
        <w:t xml:space="preserve">recovery program announced in mid-1986 has generated notable increases in</w:t>
      </w:r>
    </w:p>
    <w:p>
      <w:pPr>
        <w:pStyle w:val="Normal"/>
      </w:pPr>
      <w:r>
        <w:t xml:space="preserve">agricultural production and financial support for the program by</w:t>
      </w:r>
    </w:p>
    <w:p>
      <w:pPr>
        <w:pStyle w:val="Normal"/>
      </w:pPr>
      <w:r>
        <w:t xml:space="preserve">bilateral donors. The World Bank and the International Monetary Fund have</w:t>
      </w:r>
    </w:p>
    <w:p>
      <w:pPr>
        <w:pStyle w:val="Normal"/>
      </w:pPr>
      <w:r>
        <w:t xml:space="preserve">increased the availability of imports and provided funds to rehabilitate</w:t>
      </w:r>
    </w:p>
    <w:p>
      <w:pPr>
        <w:pStyle w:val="Normal"/>
      </w:pPr>
      <w:r>
        <w:t xml:space="preserve">Tanzania's deteriorated economic infrastructure.</w:t>
      </w:r>
    </w:p>
    <w:p>
      <w:pPr>
        <w:pStyle w:val="Normal"/>
      </w:pPr>
      <w:r>
        <w:t xml:space="preserve">_#_GDP: $5.92 billion, per capita $240; real growth rate 4.3%</w:t>
      </w:r>
    </w:p>
    <w:p>
      <w:pPr>
        <w:pStyle w:val="Normal"/>
      </w:pPr>
      <w:r>
        <w:t xml:space="preserve">(FY89 est.)</w:t>
      </w:r>
    </w:p>
    <w:p>
      <w:pPr>
        <w:pStyle w:val="Normal"/>
      </w:pPr>
      <w:r>
        <w:t xml:space="preserve">_#_Inflation rate (consumer prices): 31.2 (1989)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$495 million; expenditures $631 million,</w:t>
      </w:r>
    </w:p>
    <w:p>
      <w:pPr>
        <w:pStyle w:val="Normal"/>
      </w:pPr>
      <w:r>
        <w:t xml:space="preserve">including capital expenditures of $118 million (FY90)</w:t>
      </w:r>
    </w:p>
    <w:p>
      <w:pPr>
        <w:pStyle w:val="Normal"/>
      </w:pPr>
      <w:r>
        <w:t xml:space="preserve">_#_Exports: $380 million (f.o.b., 1989);</w:t>
      </w:r>
    </w:p>
    <w:p>
      <w:pPr>
        <w:pStyle w:val="Normal"/>
      </w:pPr>
      <w:r>
        <w:t xml:space="preserve">commodities--coffee, cotton, sisal, tea, cashew nuts, meat,</w:t>
      </w:r>
    </w:p>
    <w:p>
      <w:pPr>
        <w:pStyle w:val="Normal"/>
      </w:pPr>
      <w:r>
        <w:t xml:space="preserve">tobacco, diamonds, coconut products, pyrethrum, cloves (Zanzibar);</w:t>
      </w:r>
    </w:p>
    <w:p>
      <w:pPr>
        <w:pStyle w:val="Normal"/>
      </w:pPr>
      <w:r>
        <w:t xml:space="preserve">partners--FRG, UK, Japan, Netherlands, Kenya, Hong Kong, US</w:t>
      </w:r>
    </w:p>
    <w:p>
      <w:pPr>
        <w:pStyle w:val="Normal"/>
      </w:pPr>
      <w:r>
        <w:t xml:space="preserve">_#_Imports: $1.2 billion (c.i.f., 1989);</w:t>
      </w:r>
    </w:p>
    <w:p>
      <w:pPr>
        <w:pStyle w:val="Normal"/>
      </w:pPr>
      <w:r>
        <w:t xml:space="preserve">commodities--manufactured goods, machinery and transportation</w:t>
      </w:r>
    </w:p>
    <w:p>
      <w:pPr>
        <w:pStyle w:val="Normal"/>
      </w:pPr>
      <w:r>
        <w:t xml:space="preserve">equipment, cotton piece goods, crude oil, foodstuffs;</w:t>
      </w:r>
    </w:p>
    <w:p>
      <w:pPr>
        <w:pStyle w:val="Normal"/>
      </w:pPr>
      <w:r>
        <w:t xml:space="preserve">partners--FRG, UK, US, Japan, Italy, Denmark</w:t>
      </w:r>
    </w:p>
    <w:p>
      <w:pPr>
        <w:pStyle w:val="Normal"/>
      </w:pPr>
      <w:r>
        <w:t xml:space="preserve">_#_External debt: $5.8 billion (December 1990 est.)</w:t>
      </w:r>
    </w:p>
    <w:p>
      <w:pPr>
        <w:pStyle w:val="Normal"/>
      </w:pPr>
      <w:r>
        <w:t xml:space="preserve">_#_Industrial production: growth rate 4.2% (1988); accounts for</w:t>
      </w:r>
    </w:p>
    <w:p>
      <w:pPr>
        <w:pStyle w:val="Normal"/>
      </w:pPr>
      <w:r>
        <w:t xml:space="preserve">8% of GDP</w:t>
      </w:r>
    </w:p>
    <w:p>
      <w:pPr>
        <w:pStyle w:val="Normal"/>
      </w:pPr>
      <w:r>
        <w:t xml:space="preserve">_#_Electricity: 401,000 kW capacity; 895 million kWh produced,</w:t>
      </w:r>
    </w:p>
    <w:p>
      <w:pPr>
        <w:pStyle w:val="Normal"/>
      </w:pPr>
      <w:r>
        <w:t xml:space="preserve">35 kWh per capita (1989)</w:t>
      </w:r>
    </w:p>
    <w:p>
      <w:pPr>
        <w:pStyle w:val="Normal"/>
      </w:pPr>
      <w:r>
        <w:t xml:space="preserve">_#_Industries: primarily agricultural processing (sugar, beer,</w:t>
      </w:r>
    </w:p>
    <w:p>
      <w:pPr>
        <w:pStyle w:val="Normal"/>
      </w:pPr>
      <w:r>
        <w:t xml:space="preserve">cigarettes, sisal twine), diamond mine, oil refinery, shoes, cement,</w:t>
      </w:r>
    </w:p>
    <w:p>
      <w:pPr>
        <w:pStyle w:val="Normal"/>
      </w:pPr>
      <w:r>
        <w:t xml:space="preserve">textiles, wood products, fertilizer</w:t>
      </w:r>
    </w:p>
    <w:p>
      <w:pPr>
        <w:pStyle w:val="Normal"/>
      </w:pPr>
      <w:r>
        <w:t xml:space="preserve">_#_Agriculture: accounts for over 40% of GDP; topography and climatic</w:t>
      </w:r>
    </w:p>
    <w:p>
      <w:pPr>
        <w:pStyle w:val="Normal"/>
      </w:pPr>
      <w:r>
        <w:t xml:space="preserve">conditions limit cultivated crops to only 5% of land area; cash</w:t>
      </w:r>
    </w:p>
    <w:p>
      <w:pPr>
        <w:pStyle w:val="Normal"/>
      </w:pPr>
      <w:r>
        <w:t xml:space="preserve">crops--coffee, sisal, tea, cotton, pyrethrum (insecticide made from</w:t>
      </w:r>
    </w:p>
    <w:p>
      <w:pPr>
        <w:pStyle w:val="Normal"/>
      </w:pPr>
      <w:r>
        <w:t xml:space="preserve">chrysanthemums), cashews, tobacco, cloves (Zanzibar); food crops--corn,</w:t>
      </w:r>
    </w:p>
    <w:p>
      <w:pPr>
        <w:pStyle w:val="Normal"/>
      </w:pPr>
      <w:r>
        <w:t xml:space="preserve">wheat, cassava, bananas, fruits, and vegetables; small numbers of cattle,</w:t>
      </w:r>
    </w:p>
    <w:p>
      <w:pPr>
        <w:pStyle w:val="Normal"/>
      </w:pPr>
      <w:r>
        <w:t xml:space="preserve">sheep, and goats; not self-sufficient in food grain production</w:t>
      </w:r>
    </w:p>
    <w:p>
      <w:pPr>
        <w:pStyle w:val="Normal"/>
      </w:pPr>
      <w:r>
        <w:t xml:space="preserve">_#_Economic aid: US commitments, including Ex-Im (FY70-89), $400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$9.2 billion; OPEC bilateral aid (1979-89), $44 million;</w:t>
      </w:r>
    </w:p>
    <w:p>
      <w:pPr>
        <w:pStyle w:val="Normal"/>
      </w:pPr>
      <w:r>
        <w:t xml:space="preserve">Communist countries (1970-89), $614 million</w:t>
      </w:r>
    </w:p>
    <w:p>
      <w:pPr>
        <w:pStyle w:val="Normal"/>
      </w:pPr>
      <w:r>
        <w:t xml:space="preserve">_#_Currency: Tanzanian shilling (plural--shillings);</w:t>
      </w:r>
    </w:p>
    <w:p>
      <w:pPr>
        <w:pStyle w:val="Normal"/>
      </w:pPr>
      <w:r>
        <w:t xml:space="preserve">1 Tanzanian shilling (TSh) = 100 cents</w:t>
      </w:r>
    </w:p>
    <w:p>
      <w:pPr>
        <w:pStyle w:val="Normal"/>
      </w:pPr>
      <w:r>
        <w:t xml:space="preserve">_#_Exchange rates: Tanzanian shillings (TSh) per US$1--196.60</w:t>
      </w:r>
    </w:p>
    <w:p>
      <w:pPr>
        <w:pStyle w:val="Normal"/>
      </w:pPr>
      <w:r>
        <w:t xml:space="preserve">(January 1991), 195.06 (1990), 143.377 (1989), 99.292 (1988), 64.260</w:t>
      </w:r>
    </w:p>
    <w:p>
      <w:pPr>
        <w:pStyle w:val="Normal"/>
      </w:pPr>
      <w:r>
        <w:t xml:space="preserve">(1987), 32.698 (1986), 17.472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3,555 km total; 960 km 1.067-meter gauge; 2,595 km</w:t>
      </w:r>
    </w:p>
    <w:p>
      <w:pPr>
        <w:pStyle w:val="Normal"/>
      </w:pPr>
      <w:r>
        <w:t xml:space="preserve">1.000-meter gauge, 6.4 km double track, 962 km Tazara Railroad</w:t>
      </w:r>
    </w:p>
    <w:p>
      <w:pPr>
        <w:pStyle w:val="Normal"/>
      </w:pPr>
      <w:r>
        <w:t xml:space="preserve">1.067-meter gauge; 115 km 1.000-meter gauge planned by end of decade</w:t>
      </w:r>
    </w:p>
    <w:p>
      <w:pPr>
        <w:pStyle w:val="Normal"/>
      </w:pPr>
      <w:r>
        <w:t xml:space="preserve">_#_Highways: total 81,900 km, 3,600 km paved; 5,600 km gravel or</w:t>
      </w:r>
    </w:p>
    <w:p>
      <w:pPr>
        <w:pStyle w:val="Normal"/>
      </w:pPr>
      <w:r>
        <w:t xml:space="preserve">crushed stone; remainder improved and unimproved earth</w:t>
      </w:r>
    </w:p>
    <w:p>
      <w:pPr>
        <w:pStyle w:val="Normal"/>
      </w:pPr>
      <w:r>
        <w:t xml:space="preserve">_#_Pipelines: 982 km crude oil</w:t>
      </w:r>
    </w:p>
    <w:p>
      <w:pPr>
        <w:pStyle w:val="Normal"/>
      </w:pPr>
      <w:r>
        <w:t xml:space="preserve">_#_Inland waterways: Lake Tanganyika, Lake Victoria, Lake Nyasa</w:t>
      </w:r>
    </w:p>
    <w:p>
      <w:pPr>
        <w:pStyle w:val="Normal"/>
      </w:pPr>
      <w:r>
        <w:t xml:space="preserve">_#_Ports: Dar es Salaam, Mtwara, Tanga, and Zanzibar are ocean ports;</w:t>
      </w:r>
    </w:p>
    <w:p>
      <w:pPr>
        <w:pStyle w:val="Normal"/>
      </w:pPr>
      <w:r>
        <w:t xml:space="preserve">Mwanza on Lake Victoria and Kigoma on Lake Tanganyika are inland ports</w:t>
      </w:r>
    </w:p>
    <w:p>
      <w:pPr>
        <w:pStyle w:val="Normal"/>
      </w:pPr>
      <w:r>
        <w:t xml:space="preserve">_#_Merchant marine: 7 ships (1,000 GRT or over) totaling 20,784</w:t>
      </w:r>
    </w:p>
    <w:p>
      <w:pPr>
        <w:pStyle w:val="Normal"/>
      </w:pPr>
      <w:r>
        <w:t xml:space="preserve">GRT/25,860 DWT; includes 2 passenger-cargo, 3 cargo, 1 roll-on/roll-off</w:t>
      </w:r>
    </w:p>
    <w:p>
      <w:pPr>
        <w:pStyle w:val="Normal"/>
      </w:pPr>
      <w:r>
        <w:t xml:space="preserve">cargo, 1 petroleum, oils, and lubricants (POL) tanker</w:t>
      </w:r>
    </w:p>
    <w:p>
      <w:pPr>
        <w:pStyle w:val="Normal"/>
      </w:pPr>
      <w:r>
        <w:t xml:space="preserve">_#_Civil air: 6 major transport aircraft</w:t>
      </w:r>
    </w:p>
    <w:p>
      <w:pPr>
        <w:pStyle w:val="Normal"/>
      </w:pPr>
      <w:r>
        <w:t xml:space="preserve">_#_Airports: 105 total, 93 usable; 12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44 with runways 1,220-2,439 m</w:t>
      </w:r>
    </w:p>
    <w:p>
      <w:pPr>
        <w:pStyle w:val="Normal"/>
      </w:pPr>
      <w:r>
        <w:t xml:space="preserve">_#_Telecommunications: fair system of open wire, radio relay, and</w:t>
      </w:r>
    </w:p>
    <w:p>
      <w:pPr>
        <w:pStyle w:val="Normal"/>
      </w:pPr>
      <w:r>
        <w:t xml:space="preserve">troposcatter; 103,800 telephones; stations--12 AM, 4 FM, 2 TV; 1</w:t>
      </w:r>
    </w:p>
    <w:p>
      <w:pPr>
        <w:pStyle w:val="Normal"/>
      </w:pPr>
      <w:r>
        <w:t xml:space="preserve">Indian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Tanzanian People's Defense Force (TPDF; including Army,</w:t>
      </w:r>
    </w:p>
    <w:p>
      <w:pPr>
        <w:pStyle w:val="Normal"/>
      </w:pPr>
      <w:r>
        <w:t xml:space="preserve">Navy, and Air Force); paramilitary Police Field Force Unit; Militia</w:t>
      </w:r>
    </w:p>
    <w:p>
      <w:pPr>
        <w:pStyle w:val="Normal"/>
      </w:pPr>
      <w:r>
        <w:t xml:space="preserve">_#_Manpower availability: males 15-49, 5,545,022; 3,200,744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$111 million, 3.9%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_@_Thailand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514,000 km2; land area: 511,770 km2</w:t>
      </w:r>
    </w:p>
    <w:p>
      <w:pPr>
        <w:pStyle w:val="Normal"/>
      </w:pPr>
      <w:r>
        <w:t xml:space="preserve">_#_Comparative area: slightly more than twice the size of Wyoming</w:t>
      </w:r>
    </w:p>
    <w:p>
      <w:pPr>
        <w:pStyle w:val="Normal"/>
      </w:pPr>
      <w:r>
        <w:t xml:space="preserve">_#_Land boundaries: 4,863 km total; Burma 1,800 km, Cambodia 803 km,</w:t>
      </w:r>
    </w:p>
    <w:p>
      <w:pPr>
        <w:pStyle w:val="Normal"/>
      </w:pPr>
      <w:r>
        <w:t xml:space="preserve">Laos 1,754 km, Malaysia 506 km</w:t>
      </w:r>
    </w:p>
    <w:p>
      <w:pPr>
        <w:pStyle w:val="Normal"/>
      </w:pPr>
      <w:r>
        <w:t xml:space="preserve">_#_Coastline: 3,219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boundary dispute with Laos; unresolved maritime</w:t>
      </w:r>
    </w:p>
    <w:p>
      <w:pPr>
        <w:pStyle w:val="Normal"/>
      </w:pPr>
      <w:r>
        <w:t xml:space="preserve">boundary with Vietnam</w:t>
      </w:r>
    </w:p>
    <w:p>
      <w:pPr>
        <w:pStyle w:val="Normal"/>
      </w:pPr>
      <w:r>
        <w:t xml:space="preserve">_#_Climate: tropical; rainy, warm, cloudy southwest monsoon</w:t>
      </w:r>
    </w:p>
    <w:p>
      <w:pPr>
        <w:pStyle w:val="Normal"/>
      </w:pPr>
      <w:r>
        <w:t xml:space="preserve">(mid-May to September); dry, cool northeast monsoon (November to</w:t>
      </w:r>
    </w:p>
    <w:p>
      <w:pPr>
        <w:pStyle w:val="Normal"/>
      </w:pPr>
      <w:r>
        <w:t xml:space="preserve">mid-March); southern isthmus always hot and humid</w:t>
      </w:r>
    </w:p>
    <w:p>
      <w:pPr>
        <w:pStyle w:val="Normal"/>
      </w:pPr>
      <w:r>
        <w:t xml:space="preserve">_#_Terrain: central plain; eastern plateau (Khorat); mountains</w:t>
      </w:r>
    </w:p>
    <w:p>
      <w:pPr>
        <w:pStyle w:val="Normal"/>
      </w:pPr>
      <w:r>
        <w:t xml:space="preserve">elsewhere</w:t>
      </w:r>
    </w:p>
    <w:p>
      <w:pPr>
        <w:pStyle w:val="Normal"/>
      </w:pPr>
      <w:r>
        <w:t xml:space="preserve">_#_Natural resources: tin, rubber, natural gas, tungsten, tantalum,</w:t>
      </w:r>
    </w:p>
    <w:p>
      <w:pPr>
        <w:pStyle w:val="Normal"/>
      </w:pPr>
      <w:r>
        <w:t xml:space="preserve">timber, lead, fish, gypsum, lignite, fluorite</w:t>
      </w:r>
    </w:p>
    <w:p>
      <w:pPr>
        <w:pStyle w:val="Normal"/>
      </w:pPr>
      <w:r>
        <w:t xml:space="preserve">_#_Land use: arable land 34%; permanent crops 4%; meadows and pastures</w:t>
      </w:r>
    </w:p>
    <w:p>
      <w:pPr>
        <w:pStyle w:val="Normal"/>
      </w:pPr>
      <w:r>
        <w:t xml:space="preserve">1%; forest and woodland 30%; other 31%; includes irrigated 7%</w:t>
      </w:r>
    </w:p>
    <w:p>
      <w:pPr>
        <w:pStyle w:val="Normal"/>
      </w:pPr>
      <w:r>
        <w:t xml:space="preserve">_#_Environment: air and water pollution; land subsidence in Bangkok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_#_Note: controls only land route from Asia to Malaysia and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56,814,069 (July 1991), growth rate 1.4% (1991)</w:t>
      </w:r>
    </w:p>
    <w:p>
      <w:pPr>
        <w:pStyle w:val="Normal"/>
      </w:pPr>
      <w:r>
        <w:t xml:space="preserve">_#_Birth rate: 20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37 deaths/1,000 live births (1991)</w:t>
      </w:r>
    </w:p>
    <w:p>
      <w:pPr>
        <w:pStyle w:val="Normal"/>
      </w:pPr>
      <w:r>
        <w:t xml:space="preserve">_#_Life expectancy at birth: 66 years male, 71 years female (1991)</w:t>
      </w:r>
    </w:p>
    <w:p>
      <w:pPr>
        <w:pStyle w:val="Normal"/>
      </w:pPr>
      <w:r>
        <w:t xml:space="preserve">_#_Total fertility rate: 2.2 children born/woman (1991)</w:t>
      </w:r>
    </w:p>
    <w:p>
      <w:pPr>
        <w:pStyle w:val="Normal"/>
      </w:pPr>
      <w:r>
        <w:t xml:space="preserve">_#_Nationality: noun--Thai (sing. and pl.); adjective--Thai</w:t>
      </w:r>
    </w:p>
    <w:p>
      <w:pPr>
        <w:pStyle w:val="Normal"/>
      </w:pPr>
      <w:r>
        <w:t xml:space="preserve">_#_Ethnic divisions: Thai 75%, Chinese 14%, other 11%</w:t>
      </w:r>
    </w:p>
    <w:p>
      <w:pPr>
        <w:pStyle w:val="Normal"/>
      </w:pPr>
      <w:r>
        <w:t xml:space="preserve">_#_Religion: Buddhism 95%, Muslim 3.8%, Christianity 0.5%,</w:t>
      </w:r>
    </w:p>
    <w:p>
      <w:pPr>
        <w:pStyle w:val="Normal"/>
      </w:pPr>
      <w:r>
        <w:t xml:space="preserve">Hinduism 0.1%, other 0.5% (1991)</w:t>
      </w:r>
    </w:p>
    <w:p>
      <w:pPr>
        <w:pStyle w:val="Normal"/>
      </w:pPr>
      <w:r>
        <w:t xml:space="preserve">_#_Language: Thai; English is the secondary language of the elite;</w:t>
      </w:r>
    </w:p>
    <w:p>
      <w:pPr>
        <w:pStyle w:val="Normal"/>
      </w:pPr>
      <w:r>
        <w:t xml:space="preserve">ethnic and regional dialects</w:t>
      </w:r>
    </w:p>
    <w:p>
      <w:pPr>
        <w:pStyle w:val="Normal"/>
      </w:pPr>
      <w:r>
        <w:t xml:space="preserve">_#_Literacy: 93% (male 96%, female 90%)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30,870,000; agriculture 62%, industry 13%,</w:t>
      </w:r>
    </w:p>
    <w:p>
      <w:pPr>
        <w:pStyle w:val="Normal"/>
      </w:pPr>
      <w:r>
        <w:t xml:space="preserve">commerce 11%, services (including government) 14% (1989 est.)</w:t>
      </w:r>
    </w:p>
    <w:p>
      <w:pPr>
        <w:pStyle w:val="Normal"/>
      </w:pPr>
      <w:r>
        <w:t xml:space="preserve">_#_Organized labor: 309,000 union members (1989)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Thailand; under martial law since</w:t>
      </w:r>
    </w:p>
    <w:p>
      <w:pPr>
        <w:pStyle w:val="Normal"/>
      </w:pPr>
      <w:r>
        <w:t xml:space="preserve">military takeover 23 February 1991</w:t>
      </w:r>
    </w:p>
    <w:p>
      <w:pPr>
        <w:pStyle w:val="Normal"/>
      </w:pPr>
      <w:r>
        <w:t xml:space="preserve">_#_Type: constitutional monarchy; under martial law since</w:t>
      </w:r>
    </w:p>
    <w:p>
      <w:pPr>
        <w:pStyle w:val="Normal"/>
      </w:pPr>
      <w:r>
        <w:t xml:space="preserve">military coup of 23 February 1991</w:t>
      </w:r>
    </w:p>
    <w:p>
      <w:pPr>
        <w:pStyle w:val="Normal"/>
      </w:pPr>
      <w:r>
        <w:t xml:space="preserve">_#_Capital: Bangkok</w:t>
      </w:r>
    </w:p>
    <w:p>
      <w:pPr>
        <w:pStyle w:val="Normal"/>
      </w:pPr>
      <w:r>
        <w:t xml:space="preserve">_#_Administrative divisions: 73 provinces (changwat, singular and</w:t>
      </w:r>
    </w:p>
    <w:p>
      <w:pPr>
        <w:pStyle w:val="Normal"/>
      </w:pPr>
      <w:r>
        <w:t xml:space="preserve">plural); Ang Thong, Buriram, Chachoengsao, Chai Nat, Chaiyaphum,</w:t>
      </w:r>
    </w:p>
    <w:p>
      <w:pPr>
        <w:pStyle w:val="Normal"/>
      </w:pPr>
      <w:r>
        <w:t xml:space="preserve">Chanthaburi, Chiang Mai, Chiang Rai, Chon Buri, Chumphon, Kalasin,</w:t>
      </w:r>
    </w:p>
    <w:p>
      <w:pPr>
        <w:pStyle w:val="Normal"/>
      </w:pPr>
      <w:r>
        <w:t xml:space="preserve">Kamphaeng Phet, Kanchanaburi, Khon Kaen, Krabi, Krung Thep Mahanakhon,</w:t>
      </w:r>
    </w:p>
    <w:p>
      <w:pPr>
        <w:pStyle w:val="Normal"/>
      </w:pPr>
      <w:r>
        <w:t xml:space="preserve">Lampang, Lamphun, Loei, Lop Buri, Mae Hong Son, Maha Sarakham, Nakhon</w:t>
      </w:r>
    </w:p>
    <w:p>
      <w:pPr>
        <w:pStyle w:val="Normal"/>
      </w:pPr>
      <w:r>
        <w:t xml:space="preserve">Nayok, Nakhon Pathom, Nakhon Phanom, Nakhon Ratchasima, Nakhon Sawan,</w:t>
      </w:r>
    </w:p>
    <w:p>
      <w:pPr>
        <w:pStyle w:val="Normal"/>
      </w:pPr>
      <w:r>
        <w:t xml:space="preserve">Nakhon Si Thammarat, Nan, Narathiwat, Nong Khai, Nonthaburi, Pathum</w:t>
      </w:r>
    </w:p>
    <w:p>
      <w:pPr>
        <w:pStyle w:val="Normal"/>
      </w:pPr>
      <w:r>
        <w:t xml:space="preserve">Thani, Pattani, Phangnga, Phatthalung, Phayao, Phetchabun, Phetchaburi,</w:t>
      </w:r>
    </w:p>
    <w:p>
      <w:pPr>
        <w:pStyle w:val="Normal"/>
      </w:pPr>
      <w:r>
        <w:t xml:space="preserve">Phichit, Phitsanulok, Phra Nakhon Si Ayutthaya, Phrae, Phuket, Prachin</w:t>
      </w:r>
    </w:p>
    <w:p>
      <w:pPr>
        <w:pStyle w:val="Normal"/>
      </w:pPr>
      <w:r>
        <w:t xml:space="preserve">Buri, Prachuap Khiri Khan, Ranong, Ratchaburi, Rayong, Roi Et, Sakon</w:t>
      </w:r>
    </w:p>
    <w:p>
      <w:pPr>
        <w:pStyle w:val="Normal"/>
      </w:pPr>
      <w:r>
        <w:t xml:space="preserve">Nakhon, Samut Prakan, Samut Sakhon, Samut Songkhram, Sara Buri, Satun,</w:t>
      </w:r>
    </w:p>
    <w:p>
      <w:pPr>
        <w:pStyle w:val="Normal"/>
      </w:pPr>
      <w:r>
        <w:t xml:space="preserve">Sing Buri, Sisaket, Songkhla, Sukhothai, Suphan Buri, Surat Thani, Surin,</w:t>
      </w:r>
    </w:p>
    <w:p>
      <w:pPr>
        <w:pStyle w:val="Normal"/>
      </w:pPr>
      <w:r>
        <w:t xml:space="preserve">Tak, Trang, Trat, Ubon Ratchathani, Udon Thani, Uthai Thani, Uttaradit,</w:t>
      </w:r>
    </w:p>
    <w:p>
      <w:pPr>
        <w:pStyle w:val="Normal"/>
      </w:pPr>
      <w:r>
        <w:t xml:space="preserve">Yala, Yasothon</w:t>
      </w:r>
    </w:p>
    <w:p>
      <w:pPr>
        <w:pStyle w:val="Normal"/>
      </w:pPr>
      <w:r>
        <w:t xml:space="preserve">_#_Independence: 1238 (traditional founding date); never colonized</w:t>
      </w:r>
    </w:p>
    <w:p>
      <w:pPr>
        <w:pStyle w:val="Normal"/>
      </w:pPr>
      <w:r>
        <w:t xml:space="preserve">_#_Constitution: 22 December 1978; interim constitution promulgated</w:t>
      </w:r>
    </w:p>
    <w:p>
      <w:pPr>
        <w:pStyle w:val="Normal"/>
      </w:pPr>
      <w:r>
        <w:t xml:space="preserve">by National Peace-Keeping Council on 1 March 1991</w:t>
      </w:r>
    </w:p>
    <w:p>
      <w:pPr>
        <w:pStyle w:val="Normal"/>
      </w:pPr>
      <w:r>
        <w:t xml:space="preserve">_#_Legal system: based on civil law system, with influences of</w:t>
      </w:r>
    </w:p>
    <w:p>
      <w:pPr>
        <w:pStyle w:val="Normal"/>
      </w:pPr>
      <w:r>
        <w:t xml:space="preserve">common law; has not accepted compulsory ICJ jurisdiction; martial</w:t>
      </w:r>
    </w:p>
    <w:p>
      <w:pPr>
        <w:pStyle w:val="Normal"/>
      </w:pPr>
      <w:r>
        <w:t xml:space="preserve">law in effect since 23 February 1991 military coup</w:t>
      </w:r>
    </w:p>
    <w:p>
      <w:pPr>
        <w:pStyle w:val="Normal"/>
      </w:pPr>
      <w:r>
        <w:t xml:space="preserve">_#_National holiday: Birthday of His Majesty the King, 5 December</w:t>
      </w:r>
    </w:p>
    <w:p>
      <w:pPr>
        <w:pStyle w:val="Normal"/>
      </w:pPr>
      <w:r>
        <w:t xml:space="preserve">(1927)</w:t>
      </w:r>
    </w:p>
    <w:p>
      <w:pPr>
        <w:pStyle w:val="Normal"/>
      </w:pPr>
      <w:r>
        <w:t xml:space="preserve">_#_Executive branch: monarch, interim prime minister, three</w:t>
      </w:r>
    </w:p>
    <w:p>
      <w:pPr>
        <w:pStyle w:val="Normal"/>
      </w:pPr>
      <w:r>
        <w:t xml:space="preserve">interim deputy prime ministers, interim Council of Ministers (cabinet),</w:t>
      </w:r>
    </w:p>
    <w:p>
      <w:pPr>
        <w:pStyle w:val="Normal"/>
      </w:pPr>
      <w:r>
        <w:t xml:space="preserve">Privy Council; following the military coup of 23 February 1991</w:t>
      </w:r>
    </w:p>
    <w:p>
      <w:pPr>
        <w:pStyle w:val="Normal"/>
      </w:pPr>
      <w:r>
        <w:t xml:space="preserve">a National Peace-Keeping Council was set up</w:t>
      </w:r>
    </w:p>
    <w:p>
      <w:pPr>
        <w:pStyle w:val="Normal"/>
      </w:pPr>
      <w:r>
        <w:t xml:space="preserve">_#_Legislative branch: bicameral National Assembly (Rathasatha)</w:t>
      </w:r>
    </w:p>
    <w:p>
      <w:pPr>
        <w:pStyle w:val="Normal"/>
      </w:pPr>
      <w:r>
        <w:t xml:space="preserve">consists of an upper house or Senate (Vuthisatha) and a lower house or</w:t>
      </w:r>
    </w:p>
    <w:p>
      <w:pPr>
        <w:pStyle w:val="Normal"/>
      </w:pPr>
      <w:r>
        <w:t xml:space="preserve">House of Representatives (Saphaphoothan-Rajsadhorn); following the</w:t>
      </w:r>
    </w:p>
    <w:p>
      <w:pPr>
        <w:pStyle w:val="Normal"/>
      </w:pPr>
      <w:r>
        <w:t xml:space="preserve">military coup of 23 February 1991 the National Assembly was dissolved</w:t>
      </w:r>
    </w:p>
    <w:p>
      <w:pPr>
        <w:pStyle w:val="Normal"/>
      </w:pPr>
      <w:r>
        <w:t xml:space="preserve">and a new interim National Legislative Assembly has been formed until</w:t>
      </w:r>
    </w:p>
    <w:p>
      <w:pPr>
        <w:pStyle w:val="Normal"/>
      </w:pPr>
      <w:r>
        <w:t xml:space="preserve">elections are held in April 1992</w:t>
      </w:r>
    </w:p>
    <w:p>
      <w:pPr>
        <w:pStyle w:val="Normal"/>
      </w:pPr>
      <w:r>
        <w:t xml:space="preserve">_#_Judicial branch: Supreme Court (Sarndika)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PHUMIPHON ADUNLAYADET (since 9 June 1946);</w:t>
      </w:r>
    </w:p>
    <w:p>
      <w:pPr>
        <w:pStyle w:val="Normal"/>
      </w:pPr>
      <w:r>
        <w:t xml:space="preserve">Heir Apparent Crown Prince WACHIRALONGKON (born 28 July 1952);</w:t>
      </w:r>
    </w:p>
    <w:p>
      <w:pPr>
        <w:pStyle w:val="Normal"/>
      </w:pPr>
      <w:r>
        <w:t xml:space="preserve">Head of Government--Interim Prime Minister ANAN Panyarachun</w:t>
      </w:r>
    </w:p>
    <w:p>
      <w:pPr>
        <w:pStyle w:val="Normal"/>
      </w:pPr>
      <w:r>
        <w:t xml:space="preserve">(since 4 March 1991);</w:t>
      </w:r>
    </w:p>
    <w:p>
      <w:pPr>
        <w:pStyle w:val="Normal"/>
      </w:pPr>
      <w:r>
        <w:t xml:space="preserve">Interim Deputy Prime Minister SANO Unakun (since 6 March 1991);</w:t>
      </w:r>
    </w:p>
    <w:p>
      <w:pPr>
        <w:pStyle w:val="Normal"/>
      </w:pPr>
      <w:r>
        <w:t xml:space="preserve">Interim Deputy Prime Minister Police Gen. PHAO Sarasin (since 6 March</w:t>
      </w:r>
    </w:p>
    <w:p>
      <w:pPr>
        <w:pStyle w:val="Normal"/>
      </w:pPr>
      <w:r>
        <w:t xml:space="preserve">1991);</w:t>
      </w:r>
    </w:p>
    <w:p>
      <w:pPr>
        <w:pStyle w:val="Normal"/>
      </w:pPr>
      <w:r>
        <w:t xml:space="preserve">Interim Deputy Prime Minister MICHAI Ruchupan (since 6 March 1991);</w:t>
      </w:r>
    </w:p>
    <w:p>
      <w:pPr>
        <w:pStyle w:val="Normal"/>
      </w:pPr>
      <w:r>
        <w:t xml:space="preserve">National Peace-Keeping Council (ruling junta)--Chairman</w:t>
      </w:r>
    </w:p>
    <w:p>
      <w:pPr>
        <w:pStyle w:val="Normal"/>
      </w:pPr>
      <w:r>
        <w:t xml:space="preserve">Gen. SUNTHON Khongsomphong;</w:t>
      </w:r>
    </w:p>
    <w:p>
      <w:pPr>
        <w:pStyle w:val="Normal"/>
      </w:pPr>
      <w:r>
        <w:t xml:space="preserve">Vice Chairman Gen. SUCHINDA Khraprayun;</w:t>
      </w:r>
    </w:p>
    <w:p>
      <w:pPr>
        <w:pStyle w:val="Normal"/>
      </w:pPr>
      <w:r>
        <w:t xml:space="preserve">Vice Chairman Adm. PRAPHAT Kritsanachan;</w:t>
      </w:r>
    </w:p>
    <w:p>
      <w:pPr>
        <w:pStyle w:val="Normal"/>
      </w:pPr>
      <w:r>
        <w:t xml:space="preserve">Vice Chairman Air Chief Mar. KASET Rotchananin;</w:t>
      </w:r>
    </w:p>
    <w:p>
      <w:pPr>
        <w:pStyle w:val="Normal"/>
      </w:pPr>
      <w:r>
        <w:t xml:space="preserve">Vice Chairman Police Gen. SAWAT Amonwiwat</w:t>
      </w:r>
    </w:p>
    <w:p>
      <w:pPr>
        <w:pStyle w:val="Normal"/>
      </w:pPr>
      <w:r>
        <w:t xml:space="preserve">_#_Political parties and leaders: under martial law political</w:t>
      </w:r>
    </w:p>
    <w:p>
      <w:pPr>
        <w:pStyle w:val="Normal"/>
      </w:pPr>
      <w:r>
        <w:t xml:space="preserve">parties are prohibited from meeting; leaders of several parties have</w:t>
      </w:r>
    </w:p>
    <w:p>
      <w:pPr>
        <w:pStyle w:val="Normal"/>
      </w:pPr>
      <w:r>
        <w:t xml:space="preserve">resigned and other parties are fragmenting; it is unclear which of</w:t>
      </w:r>
    </w:p>
    <w:p>
      <w:pPr>
        <w:pStyle w:val="Normal"/>
      </w:pPr>
      <w:r>
        <w:t xml:space="preserve">the following parties functioning at the time of the military</w:t>
      </w:r>
    </w:p>
    <w:p>
      <w:pPr>
        <w:pStyle w:val="Normal"/>
      </w:pPr>
      <w:r>
        <w:t xml:space="preserve">coup will still be in existence by the time new elections are</w:t>
      </w:r>
    </w:p>
    <w:p>
      <w:pPr>
        <w:pStyle w:val="Normal"/>
      </w:pPr>
      <w:r>
        <w:t xml:space="preserve">held;</w:t>
      </w:r>
    </w:p>
    <w:p>
      <w:pPr>
        <w:pStyle w:val="Normal"/>
      </w:pPr>
      <w:r>
        <w:t xml:space="preserve">Thai Nation Party (TNP);</w:t>
      </w:r>
    </w:p>
    <w:p>
      <w:pPr>
        <w:pStyle w:val="Normal"/>
      </w:pPr>
      <w:r>
        <w:t xml:space="preserve">Solidarity Party;</w:t>
      </w:r>
    </w:p>
    <w:p>
      <w:pPr>
        <w:pStyle w:val="Normal"/>
      </w:pPr>
      <w:r>
        <w:t xml:space="preserve">Thai Citizens Party (TCP);</w:t>
      </w:r>
    </w:p>
    <w:p>
      <w:pPr>
        <w:pStyle w:val="Normal"/>
      </w:pPr>
      <w:r>
        <w:t xml:space="preserve">People's Party (Ratsadon);</w:t>
      </w:r>
    </w:p>
    <w:p>
      <w:pPr>
        <w:pStyle w:val="Normal"/>
      </w:pPr>
      <w:r>
        <w:t xml:space="preserve">Thai People's Party;</w:t>
      </w:r>
    </w:p>
    <w:p>
      <w:pPr>
        <w:pStyle w:val="Normal"/>
      </w:pPr>
      <w:r>
        <w:t xml:space="preserve">Social Action Party (SAP);</w:t>
      </w:r>
    </w:p>
    <w:p>
      <w:pPr>
        <w:pStyle w:val="Normal"/>
      </w:pPr>
      <w:r>
        <w:t xml:space="preserve">Democrat Party (DP);</w:t>
      </w:r>
    </w:p>
    <w:p>
      <w:pPr>
        <w:pStyle w:val="Normal"/>
      </w:pPr>
      <w:r>
        <w:t xml:space="preserve">Mass Party;</w:t>
      </w:r>
    </w:p>
    <w:p>
      <w:pPr>
        <w:pStyle w:val="Normal"/>
      </w:pPr>
      <w:r>
        <w:t xml:space="preserve">Force of Truth Party (Phalang Dharma);</w:t>
      </w:r>
    </w:p>
    <w:p>
      <w:pPr>
        <w:pStyle w:val="Normal"/>
      </w:pPr>
      <w:r>
        <w:t xml:space="preserve">People's Party (Prachachon);</w:t>
      </w:r>
    </w:p>
    <w:p>
      <w:pPr>
        <w:pStyle w:val="Normal"/>
      </w:pPr>
      <w:r>
        <w:t xml:space="preserve">New Aspiration Party;</w:t>
      </w:r>
    </w:p>
    <w:p>
      <w:pPr>
        <w:pStyle w:val="Normal"/>
      </w:pPr>
      <w:r>
        <w:t xml:space="preserve">United Democracy Party;</w:t>
      </w:r>
    </w:p>
    <w:p>
      <w:pPr>
        <w:pStyle w:val="Normal"/>
      </w:pPr>
      <w:r>
        <w:t xml:space="preserve">Liberal Party;</w:t>
      </w:r>
    </w:p>
    <w:p>
      <w:pPr>
        <w:pStyle w:val="Normal"/>
      </w:pPr>
      <w:r>
        <w:t xml:space="preserve">Social Democratic Force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24 July 1988 (next to be</w:t>
      </w:r>
    </w:p>
    <w:p>
      <w:pPr>
        <w:pStyle w:val="Normal"/>
      </w:pPr>
      <w:r>
        <w:t xml:space="preserve">held by April 1992 for a new National Legislative Assembly according</w:t>
      </w:r>
    </w:p>
    <w:p>
      <w:pPr>
        <w:pStyle w:val="Normal"/>
      </w:pPr>
      <w:r>
        <w:t xml:space="preserve">to the National Peace-Keeping Council);</w:t>
      </w:r>
    </w:p>
    <w:p>
      <w:pPr>
        <w:pStyle w:val="Normal"/>
      </w:pPr>
      <w:r>
        <w:t xml:space="preserve">results--TNP 27%, SAP 15%, DP 13%, TCP 9%, other 36%;</w:t>
      </w:r>
    </w:p>
    <w:p>
      <w:pPr>
        <w:pStyle w:val="Normal"/>
      </w:pPr>
      <w:r>
        <w:t xml:space="preserve">seats--(357 total) TNP 96, Solidarity 62, SAP 53, DP 48, TCP 31,</w:t>
      </w:r>
    </w:p>
    <w:p>
      <w:pPr>
        <w:pStyle w:val="Normal"/>
      </w:pPr>
      <w:r>
        <w:t xml:space="preserve">People's Party (Ratsadon) 21, Thai People's Party (Prachachon) 17,</w:t>
      </w:r>
    </w:p>
    <w:p>
      <w:pPr>
        <w:pStyle w:val="Normal"/>
      </w:pPr>
      <w:r>
        <w:t xml:space="preserve">Force of Truth Party (Phalang Dharma) 15, United Democracy Party 5,</w:t>
      </w:r>
    </w:p>
    <w:p>
      <w:pPr>
        <w:pStyle w:val="Normal"/>
      </w:pPr>
      <w:r>
        <w:t xml:space="preserve">Mass Party 5, Liberal 3, Social Democratic Force 1; note--the</w:t>
      </w:r>
    </w:p>
    <w:p>
      <w:pPr>
        <w:pStyle w:val="Normal"/>
      </w:pPr>
      <w:r>
        <w:t xml:space="preserve">House of Representatives was dissolved 23 February 1991; the</w:t>
      </w:r>
    </w:p>
    <w:p>
      <w:pPr>
        <w:pStyle w:val="Normal"/>
      </w:pPr>
      <w:r>
        <w:t xml:space="preserve">new interim National Legislative Assembly has 292 seats with 148 of</w:t>
      </w:r>
    </w:p>
    <w:p>
      <w:pPr>
        <w:pStyle w:val="Normal"/>
      </w:pPr>
      <w:r>
        <w:t xml:space="preserve">the seats held by active and retired military officers</w:t>
      </w:r>
    </w:p>
    <w:p>
      <w:pPr>
        <w:pStyle w:val="Normal"/>
      </w:pPr>
      <w:r>
        <w:t xml:space="preserve">_#_Communists: illegal Communist party has 500 to 1,000 members;</w:t>
      </w:r>
    </w:p>
    <w:p>
      <w:pPr>
        <w:pStyle w:val="Normal"/>
      </w:pPr>
      <w:r>
        <w:t xml:space="preserve">armed Communist insurgents throughout Thailand total 300 to 500</w:t>
      </w:r>
    </w:p>
    <w:p>
      <w:pPr>
        <w:pStyle w:val="Normal"/>
      </w:pPr>
      <w:r>
        <w:t xml:space="preserve">(est.)</w:t>
      </w:r>
    </w:p>
    <w:p>
      <w:pPr>
        <w:pStyle w:val="Normal"/>
      </w:pPr>
      <w:r>
        <w:t xml:space="preserve">_#_Member of: APEC, AsDB, ASEAN, CCC, CP, ESCAP, FAO, G-77, GATT,</w:t>
      </w:r>
    </w:p>
    <w:p>
      <w:pPr>
        <w:pStyle w:val="Normal"/>
      </w:pPr>
      <w:r>
        <w:t xml:space="preserve">IAEA, IBRD, ICAO, ICC, ICFTU, IDA, IFAD, IFC, ILO, IMF, IMO, INTELSAT,</w:t>
      </w:r>
    </w:p>
    <w:p>
      <w:pPr>
        <w:pStyle w:val="Normal"/>
      </w:pPr>
      <w:r>
        <w:t xml:space="preserve">INTERPOL, IOC, IOM, ISO, ITU, LORCS, PCA, UN, UNCTAD, UNESCO,</w:t>
      </w:r>
    </w:p>
    <w:p>
      <w:pPr>
        <w:pStyle w:val="Normal"/>
      </w:pPr>
      <w:r>
        <w:t xml:space="preserve">UNHCR, UNIDO, UPU, WCL, WHO, WIPO, WMO</w:t>
      </w:r>
    </w:p>
    <w:p>
      <w:pPr>
        <w:pStyle w:val="Normal"/>
      </w:pPr>
      <w:r>
        <w:t xml:space="preserve">_#_Diplomatic representation: Ambassador-designate PHIRAPHONG</w:t>
      </w:r>
    </w:p>
    <w:p>
      <w:pPr>
        <w:pStyle w:val="Normal"/>
      </w:pPr>
      <w:r>
        <w:t xml:space="preserve">Kasemsi; Embassy at 2300 Kalorama Road NW, Washington DC 20008;</w:t>
      </w:r>
    </w:p>
    <w:p>
      <w:pPr>
        <w:pStyle w:val="Normal"/>
      </w:pPr>
      <w:r>
        <w:t xml:space="preserve">telephone (202) 483-7200; there are Thai Consulates General in Chicago,</w:t>
      </w:r>
    </w:p>
    <w:p>
      <w:pPr>
        <w:pStyle w:val="Normal"/>
      </w:pPr>
      <w:r>
        <w:t xml:space="preserve">Los Angeles, and New York;</w:t>
      </w:r>
    </w:p>
    <w:p>
      <w:pPr>
        <w:pStyle w:val="Normal"/>
      </w:pPr>
      <w:r>
        <w:t xml:space="preserve">US--Ambassador Daniel A. O'DONAHUE; Embassy at 95 Wireless Road,</w:t>
      </w:r>
    </w:p>
    <w:p>
      <w:pPr>
        <w:pStyle w:val="Normal"/>
      </w:pPr>
      <w:r>
        <w:t xml:space="preserve">Bangkok (mailing address is APO San Francisco 96346); telephone [66] (2)</w:t>
      </w:r>
    </w:p>
    <w:p>
      <w:pPr>
        <w:pStyle w:val="Normal"/>
      </w:pPr>
      <w:r>
        <w:t xml:space="preserve">252-504019; there is a US Consulate General in Chiang Mai and Consulates</w:t>
      </w:r>
    </w:p>
    <w:p>
      <w:pPr>
        <w:pStyle w:val="Normal"/>
      </w:pPr>
      <w:r>
        <w:t xml:space="preserve">in Songkhla and Udorn</w:t>
      </w:r>
    </w:p>
    <w:p>
      <w:pPr>
        <w:pStyle w:val="Normal"/>
      </w:pPr>
      <w:r>
        <w:t xml:space="preserve">_#_Flag: five horizontal bands of red (top), white, blue (double</w:t>
      </w:r>
    </w:p>
    <w:p>
      <w:pPr>
        <w:pStyle w:val="Normal"/>
      </w:pPr>
      <w:r>
        <w:t xml:space="preserve">width), white, and red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Thailand, one of the more advanced developing countries</w:t>
      </w:r>
    </w:p>
    <w:p>
      <w:pPr>
        <w:pStyle w:val="Normal"/>
      </w:pPr>
      <w:r>
        <w:t xml:space="preserve">in Asia, enjoyed a year of 9% growth in 1990, although down from the</w:t>
      </w:r>
    </w:p>
    <w:p>
      <w:pPr>
        <w:pStyle w:val="Normal"/>
      </w:pPr>
      <w:r>
        <w:t xml:space="preserve">double-digit rates of 1987-89. The increasingly sophisticated</w:t>
      </w:r>
    </w:p>
    <w:p>
      <w:pPr>
        <w:pStyle w:val="Normal"/>
      </w:pPr>
      <w:r>
        <w:t xml:space="preserve">manufacturing sector benefited from export-oriented investment, but</w:t>
      </w:r>
    </w:p>
    <w:p>
      <w:pPr>
        <w:pStyle w:val="Normal"/>
      </w:pPr>
      <w:r>
        <w:t xml:space="preserve">the agricultural sector contracted 2%, primarily because of weaker</w:t>
      </w:r>
    </w:p>
    <w:p>
      <w:pPr>
        <w:pStyle w:val="Normal"/>
      </w:pPr>
      <w:r>
        <w:t xml:space="preserve">demand in Thailand's major overseas markets for commodities such as</w:t>
      </w:r>
    </w:p>
    <w:p>
      <w:pPr>
        <w:pStyle w:val="Normal"/>
      </w:pPr>
      <w:r>
        <w:t xml:space="preserve">rice. The trade deficit almost doubled in 1990, to $9 billion, but</w:t>
      </w:r>
    </w:p>
    <w:p>
      <w:pPr>
        <w:pStyle w:val="Normal"/>
      </w:pPr>
      <w:r>
        <w:t xml:space="preserve">earnings from tourism ($4.7 billion), remittances, and net capital</w:t>
      </w:r>
    </w:p>
    <w:p>
      <w:pPr>
        <w:pStyle w:val="Normal"/>
      </w:pPr>
      <w:r>
        <w:t xml:space="preserve">inflows helped keep the balance of payments in surplus. The government</w:t>
      </w:r>
    </w:p>
    <w:p>
      <w:pPr>
        <w:pStyle w:val="Normal"/>
      </w:pPr>
      <w:r>
        <w:t xml:space="preserve">has followed fairly sound fiscal and monetary policies, aided by</w:t>
      </w:r>
    </w:p>
    <w:p>
      <w:pPr>
        <w:pStyle w:val="Normal"/>
      </w:pPr>
      <w:r>
        <w:t xml:space="preserve">increased tax receipts from the fast-moving economy. In 1990 the</w:t>
      </w:r>
    </w:p>
    <w:p>
      <w:pPr>
        <w:pStyle w:val="Normal"/>
      </w:pPr>
      <w:r>
        <w:t xml:space="preserve">government approved new projects--especially for telecommunications</w:t>
      </w:r>
    </w:p>
    <w:p>
      <w:pPr>
        <w:pStyle w:val="Normal"/>
      </w:pPr>
      <w:r>
        <w:t xml:space="preserve">and roads--needed to refurbish the country's now overtaxed</w:t>
      </w:r>
    </w:p>
    <w:p>
      <w:pPr>
        <w:pStyle w:val="Normal"/>
      </w:pPr>
      <w:r>
        <w:t xml:space="preserve">infrastructure. Although growth in 1991 will slow further, Thailand's</w:t>
      </w:r>
    </w:p>
    <w:p>
      <w:pPr>
        <w:pStyle w:val="Normal"/>
      </w:pPr>
      <w:r>
        <w:t xml:space="preserve">economic outlook remains good, assuming the continuation of prudent</w:t>
      </w:r>
    </w:p>
    <w:p>
      <w:pPr>
        <w:pStyle w:val="Normal"/>
      </w:pPr>
      <w:r>
        <w:t xml:space="preserve">government policies in the wake of the 23 February 1991 military coup.</w:t>
      </w:r>
    </w:p>
    <w:p>
      <w:pPr>
        <w:pStyle w:val="Normal"/>
      </w:pPr>
      <w:r>
        <w:t xml:space="preserve">_#_GNP: $79 billion, per capita $1,400; real growth rate 10%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8% (1990 est.)</w:t>
      </w:r>
    </w:p>
    <w:p>
      <w:pPr>
        <w:pStyle w:val="Normal"/>
      </w:pPr>
      <w:r>
        <w:t xml:space="preserve">_#_Unemployment rate: 4.9% (1990 est.)</w:t>
      </w:r>
    </w:p>
    <w:p>
      <w:pPr>
        <w:pStyle w:val="Normal"/>
      </w:pPr>
      <w:r>
        <w:t xml:space="preserve">_#_Budget: revenues $15.2 billion; expenditures $15.2 billion,</w:t>
      </w:r>
    </w:p>
    <w:p>
      <w:pPr>
        <w:pStyle w:val="Normal"/>
      </w:pPr>
      <w:r>
        <w:t xml:space="preserve">including capital expenditures of $4.1 billion (FY91)</w:t>
      </w:r>
    </w:p>
    <w:p>
      <w:pPr>
        <w:pStyle w:val="Normal"/>
      </w:pPr>
      <w:r>
        <w:t xml:space="preserve">_#_Exports: $23.0 billion (f.o.b., 1990 est.);</w:t>
      </w:r>
    </w:p>
    <w:p>
      <w:pPr>
        <w:pStyle w:val="Normal"/>
      </w:pPr>
      <w:r>
        <w:t xml:space="preserve">commodities--light manufactures 66%, fishery products 12%,</w:t>
      </w:r>
    </w:p>
    <w:p>
      <w:pPr>
        <w:pStyle w:val="Normal"/>
      </w:pPr>
      <w:r>
        <w:t xml:space="preserve">rice 8%, tapioca 8%, manufactured gas, corn, tin;</w:t>
      </w:r>
    </w:p>
    <w:p>
      <w:pPr>
        <w:pStyle w:val="Normal"/>
      </w:pPr>
      <w:r>
        <w:t xml:space="preserve">partners--US 22%, Japan 17%, Singapore 7%, Netherlands, FRG,</w:t>
      </w:r>
    </w:p>
    <w:p>
      <w:pPr>
        <w:pStyle w:val="Normal"/>
      </w:pPr>
      <w:r>
        <w:t xml:space="preserve">Hong Kong, UK, Malaysia, China (1989)</w:t>
      </w:r>
    </w:p>
    <w:p>
      <w:pPr>
        <w:pStyle w:val="Normal"/>
      </w:pPr>
      <w:r>
        <w:t xml:space="preserve">_#_Imports: $32.0 billion (c.i.f., 1990 est.);</w:t>
      </w:r>
    </w:p>
    <w:p>
      <w:pPr>
        <w:pStyle w:val="Normal"/>
      </w:pPr>
      <w:r>
        <w:t xml:space="preserve">commodities--machinery and parts 23%, petroleum products 13%,</w:t>
      </w:r>
    </w:p>
    <w:p>
      <w:pPr>
        <w:pStyle w:val="Normal"/>
      </w:pPr>
      <w:r>
        <w:t xml:space="preserve">chemicals 11%, iron and steel, electrical appliances;</w:t>
      </w:r>
    </w:p>
    <w:p>
      <w:pPr>
        <w:pStyle w:val="Normal"/>
      </w:pPr>
      <w:r>
        <w:t xml:space="preserve">partners--Japan 30%, US 11%, Singapore 8%, FRG 5%, Taiwan,</w:t>
      </w:r>
    </w:p>
    <w:p>
      <w:pPr>
        <w:pStyle w:val="Normal"/>
      </w:pPr>
      <w:r>
        <w:t xml:space="preserve">South Korea, China, Malaysia, UK (1989)</w:t>
      </w:r>
    </w:p>
    <w:p>
      <w:pPr>
        <w:pStyle w:val="Normal"/>
      </w:pPr>
      <w:r>
        <w:t xml:space="preserve">_#_External debt: $26.9 billion (end 1990 est.)</w:t>
      </w:r>
    </w:p>
    <w:p>
      <w:pPr>
        <w:pStyle w:val="Normal"/>
      </w:pPr>
      <w:r>
        <w:t xml:space="preserve">_#_Industrial production: growth rate 14% (1990 est.); accounts for</w:t>
      </w:r>
    </w:p>
    <w:p>
      <w:pPr>
        <w:pStyle w:val="Normal"/>
      </w:pPr>
      <w:r>
        <w:t xml:space="preserve">almost 27% of GDP</w:t>
      </w:r>
    </w:p>
    <w:p>
      <w:pPr>
        <w:pStyle w:val="Normal"/>
      </w:pPr>
      <w:r>
        <w:t xml:space="preserve">_#_Electricity: 7,270,000 kW capacity; 29,000 million kWh produced,</w:t>
      </w:r>
    </w:p>
    <w:p>
      <w:pPr>
        <w:pStyle w:val="Normal"/>
      </w:pPr>
      <w:r>
        <w:t xml:space="preserve">530 kWh per capita (1990)</w:t>
      </w:r>
    </w:p>
    <w:p>
      <w:pPr>
        <w:pStyle w:val="Normal"/>
      </w:pPr>
      <w:r>
        <w:t xml:space="preserve">_#_Industries: tourism is the largest source of foreign exchange;</w:t>
      </w:r>
    </w:p>
    <w:p>
      <w:pPr>
        <w:pStyle w:val="Normal"/>
      </w:pPr>
      <w:r>
        <w:t xml:space="preserve">textiles and garments, agricultural processing, beverages, tobacco,</w:t>
      </w:r>
    </w:p>
    <w:p>
      <w:pPr>
        <w:pStyle w:val="Normal"/>
      </w:pPr>
      <w:r>
        <w:t xml:space="preserve">cement, other light manufacturing, such as jewelry; electric appliances</w:t>
      </w:r>
    </w:p>
    <w:p>
      <w:pPr>
        <w:pStyle w:val="Normal"/>
      </w:pPr>
      <w:r>
        <w:t xml:space="preserve">and components, integrated circuits, furniture, plastics; world's</w:t>
      </w:r>
    </w:p>
    <w:p>
      <w:pPr>
        <w:pStyle w:val="Normal"/>
      </w:pPr>
      <w:r>
        <w:t xml:space="preserve">second-largest tungsten producer and third-largest tin producer</w:t>
      </w:r>
    </w:p>
    <w:p>
      <w:pPr>
        <w:pStyle w:val="Normal"/>
      </w:pPr>
      <w:r>
        <w:t xml:space="preserve">_#_Agriculture: accounts for 15% of GNP and 62% of labor force;</w:t>
      </w:r>
    </w:p>
    <w:p>
      <w:pPr>
        <w:pStyle w:val="Normal"/>
      </w:pPr>
      <w:r>
        <w:t xml:space="preserve">leading producer and exporter of rice and cassava (tapioca); other</w:t>
      </w:r>
    </w:p>
    <w:p>
      <w:pPr>
        <w:pStyle w:val="Normal"/>
      </w:pPr>
      <w:r>
        <w:t xml:space="preserve">crops--rubber, corn, sugarcane, coconuts, soybeans; except for wheat,</w:t>
      </w:r>
    </w:p>
    <w:p>
      <w:pPr>
        <w:pStyle w:val="Normal"/>
      </w:pPr>
      <w:r>
        <w:t xml:space="preserve">self-sufficient in food; fish catch of 2.8 million tons (1989)</w:t>
      </w:r>
    </w:p>
    <w:p>
      <w:pPr>
        <w:pStyle w:val="Normal"/>
      </w:pPr>
      <w:r>
        <w:t xml:space="preserve">_#_Illicit drugs: a minor producer, major illicit trafficker of</w:t>
      </w:r>
    </w:p>
    <w:p>
      <w:pPr>
        <w:pStyle w:val="Normal"/>
      </w:pPr>
      <w:r>
        <w:t xml:space="preserve">heroin, particularly from Burma and Laos, and cannabis for the</w:t>
      </w:r>
    </w:p>
    <w:p>
      <w:pPr>
        <w:pStyle w:val="Normal"/>
      </w:pPr>
      <w:r>
        <w:t xml:space="preserve">international drug market; eradication efforts have reduced the area of</w:t>
      </w:r>
    </w:p>
    <w:p>
      <w:pPr>
        <w:pStyle w:val="Normal"/>
      </w:pPr>
      <w:r>
        <w:t xml:space="preserve">cannabis cultivation and shifted some production to neighboring</w:t>
      </w:r>
    </w:p>
    <w:p>
      <w:pPr>
        <w:pStyle w:val="Normal"/>
      </w:pPr>
      <w:r>
        <w:t xml:space="preserve">countries; opium poppy cultivation has been affected by eradication</w:t>
      </w:r>
    </w:p>
    <w:p>
      <w:pPr>
        <w:pStyle w:val="Normal"/>
      </w:pPr>
      <w:r>
        <w:t xml:space="preserve">efforts</w:t>
      </w:r>
    </w:p>
    <w:p>
      <w:pPr>
        <w:pStyle w:val="Normal"/>
      </w:pPr>
      <w:r>
        <w:t xml:space="preserve">_#_Economic aid: US commitments, including Ex-Im (FY70-89), $870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$8.1 billion; OPEC bilateral aid (1979-89), $19 million</w:t>
      </w:r>
    </w:p>
    <w:p>
      <w:pPr>
        <w:pStyle w:val="Normal"/>
      </w:pPr>
      <w:r>
        <w:t xml:space="preserve">_#_Currency: baht (plural--baht); 1 baht (B) = 100 satang</w:t>
      </w:r>
    </w:p>
    <w:p>
      <w:pPr>
        <w:pStyle w:val="Normal"/>
      </w:pPr>
      <w:r>
        <w:t xml:space="preserve">_#_Exchange rates: baht (B) per US$1--25.224 (January 1991), 25.585</w:t>
      </w:r>
    </w:p>
    <w:p>
      <w:pPr>
        <w:pStyle w:val="Normal"/>
      </w:pPr>
      <w:r>
        <w:t xml:space="preserve">(1990), 25.702 (1989), 25.294 (1988), 25.723 (1987), 26.299 (1986),</w:t>
      </w:r>
    </w:p>
    <w:p>
      <w:pPr>
        <w:pStyle w:val="Normal"/>
      </w:pPr>
      <w:r>
        <w:t xml:space="preserve">27.159 (1985)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3,940 km 1.000-meter gauge, 99 km double track</w:t>
      </w:r>
    </w:p>
    <w:p>
      <w:pPr>
        <w:pStyle w:val="Normal"/>
      </w:pPr>
      <w:r>
        <w:t xml:space="preserve">_#_Highways: 44,534 km total; 28,016 km paved, 5,132 km earth surface,</w:t>
      </w:r>
    </w:p>
    <w:p>
      <w:pPr>
        <w:pStyle w:val="Normal"/>
      </w:pPr>
      <w:r>
        <w:t xml:space="preserve">11,386 km under development</w:t>
      </w:r>
    </w:p>
    <w:p>
      <w:pPr>
        <w:pStyle w:val="Normal"/>
      </w:pPr>
      <w:r>
        <w:t xml:space="preserve">_#_Inland waterways: 3,999 km principal waterways; 3,701 km with</w:t>
      </w:r>
    </w:p>
    <w:p>
      <w:pPr>
        <w:pStyle w:val="Normal"/>
      </w:pPr>
      <w:r>
        <w:t xml:space="preserve">navigable depths of 0.9 m or more throughout the year; numerous minor</w:t>
      </w:r>
    </w:p>
    <w:p>
      <w:pPr>
        <w:pStyle w:val="Normal"/>
      </w:pPr>
      <w:r>
        <w:t xml:space="preserve">waterways navigable by shallow-draft native craft</w:t>
      </w:r>
    </w:p>
    <w:p>
      <w:pPr>
        <w:pStyle w:val="Normal"/>
      </w:pPr>
      <w:r>
        <w:t xml:space="preserve">_#_Pipelines: natural gas, 350 km; refined products, 67 km</w:t>
      </w:r>
    </w:p>
    <w:p>
      <w:pPr>
        <w:pStyle w:val="Normal"/>
      </w:pPr>
      <w:r>
        <w:t xml:space="preserve">_#_Ports: Bangkok, Pattani, Phuket, Sattahip, Si Racha</w:t>
      </w:r>
    </w:p>
    <w:p>
      <w:pPr>
        <w:pStyle w:val="Normal"/>
      </w:pPr>
      <w:r>
        <w:t xml:space="preserve">_#_Merchant marine: 136 ships (1,000 GRT or over) totaling 521,565</w:t>
      </w:r>
    </w:p>
    <w:p>
      <w:pPr>
        <w:pStyle w:val="Normal"/>
      </w:pPr>
      <w:r>
        <w:t xml:space="preserve">GRT/791,570 DWT; includes 2 short-sea passenger, 79 cargo,</w:t>
      </w:r>
    </w:p>
    <w:p>
      <w:pPr>
        <w:pStyle w:val="Normal"/>
      </w:pPr>
      <w:r>
        <w:t xml:space="preserve">9 container, 29 petroleum, oils, and lubricants (POL) tanker,</w:t>
      </w:r>
    </w:p>
    <w:p>
      <w:pPr>
        <w:pStyle w:val="Normal"/>
      </w:pPr>
      <w:r>
        <w:t xml:space="preserve">9 liquefied gas, 1 chemical tanker, 3 bulk, 3 refrigerated cargo,</w:t>
      </w:r>
    </w:p>
    <w:p>
      <w:pPr>
        <w:pStyle w:val="Normal"/>
      </w:pPr>
      <w:r>
        <w:t xml:space="preserve">1 combination bulk</w:t>
      </w:r>
    </w:p>
    <w:p>
      <w:pPr>
        <w:pStyle w:val="Normal"/>
      </w:pPr>
      <w:r>
        <w:t xml:space="preserve">_#_Civil air: 41 (plus 2 leased) major transport aircraft</w:t>
      </w:r>
    </w:p>
    <w:p>
      <w:pPr>
        <w:pStyle w:val="Normal"/>
      </w:pPr>
      <w:r>
        <w:t xml:space="preserve">_#_Airports: 127 total, 103 usable; 56 with permanent-surface runways;</w:t>
      </w:r>
    </w:p>
    <w:p>
      <w:pPr>
        <w:pStyle w:val="Normal"/>
      </w:pPr>
      <w:r>
        <w:t xml:space="preserve">1 with runways over 3,659 m; 12 with runways 2,440-3,659 m; 28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service to general public inadequate; bulk of</w:t>
      </w:r>
    </w:p>
    <w:p>
      <w:pPr>
        <w:pStyle w:val="Normal"/>
      </w:pPr>
      <w:r>
        <w:t xml:space="preserve">service to government activities provided by multichannel cable and</w:t>
      </w:r>
    </w:p>
    <w:p>
      <w:pPr>
        <w:pStyle w:val="Normal"/>
      </w:pPr>
      <w:r>
        <w:t xml:space="preserve">radio relay network; 739,500 telephones (1987); stations--over 200 AM,</w:t>
      </w:r>
    </w:p>
    <w:p>
      <w:pPr>
        <w:pStyle w:val="Normal"/>
      </w:pPr>
      <w:r>
        <w:t xml:space="preserve">100 FM, and 11 TV in government-controlled networks; satellite earth</w:t>
      </w:r>
    </w:p>
    <w:p>
      <w:pPr>
        <w:pStyle w:val="Normal"/>
      </w:pPr>
      <w:r>
        <w:t xml:space="preserve">stations--1 Indian Ocean INTELSAT and 1 Pacific Ocean INTELSAT; domestic</w:t>
      </w:r>
    </w:p>
    <w:p>
      <w:pPr>
        <w:pStyle w:val="Normal"/>
      </w:pPr>
      <w:r>
        <w:t xml:space="preserve">satellite system being developed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Royal Thai Army, Royal Thai Navy (including Royal Thai</w:t>
      </w:r>
    </w:p>
    <w:p>
      <w:pPr>
        <w:pStyle w:val="Normal"/>
      </w:pPr>
      <w:r>
        <w:t xml:space="preserve">Marine Corps), Royal Thai Air Force, Paramilitary Forces</w:t>
      </w:r>
    </w:p>
    <w:p>
      <w:pPr>
        <w:pStyle w:val="Normal"/>
      </w:pPr>
      <w:r>
        <w:t xml:space="preserve">_#_Manpower availability: males 15-49, 16,028,159; 9,778,003 fit for</w:t>
      </w:r>
    </w:p>
    <w:p>
      <w:pPr>
        <w:pStyle w:val="Normal"/>
      </w:pPr>
      <w:r>
        <w:t xml:space="preserve">military service; 604,483 reach military age (18) annually</w:t>
      </w:r>
    </w:p>
    <w:p>
      <w:pPr>
        <w:pStyle w:val="Normal"/>
      </w:pPr>
      <w:r>
        <w:t xml:space="preserve">_#_Defense expenditures: $2.4 billion, 3% of GNP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_@_Togo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56,790 km2; land area: 54,390 km2</w:t>
      </w:r>
    </w:p>
    <w:p>
      <w:pPr>
        <w:pStyle w:val="Normal"/>
      </w:pPr>
      <w:r>
        <w:t xml:space="preserve">_#_Comparative area: slightly smaller than West Virginia</w:t>
      </w:r>
    </w:p>
    <w:p>
      <w:pPr>
        <w:pStyle w:val="Normal"/>
      </w:pPr>
      <w:r>
        <w:t xml:space="preserve">_#_Land boundaries: 1,647 km total; Benin 644 km, Burkina 126 km,</w:t>
      </w:r>
    </w:p>
    <w:p>
      <w:pPr>
        <w:pStyle w:val="Normal"/>
      </w:pPr>
      <w:r>
        <w:t xml:space="preserve">Ghana 877 km</w:t>
      </w:r>
    </w:p>
    <w:p>
      <w:pPr>
        <w:pStyle w:val="Normal"/>
      </w:pPr>
      <w:r>
        <w:t xml:space="preserve">_#_Coastline: 56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30 nm</w:t>
      </w:r>
    </w:p>
    <w:p>
      <w:pPr>
        <w:pStyle w:val="Normal"/>
      </w:pPr>
      <w:r>
        <w:t xml:space="preserve">_#_Climate: tropical; hot, humid in south; semiarid in north</w:t>
      </w:r>
    </w:p>
    <w:p>
      <w:pPr>
        <w:pStyle w:val="Normal"/>
      </w:pPr>
      <w:r>
        <w:t xml:space="preserve">_#_Terrain: gently rolling savanna in north; central hills; southern</w:t>
      </w:r>
    </w:p>
    <w:p>
      <w:pPr>
        <w:pStyle w:val="Normal"/>
      </w:pPr>
      <w:r>
        <w:t xml:space="preserve">plateau; low coastal plain with extensive lagoons and marshes</w:t>
      </w:r>
    </w:p>
    <w:p>
      <w:pPr>
        <w:pStyle w:val="Normal"/>
      </w:pPr>
      <w:r>
        <w:t xml:space="preserve">_#_Natural resources: phosphates, limestone, marble</w:t>
      </w:r>
    </w:p>
    <w:p>
      <w:pPr>
        <w:pStyle w:val="Normal"/>
      </w:pPr>
      <w:r>
        <w:t xml:space="preserve">_#_Land use: arable land 25%; permanent crops 1%; meadows and pastures</w:t>
      </w:r>
    </w:p>
    <w:p>
      <w:pPr>
        <w:pStyle w:val="Normal"/>
      </w:pPr>
      <w:r>
        <w:t xml:space="preserve">4%; forest and woodland 28%; other 42%; includes irrigated NEGL%</w:t>
      </w:r>
    </w:p>
    <w:p>
      <w:pPr>
        <w:pStyle w:val="Normal"/>
      </w:pPr>
      <w:r>
        <w:t xml:space="preserve">_#_Environment: hot, dry harmattan wind can reduce visibility in north</w:t>
      </w:r>
    </w:p>
    <w:p>
      <w:pPr>
        <w:pStyle w:val="Normal"/>
      </w:pPr>
      <w:r>
        <w:t xml:space="preserve">during winter; recent droughts affecting agriculture; deforestation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3,810,616 (July 1991), growth rate 3.6% (1991)</w:t>
      </w:r>
    </w:p>
    <w:p>
      <w:pPr>
        <w:pStyle w:val="Normal"/>
      </w:pPr>
      <w:r>
        <w:t xml:space="preserve">_#_Birth rate: 49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110 deaths/1,000 live births (1991)</w:t>
      </w:r>
    </w:p>
    <w:p>
      <w:pPr>
        <w:pStyle w:val="Normal"/>
      </w:pPr>
      <w:r>
        <w:t xml:space="preserve">_#_Life expectancy at birth: 54 years male, 58 years female (1991)</w:t>
      </w:r>
    </w:p>
    <w:p>
      <w:pPr>
        <w:pStyle w:val="Normal"/>
      </w:pPr>
      <w:r>
        <w:t xml:space="preserve">_#_Total fertility rate: 7.1 children born/woman (1991)</w:t>
      </w:r>
    </w:p>
    <w:p>
      <w:pPr>
        <w:pStyle w:val="Normal"/>
      </w:pPr>
      <w:r>
        <w:t xml:space="preserve">_#_Nationality: noun--Togolese (sing. and pl.); adjective--Togolese</w:t>
      </w:r>
    </w:p>
    <w:p>
      <w:pPr>
        <w:pStyle w:val="Normal"/>
      </w:pPr>
      <w:r>
        <w:t xml:space="preserve">_#_Ethnic divisions: 37 tribes; largest and most important are Ewe,</w:t>
      </w:r>
    </w:p>
    <w:p>
      <w:pPr>
        <w:pStyle w:val="Normal"/>
      </w:pPr>
      <w:r>
        <w:t xml:space="preserve">Mina, and Kabye; under 1% European and Syrian-Lebanese</w:t>
      </w:r>
    </w:p>
    <w:p>
      <w:pPr>
        <w:pStyle w:val="Normal"/>
      </w:pPr>
      <w:r>
        <w:t xml:space="preserve">_#_Religion: indigenous beliefs about 70%, Christian 20%,</w:t>
      </w:r>
    </w:p>
    <w:p>
      <w:pPr>
        <w:pStyle w:val="Normal"/>
      </w:pPr>
      <w:r>
        <w:t xml:space="preserve">Muslim 10%</w:t>
      </w:r>
    </w:p>
    <w:p>
      <w:pPr>
        <w:pStyle w:val="Normal"/>
      </w:pPr>
      <w:r>
        <w:t xml:space="preserve">_#_Language: French, both official and language of commerce; major</w:t>
      </w:r>
    </w:p>
    <w:p>
      <w:pPr>
        <w:pStyle w:val="Normal"/>
      </w:pPr>
      <w:r>
        <w:t xml:space="preserve">African languages are Ewe and Mina in the south and Dagomba and Kabye</w:t>
      </w:r>
    </w:p>
    <w:p>
      <w:pPr>
        <w:pStyle w:val="Normal"/>
      </w:pPr>
      <w:r>
        <w:t xml:space="preserve">in the north</w:t>
      </w:r>
    </w:p>
    <w:p>
      <w:pPr>
        <w:pStyle w:val="Normal"/>
      </w:pPr>
      <w:r>
        <w:t xml:space="preserve">_#_Literacy: 43% (male 56%, female 31%)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NA; agriculture 78%, industry 22%; about 88,600 wage</w:t>
      </w:r>
    </w:p>
    <w:p>
      <w:pPr>
        <w:pStyle w:val="Normal"/>
      </w:pPr>
      <w:r>
        <w:t xml:space="preserve">earners, evenly divided between public and private sectors; 50% of</w:t>
      </w:r>
    </w:p>
    <w:p>
      <w:pPr>
        <w:pStyle w:val="Normal"/>
      </w:pPr>
      <w:r>
        <w:t xml:space="preserve">population of working age (1985)</w:t>
      </w:r>
    </w:p>
    <w:p>
      <w:pPr>
        <w:pStyle w:val="Normal"/>
      </w:pPr>
      <w:r>
        <w:t xml:space="preserve">_#_Organized labor: one national union, the National Federation of</w:t>
      </w:r>
    </w:p>
    <w:p>
      <w:pPr>
        <w:pStyle w:val="Normal"/>
      </w:pPr>
      <w:r>
        <w:t xml:space="preserve">Togolese Workers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Togo</w:t>
      </w:r>
    </w:p>
    <w:p>
      <w:pPr>
        <w:pStyle w:val="Normal"/>
      </w:pPr>
      <w:r>
        <w:t xml:space="preserve">_#_Type: republic; one-party presidential regime</w:t>
      </w:r>
    </w:p>
    <w:p>
      <w:pPr>
        <w:pStyle w:val="Normal"/>
      </w:pPr>
      <w:r>
        <w:t xml:space="preserve">_#_Capital: Lome</w:t>
      </w:r>
    </w:p>
    <w:p>
      <w:pPr>
        <w:pStyle w:val="Normal"/>
      </w:pPr>
      <w:r>
        <w:t xml:space="preserve">_#_Administrative divisions: 21 circumscriptions (circonscriptions,</w:t>
      </w:r>
    </w:p>
    <w:p>
      <w:pPr>
        <w:pStyle w:val="Normal"/>
      </w:pPr>
      <w:r>
        <w:t xml:space="preserve">singular--circonscription); Amlame (Amou), Aneho (Lacs),</w:t>
      </w:r>
    </w:p>
    <w:p>
      <w:pPr>
        <w:pStyle w:val="Normal"/>
      </w:pPr>
      <w:r>
        <w:t xml:space="preserve">Atakpame (Ogou), Badou (Wawa), Bafilo (Assoli), Bassar (Bassari),</w:t>
      </w:r>
    </w:p>
    <w:p>
      <w:pPr>
        <w:pStyle w:val="Normal"/>
      </w:pPr>
      <w:r>
        <w:t xml:space="preserve">Dapaong (Tone), Kante (Keran), Klouto (Kloto), Kpagouda (Binah),</w:t>
      </w:r>
    </w:p>
    <w:p>
      <w:pPr>
        <w:pStyle w:val="Normal"/>
      </w:pPr>
      <w:r>
        <w:t xml:space="preserve">Lama-Kara (Kozah), Lome (Golfe), Mango (Oti), Niamtougou (Doufelgou),</w:t>
      </w:r>
    </w:p>
    <w:p>
      <w:pPr>
        <w:pStyle w:val="Normal"/>
      </w:pPr>
      <w:r>
        <w:t xml:space="preserve">Notse (Haho), Sotouboua, Tabligbo (Yoto), Tchamba, Tchaoudjo,</w:t>
      </w:r>
    </w:p>
    <w:p>
      <w:pPr>
        <w:pStyle w:val="Normal"/>
      </w:pPr>
      <w:r>
        <w:t xml:space="preserve">Tsevie (Zio), Vogan (Vo); note--the 21 units may now be called</w:t>
      </w:r>
    </w:p>
    <w:p>
      <w:pPr>
        <w:pStyle w:val="Normal"/>
      </w:pPr>
      <w:r>
        <w:t xml:space="preserve">prefectures (prefectures, singular--prefecture) and reported name</w:t>
      </w:r>
    </w:p>
    <w:p>
      <w:pPr>
        <w:pStyle w:val="Normal"/>
      </w:pPr>
      <w:r>
        <w:t xml:space="preserve">changes for individual units are included in parentheses</w:t>
      </w:r>
    </w:p>
    <w:p>
      <w:pPr>
        <w:pStyle w:val="Normal"/>
      </w:pPr>
      <w:r>
        <w:t xml:space="preserve">_#_Independence: 27 April 1960 (from UN trusteeship under French</w:t>
      </w:r>
    </w:p>
    <w:p>
      <w:pPr>
        <w:pStyle w:val="Normal"/>
      </w:pPr>
      <w:r>
        <w:t xml:space="preserve">administration, formerly French Togo)</w:t>
      </w:r>
    </w:p>
    <w:p>
      <w:pPr>
        <w:pStyle w:val="Normal"/>
      </w:pPr>
      <w:r>
        <w:t xml:space="preserve">_#_Constitution: 30 December 1979, effective 13 January 1980</w:t>
      </w:r>
    </w:p>
    <w:p>
      <w:pPr>
        <w:pStyle w:val="Normal"/>
      </w:pPr>
      <w:r>
        <w:t xml:space="preserve">_#_Legal system: French-based court system</w:t>
      </w:r>
    </w:p>
    <w:p>
      <w:pPr>
        <w:pStyle w:val="Normal"/>
      </w:pPr>
      <w:r>
        <w:t xml:space="preserve">_#_National holiday: Liberation Day (anniversary of coup), 13 January</w:t>
      </w:r>
    </w:p>
    <w:p>
      <w:pPr>
        <w:pStyle w:val="Normal"/>
      </w:pPr>
      <w:r>
        <w:t xml:space="preserve">(1967)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unicameral National Assembly (Assemblee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_#_Judicial branch: Court of Appeal (Cour d'Appel), Supreme Court</w:t>
      </w:r>
    </w:p>
    <w:p>
      <w:pPr>
        <w:pStyle w:val="Normal"/>
      </w:pPr>
      <w:r>
        <w:t xml:space="preserve">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Gen. Gnassingbe EYADEMA (since 14</w:t>
      </w:r>
    </w:p>
    <w:p>
      <w:pPr>
        <w:pStyle w:val="Normal"/>
      </w:pPr>
      <w:r>
        <w:t xml:space="preserve">April 1967);</w:t>
      </w:r>
    </w:p>
    <w:p>
      <w:pPr>
        <w:pStyle w:val="Normal"/>
      </w:pPr>
      <w:r>
        <w:t xml:space="preserve">Head of Government--interim Prime Minister Kokou KOFFIGOH (since 28</w:t>
      </w:r>
    </w:p>
    <w:p>
      <w:pPr>
        <w:pStyle w:val="Normal"/>
      </w:pPr>
      <w:r>
        <w:t xml:space="preserve">August 1991)</w:t>
      </w:r>
    </w:p>
    <w:p>
      <w:pPr>
        <w:pStyle w:val="Normal"/>
      </w:pPr>
      <w:r>
        <w:t xml:space="preserve">_#_Political parties and leaders: Rally of the Togolese</w:t>
      </w:r>
    </w:p>
    <w:p>
      <w:pPr>
        <w:pStyle w:val="Normal"/>
      </w:pPr>
      <w:r>
        <w:t xml:space="preserve">People (RPT) led by President EYADEMA was the only party until the</w:t>
      </w:r>
    </w:p>
    <w:p>
      <w:pPr>
        <w:pStyle w:val="Normal"/>
      </w:pPr>
      <w:r>
        <w:t xml:space="preserve">formation of multiple parties was legalized 12 April 1991; more than</w:t>
      </w:r>
    </w:p>
    <w:p>
      <w:pPr>
        <w:pStyle w:val="Normal"/>
      </w:pPr>
      <w:r>
        <w:t xml:space="preserve">10 parties formed as of mid-May, though none yet legally registered;</w:t>
      </w:r>
    </w:p>
    <w:p>
      <w:pPr>
        <w:pStyle w:val="Normal"/>
      </w:pPr>
      <w:r>
        <w:t xml:space="preserve">a national conference to determine transition regime took place</w:t>
      </w:r>
    </w:p>
    <w:p>
      <w:pPr>
        <w:pStyle w:val="Normal"/>
      </w:pPr>
      <w:r>
        <w:t xml:space="preserve">10-20 June 1991</w:t>
      </w:r>
    </w:p>
    <w:p>
      <w:pPr>
        <w:pStyle w:val="Normal"/>
      </w:pPr>
      <w:r>
        <w:t xml:space="preserve">_#_Suffrage: universal adult at age NA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21 December 1986 (next to be held December</w:t>
      </w:r>
    </w:p>
    <w:p>
      <w:pPr>
        <w:pStyle w:val="Normal"/>
      </w:pPr>
      <w:r>
        <w:t xml:space="preserve">1993);</w:t>
      </w:r>
    </w:p>
    <w:p>
      <w:pPr>
        <w:pStyle w:val="Normal"/>
      </w:pPr>
      <w:r>
        <w:t xml:space="preserve">results--Gen. EYADEMA was reelected without opposition;</w:t>
      </w:r>
    </w:p>
    <w:p>
      <w:pPr>
        <w:pStyle w:val="Normal"/>
      </w:pPr>
      <w:r>
        <w:t xml:space="preserve">National Assembly--last held 4 March 1990 (next to be held 14</w:t>
      </w:r>
    </w:p>
    <w:p>
      <w:pPr>
        <w:pStyle w:val="Normal"/>
      </w:pPr>
      <w:r>
        <w:t xml:space="preserve">June 1992);</w:t>
      </w:r>
    </w:p>
    <w:p>
      <w:pPr>
        <w:pStyle w:val="Normal"/>
      </w:pPr>
      <w:r>
        <w:t xml:space="preserve">results--RPT was the only party;</w:t>
      </w:r>
    </w:p>
    <w:p>
      <w:pPr>
        <w:pStyle w:val="Normal"/>
      </w:pPr>
      <w:r>
        <w:t xml:space="preserve">seats--(77 total) RPT 77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ACCT, ACP, AfDB, CEAO (observer), ECA, ECOWAS, Entente,</w:t>
      </w:r>
    </w:p>
    <w:p>
      <w:pPr>
        <w:pStyle w:val="Normal"/>
      </w:pPr>
      <w:r>
        <w:t xml:space="preserve">FAO, FZ, G-77, GATT, IBRD, ICAO, ICC, IDA, IFAD, IFC, ILO, IMF, IMO,</w:t>
      </w:r>
    </w:p>
    <w:p>
      <w:pPr>
        <w:pStyle w:val="Normal"/>
      </w:pPr>
      <w:r>
        <w:t xml:space="preserve">INTELSAT, INTERPOL, IOC, ITU, LORCS, NAM, OAU, UN, UNCTAD, UNESCO, UNIDO,</w:t>
      </w:r>
    </w:p>
    <w:p>
      <w:pPr>
        <w:pStyle w:val="Normal"/>
      </w:pPr>
      <w:r>
        <w:t xml:space="preserve">UPU, WADB, WCL, WHO, WIPO, WMO, WTO</w:t>
      </w:r>
    </w:p>
    <w:p>
      <w:pPr>
        <w:pStyle w:val="Normal"/>
      </w:pPr>
      <w:r>
        <w:t xml:space="preserve">_#_Diplomatic representation: Ambassador Ellom-Kodjo SCHUPPIUS;</w:t>
      </w:r>
    </w:p>
    <w:p>
      <w:pPr>
        <w:pStyle w:val="Normal"/>
      </w:pPr>
      <w:r>
        <w:t xml:space="preserve">Chancery at 2208 Massachusetts Avenue NW, Washington DC 20008;</w:t>
      </w:r>
    </w:p>
    <w:p>
      <w:pPr>
        <w:pStyle w:val="Normal"/>
      </w:pPr>
      <w:r>
        <w:t xml:space="preserve">telephone (202) 234-4212 or 4213;</w:t>
      </w:r>
    </w:p>
    <w:p>
      <w:pPr>
        <w:pStyle w:val="Normal"/>
      </w:pPr>
      <w:r>
        <w:t xml:space="preserve">US--Ambassador Harmon E. KIRBY; Embassy at Rue Pelletier</w:t>
      </w:r>
    </w:p>
    <w:p>
      <w:pPr>
        <w:pStyle w:val="Normal"/>
      </w:pPr>
      <w:r>
        <w:t xml:space="preserve">Caventou and Rue Vauban, Lome (mailing address is B. P. 852, Lome);</w:t>
      </w:r>
    </w:p>
    <w:p>
      <w:pPr>
        <w:pStyle w:val="Normal"/>
      </w:pPr>
      <w:r>
        <w:t xml:space="preserve">telephone [228] 21-29-91 through 94 and 21-77-17</w:t>
      </w:r>
    </w:p>
    <w:p>
      <w:pPr>
        <w:pStyle w:val="Normal"/>
      </w:pPr>
      <w:r>
        <w:t xml:space="preserve">_#_Flag: five equal horizontal bands of green (top and bottom)</w:t>
      </w:r>
    </w:p>
    <w:p>
      <w:pPr>
        <w:pStyle w:val="Normal"/>
      </w:pPr>
      <w:r>
        <w:t xml:space="preserve">alternating with yellow; there is a white five-pointed star on a red</w:t>
      </w:r>
    </w:p>
    <w:p>
      <w:pPr>
        <w:pStyle w:val="Normal"/>
      </w:pPr>
      <w:r>
        <w:t xml:space="preserve">square in the upper hoist-side corner; uses the popular pan-African</w:t>
      </w:r>
    </w:p>
    <w:p>
      <w:pPr>
        <w:pStyle w:val="Normal"/>
      </w:pPr>
      <w:r>
        <w:t xml:space="preserve">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heavily dependent on subsistence</w:t>
      </w:r>
    </w:p>
    <w:p>
      <w:pPr>
        <w:pStyle w:val="Normal"/>
      </w:pPr>
      <w:r>
        <w:t xml:space="preserve">agriculture, which accounts for about 35% of GDP and provides</w:t>
      </w:r>
    </w:p>
    <w:p>
      <w:pPr>
        <w:pStyle w:val="Normal"/>
      </w:pPr>
      <w:r>
        <w:t xml:space="preserve">employment for 78% of the labor force. Primary agricultural exports are</w:t>
      </w:r>
    </w:p>
    <w:p>
      <w:pPr>
        <w:pStyle w:val="Normal"/>
      </w:pPr>
      <w:r>
        <w:t xml:space="preserve">cocoa, coffee, and cotton, which together account for about 30% of total</w:t>
      </w:r>
    </w:p>
    <w:p>
      <w:pPr>
        <w:pStyle w:val="Normal"/>
      </w:pPr>
      <w:r>
        <w:t xml:space="preserve">export earnings. Togo is self-sufficient in basic foodstuffs when</w:t>
      </w:r>
    </w:p>
    <w:p>
      <w:pPr>
        <w:pStyle w:val="Normal"/>
      </w:pPr>
      <w:r>
        <w:t xml:space="preserve">harvests are normal. In the industrial sector phosphate mining is by</w:t>
      </w:r>
    </w:p>
    <w:p>
      <w:pPr>
        <w:pStyle w:val="Normal"/>
      </w:pPr>
      <w:r>
        <w:t xml:space="preserve">far the most important activity, with phosphate exports accounting for</w:t>
      </w:r>
    </w:p>
    <w:p>
      <w:pPr>
        <w:pStyle w:val="Normal"/>
      </w:pPr>
      <w:r>
        <w:t xml:space="preserve">about 40% of total foreign exchange earnings. Togo serves as a regional</w:t>
      </w:r>
    </w:p>
    <w:p>
      <w:pPr>
        <w:pStyle w:val="Normal"/>
      </w:pPr>
      <w:r>
        <w:t xml:space="preserve">commercial and trade center. The government actively encourages foreign</w:t>
      </w:r>
    </w:p>
    <w:p>
      <w:pPr>
        <w:pStyle w:val="Normal"/>
      </w:pPr>
      <w:r>
        <w:t xml:space="preserve">investment.</w:t>
      </w:r>
    </w:p>
    <w:p>
      <w:pPr>
        <w:pStyle w:val="Normal"/>
      </w:pPr>
      <w:r>
        <w:t xml:space="preserve">_#_GDP: $1.4 billion, per capita $395; real growth rate 3.6%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- 1.2% (1989)</w:t>
      </w:r>
    </w:p>
    <w:p>
      <w:pPr>
        <w:pStyle w:val="Normal"/>
      </w:pPr>
      <w:r>
        <w:t xml:space="preserve">_#_Unemployment rate: 2.0% (1987)</w:t>
      </w:r>
    </w:p>
    <w:p>
      <w:pPr>
        <w:pStyle w:val="Normal"/>
      </w:pPr>
      <w:r>
        <w:t xml:space="preserve">_#_Budget: revenues $330 million; expenditures $363 million,</w:t>
      </w:r>
    </w:p>
    <w:p>
      <w:pPr>
        <w:pStyle w:val="Normal"/>
      </w:pPr>
      <w:r>
        <w:t xml:space="preserve">including capital expenditures of $101 million (1990 est.)</w:t>
      </w:r>
    </w:p>
    <w:p>
      <w:pPr>
        <w:pStyle w:val="Normal"/>
      </w:pPr>
      <w:r>
        <w:t xml:space="preserve">_#_Exports: $331 million (f.o.b., 1989 est.);</w:t>
      </w:r>
    </w:p>
    <w:p>
      <w:pPr>
        <w:pStyle w:val="Normal"/>
      </w:pPr>
      <w:r>
        <w:t xml:space="preserve">commodities--phosphates, cocoa, coffee, cotton, manufactures, palm</w:t>
      </w:r>
    </w:p>
    <w:p>
      <w:pPr>
        <w:pStyle w:val="Normal"/>
      </w:pPr>
      <w:r>
        <w:t xml:space="preserve">kernels;</w:t>
      </w:r>
    </w:p>
    <w:p>
      <w:pPr>
        <w:pStyle w:val="Normal"/>
      </w:pPr>
      <w:r>
        <w:t xml:space="preserve">partners--EC 70%, Africa 9%, US 2%, other 19% (1985)</w:t>
      </w:r>
    </w:p>
    <w:p>
      <w:pPr>
        <w:pStyle w:val="Normal"/>
      </w:pPr>
      <w:r>
        <w:t xml:space="preserve">_#_Imports: $344 million (f.o.b., 1989);</w:t>
      </w:r>
    </w:p>
    <w:p>
      <w:pPr>
        <w:pStyle w:val="Normal"/>
      </w:pPr>
      <w:r>
        <w:t xml:space="preserve">commodities--food, fuels, durable consumer goods, other</w:t>
      </w:r>
    </w:p>
    <w:p>
      <w:pPr>
        <w:pStyle w:val="Normal"/>
      </w:pPr>
      <w:r>
        <w:t xml:space="preserve">intermediate goods, capital goods;</w:t>
      </w:r>
    </w:p>
    <w:p>
      <w:pPr>
        <w:pStyle w:val="Normal"/>
      </w:pPr>
      <w:r>
        <w:t xml:space="preserve">partners--EC 61%, US 6%, Africa 4%, Japan 4%, other 25% (1989)</w:t>
      </w:r>
    </w:p>
    <w:p>
      <w:pPr>
        <w:pStyle w:val="Normal"/>
      </w:pPr>
      <w:r>
        <w:t xml:space="preserve">_#_External debt: $1.3 billion (1990 est.)</w:t>
      </w:r>
    </w:p>
    <w:p>
      <w:pPr>
        <w:pStyle w:val="Normal"/>
      </w:pPr>
      <w:r>
        <w:t xml:space="preserve">_#_Industrial production: growth rate 4.9% (1987 est.); 6% of GDP</w:t>
      </w:r>
    </w:p>
    <w:p>
      <w:pPr>
        <w:pStyle w:val="Normal"/>
      </w:pPr>
      <w:r>
        <w:t xml:space="preserve">_#_Electricity: 179,000 kW capacity; 209 million kWh produced,</w:t>
      </w:r>
    </w:p>
    <w:p>
      <w:pPr>
        <w:pStyle w:val="Normal"/>
      </w:pPr>
      <w:r>
        <w:t xml:space="preserve">60 kWh per capita (1990)</w:t>
      </w:r>
    </w:p>
    <w:p>
      <w:pPr>
        <w:pStyle w:val="Normal"/>
      </w:pPr>
      <w:r>
        <w:t xml:space="preserve">_#_Industries: phosphate mining, agricultural processing, cement,</w:t>
      </w:r>
    </w:p>
    <w:p>
      <w:pPr>
        <w:pStyle w:val="Normal"/>
      </w:pPr>
      <w:r>
        <w:t xml:space="preserve">handicrafts, textiles, beverages</w:t>
      </w:r>
    </w:p>
    <w:p>
      <w:pPr>
        <w:pStyle w:val="Normal"/>
      </w:pPr>
      <w:r>
        <w:t xml:space="preserve">_#_Agriculture: cash crops--coffee, cocoa, cotton; food crops--yams,</w:t>
      </w:r>
    </w:p>
    <w:p>
      <w:pPr>
        <w:pStyle w:val="Normal"/>
      </w:pPr>
      <w:r>
        <w:t xml:space="preserve">cassava, corn, beans, rice, millet, sorghum; livestock production</w:t>
      </w:r>
    </w:p>
    <w:p>
      <w:pPr>
        <w:pStyle w:val="Normal"/>
      </w:pPr>
      <w:r>
        <w:t xml:space="preserve">not significant; annual fish catch, 10,000-14,000 tons</w:t>
      </w:r>
    </w:p>
    <w:p>
      <w:pPr>
        <w:pStyle w:val="Normal"/>
      </w:pPr>
      <w:r>
        <w:t xml:space="preserve">_#_Economic aid: US commitments, including Ex-Im (FY70-89), $132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$1.8 billion; OPEC bilateral aid (1979-89), $35 million;</w:t>
      </w:r>
    </w:p>
    <w:p>
      <w:pPr>
        <w:pStyle w:val="Normal"/>
      </w:pPr>
      <w:r>
        <w:t xml:space="preserve">Communist countries (1970-89), $51 million</w:t>
      </w:r>
    </w:p>
    <w:p>
      <w:pPr>
        <w:pStyle w:val="Normal"/>
      </w:pPr>
      <w:r>
        <w:t xml:space="preserve">_#_Currency: Communaute Financiere Africaine franc</w:t>
      </w:r>
    </w:p>
    <w:p>
      <w:pPr>
        <w:pStyle w:val="Normal"/>
      </w:pPr>
      <w:r>
        <w:t xml:space="preserve">(plural--francs); 1 CFA franc (CFAF) = 100 centimes</w:t>
      </w:r>
    </w:p>
    <w:p>
      <w:pPr>
        <w:pStyle w:val="Normal"/>
      </w:pPr>
      <w:r>
        <w:t xml:space="preserve">_#_Exchange rates: Communaute Financiere Africaine francs (CFAF)</w:t>
      </w:r>
    </w:p>
    <w:p>
      <w:pPr>
        <w:pStyle w:val="Normal"/>
      </w:pPr>
      <w:r>
        <w:t xml:space="preserve">per US$1--256.54 (January 1991), 272.26 (1990), 319.01 (1989),</w:t>
      </w:r>
    </w:p>
    <w:p>
      <w:pPr>
        <w:pStyle w:val="Normal"/>
      </w:pPr>
      <w:r>
        <w:t xml:space="preserve">297.85 (1988), 300.54 (1987), 346.30 (1986), 449.26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515 km 1.000-meter gauge, single track</w:t>
      </w:r>
    </w:p>
    <w:p>
      <w:pPr>
        <w:pStyle w:val="Normal"/>
      </w:pPr>
      <w:r>
        <w:t xml:space="preserve">_#_Highways: 6,462 km total; 1,762 km paved; 4,700 km unimproved roads</w:t>
      </w:r>
    </w:p>
    <w:p>
      <w:pPr>
        <w:pStyle w:val="Normal"/>
      </w:pPr>
      <w:r>
        <w:t xml:space="preserve">_#_Inland waterways: none</w:t>
      </w:r>
    </w:p>
    <w:p>
      <w:pPr>
        <w:pStyle w:val="Normal"/>
      </w:pPr>
      <w:r>
        <w:t xml:space="preserve">_#_Ports: Lome, Kpeme (phosphate port)</w:t>
      </w:r>
    </w:p>
    <w:p>
      <w:pPr>
        <w:pStyle w:val="Normal"/>
      </w:pPr>
      <w:r>
        <w:t xml:space="preserve">_#_Merchant marine: 7 ships (1,000 GRT or over) totaling 38,906</w:t>
      </w:r>
    </w:p>
    <w:p>
      <w:pPr>
        <w:pStyle w:val="Normal"/>
      </w:pPr>
      <w:r>
        <w:t xml:space="preserve">GRT/70,483 DWT; includes 4 roll-on/roll-off cargo, 3 multifunction</w:t>
      </w:r>
    </w:p>
    <w:p>
      <w:pPr>
        <w:pStyle w:val="Normal"/>
      </w:pPr>
      <w:r>
        <w:t xml:space="preserve">large-load carrier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9 total, 9 usable; 2 with permanent-surface runways;</w:t>
      </w:r>
    </w:p>
    <w:p>
      <w:pPr>
        <w:pStyle w:val="Normal"/>
      </w:pPr>
      <w:r>
        <w:t xml:space="preserve">none with runways over 3,659 m; 2 with runways 2,440-3,659 m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fair system based on network of open-wire lines</w:t>
      </w:r>
    </w:p>
    <w:p>
      <w:pPr>
        <w:pStyle w:val="Normal"/>
      </w:pPr>
      <w:r>
        <w:t xml:space="preserve">supplemented by radio relay routes; 12,000 telephones; stations--2 AM,</w:t>
      </w:r>
    </w:p>
    <w:p>
      <w:pPr>
        <w:pStyle w:val="Normal"/>
      </w:pPr>
      <w:r>
        <w:t xml:space="preserve">no FM, 3 (2 relays) TV; earth stations--1 Atlantic Ocean INTELSAT and 1</w:t>
      </w:r>
    </w:p>
    <w:p>
      <w:pPr>
        <w:pStyle w:val="Normal"/>
      </w:pPr>
      <w:r>
        <w:t xml:space="preserve">SYMPHONIE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paramilitary Gendarmerie</w:t>
      </w:r>
    </w:p>
    <w:p>
      <w:pPr>
        <w:pStyle w:val="Normal"/>
      </w:pPr>
      <w:r>
        <w:t xml:space="preserve">_#_Manpower availability: males 15-49, 799,597; 420,092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$44 million, 3.7% of GDP (1987)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_@_Tokelau</w:t>
      </w:r>
    </w:p>
    <w:p>
      <w:pPr>
        <w:pStyle w:val="Normal"/>
      </w:pPr>
      <w:r>
        <w:t xml:space="preserve">(territory of New Zealand)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10 km2; land area: 10 km2</w:t>
      </w:r>
    </w:p>
    <w:p>
      <w:pPr>
        <w:pStyle w:val="Normal"/>
      </w:pPr>
      <w:r>
        <w:t xml:space="preserve">_#_Comparative area: about 17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101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moderated by trade winds (April to November)</w:t>
      </w:r>
    </w:p>
    <w:p>
      <w:pPr>
        <w:pStyle w:val="Normal"/>
      </w:pPr>
      <w:r>
        <w:t xml:space="preserve">_#_Terrain: coral atolls enclosing large lagoons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lies in Pacific typhoon belt</w:t>
      </w:r>
    </w:p>
    <w:p>
      <w:pPr>
        <w:pStyle w:val="Normal"/>
      </w:pPr>
      <w:r>
        <w:t xml:space="preserve">_#_Note: located 3,750 km southwest of Honolulu in the South Pacific</w:t>
      </w:r>
    </w:p>
    <w:p>
      <w:pPr>
        <w:pStyle w:val="Normal"/>
      </w:pPr>
      <w:r>
        <w:t xml:space="preserve">Ocean, about halfway between Hawaii and New Zealand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1,700 (July 1991), growth rate 0.0% (1991)</w:t>
      </w:r>
    </w:p>
    <w:p>
      <w:pPr>
        <w:pStyle w:val="Normal"/>
      </w:pPr>
      <w:r>
        <w:t xml:space="preserve">_#_Birth rate: NA births/1,000 population (1991)</w:t>
      </w:r>
    </w:p>
    <w:p>
      <w:pPr>
        <w:pStyle w:val="Normal"/>
      </w:pPr>
      <w:r>
        <w:t xml:space="preserve">_#_Death rate: NA deaths/1,000 population (1991)</w:t>
      </w:r>
    </w:p>
    <w:p>
      <w:pPr>
        <w:pStyle w:val="Normal"/>
      </w:pPr>
      <w:r>
        <w:t xml:space="preserve">_#_Net migration rate: NA migrants/1,000 population (1991)</w:t>
      </w:r>
    </w:p>
    <w:p>
      <w:pPr>
        <w:pStyle w:val="Normal"/>
      </w:pPr>
      <w:r>
        <w:t xml:space="preserve">_#_Infant mortality rate: NA deaths/1,000 live births (1991)</w:t>
      </w:r>
    </w:p>
    <w:p>
      <w:pPr>
        <w:pStyle w:val="Normal"/>
      </w:pPr>
      <w:r>
        <w:t xml:space="preserve">_#_Life expectancy at birth: NA years male, NA years female (1991)</w:t>
      </w:r>
    </w:p>
    <w:p>
      <w:pPr>
        <w:pStyle w:val="Normal"/>
      </w:pPr>
      <w:r>
        <w:t xml:space="preserve">_#_Total fertility rate: NA children born/woman (1991)</w:t>
      </w:r>
    </w:p>
    <w:p>
      <w:pPr>
        <w:pStyle w:val="Normal"/>
      </w:pPr>
      <w:r>
        <w:t xml:space="preserve">_#_Nationality: noun--Tokelauan(s); adjective--Tokelauan</w:t>
      </w:r>
    </w:p>
    <w:p>
      <w:pPr>
        <w:pStyle w:val="Normal"/>
      </w:pPr>
      <w:r>
        <w:t xml:space="preserve">_#_Ethnic divisions: all Polynesian, with cultural ties to Western</w:t>
      </w:r>
    </w:p>
    <w:p>
      <w:pPr>
        <w:pStyle w:val="Normal"/>
      </w:pPr>
      <w:r>
        <w:t xml:space="preserve">Samoa</w:t>
      </w:r>
    </w:p>
    <w:p>
      <w:pPr>
        <w:pStyle w:val="Normal"/>
      </w:pPr>
      <w:r>
        <w:t xml:space="preserve">_#_Religion: Congregational Christian Church 70%, Roman Catholic</w:t>
      </w:r>
    </w:p>
    <w:p>
      <w:pPr>
        <w:pStyle w:val="Normal"/>
      </w:pPr>
      <w:r>
        <w:t xml:space="preserve">28%, other 2%; on Atafu, all Congregational Christian Church of Samoa; on</w:t>
      </w:r>
    </w:p>
    <w:p>
      <w:pPr>
        <w:pStyle w:val="Normal"/>
      </w:pPr>
      <w:r>
        <w:t xml:space="preserve">Nukunonu, all Roman Catholic; on Fakaofo, both denominations, with the</w:t>
      </w:r>
    </w:p>
    <w:p>
      <w:pPr>
        <w:pStyle w:val="Normal"/>
      </w:pPr>
      <w:r>
        <w:t xml:space="preserve">Congregational Christian Church predominant</w:t>
      </w:r>
    </w:p>
    <w:p>
      <w:pPr>
        <w:pStyle w:val="Normal"/>
      </w:pPr>
      <w:r>
        <w:t xml:space="preserve">_#_Language: Tokelauan (a Polynesian language) and English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territory of New Zealand</w:t>
      </w:r>
    </w:p>
    <w:p>
      <w:pPr>
        <w:pStyle w:val="Normal"/>
      </w:pPr>
      <w:r>
        <w:t xml:space="preserve">_#_Capital: none, each atoll has its own administrative center</w:t>
      </w:r>
    </w:p>
    <w:p>
      <w:pPr>
        <w:pStyle w:val="Normal"/>
      </w:pPr>
      <w:r>
        <w:t xml:space="preserve">_#_Administrative divisions: none (territory of New Zealand)</w:t>
      </w:r>
    </w:p>
    <w:p>
      <w:pPr>
        <w:pStyle w:val="Normal"/>
      </w:pPr>
      <w:r>
        <w:t xml:space="preserve">_#_Independence: none (territory of New Zealand)</w:t>
      </w:r>
    </w:p>
    <w:p>
      <w:pPr>
        <w:pStyle w:val="Normal"/>
      </w:pPr>
      <w:r>
        <w:t xml:space="preserve">_#_Constitution: administered under the Tokelau Islands Act of 1948,</w:t>
      </w:r>
    </w:p>
    <w:p>
      <w:pPr>
        <w:pStyle w:val="Normal"/>
      </w:pPr>
      <w:r>
        <w:t xml:space="preserve">as amended in 1970</w:t>
      </w:r>
    </w:p>
    <w:p>
      <w:pPr>
        <w:pStyle w:val="Normal"/>
      </w:pPr>
      <w:r>
        <w:t xml:space="preserve">_#_Legal system: British and local statutes</w:t>
      </w:r>
    </w:p>
    <w:p>
      <w:pPr>
        <w:pStyle w:val="Normal"/>
      </w:pPr>
      <w:r>
        <w:t xml:space="preserve">_#_National holiday: Waitangi Day (Treaty of Waitangi established</w:t>
      </w:r>
    </w:p>
    <w:p>
      <w:pPr>
        <w:pStyle w:val="Normal"/>
      </w:pPr>
      <w:r>
        <w:t xml:space="preserve">British sovereignty over New Zealand), 6 February (1840)</w:t>
      </w:r>
    </w:p>
    <w:p>
      <w:pPr>
        <w:pStyle w:val="Normal"/>
      </w:pPr>
      <w:r>
        <w:t xml:space="preserve">_#_Executive branch: administrator (appointed by the Minister of</w:t>
      </w:r>
    </w:p>
    <w:p>
      <w:pPr>
        <w:pStyle w:val="Normal"/>
      </w:pPr>
      <w:r>
        <w:t xml:space="preserve">Foreign Affairs in New Zealand), official secretary</w:t>
      </w:r>
    </w:p>
    <w:p>
      <w:pPr>
        <w:pStyle w:val="Normal"/>
      </w:pPr>
      <w:r>
        <w:t xml:space="preserve">_#_Legislative branch: Council of Elders (Taupulega) on each atoll</w:t>
      </w:r>
    </w:p>
    <w:p>
      <w:pPr>
        <w:pStyle w:val="Normal"/>
      </w:pPr>
      <w:r>
        <w:t xml:space="preserve">_#_Judicial branch: High Court in Niue, Supreme Court in New Zealand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Head of Government--Administrator Neil WALTER; Official Secretary</w:t>
      </w:r>
    </w:p>
    <w:p>
      <w:pPr>
        <w:pStyle w:val="Normal"/>
      </w:pPr>
      <w:r>
        <w:t xml:space="preserve">M. NORRISH, Office of Tokelau Affairs</w:t>
      </w:r>
    </w:p>
    <w:p>
      <w:pPr>
        <w:pStyle w:val="Normal"/>
      </w:pPr>
      <w:r>
        <w:t xml:space="preserve">_#_Suffrage: NA</w:t>
      </w:r>
    </w:p>
    <w:p>
      <w:pPr>
        <w:pStyle w:val="Normal"/>
      </w:pPr>
      <w:r>
        <w:t xml:space="preserve">_#_Elections: NA</w:t>
      </w:r>
    </w:p>
    <w:p>
      <w:pPr>
        <w:pStyle w:val="Normal"/>
      </w:pPr>
      <w:r>
        <w:t xml:space="preserve">_#_Communists: probably none</w:t>
      </w:r>
    </w:p>
    <w:p>
      <w:pPr>
        <w:pStyle w:val="Normal"/>
      </w:pPr>
      <w:r>
        <w:t xml:space="preserve">_#_Member of: SPC</w:t>
      </w:r>
    </w:p>
    <w:p>
      <w:pPr>
        <w:pStyle w:val="Normal"/>
      </w:pPr>
      <w:r>
        <w:t xml:space="preserve">_#_Diplomatic representation: none (territory of New Zealand)</w:t>
      </w:r>
    </w:p>
    <w:p>
      <w:pPr>
        <w:pStyle w:val="Normal"/>
      </w:pPr>
      <w:r>
        <w:t xml:space="preserve">_#_Flag: the flag of New Zealand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Tokelau's small size, isolation, and lack of resources</w:t>
      </w:r>
    </w:p>
    <w:p>
      <w:pPr>
        <w:pStyle w:val="Normal"/>
      </w:pPr>
      <w:r>
        <w:t xml:space="preserve">greatly restrain economic development and confine agriculture to the</w:t>
      </w:r>
    </w:p>
    <w:p>
      <w:pPr>
        <w:pStyle w:val="Normal"/>
      </w:pPr>
      <w:r>
        <w:t xml:space="preserve">subsistence level. The people must rely on aid from New Zealand to</w:t>
      </w:r>
    </w:p>
    <w:p>
      <w:pPr>
        <w:pStyle w:val="Normal"/>
      </w:pPr>
      <w:r>
        <w:t xml:space="preserve">maintain public services, annual aid being substantially greater than</w:t>
      </w:r>
    </w:p>
    <w:p>
      <w:pPr>
        <w:pStyle w:val="Normal"/>
      </w:pPr>
      <w:r>
        <w:t xml:space="preserve">GDP. The principal sources of revenue come from sales of copra, postage</w:t>
      </w:r>
    </w:p>
    <w:p>
      <w:pPr>
        <w:pStyle w:val="Normal"/>
      </w:pPr>
      <w:r>
        <w:t xml:space="preserve">stamps, souvenir coins, and handicrafts. Money is also remitted to</w:t>
      </w:r>
    </w:p>
    <w:p>
      <w:pPr>
        <w:pStyle w:val="Normal"/>
      </w:pPr>
      <w:r>
        <w:t xml:space="preserve">families from relatives in New Zealand.</w:t>
      </w:r>
    </w:p>
    <w:p>
      <w:pPr>
        <w:pStyle w:val="Normal"/>
      </w:pPr>
      <w:r>
        <w:t xml:space="preserve">_#_GDP: $1.4 million, per capita $800; real growth rate NA%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$430,830; expenditures $2.8 million, including</w:t>
      </w:r>
    </w:p>
    <w:p>
      <w:pPr>
        <w:pStyle w:val="Normal"/>
      </w:pPr>
      <w:r>
        <w:t xml:space="preserve">capital expenditures of $37,300 (FY87)</w:t>
      </w:r>
    </w:p>
    <w:p>
      <w:pPr>
        <w:pStyle w:val="Normal"/>
      </w:pPr>
      <w:r>
        <w:t xml:space="preserve">_#_Exports: $98,000 (f.o.b., 1983);</w:t>
      </w:r>
    </w:p>
    <w:p>
      <w:pPr>
        <w:pStyle w:val="Normal"/>
      </w:pPr>
      <w:r>
        <w:t xml:space="preserve">commodities--stamps, copra, handicrafts;</w:t>
      </w:r>
    </w:p>
    <w:p>
      <w:pPr>
        <w:pStyle w:val="Normal"/>
      </w:pPr>
      <w:r>
        <w:t xml:space="preserve">partners--NZ</w:t>
      </w:r>
    </w:p>
    <w:p>
      <w:pPr>
        <w:pStyle w:val="Normal"/>
      </w:pPr>
      <w:r>
        <w:t xml:space="preserve">_#_Imports: $323,400 (c.i.f., 1983);</w:t>
      </w:r>
    </w:p>
    <w:p>
      <w:pPr>
        <w:pStyle w:val="Normal"/>
      </w:pPr>
      <w:r>
        <w:t xml:space="preserve">commodities--foodstuffs, building materials, fuel;</w:t>
      </w:r>
    </w:p>
    <w:p>
      <w:pPr>
        <w:pStyle w:val="Normal"/>
      </w:pPr>
      <w:r>
        <w:t xml:space="preserve">partners--NZ</w:t>
      </w:r>
    </w:p>
    <w:p>
      <w:pPr>
        <w:pStyle w:val="Normal"/>
      </w:pPr>
      <w:r>
        <w:t xml:space="preserve">_#_External debt: none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200 kW capacity; 300,000 kWh produced,</w:t>
      </w:r>
    </w:p>
    <w:p>
      <w:pPr>
        <w:pStyle w:val="Normal"/>
      </w:pPr>
      <w:r>
        <w:t xml:space="preserve">180 kWh per capita (1990)</w:t>
      </w:r>
    </w:p>
    <w:p>
      <w:pPr>
        <w:pStyle w:val="Normal"/>
      </w:pPr>
      <w:r>
        <w:t xml:space="preserve">_#_Industries: small-scale enterprises for copra production, wood</w:t>
      </w:r>
    </w:p>
    <w:p>
      <w:pPr>
        <w:pStyle w:val="Normal"/>
      </w:pPr>
      <w:r>
        <w:t xml:space="preserve">work, plaited craft goods; stamps, coins; fishing</w:t>
      </w:r>
    </w:p>
    <w:p>
      <w:pPr>
        <w:pStyle w:val="Normal"/>
      </w:pPr>
      <w:r>
        <w:t xml:space="preserve">_#_Agriculture: coconuts, copra; basic subsistence crops--breadfruit,</w:t>
      </w:r>
    </w:p>
    <w:p>
      <w:pPr>
        <w:pStyle w:val="Normal"/>
      </w:pPr>
      <w:r>
        <w:t xml:space="preserve">papaya, bananas; pigs, poultry, goats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$24 million</w:t>
      </w:r>
    </w:p>
    <w:p>
      <w:pPr>
        <w:pStyle w:val="Normal"/>
      </w:pPr>
      <w:r>
        <w:t xml:space="preserve">_#_Currency: New Zealand dollar (plural--dollars);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_#_Exchange rates: New Zealand dollars (NZ$) per US$1--1.6798 (January</w:t>
      </w:r>
    </w:p>
    <w:p>
      <w:pPr>
        <w:pStyle w:val="Normal"/>
      </w:pPr>
      <w:r>
        <w:t xml:space="preserve">1991), 1.6750 (1990), 1.6711 (1989), 1.5244 (1988), 1.6886 (1987), 1.9088</w:t>
      </w:r>
    </w:p>
    <w:p>
      <w:pPr>
        <w:pStyle w:val="Normal"/>
      </w:pPr>
      <w:r>
        <w:t xml:space="preserve">(1986), 2.0064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_#_Airports: none; lagoon landings by amphibious aircraft from Western</w:t>
      </w:r>
    </w:p>
    <w:p>
      <w:pPr>
        <w:pStyle w:val="Normal"/>
      </w:pPr>
      <w:r>
        <w:t xml:space="preserve">Samoa</w:t>
      </w:r>
    </w:p>
    <w:p>
      <w:pPr>
        <w:pStyle w:val="Normal"/>
      </w:pPr>
      <w:r>
        <w:t xml:space="preserve">_#_Telecommunications: telephone service between islands and to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New Zealand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_@_Tonga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748 km2; land area: 718 km2</w:t>
      </w:r>
    </w:p>
    <w:p>
      <w:pPr>
        <w:pStyle w:val="Normal"/>
      </w:pPr>
      <w:r>
        <w:t xml:space="preserve">_#_Comparative area: slightly more than four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419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no specific limits;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modified by trade winds; warm season (December</w:t>
      </w:r>
    </w:p>
    <w:p>
      <w:pPr>
        <w:pStyle w:val="Normal"/>
      </w:pPr>
      <w:r>
        <w:t xml:space="preserve">to May), cool season (May to December)</w:t>
      </w:r>
    </w:p>
    <w:p>
      <w:pPr>
        <w:pStyle w:val="Normal"/>
      </w:pPr>
      <w:r>
        <w:t xml:space="preserve">_#_Terrain: most islands have limestone base formed from uplifted</w:t>
      </w:r>
    </w:p>
    <w:p>
      <w:pPr>
        <w:pStyle w:val="Normal"/>
      </w:pPr>
      <w:r>
        <w:t xml:space="preserve">coral formation; others have limestone overlying volcanic base</w:t>
      </w:r>
    </w:p>
    <w:p>
      <w:pPr>
        <w:pStyle w:val="Normal"/>
      </w:pPr>
      <w:r>
        <w:t xml:space="preserve">_#_Natural resources: fish, fertile soil</w:t>
      </w:r>
    </w:p>
    <w:p>
      <w:pPr>
        <w:pStyle w:val="Normal"/>
      </w:pPr>
      <w:r>
        <w:t xml:space="preserve">_#_Land use: arable land 25%; permanent crops 55%; meadows and</w:t>
      </w:r>
    </w:p>
    <w:p>
      <w:pPr>
        <w:pStyle w:val="Normal"/>
      </w:pPr>
      <w:r>
        <w:t xml:space="preserve">pastures 6%; forest and woodland 12%; other 2%</w:t>
      </w:r>
    </w:p>
    <w:p>
      <w:pPr>
        <w:pStyle w:val="Normal"/>
      </w:pPr>
      <w:r>
        <w:t xml:space="preserve">_#_Environment: archipelago of 170 islands (36 inhabited); subject to</w:t>
      </w:r>
    </w:p>
    <w:p>
      <w:pPr>
        <w:pStyle w:val="Normal"/>
      </w:pPr>
      <w:r>
        <w:t xml:space="preserve">cyclones (October to April); deforestation</w:t>
      </w:r>
    </w:p>
    <w:p>
      <w:pPr>
        <w:pStyle w:val="Normal"/>
      </w:pPr>
      <w:r>
        <w:t xml:space="preserve">_#_Note: located about 2,250 km north-northwest of New Zealand, about</w:t>
      </w:r>
    </w:p>
    <w:p>
      <w:pPr>
        <w:pStyle w:val="Normal"/>
      </w:pPr>
      <w:r>
        <w:t xml:space="preserve">two-thirds of the way between Hawaii and New Zealand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102,272 (July 1991), growth rate 0.9%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7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23 deaths/1,000 live births (1991)</w:t>
      </w:r>
    </w:p>
    <w:p>
      <w:pPr>
        <w:pStyle w:val="Normal"/>
      </w:pPr>
      <w:r>
        <w:t xml:space="preserve">_#_Life expectancy at birth: 65 years male, 70 years female (1991)</w:t>
      </w:r>
    </w:p>
    <w:p>
      <w:pPr>
        <w:pStyle w:val="Normal"/>
      </w:pPr>
      <w:r>
        <w:t xml:space="preserve">_#_Total fertility rate: 3.8 children born/woman (1991)</w:t>
      </w:r>
    </w:p>
    <w:p>
      <w:pPr>
        <w:pStyle w:val="Normal"/>
      </w:pPr>
      <w:r>
        <w:t xml:space="preserve">_#_Nationality: noun--Tongan(s); adjective--Tongan</w:t>
      </w:r>
    </w:p>
    <w:p>
      <w:pPr>
        <w:pStyle w:val="Normal"/>
      </w:pPr>
      <w:r>
        <w:t xml:space="preserve">_#_Ethnic divisions: Polynesian; about 300 Europeans</w:t>
      </w:r>
    </w:p>
    <w:p>
      <w:pPr>
        <w:pStyle w:val="Normal"/>
      </w:pPr>
      <w:r>
        <w:t xml:space="preserve">_#_Religion: Christian; Free Wesleyan Church claims over 30,000</w:t>
      </w:r>
    </w:p>
    <w:p>
      <w:pPr>
        <w:pStyle w:val="Normal"/>
      </w:pPr>
      <w:r>
        <w:t xml:space="preserve">adherents</w:t>
      </w:r>
    </w:p>
    <w:p>
      <w:pPr>
        <w:pStyle w:val="Normal"/>
      </w:pPr>
      <w:r>
        <w:t xml:space="preserve">_#_Language: Tongan, English</w:t>
      </w:r>
    </w:p>
    <w:p>
      <w:pPr>
        <w:pStyle w:val="Normal"/>
      </w:pPr>
      <w:r>
        <w:t xml:space="preserve">_#_Literacy: 100% (male 100%, female 100%) age 15 and over can</w:t>
      </w:r>
    </w:p>
    <w:p>
      <w:pPr>
        <w:pStyle w:val="Normal"/>
      </w:pPr>
      <w:r>
        <w:t xml:space="preserve">read and write a simple message in Tongan or English (1976)</w:t>
      </w:r>
    </w:p>
    <w:p>
      <w:pPr>
        <w:pStyle w:val="Normal"/>
      </w:pPr>
      <w:r>
        <w:t xml:space="preserve">_#_Labor force: NA; 70% agriculture; 600 engaged in mining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Kingdom of Tonga</w:t>
      </w:r>
    </w:p>
    <w:p>
      <w:pPr>
        <w:pStyle w:val="Normal"/>
      </w:pPr>
      <w:r>
        <w:t xml:space="preserve">_#_Type: hereditary constitutional monarchy</w:t>
      </w:r>
    </w:p>
    <w:p>
      <w:pPr>
        <w:pStyle w:val="Normal"/>
      </w:pPr>
      <w:r>
        <w:t xml:space="preserve">_#_Capital: Nukualofa</w:t>
      </w:r>
    </w:p>
    <w:p>
      <w:pPr>
        <w:pStyle w:val="Normal"/>
      </w:pPr>
      <w:r>
        <w:t xml:space="preserve">_#_Administrative divisions: three island groups; Haapai, Tongatapu,</w:t>
      </w:r>
    </w:p>
    <w:p>
      <w:pPr>
        <w:pStyle w:val="Normal"/>
      </w:pPr>
      <w:r>
        <w:t xml:space="preserve">Vavau</w:t>
      </w:r>
    </w:p>
    <w:p>
      <w:pPr>
        <w:pStyle w:val="Normal"/>
      </w:pPr>
      <w:r>
        <w:t xml:space="preserve">_#_Independence: 4 June 1970 (from UK; formerly Friendly Islands)</w:t>
      </w:r>
    </w:p>
    <w:p>
      <w:pPr>
        <w:pStyle w:val="Normal"/>
      </w:pPr>
      <w:r>
        <w:t xml:space="preserve">_#_Constitution: 4 November 1875, revised 1 January 1967</w:t>
      </w:r>
    </w:p>
    <w:p>
      <w:pPr>
        <w:pStyle w:val="Normal"/>
      </w:pPr>
      <w:r>
        <w:t xml:space="preserve">_#_Legal system: based on English law</w:t>
      </w:r>
    </w:p>
    <w:p>
      <w:pPr>
        <w:pStyle w:val="Normal"/>
      </w:pPr>
      <w:r>
        <w:t xml:space="preserve">_#_National holiday: Emancipation Day, 4 June (1970)</w:t>
      </w:r>
    </w:p>
    <w:p>
      <w:pPr>
        <w:pStyle w:val="Normal"/>
      </w:pPr>
      <w:r>
        <w:t xml:space="preserve">_#_Executive branch: monarch, prime minister, deputy prime minister,</w:t>
      </w:r>
    </w:p>
    <w:p>
      <w:pPr>
        <w:pStyle w:val="Normal"/>
      </w:pPr>
      <w:r>
        <w:t xml:space="preserve">Council of Ministers (cabinet), Privy Council</w:t>
      </w:r>
    </w:p>
    <w:p>
      <w:pPr>
        <w:pStyle w:val="Normal"/>
      </w:pPr>
      <w:r>
        <w:t xml:space="preserve">_#_Legislative branch: unicameral Legislative Assembly (Fale Alea)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State--King Taufa'ahau TUPOU IV (since 16 December 1965);</w:t>
      </w:r>
    </w:p>
    <w:p>
      <w:pPr>
        <w:pStyle w:val="Normal"/>
      </w:pPr>
      <w:r>
        <w:t xml:space="preserve">Head of Government--Prime Minister Prince Fatafehi TU'IPELEHAKE</w:t>
      </w:r>
    </w:p>
    <w:p>
      <w:pPr>
        <w:pStyle w:val="Normal"/>
      </w:pPr>
      <w:r>
        <w:t xml:space="preserve">(since 16 December 1965)</w:t>
      </w:r>
    </w:p>
    <w:p>
      <w:pPr>
        <w:pStyle w:val="Normal"/>
      </w:pPr>
      <w:r>
        <w:t xml:space="preserve">_#_Political parties and leaders: Democratic Reform Movement,</w:t>
      </w:r>
    </w:p>
    <w:p>
      <w:pPr>
        <w:pStyle w:val="Normal"/>
      </w:pPr>
      <w:r>
        <w:t xml:space="preserve">'Akolisi POHIVA</w:t>
      </w:r>
    </w:p>
    <w:p>
      <w:pPr>
        <w:pStyle w:val="Normal"/>
      </w:pPr>
      <w:r>
        <w:t xml:space="preserve">_#_Suffrage: all literate, tax-paying males and all literate females</w:t>
      </w:r>
    </w:p>
    <w:p>
      <w:pPr>
        <w:pStyle w:val="Normal"/>
      </w:pPr>
      <w:r>
        <w:t xml:space="preserve">over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14-15 February 1990</w:t>
      </w:r>
    </w:p>
    <w:p>
      <w:pPr>
        <w:pStyle w:val="Normal"/>
      </w:pPr>
      <w:r>
        <w:t xml:space="preserve">(next to be held NA February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seats--(29 total, 9 elected) 6 proreform, 3 traditionalist</w:t>
      </w:r>
    </w:p>
    <w:p>
      <w:pPr>
        <w:pStyle w:val="Normal"/>
      </w:pPr>
      <w:r>
        <w:t xml:space="preserve">_#_Communists: none known</w:t>
      </w:r>
    </w:p>
    <w:p>
      <w:pPr>
        <w:pStyle w:val="Normal"/>
      </w:pPr>
      <w:r>
        <w:t xml:space="preserve">_#_Member of: ACP, AsDB, C, ESCAP, FAO, G-77, IBRD, ICAO, IDA, IFAD,</w:t>
      </w:r>
    </w:p>
    <w:p>
      <w:pPr>
        <w:pStyle w:val="Normal"/>
      </w:pPr>
      <w:r>
        <w:t xml:space="preserve">IFC, IMF, INTERPOL, IOC, ITU, LORCS, SPC, SPF, UNCTAD, UNESCO, UNIDO,</w:t>
      </w:r>
    </w:p>
    <w:p>
      <w:pPr>
        <w:pStyle w:val="Normal"/>
      </w:pPr>
      <w:r>
        <w:t xml:space="preserve">UPU, WHO</w:t>
      </w:r>
    </w:p>
    <w:p>
      <w:pPr>
        <w:pStyle w:val="Normal"/>
      </w:pPr>
      <w:r>
        <w:t xml:space="preserve">_#_Diplomatic representation: Ambassador Siosaia a'Ulupekotofa</w:t>
      </w:r>
    </w:p>
    <w:p>
      <w:pPr>
        <w:pStyle w:val="Normal"/>
      </w:pPr>
      <w:r>
        <w:t xml:space="preserve">TUITA resides in London;</w:t>
      </w:r>
    </w:p>
    <w:p>
      <w:pPr>
        <w:pStyle w:val="Normal"/>
      </w:pPr>
      <w:r>
        <w:t xml:space="preserve">US--the US has no offices in Tonga; the Ambassador to Fiji is</w:t>
      </w:r>
    </w:p>
    <w:p>
      <w:pPr>
        <w:pStyle w:val="Normal"/>
      </w:pPr>
      <w:r>
        <w:t xml:space="preserve">accredited to Tonga and makes periodic visits</w:t>
      </w:r>
    </w:p>
    <w:p>
      <w:pPr>
        <w:pStyle w:val="Normal"/>
      </w:pPr>
      <w:r>
        <w:t xml:space="preserve">_#_Flag: red with a bold red cross on a white rectangle in the upper</w:t>
      </w:r>
    </w:p>
    <w:p>
      <w:pPr>
        <w:pStyle w:val="Normal"/>
      </w:pPr>
      <w:r>
        <w:t xml:space="preserve">hoist-side corner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economy's base is agriculture, which employs about</w:t>
      </w:r>
    </w:p>
    <w:p>
      <w:pPr>
        <w:pStyle w:val="Normal"/>
      </w:pPr>
      <w:r>
        <w:t xml:space="preserve">70% of the labor force and contributes 50% to GDP. Coconuts, bananas, and</w:t>
      </w:r>
    </w:p>
    <w:p>
      <w:pPr>
        <w:pStyle w:val="Normal"/>
      </w:pPr>
      <w:r>
        <w:t xml:space="preserve">vanilla beans are the main crops and make up two-thirds of exports. The</w:t>
      </w:r>
    </w:p>
    <w:p>
      <w:pPr>
        <w:pStyle w:val="Normal"/>
      </w:pPr>
      <w:r>
        <w:t xml:space="preserve">country must import a high proportion of its food, mainly from New</w:t>
      </w:r>
    </w:p>
    <w:p>
      <w:pPr>
        <w:pStyle w:val="Normal"/>
      </w:pPr>
      <w:r>
        <w:t xml:space="preserve">Zealand. The manufacturing sector accounts for only 11% of GDP. Tourism</w:t>
      </w:r>
    </w:p>
    <w:p>
      <w:pPr>
        <w:pStyle w:val="Normal"/>
      </w:pPr>
      <w:r>
        <w:t xml:space="preserve">is the primary source of hard currency earnings, but the island remains</w:t>
      </w:r>
    </w:p>
    <w:p>
      <w:pPr>
        <w:pStyle w:val="Normal"/>
      </w:pPr>
      <w:r>
        <w:t xml:space="preserve">dependent on sizable external aid and remittances to sustain its trade</w:t>
      </w:r>
    </w:p>
    <w:p>
      <w:pPr>
        <w:pStyle w:val="Normal"/>
      </w:pPr>
      <w:r>
        <w:t xml:space="preserve">deficit.</w:t>
      </w:r>
    </w:p>
    <w:p>
      <w:pPr>
        <w:pStyle w:val="Normal"/>
      </w:pPr>
      <w:r>
        <w:t xml:space="preserve">_#_GDP: $86 million, per capita $850; real growth rate 3.6%</w:t>
      </w:r>
    </w:p>
    <w:p>
      <w:pPr>
        <w:pStyle w:val="Normal"/>
      </w:pPr>
      <w:r>
        <w:t xml:space="preserve">(FY89 est.)</w:t>
      </w:r>
    </w:p>
    <w:p>
      <w:pPr>
        <w:pStyle w:val="Normal"/>
      </w:pPr>
      <w:r>
        <w:t xml:space="preserve">_#_Inflation rate (consumer prices): 4.5% (FY89)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$30.6 million; expenditures $48.9 million,</w:t>
      </w:r>
    </w:p>
    <w:p>
      <w:pPr>
        <w:pStyle w:val="Normal"/>
      </w:pPr>
      <w:r>
        <w:t xml:space="preserve">including capital expenditures of $22.5 million (FY89 est.)</w:t>
      </w:r>
    </w:p>
    <w:p>
      <w:pPr>
        <w:pStyle w:val="Normal"/>
      </w:pPr>
      <w:r>
        <w:t xml:space="preserve">_#_Exports: $9.6 million (f.o.b., FY90 est.);</w:t>
      </w:r>
    </w:p>
    <w:p>
      <w:pPr>
        <w:pStyle w:val="Normal"/>
      </w:pPr>
      <w:r>
        <w:t xml:space="preserve">commodities--coconut oil, desiccated coconut, copra, bananas, taro,</w:t>
      </w:r>
    </w:p>
    <w:p>
      <w:pPr>
        <w:pStyle w:val="Normal"/>
      </w:pPr>
      <w:r>
        <w:t xml:space="preserve">vanilla beans, fruits, vegetables, fish;</w:t>
      </w:r>
    </w:p>
    <w:p>
      <w:pPr>
        <w:pStyle w:val="Normal"/>
      </w:pPr>
      <w:r>
        <w:t xml:space="preserve">partners--NZ 54%, Australia 30%, US 8%, Fiji 5% (FY87)</w:t>
      </w:r>
    </w:p>
    <w:p>
      <w:pPr>
        <w:pStyle w:val="Normal"/>
      </w:pPr>
      <w:r>
        <w:t xml:space="preserve">_#_Imports: $59.9 million (c.i.f., FY90 est.);</w:t>
      </w:r>
    </w:p>
    <w:p>
      <w:pPr>
        <w:pStyle w:val="Normal"/>
      </w:pPr>
      <w:r>
        <w:t xml:space="preserve">commodities--food products, beverages and tobacco, fuels, machinery</w:t>
      </w:r>
    </w:p>
    <w:p>
      <w:pPr>
        <w:pStyle w:val="Normal"/>
      </w:pPr>
      <w:r>
        <w:t xml:space="preserve">and transport equipment, chemicals, building materials;</w:t>
      </w:r>
    </w:p>
    <w:p>
      <w:pPr>
        <w:pStyle w:val="Normal"/>
      </w:pPr>
      <w:r>
        <w:t xml:space="preserve">partners--NZ 39%, Australia 25%, Japan 9%, US 6%, EC 5% (FY87)</w:t>
      </w:r>
    </w:p>
    <w:p>
      <w:pPr>
        <w:pStyle w:val="Normal"/>
      </w:pPr>
      <w:r>
        <w:t xml:space="preserve">_#_External debt: $42.0 million (FY89)</w:t>
      </w:r>
    </w:p>
    <w:p>
      <w:pPr>
        <w:pStyle w:val="Normal"/>
      </w:pPr>
      <w:r>
        <w:t xml:space="preserve">_#_Industrial production: growth rate 15% (FY86); accounts for</w:t>
      </w:r>
    </w:p>
    <w:p>
      <w:pPr>
        <w:pStyle w:val="Normal"/>
      </w:pPr>
      <w:r>
        <w:t xml:space="preserve">11% of GDP</w:t>
      </w:r>
    </w:p>
    <w:p>
      <w:pPr>
        <w:pStyle w:val="Normal"/>
      </w:pPr>
      <w:r>
        <w:t xml:space="preserve">_#_Electricity: 6,000 kW capacity; 8 million kWh produced,</w:t>
      </w:r>
    </w:p>
    <w:p>
      <w:pPr>
        <w:pStyle w:val="Normal"/>
      </w:pPr>
      <w:r>
        <w:t xml:space="preserve">80 kWh per capita (1990)</w:t>
      </w:r>
    </w:p>
    <w:p>
      <w:pPr>
        <w:pStyle w:val="Normal"/>
      </w:pPr>
      <w:r>
        <w:t xml:space="preserve">_#_Industries: tourism, fishing</w:t>
      </w:r>
    </w:p>
    <w:p>
      <w:pPr>
        <w:pStyle w:val="Normal"/>
      </w:pPr>
      <w:r>
        <w:t xml:space="preserve">_#_Agriculture: dominated by coconut, copra, and banana production;</w:t>
      </w:r>
    </w:p>
    <w:p>
      <w:pPr>
        <w:pStyle w:val="Normal"/>
      </w:pPr>
      <w:r>
        <w:t xml:space="preserve">vanilla beans, cocoa, coffee, ginger, black pepper</w:t>
      </w:r>
    </w:p>
    <w:p>
      <w:pPr>
        <w:pStyle w:val="Normal"/>
      </w:pPr>
      <w:r>
        <w:t xml:space="preserve">_#_Economic aid: US commitments, including Ex-Im (FY70-89), $16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$240 million</w:t>
      </w:r>
    </w:p>
    <w:p>
      <w:pPr>
        <w:pStyle w:val="Normal"/>
      </w:pPr>
      <w:r>
        <w:t xml:space="preserve">_#_Currency: pa'anga (plural--pa'anga); 1 pa'anga (T$) = 100 seniti</w:t>
      </w:r>
    </w:p>
    <w:p>
      <w:pPr>
        <w:pStyle w:val="Normal"/>
      </w:pPr>
      <w:r>
        <w:t xml:space="preserve">_#_Exchange rates: pa'anga (T$) per US$1--1.2832 (January 1991),</w:t>
      </w:r>
    </w:p>
    <w:p>
      <w:pPr>
        <w:pStyle w:val="Normal"/>
      </w:pPr>
      <w:r>
        <w:t xml:space="preserve">1.2809 (1990), 1.2637 (1989), 1.2799 (1988), 1.4282 (1987), 1.4960</w:t>
      </w:r>
    </w:p>
    <w:p>
      <w:pPr>
        <w:pStyle w:val="Normal"/>
      </w:pPr>
      <w:r>
        <w:t xml:space="preserve">(1986), 1.4319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198 km sealed road (Tongatapu); 74 km (Vavau); 94 km</w:t>
      </w:r>
    </w:p>
    <w:p>
      <w:pPr>
        <w:pStyle w:val="Normal"/>
      </w:pPr>
      <w:r>
        <w:t xml:space="preserve">unsealed roads usable only in dry weather</w:t>
      </w:r>
    </w:p>
    <w:p>
      <w:pPr>
        <w:pStyle w:val="Normal"/>
      </w:pPr>
      <w:r>
        <w:t xml:space="preserve">_#_Ports: Nukualofa, Neiafu, Pangai</w:t>
      </w:r>
    </w:p>
    <w:p>
      <w:pPr>
        <w:pStyle w:val="Normal"/>
      </w:pPr>
      <w:r>
        <w:t xml:space="preserve">_#_Merchant marine: 6 ships (1,000 GRT or over) totaling 35,857</w:t>
      </w:r>
    </w:p>
    <w:p>
      <w:pPr>
        <w:pStyle w:val="Normal"/>
      </w:pPr>
      <w:r>
        <w:t xml:space="preserve">GRT/480,726 DWT; includes 2 cargo, 1 roll-on/roll-off cargo, 2 container,</w:t>
      </w:r>
    </w:p>
    <w:p>
      <w:pPr>
        <w:pStyle w:val="Normal"/>
      </w:pPr>
      <w:r>
        <w:t xml:space="preserve">1 liquefied gas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6 total, 6 usable; 1 with permanent-surface runways;</w:t>
      </w:r>
    </w:p>
    <w:p>
      <w:pPr>
        <w:pStyle w:val="Normal"/>
      </w:pPr>
      <w:r>
        <w:t xml:space="preserve">none with runways over 3,659 m; 1 with runways 2,440-3,659;</w:t>
      </w:r>
    </w:p>
    <w:p>
      <w:pPr>
        <w:pStyle w:val="Normal"/>
      </w:pPr>
      <w:r>
        <w:t xml:space="preserve">1 with runways 1,220-2,439 m</w:t>
      </w:r>
    </w:p>
    <w:p>
      <w:pPr>
        <w:pStyle w:val="Normal"/>
      </w:pPr>
      <w:r>
        <w:t xml:space="preserve">_#_Telecommunications: 3,529 telephones; 66,000 radios; no TV</w:t>
      </w:r>
    </w:p>
    <w:p>
      <w:pPr>
        <w:pStyle w:val="Normal"/>
      </w:pPr>
      <w:r>
        <w:t xml:space="preserve">sets; stations--1 AM, no FM, no TV;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Land Force, Maritime Division, Royal Tongan Marines,</w:t>
      </w:r>
    </w:p>
    <w:p>
      <w:pPr>
        <w:pStyle w:val="Normal"/>
      </w:pPr>
      <w:r>
        <w:t xml:space="preserve">Royal Tongan Guard, Police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_@_Trinidad and Tobago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5,130 km2; land area: 5,130 km2</w:t>
      </w:r>
    </w:p>
    <w:p>
      <w:pPr>
        <w:pStyle w:val="Normal"/>
      </w:pPr>
      <w:r>
        <w:t xml:space="preserve">_#_Comparative area: slightly smaller than Delaware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362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outer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rainy season (June to December)</w:t>
      </w:r>
    </w:p>
    <w:p>
      <w:pPr>
        <w:pStyle w:val="Normal"/>
      </w:pPr>
      <w:r>
        <w:t xml:space="preserve">_#_Terrain: mostly plains with some hills and low mountains</w:t>
      </w:r>
    </w:p>
    <w:p>
      <w:pPr>
        <w:pStyle w:val="Normal"/>
      </w:pPr>
      <w:r>
        <w:t xml:space="preserve">_#_Natural resources: crude oil, natural gas, asphalt</w:t>
      </w:r>
    </w:p>
    <w:p>
      <w:pPr>
        <w:pStyle w:val="Normal"/>
      </w:pPr>
      <w:r>
        <w:t xml:space="preserve">_#_Land use: arable land 14%; permanent crops 17%; meadows and</w:t>
      </w:r>
    </w:p>
    <w:p>
      <w:pPr>
        <w:pStyle w:val="Normal"/>
      </w:pPr>
      <w:r>
        <w:t xml:space="preserve">pastures 2%; forest and woodland 44%; other 23%; includes irrigated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_#_Environment: outside usual path of hurricanes and other tropical</w:t>
      </w:r>
    </w:p>
    <w:p>
      <w:pPr>
        <w:pStyle w:val="Normal"/>
      </w:pPr>
      <w:r>
        <w:t xml:space="preserve">storms</w:t>
      </w:r>
    </w:p>
    <w:p>
      <w:pPr>
        <w:pStyle w:val="Normal"/>
      </w:pPr>
      <w:r>
        <w:t xml:space="preserve">_#_Note: located 11 km from Venezuela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1,285,297 (July 1991), growth rate 1.1% (1991)</w:t>
      </w:r>
    </w:p>
    <w:p>
      <w:pPr>
        <w:pStyle w:val="Normal"/>
      </w:pPr>
      <w:r>
        <w:t xml:space="preserve">_#_Birth rate: 21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18 deaths/1,000 live births (1991)</w:t>
      </w:r>
    </w:p>
    <w:p>
      <w:pPr>
        <w:pStyle w:val="Normal"/>
      </w:pPr>
      <w:r>
        <w:t xml:space="preserve">_#_Life expectancy at birth: 68 years male, 73 years female (1991)</w:t>
      </w:r>
    </w:p>
    <w:p>
      <w:pPr>
        <w:pStyle w:val="Normal"/>
      </w:pPr>
      <w:r>
        <w:t xml:space="preserve">_#_Total fertility rate: 2.4 children born/woman (1991)</w:t>
      </w:r>
    </w:p>
    <w:p>
      <w:pPr>
        <w:pStyle w:val="Normal"/>
      </w:pPr>
      <w:r>
        <w:t xml:space="preserve">_#_Nationality: noun--Trinidadian(s), Tobagonian(s);</w:t>
      </w:r>
    </w:p>
    <w:p>
      <w:pPr>
        <w:pStyle w:val="Normal"/>
      </w:pPr>
      <w:r>
        <w:t xml:space="preserve">adjective--Trinidadian, Tobagonian</w:t>
      </w:r>
    </w:p>
    <w:p>
      <w:pPr>
        <w:pStyle w:val="Normal"/>
      </w:pPr>
      <w:r>
        <w:t xml:space="preserve">_#_Ethnic divisions: black 43%, East Indian 40%, mixed 14%, white 1%,</w:t>
      </w:r>
    </w:p>
    <w:p>
      <w:pPr>
        <w:pStyle w:val="Normal"/>
      </w:pPr>
      <w:r>
        <w:t xml:space="preserve">Chinese 1%, other 1%</w:t>
      </w:r>
    </w:p>
    <w:p>
      <w:pPr>
        <w:pStyle w:val="Normal"/>
      </w:pPr>
      <w:r>
        <w:t xml:space="preserve">_#_Religion: Roman Catholic 32.2%, Hindu 24.3%, Anglican 14.4%,</w:t>
      </w:r>
    </w:p>
    <w:p>
      <w:pPr>
        <w:pStyle w:val="Normal"/>
      </w:pPr>
      <w:r>
        <w:t xml:space="preserve">other Protestant 14%, Muslim 6%, none or unknown 9.1%</w:t>
      </w:r>
    </w:p>
    <w:p>
      <w:pPr>
        <w:pStyle w:val="Normal"/>
      </w:pPr>
      <w:r>
        <w:t xml:space="preserve">_#_Language: English (official), Hindi, French, Spanish</w:t>
      </w:r>
    </w:p>
    <w:p>
      <w:pPr>
        <w:pStyle w:val="Normal"/>
      </w:pPr>
      <w:r>
        <w:t xml:space="preserve">_#_Literacy: 95% (male 97%, female 93%) age 15 and over can</w:t>
      </w:r>
    </w:p>
    <w:p>
      <w:pPr>
        <w:pStyle w:val="Normal"/>
      </w:pPr>
      <w:r>
        <w:t xml:space="preserve">read and write (1980)</w:t>
      </w:r>
    </w:p>
    <w:p>
      <w:pPr>
        <w:pStyle w:val="Normal"/>
      </w:pPr>
      <w:r>
        <w:t xml:space="preserve">_#_Labor force: 463,900; construction and utilities 18.1%;</w:t>
      </w:r>
    </w:p>
    <w:p>
      <w:pPr>
        <w:pStyle w:val="Normal"/>
      </w:pPr>
      <w:r>
        <w:t xml:space="preserve">manufacturing, mining, and quarrying 14.8%; agriculture 10.9%;</w:t>
      </w:r>
    </w:p>
    <w:p>
      <w:pPr>
        <w:pStyle w:val="Normal"/>
      </w:pPr>
      <w:r>
        <w:t xml:space="preserve">other 56.2% (1985 est.)</w:t>
      </w:r>
    </w:p>
    <w:p>
      <w:pPr>
        <w:pStyle w:val="Normal"/>
      </w:pPr>
      <w:r>
        <w:t xml:space="preserve">_#_Organized labor: 22% of labor force (1988)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Trinidad and Tobago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Port-of-Spain</w:t>
      </w:r>
    </w:p>
    <w:p>
      <w:pPr>
        <w:pStyle w:val="Normal"/>
      </w:pPr>
      <w:r>
        <w:t xml:space="preserve">_#_Administrative divisions: 8 counties, 3 municipalities*, and</w:t>
      </w:r>
    </w:p>
    <w:p>
      <w:pPr>
        <w:pStyle w:val="Normal"/>
      </w:pPr>
      <w:r>
        <w:t xml:space="preserve">1 ward**; Arima*, Caroni, Mayaro, Nariva, Port-of-Spain*, Saint Andrew,</w:t>
      </w:r>
    </w:p>
    <w:p>
      <w:pPr>
        <w:pStyle w:val="Normal"/>
      </w:pPr>
      <w:r>
        <w:t xml:space="preserve">Saint David, Saint George, Saint Patrick, San Fernando*, Tobago**,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_#_Independence: 31 August 1962 (from UK)</w:t>
      </w:r>
    </w:p>
    <w:p>
      <w:pPr>
        <w:pStyle w:val="Normal"/>
      </w:pPr>
      <w:r>
        <w:t xml:space="preserve">_#_Constitution: 31 August 1976</w:t>
      </w:r>
    </w:p>
    <w:p>
      <w:pPr>
        <w:pStyle w:val="Normal"/>
      </w:pPr>
      <w:r>
        <w:t xml:space="preserve">_#_Legal system: based on English common law; judicial review of</w:t>
      </w:r>
    </w:p>
    <w:p>
      <w:pPr>
        <w:pStyle w:val="Normal"/>
      </w:pPr>
      <w:r>
        <w:t xml:space="preserve">legislative acts in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Independence Day, 31 August (1962)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house or Senate and a lower house or House of Representatives</w:t>
      </w:r>
    </w:p>
    <w:p>
      <w:pPr>
        <w:pStyle w:val="Normal"/>
      </w:pPr>
      <w:r>
        <w:t xml:space="preserve">_#_Judicial branch: Court of Appeal,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Noor Mohammed HASSANALI (since 18 March</w:t>
      </w:r>
    </w:p>
    <w:p>
      <w:pPr>
        <w:pStyle w:val="Normal"/>
      </w:pPr>
      <w:r>
        <w:t xml:space="preserve">1987);</w:t>
      </w:r>
    </w:p>
    <w:p>
      <w:pPr>
        <w:pStyle w:val="Normal"/>
      </w:pPr>
      <w:r>
        <w:t xml:space="preserve">Head of Government--Prime Minister Arthur Napoleon Raymond ROBINSON</w:t>
      </w:r>
    </w:p>
    <w:p>
      <w:pPr>
        <w:pStyle w:val="Normal"/>
      </w:pPr>
      <w:r>
        <w:t xml:space="preserve">(since 18 December 1986)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Alliance for Reconstruction (NAR), A. N. R. ROBINSON;</w:t>
      </w:r>
    </w:p>
    <w:p>
      <w:pPr>
        <w:pStyle w:val="Normal"/>
      </w:pPr>
      <w:r>
        <w:t xml:space="preserve">People's National Movement (PNM), Patrick MANNING;</w:t>
      </w:r>
    </w:p>
    <w:p>
      <w:pPr>
        <w:pStyle w:val="Normal"/>
      </w:pPr>
      <w:r>
        <w:t xml:space="preserve">United National Congress (UNC), Basdeo PANDAY;</w:t>
      </w:r>
    </w:p>
    <w:p>
      <w:pPr>
        <w:pStyle w:val="Normal"/>
      </w:pPr>
      <w:r>
        <w:t xml:space="preserve">Movement for Social Transformation (MOTION), David ABDULLAH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15 December 1986 (next to be</w:t>
      </w:r>
    </w:p>
    <w:p>
      <w:pPr>
        <w:pStyle w:val="Normal"/>
      </w:pPr>
      <w:r>
        <w:t xml:space="preserve">held by December 1991);</w:t>
      </w:r>
    </w:p>
    <w:p>
      <w:pPr>
        <w:pStyle w:val="Normal"/>
      </w:pPr>
      <w:r>
        <w:t xml:space="preserve">results--NAR 66%, PNM 32%, other 2%;</w:t>
      </w:r>
    </w:p>
    <w:p>
      <w:pPr>
        <w:pStyle w:val="Normal"/>
      </w:pPr>
      <w:r>
        <w:t xml:space="preserve">seats--(36 total) NAR 33, PNM 3; note--in 1989 six members</w:t>
      </w:r>
    </w:p>
    <w:p>
      <w:pPr>
        <w:pStyle w:val="Normal"/>
      </w:pPr>
      <w:r>
        <w:t xml:space="preserve">were expelled from the NAR and formed the UNC, while retaining</w:t>
      </w:r>
    </w:p>
    <w:p>
      <w:pPr>
        <w:pStyle w:val="Normal"/>
      </w:pPr>
      <w:r>
        <w:t xml:space="preserve">their parliamentary seats; as a result seats held are NAR 27,</w:t>
      </w:r>
    </w:p>
    <w:p>
      <w:pPr>
        <w:pStyle w:val="Normal"/>
      </w:pPr>
      <w:r>
        <w:t xml:space="preserve">UNC 6, PNM 3</w:t>
      </w:r>
    </w:p>
    <w:p>
      <w:pPr>
        <w:pStyle w:val="Normal"/>
      </w:pPr>
      <w:r>
        <w:t xml:space="preserve">_#_Communists: Communist Party of Trinidad and Tobago; Trinidad and</w:t>
      </w:r>
    </w:p>
    <w:p>
      <w:pPr>
        <w:pStyle w:val="Normal"/>
      </w:pPr>
      <w:r>
        <w:t xml:space="preserve">Tobago Peace Council, James MILLETTE</w:t>
      </w:r>
    </w:p>
    <w:p>
      <w:pPr>
        <w:pStyle w:val="Normal"/>
      </w:pPr>
      <w:r>
        <w:t xml:space="preserve">_#_Other political pressure groups: National Joint Action Committee</w:t>
      </w:r>
    </w:p>
    <w:p>
      <w:pPr>
        <w:pStyle w:val="Normal"/>
      </w:pPr>
      <w:r>
        <w:t xml:space="preserve">(NJAC), radical antigovernment black-identity organization; Trinidad and</w:t>
      </w:r>
    </w:p>
    <w:p>
      <w:pPr>
        <w:pStyle w:val="Normal"/>
      </w:pPr>
      <w:r>
        <w:t xml:space="preserve">Tobago Peace Council, leftist organization affiliated with the World</w:t>
      </w:r>
    </w:p>
    <w:p>
      <w:pPr>
        <w:pStyle w:val="Normal"/>
      </w:pPr>
      <w:r>
        <w:t xml:space="preserve">Peace Council; Trinidad and Tobago Chamber of Industry and Commerce;</w:t>
      </w:r>
    </w:p>
    <w:p>
      <w:pPr>
        <w:pStyle w:val="Normal"/>
      </w:pPr>
      <w:r>
        <w:t xml:space="preserve">Trinidad and Tobago Labor Congress, moderate labor federation; Council of</w:t>
      </w:r>
    </w:p>
    <w:p>
      <w:pPr>
        <w:pStyle w:val="Normal"/>
      </w:pPr>
      <w:r>
        <w:t xml:space="preserve">Progressive Trade Unions, radical labor federation</w:t>
      </w:r>
    </w:p>
    <w:p>
      <w:pPr>
        <w:pStyle w:val="Normal"/>
      </w:pPr>
      <w:r>
        <w:t xml:space="preserve">_#_Member of: ACP, C, CARICOM, CCC, CDB, ECLAC, FAO, G-24, G-77, GATT,</w:t>
      </w:r>
    </w:p>
    <w:p>
      <w:pPr>
        <w:pStyle w:val="Normal"/>
      </w:pPr>
      <w:r>
        <w:t xml:space="preserve">IADB, IBRD, ICAO, ICFTU, IDA, IFAD, IFC, ILO, IMF, IMO, INTELSAT,</w:t>
      </w:r>
    </w:p>
    <w:p>
      <w:pPr>
        <w:pStyle w:val="Normal"/>
      </w:pPr>
      <w:r>
        <w:t xml:space="preserve">INTERPOL, IOC, ISO, ITU, LAES, LORCS, NAM, OAS, OPANAL, UN, UNCTAD,</w:t>
      </w:r>
    </w:p>
    <w:p>
      <w:pPr>
        <w:pStyle w:val="Normal"/>
      </w:pPr>
      <w:r>
        <w:t xml:space="preserve">UNESCO, UNIDO, UPU, WFTU, WHO, WIPO, WMO</w:t>
      </w:r>
    </w:p>
    <w:p>
      <w:pPr>
        <w:pStyle w:val="Normal"/>
      </w:pPr>
      <w:r>
        <w:t xml:space="preserve">_#_Diplomatic representation: Ambassador Angus Albert KHAN; Chancery</w:t>
      </w:r>
    </w:p>
    <w:p>
      <w:pPr>
        <w:pStyle w:val="Normal"/>
      </w:pPr>
      <w:r>
        <w:t xml:space="preserve">at 1708 Massachusetts Avenue NW, Washington DC 20036; telephone</w:t>
      </w:r>
    </w:p>
    <w:p>
      <w:pPr>
        <w:pStyle w:val="Normal"/>
      </w:pPr>
      <w:r>
        <w:t xml:space="preserve">(202) 467-6490; Trinidad and Tobago has a Consulate General in New York;</w:t>
      </w:r>
    </w:p>
    <w:p>
      <w:pPr>
        <w:pStyle w:val="Normal"/>
      </w:pPr>
      <w:r>
        <w:t xml:space="preserve">US--Ambassador Charles A. GARGANO; Embassy at 15 Queen's Park West,</w:t>
      </w:r>
    </w:p>
    <w:p>
      <w:pPr>
        <w:pStyle w:val="Normal"/>
      </w:pPr>
      <w:r>
        <w:t xml:space="preserve">Port-of-Spain (mailing address is P. O. Box 752, Port-of-Spain);</w:t>
      </w:r>
    </w:p>
    <w:p>
      <w:pPr>
        <w:pStyle w:val="Normal"/>
      </w:pPr>
      <w:r>
        <w:t xml:space="preserve">telephone (809) 622-6372 through 6376, 6176</w:t>
      </w:r>
    </w:p>
    <w:p>
      <w:pPr>
        <w:pStyle w:val="Normal"/>
      </w:pPr>
      <w:r>
        <w:t xml:space="preserve">_#_Flag: red with a white-edged black diagonal band from the upper</w:t>
      </w:r>
    </w:p>
    <w:p>
      <w:pPr>
        <w:pStyle w:val="Normal"/>
      </w:pPr>
      <w:r>
        <w:t xml:space="preserve">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Trinidad and Tobago's petroleum-based economy began to</w:t>
      </w:r>
    </w:p>
    <w:p>
      <w:pPr>
        <w:pStyle w:val="Normal"/>
      </w:pPr>
      <w:r>
        <w:t xml:space="preserve">emerge from a lengthy depression in 1990. The economy fell sharply</w:t>
      </w:r>
    </w:p>
    <w:p>
      <w:pPr>
        <w:pStyle w:val="Normal"/>
      </w:pPr>
      <w:r>
        <w:t xml:space="preserve">through most of the 1980s, largely because of the decline in oil prices.</w:t>
      </w:r>
    </w:p>
    <w:p>
      <w:pPr>
        <w:pStyle w:val="Normal"/>
      </w:pPr>
      <w:r>
        <w:t xml:space="preserve">This sector accounts for 80% of export earnings and more than 25% of</w:t>
      </w:r>
    </w:p>
    <w:p>
      <w:pPr>
        <w:pStyle w:val="Normal"/>
      </w:pPr>
      <w:r>
        <w:t xml:space="preserve">GDP. The government, in response to the oil revenue loss, pursued a</w:t>
      </w:r>
    </w:p>
    <w:p>
      <w:pPr>
        <w:pStyle w:val="Normal"/>
      </w:pPr>
      <w:r>
        <w:t xml:space="preserve">series of austerity measures that pushed the unemployment rate as high</w:t>
      </w:r>
    </w:p>
    <w:p>
      <w:pPr>
        <w:pStyle w:val="Normal"/>
      </w:pPr>
      <w:r>
        <w:t xml:space="preserve">as 22% in 1988. The economy showed signs of recovery in 1990, however,</w:t>
      </w:r>
    </w:p>
    <w:p>
      <w:pPr>
        <w:pStyle w:val="Normal"/>
      </w:pPr>
      <w:r>
        <w:t xml:space="preserve">helped along by rising oil prices. Agriculture employs only about 11% of</w:t>
      </w:r>
    </w:p>
    <w:p>
      <w:pPr>
        <w:pStyle w:val="Normal"/>
      </w:pPr>
      <w:r>
        <w:t xml:space="preserve">the labor force and produces about 3% of GDP. Since this sector is</w:t>
      </w:r>
    </w:p>
    <w:p>
      <w:pPr>
        <w:pStyle w:val="Normal"/>
      </w:pPr>
      <w:r>
        <w:t xml:space="preserve">small, it has been unable to absorb the large numbers of the unemployed.</w:t>
      </w:r>
    </w:p>
    <w:p>
      <w:pPr>
        <w:pStyle w:val="Normal"/>
      </w:pPr>
      <w:r>
        <w:t xml:space="preserve">The government currently seeks to diversify its export base.</w:t>
      </w:r>
    </w:p>
    <w:p>
      <w:pPr>
        <w:pStyle w:val="Normal"/>
      </w:pPr>
      <w:r>
        <w:t xml:space="preserve">_#_GDP: $4.05 billion, per capita $3,363; real growth rate - 3.7%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_#_Inflation rate (consumer prices): 11.4% (1989)</w:t>
      </w:r>
    </w:p>
    <w:p>
      <w:pPr>
        <w:pStyle w:val="Normal"/>
      </w:pPr>
      <w:r>
        <w:t xml:space="preserve">_#_Unemployment rate: 20% (1990)</w:t>
      </w:r>
    </w:p>
    <w:p>
      <w:pPr>
        <w:pStyle w:val="Normal"/>
      </w:pPr>
      <w:r>
        <w:t xml:space="preserve">_#_Budget: revenues $1.5 billion; expenditures $1.7 billion,</w:t>
      </w:r>
    </w:p>
    <w:p>
      <w:pPr>
        <w:pStyle w:val="Normal"/>
      </w:pPr>
      <w:r>
        <w:t xml:space="preserve">including capital expenditures of $NA (1991 est.)</w:t>
      </w:r>
    </w:p>
    <w:p>
      <w:pPr>
        <w:pStyle w:val="Normal"/>
      </w:pPr>
      <w:r>
        <w:t xml:space="preserve">_#_Exports: $1.7 billion (f.o.b., 1990 est.);</w:t>
      </w:r>
    </w:p>
    <w:p>
      <w:pPr>
        <w:pStyle w:val="Normal"/>
      </w:pPr>
      <w:r>
        <w:t xml:space="preserve">commodities--includes reexports--petroleum and petroleum products</w:t>
      </w:r>
    </w:p>
    <w:p>
      <w:pPr>
        <w:pStyle w:val="Normal"/>
      </w:pPr>
      <w:r>
        <w:t xml:space="preserve">82%, steel products 9%, fertilizer, sugar, cocoa, coffee, citrus (1988);</w:t>
      </w:r>
    </w:p>
    <w:p>
      <w:pPr>
        <w:pStyle w:val="Normal"/>
      </w:pPr>
      <w:r>
        <w:t xml:space="preserve">partners--US 53%, CARICOM 16%, EC 10%, Latin America 3% (1989)</w:t>
      </w:r>
    </w:p>
    <w:p>
      <w:pPr>
        <w:pStyle w:val="Normal"/>
      </w:pPr>
      <w:r>
        <w:t xml:space="preserve">_#_Imports: $1.3 billion (c.i.f., 1990 est.);</w:t>
      </w:r>
    </w:p>
    <w:p>
      <w:pPr>
        <w:pStyle w:val="Normal"/>
      </w:pPr>
      <w:r>
        <w:t xml:space="preserve">commodities--raw materials and intermediate goods 47%, capital</w:t>
      </w:r>
    </w:p>
    <w:p>
      <w:pPr>
        <w:pStyle w:val="Normal"/>
      </w:pPr>
      <w:r>
        <w:t xml:space="preserve">goods 26%, consumer goods 26% (1988);</w:t>
      </w:r>
    </w:p>
    <w:p>
      <w:pPr>
        <w:pStyle w:val="Normal"/>
      </w:pPr>
      <w:r>
        <w:t xml:space="preserve">partners--US 51%, Latin America 10%, UK 8%, Canada 5%,</w:t>
      </w:r>
    </w:p>
    <w:p>
      <w:pPr>
        <w:pStyle w:val="Normal"/>
      </w:pPr>
      <w:r>
        <w:t xml:space="preserve">CARICOM 6% (1989)</w:t>
      </w:r>
    </w:p>
    <w:p>
      <w:pPr>
        <w:pStyle w:val="Normal"/>
      </w:pPr>
      <w:r>
        <w:t xml:space="preserve">_#_External debt: $2.5 billion (1989)</w:t>
      </w:r>
    </w:p>
    <w:p>
      <w:pPr>
        <w:pStyle w:val="Normal"/>
      </w:pPr>
      <w:r>
        <w:t xml:space="preserve">_#_Industrial production: growth rate 5.2%, excluding oil refining</w:t>
      </w:r>
    </w:p>
    <w:p>
      <w:pPr>
        <w:pStyle w:val="Normal"/>
      </w:pPr>
      <w:r>
        <w:t xml:space="preserve">(1986); accounts for 30% of GDP, including petroleum</w:t>
      </w:r>
    </w:p>
    <w:p>
      <w:pPr>
        <w:pStyle w:val="Normal"/>
      </w:pPr>
      <w:r>
        <w:t xml:space="preserve">_#_Electricity: 1,176,000 kW capacity; 3,468 million kWh produced,</w:t>
      </w:r>
    </w:p>
    <w:p>
      <w:pPr>
        <w:pStyle w:val="Normal"/>
      </w:pPr>
      <w:r>
        <w:t xml:space="preserve">2,730 kWh per capita (1990)</w:t>
      </w:r>
    </w:p>
    <w:p>
      <w:pPr>
        <w:pStyle w:val="Normal"/>
      </w:pPr>
      <w:r>
        <w:t xml:space="preserve">_#_Industries: petroleum, chemicals, tourism, food processing, cement,</w:t>
      </w:r>
    </w:p>
    <w:p>
      <w:pPr>
        <w:pStyle w:val="Normal"/>
      </w:pPr>
      <w:r>
        <w:t xml:space="preserve">beverage, cotton textiles</w:t>
      </w:r>
    </w:p>
    <w:p>
      <w:pPr>
        <w:pStyle w:val="Normal"/>
      </w:pPr>
      <w:r>
        <w:t xml:space="preserve">_#_Agriculture: highly subsidized sector; major crops--cocoa and</w:t>
      </w:r>
    </w:p>
    <w:p>
      <w:pPr>
        <w:pStyle w:val="Normal"/>
      </w:pPr>
      <w:r>
        <w:t xml:space="preserve">sugarcane; sugarcane acreage is being shifted into rice, citrus, coffee,</w:t>
      </w:r>
    </w:p>
    <w:p>
      <w:pPr>
        <w:pStyle w:val="Normal"/>
      </w:pPr>
      <w:r>
        <w:t xml:space="preserve">vegetables; poultry sector most important source of animal protein; must</w:t>
      </w:r>
    </w:p>
    <w:p>
      <w:pPr>
        <w:pStyle w:val="Normal"/>
      </w:pPr>
      <w:r>
        <w:t xml:space="preserve">import large share of food needs</w:t>
      </w:r>
    </w:p>
    <w:p>
      <w:pPr>
        <w:pStyle w:val="Normal"/>
      </w:pPr>
      <w:r>
        <w:t xml:space="preserve">_#_Economic aid: US commitments, including Ex-Im (FY70-89), $373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$443 million</w:t>
      </w:r>
    </w:p>
    <w:p>
      <w:pPr>
        <w:pStyle w:val="Normal"/>
      </w:pPr>
      <w:r>
        <w:t xml:space="preserve">_#_Currency: Trinidad and Tobago dollar (plural--dollars);</w:t>
      </w:r>
    </w:p>
    <w:p>
      <w:pPr>
        <w:pStyle w:val="Normal"/>
      </w:pPr>
      <w:r>
        <w:t xml:space="preserve">1 Trinidad and Tobago dollar (TT$) = 100 cents</w:t>
      </w:r>
    </w:p>
    <w:p>
      <w:pPr>
        <w:pStyle w:val="Normal"/>
      </w:pPr>
      <w:r>
        <w:t xml:space="preserve">_#_Exchange rates: Trinidad and Tobago dollars (TT$) per US$1--4.2500</w:t>
      </w:r>
    </w:p>
    <w:p>
      <w:pPr>
        <w:pStyle w:val="Normal"/>
      </w:pPr>
      <w:r>
        <w:t xml:space="preserve">(January 1991), 4.2500 (1990), 4.2500 (1989), 3.8438 (1988), 3.6000</w:t>
      </w:r>
    </w:p>
    <w:p>
      <w:pPr>
        <w:pStyle w:val="Normal"/>
      </w:pPr>
      <w:r>
        <w:t xml:space="preserve">(1987), 3.6000 (1986), 2.4500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minimal agricultural system near San Fernando</w:t>
      </w:r>
    </w:p>
    <w:p>
      <w:pPr>
        <w:pStyle w:val="Normal"/>
      </w:pPr>
      <w:r>
        <w:t xml:space="preserve">_#_Highways: 8,000 km total; 4,000 km paved, 1,000 km improved earth,</w:t>
      </w:r>
    </w:p>
    <w:p>
      <w:pPr>
        <w:pStyle w:val="Normal"/>
      </w:pPr>
      <w:r>
        <w:t xml:space="preserve">3,000 km unimproved earth</w:t>
      </w:r>
    </w:p>
    <w:p>
      <w:pPr>
        <w:pStyle w:val="Normal"/>
      </w:pPr>
      <w:r>
        <w:t xml:space="preserve">_#_Pipelines: 1,032 km crude oil; 19 km refined products; 904 km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_#_Ports: Port-of-Spain, Point Lisas, Pointe-a-Pierre</w:t>
      </w:r>
    </w:p>
    <w:p>
      <w:pPr>
        <w:pStyle w:val="Normal"/>
      </w:pPr>
      <w:r>
        <w:t xml:space="preserve">_#_Civil air: 14 major transport aircraft</w:t>
      </w:r>
    </w:p>
    <w:p>
      <w:pPr>
        <w:pStyle w:val="Normal"/>
      </w:pPr>
      <w:r>
        <w:t xml:space="preserve">_#_Airports: 6 total, 5 usable; 3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2 with runways 1,220-2,439 m</w:t>
      </w:r>
    </w:p>
    <w:p>
      <w:pPr>
        <w:pStyle w:val="Normal"/>
      </w:pPr>
      <w:r>
        <w:t xml:space="preserve">_#_Telecommunications: excellent international service via</w:t>
      </w:r>
    </w:p>
    <w:p>
      <w:pPr>
        <w:pStyle w:val="Normal"/>
      </w:pPr>
      <w:r>
        <w:t xml:space="preserve">tropospheric scatter links to Barbados and Guyana; good local service;</w:t>
      </w:r>
    </w:p>
    <w:p>
      <w:pPr>
        <w:pStyle w:val="Normal"/>
      </w:pPr>
      <w:r>
        <w:t xml:space="preserve">109,000 telephones; stations--2 AM, 4 FM, 5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Trinidad and Tobago Defense Force (Army), Coast Guard,</w:t>
      </w:r>
    </w:p>
    <w:p>
      <w:pPr>
        <w:pStyle w:val="Normal"/>
      </w:pPr>
      <w:r>
        <w:t xml:space="preserve">Air Wing, Trinidad and Tobago Police Service</w:t>
      </w:r>
    </w:p>
    <w:p>
      <w:pPr>
        <w:pStyle w:val="Normal"/>
      </w:pPr>
      <w:r>
        <w:t xml:space="preserve">_#_Manpower availability: males 15-49, 339,260; 245,086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$59 million, 1.6% of GDP (1989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_@_Tromelin Island</w:t>
      </w:r>
    </w:p>
    <w:p>
      <w:pPr>
        <w:pStyle w:val="Normal"/>
      </w:pPr>
      <w:r>
        <w:t xml:space="preserve">(French possession)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 km2; land area: 1 km2</w:t>
      </w:r>
    </w:p>
    <w:p>
      <w:pPr>
        <w:pStyle w:val="Normal"/>
      </w:pPr>
      <w:r>
        <w:t xml:space="preserve">_#_Comparative area: about 1.7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3.7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Madagascar, Mauritius, and Seychelles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sandy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other--scattered bushes 100%</w:t>
      </w:r>
    </w:p>
    <w:p>
      <w:pPr>
        <w:pStyle w:val="Normal"/>
      </w:pPr>
      <w:r>
        <w:t xml:space="preserve">_#_Environment: wildlife sanctuary</w:t>
      </w:r>
    </w:p>
    <w:p>
      <w:pPr>
        <w:pStyle w:val="Normal"/>
      </w:pPr>
      <w:r>
        <w:t xml:space="preserve">_#_Note: located 350 km east of Madagascar and 600 km north of Reunion</w:t>
      </w:r>
    </w:p>
    <w:p>
      <w:pPr>
        <w:pStyle w:val="Normal"/>
      </w:pPr>
      <w:r>
        <w:t xml:space="preserve">in the Indian Ocean; climatologically important location for forecasting</w:t>
      </w:r>
    </w:p>
    <w:p>
      <w:pPr>
        <w:pStyle w:val="Normal"/>
      </w:pPr>
      <w:r>
        <w:t xml:space="preserve">cyclones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uninhabited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French possession administered by Commissioner of the</w:t>
      </w:r>
    </w:p>
    <w:p>
      <w:pPr>
        <w:pStyle w:val="Normal"/>
      </w:pPr>
      <w:r>
        <w:t xml:space="preserve">Republic Daniel CONSTANTIN, resident in Reunion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no economic activity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_#_Airports: 1 with runway less than 1,220 m</w:t>
      </w:r>
    </w:p>
    <w:p>
      <w:pPr>
        <w:pStyle w:val="Normal"/>
      </w:pPr>
      <w:r>
        <w:t xml:space="preserve">_#_Ports: none; offshore anchorage only</w:t>
      </w:r>
    </w:p>
    <w:p>
      <w:pPr>
        <w:pStyle w:val="Normal"/>
      </w:pPr>
      <w:r>
        <w:t xml:space="preserve">_#_Telecommunications: important meteorological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_@_Tunisia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163,610 km2; land area: 155,360 km2</w:t>
      </w:r>
    </w:p>
    <w:p>
      <w:pPr>
        <w:pStyle w:val="Normal"/>
      </w:pPr>
      <w:r>
        <w:t xml:space="preserve">_#_Comparative area: slightly larger than Georgia</w:t>
      </w:r>
    </w:p>
    <w:p>
      <w:pPr>
        <w:pStyle w:val="Normal"/>
      </w:pPr>
      <w:r>
        <w:t xml:space="preserve">_#_Land boundaries: 1,424 km total; Algeria 965 km, Libya 459 km</w:t>
      </w:r>
    </w:p>
    <w:p>
      <w:pPr>
        <w:pStyle w:val="Normal"/>
      </w:pPr>
      <w:r>
        <w:t xml:space="preserve">_#_Coastline: 1,148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 with Libya</w:t>
      </w:r>
    </w:p>
    <w:p>
      <w:pPr>
        <w:pStyle w:val="Normal"/>
      </w:pPr>
      <w:r>
        <w:t xml:space="preserve">_#_Climate: temperate in north with mild, rainy winters and hot, dry</w:t>
      </w:r>
    </w:p>
    <w:p>
      <w:pPr>
        <w:pStyle w:val="Normal"/>
      </w:pPr>
      <w:r>
        <w:t xml:space="preserve">summers; desert in south</w:t>
      </w:r>
    </w:p>
    <w:p>
      <w:pPr>
        <w:pStyle w:val="Normal"/>
      </w:pPr>
      <w:r>
        <w:t xml:space="preserve">_#_Terrain: mountains in north; hot, dry central plain; semiarid south</w:t>
      </w:r>
    </w:p>
    <w:p>
      <w:pPr>
        <w:pStyle w:val="Normal"/>
      </w:pPr>
      <w:r>
        <w:t xml:space="preserve">merges into the Sahara</w:t>
      </w:r>
    </w:p>
    <w:p>
      <w:pPr>
        <w:pStyle w:val="Normal"/>
      </w:pPr>
      <w:r>
        <w:t xml:space="preserve">_#_Natural resources: crude oil, phosphates, iron ore, lead, zinc,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_#_Land use: arable land 20%; permanent crops 10%; meadows and</w:t>
      </w:r>
    </w:p>
    <w:p>
      <w:pPr>
        <w:pStyle w:val="Normal"/>
      </w:pPr>
      <w:r>
        <w:t xml:space="preserve">pastures 19%; forest and woodland 4%; other 47%;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strategic location in central Mediterranean; only</w:t>
      </w:r>
    </w:p>
    <w:p>
      <w:pPr>
        <w:pStyle w:val="Normal"/>
      </w:pPr>
      <w:r>
        <w:t xml:space="preserve">144 km from Italy across the Strait of Sicily; borders Libya on east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8,276,096 (July 1991), growth rate 2.1%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38 deaths/1,000 live births (1991)</w:t>
      </w:r>
    </w:p>
    <w:p>
      <w:pPr>
        <w:pStyle w:val="Normal"/>
      </w:pPr>
      <w:r>
        <w:t xml:space="preserve">_#_Life expectancy at birth: 70 years male, 74 years female (1991)</w:t>
      </w:r>
    </w:p>
    <w:p>
      <w:pPr>
        <w:pStyle w:val="Normal"/>
      </w:pPr>
      <w:r>
        <w:t xml:space="preserve">_#_Total fertility rate: 3.3 children born/woman (1991)</w:t>
      </w:r>
    </w:p>
    <w:p>
      <w:pPr>
        <w:pStyle w:val="Normal"/>
      </w:pPr>
      <w:r>
        <w:t xml:space="preserve">_#_Nationality: noun--Tunisian(s); adjective--Tunisian</w:t>
      </w:r>
    </w:p>
    <w:p>
      <w:pPr>
        <w:pStyle w:val="Normal"/>
      </w:pPr>
      <w:r>
        <w:t xml:space="preserve">_#_Ethnic divisions: Arab 98%, European 1%, Jewish less than 1%</w:t>
      </w:r>
    </w:p>
    <w:p>
      <w:pPr>
        <w:pStyle w:val="Normal"/>
      </w:pPr>
      <w:r>
        <w:t xml:space="preserve">_#_Religion: Muslim 98%, Christian 1%, Jewish less than 1%</w:t>
      </w:r>
    </w:p>
    <w:p>
      <w:pPr>
        <w:pStyle w:val="Normal"/>
      </w:pPr>
      <w:r>
        <w:t xml:space="preserve">_#_Language: Arabic (official); Arabic and French (commerce)</w:t>
      </w:r>
    </w:p>
    <w:p>
      <w:pPr>
        <w:pStyle w:val="Normal"/>
      </w:pPr>
      <w:r>
        <w:t xml:space="preserve">_#_Literacy: 65% (male 74%, female 56%)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2,250,000; agriculture 32%; shortage of skilled labor</w:t>
      </w:r>
    </w:p>
    <w:p>
      <w:pPr>
        <w:pStyle w:val="Normal"/>
      </w:pPr>
      <w:r>
        <w:t xml:space="preserve">_#_Organized labor: about 360,000 members claimed, roughly 20% of</w:t>
      </w:r>
    </w:p>
    <w:p>
      <w:pPr>
        <w:pStyle w:val="Normal"/>
      </w:pPr>
      <w:r>
        <w:t xml:space="preserve">labor force; General Union of Tunisian Workers (UGTT), quasi-independent</w:t>
      </w:r>
    </w:p>
    <w:p>
      <w:pPr>
        <w:pStyle w:val="Normal"/>
      </w:pPr>
      <w:r>
        <w:t xml:space="preserve">of Constitutional Democratic Party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Tunisia; note--may be changed to</w:t>
      </w:r>
    </w:p>
    <w:p>
      <w:pPr>
        <w:pStyle w:val="Normal"/>
      </w:pPr>
      <w:r>
        <w:t xml:space="preserve">Tunisian Republic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Tunis</w:t>
      </w:r>
    </w:p>
    <w:p>
      <w:pPr>
        <w:pStyle w:val="Normal"/>
      </w:pPr>
      <w:r>
        <w:t xml:space="preserve">_#_Administrative divisions: 23 governorates (wilayat,</w:t>
      </w:r>
    </w:p>
    <w:p>
      <w:pPr>
        <w:pStyle w:val="Normal"/>
      </w:pPr>
      <w:r>
        <w:t xml:space="preserve">singular--wilayah); Al Kaf, Al Mahdiyah, Al Munastir,</w:t>
      </w:r>
    </w:p>
    <w:p>
      <w:pPr>
        <w:pStyle w:val="Normal"/>
      </w:pPr>
      <w:r>
        <w:t xml:space="preserve">Al Qasrayn, Al Qayrawan, Aryanah, Bajah, Banzart,</w:t>
      </w:r>
    </w:p>
    <w:p>
      <w:pPr>
        <w:pStyle w:val="Normal"/>
      </w:pPr>
      <w:r>
        <w:t xml:space="preserve">Bin Arus, Jundubah, Madanin, Nabul, Qabis, Qafsah,</w:t>
      </w:r>
    </w:p>
    <w:p>
      <w:pPr>
        <w:pStyle w:val="Normal"/>
      </w:pPr>
      <w:r>
        <w:t xml:space="preserve">Qibili, Safaqis, Sidi Bu Zayd, Silyanah, Susah,</w:t>
      </w:r>
    </w:p>
    <w:p>
      <w:pPr>
        <w:pStyle w:val="Normal"/>
      </w:pPr>
      <w:r>
        <w:t xml:space="preserve">Tatawin, Tawzar, Tunis, Zaghwan</w:t>
      </w:r>
    </w:p>
    <w:p>
      <w:pPr>
        <w:pStyle w:val="Normal"/>
      </w:pPr>
      <w:r>
        <w:t xml:space="preserve">_#_Independence:  20 March 1956 (from France)</w:t>
      </w:r>
    </w:p>
    <w:p>
      <w:pPr>
        <w:pStyle w:val="Normal"/>
      </w:pPr>
      <w:r>
        <w:t xml:space="preserve">_#_Constitution: 1 June 1959</w:t>
      </w:r>
    </w:p>
    <w:p>
      <w:pPr>
        <w:pStyle w:val="Normal"/>
      </w:pPr>
      <w:r>
        <w:t xml:space="preserve">_#_Legal system: based on French civil law system and Islamic law;</w:t>
      </w:r>
    </w:p>
    <w:p>
      <w:pPr>
        <w:pStyle w:val="Normal"/>
      </w:pPr>
      <w:r>
        <w:t xml:space="preserve">some judicial review of legislative acts in the Supreme Court in joint</w:t>
      </w:r>
    </w:p>
    <w:p>
      <w:pPr>
        <w:pStyle w:val="Normal"/>
      </w:pPr>
      <w:r>
        <w:t xml:space="preserve">session</w:t>
      </w:r>
    </w:p>
    <w:p>
      <w:pPr>
        <w:pStyle w:val="Normal"/>
      </w:pPr>
      <w:r>
        <w:t xml:space="preserve">_#_National holiday: National Day, 20 March (1956)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Chamber of Deputies (Majlis</w:t>
      </w:r>
    </w:p>
    <w:p>
      <w:pPr>
        <w:pStyle w:val="Normal"/>
      </w:pPr>
      <w:r>
        <w:t xml:space="preserve">al-Nuwaab)</w:t>
      </w:r>
    </w:p>
    <w:p>
      <w:pPr>
        <w:pStyle w:val="Normal"/>
      </w:pPr>
      <w:r>
        <w:t xml:space="preserve">_#_Judicial branch: Court of Cassation (Cour de Cassation)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Gen. Zine el Abidine BEN ALI</w:t>
      </w:r>
    </w:p>
    <w:p>
      <w:pPr>
        <w:pStyle w:val="Normal"/>
      </w:pPr>
      <w:r>
        <w:t xml:space="preserve">(since 7 November 1987);</w:t>
      </w:r>
    </w:p>
    <w:p>
      <w:pPr>
        <w:pStyle w:val="Normal"/>
      </w:pPr>
      <w:r>
        <w:t xml:space="preserve">Head of Government--Prime Minister Hamed KAROUI (since 26 September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Constitutional Democratic Rally Party (RCD), President BEN ALI (official</w:t>
      </w:r>
    </w:p>
    <w:p>
      <w:pPr>
        <w:pStyle w:val="Normal"/>
      </w:pPr>
      <w:r>
        <w:t xml:space="preserve">ruling party);</w:t>
      </w:r>
    </w:p>
    <w:p>
      <w:pPr>
        <w:pStyle w:val="Normal"/>
      </w:pPr>
      <w:r>
        <w:t xml:space="preserve">Movement of Democratic Socialists (MDS), Ahmed Mestiri;</w:t>
      </w:r>
    </w:p>
    <w:p>
      <w:pPr>
        <w:pStyle w:val="Normal"/>
      </w:pPr>
      <w:r>
        <w:t xml:space="preserve">five other political parties are legal, including the Communist Party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 April 1989 (next to be held April 1994);</w:t>
      </w:r>
    </w:p>
    <w:p>
      <w:pPr>
        <w:pStyle w:val="Normal"/>
      </w:pPr>
      <w:r>
        <w:t xml:space="preserve">results--Gen. Zine el Abidine BEN ALI was reelected without opposition;</w:t>
      </w:r>
    </w:p>
    <w:p>
      <w:pPr>
        <w:pStyle w:val="Normal"/>
      </w:pPr>
      <w:r>
        <w:t xml:space="preserve">Chamber of Deputies--last held 2 April 1989</w:t>
      </w:r>
    </w:p>
    <w:p>
      <w:pPr>
        <w:pStyle w:val="Normal"/>
      </w:pPr>
      <w:r>
        <w:t xml:space="preserve">(next to be held April 1994);</w:t>
      </w:r>
    </w:p>
    <w:p>
      <w:pPr>
        <w:pStyle w:val="Normal"/>
      </w:pPr>
      <w:r>
        <w:t xml:space="preserve">results--RCD 80.7%, independents/Islamists 13.7%, MDS 3.2%, other 2.4%;</w:t>
      </w:r>
    </w:p>
    <w:p>
      <w:pPr>
        <w:pStyle w:val="Normal"/>
      </w:pPr>
      <w:r>
        <w:t xml:space="preserve">seats--(141 total) RCD 141</w:t>
      </w:r>
    </w:p>
    <w:p>
      <w:pPr>
        <w:pStyle w:val="Normal"/>
      </w:pPr>
      <w:r>
        <w:t xml:space="preserve">_#_Communists: a small number of nominal Communists, mostly students</w:t>
      </w:r>
    </w:p>
    <w:p>
      <w:pPr>
        <w:pStyle w:val="Normal"/>
      </w:pPr>
      <w:r>
        <w:t xml:space="preserve">_#_Member of: ABEDA, ACCT, AfDB, AFESD, AL, AMF, AMU, CCC, ECA, FAO,</w:t>
      </w:r>
    </w:p>
    <w:p>
      <w:pPr>
        <w:pStyle w:val="Normal"/>
      </w:pPr>
      <w:r>
        <w:t xml:space="preserve">G-77, GATT, IAEA, IBRD, ICAO, ICC, ICFTU, IDA, IDB, IFAD, IFC, ILO, IMF,</w:t>
      </w:r>
    </w:p>
    <w:p>
      <w:pPr>
        <w:pStyle w:val="Normal"/>
      </w:pPr>
      <w:r>
        <w:t xml:space="preserve">IMO, INMARSAT, INTELSAT, INTERPOL, IOC, ISO, ITU, LORCS, NAM,</w:t>
      </w:r>
    </w:p>
    <w:p>
      <w:pPr>
        <w:pStyle w:val="Normal"/>
      </w:pPr>
      <w:r>
        <w:t xml:space="preserve">OAU, OIC, UN, UNCTAD, UNESCO, UNHCR, UNIDO, UPU, WHO, WIPO, WMO, WTO</w:t>
      </w:r>
    </w:p>
    <w:p>
      <w:pPr>
        <w:pStyle w:val="Normal"/>
      </w:pPr>
      <w:r>
        <w:t xml:space="preserve">_#_Diplomatic representation: Ambassador-designate Habib LAZREG;</w:t>
      </w:r>
    </w:p>
    <w:p>
      <w:pPr>
        <w:pStyle w:val="Normal"/>
      </w:pPr>
      <w:r>
        <w:t xml:space="preserve">Chancery at 1515 Massachusetts Avenue NW, Washington DC 20005;</w:t>
      </w:r>
    </w:p>
    <w:p>
      <w:pPr>
        <w:pStyle w:val="Normal"/>
      </w:pPr>
      <w:r>
        <w:t xml:space="preserve">telephone (202) 862-1850;</w:t>
      </w:r>
    </w:p>
    <w:p>
      <w:pPr>
        <w:pStyle w:val="Normal"/>
      </w:pPr>
      <w:r>
        <w:t xml:space="preserve">US--Ambassador Robert H. PELLETREAU, Jr.; Embassy at</w:t>
      </w:r>
    </w:p>
    <w:p>
      <w:pPr>
        <w:pStyle w:val="Normal"/>
      </w:pPr>
      <w:r>
        <w:t xml:space="preserve">144 Avenue de la Liberte, 1002 Tunis-Belvedere; telephone [216] (1)</w:t>
      </w:r>
    </w:p>
    <w:p>
      <w:pPr>
        <w:pStyle w:val="Normal"/>
      </w:pPr>
      <w:r>
        <w:t xml:space="preserve">782-566</w:t>
      </w:r>
    </w:p>
    <w:p>
      <w:pPr>
        <w:pStyle w:val="Normal"/>
      </w:pPr>
      <w:r>
        <w:t xml:space="preserve">_#_Flag: red with a white disk in the center bearing a red crescent</w:t>
      </w:r>
    </w:p>
    <w:p>
      <w:pPr>
        <w:pStyle w:val="Normal"/>
      </w:pPr>
      <w:r>
        <w:t xml:space="preserve">nearly encircling a red five-pointed star; the crescent and star are</w:t>
      </w:r>
    </w:p>
    <w:p>
      <w:pPr>
        <w:pStyle w:val="Normal"/>
      </w:pPr>
      <w:r>
        <w:t xml:space="preserve">traditional symbols of Islam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depends primarily on petroleum, phosphates,</w:t>
      </w:r>
    </w:p>
    <w:p>
      <w:pPr>
        <w:pStyle w:val="Normal"/>
      </w:pPr>
      <w:r>
        <w:t xml:space="preserve">tourism, and exports of light manufactures for continued growth.</w:t>
      </w:r>
    </w:p>
    <w:p>
      <w:pPr>
        <w:pStyle w:val="Normal"/>
      </w:pPr>
      <w:r>
        <w:t xml:space="preserve">Following two years of drought-induced economic decline, the economy</w:t>
      </w:r>
    </w:p>
    <w:p>
      <w:pPr>
        <w:pStyle w:val="Normal"/>
      </w:pPr>
      <w:r>
        <w:t xml:space="preserve">made a strong recovery in 1990 as a result of a bountiful harvest,</w:t>
      </w:r>
    </w:p>
    <w:p>
      <w:pPr>
        <w:pStyle w:val="Normal"/>
      </w:pPr>
      <w:r>
        <w:t xml:space="preserve">continued export growth, and higher domestic investment. Continued</w:t>
      </w:r>
    </w:p>
    <w:p>
      <w:pPr>
        <w:pStyle w:val="Normal"/>
      </w:pPr>
      <w:r>
        <w:t xml:space="preserve">high inflation and unemployment have eroded popular support for the</w:t>
      </w:r>
    </w:p>
    <w:p>
      <w:pPr>
        <w:pStyle w:val="Normal"/>
      </w:pPr>
      <w:r>
        <w:t xml:space="preserve">government, however, and forced Tunis to slow the pace of economic</w:t>
      </w:r>
    </w:p>
    <w:p>
      <w:pPr>
        <w:pStyle w:val="Normal"/>
      </w:pPr>
      <w:r>
        <w:t xml:space="preserve">reform. Nonetheless, the government appears committed to implementing</w:t>
      </w:r>
    </w:p>
    <w:p>
      <w:pPr>
        <w:pStyle w:val="Normal"/>
      </w:pPr>
      <w:r>
        <w:t xml:space="preserve">its IMF-supported structural adjustment program and to servicing</w:t>
      </w:r>
    </w:p>
    <w:p>
      <w:pPr>
        <w:pStyle w:val="Normal"/>
      </w:pPr>
      <w:r>
        <w:t xml:space="preserve">its foreign debt.</w:t>
      </w:r>
    </w:p>
    <w:p>
      <w:pPr>
        <w:pStyle w:val="Normal"/>
      </w:pPr>
      <w:r>
        <w:t xml:space="preserve">_#_GDP: $10 billion, per capita $1,235; real growth rate 6.5%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7.4% (1989)</w:t>
      </w:r>
    </w:p>
    <w:p>
      <w:pPr>
        <w:pStyle w:val="Normal"/>
      </w:pPr>
      <w:r>
        <w:t xml:space="preserve">_#_Unemployment rate: 15.4% (1989)</w:t>
      </w:r>
    </w:p>
    <w:p>
      <w:pPr>
        <w:pStyle w:val="Normal"/>
      </w:pPr>
      <w:r>
        <w:t xml:space="preserve">_#_Budget: revenues $3.8 billion; expenditures $4.9 billion,</w:t>
      </w:r>
    </w:p>
    <w:p>
      <w:pPr>
        <w:pStyle w:val="Normal"/>
      </w:pPr>
      <w:r>
        <w:t xml:space="preserve">including capital expenditures of $970 million (1991 est.)</w:t>
      </w:r>
    </w:p>
    <w:p>
      <w:pPr>
        <w:pStyle w:val="Normal"/>
      </w:pPr>
      <w:r>
        <w:t xml:space="preserve">_#_Exports: $3.3 billion (f.o.b., 1990 est.);</w:t>
      </w:r>
    </w:p>
    <w:p>
      <w:pPr>
        <w:pStyle w:val="Normal"/>
      </w:pPr>
      <w:r>
        <w:t xml:space="preserve">commodities--hydrocarbons, agricultural products, phosphates and</w:t>
      </w:r>
    </w:p>
    <w:p>
      <w:pPr>
        <w:pStyle w:val="Normal"/>
      </w:pPr>
      <w:r>
        <w:t xml:space="preserve">chemicals;</w:t>
      </w:r>
    </w:p>
    <w:p>
      <w:pPr>
        <w:pStyle w:val="Normal"/>
      </w:pPr>
      <w:r>
        <w:t xml:space="preserve">partners--EC 73%, Middle East 9%, US 1%, Turkey, USSR</w:t>
      </w:r>
    </w:p>
    <w:p>
      <w:pPr>
        <w:pStyle w:val="Normal"/>
      </w:pPr>
      <w:r>
        <w:t xml:space="preserve">_#_Imports: $4.8 billion (f.o.b., 1990 est.);</w:t>
      </w:r>
    </w:p>
    <w:p>
      <w:pPr>
        <w:pStyle w:val="Normal"/>
      </w:pPr>
      <w:r>
        <w:t xml:space="preserve">commodities--industrial goods and equipment 57%, hydrocarbons</w:t>
      </w:r>
    </w:p>
    <w:p>
      <w:pPr>
        <w:pStyle w:val="Normal"/>
      </w:pPr>
      <w:r>
        <w:t xml:space="preserve">13%, food 12%, consumer goods;</w:t>
      </w:r>
    </w:p>
    <w:p>
      <w:pPr>
        <w:pStyle w:val="Normal"/>
      </w:pPr>
      <w:r>
        <w:t xml:space="preserve">partners--EC 68%, US 7%, Canada, Japan, USSR, China, Saudi Arabia,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_#_External debt: $7.4 billion (December 1990 est.)</w:t>
      </w:r>
    </w:p>
    <w:p>
      <w:pPr>
        <w:pStyle w:val="Normal"/>
      </w:pPr>
      <w:r>
        <w:t xml:space="preserve">_#_Industrial production: growth rate 5% (1989); accounts for</w:t>
      </w:r>
    </w:p>
    <w:p>
      <w:pPr>
        <w:pStyle w:val="Normal"/>
      </w:pPr>
      <w:r>
        <w:t xml:space="preserve">38% of GDP, including petroleum</w:t>
      </w:r>
    </w:p>
    <w:p>
      <w:pPr>
        <w:pStyle w:val="Normal"/>
      </w:pPr>
      <w:r>
        <w:t xml:space="preserve">_#_Electricity: 1,493,000 kW capacity; 4,210 million kWh produced,</w:t>
      </w:r>
    </w:p>
    <w:p>
      <w:pPr>
        <w:pStyle w:val="Normal"/>
      </w:pPr>
      <w:r>
        <w:t xml:space="preserve">530 kWh per capita (1989)</w:t>
      </w:r>
    </w:p>
    <w:p>
      <w:pPr>
        <w:pStyle w:val="Normal"/>
      </w:pPr>
      <w:r>
        <w:t xml:space="preserve">_#_Industries: petroleum, mining (particularly phosphate and iron</w:t>
      </w:r>
    </w:p>
    <w:p>
      <w:pPr>
        <w:pStyle w:val="Normal"/>
      </w:pPr>
      <w:r>
        <w:t xml:space="preserve">ore), textiles, footwear, food, beverages</w:t>
      </w:r>
    </w:p>
    <w:p>
      <w:pPr>
        <w:pStyle w:val="Normal"/>
      </w:pPr>
      <w:r>
        <w:t xml:space="preserve">_#_Agriculture: accounts for 16% of GDP and one-third of labor force;</w:t>
      </w:r>
    </w:p>
    <w:p>
      <w:pPr>
        <w:pStyle w:val="Normal"/>
      </w:pPr>
      <w:r>
        <w:t xml:space="preserve">output subject to severe fluctuations because of frequent droughts;</w:t>
      </w:r>
    </w:p>
    <w:p>
      <w:pPr>
        <w:pStyle w:val="Normal"/>
      </w:pPr>
      <w:r>
        <w:t xml:space="preserve">export crops--olives, dates, oranges, almonds; other products--grain,</w:t>
      </w:r>
    </w:p>
    <w:p>
      <w:pPr>
        <w:pStyle w:val="Normal"/>
      </w:pPr>
      <w:r>
        <w:t xml:space="preserve">sugar beets, wine grapes, poultry, beef, dairy; not self-sufficient in</w:t>
      </w:r>
    </w:p>
    <w:p>
      <w:pPr>
        <w:pStyle w:val="Normal"/>
      </w:pPr>
      <w:r>
        <w:t xml:space="preserve">food; fish catch of 99,200 metric tons (1987)</w:t>
      </w:r>
    </w:p>
    <w:p>
      <w:pPr>
        <w:pStyle w:val="Normal"/>
      </w:pPr>
      <w:r>
        <w:t xml:space="preserve">_#_Economic aid: US commitments, including Ex-Im (FY70-89), $730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$4.9 billion; OPEC bilateral aid (1979-89), $684 million;</w:t>
      </w:r>
    </w:p>
    <w:p>
      <w:pPr>
        <w:pStyle w:val="Normal"/>
      </w:pPr>
      <w:r>
        <w:t xml:space="preserve">Communist countries (1970-89), $410 million</w:t>
      </w:r>
    </w:p>
    <w:p>
      <w:pPr>
        <w:pStyle w:val="Normal"/>
      </w:pPr>
      <w:r>
        <w:t xml:space="preserve">_#_Currency: Tunisian dinar (plural--dinars);</w:t>
      </w:r>
    </w:p>
    <w:p>
      <w:pPr>
        <w:pStyle w:val="Normal"/>
      </w:pPr>
      <w:r>
        <w:t xml:space="preserve">1 Tunisian dinar (TD) = 1,000 millimes</w:t>
      </w:r>
    </w:p>
    <w:p>
      <w:pPr>
        <w:pStyle w:val="Normal"/>
      </w:pPr>
      <w:r>
        <w:t xml:space="preserve">_#_Exchange rates: Tunisian dinars (TD) per US$1--0.8408 (January</w:t>
      </w:r>
    </w:p>
    <w:p>
      <w:pPr>
        <w:pStyle w:val="Normal"/>
      </w:pPr>
      <w:r>
        <w:t xml:space="preserve">1991), 0.8783 (1990), 0.9493 (1989), 0.8578 (1988), 0.8287 (1987), 0.7940</w:t>
      </w:r>
    </w:p>
    <w:p>
      <w:pPr>
        <w:pStyle w:val="Normal"/>
      </w:pPr>
      <w:r>
        <w:t xml:space="preserve">(1986), 0.8345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2,154 km total; 465 km 1.435-meter standard gauge;</w:t>
      </w:r>
    </w:p>
    <w:p>
      <w:pPr>
        <w:pStyle w:val="Normal"/>
      </w:pPr>
      <w:r>
        <w:t xml:space="preserve">1,689 km 1.000-meter gauge</w:t>
      </w:r>
    </w:p>
    <w:p>
      <w:pPr>
        <w:pStyle w:val="Normal"/>
      </w:pPr>
      <w:r>
        <w:t xml:space="preserve">_#_Highways: 17,700 km total; 9,100 km bituminous; 8,600 km improved</w:t>
      </w:r>
    </w:p>
    <w:p>
      <w:pPr>
        <w:pStyle w:val="Normal"/>
      </w:pPr>
      <w:r>
        <w:t xml:space="preserve">and unimproved earth</w:t>
      </w:r>
    </w:p>
    <w:p>
      <w:pPr>
        <w:pStyle w:val="Normal"/>
      </w:pPr>
      <w:r>
        <w:t xml:space="preserve">_#_Pipelines: 797 km crude oil; 86 km refined products; 742 km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_#_Ports: Bizerte, Gabes, Sfax, Sousse, Tunis, La Goulette, Zarzis</w:t>
      </w:r>
    </w:p>
    <w:p>
      <w:pPr>
        <w:pStyle w:val="Normal"/>
      </w:pPr>
      <w:r>
        <w:t xml:space="preserve">_#_Merchant marine: 21 ships (1,000 GRT or over) totaling 160,172</w:t>
      </w:r>
    </w:p>
    <w:p>
      <w:pPr>
        <w:pStyle w:val="Normal"/>
      </w:pPr>
      <w:r>
        <w:t xml:space="preserve">GRT/218,970 DWT; includes 1 short-sea passenger, 4 cargo, 2</w:t>
      </w:r>
    </w:p>
    <w:p>
      <w:pPr>
        <w:pStyle w:val="Normal"/>
      </w:pPr>
      <w:r>
        <w:t xml:space="preserve">roll-on/roll-off cargo, 2 petroleum, oils, and lubricants (POL) tanker, 6</w:t>
      </w:r>
    </w:p>
    <w:p>
      <w:pPr>
        <w:pStyle w:val="Normal"/>
      </w:pPr>
      <w:r>
        <w:t xml:space="preserve">chemical tanker, 1 liquefied gas, 5 bulk</w:t>
      </w:r>
    </w:p>
    <w:p>
      <w:pPr>
        <w:pStyle w:val="Normal"/>
      </w:pPr>
      <w:r>
        <w:t xml:space="preserve">_#_Civil air: 13 major transport aircraft</w:t>
      </w:r>
    </w:p>
    <w:p>
      <w:pPr>
        <w:pStyle w:val="Normal"/>
      </w:pPr>
      <w:r>
        <w:t xml:space="preserve">_#_Airports: 29 total, 28 usable; 14 with permanent-surface runways;</w:t>
      </w:r>
    </w:p>
    <w:p>
      <w:pPr>
        <w:pStyle w:val="Normal"/>
      </w:pPr>
      <w:r>
        <w:t xml:space="preserve">none with runways over 3,659 m; 7 with runways 2,440-3,659 m;</w:t>
      </w:r>
    </w:p>
    <w:p>
      <w:pPr>
        <w:pStyle w:val="Normal"/>
      </w:pPr>
      <w:r>
        <w:t xml:space="preserve">7 with runways 1,220-2,439 m</w:t>
      </w:r>
    </w:p>
    <w:p>
      <w:pPr>
        <w:pStyle w:val="Normal"/>
      </w:pPr>
      <w:r>
        <w:t xml:space="preserve">_#_Telecommunications: the system is above the African average;</w:t>
      </w:r>
    </w:p>
    <w:p>
      <w:pPr>
        <w:pStyle w:val="Normal"/>
      </w:pPr>
      <w:r>
        <w:t xml:space="preserve">facilities consist of open-wire lines, multiconductor cable, and radio</w:t>
      </w:r>
    </w:p>
    <w:p>
      <w:pPr>
        <w:pStyle w:val="Normal"/>
      </w:pPr>
      <w:r>
        <w:t xml:space="preserve">relay; key centers are Safaqis, Susah, Bizerte, and Tunis;</w:t>
      </w:r>
    </w:p>
    <w:p>
      <w:pPr>
        <w:pStyle w:val="Normal"/>
      </w:pPr>
      <w:r>
        <w:t xml:space="preserve">233,000 telephones; stations--18 AM, 4 FM, 14 TV; 4 submarine cables;</w:t>
      </w:r>
    </w:p>
    <w:p>
      <w:pPr>
        <w:pStyle w:val="Normal"/>
      </w:pPr>
      <w:r>
        <w:t xml:space="preserve">earth stations--1 Atlantic Ocean INTELSAT and 1 ARABSAT with</w:t>
      </w:r>
    </w:p>
    <w:p>
      <w:pPr>
        <w:pStyle w:val="Normal"/>
      </w:pPr>
      <w:r>
        <w:t xml:space="preserve">back-up control station; coaxial cable to Algeria; radio relay to</w:t>
      </w:r>
    </w:p>
    <w:p>
      <w:pPr>
        <w:pStyle w:val="Normal"/>
      </w:pPr>
      <w:r>
        <w:t xml:space="preserve">Algeria, Libya, and Italy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paramilitary forces</w:t>
      </w:r>
    </w:p>
    <w:p>
      <w:pPr>
        <w:pStyle w:val="Normal"/>
      </w:pPr>
      <w:r>
        <w:t xml:space="preserve">_#_Manpower availability: males 15-49, 2,052,191; 1,180,614 fit for</w:t>
      </w:r>
    </w:p>
    <w:p>
      <w:pPr>
        <w:pStyle w:val="Normal"/>
      </w:pPr>
      <w:r>
        <w:t xml:space="preserve">military service; 90,218 reach military age (20) annually</w:t>
      </w:r>
    </w:p>
    <w:p>
      <w:pPr>
        <w:pStyle w:val="Normal"/>
      </w:pPr>
      <w:r>
        <w:t xml:space="preserve">_#_Defense expenditures: $315 million, 2.6% of GDP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_@_Turkey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780,580 km2; land area: 770,760 km2</w:t>
      </w:r>
    </w:p>
    <w:p>
      <w:pPr>
        <w:pStyle w:val="Normal"/>
      </w:pPr>
      <w:r>
        <w:t xml:space="preserve">_#_Comparative area: slightly larger than Texas</w:t>
      </w:r>
    </w:p>
    <w:p>
      <w:pPr>
        <w:pStyle w:val="Normal"/>
      </w:pPr>
      <w:r>
        <w:t xml:space="preserve">_#_Land boundaries: 2,715 km total; Bulgaria 240 km, Greece 206 km,</w:t>
      </w:r>
    </w:p>
    <w:p>
      <w:pPr>
        <w:pStyle w:val="Normal"/>
      </w:pPr>
      <w:r>
        <w:t xml:space="preserve">Iran 499 km, Iraq 331 km, Syria 822 km, USSR 617 km</w:t>
      </w:r>
    </w:p>
    <w:p>
      <w:pPr>
        <w:pStyle w:val="Normal"/>
      </w:pPr>
      <w:r>
        <w:t xml:space="preserve">_#_Coastline: 7,200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in Black Sea only--to the maritime</w:t>
      </w:r>
    </w:p>
    <w:p>
      <w:pPr>
        <w:pStyle w:val="Normal"/>
      </w:pPr>
      <w:r>
        <w:t xml:space="preserve">boundary agreed upon with the USSR;</w:t>
      </w:r>
    </w:p>
    <w:p>
      <w:pPr>
        <w:pStyle w:val="Normal"/>
      </w:pPr>
      <w:r>
        <w:t xml:space="preserve">Territorial sea: 6 nm in the Aegean Sea, 12 nm in Black Sea and</w:t>
      </w:r>
    </w:p>
    <w:p>
      <w:pPr>
        <w:pStyle w:val="Normal"/>
      </w:pPr>
      <w:r>
        <w:t xml:space="preserve">Mediterranean Sea</w:t>
      </w:r>
    </w:p>
    <w:p>
      <w:pPr>
        <w:pStyle w:val="Normal"/>
      </w:pPr>
      <w:r>
        <w:t xml:space="preserve">_#_Disputes: complex maritime and air (but not territorial)</w:t>
      </w:r>
    </w:p>
    <w:p>
      <w:pPr>
        <w:pStyle w:val="Normal"/>
      </w:pPr>
      <w:r>
        <w:t xml:space="preserve">disputes with Greece in Aegean Sea; Cyprus question; Hatay question</w:t>
      </w:r>
    </w:p>
    <w:p>
      <w:pPr>
        <w:pStyle w:val="Normal"/>
      </w:pPr>
      <w:r>
        <w:t xml:space="preserve">with Syria; ongoing dispute with downstream riparians (Syria and</w:t>
      </w:r>
    </w:p>
    <w:p>
      <w:pPr>
        <w:pStyle w:val="Normal"/>
      </w:pPr>
      <w:r>
        <w:t xml:space="preserve">Iraq) over water development plans for the Tigris and Euphrates</w:t>
      </w:r>
    </w:p>
    <w:p>
      <w:pPr>
        <w:pStyle w:val="Normal"/>
      </w:pPr>
      <w:r>
        <w:t xml:space="preserve">rivers; Kurdish question among Iran, Iraq, Syria, Turkey, and</w:t>
      </w:r>
    </w:p>
    <w:p>
      <w:pPr>
        <w:pStyle w:val="Normal"/>
      </w:pPr>
      <w:r>
        <w:t xml:space="preserve">the USSR</w:t>
      </w:r>
    </w:p>
    <w:p>
      <w:pPr>
        <w:pStyle w:val="Normal"/>
      </w:pPr>
      <w:r>
        <w:t xml:space="preserve">_#_Climate: temperate; hot, dry summers with mild, wet winters;</w:t>
      </w:r>
    </w:p>
    <w:p>
      <w:pPr>
        <w:pStyle w:val="Normal"/>
      </w:pPr>
      <w:r>
        <w:t xml:space="preserve">harsher in interior</w:t>
      </w:r>
    </w:p>
    <w:p>
      <w:pPr>
        <w:pStyle w:val="Normal"/>
      </w:pPr>
      <w:r>
        <w:t xml:space="preserve">_#_Terrain: mostly mountains; narrow coastal plain; high central</w:t>
      </w:r>
    </w:p>
    <w:p>
      <w:pPr>
        <w:pStyle w:val="Normal"/>
      </w:pPr>
      <w:r>
        <w:t xml:space="preserve">plateau (Anatolia)</w:t>
      </w:r>
    </w:p>
    <w:p>
      <w:pPr>
        <w:pStyle w:val="Normal"/>
      </w:pPr>
      <w:r>
        <w:t xml:space="preserve">_#_Natural resources: antimony, coal, chromium, mercury, copper,</w:t>
      </w:r>
    </w:p>
    <w:p>
      <w:pPr>
        <w:pStyle w:val="Normal"/>
      </w:pPr>
      <w:r>
        <w:t xml:space="preserve">borate, sulphur, iron ore</w:t>
      </w:r>
    </w:p>
    <w:p>
      <w:pPr>
        <w:pStyle w:val="Normal"/>
      </w:pPr>
      <w:r>
        <w:t xml:space="preserve">_#_Land use: arable land 30%; permanent crops 4%; meadows and</w:t>
      </w:r>
    </w:p>
    <w:p>
      <w:pPr>
        <w:pStyle w:val="Normal"/>
      </w:pPr>
      <w:r>
        <w:t xml:space="preserve">pastures 12%; forest and woodland 26%; other 28%; includes</w:t>
      </w:r>
    </w:p>
    <w:p>
      <w:pPr>
        <w:pStyle w:val="Normal"/>
      </w:pPr>
      <w:r>
        <w:t xml:space="preserve">irrigated 3%</w:t>
      </w:r>
    </w:p>
    <w:p>
      <w:pPr>
        <w:pStyle w:val="Normal"/>
      </w:pPr>
      <w:r>
        <w:t xml:space="preserve">_#_Environment: subject to severe earthquakes, especially along</w:t>
      </w:r>
    </w:p>
    <w:p>
      <w:pPr>
        <w:pStyle w:val="Normal"/>
      </w:pPr>
      <w:r>
        <w:t xml:space="preserve">major river valleys in west; air pollution; desertification</w:t>
      </w:r>
    </w:p>
    <w:p>
      <w:pPr>
        <w:pStyle w:val="Normal"/>
      </w:pPr>
      <w:r>
        <w:t xml:space="preserve">_#_Note: strategic location controlling the Turkish straits</w:t>
      </w:r>
    </w:p>
    <w:p>
      <w:pPr>
        <w:pStyle w:val="Normal"/>
      </w:pPr>
      <w:r>
        <w:t xml:space="preserve">(Bosporus, Sea of Marmara, Dardanelles) that link Black and Aegean</w:t>
      </w:r>
    </w:p>
    <w:p>
      <w:pPr>
        <w:pStyle w:val="Normal"/>
      </w:pPr>
      <w:r>
        <w:t xml:space="preserve">Seas; Turkey and Norway only NATO members having a land boundary</w:t>
      </w:r>
    </w:p>
    <w:p>
      <w:pPr>
        <w:pStyle w:val="Normal"/>
      </w:pPr>
      <w:r>
        <w:t xml:space="preserve">with the USSR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58,580,993 (July 1991), growth rate 2.2%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54 deaths/1,000 live births (1991)</w:t>
      </w:r>
    </w:p>
    <w:p>
      <w:pPr>
        <w:pStyle w:val="Normal"/>
      </w:pPr>
      <w:r>
        <w:t xml:space="preserve">_#_Life expectancy at birth: 68 years male, 72 years female (1991)</w:t>
      </w:r>
    </w:p>
    <w:p>
      <w:pPr>
        <w:pStyle w:val="Normal"/>
      </w:pPr>
      <w:r>
        <w:t xml:space="preserve">_#_Total fertility rate: 3.6 children born/woman (1991)</w:t>
      </w:r>
    </w:p>
    <w:p>
      <w:pPr>
        <w:pStyle w:val="Normal"/>
      </w:pPr>
      <w:r>
        <w:t xml:space="preserve">_#_Nationality: noun--Turk(s); adjective--Turkish</w:t>
      </w:r>
    </w:p>
    <w:p>
      <w:pPr>
        <w:pStyle w:val="Normal"/>
      </w:pPr>
      <w:r>
        <w:t xml:space="preserve">_#_Ethnic divisions: Turkish 80%, Kurdish 17%, other 3% (est.)</w:t>
      </w:r>
    </w:p>
    <w:p>
      <w:pPr>
        <w:pStyle w:val="Normal"/>
      </w:pPr>
      <w:r>
        <w:t xml:space="preserve">_#_Religion: Muslim (mostly Sunni) 99.8%, other (Christian and</w:t>
      </w:r>
    </w:p>
    <w:p>
      <w:pPr>
        <w:pStyle w:val="Normal"/>
      </w:pPr>
      <w:r>
        <w:t xml:space="preserve">Jews) 0.2%</w:t>
      </w:r>
    </w:p>
    <w:p>
      <w:pPr>
        <w:pStyle w:val="Normal"/>
      </w:pPr>
      <w:r>
        <w:t xml:space="preserve">_#_Language: Turkish (official), Kurdish, Arabic</w:t>
      </w:r>
    </w:p>
    <w:p>
      <w:pPr>
        <w:pStyle w:val="Normal"/>
      </w:pPr>
      <w:r>
        <w:t xml:space="preserve">_#_Literacy: 81% (male 90%, female 71%)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18,800,000; agriculture 56%, services 30%,</w:t>
      </w:r>
    </w:p>
    <w:p>
      <w:pPr>
        <w:pStyle w:val="Normal"/>
      </w:pPr>
      <w:r>
        <w:t xml:space="preserve">industry 14%; about 1,000,000 Turks work abroad (1987)</w:t>
      </w:r>
    </w:p>
    <w:p>
      <w:pPr>
        <w:pStyle w:val="Normal"/>
      </w:pPr>
      <w:r>
        <w:t xml:space="preserve">_#_Organized labor: 10-15%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Turkey</w:t>
      </w:r>
    </w:p>
    <w:p>
      <w:pPr>
        <w:pStyle w:val="Normal"/>
      </w:pPr>
      <w:r>
        <w:t xml:space="preserve">_#_Type: republican parliamentary democracy</w:t>
      </w:r>
    </w:p>
    <w:p>
      <w:pPr>
        <w:pStyle w:val="Normal"/>
      </w:pPr>
      <w:r>
        <w:t xml:space="preserve">_#_Capital: Ankara</w:t>
      </w:r>
    </w:p>
    <w:p>
      <w:pPr>
        <w:pStyle w:val="Normal"/>
      </w:pPr>
      <w:r>
        <w:t xml:space="preserve">_#_Administrative divisions: 73 provinces (iller, singular--il);</w:t>
      </w:r>
    </w:p>
    <w:p>
      <w:pPr>
        <w:pStyle w:val="Normal"/>
      </w:pPr>
      <w:r>
        <w:t xml:space="preserve">Adana, Adiyaman, Afyon, Agri, Aksaray, Amasya, Ankara, Antalya,</w:t>
      </w:r>
    </w:p>
    <w:p>
      <w:pPr>
        <w:pStyle w:val="Normal"/>
      </w:pPr>
      <w:r>
        <w:t xml:space="preserve">Artvin, Aydin, Balikesir, Batman, Bayburt, Bilecik, Bingol, Bitlis,</w:t>
      </w:r>
    </w:p>
    <w:p>
      <w:pPr>
        <w:pStyle w:val="Normal"/>
      </w:pPr>
      <w:r>
        <w:t xml:space="preserve">Bolu, Burdur, Bursa, Canakkale, Cankiri, Corum, Denizli,</w:t>
      </w:r>
    </w:p>
    <w:p>
      <w:pPr>
        <w:pStyle w:val="Normal"/>
      </w:pPr>
      <w:r>
        <w:t xml:space="preserve">Diyarbakir, Edirne, Elazig, Erzincan, Erzurum, Eskisehir, Gaziantep,</w:t>
      </w:r>
    </w:p>
    <w:p>
      <w:pPr>
        <w:pStyle w:val="Normal"/>
      </w:pPr>
      <w:r>
        <w:t xml:space="preserve">Giresun, Gumushane, Hakkari, Hatay, Icel, Isparta,</w:t>
      </w:r>
    </w:p>
    <w:p>
      <w:pPr>
        <w:pStyle w:val="Normal"/>
      </w:pPr>
      <w:r>
        <w:t xml:space="preserve">Istanbul, Izmir, Kahraman Maras, Karaman, Kars, Kastamonu,</w:t>
      </w:r>
    </w:p>
    <w:p>
      <w:pPr>
        <w:pStyle w:val="Normal"/>
      </w:pPr>
      <w:r>
        <w:t xml:space="preserve">Kayseri, Kirikkale, Kirklareli, Kirsehir, Kocaeli, Konya, Kutahya,</w:t>
      </w:r>
    </w:p>
    <w:p>
      <w:pPr>
        <w:pStyle w:val="Normal"/>
      </w:pPr>
      <w:r>
        <w:t xml:space="preserve">Malatya, Manisa, Mardin, Mugla, Mus, Nevsehir, Nigde, Ordu,</w:t>
      </w:r>
    </w:p>
    <w:p>
      <w:pPr>
        <w:pStyle w:val="Normal"/>
      </w:pPr>
      <w:r>
        <w:t xml:space="preserve">Rize, Sakarya, Samsun, Siirt, Sinop, Sirnak, Sivas, Tekirdag, Tokat,</w:t>
      </w:r>
    </w:p>
    <w:p>
      <w:pPr>
        <w:pStyle w:val="Normal"/>
      </w:pPr>
      <w:r>
        <w:t xml:space="preserve">Trabzon, Tunceli, Urfa, Usak, Van, Yozgat, Zonguldak</w:t>
      </w:r>
    </w:p>
    <w:p>
      <w:pPr>
        <w:pStyle w:val="Normal"/>
      </w:pPr>
      <w:r>
        <w:t xml:space="preserve">_#_Independence: 29 October 1923 (successor state to the Ottoman</w:t>
      </w:r>
    </w:p>
    <w:p>
      <w:pPr>
        <w:pStyle w:val="Normal"/>
      </w:pPr>
      <w:r>
        <w:t xml:space="preserve">Empire)</w:t>
      </w:r>
    </w:p>
    <w:p>
      <w:pPr>
        <w:pStyle w:val="Normal"/>
      </w:pPr>
      <w:r>
        <w:t xml:space="preserve">_#_Constitution: 7 November 1982</w:t>
      </w:r>
    </w:p>
    <w:p>
      <w:pPr>
        <w:pStyle w:val="Normal"/>
      </w:pPr>
      <w:r>
        <w:t xml:space="preserve">_#_Legal system: derived from various continental legal systems;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_#_National holiday: Anniversary of the Declaration of the Republic,</w:t>
      </w:r>
    </w:p>
    <w:p>
      <w:pPr>
        <w:pStyle w:val="Normal"/>
      </w:pPr>
      <w:r>
        <w:t xml:space="preserve">29 October (1923)</w:t>
      </w:r>
    </w:p>
    <w:p>
      <w:pPr>
        <w:pStyle w:val="Normal"/>
      </w:pPr>
      <w:r>
        <w:t xml:space="preserve">_#_Executive branch: president, Presidential Council, prime minister,</w:t>
      </w:r>
    </w:p>
    <w:p>
      <w:pPr>
        <w:pStyle w:val="Normal"/>
      </w:pPr>
      <w:r>
        <w:t xml:space="preserve">deputy prime minister, Cabinet</w:t>
      </w:r>
    </w:p>
    <w:p>
      <w:pPr>
        <w:pStyle w:val="Normal"/>
      </w:pPr>
      <w:r>
        <w:t xml:space="preserve">_#_Legislative branch: unicameral Grand National Assembly (Buyuk</w:t>
      </w:r>
    </w:p>
    <w:p>
      <w:pPr>
        <w:pStyle w:val="Normal"/>
      </w:pPr>
      <w:r>
        <w:t xml:space="preserve">Millet Meclisi)</w:t>
      </w:r>
    </w:p>
    <w:p>
      <w:pPr>
        <w:pStyle w:val="Normal"/>
      </w:pPr>
      <w:r>
        <w:t xml:space="preserve">_#_Judicial branch: Court of Cassation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Turgut OZAL (since 9 November 1989);</w:t>
      </w:r>
    </w:p>
    <w:p>
      <w:pPr>
        <w:pStyle w:val="Normal"/>
      </w:pPr>
      <w:r>
        <w:t xml:space="preserve">Head of Government--Prime Minister Mesut YILMAZ (since 30</w:t>
      </w:r>
    </w:p>
    <w:p>
      <w:pPr>
        <w:pStyle w:val="Normal"/>
      </w:pPr>
      <w:r>
        <w:t xml:space="preserve">June 1991); Deputy Prime Minister Ekrem PAKDAMIRLI (since 30 June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Motherland Party (ANAP), Mesut YILMAZ;</w:t>
      </w:r>
    </w:p>
    <w:p>
      <w:pPr>
        <w:pStyle w:val="Normal"/>
      </w:pPr>
      <w:r>
        <w:t xml:space="preserve">Social Democratic People's Party (SHP), Erdal INONU;</w:t>
      </w:r>
    </w:p>
    <w:p>
      <w:pPr>
        <w:pStyle w:val="Normal"/>
      </w:pPr>
      <w:r>
        <w:t xml:space="preserve">Correct Way Party (DYP), Suleyman DEMIREL;</w:t>
      </w:r>
    </w:p>
    <w:p>
      <w:pPr>
        <w:pStyle w:val="Normal"/>
      </w:pPr>
      <w:r>
        <w:t xml:space="preserve">People's Labor Party (HEP), Fehmi ISIKLAR;</w:t>
      </w:r>
    </w:p>
    <w:p>
      <w:pPr>
        <w:pStyle w:val="Normal"/>
      </w:pPr>
      <w:r>
        <w:t xml:space="preserve">Socialist Unity Party (SBP), leader NA;</w:t>
      </w:r>
    </w:p>
    <w:p>
      <w:pPr>
        <w:pStyle w:val="Normal"/>
      </w:pPr>
      <w:r>
        <w:t xml:space="preserve">Democratic Center Party (DMP), Bedrettin DALAN;</w:t>
      </w:r>
    </w:p>
    <w:p>
      <w:pPr>
        <w:pStyle w:val="Normal"/>
      </w:pPr>
      <w:r>
        <w:t xml:space="preserve">Great Anatolia Party (BAP), leader NA;</w:t>
      </w:r>
    </w:p>
    <w:p>
      <w:pPr>
        <w:pStyle w:val="Normal"/>
      </w:pPr>
      <w:r>
        <w:t xml:space="preserve">Democratic Left Party (DSP), Bulent ECEVIT;</w:t>
      </w:r>
    </w:p>
    <w:p>
      <w:pPr>
        <w:pStyle w:val="Normal"/>
      </w:pPr>
      <w:r>
        <w:t xml:space="preserve">Refah Party (RP), Necmettin ERBAKAN;</w:t>
      </w:r>
    </w:p>
    <w:p>
      <w:pPr>
        <w:pStyle w:val="Normal"/>
      </w:pPr>
      <w:r>
        <w:t xml:space="preserve">Democratic Center Party (DSP), Bedrettin DALAN;</w:t>
      </w:r>
    </w:p>
    <w:p>
      <w:pPr>
        <w:pStyle w:val="Normal"/>
      </w:pPr>
      <w:r>
        <w:t xml:space="preserve">Grand National Party (GNP), leader NA</w:t>
      </w:r>
    </w:p>
    <w:p>
      <w:pPr>
        <w:pStyle w:val="Normal"/>
      </w:pPr>
      <w:r>
        <w:t xml:space="preserve">_#_Suffrage: universal at age 21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Grand National Assembly--last held 29 November 1987</w:t>
      </w:r>
    </w:p>
    <w:p>
      <w:pPr>
        <w:pStyle w:val="Normal"/>
      </w:pPr>
      <w:r>
        <w:t xml:space="preserve">(next to be held November 1992);</w:t>
      </w:r>
    </w:p>
    <w:p>
      <w:pPr>
        <w:pStyle w:val="Normal"/>
      </w:pPr>
      <w:r>
        <w:t xml:space="preserve">results--ANAP 36%, SHP 25%, DYP 19%, other 20%;</w:t>
      </w:r>
    </w:p>
    <w:p>
      <w:pPr>
        <w:pStyle w:val="Normal"/>
      </w:pPr>
      <w:r>
        <w:t xml:space="preserve">seats--(450 total) ANAP 275, SHP 82, DYP 60, HEP 9, SBP 4,</w:t>
      </w:r>
    </w:p>
    <w:p>
      <w:pPr>
        <w:pStyle w:val="Normal"/>
      </w:pPr>
      <w:r>
        <w:t xml:space="preserve">DMP 2, BAP 1, independent 6, vacant 11</w:t>
      </w:r>
    </w:p>
    <w:p>
      <w:pPr>
        <w:pStyle w:val="Normal"/>
      </w:pPr>
      <w:r>
        <w:t xml:space="preserve">_#_Communists: strength and support negligible</w:t>
      </w:r>
    </w:p>
    <w:p>
      <w:pPr>
        <w:pStyle w:val="Normal"/>
      </w:pPr>
      <w:r>
        <w:t xml:space="preserve">_#_Member of: AsDB, BIS, CCC, CE, CERN (observer), COCOM, CSCE, EBRD,</w:t>
      </w:r>
    </w:p>
    <w:p>
      <w:pPr>
        <w:pStyle w:val="Normal"/>
      </w:pPr>
      <w:r>
        <w:t xml:space="preserve">ECE, FAO, GATT, IAEA, IBRD, ICAO, ICC, ICFTU, IDA, IDB, IEA, IFAD, IFC,</w:t>
      </w:r>
    </w:p>
    <w:p>
      <w:pPr>
        <w:pStyle w:val="Normal"/>
      </w:pPr>
      <w:r>
        <w:t xml:space="preserve">ILO, IMF, IMO, INTELSAT, INTERPOL, IOC, IOM (observer), ISO, ITU, LORCS,</w:t>
      </w:r>
    </w:p>
    <w:p>
      <w:pPr>
        <w:pStyle w:val="Normal"/>
      </w:pPr>
      <w:r>
        <w:t xml:space="preserve">NATO, NEA, OECD, OIC, PCA, UN, UNCTAD, UNESCO, UNHCR, UNIDO,</w:t>
      </w:r>
    </w:p>
    <w:p>
      <w:pPr>
        <w:pStyle w:val="Normal"/>
      </w:pPr>
      <w:r>
        <w:t xml:space="preserve">UNIIMOG, UNRWA, UPU, WHO, WIPO, WMO, WTO</w:t>
      </w:r>
    </w:p>
    <w:p>
      <w:pPr>
        <w:pStyle w:val="Normal"/>
      </w:pPr>
      <w:r>
        <w:t xml:space="preserve">_#_Diplomatic representation: Ambassador Nuzhet KANDEMIR; Chancery at</w:t>
      </w:r>
    </w:p>
    <w:p>
      <w:pPr>
        <w:pStyle w:val="Normal"/>
      </w:pPr>
      <w:r>
        <w:t xml:space="preserve">1606 23rd Street NW, Washington DC 20008; telephone (202) 387-3200;</w:t>
      </w:r>
    </w:p>
    <w:p>
      <w:pPr>
        <w:pStyle w:val="Normal"/>
      </w:pPr>
      <w:r>
        <w:t xml:space="preserve">there are Turkish Consulates General in Chicago, Houston, Los Angeles,</w:t>
      </w:r>
    </w:p>
    <w:p>
      <w:pPr>
        <w:pStyle w:val="Normal"/>
      </w:pPr>
      <w:r>
        <w:t xml:space="preserve">and New York;</w:t>
      </w:r>
    </w:p>
    <w:p>
      <w:pPr>
        <w:pStyle w:val="Normal"/>
      </w:pPr>
      <w:r>
        <w:t xml:space="preserve">US--Ambassador Morton ABRAMOWITZ; Embassy at 110 Ataturk Boulevard,</w:t>
      </w:r>
    </w:p>
    <w:p>
      <w:pPr>
        <w:pStyle w:val="Normal"/>
      </w:pPr>
      <w:r>
        <w:t xml:space="preserve">Ankara (mailing address is APO New York 09257-0006);</w:t>
      </w:r>
    </w:p>
    <w:p>
      <w:pPr>
        <w:pStyle w:val="Normal"/>
      </w:pPr>
      <w:r>
        <w:t xml:space="preserve">telephone [90] (4) 126 54 70; there are US Consulates General in</w:t>
      </w:r>
    </w:p>
    <w:p>
      <w:pPr>
        <w:pStyle w:val="Normal"/>
      </w:pPr>
      <w:r>
        <w:t xml:space="preserve">Istanbul and Izmir, and a Consulate in Adana</w:t>
      </w:r>
    </w:p>
    <w:p>
      <w:pPr>
        <w:pStyle w:val="Normal"/>
      </w:pPr>
      <w:r>
        <w:t xml:space="preserve">_#_Flag: red with a vertical white crescent (the closed portion is</w:t>
      </w:r>
    </w:p>
    <w:p>
      <w:pPr>
        <w:pStyle w:val="Normal"/>
      </w:pPr>
      <w:r>
        <w:t xml:space="preserve">toward the hoist side) and white five-pointed star centered just outside</w:t>
      </w:r>
    </w:p>
    <w:p>
      <w:pPr>
        <w:pStyle w:val="Normal"/>
      </w:pPr>
      <w:r>
        <w:t xml:space="preserve">the crescent opening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economic reforms that Turkey launched in 1980</w:t>
      </w:r>
    </w:p>
    <w:p>
      <w:pPr>
        <w:pStyle w:val="Normal"/>
      </w:pPr>
      <w:r>
        <w:t xml:space="preserve">continue to bring an impressive stream of benefits. The economy has grown</w:t>
      </w:r>
    </w:p>
    <w:p>
      <w:pPr>
        <w:pStyle w:val="Normal"/>
      </w:pPr>
      <w:r>
        <w:t xml:space="preserve">steadily since the early 1980s, with real growth in per capita GDP</w:t>
      </w:r>
    </w:p>
    <w:p>
      <w:pPr>
        <w:pStyle w:val="Normal"/>
      </w:pPr>
      <w:r>
        <w:t xml:space="preserve">increasing more than 6% annually. Agriculture remains the most important</w:t>
      </w:r>
    </w:p>
    <w:p>
      <w:pPr>
        <w:pStyle w:val="Normal"/>
      </w:pPr>
      <w:r>
        <w:t xml:space="preserve">economic sector, employing about 55% of the labor force, accounting for</w:t>
      </w:r>
    </w:p>
    <w:p>
      <w:pPr>
        <w:pStyle w:val="Normal"/>
      </w:pPr>
      <w:r>
        <w:t xml:space="preserve">almost 20% of GDP, and contributing about 20% to exports. Impressive</w:t>
      </w:r>
    </w:p>
    <w:p>
      <w:pPr>
        <w:pStyle w:val="Normal"/>
      </w:pPr>
      <w:r>
        <w:t xml:space="preserve">growth in recent years has not solved all of the economic problems facing</w:t>
      </w:r>
    </w:p>
    <w:p>
      <w:pPr>
        <w:pStyle w:val="Normal"/>
      </w:pPr>
      <w:r>
        <w:t xml:space="preserve">Turkey. Inflation and interest rates remain high, and a large budget</w:t>
      </w:r>
    </w:p>
    <w:p>
      <w:pPr>
        <w:pStyle w:val="Normal"/>
      </w:pPr>
      <w:r>
        <w:t xml:space="preserve">deficit will continue to provide difficulties for a country undergoing a</w:t>
      </w:r>
    </w:p>
    <w:p>
      <w:pPr>
        <w:pStyle w:val="Normal"/>
      </w:pPr>
      <w:r>
        <w:t xml:space="preserve">substantial transformation from a centrally controlled to a free market</w:t>
      </w:r>
    </w:p>
    <w:p>
      <w:pPr>
        <w:pStyle w:val="Normal"/>
      </w:pPr>
      <w:r>
        <w:t xml:space="preserve">economy. The government has launched a multimillion-dollar development</w:t>
      </w:r>
    </w:p>
    <w:p>
      <w:pPr>
        <w:pStyle w:val="Normal"/>
      </w:pPr>
      <w:r>
        <w:t xml:space="preserve">program in the southeastern region, which includes the building of a</w:t>
      </w:r>
    </w:p>
    <w:p>
      <w:pPr>
        <w:pStyle w:val="Normal"/>
      </w:pPr>
      <w:r>
        <w:t xml:space="preserve">dozen dams on the Tigris and Euphrates rivers to generate electric power</w:t>
      </w:r>
    </w:p>
    <w:p>
      <w:pPr>
        <w:pStyle w:val="Normal"/>
      </w:pPr>
      <w:r>
        <w:t xml:space="preserve">and irrigate large tracts of farmland. The planned tapping of huge</w:t>
      </w:r>
    </w:p>
    <w:p>
      <w:pPr>
        <w:pStyle w:val="Normal"/>
      </w:pPr>
      <w:r>
        <w:t xml:space="preserve">additional quantities of Euphrates water has raised serious concern in</w:t>
      </w:r>
    </w:p>
    <w:p>
      <w:pPr>
        <w:pStyle w:val="Normal"/>
      </w:pPr>
      <w:r>
        <w:t xml:space="preserve">the downstream riparian nations of Syria and Iraq.</w:t>
      </w:r>
    </w:p>
    <w:p>
      <w:pPr>
        <w:pStyle w:val="Normal"/>
      </w:pPr>
      <w:r>
        <w:t xml:space="preserve">_#_GDP: $178.0 billion, per capita $3,100; real growth rate 7.6%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60.3% (1990)</w:t>
      </w:r>
    </w:p>
    <w:p>
      <w:pPr>
        <w:pStyle w:val="Normal"/>
      </w:pPr>
      <w:r>
        <w:t xml:space="preserve">_#_Unemployment rate: 10.4% (1990 est.)</w:t>
      </w:r>
    </w:p>
    <w:p>
      <w:pPr>
        <w:pStyle w:val="Normal"/>
      </w:pPr>
      <w:r>
        <w:t xml:space="preserve">_#_Budget: revenues $27.6 billion; expenditures $34.4 billion,</w:t>
      </w:r>
    </w:p>
    <w:p>
      <w:pPr>
        <w:pStyle w:val="Normal"/>
      </w:pPr>
      <w:r>
        <w:t xml:space="preserve">including capital expenditures of $6.6 billion (1991)</w:t>
      </w:r>
    </w:p>
    <w:p>
      <w:pPr>
        <w:pStyle w:val="Normal"/>
      </w:pPr>
      <w:r>
        <w:t xml:space="preserve">_#_Exports: $11.8 billion (f.o.b., 1989);</w:t>
      </w:r>
    </w:p>
    <w:p>
      <w:pPr>
        <w:pStyle w:val="Normal"/>
      </w:pPr>
      <w:r>
        <w:t xml:space="preserve">commodities--industrial products 78%, crops and livestock</w:t>
      </w:r>
    </w:p>
    <w:p>
      <w:pPr>
        <w:pStyle w:val="Normal"/>
      </w:pPr>
      <w:r>
        <w:t xml:space="preserve">products 20%;</w:t>
      </w:r>
    </w:p>
    <w:p>
      <w:pPr>
        <w:pStyle w:val="Normal"/>
      </w:pPr>
      <w:r>
        <w:t xml:space="preserve">partners--FRG 18%, Italy 8%, Iraq 8%, US 8%, UK 5%, France 4%</w:t>
      </w:r>
    </w:p>
    <w:p>
      <w:pPr>
        <w:pStyle w:val="Normal"/>
      </w:pPr>
      <w:r>
        <w:t xml:space="preserve">_#_Imports: $16.0 billion (f.o.b., 1989);</w:t>
      </w:r>
    </w:p>
    <w:p>
      <w:pPr>
        <w:pStyle w:val="Normal"/>
      </w:pPr>
      <w:r>
        <w:t xml:space="preserve">commodities--crude oil, machinery, transport equipment, metals,</w:t>
      </w:r>
    </w:p>
    <w:p>
      <w:pPr>
        <w:pStyle w:val="Normal"/>
      </w:pPr>
      <w:r>
        <w:t xml:space="preserve">pharmaceuticals, dyes, plastics, rubber, mineral fuels, fertilizers,</w:t>
      </w:r>
    </w:p>
    <w:p>
      <w:pPr>
        <w:pStyle w:val="Normal"/>
      </w:pPr>
      <w:r>
        <w:t xml:space="preserve">chemicals;</w:t>
      </w:r>
    </w:p>
    <w:p>
      <w:pPr>
        <w:pStyle w:val="Normal"/>
      </w:pPr>
      <w:r>
        <w:t xml:space="preserve">partners--FRG 15%, US 11%, Iraq 10%, Italy 7%, France 6%, UK 5%</w:t>
      </w:r>
    </w:p>
    <w:p>
      <w:pPr>
        <w:pStyle w:val="Normal"/>
      </w:pPr>
      <w:r>
        <w:t xml:space="preserve">_#_External debt: $42.8 billion (June 1990)</w:t>
      </w:r>
    </w:p>
    <w:p>
      <w:pPr>
        <w:pStyle w:val="Normal"/>
      </w:pPr>
      <w:r>
        <w:t xml:space="preserve">_#_Industrial production: growth rate 5.9% (1989 est.); accounts</w:t>
      </w:r>
    </w:p>
    <w:p>
      <w:pPr>
        <w:pStyle w:val="Normal"/>
      </w:pPr>
      <w:r>
        <w:t xml:space="preserve">for 32% of GDP</w:t>
      </w:r>
    </w:p>
    <w:p>
      <w:pPr>
        <w:pStyle w:val="Normal"/>
      </w:pPr>
      <w:r>
        <w:t xml:space="preserve">_#_Electricity: 14,315,000 kW capacity; 41,000 million kWh produced,</w:t>
      </w:r>
    </w:p>
    <w:p>
      <w:pPr>
        <w:pStyle w:val="Normal"/>
      </w:pPr>
      <w:r>
        <w:t xml:space="preserve">720 kWh per capita (1990)</w:t>
      </w:r>
    </w:p>
    <w:p>
      <w:pPr>
        <w:pStyle w:val="Normal"/>
      </w:pPr>
      <w:r>
        <w:t xml:space="preserve">_#_Industries: textiles, food processing, mining (coal, chromite,</w:t>
      </w:r>
    </w:p>
    <w:p>
      <w:pPr>
        <w:pStyle w:val="Normal"/>
      </w:pPr>
      <w:r>
        <w:t xml:space="preserve">copper, boron minerals), steel, petroleum, construction, lumber, paper</w:t>
      </w:r>
    </w:p>
    <w:p>
      <w:pPr>
        <w:pStyle w:val="Normal"/>
      </w:pPr>
      <w:r>
        <w:t xml:space="preserve">_#_Agriculture: accounts for 20% of GDP and employs majority of</w:t>
      </w:r>
    </w:p>
    <w:p>
      <w:pPr>
        <w:pStyle w:val="Normal"/>
      </w:pPr>
      <w:r>
        <w:t xml:space="preserve">population; products--tobacco, cotton, grain, olives, sugar beets,</w:t>
      </w:r>
    </w:p>
    <w:p>
      <w:pPr>
        <w:pStyle w:val="Normal"/>
      </w:pPr>
      <w:r>
        <w:t xml:space="preserve">pulses, citrus fruit, variety of animal products; self-sufficient in</w:t>
      </w:r>
    </w:p>
    <w:p>
      <w:pPr>
        <w:pStyle w:val="Normal"/>
      </w:pPr>
      <w:r>
        <w:t xml:space="preserve">food most years</w:t>
      </w:r>
    </w:p>
    <w:p>
      <w:pPr>
        <w:pStyle w:val="Normal"/>
      </w:pPr>
      <w:r>
        <w:t xml:space="preserve">_#_Illicit drugs: one of the world's major suppliers of licit opiate</w:t>
      </w:r>
    </w:p>
    <w:p>
      <w:pPr>
        <w:pStyle w:val="Normal"/>
      </w:pPr>
      <w:r>
        <w:t xml:space="preserve">products; government maintains strict controls over areas of opium poppy</w:t>
      </w:r>
    </w:p>
    <w:p>
      <w:pPr>
        <w:pStyle w:val="Normal"/>
      </w:pPr>
      <w:r>
        <w:t xml:space="preserve">cultivation and output of poppy straw concentrate</w:t>
      </w:r>
    </w:p>
    <w:p>
      <w:pPr>
        <w:pStyle w:val="Normal"/>
      </w:pPr>
      <w:r>
        <w:t xml:space="preserve">_#_Economic aid: US commitments, including Ex-Im (FY70-89), $2.3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(1970-87), $8.6 billion; OPEC bilateral aid (1979-89), $665 million;</w:t>
      </w:r>
    </w:p>
    <w:p>
      <w:pPr>
        <w:pStyle w:val="Normal"/>
      </w:pPr>
      <w:r>
        <w:t xml:space="preserve">Communist countries (1970-89), $4.5 billion</w:t>
      </w:r>
    </w:p>
    <w:p>
      <w:pPr>
        <w:pStyle w:val="Normal"/>
      </w:pPr>
      <w:r>
        <w:t xml:space="preserve">_#_Currency: Turkish lira (plural--liras); 1 Turkish lira (TL) = 100</w:t>
      </w:r>
    </w:p>
    <w:p>
      <w:pPr>
        <w:pStyle w:val="Normal"/>
      </w:pPr>
      <w:r>
        <w:t xml:space="preserve">kurus</w:t>
      </w:r>
    </w:p>
    <w:p>
      <w:pPr>
        <w:pStyle w:val="Normal"/>
      </w:pPr>
      <w:r>
        <w:t xml:space="preserve">_#_Exchange rates: Turkish liras (TL) per US$1--2,873.9 (December</w:t>
      </w:r>
    </w:p>
    <w:p>
      <w:pPr>
        <w:pStyle w:val="Normal"/>
      </w:pPr>
      <w:r>
        <w:t xml:space="preserve">1990), 2,608.6 (1990), 2,121.7 (1989), 1,422.3 (1988), 857.2 (1987),</w:t>
      </w:r>
    </w:p>
    <w:p>
      <w:pPr>
        <w:pStyle w:val="Normal"/>
      </w:pPr>
      <w:r>
        <w:t xml:space="preserve">674.5 (1986), 522.0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8,401 km 1.435-meter standard gauge; 479 km electrified</w:t>
      </w:r>
    </w:p>
    <w:p>
      <w:pPr>
        <w:pStyle w:val="Normal"/>
      </w:pPr>
      <w:r>
        <w:t xml:space="preserve">_#_Highways: 49,615 km total; 26,915 km bituminous; 16,500 km gravel</w:t>
      </w:r>
    </w:p>
    <w:p>
      <w:pPr>
        <w:pStyle w:val="Normal"/>
      </w:pPr>
      <w:r>
        <w:t xml:space="preserve">or crushed stone; 4,000 km improved earth; 2,200 km unimproved earth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_#_Inland waterways: about 1,200 km</w:t>
      </w:r>
    </w:p>
    <w:p>
      <w:pPr>
        <w:pStyle w:val="Normal"/>
      </w:pPr>
      <w:r>
        <w:t xml:space="preserve">_#_Pipelines: 1,738 km crude oil; 2,321 km refined products;</w:t>
      </w:r>
    </w:p>
    <w:p>
      <w:pPr>
        <w:pStyle w:val="Normal"/>
      </w:pPr>
      <w:r>
        <w:t xml:space="preserve">708 km natural gas</w:t>
      </w:r>
    </w:p>
    <w:p>
      <w:pPr>
        <w:pStyle w:val="Normal"/>
      </w:pPr>
      <w:r>
        <w:t xml:space="preserve">_#_Ports: Iskenderun, Istanbul, Mersin, Izmir</w:t>
      </w:r>
    </w:p>
    <w:p>
      <w:pPr>
        <w:pStyle w:val="Normal"/>
      </w:pPr>
      <w:r>
        <w:t xml:space="preserve">_#_Merchant marine: 340 ships (1,000 GRT or over) totaling 3,583,720</w:t>
      </w:r>
    </w:p>
    <w:p>
      <w:pPr>
        <w:pStyle w:val="Normal"/>
      </w:pPr>
      <w:r>
        <w:t xml:space="preserve">GRT/6,220,642 DWT; includes 8 short-sea passenger,</w:t>
      </w:r>
    </w:p>
    <w:p>
      <w:pPr>
        <w:pStyle w:val="Normal"/>
      </w:pPr>
      <w:r>
        <w:t xml:space="preserve">1 passenger-cargo, 190 cargo, 1 container, 4 roll-on/roll-off cargo,</w:t>
      </w:r>
    </w:p>
    <w:p>
      <w:pPr>
        <w:pStyle w:val="Normal"/>
      </w:pPr>
      <w:r>
        <w:t xml:space="preserve">3 refrigerated cargo, 1 livestock carrier, 37 petroleum, oils, and</w:t>
      </w:r>
    </w:p>
    <w:p>
      <w:pPr>
        <w:pStyle w:val="Normal"/>
      </w:pPr>
      <w:r>
        <w:t xml:space="preserve">lubricants (POL) tanker, 9 chemical tanker, 2 liquefied gas, 7</w:t>
      </w:r>
    </w:p>
    <w:p>
      <w:pPr>
        <w:pStyle w:val="Normal"/>
      </w:pPr>
      <w:r>
        <w:t xml:space="preserve">combination ore/oil, 1 specialized tanker, 72 bulk, 4 combination bulk</w:t>
      </w:r>
    </w:p>
    <w:p>
      <w:pPr>
        <w:pStyle w:val="Normal"/>
      </w:pPr>
      <w:r>
        <w:t xml:space="preserve">_#_Civil air: 39 major transport aircraft (1990)</w:t>
      </w:r>
    </w:p>
    <w:p>
      <w:pPr>
        <w:pStyle w:val="Normal"/>
      </w:pPr>
      <w:r>
        <w:t xml:space="preserve">_#_Airports: 115 total, 109 usable; 64 with permanent-surface runways;</w:t>
      </w:r>
    </w:p>
    <w:p>
      <w:pPr>
        <w:pStyle w:val="Normal"/>
      </w:pPr>
      <w:r>
        <w:t xml:space="preserve">3 with runways over 3,659 m; 30 with runways 2,440-3,659 m; 26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domestic and international systems; trunk</w:t>
      </w:r>
    </w:p>
    <w:p>
      <w:pPr>
        <w:pStyle w:val="Normal"/>
      </w:pPr>
      <w:r>
        <w:t xml:space="preserve">radio relay network; 3,400,000 telephones; stations--15 AM; 45 (60</w:t>
      </w:r>
    </w:p>
    <w:p>
      <w:pPr>
        <w:pStyle w:val="Normal"/>
      </w:pPr>
      <w:r>
        <w:t xml:space="preserve">repeaters) FM; 67 (504 repeaters) TV; satellite communications</w:t>
      </w:r>
    </w:p>
    <w:p>
      <w:pPr>
        <w:pStyle w:val="Normal"/>
      </w:pPr>
      <w:r>
        <w:t xml:space="preserve">ground stations operating in the INTELSAT (2 Atlantic Ocean) and EUTELSAT</w:t>
      </w:r>
    </w:p>
    <w:p>
      <w:pPr>
        <w:pStyle w:val="Normal"/>
      </w:pPr>
      <w:r>
        <w:t xml:space="preserve">systems; 1 submarine telephone cable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Land Forces, Navy (including Naval Air and Naval</w:t>
      </w:r>
    </w:p>
    <w:p>
      <w:pPr>
        <w:pStyle w:val="Normal"/>
      </w:pPr>
      <w:r>
        <w:t xml:space="preserve">Infantry), Air Force, Coast Guard, Gendarmerie</w:t>
      </w:r>
    </w:p>
    <w:p>
      <w:pPr>
        <w:pStyle w:val="Normal"/>
      </w:pPr>
      <w:r>
        <w:t xml:space="preserve">_#_Manpower availability: males 15-49, 14,861,358; 9,083,559 fit for</w:t>
      </w:r>
    </w:p>
    <w:p>
      <w:pPr>
        <w:pStyle w:val="Normal"/>
      </w:pPr>
      <w:r>
        <w:t xml:space="preserve">military service; 606,871 reach military age (20) annually</w:t>
      </w:r>
    </w:p>
    <w:p>
      <w:pPr>
        <w:pStyle w:val="Normal"/>
      </w:pPr>
      <w:r>
        <w:t xml:space="preserve">_#_Defense expenditures: $5.6 billion, 5%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_@_Turks and Caicos Islands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430 km2; land area: 430 km2</w:t>
      </w:r>
    </w:p>
    <w:p>
      <w:pPr>
        <w:pStyle w:val="Normal"/>
      </w:pPr>
      <w:r>
        <w:t xml:space="preserve">_#_Comparative area: slightly less than 2.5 times the size of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389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marine; moderated by trade winds; sunny and</w:t>
      </w:r>
    </w:p>
    <w:p>
      <w:pPr>
        <w:pStyle w:val="Normal"/>
      </w:pPr>
      <w:r>
        <w:t xml:space="preserve">relatively dry</w:t>
      </w:r>
    </w:p>
    <w:p>
      <w:pPr>
        <w:pStyle w:val="Normal"/>
      </w:pPr>
      <w:r>
        <w:t xml:space="preserve">_#_Terrain: low, flat limestone; extensive marshes and mangrove swamps</w:t>
      </w:r>
    </w:p>
    <w:p>
      <w:pPr>
        <w:pStyle w:val="Normal"/>
      </w:pPr>
      <w:r>
        <w:t xml:space="preserve">_#_Natural resources: spiny lobster, conch</w:t>
      </w:r>
    </w:p>
    <w:p>
      <w:pPr>
        <w:pStyle w:val="Normal"/>
      </w:pPr>
      <w:r>
        <w:t xml:space="preserve">_#_Land use: arable land 2%; permanent crops 0%; meadows and pastures;</w:t>
      </w:r>
    </w:p>
    <w:p>
      <w:pPr>
        <w:pStyle w:val="Normal"/>
      </w:pPr>
      <w:r>
        <w:t xml:space="preserve">0%; forest and woodland 0%; other 98%</w:t>
      </w:r>
    </w:p>
    <w:p>
      <w:pPr>
        <w:pStyle w:val="Normal"/>
      </w:pPr>
      <w:r>
        <w:t xml:space="preserve">_#_Environment: 30 islands (eight inhabited); subject to frequent</w:t>
      </w:r>
    </w:p>
    <w:p>
      <w:pPr>
        <w:pStyle w:val="Normal"/>
      </w:pPr>
      <w:r>
        <w:t xml:space="preserve">hurricanes</w:t>
      </w:r>
    </w:p>
    <w:p>
      <w:pPr>
        <w:pStyle w:val="Normal"/>
      </w:pPr>
      <w:r>
        <w:t xml:space="preserve">_#_Note: located 190 km north of the Dominican Republic in the North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9,983 (July 1991), growth rate 2.2% (1991)</w:t>
      </w:r>
    </w:p>
    <w:p>
      <w:pPr>
        <w:pStyle w:val="Normal"/>
      </w:pPr>
      <w:r>
        <w:t xml:space="preserve">_#_Birth rate: 25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2 migrants/1,000 population (1991)</w:t>
      </w:r>
    </w:p>
    <w:p>
      <w:pPr>
        <w:pStyle w:val="Normal"/>
      </w:pPr>
      <w:r>
        <w:t xml:space="preserve">_#_Infant mortality rate: 14 deaths/1,000 live births (1991)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3.8 children born/woman (1991)</w:t>
      </w:r>
    </w:p>
    <w:p>
      <w:pPr>
        <w:pStyle w:val="Normal"/>
      </w:pPr>
      <w:r>
        <w:t xml:space="preserve">_#_Nationality: no noun or adjectival forms</w:t>
      </w:r>
    </w:p>
    <w:p>
      <w:pPr>
        <w:pStyle w:val="Normal"/>
      </w:pPr>
      <w:r>
        <w:t xml:space="preserve">_#_Ethnic divisions: majority of African descent</w:t>
      </w:r>
    </w:p>
    <w:p>
      <w:pPr>
        <w:pStyle w:val="Normal"/>
      </w:pPr>
      <w:r>
        <w:t xml:space="preserve">_#_Religion: Baptist 41.2%, Methodist 18.9%, Anglican 18.3%,</w:t>
      </w:r>
    </w:p>
    <w:p>
      <w:pPr>
        <w:pStyle w:val="Normal"/>
      </w:pPr>
      <w:r>
        <w:t xml:space="preserve">Seventh-Day Adventist 1.7%, other 19.9% (1980)</w:t>
      </w:r>
    </w:p>
    <w:p>
      <w:pPr>
        <w:pStyle w:val="Normal"/>
      </w:pPr>
      <w:r>
        <w:t xml:space="preserve">_#_Language: English (official)</w:t>
      </w:r>
    </w:p>
    <w:p>
      <w:pPr>
        <w:pStyle w:val="Normal"/>
      </w:pPr>
      <w:r>
        <w:t xml:space="preserve">_#_Literacy: 98% (male 99%, female 98%) age 15 and over having ever</w:t>
      </w:r>
    </w:p>
    <w:p>
      <w:pPr>
        <w:pStyle w:val="Normal"/>
      </w:pPr>
      <w:r>
        <w:t xml:space="preserve">attended school (1970)</w:t>
      </w:r>
    </w:p>
    <w:p>
      <w:pPr>
        <w:pStyle w:val="Normal"/>
      </w:pPr>
      <w:r>
        <w:t xml:space="preserve">_#_Labor force: NA; majority engaged in fishing and tourist</w:t>
      </w:r>
    </w:p>
    <w:p>
      <w:pPr>
        <w:pStyle w:val="Normal"/>
      </w:pPr>
      <w:r>
        <w:t xml:space="preserve">industries; some subsistence agriculture</w:t>
      </w:r>
    </w:p>
    <w:p>
      <w:pPr>
        <w:pStyle w:val="Normal"/>
      </w:pPr>
      <w:r>
        <w:t xml:space="preserve">_#_Organized labor: Saint George's Industrial Trade Union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dependent territory of the UK</w:t>
      </w:r>
    </w:p>
    <w:p>
      <w:pPr>
        <w:pStyle w:val="Normal"/>
      </w:pPr>
      <w:r>
        <w:t xml:space="preserve">_#_Capital: Grand Turk (Cockburn Town)</w:t>
      </w:r>
    </w:p>
    <w:p>
      <w:pPr>
        <w:pStyle w:val="Normal"/>
      </w:pPr>
      <w:r>
        <w:t xml:space="preserve">_#_Administrative divisions: none (dependent territory of the UK)</w:t>
      </w:r>
    </w:p>
    <w:p>
      <w:pPr>
        <w:pStyle w:val="Normal"/>
      </w:pPr>
      <w:r>
        <w:t xml:space="preserve">_#_Independence: none (dependent territory of the UK)</w:t>
      </w:r>
    </w:p>
    <w:p>
      <w:pPr>
        <w:pStyle w:val="Normal"/>
      </w:pPr>
      <w:r>
        <w:t xml:space="preserve">_#_Constitution: introduced 30 August 1976, suspended in 1986, and a</w:t>
      </w:r>
    </w:p>
    <w:p>
      <w:pPr>
        <w:pStyle w:val="Normal"/>
      </w:pPr>
      <w:r>
        <w:t xml:space="preserve">Constitutional Commission is currently reviewing its contents</w:t>
      </w:r>
    </w:p>
    <w:p>
      <w:pPr>
        <w:pStyle w:val="Normal"/>
      </w:pPr>
      <w:r>
        <w:t xml:space="preserve">_#_Legal system: based on laws of England and Wales with a small</w:t>
      </w:r>
    </w:p>
    <w:p>
      <w:pPr>
        <w:pStyle w:val="Normal"/>
      </w:pPr>
      <w:r>
        <w:t xml:space="preserve">number adopted from Jamaica and The Bahamas</w:t>
      </w:r>
    </w:p>
    <w:p>
      <w:pPr>
        <w:pStyle w:val="Normal"/>
      </w:pPr>
      <w:r>
        <w:t xml:space="preserve">_#_National holiday: Constitution Day, 30 August (1976)</w:t>
      </w:r>
    </w:p>
    <w:p>
      <w:pPr>
        <w:pStyle w:val="Normal"/>
      </w:pPr>
      <w:r>
        <w:t xml:space="preserve">_#_Executive branch: British monarch, governor, Executive Council</w:t>
      </w:r>
    </w:p>
    <w:p>
      <w:pPr>
        <w:pStyle w:val="Normal"/>
      </w:pPr>
      <w:r>
        <w:t xml:space="preserve">_#_Legislative branch: unicameral Legislative Council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1953),</w:t>
      </w:r>
    </w:p>
    <w:p>
      <w:pPr>
        <w:pStyle w:val="Normal"/>
      </w:pPr>
      <w:r>
        <w:t xml:space="preserve">represented by Governor Michael J. BRADLEY (since 1987);</w:t>
      </w:r>
    </w:p>
    <w:p>
      <w:pPr>
        <w:pStyle w:val="Normal"/>
      </w:pPr>
      <w:r>
        <w:t xml:space="preserve">Head of Government--Chief Minister Oswald O. SKIPPINGS (since</w:t>
      </w:r>
    </w:p>
    <w:p>
      <w:pPr>
        <w:pStyle w:val="Normal"/>
      </w:pPr>
      <w:r>
        <w:t xml:space="preserve">3 March 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People's Democratic Movement (PDM), Oswald SKIPPINGS;</w:t>
      </w:r>
    </w:p>
    <w:p>
      <w:pPr>
        <w:pStyle w:val="Normal"/>
      </w:pPr>
      <w:r>
        <w:t xml:space="preserve">Progressive National Party (PNP), Dan MALCOLM and Norman SAUNDERS;</w:t>
      </w:r>
    </w:p>
    <w:p>
      <w:pPr>
        <w:pStyle w:val="Normal"/>
      </w:pPr>
      <w:r>
        <w:t xml:space="preserve">National Democratic Alliance (NDA), Ariel MISSICK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Council--last held on 3 March 1988</w:t>
      </w:r>
    </w:p>
    <w:p>
      <w:pPr>
        <w:pStyle w:val="Normal"/>
      </w:pPr>
      <w:r>
        <w:t xml:space="preserve">(next to be held NA);</w:t>
      </w:r>
    </w:p>
    <w:p>
      <w:pPr>
        <w:pStyle w:val="Normal"/>
      </w:pPr>
      <w:r>
        <w:t xml:space="preserve">results--PDM 60%, PNP 30%, other 10%;</w:t>
      </w:r>
    </w:p>
    <w:p>
      <w:pPr>
        <w:pStyle w:val="Normal"/>
      </w:pPr>
      <w:r>
        <w:t xml:space="preserve">seats--(20 total, 13 elected) PDM 11, PNP 2</w:t>
      </w:r>
    </w:p>
    <w:p>
      <w:pPr>
        <w:pStyle w:val="Normal"/>
      </w:pPr>
      <w:r>
        <w:t xml:space="preserve">_#_Communists: none</w:t>
      </w:r>
    </w:p>
    <w:p>
      <w:pPr>
        <w:pStyle w:val="Normal"/>
      </w:pPr>
      <w:r>
        <w:t xml:space="preserve">_#_Member of: CDB</w:t>
      </w:r>
    </w:p>
    <w:p>
      <w:pPr>
        <w:pStyle w:val="Normal"/>
      </w:pPr>
      <w:r>
        <w:t xml:space="preserve">_#_Diplomatic representation: as a dependent territory of the UK, the</w:t>
      </w:r>
    </w:p>
    <w:p>
      <w:pPr>
        <w:pStyle w:val="Normal"/>
      </w:pPr>
      <w:r>
        <w:t xml:space="preserve">interests of the Turks and Caicos Islands are represented in the US by</w:t>
      </w:r>
    </w:p>
    <w:p>
      <w:pPr>
        <w:pStyle w:val="Normal"/>
      </w:pPr>
      <w:r>
        <w:t xml:space="preserve">the UK;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_#_Flag: blue with the flag of the UK in the upper hoist-side</w:t>
      </w:r>
    </w:p>
    <w:p>
      <w:pPr>
        <w:pStyle w:val="Normal"/>
      </w:pPr>
      <w:r>
        <w:t xml:space="preserve">quadrant and the colonial shield centered on the outer half of the flag;</w:t>
      </w:r>
    </w:p>
    <w:p>
      <w:pPr>
        <w:pStyle w:val="Normal"/>
      </w:pPr>
      <w:r>
        <w:t xml:space="preserve">the shield is yellow and contains a conch shell, lobster, and cactus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on fishing, tourism, and offshore</w:t>
      </w:r>
    </w:p>
    <w:p>
      <w:pPr>
        <w:pStyle w:val="Normal"/>
      </w:pPr>
      <w:r>
        <w:t xml:space="preserve">banking. Subsistence farming--corn and beans--exists only on the Caicos</w:t>
      </w:r>
    </w:p>
    <w:p>
      <w:pPr>
        <w:pStyle w:val="Normal"/>
      </w:pPr>
      <w:r>
        <w:t xml:space="preserve">Islands, so that most foods, as well as nonfood products, must be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_#_GDP: $44.9 million, per capita $5,000; real growth rate NA% (1986)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12% (1989)</w:t>
      </w:r>
    </w:p>
    <w:p>
      <w:pPr>
        <w:pStyle w:val="Normal"/>
      </w:pPr>
      <w:r>
        <w:t xml:space="preserve">_#_Budget: revenues $12.4 million; expenditures $15.8 million,</w:t>
      </w:r>
    </w:p>
    <w:p>
      <w:pPr>
        <w:pStyle w:val="Normal"/>
      </w:pPr>
      <w:r>
        <w:t xml:space="preserve">including capital expenditures of $2.6 million (FY87)</w:t>
      </w:r>
    </w:p>
    <w:p>
      <w:pPr>
        <w:pStyle w:val="Normal"/>
      </w:pPr>
      <w:r>
        <w:t xml:space="preserve">_#_Exports: $2.9 million (f.o.b., FY84);</w:t>
      </w:r>
    </w:p>
    <w:p>
      <w:pPr>
        <w:pStyle w:val="Normal"/>
      </w:pPr>
      <w:r>
        <w:t xml:space="preserve">commodities--lobster, dried and fresh conch, conch shells;</w:t>
      </w:r>
    </w:p>
    <w:p>
      <w:pPr>
        <w:pStyle w:val="Normal"/>
      </w:pPr>
      <w:r>
        <w:t xml:space="preserve">partners--US, UK</w:t>
      </w:r>
    </w:p>
    <w:p>
      <w:pPr>
        <w:pStyle w:val="Normal"/>
      </w:pPr>
      <w:r>
        <w:t xml:space="preserve">_#_Imports: $26.3 million (c.i.f., FY84);</w:t>
      </w:r>
    </w:p>
    <w:p>
      <w:pPr>
        <w:pStyle w:val="Normal"/>
      </w:pPr>
      <w:r>
        <w:t xml:space="preserve">commodities--foodstuffs, drink, tobacco, clothing;</w:t>
      </w:r>
    </w:p>
    <w:p>
      <w:pPr>
        <w:pStyle w:val="Normal"/>
      </w:pPr>
      <w:r>
        <w:t xml:space="preserve">partners--US, UK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9,050 kW capacity; 11.1 million kWh produced,</w:t>
      </w:r>
    </w:p>
    <w:p>
      <w:pPr>
        <w:pStyle w:val="Normal"/>
      </w:pPr>
      <w:r>
        <w:t xml:space="preserve">1,140 kWh per capita (1990)</w:t>
      </w:r>
    </w:p>
    <w:p>
      <w:pPr>
        <w:pStyle w:val="Normal"/>
      </w:pPr>
      <w:r>
        <w:t xml:space="preserve">_#_Industries: fishing, tourism, offshore financial services</w:t>
      </w:r>
    </w:p>
    <w:p>
      <w:pPr>
        <w:pStyle w:val="Normal"/>
      </w:pPr>
      <w:r>
        <w:t xml:space="preserve">_#_Agriculture: subsistence farming prevails, based on corn and beans;</w:t>
      </w:r>
    </w:p>
    <w:p>
      <w:pPr>
        <w:pStyle w:val="Normal"/>
      </w:pPr>
      <w:r>
        <w:t xml:space="preserve">fishing more important than farming; not self-sufficient in food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$100 million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121 km, including 24 km tarmac</w:t>
      </w:r>
    </w:p>
    <w:p>
      <w:pPr>
        <w:pStyle w:val="Normal"/>
      </w:pPr>
      <w:r>
        <w:t xml:space="preserve">_#_Ports: Grand Turk, Salt Cay, Providenciales, Cockburn Harbour</w:t>
      </w:r>
    </w:p>
    <w:p>
      <w:pPr>
        <w:pStyle w:val="Normal"/>
      </w:pPr>
      <w:r>
        <w:t xml:space="preserve">_#_Civil air: Air Turks and Caicos (passenger service) and Turks</w:t>
      </w:r>
    </w:p>
    <w:p>
      <w:pPr>
        <w:pStyle w:val="Normal"/>
      </w:pPr>
      <w:r>
        <w:t xml:space="preserve">Air Ltd. (cargo service)</w:t>
      </w:r>
    </w:p>
    <w:p>
      <w:pPr>
        <w:pStyle w:val="Normal"/>
      </w:pPr>
      <w:r>
        <w:t xml:space="preserve">_#_Airports: 7 total, 7 usable; 4 with permanent-surface runways;</w:t>
      </w:r>
    </w:p>
    <w:p>
      <w:pPr>
        <w:pStyle w:val="Normal"/>
      </w:pPr>
      <w:r>
        <w:t xml:space="preserve">none with runways over 2,439 m; 4 with runways 1,220-2,439 m</w:t>
      </w:r>
    </w:p>
    <w:p>
      <w:pPr>
        <w:pStyle w:val="Normal"/>
      </w:pPr>
      <w:r>
        <w:t xml:space="preserve">_#_Telecommunications: fair cable and radio services; 1,446</w:t>
      </w:r>
    </w:p>
    <w:p>
      <w:pPr>
        <w:pStyle w:val="Normal"/>
      </w:pPr>
      <w:r>
        <w:t xml:space="preserve">telephones; stations--3 AM, no FM, several TV; 2 submarine cables;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UK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_@_Tuvalu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 km2; land area: 26 km2</w:t>
      </w:r>
    </w:p>
    <w:p>
      <w:pPr>
        <w:pStyle w:val="Normal"/>
      </w:pPr>
      <w:r>
        <w:t xml:space="preserve">_#_Comparative area: about 0.1 times the size of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24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moderated by easterly trade winds (March to</w:t>
      </w:r>
    </w:p>
    <w:p>
      <w:pPr>
        <w:pStyle w:val="Normal"/>
      </w:pPr>
      <w:r>
        <w:t xml:space="preserve">November); westerly gales and heavy rain (November to March)</w:t>
      </w:r>
    </w:p>
    <w:p>
      <w:pPr>
        <w:pStyle w:val="Normal"/>
      </w:pPr>
      <w:r>
        <w:t xml:space="preserve">_#_Terrain: very low-lying and narrow coral atolls</w:t>
      </w:r>
    </w:p>
    <w:p>
      <w:pPr>
        <w:pStyle w:val="Normal"/>
      </w:pPr>
      <w:r>
        <w:t xml:space="preserve">_#_Natural resources: fish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severe tropical storms are rare</w:t>
      </w:r>
    </w:p>
    <w:p>
      <w:pPr>
        <w:pStyle w:val="Normal"/>
      </w:pPr>
      <w:r>
        <w:t xml:space="preserve">_#_Note: located 3,000 km east of Papua New Guinea in the South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9,317 (July 1991), growth rate 1.9% (1991)</w:t>
      </w:r>
    </w:p>
    <w:p>
      <w:pPr>
        <w:pStyle w:val="Normal"/>
      </w:pPr>
      <w:r>
        <w:t xml:space="preserve">_#_Birth rate: 29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33 deaths/1,000 live births (1991)</w:t>
      </w:r>
    </w:p>
    <w:p>
      <w:pPr>
        <w:pStyle w:val="Normal"/>
      </w:pPr>
      <w:r>
        <w:t xml:space="preserve">_#_Life expectancy at birth: 61 years male, 63 years female (1991)</w:t>
      </w:r>
    </w:p>
    <w:p>
      <w:pPr>
        <w:pStyle w:val="Normal"/>
      </w:pPr>
      <w:r>
        <w:t xml:space="preserve">_#_Total fertility rate: 3.1 children born/woman (1991)</w:t>
      </w:r>
    </w:p>
    <w:p>
      <w:pPr>
        <w:pStyle w:val="Normal"/>
      </w:pPr>
      <w:r>
        <w:t xml:space="preserve">_#_Nationality: noun--Tuvaluans(s); adjective--Tuvaluan</w:t>
      </w:r>
    </w:p>
    <w:p>
      <w:pPr>
        <w:pStyle w:val="Normal"/>
      </w:pPr>
      <w:r>
        <w:t xml:space="preserve">_#_Ethnic divisions: 96% Polynesian</w:t>
      </w:r>
    </w:p>
    <w:p>
      <w:pPr>
        <w:pStyle w:val="Normal"/>
      </w:pPr>
      <w:r>
        <w:t xml:space="preserve">_#_Religion: Church of Tuvalu (Congregationalist) 97%, Seventh-Day</w:t>
      </w:r>
    </w:p>
    <w:p>
      <w:pPr>
        <w:pStyle w:val="Normal"/>
      </w:pPr>
      <w:r>
        <w:t xml:space="preserve">Adventist 1.4%, Baha'i 1%, other 0.06%</w:t>
      </w:r>
    </w:p>
    <w:p>
      <w:pPr>
        <w:pStyle w:val="Normal"/>
      </w:pPr>
      <w:r>
        <w:t xml:space="preserve">_#_Language: Tuvaluan, English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none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democracy</w:t>
      </w:r>
    </w:p>
    <w:p>
      <w:pPr>
        <w:pStyle w:val="Normal"/>
      </w:pPr>
      <w:r>
        <w:t xml:space="preserve">_#_Capital: Funafuti</w:t>
      </w:r>
    </w:p>
    <w:p>
      <w:pPr>
        <w:pStyle w:val="Normal"/>
      </w:pPr>
      <w:r>
        <w:t xml:space="preserve">_#_Administrative divisions: none</w:t>
      </w:r>
    </w:p>
    <w:p>
      <w:pPr>
        <w:pStyle w:val="Normal"/>
      </w:pPr>
      <w:r>
        <w:t xml:space="preserve">_#_Independence: 1 October 1978 (from UK; formerly Ellice Islands)</w:t>
      </w:r>
    </w:p>
    <w:p>
      <w:pPr>
        <w:pStyle w:val="Normal"/>
      </w:pPr>
      <w:r>
        <w:t xml:space="preserve">_#_Constitution: 1 October 1978</w:t>
      </w:r>
    </w:p>
    <w:p>
      <w:pPr>
        <w:pStyle w:val="Normal"/>
      </w:pPr>
      <w:r>
        <w:t xml:space="preserve">_#_National holiday: Independence Day, 1 October (1978)</w:t>
      </w:r>
    </w:p>
    <w:p>
      <w:pPr>
        <w:pStyle w:val="Normal"/>
      </w:pPr>
      <w:r>
        <w:t xml:space="preserve">_#_Executive branch: British monarch, governor general, prime</w:t>
      </w:r>
    </w:p>
    <w:p>
      <w:pPr>
        <w:pStyle w:val="Normal"/>
      </w:pPr>
      <w:r>
        <w:t xml:space="preserve">minister, deputy prime minister, Cabinet</w:t>
      </w:r>
    </w:p>
    <w:p>
      <w:pPr>
        <w:pStyle w:val="Normal"/>
      </w:pPr>
      <w:r>
        <w:t xml:space="preserve">_#_Legislative branch: unicameral Parliament (Palamene)</w:t>
      </w:r>
    </w:p>
    <w:p>
      <w:pPr>
        <w:pStyle w:val="Normal"/>
      </w:pPr>
      <w:r>
        <w:t xml:space="preserve">_#_Judicial branch: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1952),</w:t>
      </w:r>
    </w:p>
    <w:p>
      <w:pPr>
        <w:pStyle w:val="Normal"/>
      </w:pPr>
      <w:r>
        <w:t xml:space="preserve">represented by Governor General Tupua LEUPENA (since 1 March 1986);</w:t>
      </w:r>
    </w:p>
    <w:p>
      <w:pPr>
        <w:pStyle w:val="Normal"/>
      </w:pPr>
      <w:r>
        <w:t xml:space="preserve">Head of Government--Prime Minister Bikenibeu PAENIU (since 16</w:t>
      </w:r>
    </w:p>
    <w:p>
      <w:pPr>
        <w:pStyle w:val="Normal"/>
      </w:pPr>
      <w:r>
        <w:t xml:space="preserve">October 1989); Deputy Prime Minister Dr. Alesana SELUKA (since October</w:t>
      </w:r>
    </w:p>
    <w:p>
      <w:pPr>
        <w:pStyle w:val="Normal"/>
      </w:pPr>
      <w:r>
        <w:t xml:space="preserve">1989)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Parliament--last held 28 September 1989 (next to be held by</w:t>
      </w:r>
    </w:p>
    <w:p>
      <w:pPr>
        <w:pStyle w:val="Normal"/>
      </w:pPr>
      <w:r>
        <w:t xml:space="preserve">September 1993);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seats--(12 total)</w:t>
      </w:r>
    </w:p>
    <w:p>
      <w:pPr>
        <w:pStyle w:val="Normal"/>
      </w:pPr>
      <w:r>
        <w:t xml:space="preserve">_#_Member of: ACP, C (special), ESCAP, SPC, SPF, UPU</w:t>
      </w:r>
    </w:p>
    <w:p>
      <w:pPr>
        <w:pStyle w:val="Normal"/>
      </w:pPr>
      <w:r>
        <w:t xml:space="preserve">_#_Diplomatic representation: Ambassador (vacant);</w:t>
      </w:r>
    </w:p>
    <w:p>
      <w:pPr>
        <w:pStyle w:val="Normal"/>
      </w:pPr>
      <w:r>
        <w:t xml:space="preserve">US--none</w:t>
      </w:r>
    </w:p>
    <w:p>
      <w:pPr>
        <w:pStyle w:val="Normal"/>
      </w:pPr>
      <w:r>
        <w:t xml:space="preserve">_#_Flag: light blue with the flag of the UK in the upper hoist-side</w:t>
      </w:r>
    </w:p>
    <w:p>
      <w:pPr>
        <w:pStyle w:val="Normal"/>
      </w:pPr>
      <w:r>
        <w:t xml:space="preserve">quadrant; the outer half of the flag represents a map of the country with</w:t>
      </w:r>
    </w:p>
    <w:p>
      <w:pPr>
        <w:pStyle w:val="Normal"/>
      </w:pPr>
      <w:r>
        <w:t xml:space="preserve">nine yellow five-pointed stars symbolizing the nine islands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Tuvalu consists of a scattered group of nine coral atolls</w:t>
      </w:r>
    </w:p>
    <w:p>
      <w:pPr>
        <w:pStyle w:val="Normal"/>
      </w:pPr>
      <w:r>
        <w:t xml:space="preserve">with poor soil. The country has no known mineral resources and few</w:t>
      </w:r>
    </w:p>
    <w:p>
      <w:pPr>
        <w:pStyle w:val="Normal"/>
      </w:pPr>
      <w:r>
        <w:t xml:space="preserve">exports. Subsistence farming and fishing are the primary economic</w:t>
      </w:r>
    </w:p>
    <w:p>
      <w:pPr>
        <w:pStyle w:val="Normal"/>
      </w:pPr>
      <w:r>
        <w:t xml:space="preserve">activities. The islands are too small and too remote for development of</w:t>
      </w:r>
    </w:p>
    <w:p>
      <w:pPr>
        <w:pStyle w:val="Normal"/>
      </w:pPr>
      <w:r>
        <w:t xml:space="preserve">a tourist industry. Government revenues largely come from the sale of</w:t>
      </w:r>
    </w:p>
    <w:p>
      <w:pPr>
        <w:pStyle w:val="Normal"/>
      </w:pPr>
      <w:r>
        <w:t xml:space="preserve">stamps and coins and worker remittances. Substantial income is received</w:t>
      </w:r>
    </w:p>
    <w:p>
      <w:pPr>
        <w:pStyle w:val="Normal"/>
      </w:pPr>
      <w:r>
        <w:t xml:space="preserve">annually from an international trust fund established in 1987 by</w:t>
      </w:r>
    </w:p>
    <w:p>
      <w:pPr>
        <w:pStyle w:val="Normal"/>
      </w:pPr>
      <w:r>
        <w:t xml:space="preserve">Australia, New Zealand, and the UK and supported also by Japan and South</w:t>
      </w:r>
    </w:p>
    <w:p>
      <w:pPr>
        <w:pStyle w:val="Normal"/>
      </w:pPr>
      <w:r>
        <w:t xml:space="preserve">Korea.</w:t>
      </w:r>
    </w:p>
    <w:p>
      <w:pPr>
        <w:pStyle w:val="Normal"/>
      </w:pPr>
      <w:r>
        <w:t xml:space="preserve">_#_GNP: $4.6 million, per capita $530; real growth rate NA%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3.9% (1984)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$4.3 million; expenditures $4.3 million,</w:t>
      </w:r>
    </w:p>
    <w:p>
      <w:pPr>
        <w:pStyle w:val="Normal"/>
      </w:pPr>
      <w:r>
        <w:t xml:space="preserve">including capital expenditures of $NA (1989)</w:t>
      </w:r>
    </w:p>
    <w:p>
      <w:pPr>
        <w:pStyle w:val="Normal"/>
      </w:pPr>
      <w:r>
        <w:t xml:space="preserve">_#_Exports: $1.0 million (f.o.b., 1983 est.);</w:t>
      </w:r>
    </w:p>
    <w:p>
      <w:pPr>
        <w:pStyle w:val="Normal"/>
      </w:pPr>
      <w:r>
        <w:t xml:space="preserve">commodities--copra;</w:t>
      </w:r>
    </w:p>
    <w:p>
      <w:pPr>
        <w:pStyle w:val="Normal"/>
      </w:pPr>
      <w:r>
        <w:t xml:space="preserve">partners--Fiji, Australia, NZ</w:t>
      </w:r>
    </w:p>
    <w:p>
      <w:pPr>
        <w:pStyle w:val="Normal"/>
      </w:pPr>
      <w:r>
        <w:t xml:space="preserve">_#_Imports: $2.8 million (c.i.f., 1983 est.);</w:t>
      </w:r>
    </w:p>
    <w:p>
      <w:pPr>
        <w:pStyle w:val="Normal"/>
      </w:pPr>
      <w:r>
        <w:t xml:space="preserve">commodities--food, animals, mineral fuels, machinery, manufactured</w:t>
      </w:r>
    </w:p>
    <w:p>
      <w:pPr>
        <w:pStyle w:val="Normal"/>
      </w:pPr>
      <w:r>
        <w:t xml:space="preserve">goods;</w:t>
      </w:r>
    </w:p>
    <w:p>
      <w:pPr>
        <w:pStyle w:val="Normal"/>
      </w:pPr>
      <w:r>
        <w:t xml:space="preserve">partners--Fiji, Australia, NZ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</w:t>
      </w:r>
    </w:p>
    <w:p>
      <w:pPr>
        <w:pStyle w:val="Normal"/>
      </w:pPr>
      <w:r>
        <w:t xml:space="preserve">_#_Electricity: 2,600 kW capacity; 3 million kWh produced,</w:t>
      </w:r>
    </w:p>
    <w:p>
      <w:pPr>
        <w:pStyle w:val="Normal"/>
      </w:pPr>
      <w:r>
        <w:t xml:space="preserve">330 kWh per capita (1990)</w:t>
      </w:r>
    </w:p>
    <w:p>
      <w:pPr>
        <w:pStyle w:val="Normal"/>
      </w:pPr>
      <w:r>
        <w:t xml:space="preserve">_#_Industries: fishing, tourism, copra</w:t>
      </w:r>
    </w:p>
    <w:p>
      <w:pPr>
        <w:pStyle w:val="Normal"/>
      </w:pPr>
      <w:r>
        <w:t xml:space="preserve">_#_Agriculture: coconuts, copra</w:t>
      </w:r>
    </w:p>
    <w:p>
      <w:pPr>
        <w:pStyle w:val="Normal"/>
      </w:pPr>
      <w:r>
        <w:t xml:space="preserve">_#_Economic aid: US commitments, including Ex-Im (FY70-87), $1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(1970-87), $96 million</w:t>
      </w:r>
    </w:p>
    <w:p>
      <w:pPr>
        <w:pStyle w:val="Normal"/>
      </w:pPr>
      <w:r>
        <w:t xml:space="preserve">_#_Currency: Tuvaluan dollar and Australian dollar (plural--dollars);</w:t>
      </w:r>
    </w:p>
    <w:p>
      <w:pPr>
        <w:pStyle w:val="Normal"/>
      </w:pPr>
      <w:r>
        <w:t xml:space="preserve">1 Tuvaluan dollar ($T) or 1 Australian dollar ($A) = 100 cents</w:t>
      </w:r>
    </w:p>
    <w:p>
      <w:pPr>
        <w:pStyle w:val="Normal"/>
      </w:pPr>
      <w:r>
        <w:t xml:space="preserve">_#_Exchange rates: Tuvaluan dollars ($T) or Australian dollars ($A)</w:t>
      </w:r>
    </w:p>
    <w:p>
      <w:pPr>
        <w:pStyle w:val="Normal"/>
      </w:pPr>
      <w:r>
        <w:t xml:space="preserve">per US$1--1.2834 (January 1991), 1.2799 (1990), 1.2618 (1989), 1.2752</w:t>
      </w:r>
    </w:p>
    <w:p>
      <w:pPr>
        <w:pStyle w:val="Normal"/>
      </w:pPr>
      <w:r>
        <w:t xml:space="preserve">(1988), 1.4267 (1987), 1.4905 (1986), 1.4269 (1985)</w:t>
      </w:r>
    </w:p>
    <w:p>
      <w:pPr>
        <w:pStyle w:val="Normal"/>
      </w:pPr>
      <w:r>
        <w:t xml:space="preserve">_#_Fiscal year: NA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8 km gravel</w:t>
      </w:r>
    </w:p>
    <w:p>
      <w:pPr>
        <w:pStyle w:val="Normal"/>
      </w:pPr>
      <w:r>
        <w:t xml:space="preserve">_#_Ports: Funafuti, Nukufetau</w:t>
      </w:r>
    </w:p>
    <w:p>
      <w:pPr>
        <w:pStyle w:val="Normal"/>
      </w:pPr>
      <w:r>
        <w:t xml:space="preserve">_#_Merchant marine: 1 passenger-cargo (1,000 GRT or over) totaling</w:t>
      </w:r>
    </w:p>
    <w:p>
      <w:pPr>
        <w:pStyle w:val="Normal"/>
      </w:pPr>
      <w:r>
        <w:t xml:space="preserve">1,043 GRT/450 DWT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1 with runway 1,220-2,439 m</w:t>
      </w:r>
    </w:p>
    <w:p>
      <w:pPr>
        <w:pStyle w:val="Normal"/>
      </w:pPr>
      <w:r>
        <w:t xml:space="preserve">_#_Telecommunications: stations--1 AM, no FM, no TV; 300</w:t>
      </w:r>
    </w:p>
    <w:p>
      <w:pPr>
        <w:pStyle w:val="Normal"/>
      </w:pPr>
      <w:r>
        <w:t xml:space="preserve">radiotelephones; 4,000 radios; 108 telephones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Police Force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_@_Uganda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236,040 km2; land area: 199,710 km2</w:t>
      </w:r>
    </w:p>
    <w:p>
      <w:pPr>
        <w:pStyle w:val="Normal"/>
      </w:pPr>
      <w:r>
        <w:t xml:space="preserve">_#_Comparative area: slightly smaller than Oregon</w:t>
      </w:r>
    </w:p>
    <w:p>
      <w:pPr>
        <w:pStyle w:val="Normal"/>
      </w:pPr>
      <w:r>
        <w:t xml:space="preserve">_#_Land boundaries: 2,698 km total; Kenya 933 km, Rwanda 169 km, Sudan</w:t>
      </w:r>
    </w:p>
    <w:p>
      <w:pPr>
        <w:pStyle w:val="Normal"/>
      </w:pPr>
      <w:r>
        <w:t xml:space="preserve">435 km, Tanzania 396 km, Zaire 765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tropical; generally rainy with two dry seasons (December</w:t>
      </w:r>
    </w:p>
    <w:p>
      <w:pPr>
        <w:pStyle w:val="Normal"/>
      </w:pPr>
      <w:r>
        <w:t xml:space="preserve">to February, June to August); semiarid in northeast</w:t>
      </w:r>
    </w:p>
    <w:p>
      <w:pPr>
        <w:pStyle w:val="Normal"/>
      </w:pPr>
      <w:r>
        <w:t xml:space="preserve">_#_Terrain: mostly plateau with rim of mountains</w:t>
      </w:r>
    </w:p>
    <w:p>
      <w:pPr>
        <w:pStyle w:val="Normal"/>
      </w:pPr>
      <w:r>
        <w:t xml:space="preserve">_#_Natural resources: copper, cobalt, limestone, salt</w:t>
      </w:r>
    </w:p>
    <w:p>
      <w:pPr>
        <w:pStyle w:val="Normal"/>
      </w:pPr>
      <w:r>
        <w:t xml:space="preserve">_#_Land use: arable land 23%; permanent crops 9%; meadows and</w:t>
      </w:r>
    </w:p>
    <w:p>
      <w:pPr>
        <w:pStyle w:val="Normal"/>
      </w:pPr>
      <w:r>
        <w:t xml:space="preserve">pastures 25%; forest and woodland 30%; other 13%;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straddles Equator; deforestation; overgrazing; soil</w:t>
      </w:r>
    </w:p>
    <w:p>
      <w:pPr>
        <w:pStyle w:val="Normal"/>
      </w:pPr>
      <w:r>
        <w:t xml:space="preserve">erosion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18,690,070 (July 1991), growth rate 3.7% (1991)</w:t>
      </w:r>
    </w:p>
    <w:p>
      <w:pPr>
        <w:pStyle w:val="Normal"/>
      </w:pPr>
      <w:r>
        <w:t xml:space="preserve">_#_Birth rate: 51 births/1,000 population (1991)</w:t>
      </w:r>
    </w:p>
    <w:p>
      <w:pPr>
        <w:pStyle w:val="Normal"/>
      </w:pPr>
      <w:r>
        <w:t xml:space="preserve">_#_Death rate: 15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94 deaths/1,000 live births (1991)</w:t>
      </w:r>
    </w:p>
    <w:p>
      <w:pPr>
        <w:pStyle w:val="Normal"/>
      </w:pPr>
      <w:r>
        <w:t xml:space="preserve">_#_Life expectancy at birth: 50 years male, 52 years female (1991)</w:t>
      </w:r>
    </w:p>
    <w:p>
      <w:pPr>
        <w:pStyle w:val="Normal"/>
      </w:pPr>
      <w:r>
        <w:t xml:space="preserve">_#_Total fertility rate: 7.3 children born/woman (1991)</w:t>
      </w:r>
    </w:p>
    <w:p>
      <w:pPr>
        <w:pStyle w:val="Normal"/>
      </w:pPr>
      <w:r>
        <w:t xml:space="preserve">_#_Nationality: noun--Ugandan(s); adjective--Ugandan</w:t>
      </w:r>
    </w:p>
    <w:p>
      <w:pPr>
        <w:pStyle w:val="Normal"/>
      </w:pPr>
      <w:r>
        <w:t xml:space="preserve">_#_Ethnic divisions: African 99%, European, Asian, Arab 1%</w:t>
      </w:r>
    </w:p>
    <w:p>
      <w:pPr>
        <w:pStyle w:val="Normal"/>
      </w:pPr>
      <w:r>
        <w:t xml:space="preserve">_#_Religion: Roman Catholic 33%, Protestant 33%, Muslim 16%,</w:t>
      </w:r>
    </w:p>
    <w:p>
      <w:pPr>
        <w:pStyle w:val="Normal"/>
      </w:pPr>
      <w:r>
        <w:t xml:space="preserve">rest indigenous beliefs</w:t>
      </w:r>
    </w:p>
    <w:p>
      <w:pPr>
        <w:pStyle w:val="Normal"/>
      </w:pPr>
      <w:r>
        <w:t xml:space="preserve">_#_Language: English (official); Luganda and Swahili widely used;</w:t>
      </w:r>
    </w:p>
    <w:p>
      <w:pPr>
        <w:pStyle w:val="Normal"/>
      </w:pPr>
      <w:r>
        <w:t xml:space="preserve">other Bantu and Nilotic languages</w:t>
      </w:r>
    </w:p>
    <w:p>
      <w:pPr>
        <w:pStyle w:val="Normal"/>
      </w:pPr>
      <w:r>
        <w:t xml:space="preserve">_#_Literacy: 48% (male 62%, female 35%)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4,500,000 (est.); subsistence agriculture 94%, wage</w:t>
      </w:r>
    </w:p>
    <w:p>
      <w:pPr>
        <w:pStyle w:val="Normal"/>
      </w:pPr>
      <w:r>
        <w:t xml:space="preserve">earners (est.) 6%; 50% of population of working age (1983)</w:t>
      </w:r>
    </w:p>
    <w:p>
      <w:pPr>
        <w:pStyle w:val="Normal"/>
      </w:pPr>
      <w:r>
        <w:t xml:space="preserve">_#_Organized labor: 125,000 union 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Uganda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Kampala</w:t>
      </w:r>
    </w:p>
    <w:p>
      <w:pPr>
        <w:pStyle w:val="Normal"/>
      </w:pPr>
      <w:r>
        <w:t xml:space="preserve">_#_Administrative divisions: 10 provinces; Busoga, Central, Eastern,</w:t>
      </w:r>
    </w:p>
    <w:p>
      <w:pPr>
        <w:pStyle w:val="Normal"/>
      </w:pPr>
      <w:r>
        <w:t xml:space="preserve">Karamoja, Nile, North Buganda, Northern, South Buganda, Southern, Western</w:t>
      </w:r>
    </w:p>
    <w:p>
      <w:pPr>
        <w:pStyle w:val="Normal"/>
      </w:pPr>
      <w:r>
        <w:t xml:space="preserve">_#_Independence: 9 October 1962 (from UK)</w:t>
      </w:r>
    </w:p>
    <w:p>
      <w:pPr>
        <w:pStyle w:val="Normal"/>
      </w:pPr>
      <w:r>
        <w:t xml:space="preserve">_#_Constitution: 8 September 1967, in process of constitutional</w:t>
      </w:r>
    </w:p>
    <w:p>
      <w:pPr>
        <w:pStyle w:val="Normal"/>
      </w:pPr>
      <w:r>
        <w:t xml:space="preserve">revision</w:t>
      </w:r>
    </w:p>
    <w:p>
      <w:pPr>
        <w:pStyle w:val="Normal"/>
      </w:pPr>
      <w:r>
        <w:t xml:space="preserve">_#_Legal system: government plans to restore system based on English</w:t>
      </w:r>
    </w:p>
    <w:p>
      <w:pPr>
        <w:pStyle w:val="Normal"/>
      </w:pPr>
      <w:r>
        <w:t xml:space="preserve">common law and customary law and reinstitute a normal judicial system;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_#_National holiday: Independence Day, 9 October (1962)</w:t>
      </w:r>
    </w:p>
    <w:p>
      <w:pPr>
        <w:pStyle w:val="Normal"/>
      </w:pPr>
      <w:r>
        <w:t xml:space="preserve">_#_Executive branch: president, prime minister, three deputy prime</w:t>
      </w:r>
    </w:p>
    <w:p>
      <w:pPr>
        <w:pStyle w:val="Normal"/>
      </w:pPr>
      <w:r>
        <w:t xml:space="preserve">ministers, Cabinet</w:t>
      </w:r>
    </w:p>
    <w:p>
      <w:pPr>
        <w:pStyle w:val="Normal"/>
      </w:pPr>
      <w:r>
        <w:t xml:space="preserve">_#_Legislative branch: unicameral National Resistance Council</w:t>
      </w:r>
    </w:p>
    <w:p>
      <w:pPr>
        <w:pStyle w:val="Normal"/>
      </w:pPr>
      <w:r>
        <w:t xml:space="preserve">_#_Judicial branch: Court of Appeal, 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Lt. Gen. Yoweri Kaguta MUSEVENI (since</w:t>
      </w:r>
    </w:p>
    <w:p>
      <w:pPr>
        <w:pStyle w:val="Normal"/>
      </w:pPr>
      <w:r>
        <w:t xml:space="preserve">29 January 1986); Vice President Samson Babi Mululu KISEKKA (since</w:t>
      </w:r>
    </w:p>
    <w:p>
      <w:pPr>
        <w:pStyle w:val="Normal"/>
      </w:pPr>
      <w:r>
        <w:t xml:space="preserve">NA January 1991);</w:t>
      </w:r>
    </w:p>
    <w:p>
      <w:pPr>
        <w:pStyle w:val="Normal"/>
      </w:pPr>
      <w:r>
        <w:t xml:space="preserve">Head of Government--Prime Minister George Cosmas ADYEBO (since NA</w:t>
      </w:r>
    </w:p>
    <w:p>
      <w:pPr>
        <w:pStyle w:val="Normal"/>
      </w:pPr>
      <w:r>
        <w:t xml:space="preserve">January 1991)</w:t>
      </w:r>
    </w:p>
    <w:p>
      <w:pPr>
        <w:pStyle w:val="Normal"/>
      </w:pPr>
      <w:r>
        <w:t xml:space="preserve">_#_Political parties and leaders: only party--National Resistance</w:t>
      </w:r>
    </w:p>
    <w:p>
      <w:pPr>
        <w:pStyle w:val="Normal"/>
      </w:pPr>
      <w:r>
        <w:t xml:space="preserve">Movement (NRM); note--the Uganda Patriotic Movement (UPM), Ugandan</w:t>
      </w:r>
    </w:p>
    <w:p>
      <w:pPr>
        <w:pStyle w:val="Normal"/>
      </w:pPr>
      <w:r>
        <w:t xml:space="preserve">People's Congress (UPC), Democratic Party (DP), and Conservative Party</w:t>
      </w:r>
    </w:p>
    <w:p>
      <w:pPr>
        <w:pStyle w:val="Normal"/>
      </w:pPr>
      <w:r>
        <w:t xml:space="preserve">(CP) are all proscribed from conducting public political activities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Resistance Council--last held 11-28 February 1989</w:t>
      </w:r>
    </w:p>
    <w:p>
      <w:pPr>
        <w:pStyle w:val="Normal"/>
      </w:pPr>
      <w:r>
        <w:t xml:space="preserve">(next to be held after January 1995);</w:t>
      </w:r>
    </w:p>
    <w:p>
      <w:pPr>
        <w:pStyle w:val="Normal"/>
      </w:pPr>
      <w:r>
        <w:t xml:space="preserve">results--NRM is the only party;</w:t>
      </w:r>
    </w:p>
    <w:p>
      <w:pPr>
        <w:pStyle w:val="Normal"/>
      </w:pPr>
      <w:r>
        <w:t xml:space="preserve">seats--(278 total, 210 indirectly elected) 210 members elected</w:t>
      </w:r>
    </w:p>
    <w:p>
      <w:pPr>
        <w:pStyle w:val="Normal"/>
      </w:pPr>
      <w:r>
        <w:t xml:space="preserve">without party affiliation</w:t>
      </w:r>
    </w:p>
    <w:p>
      <w:pPr>
        <w:pStyle w:val="Normal"/>
      </w:pPr>
      <w:r>
        <w:t xml:space="preserve">_#_Other political parties or pressure groups:</w:t>
      </w:r>
    </w:p>
    <w:p>
      <w:pPr>
        <w:pStyle w:val="Normal"/>
      </w:pPr>
      <w:r>
        <w:t xml:space="preserve">Uganda People's Front (UPF),</w:t>
      </w:r>
    </w:p>
    <w:p>
      <w:pPr>
        <w:pStyle w:val="Normal"/>
      </w:pPr>
      <w:r>
        <w:t xml:space="preserve">Uganda People's Christian Democratic Army (UPCDA),</w:t>
      </w:r>
    </w:p>
    <w:p>
      <w:pPr>
        <w:pStyle w:val="Normal"/>
      </w:pPr>
      <w:r>
        <w:t xml:space="preserve">Ruwenzori Movement</w:t>
      </w:r>
    </w:p>
    <w:p>
      <w:pPr>
        <w:pStyle w:val="Normal"/>
      </w:pPr>
      <w:r>
        <w:t xml:space="preserve">_#_Communists: possibly a few sympathizers</w:t>
      </w:r>
    </w:p>
    <w:p>
      <w:pPr>
        <w:pStyle w:val="Normal"/>
      </w:pPr>
      <w:r>
        <w:t xml:space="preserve">_#_Member of: ACP, AfDB, C, CCC, EADB, ECA, FAO, G-77, GATT, IAEA,</w:t>
      </w:r>
    </w:p>
    <w:p>
      <w:pPr>
        <w:pStyle w:val="Normal"/>
      </w:pPr>
      <w:r>
        <w:t xml:space="preserve">IBRD, ICAO, ICFTU, IDA, IDB, IFAD, IFC, IGADD, ILO, IMF, INTELSAT,</w:t>
      </w:r>
    </w:p>
    <w:p>
      <w:pPr>
        <w:pStyle w:val="Normal"/>
      </w:pPr>
      <w:r>
        <w:t xml:space="preserve">INTERPOL, IOC, ITU, LORCS, NAM, OAU, OIC, PCA, UN, UNCTAD,</w:t>
      </w:r>
    </w:p>
    <w:p>
      <w:pPr>
        <w:pStyle w:val="Normal"/>
      </w:pPr>
      <w:r>
        <w:t xml:space="preserve">UNESCO, UNHCR, UNIDO, UPU, WHO, WIPO, WMO, WTO</w:t>
      </w:r>
    </w:p>
    <w:p>
      <w:pPr>
        <w:pStyle w:val="Normal"/>
      </w:pPr>
      <w:r>
        <w:t xml:space="preserve">_#_Diplomatic representation: Ambassador Stephen Kapimpina</w:t>
      </w:r>
    </w:p>
    <w:p>
      <w:pPr>
        <w:pStyle w:val="Normal"/>
      </w:pPr>
      <w:r>
        <w:t xml:space="preserve">KATENTA-APULI; 5909 16th Street NW, Washington DC 20011; telephone (202)</w:t>
      </w:r>
    </w:p>
    <w:p>
      <w:pPr>
        <w:pStyle w:val="Normal"/>
      </w:pPr>
      <w:r>
        <w:t xml:space="preserve">726-7100 through 7102;</w:t>
      </w:r>
    </w:p>
    <w:p>
      <w:pPr>
        <w:pStyle w:val="Normal"/>
      </w:pPr>
      <w:r>
        <w:t xml:space="preserve">US--Ambassador James CARSON; Embassy at Parliament</w:t>
      </w:r>
    </w:p>
    <w:p>
      <w:pPr>
        <w:pStyle w:val="Normal"/>
      </w:pPr>
      <w:r>
        <w:t xml:space="preserve">Avenue, Kampala (mailing address is P. O. Box 7007, Kampala); telephone</w:t>
      </w:r>
    </w:p>
    <w:p>
      <w:pPr>
        <w:pStyle w:val="Normal"/>
      </w:pPr>
      <w:r>
        <w:t xml:space="preserve">[256] (41) 259792, 259793, 259795</w:t>
      </w:r>
    </w:p>
    <w:p>
      <w:pPr>
        <w:pStyle w:val="Normal"/>
      </w:pPr>
      <w:r>
        <w:t xml:space="preserve">_#_Flag: six equal horizonal bands of black (top), yellow, red, black,</w:t>
      </w:r>
    </w:p>
    <w:p>
      <w:pPr>
        <w:pStyle w:val="Normal"/>
      </w:pPr>
      <w:r>
        <w:t xml:space="preserve">yellow, and red; a white disk is superimposed at the center and depicts</w:t>
      </w:r>
    </w:p>
    <w:p>
      <w:pPr>
        <w:pStyle w:val="Normal"/>
      </w:pPr>
      <w:r>
        <w:t xml:space="preserve">a red-crested crane (the national symbol) facing the staff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Uganda has substantial natural resources, including</w:t>
      </w:r>
    </w:p>
    <w:p>
      <w:pPr>
        <w:pStyle w:val="Normal"/>
      </w:pPr>
      <w:r>
        <w:t xml:space="preserve">fertile soils, regular rainfall, and sizable mineral deposits of copper</w:t>
      </w:r>
    </w:p>
    <w:p>
      <w:pPr>
        <w:pStyle w:val="Normal"/>
      </w:pPr>
      <w:r>
        <w:t xml:space="preserve">and cobalt. The economy has been devastated by much political</w:t>
      </w:r>
    </w:p>
    <w:p>
      <w:pPr>
        <w:pStyle w:val="Normal"/>
      </w:pPr>
      <w:r>
        <w:t xml:space="preserve">instability, mismanagement, and civil war since independence in 1962,</w:t>
      </w:r>
    </w:p>
    <w:p>
      <w:pPr>
        <w:pStyle w:val="Normal"/>
      </w:pPr>
      <w:r>
        <w:t xml:space="preserve">keeping Uganda poor with a per capita income of about $300. (GDP remains</w:t>
      </w:r>
    </w:p>
    <w:p>
      <w:pPr>
        <w:pStyle w:val="Normal"/>
      </w:pPr>
      <w:r>
        <w:t xml:space="preserve">below the levels of the early 1970s, as does industrial production.)</w:t>
      </w:r>
    </w:p>
    <w:p>
      <w:pPr>
        <w:pStyle w:val="Normal"/>
      </w:pPr>
      <w:r>
        <w:t xml:space="preserve">Agriculture is the most important sector of the economy, employing over</w:t>
      </w:r>
    </w:p>
    <w:p>
      <w:pPr>
        <w:pStyle w:val="Normal"/>
      </w:pPr>
      <w:r>
        <w:t xml:space="preserve">80% of the work force. Coffee is the major export crop and accounts</w:t>
      </w:r>
    </w:p>
    <w:p>
      <w:pPr>
        <w:pStyle w:val="Normal"/>
      </w:pPr>
      <w:r>
        <w:t xml:space="preserve">for the bulk of export revenues. Since 1986 the government has</w:t>
      </w:r>
    </w:p>
    <w:p>
      <w:pPr>
        <w:pStyle w:val="Normal"/>
      </w:pPr>
      <w:r>
        <w:t xml:space="preserve">acted to rehabilitate and stabilize the economy by undertaking</w:t>
      </w:r>
    </w:p>
    <w:p>
      <w:pPr>
        <w:pStyle w:val="Normal"/>
      </w:pPr>
      <w:r>
        <w:t xml:space="preserve">currency reform, raising producer prices on export crops, increasing</w:t>
      </w:r>
    </w:p>
    <w:p>
      <w:pPr>
        <w:pStyle w:val="Normal"/>
      </w:pPr>
      <w:r>
        <w:t xml:space="preserve">petroleum prices, and improving civil service wages. The policy changes</w:t>
      </w:r>
    </w:p>
    <w:p>
      <w:pPr>
        <w:pStyle w:val="Normal"/>
      </w:pPr>
      <w:r>
        <w:t xml:space="preserve">are especially aimed at dampening inflation, which was running at over</w:t>
      </w:r>
    </w:p>
    <w:p>
      <w:pPr>
        <w:pStyle w:val="Normal"/>
      </w:pPr>
      <w:r>
        <w:t xml:space="preserve">300% in 1987, and boosting production and export earnings.</w:t>
      </w:r>
    </w:p>
    <w:p>
      <w:pPr>
        <w:pStyle w:val="Normal"/>
      </w:pPr>
      <w:r>
        <w:t xml:space="preserve">_#_GDP: $4.9 billion, per capita $290 (1988); real growth rate 6.1%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30% (FY90)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$365 million; expenditures $545 million,</w:t>
      </w:r>
    </w:p>
    <w:p>
      <w:pPr>
        <w:pStyle w:val="Normal"/>
      </w:pPr>
      <w:r>
        <w:t xml:space="preserve">including capital expenditures of $165 million (FY89 est.)</w:t>
      </w:r>
    </w:p>
    <w:p>
      <w:pPr>
        <w:pStyle w:val="Normal"/>
      </w:pPr>
      <w:r>
        <w:t xml:space="preserve">_#_Exports: $273 million (f.o.b., 1989);</w:t>
      </w:r>
    </w:p>
    <w:p>
      <w:pPr>
        <w:pStyle w:val="Normal"/>
      </w:pPr>
      <w:r>
        <w:t xml:space="preserve">commodities--coffee 97%, cotton, tea;</w:t>
      </w:r>
    </w:p>
    <w:p>
      <w:pPr>
        <w:pStyle w:val="Normal"/>
      </w:pPr>
      <w:r>
        <w:t xml:space="preserve">partners--US 25%, UK 18%, France 11%, Spain 10%</w:t>
      </w:r>
    </w:p>
    <w:p>
      <w:pPr>
        <w:pStyle w:val="Normal"/>
      </w:pPr>
      <w:r>
        <w:t xml:space="preserve">_#_Imports: $652 million (c.i.f., 1989);</w:t>
      </w:r>
    </w:p>
    <w:p>
      <w:pPr>
        <w:pStyle w:val="Normal"/>
      </w:pPr>
      <w:r>
        <w:t xml:space="preserve">commodities--petroleum products, machinery, cotton piece goods,</w:t>
      </w:r>
    </w:p>
    <w:p>
      <w:pPr>
        <w:pStyle w:val="Normal"/>
      </w:pPr>
      <w:r>
        <w:t xml:space="preserve">metals, transportation equipment, food;</w:t>
      </w:r>
    </w:p>
    <w:p>
      <w:pPr>
        <w:pStyle w:val="Normal"/>
      </w:pPr>
      <w:r>
        <w:t xml:space="preserve">partners--Kenya 25%, UK 14%, Italy 13%</w:t>
      </w:r>
    </w:p>
    <w:p>
      <w:pPr>
        <w:pStyle w:val="Normal"/>
      </w:pPr>
      <w:r>
        <w:t xml:space="preserve">_#_External debt: $1.9 billion (1990 est.)</w:t>
      </w:r>
    </w:p>
    <w:p>
      <w:pPr>
        <w:pStyle w:val="Normal"/>
      </w:pPr>
      <w:r>
        <w:t xml:space="preserve">_#_Industrial production: growth rate 15.0% (1989 est.); accounts</w:t>
      </w:r>
    </w:p>
    <w:p>
      <w:pPr>
        <w:pStyle w:val="Normal"/>
      </w:pPr>
      <w:r>
        <w:t xml:space="preserve">for 5% of GDP</w:t>
      </w:r>
    </w:p>
    <w:p>
      <w:pPr>
        <w:pStyle w:val="Normal"/>
      </w:pPr>
      <w:r>
        <w:t xml:space="preserve">_#_Electricity: 173,000 kW capacity; 312 million kWh produced,</w:t>
      </w:r>
    </w:p>
    <w:p>
      <w:pPr>
        <w:pStyle w:val="Normal"/>
      </w:pPr>
      <w:r>
        <w:t xml:space="preserve">18 kWh per capita (1989)</w:t>
      </w:r>
    </w:p>
    <w:p>
      <w:pPr>
        <w:pStyle w:val="Normal"/>
      </w:pPr>
      <w:r>
        <w:t xml:space="preserve">_#_Industries: sugar, brewing, tobacco, cotton textiles, cement</w:t>
      </w:r>
    </w:p>
    <w:p>
      <w:pPr>
        <w:pStyle w:val="Normal"/>
      </w:pPr>
      <w:r>
        <w:t xml:space="preserve">_#_Agriculture: accounts for 57% of GDP and 83% of labor force; cash</w:t>
      </w:r>
    </w:p>
    <w:p>
      <w:pPr>
        <w:pStyle w:val="Normal"/>
      </w:pPr>
      <w:r>
        <w:t xml:space="preserve">crops--coffee, tea, cotton, tobacco; food crops--cassava, potatoes, corn,</w:t>
      </w:r>
    </w:p>
    <w:p>
      <w:pPr>
        <w:pStyle w:val="Normal"/>
      </w:pPr>
      <w:r>
        <w:t xml:space="preserve">millet, pulses; livestock products--beef, goat meat, milk, poultry;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_#_Economic aid: US commitments, including Ex-Im (1970-89), $145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$1.2 billion; OPEC bilateral aid (1979-89), $60 million;</w:t>
      </w:r>
    </w:p>
    <w:p>
      <w:pPr>
        <w:pStyle w:val="Normal"/>
      </w:pPr>
      <w:r>
        <w:t xml:space="preserve">Communist countries (1970-89), $169 million</w:t>
      </w:r>
    </w:p>
    <w:p>
      <w:pPr>
        <w:pStyle w:val="Normal"/>
      </w:pPr>
      <w:r>
        <w:t xml:space="preserve">_#_Currency: Ugandan shilling (plural--shillings);</w:t>
      </w:r>
    </w:p>
    <w:p>
      <w:pPr>
        <w:pStyle w:val="Normal"/>
      </w:pPr>
      <w:r>
        <w:t xml:space="preserve">1 Ugandan shilling (USh) = 100 cents</w:t>
      </w:r>
    </w:p>
    <w:p>
      <w:pPr>
        <w:pStyle w:val="Normal"/>
      </w:pPr>
      <w:r>
        <w:t xml:space="preserve">_#_Exchange rates: Ugandan shillings (USh) per US$1--563.18 (January</w:t>
      </w:r>
    </w:p>
    <w:p>
      <w:pPr>
        <w:pStyle w:val="Normal"/>
      </w:pPr>
      <w:r>
        <w:t xml:space="preserve">1991), 428.85 (1990), 223.09 (1989), 106.14 (1988), 42.84 (1987), 14.00</w:t>
      </w:r>
    </w:p>
    <w:p>
      <w:pPr>
        <w:pStyle w:val="Normal"/>
      </w:pPr>
      <w:r>
        <w:t xml:space="preserve">(1986), 6.72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1,300 km, 1.000-meter-gauge single track</w:t>
      </w:r>
    </w:p>
    <w:p>
      <w:pPr>
        <w:pStyle w:val="Normal"/>
      </w:pPr>
      <w:r>
        <w:t xml:space="preserve">_#_Highways: 26,200 km total; 1,970 km paved; 5,849 km crushed stone,</w:t>
      </w:r>
    </w:p>
    <w:p>
      <w:pPr>
        <w:pStyle w:val="Normal"/>
      </w:pPr>
      <w:r>
        <w:t xml:space="preserve">gravel, and laterite; remainder earth roads and tracks</w:t>
      </w:r>
    </w:p>
    <w:p>
      <w:pPr>
        <w:pStyle w:val="Normal"/>
      </w:pPr>
      <w:r>
        <w:t xml:space="preserve">_#_Inland waterways: Lake Victoria, Lake Albert, Lake Kyoga, Lake</w:t>
      </w:r>
    </w:p>
    <w:p>
      <w:pPr>
        <w:pStyle w:val="Normal"/>
      </w:pPr>
      <w:r>
        <w:t xml:space="preserve">George, Lake Edward; Victoria Nile, Albert Nile; principal inland water</w:t>
      </w:r>
    </w:p>
    <w:p>
      <w:pPr>
        <w:pStyle w:val="Normal"/>
      </w:pPr>
      <w:r>
        <w:t xml:space="preserve">ports are at Jinja and Port Bell, both on Lake Victoria</w:t>
      </w:r>
    </w:p>
    <w:p>
      <w:pPr>
        <w:pStyle w:val="Normal"/>
      </w:pPr>
      <w:r>
        <w:t xml:space="preserve">_#_Merchant marine: 1 roll-on/roll-off cargo (1,000 GRT or over)</w:t>
      </w:r>
    </w:p>
    <w:p>
      <w:pPr>
        <w:pStyle w:val="Normal"/>
      </w:pPr>
      <w:r>
        <w:t xml:space="preserve">totaling 1,697 GRT</w:t>
      </w:r>
    </w:p>
    <w:p>
      <w:pPr>
        <w:pStyle w:val="Normal"/>
      </w:pPr>
      <w:r>
        <w:t xml:space="preserve">_#_Civil air: 4 major transport aircraft</w:t>
      </w:r>
    </w:p>
    <w:p>
      <w:pPr>
        <w:pStyle w:val="Normal"/>
      </w:pPr>
      <w:r>
        <w:t xml:space="preserve">_#_Airports: 37 total, 28 usable; 5 with permanent-surface runways;</w:t>
      </w:r>
    </w:p>
    <w:p>
      <w:pPr>
        <w:pStyle w:val="Normal"/>
      </w:pPr>
      <w:r>
        <w:t xml:space="preserve">1 with runways over 3,659 m; 3 with runways 2,440-3,659 m; 10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fair system with radio relay and radio</w:t>
      </w:r>
    </w:p>
    <w:p>
      <w:pPr>
        <w:pStyle w:val="Normal"/>
      </w:pPr>
      <w:r>
        <w:t xml:space="preserve">communications stations; 61,600 telephones; stations--10 AM, no FM, 9 TV;</w:t>
      </w:r>
    </w:p>
    <w:p>
      <w:pPr>
        <w:pStyle w:val="Normal"/>
      </w:pPr>
      <w:r>
        <w:t xml:space="preserve">satellite communications ground stations--1 Atlantic Ocean INTELSAT and 1</w:t>
      </w:r>
    </w:p>
    <w:p>
      <w:pPr>
        <w:pStyle w:val="Normal"/>
      </w:pPr>
      <w:r>
        <w:t xml:space="preserve">Indian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</w:t>
      </w:r>
    </w:p>
    <w:p>
      <w:pPr>
        <w:pStyle w:val="Normal"/>
      </w:pPr>
      <w:r>
        <w:t xml:space="preserve">_#_Manpower availability: males 15-49, about 3,980,637; about 2,162,241</w:t>
      </w:r>
    </w:p>
    <w:p>
      <w:pPr>
        <w:pStyle w:val="Normal"/>
      </w:pPr>
      <w:r>
        <w:t xml:space="preserve">fit for military service</w:t>
      </w:r>
    </w:p>
    <w:p>
      <w:pPr>
        <w:pStyle w:val="Normal"/>
      </w:pPr>
      <w:r>
        <w:t xml:space="preserve">_#_Defense expenditures: $68 million, 1.5%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_@_United Arab Emirates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83,600 km2; land area: 83,600 km2</w:t>
      </w:r>
    </w:p>
    <w:p>
      <w:pPr>
        <w:pStyle w:val="Normal"/>
      </w:pPr>
      <w:r>
        <w:t xml:space="preserve">_#_Comparative area: slightly smaller than Maine</w:t>
      </w:r>
    </w:p>
    <w:p>
      <w:pPr>
        <w:pStyle w:val="Normal"/>
      </w:pPr>
      <w:r>
        <w:t xml:space="preserve">_#_Land boundaries: 1,016 km total; Oman 410 km, Saudi Arabia 586 km,</w:t>
      </w:r>
    </w:p>
    <w:p>
      <w:pPr>
        <w:pStyle w:val="Normal"/>
      </w:pPr>
      <w:r>
        <w:t xml:space="preserve">Qatar 20 km</w:t>
      </w:r>
    </w:p>
    <w:p>
      <w:pPr>
        <w:pStyle w:val="Normal"/>
      </w:pPr>
      <w:r>
        <w:t xml:space="preserve">_#_Coastline: 1,448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defined by bilateral boundaries or equidistant</w:t>
      </w:r>
    </w:p>
    <w:p>
      <w:pPr>
        <w:pStyle w:val="Normal"/>
      </w:pPr>
      <w:r>
        <w:t xml:space="preserve">line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3 nm (assumed), 12 nm for Ash Shariqah</w:t>
      </w:r>
    </w:p>
    <w:p>
      <w:pPr>
        <w:pStyle w:val="Normal"/>
      </w:pPr>
      <w:r>
        <w:t xml:space="preserve">(Sharjah)</w:t>
      </w:r>
    </w:p>
    <w:p>
      <w:pPr>
        <w:pStyle w:val="Normal"/>
      </w:pPr>
      <w:r>
        <w:t xml:space="preserve">_#_Disputes: boundary with Qatar is in dispute; no defined boundary</w:t>
      </w:r>
    </w:p>
    <w:p>
      <w:pPr>
        <w:pStyle w:val="Normal"/>
      </w:pPr>
      <w:r>
        <w:t xml:space="preserve">with Saudi Arabia; no defined boundary with most of Oman, but</w:t>
      </w:r>
    </w:p>
    <w:p>
      <w:pPr>
        <w:pStyle w:val="Normal"/>
      </w:pPr>
      <w:r>
        <w:t xml:space="preserve">Administrative Line in far north; claims three islands in the Persian</w:t>
      </w:r>
    </w:p>
    <w:p>
      <w:pPr>
        <w:pStyle w:val="Normal"/>
      </w:pPr>
      <w:r>
        <w:t xml:space="preserve">Gulf occupied by Iran (Jazireh-ye Abu Musa or Abu</w:t>
      </w:r>
    </w:p>
    <w:p>
      <w:pPr>
        <w:pStyle w:val="Normal"/>
      </w:pPr>
      <w:r>
        <w:t xml:space="preserve">Musa, Jazireh-ye Tonb-e Bozorg or Greater Tunb, and Jazireh-ye</w:t>
      </w:r>
    </w:p>
    <w:p>
      <w:pPr>
        <w:pStyle w:val="Normal"/>
      </w:pPr>
      <w:r>
        <w:t xml:space="preserve">Tonb-e Kuchek or Lesser Tunb)</w:t>
      </w:r>
    </w:p>
    <w:p>
      <w:pPr>
        <w:pStyle w:val="Normal"/>
      </w:pPr>
      <w:r>
        <w:t xml:space="preserve">_#_Climate: desert; cooler in eastern mountains</w:t>
      </w:r>
    </w:p>
    <w:p>
      <w:pPr>
        <w:pStyle w:val="Normal"/>
      </w:pPr>
      <w:r>
        <w:t xml:space="preserve">_#_Terrain: flat, barren coastal plain merging into rolling sand</w:t>
      </w:r>
    </w:p>
    <w:p>
      <w:pPr>
        <w:pStyle w:val="Normal"/>
      </w:pPr>
      <w:r>
        <w:t xml:space="preserve">dunes of vast desert wasteland; mountains in east</w:t>
      </w:r>
    </w:p>
    <w:p>
      <w:pPr>
        <w:pStyle w:val="Normal"/>
      </w:pPr>
      <w:r>
        <w:t xml:space="preserve">_#_Natural resources: crude oil and natural gas</w:t>
      </w:r>
    </w:p>
    <w:p>
      <w:pPr>
        <w:pStyle w:val="Normal"/>
      </w:pPr>
      <w:r>
        <w:t xml:space="preserve">_#_Land use: arable land NEGL%; permanent crops NEGL%; meadows and</w:t>
      </w:r>
    </w:p>
    <w:p>
      <w:pPr>
        <w:pStyle w:val="Normal"/>
      </w:pPr>
      <w:r>
        <w:t xml:space="preserve">pastures 2%; forest and woodland NEGL%; other 98%;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frequent dust and sand storms; lack of natural</w:t>
      </w:r>
    </w:p>
    <w:p>
      <w:pPr>
        <w:pStyle w:val="Normal"/>
      </w:pPr>
      <w:r>
        <w:t xml:space="preserve">freshwater resources being overcome by desalination plants;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_#_Note: strategic location along southern approaches to</w:t>
      </w:r>
    </w:p>
    <w:p>
      <w:pPr>
        <w:pStyle w:val="Normal"/>
      </w:pPr>
      <w:r>
        <w:t xml:space="preserve">Strait of Hormuz, a vital transit point for world crude oil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2,389,759 (July 1991), growth rate 5.7% (1991)</w:t>
      </w:r>
    </w:p>
    <w:p>
      <w:pPr>
        <w:pStyle w:val="Normal"/>
      </w:pPr>
      <w:r>
        <w:t xml:space="preserve">_#_Birth rate: 30 births/1,000 population (1991)</w:t>
      </w:r>
    </w:p>
    <w:p>
      <w:pPr>
        <w:pStyle w:val="Normal"/>
      </w:pPr>
      <w:r>
        <w:t xml:space="preserve">_#_Death rate: 3 deaths/1,000 population (1991)</w:t>
      </w:r>
    </w:p>
    <w:p>
      <w:pPr>
        <w:pStyle w:val="Normal"/>
      </w:pPr>
      <w:r>
        <w:t xml:space="preserve">_#_Net migration rate: 30 migrants/1,000 population (1991)</w:t>
      </w:r>
    </w:p>
    <w:p>
      <w:pPr>
        <w:pStyle w:val="Normal"/>
      </w:pPr>
      <w:r>
        <w:t xml:space="preserve">_#_Infant mortality rate: 23 deaths/1,000 live births (1991)</w:t>
      </w:r>
    </w:p>
    <w:p>
      <w:pPr>
        <w:pStyle w:val="Normal"/>
      </w:pPr>
      <w:r>
        <w:t xml:space="preserve">_#_Life expectancy at birth: 69 years male, 74 years female (1991)</w:t>
      </w:r>
    </w:p>
    <w:p>
      <w:pPr>
        <w:pStyle w:val="Normal"/>
      </w:pPr>
      <w:r>
        <w:t xml:space="preserve">_#_Total fertility rate: 4.9 children born/woman (1991)</w:t>
      </w:r>
    </w:p>
    <w:p>
      <w:pPr>
        <w:pStyle w:val="Normal"/>
      </w:pPr>
      <w:r>
        <w:t xml:space="preserve">_#_Nationality: noun--Emirian(s), adjective--Emirian</w:t>
      </w:r>
    </w:p>
    <w:p>
      <w:pPr>
        <w:pStyle w:val="Normal"/>
      </w:pPr>
      <w:r>
        <w:t xml:space="preserve">_#_Ethnic divisions: Emirian 19%, other Arab 23%, South Asian</w:t>
      </w:r>
    </w:p>
    <w:p>
      <w:pPr>
        <w:pStyle w:val="Normal"/>
      </w:pPr>
      <w:r>
        <w:t xml:space="preserve">(fluctuating) 50%, other expatriates (includes Westerners and East</w:t>
      </w:r>
    </w:p>
    <w:p>
      <w:pPr>
        <w:pStyle w:val="Normal"/>
      </w:pPr>
      <w:r>
        <w:t xml:space="preserve">Asians) 8%; less than 20% of the population are UAE citizens (1982)</w:t>
      </w:r>
    </w:p>
    <w:p>
      <w:pPr>
        <w:pStyle w:val="Normal"/>
      </w:pPr>
      <w:r>
        <w:t xml:space="preserve">_#_Religion: Muslim 96% (Shia 16%); Christian, Hindu, and other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_#_Language: Arabic (official); Persian and English widely spoken in</w:t>
      </w:r>
    </w:p>
    <w:p>
      <w:pPr>
        <w:pStyle w:val="Normal"/>
      </w:pPr>
      <w:r>
        <w:t xml:space="preserve">major cities; Hindi, Urdu</w:t>
      </w:r>
    </w:p>
    <w:p>
      <w:pPr>
        <w:pStyle w:val="Normal"/>
      </w:pPr>
      <w:r>
        <w:t xml:space="preserve">_#_Literacy: 68% (male 70%, female 63%) age 10 and over but definition</w:t>
      </w:r>
    </w:p>
    <w:p>
      <w:pPr>
        <w:pStyle w:val="Normal"/>
      </w:pPr>
      <w:r>
        <w:t xml:space="preserve">of literacy not available (1980)</w:t>
      </w:r>
    </w:p>
    <w:p>
      <w:pPr>
        <w:pStyle w:val="Normal"/>
      </w:pPr>
      <w:r>
        <w:t xml:space="preserve">_#_Labor force: 580,000 (1986 est.); industry and commerce 85%,</w:t>
      </w:r>
    </w:p>
    <w:p>
      <w:pPr>
        <w:pStyle w:val="Normal"/>
      </w:pPr>
      <w:r>
        <w:t xml:space="preserve">agriculture 5%, services 5%, government 5%; 80% of labor force is foreign</w:t>
      </w:r>
    </w:p>
    <w:p>
      <w:pPr>
        <w:pStyle w:val="Normal"/>
      </w:pPr>
      <w:r>
        <w:t xml:space="preserve">_#_Organized labor: trade unions are illegal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United Arab Emirates (no short-form name);</w:t>
      </w:r>
    </w:p>
    <w:p>
      <w:pPr>
        <w:pStyle w:val="Normal"/>
      </w:pPr>
      <w:r>
        <w:t xml:space="preserve">abbreviated UAE</w:t>
      </w:r>
    </w:p>
    <w:p>
      <w:pPr>
        <w:pStyle w:val="Normal"/>
      </w:pPr>
      <w:r>
        <w:t xml:space="preserve">_#_Type: federation with specified powers delegated to the UAE central</w:t>
      </w:r>
    </w:p>
    <w:p>
      <w:pPr>
        <w:pStyle w:val="Normal"/>
      </w:pPr>
      <w:r>
        <w:t xml:space="preserve">government and other powers reserved to member emirates</w:t>
      </w:r>
    </w:p>
    <w:p>
      <w:pPr>
        <w:pStyle w:val="Normal"/>
      </w:pPr>
      <w:r>
        <w:t xml:space="preserve">_#_Capital: Abu Dhabi</w:t>
      </w:r>
    </w:p>
    <w:p>
      <w:pPr>
        <w:pStyle w:val="Normal"/>
      </w:pPr>
      <w:r>
        <w:t xml:space="preserve">_#_Administrative divisions: 7 emirates (imarat,</w:t>
      </w:r>
    </w:p>
    <w:p>
      <w:pPr>
        <w:pStyle w:val="Normal"/>
      </w:pPr>
      <w:r>
        <w:t xml:space="preserve">singular--imarah); Abu Zaby (Abu Dhabi), Ajman, Al Fujayrah,</w:t>
      </w:r>
    </w:p>
    <w:p>
      <w:pPr>
        <w:pStyle w:val="Normal"/>
      </w:pPr>
      <w:r>
        <w:t xml:space="preserve">Ash Shariqah, Dubayy, Ras al Khaymah, Umm al Qaywayn</w:t>
      </w:r>
    </w:p>
    <w:p>
      <w:pPr>
        <w:pStyle w:val="Normal"/>
      </w:pPr>
      <w:r>
        <w:t xml:space="preserve">_#_Independence: 2 December 1971 (from UK; formerly Trucial States)</w:t>
      </w:r>
    </w:p>
    <w:p>
      <w:pPr>
        <w:pStyle w:val="Normal"/>
      </w:pPr>
      <w:r>
        <w:t xml:space="preserve">_#_Constitution: 2 December 1971 (provisional)</w:t>
      </w:r>
    </w:p>
    <w:p>
      <w:pPr>
        <w:pStyle w:val="Normal"/>
      </w:pPr>
      <w:r>
        <w:t xml:space="preserve">_#_Legal system: secular codes are being introduced by the UAE</w:t>
      </w:r>
    </w:p>
    <w:p>
      <w:pPr>
        <w:pStyle w:val="Normal"/>
      </w:pPr>
      <w:r>
        <w:t xml:space="preserve">Government and in several member shaykhdoms; Islamic law remains</w:t>
      </w:r>
    </w:p>
    <w:p>
      <w:pPr>
        <w:pStyle w:val="Normal"/>
      </w:pPr>
      <w:r>
        <w:t xml:space="preserve">influential</w:t>
      </w:r>
    </w:p>
    <w:p>
      <w:pPr>
        <w:pStyle w:val="Normal"/>
      </w:pPr>
      <w:r>
        <w:t xml:space="preserve">_#_National holiday: National Day, 2 December (1971)</w:t>
      </w:r>
    </w:p>
    <w:p>
      <w:pPr>
        <w:pStyle w:val="Normal"/>
      </w:pPr>
      <w:r>
        <w:t xml:space="preserve">_#_Executive branch: president, vice president, Supreme Council of</w:t>
      </w:r>
    </w:p>
    <w:p>
      <w:pPr>
        <w:pStyle w:val="Normal"/>
      </w:pPr>
      <w:r>
        <w:t xml:space="preserve">Rulers, prime minister, Council of Ministers</w:t>
      </w:r>
    </w:p>
    <w:p>
      <w:pPr>
        <w:pStyle w:val="Normal"/>
      </w:pPr>
      <w:r>
        <w:t xml:space="preserve">_#_Legislative branch: unicameral Federal National Council (Majlis</w:t>
      </w:r>
    </w:p>
    <w:p>
      <w:pPr>
        <w:pStyle w:val="Normal"/>
      </w:pPr>
      <w:r>
        <w:t xml:space="preserve">Watani Itihad)</w:t>
      </w:r>
    </w:p>
    <w:p>
      <w:pPr>
        <w:pStyle w:val="Normal"/>
      </w:pPr>
      <w:r>
        <w:t xml:space="preserve">_#_Judicial branch: Union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Shaykh Zayid bin Sultan Al NUHAYYAN,</w:t>
      </w:r>
    </w:p>
    <w:p>
      <w:pPr>
        <w:pStyle w:val="Normal"/>
      </w:pPr>
      <w:r>
        <w:t xml:space="preserve">(since 2 December 1971), ruler of Abu Dhabi;</w:t>
      </w:r>
    </w:p>
    <w:p>
      <w:pPr>
        <w:pStyle w:val="Normal"/>
      </w:pPr>
      <w:r>
        <w:t xml:space="preserve">Vice President Shaykh Maktum bin Rashid al-MAKTUM (since 8 October 1990),</w:t>
      </w:r>
    </w:p>
    <w:p>
      <w:pPr>
        <w:pStyle w:val="Normal"/>
      </w:pPr>
      <w:r>
        <w:t xml:space="preserve">ruler of Dubayy;</w:t>
      </w:r>
    </w:p>
    <w:p>
      <w:pPr>
        <w:pStyle w:val="Normal"/>
      </w:pPr>
      <w:r>
        <w:t xml:space="preserve">Head of Government--Prime Minister Shaykh Maktum bin Rashid</w:t>
      </w:r>
    </w:p>
    <w:p>
      <w:pPr>
        <w:pStyle w:val="Normal"/>
      </w:pPr>
      <w:r>
        <w:t xml:space="preserve">al-MAKTUM (since 8 October 1990), ruler of Dubayy;</w:t>
      </w:r>
    </w:p>
    <w:p>
      <w:pPr>
        <w:pStyle w:val="Normal"/>
      </w:pPr>
      <w:r>
        <w:t xml:space="preserve">Deputy Prime Minister Sultan bin Zayid Al NUHAYYAN (since 20 November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none</w:t>
      </w:r>
    </w:p>
    <w:p>
      <w:pPr>
        <w:pStyle w:val="Normal"/>
      </w:pPr>
      <w:r>
        <w:t xml:space="preserve">_#_Elections: none</w:t>
      </w:r>
    </w:p>
    <w:p>
      <w:pPr>
        <w:pStyle w:val="Normal"/>
      </w:pPr>
      <w:r>
        <w:t xml:space="preserve">_#_Communists: NA</w:t>
      </w:r>
    </w:p>
    <w:p>
      <w:pPr>
        <w:pStyle w:val="Normal"/>
      </w:pPr>
      <w:r>
        <w:t xml:space="preserve">_#_Other political or pressure groups: a few small clandestine</w:t>
      </w:r>
    </w:p>
    <w:p>
      <w:pPr>
        <w:pStyle w:val="Normal"/>
      </w:pPr>
      <w:r>
        <w:t xml:space="preserve">groups are active</w:t>
      </w:r>
    </w:p>
    <w:p>
      <w:pPr>
        <w:pStyle w:val="Normal"/>
      </w:pPr>
      <w:r>
        <w:t xml:space="preserve">_#_Member of: ABEDA, AFESD, AL, AMF, CAEU, CCC, ESCWA, FAO, G-77,</w:t>
      </w:r>
    </w:p>
    <w:p>
      <w:pPr>
        <w:pStyle w:val="Normal"/>
      </w:pPr>
      <w:r>
        <w:t xml:space="preserve">GCC, IAEA, IBRD, ICAO, IDA, IDB, IFAD, IFC, ILO, IMF, IMO, INMARSAT,</w:t>
      </w:r>
    </w:p>
    <w:p>
      <w:pPr>
        <w:pStyle w:val="Normal"/>
      </w:pPr>
      <w:r>
        <w:t xml:space="preserve">INTELSAT, INTERPOL, IOC, ISO (correspondent), ITU, LORCS, NAM, OAPEC,</w:t>
      </w:r>
    </w:p>
    <w:p>
      <w:pPr>
        <w:pStyle w:val="Normal"/>
      </w:pPr>
      <w:r>
        <w:t xml:space="preserve">OIC, OPEC, UN, UNCTAD, UNESCO, UNIDO, UPU, WHO, WIPO, WMO, WTO</w:t>
      </w:r>
    </w:p>
    <w:p>
      <w:pPr>
        <w:pStyle w:val="Normal"/>
      </w:pPr>
      <w:r>
        <w:t xml:space="preserve">_#_Diplomatic representation: Ambassador Abdullah bin Zayid</w:t>
      </w:r>
    </w:p>
    <w:p>
      <w:pPr>
        <w:pStyle w:val="Normal"/>
      </w:pPr>
      <w:r>
        <w:t xml:space="preserve">Al NUHAYYAN; Chancery at Suite 740, 600 New Hampshire Avenue NW,</w:t>
      </w:r>
    </w:p>
    <w:p>
      <w:pPr>
        <w:pStyle w:val="Normal"/>
      </w:pPr>
      <w:r>
        <w:t xml:space="preserve">Washington DC 20037; telephone (202) 338-6500;</w:t>
      </w:r>
    </w:p>
    <w:p>
      <w:pPr>
        <w:pStyle w:val="Normal"/>
      </w:pPr>
      <w:r>
        <w:t xml:space="preserve">US--Ambassador Edward S. WALKER, Jr.; Embassy at Al-Sudan Street,</w:t>
      </w:r>
    </w:p>
    <w:p>
      <w:pPr>
        <w:pStyle w:val="Normal"/>
      </w:pPr>
      <w:r>
        <w:t xml:space="preserve">Abu Dhabi (mailing address is P. O. Box 4009, Abu Dhabi); telephone [971]</w:t>
      </w:r>
    </w:p>
    <w:p>
      <w:pPr>
        <w:pStyle w:val="Normal"/>
      </w:pPr>
      <w:r>
        <w:t xml:space="preserve">(2) 336691; there is a US Consulate General in Dubayy (Dubai)</w:t>
      </w:r>
    </w:p>
    <w:p>
      <w:pPr>
        <w:pStyle w:val="Normal"/>
      </w:pPr>
      <w:r>
        <w:t xml:space="preserve">_#_Flag: three equal horizontal bands of green (top), white, and black</w:t>
      </w:r>
    </w:p>
    <w:p>
      <w:pPr>
        <w:pStyle w:val="Normal"/>
      </w:pPr>
      <w:r>
        <w:t xml:space="preserve">with a thicker vertical red band on the hoist side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UAE has an open economy with one of the world's</w:t>
      </w:r>
    </w:p>
    <w:p>
      <w:pPr>
        <w:pStyle w:val="Normal"/>
      </w:pPr>
      <w:r>
        <w:t xml:space="preserve">highest incomes per capita outside the OECD nations. This wealth is based</w:t>
      </w:r>
    </w:p>
    <w:p>
      <w:pPr>
        <w:pStyle w:val="Normal"/>
      </w:pPr>
      <w:r>
        <w:t xml:space="preserve">on oil and gas, and the fortunes of the economy fluctuate with the prices</w:t>
      </w:r>
    </w:p>
    <w:p>
      <w:pPr>
        <w:pStyle w:val="Normal"/>
      </w:pPr>
      <w:r>
        <w:t xml:space="preserve">of those commodities. Since 1973, when petroleum prices shot up, the UAE</w:t>
      </w:r>
    </w:p>
    <w:p>
      <w:pPr>
        <w:pStyle w:val="Normal"/>
      </w:pPr>
      <w:r>
        <w:t xml:space="preserve">has undergone a profound transformation from an impoverished region of</w:t>
      </w:r>
    </w:p>
    <w:p>
      <w:pPr>
        <w:pStyle w:val="Normal"/>
      </w:pPr>
      <w:r>
        <w:t xml:space="preserve">small desert principalities to a modern state with a high standard of</w:t>
      </w:r>
    </w:p>
    <w:p>
      <w:pPr>
        <w:pStyle w:val="Normal"/>
      </w:pPr>
      <w:r>
        <w:t xml:space="preserve">living. At present levels of production, crude oil reserves should last</w:t>
      </w:r>
    </w:p>
    <w:p>
      <w:pPr>
        <w:pStyle w:val="Normal"/>
      </w:pPr>
      <w:r>
        <w:t xml:space="preserve">for over 100 years.</w:t>
      </w:r>
    </w:p>
    <w:p>
      <w:pPr>
        <w:pStyle w:val="Normal"/>
      </w:pPr>
      <w:r>
        <w:t xml:space="preserve">_#_GDP: $27.3 billion, per capita $12,100; real growth rate 10%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_#_Inflation rate (consumer prices): 3-4% (1989 est.)</w:t>
      </w:r>
    </w:p>
    <w:p>
      <w:pPr>
        <w:pStyle w:val="Normal"/>
      </w:pPr>
      <w:r>
        <w:t xml:space="preserve">_#_Unemployment rate: NEGL (1988)</w:t>
      </w:r>
    </w:p>
    <w:p>
      <w:pPr>
        <w:pStyle w:val="Normal"/>
      </w:pPr>
      <w:r>
        <w:t xml:space="preserve">_#_Budget: revenues $3.8 billion; expenditures $3.7 billion,</w:t>
      </w:r>
    </w:p>
    <w:p>
      <w:pPr>
        <w:pStyle w:val="Normal"/>
      </w:pPr>
      <w:r>
        <w:t xml:space="preserve">including capital expenditures of $NA (1989 est.)</w:t>
      </w:r>
    </w:p>
    <w:p>
      <w:pPr>
        <w:pStyle w:val="Normal"/>
      </w:pPr>
      <w:r>
        <w:t xml:space="preserve">_#_Exports: $15.0 billion (f.o.b., 1989 est.);</w:t>
      </w:r>
    </w:p>
    <w:p>
      <w:pPr>
        <w:pStyle w:val="Normal"/>
      </w:pPr>
      <w:r>
        <w:t xml:space="preserve">commodities--crude oil 65%, natural gas, reexports, dried fish,</w:t>
      </w:r>
    </w:p>
    <w:p>
      <w:pPr>
        <w:pStyle w:val="Normal"/>
      </w:pPr>
      <w:r>
        <w:t xml:space="preserve">dates;</w:t>
      </w:r>
    </w:p>
    <w:p>
      <w:pPr>
        <w:pStyle w:val="Normal"/>
      </w:pPr>
      <w:r>
        <w:t xml:space="preserve">partners--US, EC, Japan</w:t>
      </w:r>
    </w:p>
    <w:p>
      <w:pPr>
        <w:pStyle w:val="Normal"/>
      </w:pPr>
      <w:r>
        <w:t xml:space="preserve">_#_Imports: $9.0 billion (f.o.b., 1989 est.);</w:t>
      </w:r>
    </w:p>
    <w:p>
      <w:pPr>
        <w:pStyle w:val="Normal"/>
      </w:pPr>
      <w:r>
        <w:t xml:space="preserve">commodities--food, consumer and capital goods;</w:t>
      </w:r>
    </w:p>
    <w:p>
      <w:pPr>
        <w:pStyle w:val="Normal"/>
      </w:pPr>
      <w:r>
        <w:t xml:space="preserve">partners--EC, Japan, US</w:t>
      </w:r>
    </w:p>
    <w:p>
      <w:pPr>
        <w:pStyle w:val="Normal"/>
      </w:pPr>
      <w:r>
        <w:t xml:space="preserve">_#_External debt: $11.0 billion (December 1989 est.)</w:t>
      </w:r>
    </w:p>
    <w:p>
      <w:pPr>
        <w:pStyle w:val="Normal"/>
      </w:pPr>
      <w:r>
        <w:t xml:space="preserve">_#_Industrial production: growth rate - 9.3% (1986)</w:t>
      </w:r>
    </w:p>
    <w:p>
      <w:pPr>
        <w:pStyle w:val="Normal"/>
      </w:pPr>
      <w:r>
        <w:t xml:space="preserve">_#_Electricity: 5,773,000 kW capacity; 15,400 million kWh produced,</w:t>
      </w:r>
    </w:p>
    <w:p>
      <w:pPr>
        <w:pStyle w:val="Normal"/>
      </w:pPr>
      <w:r>
        <w:t xml:space="preserve">6,830 kWh per capita (1990)</w:t>
      </w:r>
    </w:p>
    <w:p>
      <w:pPr>
        <w:pStyle w:val="Normal"/>
      </w:pPr>
      <w:r>
        <w:t xml:space="preserve">_#_Industries: petroleum, fishing, petrochemicals, construction</w:t>
      </w:r>
    </w:p>
    <w:p>
      <w:pPr>
        <w:pStyle w:val="Normal"/>
      </w:pPr>
      <w:r>
        <w:t xml:space="preserve">materials, some boat building, handicrafts, pearling</w:t>
      </w:r>
    </w:p>
    <w:p>
      <w:pPr>
        <w:pStyle w:val="Normal"/>
      </w:pPr>
      <w:r>
        <w:t xml:space="preserve">_#_Agriculture: accounts for 2% of GNP and 5% of labor force; cash</w:t>
      </w:r>
    </w:p>
    <w:p>
      <w:pPr>
        <w:pStyle w:val="Normal"/>
      </w:pPr>
      <w:r>
        <w:t xml:space="preserve">crop--dates; food products--vegetables, watermelons, poultry, eggs,</w:t>
      </w:r>
    </w:p>
    <w:p>
      <w:pPr>
        <w:pStyle w:val="Normal"/>
      </w:pPr>
      <w:r>
        <w:t xml:space="preserve">dairy, fish; only 25% self-sufficient in food</w:t>
      </w:r>
    </w:p>
    <w:p>
      <w:pPr>
        <w:pStyle w:val="Normal"/>
      </w:pPr>
      <w:r>
        <w:t xml:space="preserve">_#_Economic aid: donor--pledged $9.1 billion in bilateral aid to less</w:t>
      </w:r>
    </w:p>
    <w:p>
      <w:pPr>
        <w:pStyle w:val="Normal"/>
      </w:pPr>
      <w:r>
        <w:t xml:space="preserve">developed countries (1979-89)</w:t>
      </w:r>
    </w:p>
    <w:p>
      <w:pPr>
        <w:pStyle w:val="Normal"/>
      </w:pPr>
      <w:r>
        <w:t xml:space="preserve">_#_Currency: Emirian dirham (plural--dirhams);</w:t>
      </w:r>
    </w:p>
    <w:p>
      <w:pPr>
        <w:pStyle w:val="Normal"/>
      </w:pPr>
      <w:r>
        <w:t xml:space="preserve">1 Emirian dirham (Dh) = 100 fils</w:t>
      </w:r>
    </w:p>
    <w:p>
      <w:pPr>
        <w:pStyle w:val="Normal"/>
      </w:pPr>
      <w:r>
        <w:t xml:space="preserve">_#_Exchange rates: Emirian dirhams (Dh) per US$1--3.6710 (fixed rate)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2,000 km total; 1,800 km bituminous, 200 km gravel and</w:t>
      </w:r>
    </w:p>
    <w:p>
      <w:pPr>
        <w:pStyle w:val="Normal"/>
      </w:pPr>
      <w:r>
        <w:t xml:space="preserve">graded earth</w:t>
      </w:r>
    </w:p>
    <w:p>
      <w:pPr>
        <w:pStyle w:val="Normal"/>
      </w:pPr>
      <w:r>
        <w:t xml:space="preserve">_#_Pipelines: 830 km crude oil; 870 km natural gas, including natural</w:t>
      </w:r>
    </w:p>
    <w:p>
      <w:pPr>
        <w:pStyle w:val="Normal"/>
      </w:pPr>
      <w:r>
        <w:t xml:space="preserve">gas liquids</w:t>
      </w:r>
    </w:p>
    <w:p>
      <w:pPr>
        <w:pStyle w:val="Normal"/>
      </w:pPr>
      <w:r>
        <w:t xml:space="preserve">_#_Ports: Al Fujayrah, Khawr Fakkan, Mina Jabal Ali,</w:t>
      </w:r>
    </w:p>
    <w:p>
      <w:pPr>
        <w:pStyle w:val="Normal"/>
      </w:pPr>
      <w:r>
        <w:t xml:space="preserve">Mina Khalid, Mina Rashid, Mina Saqr,</w:t>
      </w:r>
    </w:p>
    <w:p>
      <w:pPr>
        <w:pStyle w:val="Normal"/>
      </w:pPr>
      <w:r>
        <w:t xml:space="preserve">Mina Zayid</w:t>
      </w:r>
    </w:p>
    <w:p>
      <w:pPr>
        <w:pStyle w:val="Normal"/>
      </w:pPr>
      <w:r>
        <w:t xml:space="preserve">_#_Merchant marine: 57 ships (1,000 GRT or over) totaling 925,424</w:t>
      </w:r>
    </w:p>
    <w:p>
      <w:pPr>
        <w:pStyle w:val="Normal"/>
      </w:pPr>
      <w:r>
        <w:t xml:space="preserve">GRT/1,543,716 DWT; includes 22 cargo, 8 container, 2 roll-on/roll-off</w:t>
      </w:r>
    </w:p>
    <w:p>
      <w:pPr>
        <w:pStyle w:val="Normal"/>
      </w:pPr>
      <w:r>
        <w:t xml:space="preserve">cargo, 20 petroleum, oils, and lubricants (POL) tanker, 5 bulk</w:t>
      </w:r>
    </w:p>
    <w:p>
      <w:pPr>
        <w:pStyle w:val="Normal"/>
      </w:pPr>
      <w:r>
        <w:t xml:space="preserve">_#_Civil air: 8 major transport aircraft</w:t>
      </w:r>
    </w:p>
    <w:p>
      <w:pPr>
        <w:pStyle w:val="Normal"/>
      </w:pPr>
      <w:r>
        <w:t xml:space="preserve">_#_Airports: 38 total, 35 usable; 20 with permanent-surface runways;</w:t>
      </w:r>
    </w:p>
    <w:p>
      <w:pPr>
        <w:pStyle w:val="Normal"/>
      </w:pPr>
      <w:r>
        <w:t xml:space="preserve">7 with runways over 3,659 m; 5 with runways 2,440-3,659 m; 5 with runways</w:t>
      </w:r>
    </w:p>
    <w:p>
      <w:pPr>
        <w:pStyle w:val="Normal"/>
      </w:pPr>
      <w:r>
        <w:t xml:space="preserve">1,220-2,439 m</w:t>
      </w:r>
    </w:p>
    <w:p>
      <w:pPr>
        <w:pStyle w:val="Normal"/>
      </w:pPr>
      <w:r>
        <w:t xml:space="preserve">_#_Telecommunications: adequate system of radio relay and coaxial</w:t>
      </w:r>
    </w:p>
    <w:p>
      <w:pPr>
        <w:pStyle w:val="Normal"/>
      </w:pPr>
      <w:r>
        <w:t xml:space="preserve">cable; key centers are Abu Dhabi and Dubayy; 386,600 telephones;</w:t>
      </w:r>
    </w:p>
    <w:p>
      <w:pPr>
        <w:pStyle w:val="Normal"/>
      </w:pPr>
      <w:r>
        <w:t xml:space="preserve">stations--8 AM, 3 FM, 12 TV; satellite communications ground</w:t>
      </w:r>
    </w:p>
    <w:p>
      <w:pPr>
        <w:pStyle w:val="Normal"/>
      </w:pPr>
      <w:r>
        <w:t xml:space="preserve">stations--1 Atlantic Ocean INTELSAT, 2 Indian Ocean INTELSAT and 1</w:t>
      </w:r>
    </w:p>
    <w:p>
      <w:pPr>
        <w:pStyle w:val="Normal"/>
      </w:pPr>
      <w:r>
        <w:t xml:space="preserve">ARABSAT; submarine cables to Qatar, Bahrain, India, and Pakistan;</w:t>
      </w:r>
    </w:p>
    <w:p>
      <w:pPr>
        <w:pStyle w:val="Normal"/>
      </w:pPr>
      <w:r>
        <w:t xml:space="preserve">tropospheric scatter to Bahrain; radio relay to Saudi Arabia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Federal Police Force</w:t>
      </w:r>
    </w:p>
    <w:p>
      <w:pPr>
        <w:pStyle w:val="Normal"/>
      </w:pPr>
      <w:r>
        <w:t xml:space="preserve">_#_Manpower availability: males 15-49, 940,130; 516,218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$1.59 billion, 6.8%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_@_United Kingdom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244,820 km2; land area: 241,590 km2; includes Rockall</w:t>
      </w:r>
    </w:p>
    <w:p>
      <w:pPr>
        <w:pStyle w:val="Normal"/>
      </w:pPr>
      <w:r>
        <w:t xml:space="preserve">and Shetland Islands</w:t>
      </w:r>
    </w:p>
    <w:p>
      <w:pPr>
        <w:pStyle w:val="Normal"/>
      </w:pPr>
      <w:r>
        <w:t xml:space="preserve">_#_Comparative area: slightly smaller than Oregon</w:t>
      </w:r>
    </w:p>
    <w:p>
      <w:pPr>
        <w:pStyle w:val="Normal"/>
      </w:pPr>
      <w:r>
        <w:t xml:space="preserve">_#_Land boundary: Ireland 360 km</w:t>
      </w:r>
    </w:p>
    <w:p>
      <w:pPr>
        <w:pStyle w:val="Normal"/>
      </w:pPr>
      <w:r>
        <w:t xml:space="preserve">_#_Coastline: 12,429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as defined in continental shelf orders or in</w:t>
      </w:r>
    </w:p>
    <w:p>
      <w:pPr>
        <w:pStyle w:val="Normal"/>
      </w:pPr>
      <w:r>
        <w:t xml:space="preserve">accordance with agreed upon boundaries;</w:t>
      </w:r>
    </w:p>
    <w:p>
      <w:pPr>
        <w:pStyle w:val="Normal"/>
      </w:pPr>
      <w:r>
        <w:t xml:space="preserve">Exclusive fishing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Northern Ireland question with Ireland; Gibraltar</w:t>
      </w:r>
    </w:p>
    <w:p>
      <w:pPr>
        <w:pStyle w:val="Normal"/>
      </w:pPr>
      <w:r>
        <w:t xml:space="preserve">question with Spain; Argentina claims Falkland Islands (Islas Malvinas);</w:t>
      </w:r>
    </w:p>
    <w:p>
      <w:pPr>
        <w:pStyle w:val="Normal"/>
      </w:pPr>
      <w:r>
        <w:t xml:space="preserve">Argentina claims South Georgia and the South Sandwich Islands; Mauritius</w:t>
      </w:r>
    </w:p>
    <w:p>
      <w:pPr>
        <w:pStyle w:val="Normal"/>
      </w:pPr>
      <w:r>
        <w:t xml:space="preserve">claims island of Diego Garcia in British Indian Ocean Territory;</w:t>
      </w:r>
    </w:p>
    <w:p>
      <w:pPr>
        <w:pStyle w:val="Normal"/>
      </w:pPr>
      <w:r>
        <w:t xml:space="preserve">Rockall continental shelf dispute involving Denmark, Iceland, and Ireland</w:t>
      </w:r>
    </w:p>
    <w:p>
      <w:pPr>
        <w:pStyle w:val="Normal"/>
      </w:pPr>
      <w:r>
        <w:t xml:space="preserve">(Ireland and the UK have signed a boundary agreement in the Rockall</w:t>
      </w:r>
    </w:p>
    <w:p>
      <w:pPr>
        <w:pStyle w:val="Normal"/>
      </w:pPr>
      <w:r>
        <w:t xml:space="preserve">area); territorial claim in Antarctica (British Antarctic Territory)</w:t>
      </w:r>
    </w:p>
    <w:p>
      <w:pPr>
        <w:pStyle w:val="Normal"/>
      </w:pPr>
      <w:r>
        <w:t xml:space="preserve">_#_Climate: temperate; moderated by prevailing southwest winds over</w:t>
      </w:r>
    </w:p>
    <w:p>
      <w:pPr>
        <w:pStyle w:val="Normal"/>
      </w:pPr>
      <w:r>
        <w:t xml:space="preserve">the North Atlantic Current; more than half of the days are overcast</w:t>
      </w:r>
    </w:p>
    <w:p>
      <w:pPr>
        <w:pStyle w:val="Normal"/>
      </w:pPr>
      <w:r>
        <w:t xml:space="preserve">_#_Terrain: mostly rugged hills and low mountains; level to rolling</w:t>
      </w:r>
    </w:p>
    <w:p>
      <w:pPr>
        <w:pStyle w:val="Normal"/>
      </w:pPr>
      <w:r>
        <w:t xml:space="preserve">plains in east and southeast</w:t>
      </w:r>
    </w:p>
    <w:p>
      <w:pPr>
        <w:pStyle w:val="Normal"/>
      </w:pPr>
      <w:r>
        <w:t xml:space="preserve">_#_Natural resources: coal, crude oil, natural gas, tin,</w:t>
      </w:r>
    </w:p>
    <w:p>
      <w:pPr>
        <w:pStyle w:val="Normal"/>
      </w:pPr>
      <w:r>
        <w:t xml:space="preserve">limestone, iron ore, salt, clay, chalk, gypsum, lead, silica</w:t>
      </w:r>
    </w:p>
    <w:p>
      <w:pPr>
        <w:pStyle w:val="Normal"/>
      </w:pPr>
      <w:r>
        <w:t xml:space="preserve">_#_Land use: arable land 29%; permanent crops NEGL%; meadows and</w:t>
      </w:r>
    </w:p>
    <w:p>
      <w:pPr>
        <w:pStyle w:val="Normal"/>
      </w:pPr>
      <w:r>
        <w:t xml:space="preserve">pastures 48%; forest and woodland 9%; other 14%; includes irrigated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_#_Environment: pollution control measures improving air, water</w:t>
      </w:r>
    </w:p>
    <w:p>
      <w:pPr>
        <w:pStyle w:val="Normal"/>
      </w:pPr>
      <w:r>
        <w:t xml:space="preserve">quality; because of heavily indented coastline, no location is more</w:t>
      </w:r>
    </w:p>
    <w:p>
      <w:pPr>
        <w:pStyle w:val="Normal"/>
      </w:pPr>
      <w:r>
        <w:t xml:space="preserve">than 125 km from tidal waters</w:t>
      </w:r>
    </w:p>
    <w:p>
      <w:pPr>
        <w:pStyle w:val="Normal"/>
      </w:pPr>
      <w:r>
        <w:t xml:space="preserve">_#_Note: lies near vital North Atlantic sea lanes; only 35 km from</w:t>
      </w:r>
    </w:p>
    <w:p>
      <w:pPr>
        <w:pStyle w:val="Normal"/>
      </w:pPr>
      <w:r>
        <w:t xml:space="preserve">France and now being linked by tunnel under the English Channel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57,515,307 (July 1991), growth rate 0.3%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11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7 deaths/1,000 live births (1991)</w:t>
      </w:r>
    </w:p>
    <w:p>
      <w:pPr>
        <w:pStyle w:val="Normal"/>
      </w:pPr>
      <w:r>
        <w:t xml:space="preserve">_#_Life expectancy at birth: 73 years male, 79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noun--Briton(s), British (collective pl.);</w:t>
      </w:r>
    </w:p>
    <w:p>
      <w:pPr>
        <w:pStyle w:val="Normal"/>
      </w:pPr>
      <w:r>
        <w:t xml:space="preserve">adjective--British</w:t>
      </w:r>
    </w:p>
    <w:p>
      <w:pPr>
        <w:pStyle w:val="Normal"/>
      </w:pPr>
      <w:r>
        <w:t xml:space="preserve">_#_Ethnic divisions: English 81.5%, Scottish 9.6%, Irish 2.4%, Welsh</w:t>
      </w:r>
    </w:p>
    <w:p>
      <w:pPr>
        <w:pStyle w:val="Normal"/>
      </w:pPr>
      <w:r>
        <w:t xml:space="preserve">1.9%, Ulster 1.8%, West Indian, Indian, Pakistani, and other 2.8%</w:t>
      </w:r>
    </w:p>
    <w:p>
      <w:pPr>
        <w:pStyle w:val="Normal"/>
      </w:pPr>
      <w:r>
        <w:t xml:space="preserve">_#_Religion: Anglican 27.0 million, Roman Catholic 5.3 million,</w:t>
      </w:r>
    </w:p>
    <w:p>
      <w:pPr>
        <w:pStyle w:val="Normal"/>
      </w:pPr>
      <w:r>
        <w:t xml:space="preserve">Presbyterian 2.0 million, Methodist 760,000, Jewish 410,000</w:t>
      </w:r>
    </w:p>
    <w:p>
      <w:pPr>
        <w:pStyle w:val="Normal"/>
      </w:pPr>
      <w:r>
        <w:t xml:space="preserve">_#_Language: English, Welsh (about 26% of population of Wales),</w:t>
      </w:r>
    </w:p>
    <w:p>
      <w:pPr>
        <w:pStyle w:val="Normal"/>
      </w:pPr>
      <w:r>
        <w:t xml:space="preserve">Scottish form of Gaelic (about 60,000 in Scotland)</w:t>
      </w:r>
    </w:p>
    <w:p>
      <w:pPr>
        <w:pStyle w:val="Normal"/>
      </w:pPr>
      <w:r>
        <w:t xml:space="preserve">_#_Literacy: 99% (male NA%, female NA%) age 15 and over can</w:t>
      </w:r>
    </w:p>
    <w:p>
      <w:pPr>
        <w:pStyle w:val="Normal"/>
      </w:pPr>
      <w:r>
        <w:t xml:space="preserve">read and write (1978 est.)</w:t>
      </w:r>
    </w:p>
    <w:p>
      <w:pPr>
        <w:pStyle w:val="Normal"/>
      </w:pPr>
      <w:r>
        <w:t xml:space="preserve">_#_Labor force: 28,966,000; services 60.6%, manufacturing and</w:t>
      </w:r>
    </w:p>
    <w:p>
      <w:pPr>
        <w:pStyle w:val="Normal"/>
      </w:pPr>
      <w:r>
        <w:t xml:space="preserve">construction 27.2%, government 8.9%, energy 2.1%, agriculture</w:t>
      </w:r>
    </w:p>
    <w:p>
      <w:pPr>
        <w:pStyle w:val="Normal"/>
      </w:pPr>
      <w:r>
        <w:t xml:space="preserve">1.2% (June 1990)</w:t>
      </w:r>
    </w:p>
    <w:p>
      <w:pPr>
        <w:pStyle w:val="Normal"/>
      </w:pPr>
      <w:r>
        <w:t xml:space="preserve">_#_Organized labor: 35.7% of labor force (1989)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United Kingdom of Great Britain and Northern</w:t>
      </w:r>
    </w:p>
    <w:p>
      <w:pPr>
        <w:pStyle w:val="Normal"/>
      </w:pPr>
      <w:r>
        <w:t xml:space="preserve">Ireland; abbreviated UK</w:t>
      </w:r>
    </w:p>
    <w:p>
      <w:pPr>
        <w:pStyle w:val="Normal"/>
      </w:pPr>
      <w:r>
        <w:t xml:space="preserve">_#_Type: constitutional monarchy</w:t>
      </w:r>
    </w:p>
    <w:p>
      <w:pPr>
        <w:pStyle w:val="Normal"/>
      </w:pPr>
      <w:r>
        <w:t xml:space="preserve">_#_Capital: London</w:t>
      </w:r>
    </w:p>
    <w:p>
      <w:pPr>
        <w:pStyle w:val="Normal"/>
      </w:pPr>
      <w:r>
        <w:t xml:space="preserve">_#_Administrative divisions: 47 counties, 7 metropolitan counties,</w:t>
      </w:r>
    </w:p>
    <w:p>
      <w:pPr>
        <w:pStyle w:val="Normal"/>
      </w:pPr>
      <w:r>
        <w:t xml:space="preserve">26 districts, 9 regions, and 3 islands areas;</w:t>
      </w:r>
    </w:p>
    <w:p>
      <w:pPr>
        <w:pStyle w:val="Normal"/>
      </w:pPr>
      <w:r>
        <w:t xml:space="preserve">England--39 counties, 7 metropolitan counties*; Avon, Bedford,</w:t>
      </w:r>
    </w:p>
    <w:p>
      <w:pPr>
        <w:pStyle w:val="Normal"/>
      </w:pPr>
      <w:r>
        <w:t xml:space="preserve">Berkshire, Buckingham, Cambridge, Cheshire, Cleveland, Cornwall, Cumbria,</w:t>
      </w:r>
    </w:p>
    <w:p>
      <w:pPr>
        <w:pStyle w:val="Normal"/>
      </w:pPr>
      <w:r>
        <w:t xml:space="preserve">Derby, Devon, Dorset, Durham, East Sussex, Essex, Gloucester, Greater</w:t>
      </w:r>
    </w:p>
    <w:p>
      <w:pPr>
        <w:pStyle w:val="Normal"/>
      </w:pPr>
      <w:r>
        <w:t xml:space="preserve">London*, Greater Manchester*, Hampshire, Hereford and Worcester,</w:t>
      </w:r>
    </w:p>
    <w:p>
      <w:pPr>
        <w:pStyle w:val="Normal"/>
      </w:pPr>
      <w:r>
        <w:t xml:space="preserve">Hertford, Humberside, Isle of Wight, Kent, Lancashire, Leicester,</w:t>
      </w:r>
    </w:p>
    <w:p>
      <w:pPr>
        <w:pStyle w:val="Normal"/>
      </w:pPr>
      <w:r>
        <w:t xml:space="preserve">Lincoln, Merseyside*, Norfolk, Northampton, Northumberland,</w:t>
      </w:r>
    </w:p>
    <w:p>
      <w:pPr>
        <w:pStyle w:val="Normal"/>
      </w:pPr>
      <w:r>
        <w:t xml:space="preserve">North Yorkshire, Nottingham, Oxford, Shropshire, Somerset, South</w:t>
      </w:r>
    </w:p>
    <w:p>
      <w:pPr>
        <w:pStyle w:val="Normal"/>
      </w:pPr>
      <w:r>
        <w:t xml:space="preserve">Yorkshire*, Stafford, Suffolk, Surrey, Tyne and Wear*, Warwick, West</w:t>
      </w:r>
    </w:p>
    <w:p>
      <w:pPr>
        <w:pStyle w:val="Normal"/>
      </w:pPr>
      <w:r>
        <w:t xml:space="preserve">Midlands*, West Sussex, West Yorkshire*, Wiltshire;</w:t>
      </w:r>
    </w:p>
    <w:p>
      <w:pPr>
        <w:pStyle w:val="Normal"/>
      </w:pPr>
      <w:r>
        <w:t xml:space="preserve">Northern Ireland--26 districts; Antrim, Ards, Armagh, Ballymena,</w:t>
      </w:r>
    </w:p>
    <w:p>
      <w:pPr>
        <w:pStyle w:val="Normal"/>
      </w:pPr>
      <w:r>
        <w:t xml:space="preserve">Ballymoney, Banbridge, Belfast, Carrickfergus, Castlereagh, Coleraine,</w:t>
      </w:r>
    </w:p>
    <w:p>
      <w:pPr>
        <w:pStyle w:val="Normal"/>
      </w:pPr>
      <w:r>
        <w:t xml:space="preserve">Cookstown, Craigavon, Down, Dungannon, Fermanagh, Larne, Limavady,</w:t>
      </w:r>
    </w:p>
    <w:p>
      <w:pPr>
        <w:pStyle w:val="Normal"/>
      </w:pPr>
      <w:r>
        <w:t xml:space="preserve">Lisburn, Londonderry, Magherafelt, Moyle, Newry and Mourne, Newtownabbey,</w:t>
      </w:r>
    </w:p>
    <w:p>
      <w:pPr>
        <w:pStyle w:val="Normal"/>
      </w:pPr>
      <w:r>
        <w:t xml:space="preserve">North Down, Omagh, Strabane;</w:t>
      </w:r>
    </w:p>
    <w:p>
      <w:pPr>
        <w:pStyle w:val="Normal"/>
      </w:pPr>
      <w:r>
        <w:t xml:space="preserve">Scotland--9 regions, 3 islands areas*; Borders, Central, Dumfries</w:t>
      </w:r>
    </w:p>
    <w:p>
      <w:pPr>
        <w:pStyle w:val="Normal"/>
      </w:pPr>
      <w:r>
        <w:t xml:space="preserve">and Galloway, Fife, Grampian, Highland, Lothian, Orkney*, Shetland*,</w:t>
      </w:r>
    </w:p>
    <w:p>
      <w:pPr>
        <w:pStyle w:val="Normal"/>
      </w:pPr>
      <w:r>
        <w:t xml:space="preserve">Strathclyde, Tayside, Western Isles*;</w:t>
      </w:r>
    </w:p>
    <w:p>
      <w:pPr>
        <w:pStyle w:val="Normal"/>
      </w:pPr>
      <w:r>
        <w:t xml:space="preserve">Wales--8 counties; Clwyd, Dyfed, Gwent, Gwynedd, Mid Glamorgan,</w:t>
      </w:r>
    </w:p>
    <w:p>
      <w:pPr>
        <w:pStyle w:val="Normal"/>
      </w:pPr>
      <w:r>
        <w:t xml:space="preserve">Powys, South Glamorgan, West Glamorgan</w:t>
      </w:r>
    </w:p>
    <w:p>
      <w:pPr>
        <w:pStyle w:val="Normal"/>
      </w:pPr>
      <w:r>
        <w:t xml:space="preserve">_#_Independence: 1 January 1801, United Kingdom established</w:t>
      </w:r>
    </w:p>
    <w:p>
      <w:pPr>
        <w:pStyle w:val="Normal"/>
      </w:pPr>
      <w:r>
        <w:t xml:space="preserve">_#_Constitution: unwritten; partly statutes, partly common law and</w:t>
      </w:r>
    </w:p>
    <w:p>
      <w:pPr>
        <w:pStyle w:val="Normal"/>
      </w:pPr>
      <w:r>
        <w:t xml:space="preserve">practice</w:t>
      </w:r>
    </w:p>
    <w:p>
      <w:pPr>
        <w:pStyle w:val="Normal"/>
      </w:pPr>
      <w:r>
        <w:t xml:space="preserve">_#_Dependent areas: Anguilla, Bermuda, British Indian Ocean Territory,</w:t>
      </w:r>
    </w:p>
    <w:p>
      <w:pPr>
        <w:pStyle w:val="Normal"/>
      </w:pPr>
      <w:r>
        <w:t xml:space="preserve">British Virgin Islands, Cayman Islands, Falkland Islands, Gibraltar,</w:t>
      </w:r>
    </w:p>
    <w:p>
      <w:pPr>
        <w:pStyle w:val="Normal"/>
      </w:pPr>
      <w:r>
        <w:t xml:space="preserve">Guernsey, Hong Kong (scheduled to become a Special Administrative Region</w:t>
      </w:r>
    </w:p>
    <w:p>
      <w:pPr>
        <w:pStyle w:val="Normal"/>
      </w:pPr>
      <w:r>
        <w:t xml:space="preserve">of China in 1997), Jersey, Isle of Man, Montserrat, Pitcairn Islands,</w:t>
      </w:r>
    </w:p>
    <w:p>
      <w:pPr>
        <w:pStyle w:val="Normal"/>
      </w:pPr>
      <w:r>
        <w:t xml:space="preserve">Saint Helena, South Georgia and the South Sandwich Islands, Turks and</w:t>
      </w:r>
    </w:p>
    <w:p>
      <w:pPr>
        <w:pStyle w:val="Normal"/>
      </w:pPr>
      <w:r>
        <w:t xml:space="preserve">Caicos Islands</w:t>
      </w:r>
    </w:p>
    <w:p>
      <w:pPr>
        <w:pStyle w:val="Normal"/>
      </w:pPr>
      <w:r>
        <w:t xml:space="preserve">_#_Legal system: common law tradition with early Roman and modern</w:t>
      </w:r>
    </w:p>
    <w:p>
      <w:pPr>
        <w:pStyle w:val="Normal"/>
      </w:pPr>
      <w:r>
        <w:t xml:space="preserve">continental influences; no judicial review of Acts of Parliament;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_#_National holiday: Celebration of the Birthday of the Queen (second</w:t>
      </w:r>
    </w:p>
    <w:p>
      <w:pPr>
        <w:pStyle w:val="Normal"/>
      </w:pPr>
      <w:r>
        <w:t xml:space="preserve">Saturday in June), 10 June 1989</w:t>
      </w:r>
    </w:p>
    <w:p>
      <w:pPr>
        <w:pStyle w:val="Normal"/>
      </w:pPr>
      <w:r>
        <w:t xml:space="preserve">_#_Executive branch: monarch, prime minister, Cabinet</w:t>
      </w:r>
    </w:p>
    <w:p>
      <w:pPr>
        <w:pStyle w:val="Normal"/>
      </w:pPr>
      <w:r>
        <w:t xml:space="preserve">_#_Legislative branch: bicameral Parliament consists of an upper</w:t>
      </w:r>
    </w:p>
    <w:p>
      <w:pPr>
        <w:pStyle w:val="Normal"/>
      </w:pPr>
      <w:r>
        <w:t xml:space="preserve">house or House of Lords and a lower house or House of Commons</w:t>
      </w:r>
    </w:p>
    <w:p>
      <w:pPr>
        <w:pStyle w:val="Normal"/>
      </w:pPr>
      <w:r>
        <w:t xml:space="preserve">_#_Judicial branch: House of Lords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State--Queen ELIZABETH II (since 6 February 1952);</w:t>
      </w:r>
    </w:p>
    <w:p>
      <w:pPr>
        <w:pStyle w:val="Normal"/>
      </w:pPr>
      <w:r>
        <w:t xml:space="preserve">Heir Apparent Prince CHARLES (son of the Queen, born 14 November 1948);</w:t>
      </w:r>
    </w:p>
    <w:p>
      <w:pPr>
        <w:pStyle w:val="Normal"/>
      </w:pPr>
      <w:r>
        <w:t xml:space="preserve">Head of Government--Prime Minister John MAJOR (since 28 November</w:t>
      </w:r>
    </w:p>
    <w:p>
      <w:pPr>
        <w:pStyle w:val="Normal"/>
      </w:pPr>
      <w:r>
        <w:t xml:space="preserve">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Conservative and Unionist Party, John MAJOR;</w:t>
      </w:r>
    </w:p>
    <w:p>
      <w:pPr>
        <w:pStyle w:val="Normal"/>
      </w:pPr>
      <w:r>
        <w:t xml:space="preserve">Labor Party, Neil KINNOCK;</w:t>
      </w:r>
    </w:p>
    <w:p>
      <w:pPr>
        <w:pStyle w:val="Normal"/>
      </w:pPr>
      <w:r>
        <w:t xml:space="preserve">Social and Liberal Democratic Party (SLDP; formed from the merger of the</w:t>
      </w:r>
    </w:p>
    <w:p>
      <w:pPr>
        <w:pStyle w:val="Normal"/>
      </w:pPr>
      <w:r>
        <w:t xml:space="preserve">Liberal Party and the Social Democratic Party), Jeremy (Paddy) ASHDOWN;</w:t>
      </w:r>
    </w:p>
    <w:p>
      <w:pPr>
        <w:pStyle w:val="Normal"/>
      </w:pPr>
      <w:r>
        <w:t xml:space="preserve">Scottish National Party, Alex SALMOND;</w:t>
      </w:r>
    </w:p>
    <w:p>
      <w:pPr>
        <w:pStyle w:val="Normal"/>
      </w:pPr>
      <w:r>
        <w:t xml:space="preserve">Welsh National Party (Plaid Cymru), Dafydd THOMAS;</w:t>
      </w:r>
    </w:p>
    <w:p>
      <w:pPr>
        <w:pStyle w:val="Normal"/>
      </w:pPr>
      <w:r>
        <w:t xml:space="preserve">Ulster Unionist Party (Northern Ireland), James MOLYNEAUX;</w:t>
      </w:r>
    </w:p>
    <w:p>
      <w:pPr>
        <w:pStyle w:val="Normal"/>
      </w:pPr>
      <w:r>
        <w:t xml:space="preserve">Democratic Unionist Party (Northern Ireland), Rev. Ian PAISLEY;</w:t>
      </w:r>
    </w:p>
    <w:p>
      <w:pPr>
        <w:pStyle w:val="Normal"/>
      </w:pPr>
      <w:r>
        <w:t xml:space="preserve">Ulster Popular Unionist Party (Northern Ireland), James KILFEDDER;</w:t>
      </w:r>
    </w:p>
    <w:p>
      <w:pPr>
        <w:pStyle w:val="Normal"/>
      </w:pPr>
      <w:r>
        <w:t xml:space="preserve">Social Democratic and Labor Party (SDLP, Northern Ireland), John HUME;</w:t>
      </w:r>
    </w:p>
    <w:p>
      <w:pPr>
        <w:pStyle w:val="Normal"/>
      </w:pPr>
      <w:r>
        <w:t xml:space="preserve">Sinn Fein (Northern Ireland), Gerry ADAMS;</w:t>
      </w:r>
    </w:p>
    <w:p>
      <w:pPr>
        <w:pStyle w:val="Normal"/>
      </w:pPr>
      <w:r>
        <w:t xml:space="preserve">Alliance Party (Northern Ireland), John ALDERDICE;</w:t>
      </w:r>
    </w:p>
    <w:p>
      <w:pPr>
        <w:pStyle w:val="Normal"/>
      </w:pPr>
      <w:r>
        <w:t xml:space="preserve">Communist Party, Nina TEMPLE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Commons--last held 11 June 1987 (next to be held</w:t>
      </w:r>
    </w:p>
    <w:p>
      <w:pPr>
        <w:pStyle w:val="Normal"/>
      </w:pPr>
      <w:r>
        <w:t xml:space="preserve">by June 1992);</w:t>
      </w:r>
    </w:p>
    <w:p>
      <w:pPr>
        <w:pStyle w:val="Normal"/>
      </w:pPr>
      <w:r>
        <w:t xml:space="preserve">results--Conservative 43%, Labor 32%, Liberal/Social Democratic</w:t>
      </w:r>
    </w:p>
    <w:p>
      <w:pPr>
        <w:pStyle w:val="Normal"/>
      </w:pPr>
      <w:r>
        <w:t xml:space="preserve">23%, other 2%;</w:t>
      </w:r>
    </w:p>
    <w:p>
      <w:pPr>
        <w:pStyle w:val="Normal"/>
      </w:pPr>
      <w:r>
        <w:t xml:space="preserve">seats--(650 total) Conservative 376, Labor 228,</w:t>
      </w:r>
    </w:p>
    <w:p>
      <w:pPr>
        <w:pStyle w:val="Normal"/>
      </w:pPr>
      <w:r>
        <w:t xml:space="preserve">Liberal/Social Democratic 22,</w:t>
      </w:r>
    </w:p>
    <w:p>
      <w:pPr>
        <w:pStyle w:val="Normal"/>
      </w:pPr>
      <w:r>
        <w:t xml:space="preserve">Ulster Unionist (Northern Ireland) 9,</w:t>
      </w:r>
    </w:p>
    <w:p>
      <w:pPr>
        <w:pStyle w:val="Normal"/>
      </w:pPr>
      <w:r>
        <w:t xml:space="preserve">Scottish National 4,</w:t>
      </w:r>
    </w:p>
    <w:p>
      <w:pPr>
        <w:pStyle w:val="Normal"/>
      </w:pPr>
      <w:r>
        <w:t xml:space="preserve">Welsh National 3,</w:t>
      </w:r>
    </w:p>
    <w:p>
      <w:pPr>
        <w:pStyle w:val="Normal"/>
      </w:pPr>
      <w:r>
        <w:t xml:space="preserve">Democratic Unionist (Northern Ireland) 3,</w:t>
      </w:r>
    </w:p>
    <w:p>
      <w:pPr>
        <w:pStyle w:val="Normal"/>
      </w:pPr>
      <w:r>
        <w:t xml:space="preserve">Social Democratic and Labor (Northern Ireland) 3,</w:t>
      </w:r>
    </w:p>
    <w:p>
      <w:pPr>
        <w:pStyle w:val="Normal"/>
      </w:pPr>
      <w:r>
        <w:t xml:space="preserve">Ulster Popular Unionist (Northern Ireland) 1,</w:t>
      </w:r>
    </w:p>
    <w:p>
      <w:pPr>
        <w:pStyle w:val="Normal"/>
      </w:pPr>
      <w:r>
        <w:t xml:space="preserve">Sinn Fein (Northern Ireland) 1;</w:t>
      </w:r>
    </w:p>
    <w:p>
      <w:pPr>
        <w:pStyle w:val="Normal"/>
      </w:pPr>
      <w:r>
        <w:t xml:space="preserve">note--the Liberal Party and the Social Democratic Party merged</w:t>
      </w:r>
    </w:p>
    <w:p>
      <w:pPr>
        <w:pStyle w:val="Normal"/>
      </w:pPr>
      <w:r>
        <w:t xml:space="preserve">to become the Social and Liberal Democratic Party in 1988</w:t>
      </w:r>
    </w:p>
    <w:p>
      <w:pPr>
        <w:pStyle w:val="Normal"/>
      </w:pPr>
      <w:r>
        <w:t xml:space="preserve">_#_Communists: 15,961</w:t>
      </w:r>
    </w:p>
    <w:p>
      <w:pPr>
        <w:pStyle w:val="Normal"/>
      </w:pPr>
      <w:r>
        <w:t xml:space="preserve">_#_Other political or pressure groups: Trades Union Congress,</w:t>
      </w:r>
    </w:p>
    <w:p>
      <w:pPr>
        <w:pStyle w:val="Normal"/>
      </w:pPr>
      <w:r>
        <w:t xml:space="preserve">Confederation of British Industry, National Farmers' Union, Campaign for</w:t>
      </w:r>
    </w:p>
    <w:p>
      <w:pPr>
        <w:pStyle w:val="Normal"/>
      </w:pPr>
      <w:r>
        <w:t xml:space="preserve">Nuclear Disarmament</w:t>
      </w:r>
    </w:p>
    <w:p>
      <w:pPr>
        <w:pStyle w:val="Normal"/>
      </w:pPr>
      <w:r>
        <w:t xml:space="preserve">_#_Member of: AfDB, AG (observer), AsDB, BIS, C,</w:t>
      </w:r>
    </w:p>
    <w:p>
      <w:pPr>
        <w:pStyle w:val="Normal"/>
      </w:pPr>
      <w:r>
        <w:t xml:space="preserve">CCC, CDB, CE, CERN, COCOM, CP, CSCE, EBRD, EC, ECA (associate), ECE,</w:t>
      </w:r>
    </w:p>
    <w:p>
      <w:pPr>
        <w:pStyle w:val="Normal"/>
      </w:pPr>
      <w:r>
        <w:t xml:space="preserve">ECLAC, EIB, ESCAP, ESA, FAO, G-5, G-7, G-10, GATT, IADB, IAEA, IBRD,</w:t>
      </w:r>
    </w:p>
    <w:p>
      <w:pPr>
        <w:pStyle w:val="Normal"/>
      </w:pPr>
      <w:r>
        <w:t xml:space="preserve">ICAO, ICC, ICFTU, IDA, IEA, IFAD, IFC, ILO, IMF, IMO, INMARSAT, INTELSAT,</w:t>
      </w:r>
    </w:p>
    <w:p>
      <w:pPr>
        <w:pStyle w:val="Normal"/>
      </w:pPr>
      <w:r>
        <w:t xml:space="preserve">INTERPOL, IOC, IOM (observer), ISO, ITU, LORCS, NATO, NEA, OECD,</w:t>
      </w:r>
    </w:p>
    <w:p>
      <w:pPr>
        <w:pStyle w:val="Normal"/>
      </w:pPr>
      <w:r>
        <w:t xml:space="preserve">PCA, SPC, UN, UNCTAD, UNFICYP, UNHCR, UNIDO, UNRWA, UN Security Council,</w:t>
      </w:r>
    </w:p>
    <w:p>
      <w:pPr>
        <w:pStyle w:val="Normal"/>
      </w:pPr>
      <w:r>
        <w:t xml:space="preserve">UN Trusteeship Council, UPU, WCL, WEU, WHO, WIPO, WMO</w:t>
      </w:r>
    </w:p>
    <w:p>
      <w:pPr>
        <w:pStyle w:val="Normal"/>
      </w:pPr>
      <w:r>
        <w:t xml:space="preserve">_#_Diplomatic representation: Ambassador Sir Antony ACLAND; Chancery</w:t>
      </w:r>
    </w:p>
    <w:p>
      <w:pPr>
        <w:pStyle w:val="Normal"/>
      </w:pPr>
      <w:r>
        <w:t xml:space="preserve">at 3100 Massachusetts Avenue NW, Washington DC 20008; telephone (202)</w:t>
      </w:r>
    </w:p>
    <w:p>
      <w:pPr>
        <w:pStyle w:val="Normal"/>
      </w:pPr>
      <w:r>
        <w:t xml:space="preserve">462-1340; there are British Consulates General in Atlanta, Boston,</w:t>
      </w:r>
    </w:p>
    <w:p>
      <w:pPr>
        <w:pStyle w:val="Normal"/>
      </w:pPr>
      <w:r>
        <w:t xml:space="preserve">Chicago, Cleveland, Houston, Los Angeles, New York, and San Francisco,</w:t>
      </w:r>
    </w:p>
    <w:p>
      <w:pPr>
        <w:pStyle w:val="Normal"/>
      </w:pPr>
      <w:r>
        <w:t xml:space="preserve">and Consulates in Dallas, Miami, and Seattle;</w:t>
      </w:r>
    </w:p>
    <w:p>
      <w:pPr>
        <w:pStyle w:val="Normal"/>
      </w:pPr>
      <w:r>
        <w:t xml:space="preserve">US--Ambassador Raymond SEITZ; Embassy at 24/31 Grosvenor Square,</w:t>
      </w:r>
    </w:p>
    <w:p>
      <w:pPr>
        <w:pStyle w:val="Normal"/>
      </w:pPr>
      <w:r>
        <w:t xml:space="preserve">London, W.1A1AE, (mailing address is FPO New York 09509);</w:t>
      </w:r>
    </w:p>
    <w:p>
      <w:pPr>
        <w:pStyle w:val="Normal"/>
      </w:pPr>
      <w:r>
        <w:t xml:space="preserve">telephone [44] (71) 499-9000; there are US Consulates General in Belfast</w:t>
      </w:r>
    </w:p>
    <w:p>
      <w:pPr>
        <w:pStyle w:val="Normal"/>
      </w:pPr>
      <w:r>
        <w:t xml:space="preserve">and Edinburgh</w:t>
      </w:r>
    </w:p>
    <w:p>
      <w:pPr>
        <w:pStyle w:val="Normal"/>
      </w:pPr>
      <w:r>
        <w:t xml:space="preserve">_#_Flag: blue with the red cross of Saint George (patron saint of</w:t>
      </w:r>
    </w:p>
    <w:p>
      <w:pPr>
        <w:pStyle w:val="Normal"/>
      </w:pPr>
      <w:r>
        <w:t xml:space="preserve">England) edged in white superimposed on the diagonal red cross of</w:t>
      </w:r>
    </w:p>
    <w:p>
      <w:pPr>
        <w:pStyle w:val="Normal"/>
      </w:pPr>
      <w:r>
        <w:t xml:space="preserve">Saint Patrick (patron saint of Ireland) which is superimposed on the</w:t>
      </w:r>
    </w:p>
    <w:p>
      <w:pPr>
        <w:pStyle w:val="Normal"/>
      </w:pPr>
      <w:r>
        <w:t xml:space="preserve">diagonal white cross of Saint Andrew (patron saint of Scotland); known as</w:t>
      </w:r>
    </w:p>
    <w:p>
      <w:pPr>
        <w:pStyle w:val="Normal"/>
      </w:pPr>
      <w:r>
        <w:t xml:space="preserve">the Union Flag or Union Jack; the design and colors (especially the</w:t>
      </w:r>
    </w:p>
    <w:p>
      <w:pPr>
        <w:pStyle w:val="Normal"/>
      </w:pPr>
      <w:r>
        <w:t xml:space="preserve">Blue Ensign) have been the basis for a number of other flags including</w:t>
      </w:r>
    </w:p>
    <w:p>
      <w:pPr>
        <w:pStyle w:val="Normal"/>
      </w:pPr>
      <w:r>
        <w:t xml:space="preserve">dependencies, Commonwealth countries, and others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UK is one of the world's great trading powers and</w:t>
      </w:r>
    </w:p>
    <w:p>
      <w:pPr>
        <w:pStyle w:val="Normal"/>
      </w:pPr>
      <w:r>
        <w:t xml:space="preserve">financial centers, and its economy ranks among the four largest in</w:t>
      </w:r>
    </w:p>
    <w:p>
      <w:pPr>
        <w:pStyle w:val="Normal"/>
      </w:pPr>
      <w:r>
        <w:t xml:space="preserve">Europe. The economy is essentially capitalistic with a generous admixture</w:t>
      </w:r>
    </w:p>
    <w:p>
      <w:pPr>
        <w:pStyle w:val="Normal"/>
      </w:pPr>
      <w:r>
        <w:t xml:space="preserve">of social welfare programs and government ownership. Over the last decade</w:t>
      </w:r>
    </w:p>
    <w:p>
      <w:pPr>
        <w:pStyle w:val="Normal"/>
      </w:pPr>
      <w:r>
        <w:t xml:space="preserve">the Thatcher government halted the expansion of welfare measures and</w:t>
      </w:r>
    </w:p>
    <w:p>
      <w:pPr>
        <w:pStyle w:val="Normal"/>
      </w:pPr>
      <w:r>
        <w:t xml:space="preserve">promoted extensive reprivatization of the government economic sector.</w:t>
      </w:r>
    </w:p>
    <w:p>
      <w:pPr>
        <w:pStyle w:val="Normal"/>
      </w:pPr>
      <w:r>
        <w:t xml:space="preserve">Agriculture is intensive, highly mechanized, and efficient by European</w:t>
      </w:r>
    </w:p>
    <w:p>
      <w:pPr>
        <w:pStyle w:val="Normal"/>
      </w:pPr>
      <w:r>
        <w:t xml:space="preserve">standards, producing about 60% of food needs with only 1% of the labor</w:t>
      </w:r>
    </w:p>
    <w:p>
      <w:pPr>
        <w:pStyle w:val="Normal"/>
      </w:pPr>
      <w:r>
        <w:t xml:space="preserve">force. Industry is a mixture of public and private enterprises, employing</w:t>
      </w:r>
    </w:p>
    <w:p>
      <w:pPr>
        <w:pStyle w:val="Normal"/>
      </w:pPr>
      <w:r>
        <w:t xml:space="preserve">about 27% of the work force and generating 22% of GDP. The UK is an</w:t>
      </w:r>
    </w:p>
    <w:p>
      <w:pPr>
        <w:pStyle w:val="Normal"/>
      </w:pPr>
      <w:r>
        <w:t xml:space="preserve">energy-rich nation with large coal, natural gas, and oil reserves;</w:t>
      </w:r>
    </w:p>
    <w:p>
      <w:pPr>
        <w:pStyle w:val="Normal"/>
      </w:pPr>
      <w:r>
        <w:t xml:space="preserve">primary energy production accounts for 12% of GDP, one of the highest</w:t>
      </w:r>
    </w:p>
    <w:p>
      <w:pPr>
        <w:pStyle w:val="Normal"/>
      </w:pPr>
      <w:r>
        <w:t xml:space="preserve">shares of any industrial nation. In mid-1990 the economy fell into</w:t>
      </w:r>
    </w:p>
    <w:p>
      <w:pPr>
        <w:pStyle w:val="Normal"/>
      </w:pPr>
      <w:r>
        <w:t xml:space="preserve">recession after eight years of strong economic expansion, which had</w:t>
      </w:r>
    </w:p>
    <w:p>
      <w:pPr>
        <w:pStyle w:val="Normal"/>
      </w:pPr>
      <w:r>
        <w:t xml:space="preserve">raised national output by one quarter. Britain's inflation rate, which</w:t>
      </w:r>
    </w:p>
    <w:p>
      <w:pPr>
        <w:pStyle w:val="Normal"/>
      </w:pPr>
      <w:r>
        <w:t xml:space="preserve">has been consistently well above those of her major trading partners,</w:t>
      </w:r>
    </w:p>
    <w:p>
      <w:pPr>
        <w:pStyle w:val="Normal"/>
      </w:pPr>
      <w:r>
        <w:t xml:space="preserve">is expected to decline in 1991. Between 1986 and 1990 unemployment</w:t>
      </w:r>
    </w:p>
    <w:p>
      <w:pPr>
        <w:pStyle w:val="Normal"/>
      </w:pPr>
      <w:r>
        <w:t xml:space="preserve">fell from 11% to about 6%, but it is now rising rapidly because of</w:t>
      </w:r>
    </w:p>
    <w:p>
      <w:pPr>
        <w:pStyle w:val="Normal"/>
      </w:pPr>
      <w:r>
        <w:t xml:space="preserve">the economic slowdown. As a major trading nation, the UK will continue</w:t>
      </w:r>
    </w:p>
    <w:p>
      <w:pPr>
        <w:pStyle w:val="Normal"/>
      </w:pPr>
      <w:r>
        <w:t xml:space="preserve">to be greatly affected by world boom or recession, swings in the</w:t>
      </w:r>
    </w:p>
    <w:p>
      <w:pPr>
        <w:pStyle w:val="Normal"/>
      </w:pPr>
      <w:r>
        <w:t xml:space="preserve">international oil market, productivity trends in domestic industry,</w:t>
      </w:r>
    </w:p>
    <w:p>
      <w:pPr>
        <w:pStyle w:val="Normal"/>
      </w:pPr>
      <w:r>
        <w:t xml:space="preserve">and the terms on which the economic integration of Europe proceeds.</w:t>
      </w:r>
    </w:p>
    <w:p>
      <w:pPr>
        <w:pStyle w:val="Normal"/>
      </w:pPr>
      <w:r>
        <w:t xml:space="preserve">_#_GDP: $858.3 billion, per capita $15,000; real growth rate 0.8%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9.3% (1990)</w:t>
      </w:r>
    </w:p>
    <w:p>
      <w:pPr>
        <w:pStyle w:val="Normal"/>
      </w:pPr>
      <w:r>
        <w:t xml:space="preserve">_#_Unemployment rate: 5.7% (1990)</w:t>
      </w:r>
    </w:p>
    <w:p>
      <w:pPr>
        <w:pStyle w:val="Normal"/>
      </w:pPr>
      <w:r>
        <w:t xml:space="preserve">_#_Budget: revenues $385.0 billion; expenditures $385.5 billion,</w:t>
      </w:r>
    </w:p>
    <w:p>
      <w:pPr>
        <w:pStyle w:val="Normal"/>
      </w:pPr>
      <w:r>
        <w:t xml:space="preserve">including capital expenditures of $35.0 billion (FY91 est.)</w:t>
      </w:r>
    </w:p>
    <w:p>
      <w:pPr>
        <w:pStyle w:val="Normal"/>
      </w:pPr>
      <w:r>
        <w:t xml:space="preserve">_#_Exports: $188.9 billion (f.o.b., 1990);</w:t>
      </w:r>
    </w:p>
    <w:p>
      <w:pPr>
        <w:pStyle w:val="Normal"/>
      </w:pPr>
      <w:r>
        <w:t xml:space="preserve">commodities--manufactured goods, machinery, fuels, chemicals,</w:t>
      </w:r>
    </w:p>
    <w:p>
      <w:pPr>
        <w:pStyle w:val="Normal"/>
      </w:pPr>
      <w:r>
        <w:t xml:space="preserve">semifinished goods, transport equipment;</w:t>
      </w:r>
    </w:p>
    <w:p>
      <w:pPr>
        <w:pStyle w:val="Normal"/>
      </w:pPr>
      <w:r>
        <w:t xml:space="preserve">partners--EC 50.7% (FRG 11.9%, France 10.2%, Netherlands 7.0%),</w:t>
      </w:r>
    </w:p>
    <w:p>
      <w:pPr>
        <w:pStyle w:val="Normal"/>
      </w:pPr>
      <w:r>
        <w:t xml:space="preserve">US 13.1%</w:t>
      </w:r>
    </w:p>
    <w:p>
      <w:pPr>
        <w:pStyle w:val="Normal"/>
      </w:pPr>
      <w:r>
        <w:t xml:space="preserve">_#_Imports: $222 billion (c.i.f., 1990);</w:t>
      </w:r>
    </w:p>
    <w:p>
      <w:pPr>
        <w:pStyle w:val="Normal"/>
      </w:pPr>
      <w:r>
        <w:t xml:space="preserve">commodities--manufactured goods, machinery, semifinished goods,</w:t>
      </w:r>
    </w:p>
    <w:p>
      <w:pPr>
        <w:pStyle w:val="Normal"/>
      </w:pPr>
      <w:r>
        <w:t xml:space="preserve">foodstuffs, consumer goods;</w:t>
      </w:r>
    </w:p>
    <w:p>
      <w:pPr>
        <w:pStyle w:val="Normal"/>
      </w:pPr>
      <w:r>
        <w:t xml:space="preserve">partners--EC 52.6% (FRG 16.6%, France 8.9%, Netherlands 7.9%),</w:t>
      </w:r>
    </w:p>
    <w:p>
      <w:pPr>
        <w:pStyle w:val="Normal"/>
      </w:pPr>
      <w:r>
        <w:t xml:space="preserve">US 10.8%</w:t>
      </w:r>
    </w:p>
    <w:p>
      <w:pPr>
        <w:pStyle w:val="Normal"/>
      </w:pPr>
      <w:r>
        <w:t xml:space="preserve">_#_External debt: $10.5 billion (1990)</w:t>
      </w:r>
    </w:p>
    <w:p>
      <w:pPr>
        <w:pStyle w:val="Normal"/>
      </w:pPr>
      <w:r>
        <w:t xml:space="preserve">_#_Industrial production: growth rate 0% (1990)</w:t>
      </w:r>
    </w:p>
    <w:p>
      <w:pPr>
        <w:pStyle w:val="Normal"/>
      </w:pPr>
      <w:r>
        <w:t xml:space="preserve">_#_Electricity: 98,000,000 kW capacity; 316,500 million kWh produced,</w:t>
      </w:r>
    </w:p>
    <w:p>
      <w:pPr>
        <w:pStyle w:val="Normal"/>
      </w:pPr>
      <w:r>
        <w:t xml:space="preserve">5,520 kWh per capita (1990)</w:t>
      </w:r>
    </w:p>
    <w:p>
      <w:pPr>
        <w:pStyle w:val="Normal"/>
      </w:pPr>
      <w:r>
        <w:t xml:space="preserve">_#_Industries: machinery and transportation equipment, metals, food</w:t>
      </w:r>
    </w:p>
    <w:p>
      <w:pPr>
        <w:pStyle w:val="Normal"/>
      </w:pPr>
      <w:r>
        <w:t xml:space="preserve">processing, paper and paper products, textiles, chemicals, clothing,</w:t>
      </w:r>
    </w:p>
    <w:p>
      <w:pPr>
        <w:pStyle w:val="Normal"/>
      </w:pPr>
      <w:r>
        <w:t xml:space="preserve">other consumer goods, motor vehicles, aircraft, shipbuilding, petroleum,</w:t>
      </w:r>
    </w:p>
    <w:p>
      <w:pPr>
        <w:pStyle w:val="Normal"/>
      </w:pPr>
      <w:r>
        <w:t xml:space="preserve">coal</w:t>
      </w:r>
    </w:p>
    <w:p>
      <w:pPr>
        <w:pStyle w:val="Normal"/>
      </w:pPr>
      <w:r>
        <w:t xml:space="preserve">_#_Agriculture: accounts for only 1.5% of GNP and 1% of labor force;</w:t>
      </w:r>
    </w:p>
    <w:p>
      <w:pPr>
        <w:pStyle w:val="Normal"/>
      </w:pPr>
      <w:r>
        <w:t xml:space="preserve">highly mechanized and efficient farms; wide variety of crops and</w:t>
      </w:r>
    </w:p>
    <w:p>
      <w:pPr>
        <w:pStyle w:val="Normal"/>
      </w:pPr>
      <w:r>
        <w:t xml:space="preserve">livestock products produced; about 60% self-sufficient in food and</w:t>
      </w:r>
    </w:p>
    <w:p>
      <w:pPr>
        <w:pStyle w:val="Normal"/>
      </w:pPr>
      <w:r>
        <w:t xml:space="preserve">feed needs; fish catch of 665,000 metric tons (1987)</w:t>
      </w:r>
    </w:p>
    <w:p>
      <w:pPr>
        <w:pStyle w:val="Normal"/>
      </w:pPr>
      <w:r>
        <w:t xml:space="preserve">_#_Economic aid: donor--ODA and OOF commitments (1970-89), $21.0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_#_Currency: British pound or pound sterling (plural--pounds);</w:t>
      </w:r>
    </w:p>
    <w:p>
      <w:pPr>
        <w:pStyle w:val="Normal"/>
      </w:pPr>
      <w:r>
        <w:t xml:space="preserve">1 British pound (5) = 100 pence</w:t>
      </w:r>
    </w:p>
    <w:p>
      <w:pPr>
        <w:pStyle w:val="Normal"/>
      </w:pPr>
      <w:r>
        <w:t xml:space="preserve">_#_Exchange rates: British pounds (5) per US$1--0.5171 (January</w:t>
      </w:r>
    </w:p>
    <w:p>
      <w:pPr>
        <w:pStyle w:val="Normal"/>
      </w:pPr>
      <w:r>
        <w:t xml:space="preserve">1991), 0.5603 (1990), 0.6099 (1989), 0.5614 (1988), 0.6102 (1987),</w:t>
      </w:r>
    </w:p>
    <w:p>
      <w:pPr>
        <w:pStyle w:val="Normal"/>
      </w:pPr>
      <w:r>
        <w:t xml:space="preserve">0.6817 (1986), 0.7714 (1985)</w:t>
      </w:r>
    </w:p>
    <w:p>
      <w:pPr>
        <w:pStyle w:val="Normal"/>
      </w:pPr>
      <w:r>
        <w:t xml:space="preserve">_#_Fiscal year: 1 April-31 March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Great Britain--16,629 km total; British Railways (BR)</w:t>
      </w:r>
    </w:p>
    <w:p>
      <w:pPr>
        <w:pStyle w:val="Normal"/>
      </w:pPr>
      <w:r>
        <w:t xml:space="preserve">operates 16,629 km 1.435-meter standard gauge (4,205 km electrified</w:t>
      </w:r>
    </w:p>
    <w:p>
      <w:pPr>
        <w:pStyle w:val="Normal"/>
      </w:pPr>
      <w:r>
        <w:t xml:space="preserve">and 12,591 km double or multiple track); several additional small</w:t>
      </w:r>
    </w:p>
    <w:p>
      <w:pPr>
        <w:pStyle w:val="Normal"/>
      </w:pPr>
      <w:r>
        <w:t xml:space="preserve">standard-gauge and narrow-gauge lines are privately owned and operated;</w:t>
      </w:r>
    </w:p>
    <w:p>
      <w:pPr>
        <w:pStyle w:val="Normal"/>
      </w:pPr>
      <w:r>
        <w:t xml:space="preserve">Northern Ireland Railways (NIR) operates 332 km 1.600-meter gauge,</w:t>
      </w:r>
    </w:p>
    <w:p>
      <w:pPr>
        <w:pStyle w:val="Normal"/>
      </w:pPr>
      <w:r>
        <w:t xml:space="preserve">190 km double track</w:t>
      </w:r>
    </w:p>
    <w:p>
      <w:pPr>
        <w:pStyle w:val="Normal"/>
      </w:pPr>
      <w:r>
        <w:t xml:space="preserve">_#_Highways: UK, 362,982 km total; Great Britain, 339,483 km paved</w:t>
      </w:r>
    </w:p>
    <w:p>
      <w:pPr>
        <w:pStyle w:val="Normal"/>
      </w:pPr>
      <w:r>
        <w:t xml:space="preserve">(including 2,573 km limited-access divided highway); Northern Ireland,</w:t>
      </w:r>
    </w:p>
    <w:p>
      <w:pPr>
        <w:pStyle w:val="Normal"/>
      </w:pPr>
      <w:r>
        <w:t xml:space="preserve">23,499 km (22,907 paved, 592 km gravel)</w:t>
      </w:r>
    </w:p>
    <w:p>
      <w:pPr>
        <w:pStyle w:val="Normal"/>
      </w:pPr>
      <w:r>
        <w:t xml:space="preserve">_#_Inland waterways: 2,291 total; British Waterways Board, 606 km;</w:t>
      </w:r>
    </w:p>
    <w:p>
      <w:pPr>
        <w:pStyle w:val="Normal"/>
      </w:pPr>
      <w:r>
        <w:t xml:space="preserve">Port Authorities, 706 km; other, 979 km</w:t>
      </w:r>
    </w:p>
    <w:p>
      <w:pPr>
        <w:pStyle w:val="Normal"/>
      </w:pPr>
      <w:r>
        <w:t xml:space="preserve">_#_Pipelines: 933 km crude oil, almost all insignificant; 2,993 km</w:t>
      </w:r>
    </w:p>
    <w:p>
      <w:pPr>
        <w:pStyle w:val="Normal"/>
      </w:pPr>
      <w:r>
        <w:t xml:space="preserve">refined products; 12,800 km natural gas</w:t>
      </w:r>
    </w:p>
    <w:p>
      <w:pPr>
        <w:pStyle w:val="Normal"/>
      </w:pPr>
      <w:r>
        <w:t xml:space="preserve">_#_Ports: London, Liverpool, Felixstowe, Tees and Hartlepool,</w:t>
      </w:r>
    </w:p>
    <w:p>
      <w:pPr>
        <w:pStyle w:val="Normal"/>
      </w:pPr>
      <w:r>
        <w:t xml:space="preserve">Dover, Sullom Voe, Southampton</w:t>
      </w:r>
    </w:p>
    <w:p>
      <w:pPr>
        <w:pStyle w:val="Normal"/>
      </w:pPr>
      <w:r>
        <w:t xml:space="preserve">_#_Merchant marine: 251 ships (1,000 GRT or over) totaling</w:t>
      </w:r>
    </w:p>
    <w:p>
      <w:pPr>
        <w:pStyle w:val="Normal"/>
      </w:pPr>
      <w:r>
        <w:t xml:space="preserve">4,643,056 GRT/6,214,450 DWT; includes 7 passenger, 21 short-sea</w:t>
      </w:r>
    </w:p>
    <w:p>
      <w:pPr>
        <w:pStyle w:val="Normal"/>
      </w:pPr>
      <w:r>
        <w:t xml:space="preserve">passenger, 39 cargo, 34 container, 22 roll-on/roll-off cargo,</w:t>
      </w:r>
    </w:p>
    <w:p>
      <w:pPr>
        <w:pStyle w:val="Normal"/>
      </w:pPr>
      <w:r>
        <w:t xml:space="preserve">10 refrigerated cargo, 1 vehicle carrier, 1 railcar carrier,</w:t>
      </w:r>
    </w:p>
    <w:p>
      <w:pPr>
        <w:pStyle w:val="Normal"/>
      </w:pPr>
      <w:r>
        <w:t xml:space="preserve">74 petroleum, oils, and lubricants (POL) tanker, 4 chemical tanker,</w:t>
      </w:r>
    </w:p>
    <w:p>
      <w:pPr>
        <w:pStyle w:val="Normal"/>
      </w:pPr>
      <w:r>
        <w:t xml:space="preserve">9 liquefied gas, 1 combination ore/oil, 1 specialized tanker, 25 bulk,</w:t>
      </w:r>
    </w:p>
    <w:p>
      <w:pPr>
        <w:pStyle w:val="Normal"/>
      </w:pPr>
      <w:r>
        <w:t xml:space="preserve">2 combination bulk</w:t>
      </w:r>
    </w:p>
    <w:p>
      <w:pPr>
        <w:pStyle w:val="Normal"/>
      </w:pPr>
      <w:r>
        <w:t xml:space="preserve">_#_Civil air: 618 major transport aircraft</w:t>
      </w:r>
    </w:p>
    <w:p>
      <w:pPr>
        <w:pStyle w:val="Normal"/>
      </w:pPr>
      <w:r>
        <w:t xml:space="preserve">_#_Airports: 520 total, 388 usable; 252 with permanent-surface</w:t>
      </w:r>
    </w:p>
    <w:p>
      <w:pPr>
        <w:pStyle w:val="Normal"/>
      </w:pPr>
      <w:r>
        <w:t xml:space="preserve">runways; 1 with runways over 3,659 m; 37 with runways 2,440-3,659 m;</w:t>
      </w:r>
    </w:p>
    <w:p>
      <w:pPr>
        <w:pStyle w:val="Normal"/>
      </w:pPr>
      <w:r>
        <w:t xml:space="preserve">133 with runways 1,220-2,439 m</w:t>
      </w:r>
    </w:p>
    <w:p>
      <w:pPr>
        <w:pStyle w:val="Normal"/>
      </w:pPr>
      <w:r>
        <w:t xml:space="preserve">_#_Telecommunications: modern, efficient domestic and international</w:t>
      </w:r>
    </w:p>
    <w:p>
      <w:pPr>
        <w:pStyle w:val="Normal"/>
      </w:pPr>
      <w:r>
        <w:t xml:space="preserve">system; 30,200,000 telephones; excellent countrywide broadcast systems;</w:t>
      </w:r>
    </w:p>
    <w:p>
      <w:pPr>
        <w:pStyle w:val="Normal"/>
      </w:pPr>
      <w:r>
        <w:t xml:space="preserve">stations--223 AM, 165 (401 relays) FM, 207 (3,210 relays) TV; 40 coaxial</w:t>
      </w:r>
    </w:p>
    <w:p>
      <w:pPr>
        <w:pStyle w:val="Normal"/>
      </w:pPr>
      <w:r>
        <w:t xml:space="preserve">submarine cables; satellite communication ground stations operating in</w:t>
      </w:r>
    </w:p>
    <w:p>
      <w:pPr>
        <w:pStyle w:val="Normal"/>
      </w:pPr>
      <w:r>
        <w:t xml:space="preserve">INTELSAT (7 Atlantic Ocean and 3 Indian Ocean), MARISAT, and EUTELSAT</w:t>
      </w:r>
    </w:p>
    <w:p>
      <w:pPr>
        <w:pStyle w:val="Normal"/>
      </w:pPr>
      <w:r>
        <w:t xml:space="preserve">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Royal Navy (including Royal Marines), Royal Air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_#_Manpower availability: males 15-49, 14,475,433; 12,167,324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$41 billion, 4.8% of GDP (FY90)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_@_United States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9,372,610 km2; land area: 9,166,600 km2; includes only</w:t>
      </w:r>
    </w:p>
    <w:p>
      <w:pPr>
        <w:pStyle w:val="Normal"/>
      </w:pPr>
      <w:r>
        <w:t xml:space="preserve">the 50 states and District of Colombia</w:t>
      </w:r>
    </w:p>
    <w:p>
      <w:pPr>
        <w:pStyle w:val="Normal"/>
      </w:pPr>
      <w:r>
        <w:t xml:space="preserve">_#_Comparative area: about four-tenths the size of USSR; about</w:t>
      </w:r>
    </w:p>
    <w:p>
      <w:pPr>
        <w:pStyle w:val="Normal"/>
      </w:pPr>
      <w:r>
        <w:t xml:space="preserve">one-third the size of Africa; about one-half the size of South America</w:t>
      </w:r>
    </w:p>
    <w:p>
      <w:pPr>
        <w:pStyle w:val="Normal"/>
      </w:pPr>
      <w:r>
        <w:t xml:space="preserve">(or slightly larger than Brazil); slightly smaller than China; about</w:t>
      </w:r>
    </w:p>
    <w:p>
      <w:pPr>
        <w:pStyle w:val="Normal"/>
      </w:pPr>
      <w:r>
        <w:t xml:space="preserve">two and one-half times the size of Western Europe</w:t>
      </w:r>
    </w:p>
    <w:p>
      <w:pPr>
        <w:pStyle w:val="Normal"/>
      </w:pPr>
      <w:r>
        <w:t xml:space="preserve">_#_Land boundaries: 12,248 km total; Canada 8,893 km (including</w:t>
      </w:r>
    </w:p>
    <w:p>
      <w:pPr>
        <w:pStyle w:val="Normal"/>
      </w:pPr>
      <w:r>
        <w:t xml:space="preserve">2,477 km with Alaska), Mexico 3,326 km, Cuba (US naval base at</w:t>
      </w:r>
    </w:p>
    <w:p>
      <w:pPr>
        <w:pStyle w:val="Normal"/>
      </w:pPr>
      <w:r>
        <w:t xml:space="preserve">Guantanamo) 29 km</w:t>
      </w:r>
    </w:p>
    <w:p>
      <w:pPr>
        <w:pStyle w:val="Normal"/>
      </w:pPr>
      <w:r>
        <w:t xml:space="preserve">_#_Coastline: 19,924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not specified;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maritime boundary disputes with Canada; US Naval Base at</w:t>
      </w:r>
    </w:p>
    <w:p>
      <w:pPr>
        <w:pStyle w:val="Normal"/>
      </w:pPr>
      <w:r>
        <w:t xml:space="preserve">Guantanamo is leased from Cuba and only mutual agreement or US</w:t>
      </w:r>
    </w:p>
    <w:p>
      <w:pPr>
        <w:pStyle w:val="Normal"/>
      </w:pPr>
      <w:r>
        <w:t xml:space="preserve">abandonment of the area can terminate the lease; Haiti claims Navassa</w:t>
      </w:r>
    </w:p>
    <w:p>
      <w:pPr>
        <w:pStyle w:val="Normal"/>
      </w:pPr>
      <w:r>
        <w:t xml:space="preserve">Island; US has made no territorial claim in Antarctica (but has reserved</w:t>
      </w:r>
    </w:p>
    <w:p>
      <w:pPr>
        <w:pStyle w:val="Normal"/>
      </w:pPr>
      <w:r>
        <w:t xml:space="preserve">the right to do so) and does not recognize the claims of any other</w:t>
      </w:r>
    </w:p>
    <w:p>
      <w:pPr>
        <w:pStyle w:val="Normal"/>
      </w:pPr>
      <w:r>
        <w:t xml:space="preserve">nation; Marshall Islands claims Wake Island</w:t>
      </w:r>
    </w:p>
    <w:p>
      <w:pPr>
        <w:pStyle w:val="Normal"/>
      </w:pPr>
      <w:r>
        <w:t xml:space="preserve">_#_Climate: mostly temperate, but varies from tropical (Hawaii) to</w:t>
      </w:r>
    </w:p>
    <w:p>
      <w:pPr>
        <w:pStyle w:val="Normal"/>
      </w:pPr>
      <w:r>
        <w:t xml:space="preserve">arctic (Alaska); arid to semiarid in west with occasional warm, dry</w:t>
      </w:r>
    </w:p>
    <w:p>
      <w:pPr>
        <w:pStyle w:val="Normal"/>
      </w:pPr>
      <w:r>
        <w:t xml:space="preserve">chinook wind</w:t>
      </w:r>
    </w:p>
    <w:p>
      <w:pPr>
        <w:pStyle w:val="Normal"/>
      </w:pPr>
      <w:r>
        <w:t xml:space="preserve">_#_Terrain: vast central plain, mountains in west, hills and low</w:t>
      </w:r>
    </w:p>
    <w:p>
      <w:pPr>
        <w:pStyle w:val="Normal"/>
      </w:pPr>
      <w:r>
        <w:t xml:space="preserve">mountains in east; rugged mountains and broad river valleys in Alaska;</w:t>
      </w:r>
    </w:p>
    <w:p>
      <w:pPr>
        <w:pStyle w:val="Normal"/>
      </w:pPr>
      <w:r>
        <w:t xml:space="preserve">rugged, volcanic topography in Hawaii</w:t>
      </w:r>
    </w:p>
    <w:p>
      <w:pPr>
        <w:pStyle w:val="Normal"/>
      </w:pPr>
      <w:r>
        <w:t xml:space="preserve">_#_Natural resources: coal, copper, lead, molybdenum, phosphates,</w:t>
      </w:r>
    </w:p>
    <w:p>
      <w:pPr>
        <w:pStyle w:val="Normal"/>
      </w:pPr>
      <w:r>
        <w:t xml:space="preserve">uranium, bauxite, gold, iron, mercury, nickel, potash, silver, tungsten,</w:t>
      </w:r>
    </w:p>
    <w:p>
      <w:pPr>
        <w:pStyle w:val="Normal"/>
      </w:pPr>
      <w:r>
        <w:t xml:space="preserve">zinc, crude oil, natural gas, timber</w:t>
      </w:r>
    </w:p>
    <w:p>
      <w:pPr>
        <w:pStyle w:val="Normal"/>
      </w:pPr>
      <w:r>
        <w:t xml:space="preserve">_#_Land use: arable land 20%; permanent crops NEGL%; meadows and</w:t>
      </w:r>
    </w:p>
    <w:p>
      <w:pPr>
        <w:pStyle w:val="Normal"/>
      </w:pPr>
      <w:r>
        <w:t xml:space="preserve">pastures 26%; forest and woodland 29%; other 25%; includes irrigated 2%</w:t>
      </w:r>
    </w:p>
    <w:p>
      <w:pPr>
        <w:pStyle w:val="Normal"/>
      </w:pPr>
      <w:r>
        <w:t xml:space="preserve">_#_Environment: pollution control measures improving air and water</w:t>
      </w:r>
    </w:p>
    <w:p>
      <w:pPr>
        <w:pStyle w:val="Normal"/>
      </w:pPr>
      <w:r>
        <w:t xml:space="preserve">quality; acid rain; agricultural fertilizer and pesticide pollution;</w:t>
      </w:r>
    </w:p>
    <w:p>
      <w:pPr>
        <w:pStyle w:val="Normal"/>
      </w:pPr>
      <w:r>
        <w:t xml:space="preserve">management of sparse natural water resources in west; desertification;</w:t>
      </w:r>
    </w:p>
    <w:p>
      <w:pPr>
        <w:pStyle w:val="Normal"/>
      </w:pPr>
      <w:r>
        <w:t xml:space="preserve">tsunamis, volcanoes, and earthquake activity around Pacific Basin;</w:t>
      </w:r>
    </w:p>
    <w:p>
      <w:pPr>
        <w:pStyle w:val="Normal"/>
      </w:pPr>
      <w:r>
        <w:t xml:space="preserve">continuous permafrost in northern Alaska is a major impediment to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_#_Note: world's fourth-largest country (after USSR, Canada, and</w:t>
      </w:r>
    </w:p>
    <w:p>
      <w:pPr>
        <w:pStyle w:val="Normal"/>
      </w:pPr>
      <w:r>
        <w:t xml:space="preserve">China)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252,502,000 (July 1991), growth rate 0.8% (1991)</w:t>
      </w:r>
    </w:p>
    <w:p>
      <w:pPr>
        <w:pStyle w:val="Normal"/>
      </w:pPr>
      <w:r>
        <w:t xml:space="preserve">_#_Birth rate: 15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2 migrants/1,000 population (1991)</w:t>
      </w:r>
    </w:p>
    <w:p>
      <w:pPr>
        <w:pStyle w:val="Normal"/>
      </w:pPr>
      <w:r>
        <w:t xml:space="preserve">_#_Infant mortality rate: 10 deaths/1,000 live births (1991)</w:t>
      </w:r>
    </w:p>
    <w:p>
      <w:pPr>
        <w:pStyle w:val="Normal"/>
      </w:pPr>
      <w:r>
        <w:t xml:space="preserve">_#_Life expectancy at birth: 72 years male, 79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noun--American(s); adjective--American</w:t>
      </w:r>
    </w:p>
    <w:p>
      <w:pPr>
        <w:pStyle w:val="Normal"/>
      </w:pPr>
      <w:r>
        <w:t xml:space="preserve">_#_Ethnic divisions: white 85%, black 12%, other 3% (1985)</w:t>
      </w:r>
    </w:p>
    <w:p>
      <w:pPr>
        <w:pStyle w:val="Normal"/>
      </w:pPr>
      <w:r>
        <w:t xml:space="preserve">_#_Religion: Protestant 61% (Baptist 21%, Methodist 12%, Lutheran 8%,</w:t>
      </w:r>
    </w:p>
    <w:p>
      <w:pPr>
        <w:pStyle w:val="Normal"/>
      </w:pPr>
      <w:r>
        <w:t xml:space="preserve">Presbyterian 4%, Episcopalian 3%, other Protestant 13%), Roman Catholic</w:t>
      </w:r>
    </w:p>
    <w:p>
      <w:pPr>
        <w:pStyle w:val="Normal"/>
      </w:pPr>
      <w:r>
        <w:t xml:space="preserve">25%, Jewish 2%, other 5%, none 7%</w:t>
      </w:r>
    </w:p>
    <w:p>
      <w:pPr>
        <w:pStyle w:val="Normal"/>
      </w:pPr>
      <w:r>
        <w:t xml:space="preserve">_#_Language: predominantly English; sizable Spanish-speaking minority</w:t>
      </w:r>
    </w:p>
    <w:p>
      <w:pPr>
        <w:pStyle w:val="Normal"/>
      </w:pPr>
      <w:r>
        <w:t xml:space="preserve">_#_Literacy: 97% (male 97%, female 97%) age 15 and over having</w:t>
      </w:r>
    </w:p>
    <w:p>
      <w:pPr>
        <w:pStyle w:val="Normal"/>
      </w:pPr>
      <w:r>
        <w:t xml:space="preserve">completed 5 or more years of schooling (1980)</w:t>
      </w:r>
    </w:p>
    <w:p>
      <w:pPr>
        <w:pStyle w:val="Normal"/>
      </w:pPr>
      <w:r>
        <w:t xml:space="preserve">_#_Labor force: 126,424,000 (includes armed forces and unemployed);</w:t>
      </w:r>
    </w:p>
    <w:p>
      <w:pPr>
        <w:pStyle w:val="Normal"/>
      </w:pPr>
      <w:r>
        <w:t xml:space="preserve">civilian labor force 124,787,000 (1990)</w:t>
      </w:r>
    </w:p>
    <w:p>
      <w:pPr>
        <w:pStyle w:val="Normal"/>
      </w:pPr>
      <w:r>
        <w:t xml:space="preserve">_#_Organized labor: 16,729,000 members; 16.1% of total wage and</w:t>
      </w:r>
    </w:p>
    <w:p>
      <w:pPr>
        <w:pStyle w:val="Normal"/>
      </w:pPr>
      <w:r>
        <w:t xml:space="preserve">salary employment which was 103,905,000 (1990)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United States of America; abbreviated US or USA</w:t>
      </w:r>
    </w:p>
    <w:p>
      <w:pPr>
        <w:pStyle w:val="Normal"/>
      </w:pPr>
      <w:r>
        <w:t xml:space="preserve">_#_Type: federal republic; strong democratic tradition</w:t>
      </w:r>
    </w:p>
    <w:p>
      <w:pPr>
        <w:pStyle w:val="Normal"/>
      </w:pPr>
      <w:r>
        <w:t xml:space="preserve">_#_Capital: Washington, DC</w:t>
      </w:r>
    </w:p>
    <w:p>
      <w:pPr>
        <w:pStyle w:val="Normal"/>
      </w:pPr>
      <w:r>
        <w:t xml:space="preserve">_#_Administrative divisions: 50 states and 1 district*; Alabama,</w:t>
      </w:r>
    </w:p>
    <w:p>
      <w:pPr>
        <w:pStyle w:val="Normal"/>
      </w:pPr>
      <w:r>
        <w:t xml:space="preserve">Alaska, Arizona, Arkansas, California, Colorado, Connecticut, Delaware,</w:t>
      </w:r>
    </w:p>
    <w:p>
      <w:pPr>
        <w:pStyle w:val="Normal"/>
      </w:pPr>
      <w:r>
        <w:t xml:space="preserve">District of Columbia*, Florida, Georgia, Hawaii, Idaho, Illinois,</w:t>
      </w:r>
    </w:p>
    <w:p>
      <w:pPr>
        <w:pStyle w:val="Normal"/>
      </w:pPr>
      <w:r>
        <w:t xml:space="preserve">Indiana, Iowa, Kansas, Kentucky, Louisiana, Maine, Maryland,</w:t>
      </w:r>
    </w:p>
    <w:p>
      <w:pPr>
        <w:pStyle w:val="Normal"/>
      </w:pPr>
      <w:r>
        <w:t xml:space="preserve">Massachusetts, Michigan, Minnesota, Mississippi, Missouri, Montana,</w:t>
      </w:r>
    </w:p>
    <w:p>
      <w:pPr>
        <w:pStyle w:val="Normal"/>
      </w:pPr>
      <w:r>
        <w:t xml:space="preserve">Nebraska, Nevada, New Hampshire, New Jersey, New Mexico, New York, North</w:t>
      </w:r>
    </w:p>
    <w:p>
      <w:pPr>
        <w:pStyle w:val="Normal"/>
      </w:pPr>
      <w:r>
        <w:t xml:space="preserve">Carolina, North Dakota, Ohio, Oklahoma, Oregon, Pennsylvania, Rhode</w:t>
      </w:r>
    </w:p>
    <w:p>
      <w:pPr>
        <w:pStyle w:val="Normal"/>
      </w:pPr>
      <w:r>
        <w:t xml:space="preserve">Island, South Carolina, South Dakota, Tennessee, Texas, Utah, Vermont,</w:t>
      </w:r>
    </w:p>
    <w:p>
      <w:pPr>
        <w:pStyle w:val="Normal"/>
      </w:pPr>
      <w:r>
        <w:t xml:space="preserve">Virginia, Washington, West Virginia, Wisconsin, Wyoming</w:t>
      </w:r>
    </w:p>
    <w:p>
      <w:pPr>
        <w:pStyle w:val="Normal"/>
      </w:pPr>
      <w:r>
        <w:t xml:space="preserve">_#_Independence: 4 July 1776 (from England)</w:t>
      </w:r>
    </w:p>
    <w:p>
      <w:pPr>
        <w:pStyle w:val="Normal"/>
      </w:pPr>
      <w:r>
        <w:t xml:space="preserve">_#_Constitution: 17 September 1787, effective 4 June 1789</w:t>
      </w:r>
    </w:p>
    <w:p>
      <w:pPr>
        <w:pStyle w:val="Normal"/>
      </w:pPr>
      <w:r>
        <w:t xml:space="preserve">_#_Dependent areas: American Samoa, Baker Island, Guam, Howland</w:t>
      </w:r>
    </w:p>
    <w:p>
      <w:pPr>
        <w:pStyle w:val="Normal"/>
      </w:pPr>
      <w:r>
        <w:t xml:space="preserve">Island; Jarvis Island, Johnston Atoll, Kingman Reef, Midway Islands,</w:t>
      </w:r>
    </w:p>
    <w:p>
      <w:pPr>
        <w:pStyle w:val="Normal"/>
      </w:pPr>
      <w:r>
        <w:t xml:space="preserve">Navassa Island, Northern Mariana Islands, Palmyra Atoll, Puerto Rico,</w:t>
      </w:r>
    </w:p>
    <w:p>
      <w:pPr>
        <w:pStyle w:val="Normal"/>
      </w:pPr>
      <w:r>
        <w:t xml:space="preserve">Virgin Islands, Wake Island.</w:t>
      </w:r>
    </w:p>
    <w:p>
      <w:pPr>
        <w:pStyle w:val="Normal"/>
      </w:pPr>
      <w:r>
        <w:t xml:space="preserve">Since 18 July 1947, the US has administered the Trust Territory of the</w:t>
      </w:r>
    </w:p>
    <w:p>
      <w:pPr>
        <w:pStyle w:val="Normal"/>
      </w:pPr>
      <w:r>
        <w:t xml:space="preserve">Pacific Islands, but recently entered into a new political relationship</w:t>
      </w:r>
    </w:p>
    <w:p>
      <w:pPr>
        <w:pStyle w:val="Normal"/>
      </w:pPr>
      <w:r>
        <w:t xml:space="preserve">with three of the four political units.  The Northern Mariana Islands is</w:t>
      </w:r>
    </w:p>
    <w:p>
      <w:pPr>
        <w:pStyle w:val="Normal"/>
      </w:pPr>
      <w:r>
        <w:t xml:space="preserve">a Commonwealth associated with the US (effective 3 November 1986).  Palau</w:t>
      </w:r>
    </w:p>
    <w:p>
      <w:pPr>
        <w:pStyle w:val="Normal"/>
      </w:pPr>
      <w:r>
        <w:t xml:space="preserve">concluded a Compact of Free Association with the US that was approved by</w:t>
      </w:r>
    </w:p>
    <w:p>
      <w:pPr>
        <w:pStyle w:val="Normal"/>
      </w:pPr>
      <w:r>
        <w:t xml:space="preserve">the US Congress but to date the Compact process has not been completed in</w:t>
      </w:r>
    </w:p>
    <w:p>
      <w:pPr>
        <w:pStyle w:val="Normal"/>
      </w:pPr>
      <w:r>
        <w:t xml:space="preserve">Palau, which continues to be administered by the US as the Trust</w:t>
      </w:r>
    </w:p>
    <w:p>
      <w:pPr>
        <w:pStyle w:val="Normal"/>
      </w:pPr>
      <w:r>
        <w:t xml:space="preserve">Territory of the Pacific Islands.  The Federated States of Micronesia</w:t>
      </w:r>
    </w:p>
    <w:p>
      <w:pPr>
        <w:pStyle w:val="Normal"/>
      </w:pPr>
      <w:r>
        <w:t xml:space="preserve">signed a Compact of Free Association with the US (effective 3 November</w:t>
      </w:r>
    </w:p>
    <w:p>
      <w:pPr>
        <w:pStyle w:val="Normal"/>
      </w:pPr>
      <w:r>
        <w:t xml:space="preserve">1986). The Republic of the Marshall Islands signed a Compact of Free</w:t>
      </w:r>
    </w:p>
    <w:p>
      <w:pPr>
        <w:pStyle w:val="Normal"/>
      </w:pPr>
      <w:r>
        <w:t xml:space="preserve">Association with the US (effective 21 October 1986).</w:t>
      </w:r>
    </w:p>
    <w:p>
      <w:pPr>
        <w:pStyle w:val="Normal"/>
      </w:pPr>
      <w:r>
        <w:t xml:space="preserve">_#_Legal system: based on English common law; judicial review of</w:t>
      </w:r>
    </w:p>
    <w:p>
      <w:pPr>
        <w:pStyle w:val="Normal"/>
      </w:pPr>
      <w:r>
        <w:t xml:space="preserve">legislative acts; accepts compulsory ICJ jurisdiction, with reservations</w:t>
      </w:r>
    </w:p>
    <w:p>
      <w:pPr>
        <w:pStyle w:val="Normal"/>
      </w:pPr>
      <w:r>
        <w:t xml:space="preserve">_#_National holiday: Independence Day, 4 July (1776)</w:t>
      </w:r>
    </w:p>
    <w:p>
      <w:pPr>
        <w:pStyle w:val="Normal"/>
      </w:pPr>
      <w:r>
        <w:t xml:space="preserve">_#_Executive branch: president, vice president, Cabinet</w:t>
      </w:r>
    </w:p>
    <w:p>
      <w:pPr>
        <w:pStyle w:val="Normal"/>
      </w:pPr>
      <w:r>
        <w:t xml:space="preserve">_#_Legislative branch: bicameral Congress consists of an upper house</w:t>
      </w:r>
    </w:p>
    <w:p>
      <w:pPr>
        <w:pStyle w:val="Normal"/>
      </w:pPr>
      <w:r>
        <w:t xml:space="preserve">or Senate and a lower house or House of Representatives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George BUSH</w:t>
      </w:r>
    </w:p>
    <w:p>
      <w:pPr>
        <w:pStyle w:val="Normal"/>
      </w:pPr>
      <w:r>
        <w:t xml:space="preserve">(since 20 January 1989); Vice President Dan QUAYLE (since</w:t>
      </w:r>
    </w:p>
    <w:p>
      <w:pPr>
        <w:pStyle w:val="Normal"/>
      </w:pPr>
      <w:r>
        <w:t xml:space="preserve">20 January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Republican Party, Clayton YEUTTER, national committee chairman; Jeanie</w:t>
      </w:r>
    </w:p>
    <w:p>
      <w:pPr>
        <w:pStyle w:val="Normal"/>
      </w:pPr>
      <w:r>
        <w:t xml:space="preserve">AUSTIN, co-chairman;</w:t>
      </w:r>
    </w:p>
    <w:p>
      <w:pPr>
        <w:pStyle w:val="Normal"/>
      </w:pPr>
      <w:r>
        <w:t xml:space="preserve">Democratic Party, Ronald H. BROWN, national committee chairman;</w:t>
      </w:r>
    </w:p>
    <w:p>
      <w:pPr>
        <w:pStyle w:val="Normal"/>
      </w:pPr>
      <w:r>
        <w:t xml:space="preserve">several other groups or parties of minor political significance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8 November 1988</w:t>
      </w:r>
    </w:p>
    <w:p>
      <w:pPr>
        <w:pStyle w:val="Normal"/>
      </w:pPr>
      <w:r>
        <w:t xml:space="preserve">(next to be held 3 November 1992);</w:t>
      </w:r>
    </w:p>
    <w:p>
      <w:pPr>
        <w:pStyle w:val="Normal"/>
      </w:pPr>
      <w:r>
        <w:t xml:space="preserve">results--George BUSH (Republican Party) 53.37%,</w:t>
      </w:r>
    </w:p>
    <w:p>
      <w:pPr>
        <w:pStyle w:val="Normal"/>
      </w:pPr>
      <w:r>
        <w:t xml:space="preserve">Michael DUKAKIS (Democratic Party) 45.67%, other 0.96%;</w:t>
      </w:r>
    </w:p>
    <w:p>
      <w:pPr>
        <w:pStyle w:val="Normal"/>
      </w:pPr>
      <w:r>
        <w:t xml:space="preserve">Senate--last held 6 November 1990</w:t>
      </w:r>
    </w:p>
    <w:p>
      <w:pPr>
        <w:pStyle w:val="Normal"/>
      </w:pPr>
      <w:r>
        <w:t xml:space="preserve">(next to be held 3 November 1992);</w:t>
      </w:r>
    </w:p>
    <w:p>
      <w:pPr>
        <w:pStyle w:val="Normal"/>
      </w:pPr>
      <w:r>
        <w:t xml:space="preserve">results--Democratic Party 51%, Republican Party 47%, other 2%;</w:t>
      </w:r>
    </w:p>
    <w:p>
      <w:pPr>
        <w:pStyle w:val="Normal"/>
      </w:pPr>
      <w:r>
        <w:t xml:space="preserve">seats--(100 total) Democratic Party 56, Republican Party 44;</w:t>
      </w:r>
    </w:p>
    <w:p>
      <w:pPr>
        <w:pStyle w:val="Normal"/>
      </w:pPr>
      <w:r>
        <w:t xml:space="preserve">House of Representatives--last held 6 November 1990</w:t>
      </w:r>
    </w:p>
    <w:p>
      <w:pPr>
        <w:pStyle w:val="Normal"/>
      </w:pPr>
      <w:r>
        <w:t xml:space="preserve">(next to be held 3 November 1992);</w:t>
      </w:r>
    </w:p>
    <w:p>
      <w:pPr>
        <w:pStyle w:val="Normal"/>
      </w:pPr>
      <w:r>
        <w:t xml:space="preserve">results--Democratic Party 52%, Republican Party 44%, other 4%;</w:t>
      </w:r>
    </w:p>
    <w:p>
      <w:pPr>
        <w:pStyle w:val="Normal"/>
      </w:pPr>
      <w:r>
        <w:t xml:space="preserve">seats--(435 total) Democratic Party 267, Republican Party 167,</w:t>
      </w:r>
    </w:p>
    <w:p>
      <w:pPr>
        <w:pStyle w:val="Normal"/>
      </w:pPr>
      <w:r>
        <w:t xml:space="preserve">Socialist 1</w:t>
      </w:r>
    </w:p>
    <w:p>
      <w:pPr>
        <w:pStyle w:val="Normal"/>
      </w:pPr>
      <w:r>
        <w:t xml:space="preserve">_#_Communists: Communist Party (claimed 15,000-20,000 members), Gus</w:t>
      </w:r>
    </w:p>
    <w:p>
      <w:pPr>
        <w:pStyle w:val="Normal"/>
      </w:pPr>
      <w:r>
        <w:t xml:space="preserve">HALL, general secretary; Socialist Workers Party (claimed 1,800 members),</w:t>
      </w:r>
    </w:p>
    <w:p>
      <w:pPr>
        <w:pStyle w:val="Normal"/>
      </w:pPr>
      <w:r>
        <w:t xml:space="preserve">Jack BARNES, national secretary</w:t>
      </w:r>
    </w:p>
    <w:p>
      <w:pPr>
        <w:pStyle w:val="Normal"/>
      </w:pPr>
      <w:r>
        <w:t xml:space="preserve">_#_Member of: AfDB, AG (observer), ANZUS, APEC, AsDB, BIS,</w:t>
      </w:r>
    </w:p>
    <w:p>
      <w:pPr>
        <w:pStyle w:val="Normal"/>
      </w:pPr>
      <w:r>
        <w:t xml:space="preserve">CCC, COCOM, CP, CSCE, EBRD, ECE, ECLAC, FAO, ESCAP, G-2, G-5, G-7, G-8,</w:t>
      </w:r>
    </w:p>
    <w:p>
      <w:pPr>
        <w:pStyle w:val="Normal"/>
      </w:pPr>
      <w:r>
        <w:t xml:space="preserve">G-10, GATT, IADB, IAEA, IBRD, ICAO, ICC, ICFTU, IDA, IEA, IFAD, IFC, ILO,</w:t>
      </w:r>
    </w:p>
    <w:p>
      <w:pPr>
        <w:pStyle w:val="Normal"/>
      </w:pPr>
      <w:r>
        <w:t xml:space="preserve">IMF, IMO, INMARSAT, INTELSAT, INTERPOL, IOC, IOM, ISO, ITU, LORCS,</w:t>
      </w:r>
    </w:p>
    <w:p>
      <w:pPr>
        <w:pStyle w:val="Normal"/>
      </w:pPr>
      <w:r>
        <w:t xml:space="preserve">NATO, NEA, OAS, OECD, PCA, SPC, UN, UNCTAD, UNHCR, UNIDO, UNRWA, UN</w:t>
      </w:r>
    </w:p>
    <w:p>
      <w:pPr>
        <w:pStyle w:val="Normal"/>
      </w:pPr>
      <w:r>
        <w:t xml:space="preserve">Security Council, UN Trusteeship Council, UNTSO,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_#_Diplomatic representation: US Representative to the UN,</w:t>
      </w:r>
    </w:p>
    <w:p>
      <w:pPr>
        <w:pStyle w:val="Normal"/>
      </w:pPr>
      <w:r>
        <w:t xml:space="preserve">Ambassador Thomas R. PICKERING; Mission at 799 United Nations Plaza,</w:t>
      </w:r>
    </w:p>
    <w:p>
      <w:pPr>
        <w:pStyle w:val="Normal"/>
      </w:pPr>
      <w:r>
        <w:t xml:space="preserve">New York, NY 10017; telephone (212) 415-4444 (afternoon hours)</w:t>
      </w:r>
    </w:p>
    <w:p>
      <w:pPr>
        <w:pStyle w:val="Normal"/>
      </w:pPr>
      <w:r>
        <w:t xml:space="preserve">_#_Flag: thirteen equal horizontal stripes of red (top and bottom)</w:t>
      </w:r>
    </w:p>
    <w:p>
      <w:pPr>
        <w:pStyle w:val="Normal"/>
      </w:pPr>
      <w:r>
        <w:t xml:space="preserve">alternating with white; there is a blue rectangle in the upper hoist-side</w:t>
      </w:r>
    </w:p>
    <w:p>
      <w:pPr>
        <w:pStyle w:val="Normal"/>
      </w:pPr>
      <w:r>
        <w:t xml:space="preserve">corner bearing 50 small white five-pointed stars arranged in nine offset</w:t>
      </w:r>
    </w:p>
    <w:p>
      <w:pPr>
        <w:pStyle w:val="Normal"/>
      </w:pPr>
      <w:r>
        <w:t xml:space="preserve">horizontal rows of six stars (top and bottom) alternating with rows of</w:t>
      </w:r>
    </w:p>
    <w:p>
      <w:pPr>
        <w:pStyle w:val="Normal"/>
      </w:pPr>
      <w:r>
        <w:t xml:space="preserve">five stars; the 50 stars represent the 50 states, the 13 stripes</w:t>
      </w:r>
    </w:p>
    <w:p>
      <w:pPr>
        <w:pStyle w:val="Normal"/>
      </w:pPr>
      <w:r>
        <w:t xml:space="preserve">represent the 13 original colonies; known as Old Glory; the design and</w:t>
      </w:r>
    </w:p>
    <w:p>
      <w:pPr>
        <w:pStyle w:val="Normal"/>
      </w:pPr>
      <w:r>
        <w:t xml:space="preserve">colors have been the basis for a number of other flags including Chile,</w:t>
      </w:r>
    </w:p>
    <w:p>
      <w:pPr>
        <w:pStyle w:val="Normal"/>
      </w:pPr>
      <w:r>
        <w:t xml:space="preserve">Liberia, Malaysia, and Puerto Rico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US has the most powerful, diverse, and</w:t>
      </w:r>
    </w:p>
    <w:p>
      <w:pPr>
        <w:pStyle w:val="Normal"/>
      </w:pPr>
      <w:r>
        <w:t xml:space="preserve">technologically advanced economy in the world, with a per capita GNP</w:t>
      </w:r>
    </w:p>
    <w:p>
      <w:pPr>
        <w:pStyle w:val="Normal"/>
      </w:pPr>
      <w:r>
        <w:t xml:space="preserve">of $21,800, the largest among major industrial nations. In 1989 the</w:t>
      </w:r>
    </w:p>
    <w:p>
      <w:pPr>
        <w:pStyle w:val="Normal"/>
      </w:pPr>
      <w:r>
        <w:t xml:space="preserve">economy enjoyed its seventh successive year of substantial growth, the</w:t>
      </w:r>
    </w:p>
    <w:p>
      <w:pPr>
        <w:pStyle w:val="Normal"/>
      </w:pPr>
      <w:r>
        <w:t xml:space="preserve">longest in peacetime history. The expansion featured moderation in</w:t>
      </w:r>
    </w:p>
    <w:p>
      <w:pPr>
        <w:pStyle w:val="Normal"/>
      </w:pPr>
      <w:r>
        <w:t xml:space="preserve">wage and consumer price increases and a steady reduction in</w:t>
      </w:r>
    </w:p>
    <w:p>
      <w:pPr>
        <w:pStyle w:val="Normal"/>
      </w:pPr>
      <w:r>
        <w:t xml:space="preserve">unemployment to 5.2% of the labor force. In 1990, however, growth</w:t>
      </w:r>
    </w:p>
    <w:p>
      <w:pPr>
        <w:pStyle w:val="Normal"/>
      </w:pPr>
      <w:r>
        <w:t xml:space="preserve">slowed to 1% because of a combination of factors, such as the</w:t>
      </w:r>
    </w:p>
    <w:p>
      <w:pPr>
        <w:pStyle w:val="Normal"/>
      </w:pPr>
      <w:r>
        <w:t xml:space="preserve">worldwide increase in interest rates, Iraq's invasion of Kuwait in</w:t>
      </w:r>
    </w:p>
    <w:p>
      <w:pPr>
        <w:pStyle w:val="Normal"/>
      </w:pPr>
      <w:r>
        <w:t xml:space="preserve">August, the subsequent spurt in oil prices, and a general decline</w:t>
      </w:r>
    </w:p>
    <w:p>
      <w:pPr>
        <w:pStyle w:val="Normal"/>
      </w:pPr>
      <w:r>
        <w:t xml:space="preserve">in business and consumer confidence. Ongoing problems for the</w:t>
      </w:r>
    </w:p>
    <w:p>
      <w:pPr>
        <w:pStyle w:val="Normal"/>
      </w:pPr>
      <w:r>
        <w:t xml:space="preserve">1990s include inadequate investment in education and other economic</w:t>
      </w:r>
    </w:p>
    <w:p>
      <w:pPr>
        <w:pStyle w:val="Normal"/>
      </w:pPr>
      <w:r>
        <w:t xml:space="preserve">infrastructure, rapidly rising medical costs, and sizable budget and</w:t>
      </w:r>
    </w:p>
    <w:p>
      <w:pPr>
        <w:pStyle w:val="Normal"/>
      </w:pPr>
      <w:r>
        <w:t xml:space="preserve">trade deficits.</w:t>
      </w:r>
    </w:p>
    <w:p>
      <w:pPr>
        <w:pStyle w:val="Normal"/>
      </w:pPr>
      <w:r>
        <w:t xml:space="preserve">_#_GNP: $5,465 billion, per capita $21,800; real growth rate 1.0%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_#_Inflation rate (consumer prices): 5.4% (1990)</w:t>
      </w:r>
    </w:p>
    <w:p>
      <w:pPr>
        <w:pStyle w:val="Normal"/>
      </w:pPr>
      <w:r>
        <w:t xml:space="preserve">_#_Unemployment rate: 5.5% (1990)</w:t>
      </w:r>
    </w:p>
    <w:p>
      <w:pPr>
        <w:pStyle w:val="Normal"/>
      </w:pPr>
      <w:r>
        <w:t xml:space="preserve">_#_Budget: revenues $1,106 billion; expenditures $1,272 billion,</w:t>
      </w:r>
    </w:p>
    <w:p>
      <w:pPr>
        <w:pStyle w:val="Normal"/>
      </w:pPr>
      <w:r>
        <w:t xml:space="preserve">including capital expenditures of $NA (FY90 est.)</w:t>
      </w:r>
    </w:p>
    <w:p>
      <w:pPr>
        <w:pStyle w:val="Normal"/>
      </w:pPr>
      <w:r>
        <w:t xml:space="preserve">_#_Exports: $393.9 billion (f.o.b., 1990);</w:t>
      </w:r>
    </w:p>
    <w:p>
      <w:pPr>
        <w:pStyle w:val="Normal"/>
      </w:pPr>
      <w:r>
        <w:t xml:space="preserve">commodities--capital goods, automobiles, industrial supplies and</w:t>
      </w:r>
    </w:p>
    <w:p>
      <w:pPr>
        <w:pStyle w:val="Normal"/>
      </w:pPr>
      <w:r>
        <w:t xml:space="preserve">raw materials, consumer goods, agricultural products;</w:t>
      </w:r>
    </w:p>
    <w:p>
      <w:pPr>
        <w:pStyle w:val="Normal"/>
      </w:pPr>
      <w:r>
        <w:t xml:space="preserve">partners--Western Europe 27.3%, Canada 22.1%, Japan 12.1% (1989)</w:t>
      </w:r>
    </w:p>
    <w:p>
      <w:pPr>
        <w:pStyle w:val="Normal"/>
      </w:pPr>
      <w:r>
        <w:t xml:space="preserve">_#_Imports: $516.2 billion (c.i.f., 1990);</w:t>
      </w:r>
    </w:p>
    <w:p>
      <w:pPr>
        <w:pStyle w:val="Normal"/>
      </w:pPr>
      <w:r>
        <w:t xml:space="preserve">commodities--crude and partly refined petroleum, machinery,</w:t>
      </w:r>
    </w:p>
    <w:p>
      <w:pPr>
        <w:pStyle w:val="Normal"/>
      </w:pPr>
      <w:r>
        <w:t xml:space="preserve">automobiles, consumer goods, industrial raw materials, food and</w:t>
      </w:r>
    </w:p>
    <w:p>
      <w:pPr>
        <w:pStyle w:val="Normal"/>
      </w:pPr>
      <w:r>
        <w:t xml:space="preserve">beverages;</w:t>
      </w:r>
    </w:p>
    <w:p>
      <w:pPr>
        <w:pStyle w:val="Normal"/>
      </w:pPr>
      <w:r>
        <w:t xml:space="preserve">partners--Western Europe 21.5%, Japan 19.7%, Canada 18.8% (1989)</w:t>
      </w:r>
    </w:p>
    <w:p>
      <w:pPr>
        <w:pStyle w:val="Normal"/>
      </w:pPr>
      <w:r>
        <w:t xml:space="preserve">_#_External debt: $581 billion (December 1989)</w:t>
      </w:r>
    </w:p>
    <w:p>
      <w:pPr>
        <w:pStyle w:val="Normal"/>
      </w:pPr>
      <w:r>
        <w:t xml:space="preserve">_#_Industrial production: growth rate 1.0% (1990)</w:t>
      </w:r>
    </w:p>
    <w:p>
      <w:pPr>
        <w:pStyle w:val="Normal"/>
      </w:pPr>
      <w:r>
        <w:t xml:space="preserve">_#_Electricity: 776,550,000 kW capacity; 3,020,000 million kWh</w:t>
      </w:r>
    </w:p>
    <w:p>
      <w:pPr>
        <w:pStyle w:val="Normal"/>
      </w:pPr>
      <w:r>
        <w:t xml:space="preserve">produced, 12,080 kWh per capita (1990)</w:t>
      </w:r>
    </w:p>
    <w:p>
      <w:pPr>
        <w:pStyle w:val="Normal"/>
      </w:pPr>
      <w:r>
        <w:t xml:space="preserve">_#_Industries: leading industrial power in the world, highly</w:t>
      </w:r>
    </w:p>
    <w:p>
      <w:pPr>
        <w:pStyle w:val="Normal"/>
      </w:pPr>
      <w:r>
        <w:t xml:space="preserve">diversified; petroleum, steel, motor vehicles, aerospace,</w:t>
      </w:r>
    </w:p>
    <w:p>
      <w:pPr>
        <w:pStyle w:val="Normal"/>
      </w:pPr>
      <w:r>
        <w:t xml:space="preserve">telecommunications, chemicals, electronics, food processing, consumer</w:t>
      </w:r>
    </w:p>
    <w:p>
      <w:pPr>
        <w:pStyle w:val="Normal"/>
      </w:pPr>
      <w:r>
        <w:t xml:space="preserve">goods, fishing, lumber, mining</w:t>
      </w:r>
    </w:p>
    <w:p>
      <w:pPr>
        <w:pStyle w:val="Normal"/>
      </w:pPr>
      <w:r>
        <w:t xml:space="preserve">_#_Agriculture: accounts for 2% of GNP and 2.8% of labor force;</w:t>
      </w:r>
    </w:p>
    <w:p>
      <w:pPr>
        <w:pStyle w:val="Normal"/>
      </w:pPr>
      <w:r>
        <w:t xml:space="preserve">favorable climate and soils support a wide variety of crops and livestock</w:t>
      </w:r>
    </w:p>
    <w:p>
      <w:pPr>
        <w:pStyle w:val="Normal"/>
      </w:pPr>
      <w:r>
        <w:t xml:space="preserve">production; world's second-largest producer and number-one exporter of</w:t>
      </w:r>
    </w:p>
    <w:p>
      <w:pPr>
        <w:pStyle w:val="Normal"/>
      </w:pPr>
      <w:r>
        <w:t xml:space="preserve">grain; surplus food producer; fish catch of 5.0 million metric tons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_#_Illicit drugs: illicit producer of cannabis for domestic</w:t>
      </w:r>
    </w:p>
    <w:p>
      <w:pPr>
        <w:pStyle w:val="Normal"/>
      </w:pPr>
      <w:r>
        <w:t xml:space="preserve">consumption with 1987 production estimated at 3,500 metric tons</w:t>
      </w:r>
    </w:p>
    <w:p>
      <w:pPr>
        <w:pStyle w:val="Normal"/>
      </w:pPr>
      <w:r>
        <w:t xml:space="preserve">or about 25% of the available marijuana; ongoing eradication program</w:t>
      </w:r>
    </w:p>
    <w:p>
      <w:pPr>
        <w:pStyle w:val="Normal"/>
      </w:pPr>
      <w:r>
        <w:t xml:space="preserve">aimed at small plots and greenhouses has not reduced production</w:t>
      </w:r>
    </w:p>
    <w:p>
      <w:pPr>
        <w:pStyle w:val="Normal"/>
      </w:pPr>
      <w:r>
        <w:t xml:space="preserve">_#_Economic aid: donor--commitments, including ODA and OOF, (FY80-89),</w:t>
      </w:r>
    </w:p>
    <w:p>
      <w:pPr>
        <w:pStyle w:val="Normal"/>
      </w:pPr>
      <w:r>
        <w:t xml:space="preserve">$115.7 billion</w:t>
      </w:r>
    </w:p>
    <w:p>
      <w:pPr>
        <w:pStyle w:val="Normal"/>
      </w:pPr>
      <w:r>
        <w:t xml:space="preserve">_#_Currency: United States dollar (plural--dollars);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_#_Exchange rates: British pounds (5) per US$--0.5171 (January</w:t>
      </w:r>
    </w:p>
    <w:p>
      <w:pPr>
        <w:pStyle w:val="Normal"/>
      </w:pPr>
      <w:r>
        <w:t xml:space="preserve">1991), 0.5603 (1990), 0.6099 (1989), 0.5614 (1988), 0.6102 (1987), 0.6817</w:t>
      </w:r>
    </w:p>
    <w:p>
      <w:pPr>
        <w:pStyle w:val="Normal"/>
      </w:pPr>
      <w:r>
        <w:t xml:space="preserve">(1986), 0.7714 (1985);</w:t>
      </w:r>
    </w:p>
    <w:p>
      <w:pPr>
        <w:pStyle w:val="Normal"/>
      </w:pPr>
      <w:r>
        <w:t xml:space="preserve">Canadian dollars (Can$) per US$--1.1559 (January 1991), 1.1668</w:t>
      </w:r>
    </w:p>
    <w:p>
      <w:pPr>
        <w:pStyle w:val="Normal"/>
      </w:pPr>
      <w:r>
        <w:t xml:space="preserve">(1990), 1.1840 (1989), 1.2307 (1988), 1.3260 (1987), 1.3895 (1986),</w:t>
      </w:r>
    </w:p>
    <w:p>
      <w:pPr>
        <w:pStyle w:val="Normal"/>
      </w:pPr>
      <w:r>
        <w:t xml:space="preserve">1.3655 (1985);</w:t>
      </w:r>
    </w:p>
    <w:p>
      <w:pPr>
        <w:pStyle w:val="Normal"/>
      </w:pPr>
      <w:r>
        <w:t xml:space="preserve">French francs (F) per US$--5.1307 (January 1991), 5.4453 (1990),</w:t>
      </w:r>
    </w:p>
    <w:p>
      <w:pPr>
        <w:pStyle w:val="Normal"/>
      </w:pPr>
      <w:r>
        <w:t xml:space="preserve">6.3801 (1989), 5.9569 (1988), 6.0107 (1987), 6.9261 (1986), 8.9852</w:t>
      </w:r>
    </w:p>
    <w:p>
      <w:pPr>
        <w:pStyle w:val="Normal"/>
      </w:pPr>
      <w:r>
        <w:t xml:space="preserve">(1985);</w:t>
      </w:r>
    </w:p>
    <w:p>
      <w:pPr>
        <w:pStyle w:val="Normal"/>
      </w:pPr>
      <w:r>
        <w:t xml:space="preserve">Italian lire (Lit) per US$--1,134.4 (January 1991), 1,198.1 (1990),</w:t>
      </w:r>
    </w:p>
    <w:p>
      <w:pPr>
        <w:pStyle w:val="Normal"/>
      </w:pPr>
      <w:r>
        <w:t xml:space="preserve">1.372.1 (1989), 1,301.6 (1988), 1,296.1 (1987), 1,490.8 (1986), 1,909.4</w:t>
      </w:r>
    </w:p>
    <w:p>
      <w:pPr>
        <w:pStyle w:val="Normal"/>
      </w:pPr>
      <w:r>
        <w:t xml:space="preserve">(1985);</w:t>
      </w:r>
    </w:p>
    <w:p>
      <w:pPr>
        <w:pStyle w:val="Normal"/>
      </w:pPr>
      <w:r>
        <w:t xml:space="preserve">Japanese yen (3) per US$--133.88 (January 1991), 144.79 (1990),</w:t>
      </w:r>
    </w:p>
    <w:p>
      <w:pPr>
        <w:pStyle w:val="Normal"/>
      </w:pPr>
      <w:r>
        <w:t xml:space="preserve">137.96 (1989), 128.15 (1988), 144.64 (1987), 168.52 (1986), 238.54</w:t>
      </w:r>
    </w:p>
    <w:p>
      <w:pPr>
        <w:pStyle w:val="Normal"/>
      </w:pPr>
      <w:r>
        <w:t xml:space="preserve">(1985);</w:t>
      </w:r>
    </w:p>
    <w:p>
      <w:pPr>
        <w:pStyle w:val="Normal"/>
      </w:pPr>
      <w:r>
        <w:t xml:space="preserve">German deutsche marks (DM) per US$--1.5100 (January 1991), 1.6157</w:t>
      </w:r>
    </w:p>
    <w:p>
      <w:pPr>
        <w:pStyle w:val="Normal"/>
      </w:pPr>
      <w:r>
        <w:t xml:space="preserve">(1990), 1.8800 (1989), 1.7562 (1988), 1.7974 (1987), 2.1715 (1986),</w:t>
      </w:r>
    </w:p>
    <w:p>
      <w:pPr>
        <w:pStyle w:val="Normal"/>
      </w:pPr>
      <w:r>
        <w:t xml:space="preserve">2.9440 (1985)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270,312 km</w:t>
      </w:r>
    </w:p>
    <w:p>
      <w:pPr>
        <w:pStyle w:val="Normal"/>
      </w:pPr>
      <w:r>
        <w:t xml:space="preserve">_#_Highways: 6,365,590 km, including 88,641 km expressways</w:t>
      </w:r>
    </w:p>
    <w:p>
      <w:pPr>
        <w:pStyle w:val="Normal"/>
      </w:pPr>
      <w:r>
        <w:t xml:space="preserve">_#_Inland waterways: 41,009 km of navigable inland channels, exclusive</w:t>
      </w:r>
    </w:p>
    <w:p>
      <w:pPr>
        <w:pStyle w:val="Normal"/>
      </w:pPr>
      <w:r>
        <w:t xml:space="preserve">of the Great Lakes (est.)</w:t>
      </w:r>
    </w:p>
    <w:p>
      <w:pPr>
        <w:pStyle w:val="Normal"/>
      </w:pPr>
      <w:r>
        <w:t xml:space="preserve">_#_Pipelines: 275,800 km petroleum, 305,300 km natural gas (1985)</w:t>
      </w:r>
    </w:p>
    <w:p>
      <w:pPr>
        <w:pStyle w:val="Normal"/>
      </w:pPr>
      <w:r>
        <w:t xml:space="preserve">_#_Ports: Anchorage, Baltimore, Beaumont, Boston, Charleston,</w:t>
      </w:r>
    </w:p>
    <w:p>
      <w:pPr>
        <w:pStyle w:val="Normal"/>
      </w:pPr>
      <w:r>
        <w:t xml:space="preserve">Cleveland, Duluth, Freeport, Galveston, Hampton Roads, Honolulu, Houston,</w:t>
      </w:r>
    </w:p>
    <w:p>
      <w:pPr>
        <w:pStyle w:val="Normal"/>
      </w:pPr>
      <w:r>
        <w:t xml:space="preserve">Jacksonville, Long Beach, Los Angeles, Milwaukee, Mobile, New Orleans,</w:t>
      </w:r>
    </w:p>
    <w:p>
      <w:pPr>
        <w:pStyle w:val="Normal"/>
      </w:pPr>
      <w:r>
        <w:t xml:space="preserve">New York, Philadelphia, Portland (Oregon), Richmond (California), San</w:t>
      </w:r>
    </w:p>
    <w:p>
      <w:pPr>
        <w:pStyle w:val="Normal"/>
      </w:pPr>
      <w:r>
        <w:t xml:space="preserve">Francisco, Savannah, Seattle, Tampa, Wilmington</w:t>
      </w:r>
    </w:p>
    <w:p>
      <w:pPr>
        <w:pStyle w:val="Normal"/>
      </w:pPr>
      <w:r>
        <w:t xml:space="preserve">_#_Merchant marine: 404 ships (1,000 GRT or over) totaling NA</w:t>
      </w:r>
    </w:p>
    <w:p>
      <w:pPr>
        <w:pStyle w:val="Normal"/>
      </w:pPr>
      <w:r>
        <w:t xml:space="preserve">GRT/NA DWT); includes 3 passenger-cargo, 44 cargo, 23 bulk,</w:t>
      </w:r>
    </w:p>
    <w:p>
      <w:pPr>
        <w:pStyle w:val="Normal"/>
      </w:pPr>
      <w:r>
        <w:t xml:space="preserve">180 tanker, 13 tanker tug-barge, 11 liquefied gas, 130</w:t>
      </w:r>
    </w:p>
    <w:p>
      <w:pPr>
        <w:pStyle w:val="Normal"/>
      </w:pPr>
      <w:r>
        <w:t xml:space="preserve">intermodal; in addition there are 231 government-owned vessels</w:t>
      </w:r>
    </w:p>
    <w:p>
      <w:pPr>
        <w:pStyle w:val="Normal"/>
      </w:pPr>
      <w:r>
        <w:t xml:space="preserve">_#_Civil air: 3,297 commercial multiengine transport aircraft,</w:t>
      </w:r>
    </w:p>
    <w:p>
      <w:pPr>
        <w:pStyle w:val="Normal"/>
      </w:pPr>
      <w:r>
        <w:t xml:space="preserve">including 2,989 jet, 231 turboprop, 77 piston (1985)</w:t>
      </w:r>
    </w:p>
    <w:p>
      <w:pPr>
        <w:pStyle w:val="Normal"/>
      </w:pPr>
      <w:r>
        <w:t xml:space="preserve">_#_Airports: 14,177 total, 12,417 usable; 4,820 with permanent</w:t>
      </w:r>
    </w:p>
    <w:p>
      <w:pPr>
        <w:pStyle w:val="Normal"/>
      </w:pPr>
      <w:r>
        <w:t xml:space="preserve">surface-runways; 63 with runways over 3,659 m; 325 with runways</w:t>
      </w:r>
    </w:p>
    <w:p>
      <w:pPr>
        <w:pStyle w:val="Normal"/>
      </w:pPr>
      <w:r>
        <w:t xml:space="preserve">2,440-3,659 m; 2,524 with runways 1,220-2,439 m</w:t>
      </w:r>
    </w:p>
    <w:p>
      <w:pPr>
        <w:pStyle w:val="Normal"/>
      </w:pPr>
      <w:r>
        <w:t xml:space="preserve">_#_Telecommunications: 182,558,000 telephones; stations--4,892 AM,</w:t>
      </w:r>
    </w:p>
    <w:p>
      <w:pPr>
        <w:pStyle w:val="Normal"/>
      </w:pPr>
      <w:r>
        <w:t xml:space="preserve">5,200 FM (including 3,915 commercial and 1,285 public broadcasting),</w:t>
      </w:r>
    </w:p>
    <w:p>
      <w:pPr>
        <w:pStyle w:val="Normal"/>
      </w:pPr>
      <w:r>
        <w:t xml:space="preserve">7,296 TV (including 796 commercial, 300 public broadcasting, and 6,200</w:t>
      </w:r>
    </w:p>
    <w:p>
      <w:pPr>
        <w:pStyle w:val="Normal"/>
      </w:pPr>
      <w:r>
        <w:t xml:space="preserve">commercial cable); 495,000,000 radio receivers (1982); 150,000,000 TV</w:t>
      </w:r>
    </w:p>
    <w:p>
      <w:pPr>
        <w:pStyle w:val="Normal"/>
      </w:pPr>
      <w:r>
        <w:t xml:space="preserve">sets (1982); satellite communications ground stations--45 Atlantic Ocean</w:t>
      </w:r>
    </w:p>
    <w:p>
      <w:pPr>
        <w:pStyle w:val="Normal"/>
      </w:pPr>
      <w:r>
        <w:t xml:space="preserve">INTELSAT and 16 Pacific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Department of the Army, Department of the Navy (including</w:t>
      </w:r>
    </w:p>
    <w:p>
      <w:pPr>
        <w:pStyle w:val="Normal"/>
      </w:pPr>
      <w:r>
        <w:t xml:space="preserve">Marine Corps), Department of the Air Force</w:t>
      </w:r>
    </w:p>
    <w:p>
      <w:pPr>
        <w:pStyle w:val="Normal"/>
      </w:pPr>
      <w:r>
        <w:t xml:space="preserve">_#_Manpower availability: males 15-49, 66,458,000;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$312.9 billion, 5.7% of GNP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_@_Uruguay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176,220 km2; land area: 173,620 km2</w:t>
      </w:r>
    </w:p>
    <w:p>
      <w:pPr>
        <w:pStyle w:val="Normal"/>
      </w:pPr>
      <w:r>
        <w:t xml:space="preserve">_#_Comparative area: slightly smaller than Washington State</w:t>
      </w:r>
    </w:p>
    <w:p>
      <w:pPr>
        <w:pStyle w:val="Normal"/>
      </w:pPr>
      <w:r>
        <w:t xml:space="preserve">_#_Land boundaries: 1,564 km total; Argentina 579 km, Brazil 985 km</w:t>
      </w:r>
    </w:p>
    <w:p>
      <w:pPr>
        <w:pStyle w:val="Normal"/>
      </w:pPr>
      <w:r>
        <w:t xml:space="preserve">_#_Coastline:  660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200 nm (overflight and navigation permitted</w:t>
      </w:r>
    </w:p>
    <w:p>
      <w:pPr>
        <w:pStyle w:val="Normal"/>
      </w:pPr>
      <w:r>
        <w:t xml:space="preserve">beyond 12 nm)</w:t>
      </w:r>
    </w:p>
    <w:p>
      <w:pPr>
        <w:pStyle w:val="Normal"/>
      </w:pPr>
      <w:r>
        <w:t xml:space="preserve">_#_Disputes: short section of boundary with Argentina is in dispute;</w:t>
      </w:r>
    </w:p>
    <w:p>
      <w:pPr>
        <w:pStyle w:val="Normal"/>
      </w:pPr>
      <w:r>
        <w:t xml:space="preserve">two short sections of the boundary with Brazil are in dispute (Arroyo</w:t>
      </w:r>
    </w:p>
    <w:p>
      <w:pPr>
        <w:pStyle w:val="Normal"/>
      </w:pPr>
      <w:r>
        <w:t xml:space="preserve">de la Invernada area of the Rio Quarai and the islands at the confluence</w:t>
      </w:r>
    </w:p>
    <w:p>
      <w:pPr>
        <w:pStyle w:val="Normal"/>
      </w:pPr>
      <w:r>
        <w:t xml:space="preserve">of the Rio Quarai and the Uruguay)</w:t>
      </w:r>
    </w:p>
    <w:p>
      <w:pPr>
        <w:pStyle w:val="Normal"/>
      </w:pPr>
      <w:r>
        <w:t xml:space="preserve">_#_Climate: warm temperate; freezing temperatures almost unknown</w:t>
      </w:r>
    </w:p>
    <w:p>
      <w:pPr>
        <w:pStyle w:val="Normal"/>
      </w:pPr>
      <w:r>
        <w:t xml:space="preserve">_#_Terrain: mostly rolling plains and low hills; fertile coastal</w:t>
      </w:r>
    </w:p>
    <w:p>
      <w:pPr>
        <w:pStyle w:val="Normal"/>
      </w:pPr>
      <w:r>
        <w:t xml:space="preserve">lowland</w:t>
      </w:r>
    </w:p>
    <w:p>
      <w:pPr>
        <w:pStyle w:val="Normal"/>
      </w:pPr>
      <w:r>
        <w:t xml:space="preserve">_#_Natural resources: soil, hydropower potential, minor minerals</w:t>
      </w:r>
    </w:p>
    <w:p>
      <w:pPr>
        <w:pStyle w:val="Normal"/>
      </w:pPr>
      <w:r>
        <w:t xml:space="preserve">_#_Land use: arable land 8%; permanent crops NEGL%; meadows and</w:t>
      </w:r>
    </w:p>
    <w:p>
      <w:pPr>
        <w:pStyle w:val="Normal"/>
      </w:pPr>
      <w:r>
        <w:t xml:space="preserve">pastures 78%; forest and woodland 4%; other 10%; includes irrigated 1%</w:t>
      </w:r>
    </w:p>
    <w:p>
      <w:pPr>
        <w:pStyle w:val="Normal"/>
      </w:pPr>
      <w:r>
        <w:t xml:space="preserve">_#_Environment: subject to seasonally high winds, droughts, floods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3,121,101 (July 1990), growth rate 0.6% (1991)</w:t>
      </w:r>
    </w:p>
    <w:p>
      <w:pPr>
        <w:pStyle w:val="Normal"/>
      </w:pPr>
      <w:r>
        <w:t xml:space="preserve">_#_Birth rate: 17 births/1,000 population (1991)</w:t>
      </w:r>
    </w:p>
    <w:p>
      <w:pPr>
        <w:pStyle w:val="Normal"/>
      </w:pPr>
      <w:r>
        <w:t xml:space="preserve">_#_Death rate: 10 deaths/1,000 population (1991)</w:t>
      </w:r>
    </w:p>
    <w:p>
      <w:pPr>
        <w:pStyle w:val="Normal"/>
      </w:pPr>
      <w:r>
        <w:t xml:space="preserve">_#_Net migration rate: - 1 migrants/1,000 population (1991)</w:t>
      </w:r>
    </w:p>
    <w:p>
      <w:pPr>
        <w:pStyle w:val="Normal"/>
      </w:pPr>
      <w:r>
        <w:t xml:space="preserve">_#_Infant mortality rate: 22 deaths/1,000 live births (1991)</w:t>
      </w:r>
    </w:p>
    <w:p>
      <w:pPr>
        <w:pStyle w:val="Normal"/>
      </w:pPr>
      <w:r>
        <w:t xml:space="preserve">_#_Life expectancy at birth: 69 years male, 76 years female (1991)</w:t>
      </w:r>
    </w:p>
    <w:p>
      <w:pPr>
        <w:pStyle w:val="Normal"/>
      </w:pPr>
      <w:r>
        <w:t xml:space="preserve">_#_Total fertility rate: 2.4 children born/woman (1991)</w:t>
      </w:r>
    </w:p>
    <w:p>
      <w:pPr>
        <w:pStyle w:val="Normal"/>
      </w:pPr>
      <w:r>
        <w:t xml:space="preserve">_#_Nationality: noun--Uruguayan(s); adjective--Uruguayan</w:t>
      </w:r>
    </w:p>
    <w:p>
      <w:pPr>
        <w:pStyle w:val="Normal"/>
      </w:pPr>
      <w:r>
        <w:t xml:space="preserve">_#_Ethnic divisions: white 88%, mestizo 8%, black 4%</w:t>
      </w:r>
    </w:p>
    <w:p>
      <w:pPr>
        <w:pStyle w:val="Normal"/>
      </w:pPr>
      <w:r>
        <w:t xml:space="preserve">_#_Religion: Roman Catholic (less than half adult population attends</w:t>
      </w:r>
    </w:p>
    <w:p>
      <w:pPr>
        <w:pStyle w:val="Normal"/>
      </w:pPr>
      <w:r>
        <w:t xml:space="preserve">church regularly) 66%, Protestant 2%, Jewish 2%, nonprofessing or other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_#_Language: Spanish</w:t>
      </w:r>
    </w:p>
    <w:p>
      <w:pPr>
        <w:pStyle w:val="Normal"/>
      </w:pPr>
      <w:r>
        <w:t xml:space="preserve">_#_Literacy: 96% (male 97%, female 96%)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1,300,000; government 25%, manufacturing 19%,</w:t>
      </w:r>
    </w:p>
    <w:p>
      <w:pPr>
        <w:pStyle w:val="Normal"/>
      </w:pPr>
      <w:r>
        <w:t xml:space="preserve">agriculture 11%, commerce 12%, utilities, construction, transport,</w:t>
      </w:r>
    </w:p>
    <w:p>
      <w:pPr>
        <w:pStyle w:val="Normal"/>
      </w:pPr>
      <w:r>
        <w:t xml:space="preserve">and communications 12%, other services 21% (1988 est.)</w:t>
      </w:r>
    </w:p>
    <w:p>
      <w:pPr>
        <w:pStyle w:val="Normal"/>
      </w:pPr>
      <w:r>
        <w:t xml:space="preserve">_#_Organized labor: Interunion Workers' Assembly/National Workers'</w:t>
      </w:r>
    </w:p>
    <w:p>
      <w:pPr>
        <w:pStyle w:val="Normal"/>
      </w:pPr>
      <w:r>
        <w:t xml:space="preserve">Confederation (PIT/CNT) Labor Federation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Oriental Republic of Uruguay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Montevideo</w:t>
      </w:r>
    </w:p>
    <w:p>
      <w:pPr>
        <w:pStyle w:val="Normal"/>
      </w:pPr>
      <w:r>
        <w:t xml:space="preserve">_#_Administrative divisions: 19 departments (departamentos,</w:t>
      </w:r>
    </w:p>
    <w:p>
      <w:pPr>
        <w:pStyle w:val="Normal"/>
      </w:pPr>
      <w:r>
        <w:t xml:space="preserve">singular--departamento); Artigas, Canelones, Cerro Largo, Colonia,</w:t>
      </w:r>
    </w:p>
    <w:p>
      <w:pPr>
        <w:pStyle w:val="Normal"/>
      </w:pPr>
      <w:r>
        <w:t xml:space="preserve">Durazno, Flores, Florida, Lavalleja, Maldonado, Montevideo, Paysandu,</w:t>
      </w:r>
    </w:p>
    <w:p>
      <w:pPr>
        <w:pStyle w:val="Normal"/>
      </w:pPr>
      <w:r>
        <w:t xml:space="preserve">Rio Negro, Rivera, Rocha, Salto, San Jose, Soriano, Tacuarembo,</w:t>
      </w:r>
    </w:p>
    <w:p>
      <w:pPr>
        <w:pStyle w:val="Normal"/>
      </w:pPr>
      <w:r>
        <w:t xml:space="preserve">Treinta y Tres</w:t>
      </w:r>
    </w:p>
    <w:p>
      <w:pPr>
        <w:pStyle w:val="Normal"/>
      </w:pPr>
      <w:r>
        <w:t xml:space="preserve">_#_Independence: 25 August 1828 (from Brazil)</w:t>
      </w:r>
    </w:p>
    <w:p>
      <w:pPr>
        <w:pStyle w:val="Normal"/>
      </w:pPr>
      <w:r>
        <w:t xml:space="preserve">_#_Constitution: 27 November 1966, effective February 1967, suspended</w:t>
      </w:r>
    </w:p>
    <w:p>
      <w:pPr>
        <w:pStyle w:val="Normal"/>
      </w:pPr>
      <w:r>
        <w:t xml:space="preserve">27 June 1973, new constitution rejected by referendum 30 November 1980</w:t>
      </w:r>
    </w:p>
    <w:p>
      <w:pPr>
        <w:pStyle w:val="Normal"/>
      </w:pPr>
      <w:r>
        <w:t xml:space="preserve">_#_Legal system: based on Spanish civil law system; accepts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_#_National holiday: Independence Day, 25 August (1828)</w:t>
      </w:r>
    </w:p>
    <w:p>
      <w:pPr>
        <w:pStyle w:val="Normal"/>
      </w:pPr>
      <w:r>
        <w:t xml:space="preserve">_#_Executive branch: president, vice president,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bicameral General Assembly (Asamblea General)</w:t>
      </w:r>
    </w:p>
    <w:p>
      <w:pPr>
        <w:pStyle w:val="Normal"/>
      </w:pPr>
      <w:r>
        <w:t xml:space="preserve">consists of an upper chamber or Chamber of Senators (Camara de</w:t>
      </w:r>
    </w:p>
    <w:p>
      <w:pPr>
        <w:pStyle w:val="Normal"/>
      </w:pPr>
      <w:r>
        <w:t xml:space="preserve">Senadores) and a lower chamber or Chamber of Representatives (Camera de</w:t>
      </w:r>
    </w:p>
    <w:p>
      <w:pPr>
        <w:pStyle w:val="Normal"/>
      </w:pPr>
      <w:r>
        <w:t xml:space="preserve">Representantes)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Luis Alberto</w:t>
      </w:r>
    </w:p>
    <w:p>
      <w:pPr>
        <w:pStyle w:val="Normal"/>
      </w:pPr>
      <w:r>
        <w:t xml:space="preserve">LACALLE (since 1 March 1990); Vice President Gonzalo AGUIRRE (since</w:t>
      </w:r>
    </w:p>
    <w:p>
      <w:pPr>
        <w:pStyle w:val="Normal"/>
      </w:pPr>
      <w:r>
        <w:t xml:space="preserve">1 March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(Blanco) Party, Luis Alberto LACALLE Herrera;</w:t>
      </w:r>
    </w:p>
    <w:p>
      <w:pPr>
        <w:pStyle w:val="Normal"/>
      </w:pPr>
      <w:r>
        <w:t xml:space="preserve">Colorado Party, Jorge BATLLE Ibanez;</w:t>
      </w:r>
    </w:p>
    <w:p>
      <w:pPr>
        <w:pStyle w:val="Normal"/>
      </w:pPr>
      <w:r>
        <w:t xml:space="preserve">Broad Front Coalition, Liber SEREGNI Mosquera--includes Communist Party</w:t>
      </w:r>
    </w:p>
    <w:p>
      <w:pPr>
        <w:pStyle w:val="Normal"/>
      </w:pPr>
      <w:r>
        <w:t xml:space="preserve">led by Jaime PEREZ</w:t>
      </w:r>
    </w:p>
    <w:p>
      <w:pPr>
        <w:pStyle w:val="Normal"/>
      </w:pPr>
      <w:r>
        <w:t xml:space="preserve">and National Liberation Movement (MLN) or Tupamaros led by Eleuterio</w:t>
      </w:r>
    </w:p>
    <w:p>
      <w:pPr>
        <w:pStyle w:val="Normal"/>
      </w:pPr>
      <w:r>
        <w:t xml:space="preserve">FERNANDEZ Huidobro;</w:t>
      </w:r>
    </w:p>
    <w:p>
      <w:pPr>
        <w:pStyle w:val="Normal"/>
      </w:pPr>
      <w:r>
        <w:t xml:space="preserve">New Space Coalition consists of the Party of the Government</w:t>
      </w:r>
    </w:p>
    <w:p>
      <w:pPr>
        <w:pStyle w:val="Normal"/>
      </w:pPr>
      <w:r>
        <w:t xml:space="preserve">of the People (PGP), Hugo BATALLA;</w:t>
      </w:r>
    </w:p>
    <w:p>
      <w:pPr>
        <w:pStyle w:val="Normal"/>
      </w:pPr>
      <w:r>
        <w:t xml:space="preserve">Christian Democratic Party (PDC), Hector LESCANO;</w:t>
      </w:r>
    </w:p>
    <w:p>
      <w:pPr>
        <w:pStyle w:val="Normal"/>
      </w:pPr>
      <w:r>
        <w:t xml:space="preserve">and Civic Union, Humberto CIGANDA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26 November 1989 (next to be held November</w:t>
      </w:r>
    </w:p>
    <w:p>
      <w:pPr>
        <w:pStyle w:val="Normal"/>
      </w:pPr>
      <w:r>
        <w:t xml:space="preserve">1994);</w:t>
      </w:r>
    </w:p>
    <w:p>
      <w:pPr>
        <w:pStyle w:val="Normal"/>
      </w:pPr>
      <w:r>
        <w:t xml:space="preserve">results--Luis Alberto LACALLE Herrera (Blanco) 37%, Jorge BATLLE</w:t>
      </w:r>
    </w:p>
    <w:p>
      <w:pPr>
        <w:pStyle w:val="Normal"/>
      </w:pPr>
      <w:r>
        <w:t xml:space="preserve">Ibanez (Colorado) 29%, Liber SEREGNI Mosquera (Broad Front) 20%;</w:t>
      </w:r>
    </w:p>
    <w:p>
      <w:pPr>
        <w:pStyle w:val="Normal"/>
      </w:pPr>
      <w:r>
        <w:t xml:space="preserve">Chamber of Senators--last held 26 November 1989 (next to be held</w:t>
      </w:r>
    </w:p>
    <w:p>
      <w:pPr>
        <w:pStyle w:val="Normal"/>
      </w:pPr>
      <w:r>
        <w:t xml:space="preserve">November 1994);</w:t>
      </w:r>
    </w:p>
    <w:p>
      <w:pPr>
        <w:pStyle w:val="Normal"/>
      </w:pPr>
      <w:r>
        <w:t xml:space="preserve">results--Blanco 40%, Colorado 30%, Broad Front 23% New Space 7%;</w:t>
      </w:r>
    </w:p>
    <w:p>
      <w:pPr>
        <w:pStyle w:val="Normal"/>
      </w:pPr>
      <w:r>
        <w:t xml:space="preserve">seats--(30 total) Blanco 12, Colorado 9, Broad Front 7, New Space 2;</w:t>
      </w:r>
    </w:p>
    <w:p>
      <w:pPr>
        <w:pStyle w:val="Normal"/>
      </w:pPr>
      <w:r>
        <w:t xml:space="preserve">Chamber of Representatives--last held NA November 1989 (next to</w:t>
      </w:r>
    </w:p>
    <w:p>
      <w:pPr>
        <w:pStyle w:val="Normal"/>
      </w:pPr>
      <w:r>
        <w:t xml:space="preserve">be held November 1994);</w:t>
      </w:r>
    </w:p>
    <w:p>
      <w:pPr>
        <w:pStyle w:val="Normal"/>
      </w:pPr>
      <w:r>
        <w:t xml:space="preserve">results--Blanco 39%, Colorado 30%, Broad Front 22%, New Space 8%, other</w:t>
      </w:r>
    </w:p>
    <w:p>
      <w:pPr>
        <w:pStyle w:val="Normal"/>
      </w:pPr>
      <w:r>
        <w:t xml:space="preserve">1%;</w:t>
      </w:r>
    </w:p>
    <w:p>
      <w:pPr>
        <w:pStyle w:val="Normal"/>
      </w:pPr>
      <w:r>
        <w:t xml:space="preserve">seats--(99 total) number of seats by party NA</w:t>
      </w:r>
    </w:p>
    <w:p>
      <w:pPr>
        <w:pStyle w:val="Normal"/>
      </w:pPr>
      <w:r>
        <w:t xml:space="preserve">_#_Communists: 50,000</w:t>
      </w:r>
    </w:p>
    <w:p>
      <w:pPr>
        <w:pStyle w:val="Normal"/>
      </w:pPr>
      <w:r>
        <w:t xml:space="preserve">_#_Member of: AG (observer), CCC, ECLAC, FAO, G-11, G-77, GATT, IADB,</w:t>
      </w:r>
    </w:p>
    <w:p>
      <w:pPr>
        <w:pStyle w:val="Normal"/>
      </w:pPr>
      <w:r>
        <w:t xml:space="preserve">IAEA, IBRD, ICAO, ICC, IFAD, IFC, ILO, IMF, IMO, INTELSAT, INTERPOL, IOC,</w:t>
      </w:r>
    </w:p>
    <w:p>
      <w:pPr>
        <w:pStyle w:val="Normal"/>
      </w:pPr>
      <w:r>
        <w:t xml:space="preserve">IOM, ISO (correspondent), ITU, LAES, LAIA, LORCS,  NAM</w:t>
      </w:r>
    </w:p>
    <w:p>
      <w:pPr>
        <w:pStyle w:val="Normal"/>
      </w:pPr>
      <w:r>
        <w:t xml:space="preserve">(observer), OAS, OPANAL, PCA, RG, UN, UNCTAD, UNESCO, UNIDO, UNIIMOG,</w:t>
      </w:r>
    </w:p>
    <w:p>
      <w:pPr>
        <w:pStyle w:val="Normal"/>
      </w:pPr>
      <w:r>
        <w:t xml:space="preserve">UNMOGIP, UPU, WCL, WHO, WIPO, WMO, WTO</w:t>
      </w:r>
    </w:p>
    <w:p>
      <w:pPr>
        <w:pStyle w:val="Normal"/>
      </w:pPr>
      <w:r>
        <w:t xml:space="preserve">_#_Diplomatic representation: Ambassador Eduardo MACGILLICUDDEY;</w:t>
      </w:r>
    </w:p>
    <w:p>
      <w:pPr>
        <w:pStyle w:val="Normal"/>
      </w:pPr>
      <w:r>
        <w:t xml:space="preserve">Chancery at 1918 F Street NW, Washington DC 20006; telephone (202)</w:t>
      </w:r>
    </w:p>
    <w:p>
      <w:pPr>
        <w:pStyle w:val="Normal"/>
      </w:pPr>
      <w:r>
        <w:t xml:space="preserve">331-1313 through 1316; there are Uruguayan Consulates General in Los</w:t>
      </w:r>
    </w:p>
    <w:p>
      <w:pPr>
        <w:pStyle w:val="Normal"/>
      </w:pPr>
      <w:r>
        <w:t xml:space="preserve">Angeles, Miami, and New York, and a Consulate in New Orleans;</w:t>
      </w:r>
    </w:p>
    <w:p>
      <w:pPr>
        <w:pStyle w:val="Normal"/>
      </w:pPr>
      <w:r>
        <w:t xml:space="preserve">US--Ambassador Richard C. BROWN; Embassy at Lauro Muller 1776,</w:t>
      </w:r>
    </w:p>
    <w:p>
      <w:pPr>
        <w:pStyle w:val="Normal"/>
      </w:pPr>
      <w:r>
        <w:t xml:space="preserve">Montevideo (mailing address is APO Miami 34035); telephone [598] (2)</w:t>
      </w:r>
    </w:p>
    <w:p>
      <w:pPr>
        <w:pStyle w:val="Normal"/>
      </w:pPr>
      <w:r>
        <w:t xml:space="preserve">23-60-61</w:t>
      </w:r>
    </w:p>
    <w:p>
      <w:pPr>
        <w:pStyle w:val="Normal"/>
      </w:pPr>
      <w:r>
        <w:t xml:space="preserve">_#_Flag: nine equal horizontal stripes of white (top and bottom)</w:t>
      </w:r>
    </w:p>
    <w:p>
      <w:pPr>
        <w:pStyle w:val="Normal"/>
      </w:pPr>
      <w:r>
        <w:t xml:space="preserve">alternating with blue; there is a white square in the upper hoist-side</w:t>
      </w:r>
    </w:p>
    <w:p>
      <w:pPr>
        <w:pStyle w:val="Normal"/>
      </w:pPr>
      <w:r>
        <w:t xml:space="preserve">corner with a yellow sun bearing a human face known as the Sun of May</w:t>
      </w:r>
    </w:p>
    <w:p>
      <w:pPr>
        <w:pStyle w:val="Normal"/>
      </w:pPr>
      <w:r>
        <w:t xml:space="preserve">and 16 rays alternately triangular and wavy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slowly recovering from the deep recession</w:t>
      </w:r>
    </w:p>
    <w:p>
      <w:pPr>
        <w:pStyle w:val="Normal"/>
      </w:pPr>
      <w:r>
        <w:t xml:space="preserve">of the early 1980s. In 1988 real GDP grew by only 0.5% and in 1989 by</w:t>
      </w:r>
    </w:p>
    <w:p>
      <w:pPr>
        <w:pStyle w:val="Normal"/>
      </w:pPr>
      <w:r>
        <w:t xml:space="preserve">1.5%. The recovery was led by growth in the agriculture and fishing</w:t>
      </w:r>
    </w:p>
    <w:p>
      <w:pPr>
        <w:pStyle w:val="Normal"/>
      </w:pPr>
      <w:r>
        <w:t xml:space="preserve">sectors, agriculture alone contributing 20% to GDP, employing about 11%</w:t>
      </w:r>
    </w:p>
    <w:p>
      <w:pPr>
        <w:pStyle w:val="Normal"/>
      </w:pPr>
      <w:r>
        <w:t xml:space="preserve">of the labor force, and generating a large proportion of export earnings.</w:t>
      </w:r>
    </w:p>
    <w:p>
      <w:pPr>
        <w:pStyle w:val="Normal"/>
      </w:pPr>
      <w:r>
        <w:t xml:space="preserve">Raising livestock, particularly cattle and sheep, is the major</w:t>
      </w:r>
    </w:p>
    <w:p>
      <w:pPr>
        <w:pStyle w:val="Normal"/>
      </w:pPr>
      <w:r>
        <w:t xml:space="preserve">agricultural activity. In 1990, despite healthy exports and an improved</w:t>
      </w:r>
    </w:p>
    <w:p>
      <w:pPr>
        <w:pStyle w:val="Normal"/>
      </w:pPr>
      <w:r>
        <w:t xml:space="preserve">current account, domestic growth remained weak because of government</w:t>
      </w:r>
    </w:p>
    <w:p>
      <w:pPr>
        <w:pStyle w:val="Normal"/>
      </w:pPr>
      <w:r>
        <w:t xml:space="preserve">concentration on the external sector, adverse weather conditions, and</w:t>
      </w:r>
    </w:p>
    <w:p>
      <w:pPr>
        <w:pStyle w:val="Normal"/>
      </w:pPr>
      <w:r>
        <w:t xml:space="preserve">prolonged strikes. Bringing down high inflation, reducing a large fiscal</w:t>
      </w:r>
    </w:p>
    <w:p>
      <w:pPr>
        <w:pStyle w:val="Normal"/>
      </w:pPr>
      <w:r>
        <w:t xml:space="preserve">deficit, and avoiding frequent strikes remain major economic problems</w:t>
      </w:r>
    </w:p>
    <w:p>
      <w:pPr>
        <w:pStyle w:val="Normal"/>
      </w:pPr>
      <w:r>
        <w:t xml:space="preserve">for the government.</w:t>
      </w:r>
    </w:p>
    <w:p>
      <w:pPr>
        <w:pStyle w:val="Normal"/>
      </w:pPr>
      <w:r>
        <w:t xml:space="preserve">_#_GDP: $9.2 billion, per capita $2,970; real growth rate 1%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129% (1990)</w:t>
      </w:r>
    </w:p>
    <w:p>
      <w:pPr>
        <w:pStyle w:val="Normal"/>
      </w:pPr>
      <w:r>
        <w:t xml:space="preserve">_#_Unemployment rate: 8.8% (1990 est.)</w:t>
      </w:r>
    </w:p>
    <w:p>
      <w:pPr>
        <w:pStyle w:val="Normal"/>
      </w:pPr>
      <w:r>
        <w:t xml:space="preserve">_#_Budget: revenues $1.2 billion; expenditures $1.4 billion,</w:t>
      </w:r>
    </w:p>
    <w:p>
      <w:pPr>
        <w:pStyle w:val="Normal"/>
      </w:pPr>
      <w:r>
        <w:t xml:space="preserve">including capital expenditures of $165 million (1988)</w:t>
      </w:r>
    </w:p>
    <w:p>
      <w:pPr>
        <w:pStyle w:val="Normal"/>
      </w:pPr>
      <w:r>
        <w:t xml:space="preserve">_#_Exports: $1.7 billion (f.o.b., 1990);</w:t>
      </w:r>
    </w:p>
    <w:p>
      <w:pPr>
        <w:pStyle w:val="Normal"/>
      </w:pPr>
      <w:r>
        <w:t xml:space="preserve">commodities--hides and leather goods 17%, beef 10%, wool 9%,</w:t>
      </w:r>
    </w:p>
    <w:p>
      <w:pPr>
        <w:pStyle w:val="Normal"/>
      </w:pPr>
      <w:r>
        <w:t xml:space="preserve">fish 7%, rice 4%;</w:t>
      </w:r>
    </w:p>
    <w:p>
      <w:pPr>
        <w:pStyle w:val="Normal"/>
      </w:pPr>
      <w:r>
        <w:t xml:space="preserve">partners--Brazil 17%, US 15%, FRG 10%, Argentina 10% (1987)</w:t>
      </w:r>
    </w:p>
    <w:p>
      <w:pPr>
        <w:pStyle w:val="Normal"/>
      </w:pPr>
      <w:r>
        <w:t xml:space="preserve">_#_Imports: $1.28 billion (f.o.b., 1990);</w:t>
      </w:r>
    </w:p>
    <w:p>
      <w:pPr>
        <w:pStyle w:val="Normal"/>
      </w:pPr>
      <w:r>
        <w:t xml:space="preserve">commodities--fuels and lubricants 15%, metals, machinery,</w:t>
      </w:r>
    </w:p>
    <w:p>
      <w:pPr>
        <w:pStyle w:val="Normal"/>
      </w:pPr>
      <w:r>
        <w:t xml:space="preserve">transportation equipment, industrial chemicals;</w:t>
      </w:r>
    </w:p>
    <w:p>
      <w:pPr>
        <w:pStyle w:val="Normal"/>
      </w:pPr>
      <w:r>
        <w:t xml:space="preserve">partners--Brazil 24%, Argentina 14%, US 8%, FRG 8% (1987)</w:t>
      </w:r>
    </w:p>
    <w:p>
      <w:pPr>
        <w:pStyle w:val="Normal"/>
      </w:pPr>
      <w:r>
        <w:t xml:space="preserve">_#_External debt: $4.2 billion (1990 est.)</w:t>
      </w:r>
    </w:p>
    <w:p>
      <w:pPr>
        <w:pStyle w:val="Normal"/>
      </w:pPr>
      <w:r>
        <w:t xml:space="preserve">_#_Industrial production: growth rate - 2.1% (1989 est.)</w:t>
      </w:r>
    </w:p>
    <w:p>
      <w:pPr>
        <w:pStyle w:val="Normal"/>
      </w:pPr>
      <w:r>
        <w:t xml:space="preserve">_#_Electricity: 1,950,000 kW capacity; 5,274 million kWh produced,</w:t>
      </w:r>
    </w:p>
    <w:p>
      <w:pPr>
        <w:pStyle w:val="Normal"/>
      </w:pPr>
      <w:r>
        <w:t xml:space="preserve">1,740 kWh per capita (1990)</w:t>
      </w:r>
    </w:p>
    <w:p>
      <w:pPr>
        <w:pStyle w:val="Normal"/>
      </w:pPr>
      <w:r>
        <w:t xml:space="preserve">_#_Industries: meat processing, wool and hides, sugar, textiles,</w:t>
      </w:r>
    </w:p>
    <w:p>
      <w:pPr>
        <w:pStyle w:val="Normal"/>
      </w:pPr>
      <w:r>
        <w:t xml:space="preserve">footwear, leather apparel, tires, cement, fishing, petroleum refining,</w:t>
      </w:r>
    </w:p>
    <w:p>
      <w:pPr>
        <w:pStyle w:val="Normal"/>
      </w:pPr>
      <w:r>
        <w:t xml:space="preserve">wine</w:t>
      </w:r>
    </w:p>
    <w:p>
      <w:pPr>
        <w:pStyle w:val="Normal"/>
      </w:pPr>
      <w:r>
        <w:t xml:space="preserve">_#_Agriculture: large areas devoted to extensive livestock grazing;</w:t>
      </w:r>
    </w:p>
    <w:p>
      <w:pPr>
        <w:pStyle w:val="Normal"/>
      </w:pPr>
      <w:r>
        <w:t xml:space="preserve">wheat, rice, corn, sorghum; self-sufficient in most basic foodstuffs</w:t>
      </w:r>
    </w:p>
    <w:p>
      <w:pPr>
        <w:pStyle w:val="Normal"/>
      </w:pPr>
      <w:r>
        <w:t xml:space="preserve">_#_Economic aid: US commitments, including Ex-Im (FY70-88), $105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$293 million; Communist countries (1970-89), $69 million</w:t>
      </w:r>
    </w:p>
    <w:p>
      <w:pPr>
        <w:pStyle w:val="Normal"/>
      </w:pPr>
      <w:r>
        <w:t xml:space="preserve">_#_Currency: new Uruguayan peso (plural--pesos);</w:t>
      </w:r>
    </w:p>
    <w:p>
      <w:pPr>
        <w:pStyle w:val="Normal"/>
      </w:pPr>
      <w:r>
        <w:t xml:space="preserve">1 new Uruguayan peso (N$Ur) = 100 centesimos</w:t>
      </w:r>
    </w:p>
    <w:p>
      <w:pPr>
        <w:pStyle w:val="Normal"/>
      </w:pPr>
      <w:r>
        <w:t xml:space="preserve">_#_Exchange rates: new Uruguayan pesos (N$Ur) per US$1--1,626.4</w:t>
      </w:r>
    </w:p>
    <w:p>
      <w:pPr>
        <w:pStyle w:val="Normal"/>
      </w:pPr>
      <w:r>
        <w:t xml:space="preserve">(January 1991), 1,171.0 (1990), 605.5 (1989), 359.44 (1988), 226.67</w:t>
      </w:r>
    </w:p>
    <w:p>
      <w:pPr>
        <w:pStyle w:val="Normal"/>
      </w:pPr>
      <w:r>
        <w:t xml:space="preserve">(1987), 151.99 (1986), 101.43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3,000 km, all 1.435-meter standard gauge and government</w:t>
      </w:r>
    </w:p>
    <w:p>
      <w:pPr>
        <w:pStyle w:val="Normal"/>
      </w:pPr>
      <w:r>
        <w:t xml:space="preserve">owned</w:t>
      </w:r>
    </w:p>
    <w:p>
      <w:pPr>
        <w:pStyle w:val="Normal"/>
      </w:pPr>
      <w:r>
        <w:t xml:space="preserve">_#_Highways: 49,900 km total; 6,700 km paved, 3,000 km gravel,</w:t>
      </w:r>
    </w:p>
    <w:p>
      <w:pPr>
        <w:pStyle w:val="Normal"/>
      </w:pPr>
      <w:r>
        <w:t xml:space="preserve">40,200 km earth</w:t>
      </w:r>
    </w:p>
    <w:p>
      <w:pPr>
        <w:pStyle w:val="Normal"/>
      </w:pPr>
      <w:r>
        <w:t xml:space="preserve">_#_Inland waterways: 1,600 km; used by coastal and shallow-draft river</w:t>
      </w:r>
    </w:p>
    <w:p>
      <w:pPr>
        <w:pStyle w:val="Normal"/>
      </w:pPr>
      <w:r>
        <w:t xml:space="preserve">craft</w:t>
      </w:r>
    </w:p>
    <w:p>
      <w:pPr>
        <w:pStyle w:val="Normal"/>
      </w:pPr>
      <w:r>
        <w:t xml:space="preserve">_#_Ports: Montevideo, Punta del Este</w:t>
      </w:r>
    </w:p>
    <w:p>
      <w:pPr>
        <w:pStyle w:val="Normal"/>
      </w:pPr>
      <w:r>
        <w:t xml:space="preserve">_#_Merchant marine: 4 ships (1,000 GRT or over) totaling 65,212</w:t>
      </w:r>
    </w:p>
    <w:p>
      <w:pPr>
        <w:pStyle w:val="Normal"/>
      </w:pPr>
      <w:r>
        <w:t xml:space="preserve">GRT/116,613 DWT; includes 2 cargo, 1 container, 1 petroleum, oils, and</w:t>
      </w:r>
    </w:p>
    <w:p>
      <w:pPr>
        <w:pStyle w:val="Normal"/>
      </w:pPr>
      <w:r>
        <w:t xml:space="preserve">lubricants (POL) tanker</w:t>
      </w:r>
    </w:p>
    <w:p>
      <w:pPr>
        <w:pStyle w:val="Normal"/>
      </w:pPr>
      <w:r>
        <w:t xml:space="preserve">_#_Civil air: 14 major transport aircraft</w:t>
      </w:r>
    </w:p>
    <w:p>
      <w:pPr>
        <w:pStyle w:val="Normal"/>
      </w:pPr>
      <w:r>
        <w:t xml:space="preserve">_#_Airports: 91 total, 86 usable; 16 with permanent-surface runways;</w:t>
      </w:r>
    </w:p>
    <w:p>
      <w:pPr>
        <w:pStyle w:val="Normal"/>
      </w:pPr>
      <w:r>
        <w:t xml:space="preserve">none with runways over 3,659 m; 2 with runways 2,440-3,659 m;</w:t>
      </w:r>
    </w:p>
    <w:p>
      <w:pPr>
        <w:pStyle w:val="Normal"/>
      </w:pPr>
      <w:r>
        <w:t xml:space="preserve">17 with runways 1,220-2,439 m</w:t>
      </w:r>
    </w:p>
    <w:p>
      <w:pPr>
        <w:pStyle w:val="Normal"/>
      </w:pPr>
      <w:r>
        <w:t xml:space="preserve">_#_Telecommunications: most modern facilities concentrated in</w:t>
      </w:r>
    </w:p>
    <w:p>
      <w:pPr>
        <w:pStyle w:val="Normal"/>
      </w:pPr>
      <w:r>
        <w:t xml:space="preserve">Montevideo; new nationwide radio relay network; 337,000 telephones;</w:t>
      </w:r>
    </w:p>
    <w:p>
      <w:pPr>
        <w:pStyle w:val="Normal"/>
      </w:pPr>
      <w:r>
        <w:t xml:space="preserve">stations--99 AM, no FM, 26 TV, 9 shortwave; 2 Atlantic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Naval Air Arm and Marines), Air</w:t>
      </w:r>
    </w:p>
    <w:p>
      <w:pPr>
        <w:pStyle w:val="Normal"/>
      </w:pPr>
      <w:r>
        <w:t xml:space="preserve">Force, Coast Guard, Grenadier Guards, Police</w:t>
      </w:r>
    </w:p>
    <w:p>
      <w:pPr>
        <w:pStyle w:val="Normal"/>
      </w:pPr>
      <w:r>
        <w:t xml:space="preserve">_#_Manpower availability: males 15-49, 735,971; 597,302 fit for</w:t>
      </w:r>
    </w:p>
    <w:p>
      <w:pPr>
        <w:pStyle w:val="Normal"/>
      </w:pPr>
      <w:r>
        <w:t xml:space="preserve">military service; no conscription</w:t>
      </w:r>
    </w:p>
    <w:p>
      <w:pPr>
        <w:pStyle w:val="Normal"/>
      </w:pPr>
      <w:r>
        <w:t xml:space="preserve">_#_Defense expenditures: $168 million, 2.2%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_@_Vanuatu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14,760 km2; land area: 14,760 km2; includes more</w:t>
      </w:r>
    </w:p>
    <w:p>
      <w:pPr>
        <w:pStyle w:val="Normal"/>
      </w:pPr>
      <w:r>
        <w:t xml:space="preserve">than 80 islands</w:t>
      </w:r>
    </w:p>
    <w:p>
      <w:pPr>
        <w:pStyle w:val="Normal"/>
      </w:pPr>
      <w:r>
        <w:t xml:space="preserve">_#_Comparative area: slightly larger than Connecticut</w:t>
      </w:r>
    </w:p>
    <w:p>
      <w:pPr>
        <w:pStyle w:val="Normal"/>
      </w:pPr>
      <w:r>
        <w:t xml:space="preserve">_#_Land boundary: none</w:t>
      </w:r>
    </w:p>
    <w:p>
      <w:pPr>
        <w:pStyle w:val="Normal"/>
      </w:pPr>
      <w:r>
        <w:t xml:space="preserve">_#_Coastline: 2,528 km</w:t>
      </w:r>
    </w:p>
    <w:p>
      <w:pPr>
        <w:pStyle w:val="Normal"/>
      </w:pPr>
      <w:r>
        <w:t xml:space="preserve">_#_Maritime claims: (measured from claimed archipelagic baselines);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moderated by southeast trade winds</w:t>
      </w:r>
    </w:p>
    <w:p>
      <w:pPr>
        <w:pStyle w:val="Normal"/>
      </w:pPr>
      <w:r>
        <w:t xml:space="preserve">_#_Terrain: mostly mountains of volcanic origin; narrow coastal plains</w:t>
      </w:r>
    </w:p>
    <w:p>
      <w:pPr>
        <w:pStyle w:val="Normal"/>
      </w:pPr>
      <w:r>
        <w:t xml:space="preserve">_#_Natural resources: manganese, hardwood forests, fish</w:t>
      </w:r>
    </w:p>
    <w:p>
      <w:pPr>
        <w:pStyle w:val="Normal"/>
      </w:pPr>
      <w:r>
        <w:t xml:space="preserve">_#_Land use: arable land 1%; permanent crops 5%; meadows and pastures</w:t>
      </w:r>
    </w:p>
    <w:p>
      <w:pPr>
        <w:pStyle w:val="Normal"/>
      </w:pPr>
      <w:r>
        <w:t xml:space="preserve">2%; forest and woodland 1%; other 91%</w:t>
      </w:r>
    </w:p>
    <w:p>
      <w:pPr>
        <w:pStyle w:val="Normal"/>
      </w:pPr>
      <w:r>
        <w:t xml:space="preserve">_#_Environment: subject to tropical cyclones or typhoons (January to</w:t>
      </w:r>
    </w:p>
    <w:p>
      <w:pPr>
        <w:pStyle w:val="Normal"/>
      </w:pPr>
      <w:r>
        <w:t xml:space="preserve">April); volcanism causes minor earthquakes</w:t>
      </w:r>
    </w:p>
    <w:p>
      <w:pPr>
        <w:pStyle w:val="Normal"/>
      </w:pPr>
      <w:r>
        <w:t xml:space="preserve">_#_Note: located 5,750 km southwest of Honolulu in the South Pacific</w:t>
      </w:r>
    </w:p>
    <w:p>
      <w:pPr>
        <w:pStyle w:val="Normal"/>
      </w:pPr>
      <w:r>
        <w:t xml:space="preserve">Ocean about three-quarters of the way between Hawaii and Australia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170,319 (July 1991), growth rate 3.1% (1991)</w:t>
      </w:r>
    </w:p>
    <w:p>
      <w:pPr>
        <w:pStyle w:val="Normal"/>
      </w:pPr>
      <w:r>
        <w:t xml:space="preserve">_#_Birth rate: 36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36 deaths/1,000 live births (1991)</w:t>
      </w:r>
    </w:p>
    <w:p>
      <w:pPr>
        <w:pStyle w:val="Normal"/>
      </w:pPr>
      <w:r>
        <w:t xml:space="preserve">_#_Life expectancy at birth: 67 years male, 72 years female (1991)</w:t>
      </w:r>
    </w:p>
    <w:p>
      <w:pPr>
        <w:pStyle w:val="Normal"/>
      </w:pPr>
      <w:r>
        <w:t xml:space="preserve">_#_Total fertility rate: 5.4 children born/woman (1991)</w:t>
      </w:r>
    </w:p>
    <w:p>
      <w:pPr>
        <w:pStyle w:val="Normal"/>
      </w:pPr>
      <w:r>
        <w:t xml:space="preserve">_#_Nationality: noun--Ni-Vanuatu (singular and plural);</w:t>
      </w:r>
    </w:p>
    <w:p>
      <w:pPr>
        <w:pStyle w:val="Normal"/>
      </w:pPr>
      <w:r>
        <w:t xml:space="preserve">adjective--Ni-Vanuatu</w:t>
      </w:r>
    </w:p>
    <w:p>
      <w:pPr>
        <w:pStyle w:val="Normal"/>
      </w:pPr>
      <w:r>
        <w:t xml:space="preserve">_#_Ethnic divisions: indigenous Melanesian 94%, French 4%, remainder</w:t>
      </w:r>
    </w:p>
    <w:p>
      <w:pPr>
        <w:pStyle w:val="Normal"/>
      </w:pPr>
      <w:r>
        <w:t xml:space="preserve">Vietnamese, Chinese, and various Pacific Islanders</w:t>
      </w:r>
    </w:p>
    <w:p>
      <w:pPr>
        <w:pStyle w:val="Normal"/>
      </w:pPr>
      <w:r>
        <w:t xml:space="preserve">_#_Religion: Presbyterian 36.7%, Anglican 15%, Catholic 15%,</w:t>
      </w:r>
    </w:p>
    <w:p>
      <w:pPr>
        <w:pStyle w:val="Normal"/>
      </w:pPr>
      <w:r>
        <w:t xml:space="preserve">indigenous beliefs 7.6%, Seventh-Day Adventist 6.2%, Church of Christ</w:t>
      </w:r>
    </w:p>
    <w:p>
      <w:pPr>
        <w:pStyle w:val="Normal"/>
      </w:pPr>
      <w:r>
        <w:t xml:space="preserve">3.8%, other 15.7%</w:t>
      </w:r>
    </w:p>
    <w:p>
      <w:pPr>
        <w:pStyle w:val="Normal"/>
      </w:pPr>
      <w:r>
        <w:t xml:space="preserve">_#_Language: English and French (official); pidgin (known as Bislama</w:t>
      </w:r>
    </w:p>
    <w:p>
      <w:pPr>
        <w:pStyle w:val="Normal"/>
      </w:pPr>
      <w:r>
        <w:t xml:space="preserve">or Bichelama)</w:t>
      </w:r>
    </w:p>
    <w:p>
      <w:pPr>
        <w:pStyle w:val="Normal"/>
      </w:pPr>
      <w:r>
        <w:t xml:space="preserve">_#_Literacy: 53% (male 57%, female 48%) age 15 and over can</w:t>
      </w:r>
    </w:p>
    <w:p>
      <w:pPr>
        <w:pStyle w:val="Normal"/>
      </w:pPr>
      <w:r>
        <w:t xml:space="preserve">read and write (1979)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7 registered trade unions--largest include Oil</w:t>
      </w:r>
    </w:p>
    <w:p>
      <w:pPr>
        <w:pStyle w:val="Normal"/>
      </w:pPr>
      <w:r>
        <w:t xml:space="preserve">and Gas Workers' Union, Vanuatu Airline Workers' Union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Vanuatu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Port-Vila</w:t>
      </w:r>
    </w:p>
    <w:p>
      <w:pPr>
        <w:pStyle w:val="Normal"/>
      </w:pPr>
      <w:r>
        <w:t xml:space="preserve">_#_Administrative divisions: 11 island councils; Ambrym, Aoba/Maewo,</w:t>
      </w:r>
    </w:p>
    <w:p>
      <w:pPr>
        <w:pStyle w:val="Normal"/>
      </w:pPr>
      <w:r>
        <w:t xml:space="preserve">Banks/Torres, Efate, Epi, Malakula, Paama, Pentecote, Santo/Malo,</w:t>
      </w:r>
    </w:p>
    <w:p>
      <w:pPr>
        <w:pStyle w:val="Normal"/>
      </w:pPr>
      <w:r>
        <w:t xml:space="preserve">Shepherd, Tafea</w:t>
      </w:r>
    </w:p>
    <w:p>
      <w:pPr>
        <w:pStyle w:val="Normal"/>
      </w:pPr>
      <w:r>
        <w:t xml:space="preserve">_#_Independence: 30 July 1980 (from France and UK; formerly New</w:t>
      </w:r>
    </w:p>
    <w:p>
      <w:pPr>
        <w:pStyle w:val="Normal"/>
      </w:pPr>
      <w:r>
        <w:t xml:space="preserve">Hebrides)</w:t>
      </w:r>
    </w:p>
    <w:p>
      <w:pPr>
        <w:pStyle w:val="Normal"/>
      </w:pPr>
      <w:r>
        <w:t xml:space="preserve">_#_Constitution: 30 July 1980</w:t>
      </w:r>
    </w:p>
    <w:p>
      <w:pPr>
        <w:pStyle w:val="Normal"/>
      </w:pPr>
      <w:r>
        <w:t xml:space="preserve">_#_Legal system: unified system being created from former dual French</w:t>
      </w:r>
    </w:p>
    <w:p>
      <w:pPr>
        <w:pStyle w:val="Normal"/>
      </w:pPr>
      <w:r>
        <w:t xml:space="preserve">and British systems</w:t>
      </w:r>
    </w:p>
    <w:p>
      <w:pPr>
        <w:pStyle w:val="Normal"/>
      </w:pPr>
      <w:r>
        <w:t xml:space="preserve">_#_National holiday: Independence Day, 30 July (1980)</w:t>
      </w:r>
    </w:p>
    <w:p>
      <w:pPr>
        <w:pStyle w:val="Normal"/>
      </w:pPr>
      <w:r>
        <w:t xml:space="preserve">_#_Executive branch: president,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Parliament; note--the National</w:t>
      </w:r>
    </w:p>
    <w:p>
      <w:pPr>
        <w:pStyle w:val="Normal"/>
      </w:pPr>
      <w:r>
        <w:t xml:space="preserve">Council of Chiefs advises on matters of custom and land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Frederick TIMAKATA (since 30 January</w:t>
      </w:r>
    </w:p>
    <w:p>
      <w:pPr>
        <w:pStyle w:val="Normal"/>
      </w:pPr>
      <w:r>
        <w:t xml:space="preserve">1989);</w:t>
      </w:r>
    </w:p>
    <w:p>
      <w:pPr>
        <w:pStyle w:val="Normal"/>
      </w:pPr>
      <w:r>
        <w:t xml:space="preserve">Head of Government--Prime Minister Father Walter Hadye LINI (since</w:t>
      </w:r>
    </w:p>
    <w:p>
      <w:pPr>
        <w:pStyle w:val="Normal"/>
      </w:pPr>
      <w:r>
        <w:t xml:space="preserve">30 July 1980); Deputy Prime Minister (vacant)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National Party (Vanua'aku Pati), Donald KALPOKAS;</w:t>
      </w:r>
    </w:p>
    <w:p>
      <w:pPr>
        <w:pStyle w:val="Normal"/>
      </w:pPr>
      <w:r>
        <w:t xml:space="preserve">Union of Moderate Parties, Maxine CARLOT;</w:t>
      </w:r>
    </w:p>
    <w:p>
      <w:pPr>
        <w:pStyle w:val="Normal"/>
      </w:pPr>
      <w:r>
        <w:t xml:space="preserve">Melanesian Progressive Party, Barak SOPE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Parliament--last held 30 November 1987 (next to be held</w:t>
      </w:r>
    </w:p>
    <w:p>
      <w:pPr>
        <w:pStyle w:val="Normal"/>
      </w:pPr>
      <w:r>
        <w:t xml:space="preserve">by November 1991); byelections were held in December 1988 to fill</w:t>
      </w:r>
    </w:p>
    <w:p>
      <w:pPr>
        <w:pStyle w:val="Normal"/>
      </w:pPr>
      <w:r>
        <w:t xml:space="preserve">vacancies resulting from the expulsion of opposition members for</w:t>
      </w:r>
    </w:p>
    <w:p>
      <w:pPr>
        <w:pStyle w:val="Normal"/>
      </w:pPr>
      <w:r>
        <w:t xml:space="preserve">boycotting sessions; results--percent of vote by party NA;</w:t>
      </w:r>
    </w:p>
    <w:p>
      <w:pPr>
        <w:pStyle w:val="Normal"/>
      </w:pPr>
      <w:r>
        <w:t xml:space="preserve">seats--(46 total)</w:t>
      </w:r>
    </w:p>
    <w:p>
      <w:pPr>
        <w:pStyle w:val="Normal"/>
      </w:pPr>
      <w:r>
        <w:t xml:space="preserve">National Party 26, Union of Moderate Parties 19, independent 1</w:t>
      </w:r>
    </w:p>
    <w:p>
      <w:pPr>
        <w:pStyle w:val="Normal"/>
      </w:pPr>
      <w:r>
        <w:t xml:space="preserve">_#_Member of: ACCT, ACP, AsDB, C, ESCAP, FAO, G-77, IBRD, ICAO,</w:t>
      </w:r>
    </w:p>
    <w:p>
      <w:pPr>
        <w:pStyle w:val="Normal"/>
      </w:pPr>
      <w:r>
        <w:t xml:space="preserve">ICFTU, IDA, IFC, IMF, IMO, IOC, ITU, NAM, SPC, SPF, UN, UNCTAD, UNIDO,</w:t>
      </w:r>
    </w:p>
    <w:p>
      <w:pPr>
        <w:pStyle w:val="Normal"/>
      </w:pPr>
      <w:r>
        <w:t xml:space="preserve">UPU, WFTU, WHO, WMO</w:t>
      </w:r>
    </w:p>
    <w:p>
      <w:pPr>
        <w:pStyle w:val="Normal"/>
      </w:pPr>
      <w:r>
        <w:t xml:space="preserve">_#_Diplomatic representation: Vanuatu does not have a mission in</w:t>
      </w:r>
    </w:p>
    <w:p>
      <w:pPr>
        <w:pStyle w:val="Normal"/>
      </w:pPr>
      <w:r>
        <w:t xml:space="preserve">Washington;</w:t>
      </w:r>
    </w:p>
    <w:p>
      <w:pPr>
        <w:pStyle w:val="Normal"/>
      </w:pPr>
      <w:r>
        <w:t xml:space="preserve">US--the ambassador in Papua New Guinea is accredited to Vanuatu</w:t>
      </w:r>
    </w:p>
    <w:p>
      <w:pPr>
        <w:pStyle w:val="Normal"/>
      </w:pPr>
      <w:r>
        <w:t xml:space="preserve">_#_Flag: two equal horizontal bands of red (top) and green (bottom)</w:t>
      </w:r>
    </w:p>
    <w:p>
      <w:pPr>
        <w:pStyle w:val="Normal"/>
      </w:pPr>
      <w:r>
        <w:t xml:space="preserve">with a black isosceles triangle (based on the hoist side) all separated</w:t>
      </w:r>
    </w:p>
    <w:p>
      <w:pPr>
        <w:pStyle w:val="Normal"/>
      </w:pPr>
      <w:r>
        <w:t xml:space="preserve">by a black-edged yellow stripe in the shape of a horizontal Y (the</w:t>
      </w:r>
    </w:p>
    <w:p>
      <w:pPr>
        <w:pStyle w:val="Normal"/>
      </w:pPr>
      <w:r>
        <w:t xml:space="preserve">two points of the Y face the hoist side and enclose the triangle);</w:t>
      </w:r>
    </w:p>
    <w:p>
      <w:pPr>
        <w:pStyle w:val="Normal"/>
      </w:pPr>
      <w:r>
        <w:t xml:space="preserve">centered in the triangle is a boar's tusk encircling two crossed</w:t>
      </w:r>
    </w:p>
    <w:p>
      <w:pPr>
        <w:pStyle w:val="Normal"/>
      </w:pPr>
      <w:r>
        <w:t xml:space="preserve">namele leaves, all in yellow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based primarily on subsistence farming</w:t>
      </w:r>
    </w:p>
    <w:p>
      <w:pPr>
        <w:pStyle w:val="Normal"/>
      </w:pPr>
      <w:r>
        <w:t xml:space="preserve">that provides a living for about 80% of the population. Fishing and</w:t>
      </w:r>
    </w:p>
    <w:p>
      <w:pPr>
        <w:pStyle w:val="Normal"/>
      </w:pPr>
      <w:r>
        <w:t xml:space="preserve">tourism are the other mainstays of the economy. Mineral deposits are</w:t>
      </w:r>
    </w:p>
    <w:p>
      <w:pPr>
        <w:pStyle w:val="Normal"/>
      </w:pPr>
      <w:r>
        <w:t xml:space="preserve">negligible; the country has no known petroleum deposits. A small</w:t>
      </w:r>
    </w:p>
    <w:p>
      <w:pPr>
        <w:pStyle w:val="Normal"/>
      </w:pPr>
      <w:r>
        <w:t xml:space="preserve">light industry sector caters to the local market. Tax revenues come</w:t>
      </w:r>
    </w:p>
    <w:p>
      <w:pPr>
        <w:pStyle w:val="Normal"/>
      </w:pPr>
      <w:r>
        <w:t xml:space="preserve">mainly from import duties.</w:t>
      </w:r>
    </w:p>
    <w:p>
      <w:pPr>
        <w:pStyle w:val="Normal"/>
      </w:pPr>
      <w:r>
        <w:t xml:space="preserve">_#_GDP: $137 million, per capita $860; real growth rate 4.3%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7.8% (1989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$90.0 million; expenditures $103.0 million,</w:t>
      </w:r>
    </w:p>
    <w:p>
      <w:pPr>
        <w:pStyle w:val="Normal"/>
      </w:pPr>
      <w:r>
        <w:t xml:space="preserve">including capital expenditures of $45.0 million (1989 est.)</w:t>
      </w:r>
    </w:p>
    <w:p>
      <w:pPr>
        <w:pStyle w:val="Normal"/>
      </w:pPr>
      <w:r>
        <w:t xml:space="preserve">_#_Exports: $14.5 million (f.o.b., 1989 est.);</w:t>
      </w:r>
    </w:p>
    <w:p>
      <w:pPr>
        <w:pStyle w:val="Normal"/>
      </w:pPr>
      <w:r>
        <w:t xml:space="preserve">commodities--copra 59%, cocoa 11%, meat 9%, fish 8%, timber 4%;</w:t>
      </w:r>
    </w:p>
    <w:p>
      <w:pPr>
        <w:pStyle w:val="Normal"/>
      </w:pPr>
      <w:r>
        <w:t xml:space="preserve">partners--Netherlands 34%, France 27%, Japan 17%, Belgium 4%, New</w:t>
      </w:r>
    </w:p>
    <w:p>
      <w:pPr>
        <w:pStyle w:val="Normal"/>
      </w:pPr>
      <w:r>
        <w:t xml:space="preserve">Caledonia 3%, Singapore 2% (1987)</w:t>
      </w:r>
    </w:p>
    <w:p>
      <w:pPr>
        <w:pStyle w:val="Normal"/>
      </w:pPr>
      <w:r>
        <w:t xml:space="preserve">_#_Imports: $58.4 million (f.o.b., 1989 est.);</w:t>
      </w:r>
    </w:p>
    <w:p>
      <w:pPr>
        <w:pStyle w:val="Normal"/>
      </w:pPr>
      <w:r>
        <w:t xml:space="preserve">commodities--machines and vehicles 25%, food and beverages 23%,</w:t>
      </w:r>
    </w:p>
    <w:p>
      <w:pPr>
        <w:pStyle w:val="Normal"/>
      </w:pPr>
      <w:r>
        <w:t xml:space="preserve">basic manufactures 18%, raw materials and fuels 11%, chemicals 6%;</w:t>
      </w:r>
    </w:p>
    <w:p>
      <w:pPr>
        <w:pStyle w:val="Normal"/>
      </w:pPr>
      <w:r>
        <w:t xml:space="preserve">partners--Australia 36%, Japan 13%, NZ 10%, France 8%, Fiji 5%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_#_External debt: $30 million (1990 est.)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17,000 kW capacity; 30 million kWh produced,</w:t>
      </w:r>
    </w:p>
    <w:p>
      <w:pPr>
        <w:pStyle w:val="Normal"/>
      </w:pPr>
      <w:r>
        <w:t xml:space="preserve">180 kWh per capita (1990)</w:t>
      </w:r>
    </w:p>
    <w:p>
      <w:pPr>
        <w:pStyle w:val="Normal"/>
      </w:pPr>
      <w:r>
        <w:t xml:space="preserve">_#_Industries: food and fish freezing, forestry processing, meat</w:t>
      </w:r>
    </w:p>
    <w:p>
      <w:pPr>
        <w:pStyle w:val="Normal"/>
      </w:pPr>
      <w:r>
        <w:t xml:space="preserve">canning</w:t>
      </w:r>
    </w:p>
    <w:p>
      <w:pPr>
        <w:pStyle w:val="Normal"/>
      </w:pPr>
      <w:r>
        <w:t xml:space="preserve">_#_Agriculture: export crops--copra, cocoa, coffee, and fish;</w:t>
      </w:r>
    </w:p>
    <w:p>
      <w:pPr>
        <w:pStyle w:val="Normal"/>
      </w:pPr>
      <w:r>
        <w:t xml:space="preserve">subsistence crops--copra, taro, yams, coconuts, fruits, and vegetables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$565 million</w:t>
      </w:r>
    </w:p>
    <w:p>
      <w:pPr>
        <w:pStyle w:val="Normal"/>
      </w:pPr>
      <w:r>
        <w:t xml:space="preserve">_#_Currency: vatu (plural--vatu); 1 vatu (VT) = 100 centimes</w:t>
      </w:r>
    </w:p>
    <w:p>
      <w:pPr>
        <w:pStyle w:val="Normal"/>
      </w:pPr>
      <w:r>
        <w:t xml:space="preserve">_#_Exchange rates: vatu (VT) per US$1--109.62 (January 1991), 116.57</w:t>
      </w:r>
    </w:p>
    <w:p>
      <w:pPr>
        <w:pStyle w:val="Normal"/>
      </w:pPr>
      <w:r>
        <w:t xml:space="preserve">(1990), 116.04 (1989), 104.43 (1988), 109.85 (1987), 106.08 (1986),</w:t>
      </w:r>
    </w:p>
    <w:p>
      <w:pPr>
        <w:pStyle w:val="Normal"/>
      </w:pPr>
      <w:r>
        <w:t xml:space="preserve">106.03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none</w:t>
      </w:r>
    </w:p>
    <w:p>
      <w:pPr>
        <w:pStyle w:val="Normal"/>
      </w:pPr>
      <w:r>
        <w:t xml:space="preserve">_#_Highways: 1,027 km total; at least 240 km sealed or all-weather</w:t>
      </w:r>
    </w:p>
    <w:p>
      <w:pPr>
        <w:pStyle w:val="Normal"/>
      </w:pPr>
      <w:r>
        <w:t xml:space="preserve">roads</w:t>
      </w:r>
    </w:p>
    <w:p>
      <w:pPr>
        <w:pStyle w:val="Normal"/>
      </w:pPr>
      <w:r>
        <w:t xml:space="preserve">_#_Ports: Port-Vila, Luganville, Palikoulo, Santu</w:t>
      </w:r>
    </w:p>
    <w:p>
      <w:pPr>
        <w:pStyle w:val="Normal"/>
      </w:pPr>
      <w:r>
        <w:t xml:space="preserve">_#_Merchant marine: 129 ships (1,000 GRT or over) totaling 2,242,850</w:t>
      </w:r>
    </w:p>
    <w:p>
      <w:pPr>
        <w:pStyle w:val="Normal"/>
      </w:pPr>
      <w:r>
        <w:t xml:space="preserve">GRT/3,447,671 DWT; includes 33 cargo, 13 refrigerated cargo, 8 container,</w:t>
      </w:r>
    </w:p>
    <w:p>
      <w:pPr>
        <w:pStyle w:val="Normal"/>
      </w:pPr>
      <w:r>
        <w:t xml:space="preserve">11 vehicle carrier, 1 livestock carrier, 5 petroleum, oils, and</w:t>
      </w:r>
    </w:p>
    <w:p>
      <w:pPr>
        <w:pStyle w:val="Normal"/>
      </w:pPr>
      <w:r>
        <w:t xml:space="preserve">lubricants (POL) tanker, 1 chemical tanker, 1 liquefied gas, 55 bulk,</w:t>
      </w:r>
    </w:p>
    <w:p>
      <w:pPr>
        <w:pStyle w:val="Normal"/>
      </w:pPr>
      <w:r>
        <w:t xml:space="preserve">1 combination bulk; note--a flag of convenience registry; the USSR</w:t>
      </w:r>
    </w:p>
    <w:p>
      <w:pPr>
        <w:pStyle w:val="Normal"/>
      </w:pPr>
      <w:r>
        <w:t xml:space="preserve">has 2 ships under the Vanuatu flag</w:t>
      </w:r>
    </w:p>
    <w:p>
      <w:pPr>
        <w:pStyle w:val="Normal"/>
      </w:pPr>
      <w:r>
        <w:t xml:space="preserve">_#_Civil air: no major transport aircraft</w:t>
      </w:r>
    </w:p>
    <w:p>
      <w:pPr>
        <w:pStyle w:val="Normal"/>
      </w:pPr>
      <w:r>
        <w:t xml:space="preserve">_#_Airports: 32 total, 28 usable; 2 with permanent-surface runways;</w:t>
      </w:r>
    </w:p>
    <w:p>
      <w:pPr>
        <w:pStyle w:val="Normal"/>
      </w:pPr>
      <w:r>
        <w:t xml:space="preserve">none with runways over 3,659 m; 1 with runways 2,440-3,659 m; 1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stations--2 AM, no FM, no TV; 3,000 telephones;</w:t>
      </w:r>
    </w:p>
    <w:p>
      <w:pPr>
        <w:pStyle w:val="Normal"/>
      </w:pPr>
      <w:r>
        <w:t xml:space="preserve">satellite communications ground stations--1 Pacific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no military forces; Vanuatu Police Force, paramilitary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_#_Manpower availability: males 15-49, 41,183;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_@_Vatican City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0.438 km2; land area: 0.438 km2</w:t>
      </w:r>
    </w:p>
    <w:p>
      <w:pPr>
        <w:pStyle w:val="Normal"/>
      </w:pPr>
      <w:r>
        <w:t xml:space="preserve">_#_Comparative area: about 0.7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boundary: 3.2 km with Italy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_#_Climate: temperate; mild, rainy winters (September to mid-May) with</w:t>
      </w:r>
    </w:p>
    <w:p>
      <w:pPr>
        <w:pStyle w:val="Normal"/>
      </w:pPr>
      <w:r>
        <w:t xml:space="preserve">hot, dry summers (May to September)</w:t>
      </w:r>
    </w:p>
    <w:p>
      <w:pPr>
        <w:pStyle w:val="Normal"/>
      </w:pPr>
      <w:r>
        <w:t xml:space="preserve">_#_Terrain: low hill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urban</w:t>
      </w:r>
    </w:p>
    <w:p>
      <w:pPr>
        <w:pStyle w:val="Normal"/>
      </w:pPr>
      <w:r>
        <w:t xml:space="preserve">_#_Note: landlocked; enclave of Rome, Italy; world's smallest state;</w:t>
      </w:r>
    </w:p>
    <w:p>
      <w:pPr>
        <w:pStyle w:val="Normal"/>
      </w:pPr>
      <w:r>
        <w:t xml:space="preserve">outside the Vatican City, 13 buildings in Rome and Castel Gandolfo</w:t>
      </w:r>
    </w:p>
    <w:p>
      <w:pPr>
        <w:pStyle w:val="Normal"/>
      </w:pPr>
      <w:r>
        <w:t xml:space="preserve">(the pope's summer residence) enjoy extraterritorial rights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778 (July 1991), growth rate NEGL% (1991)</w:t>
      </w:r>
    </w:p>
    <w:p>
      <w:pPr>
        <w:pStyle w:val="Normal"/>
      </w:pPr>
      <w:r>
        <w:t xml:space="preserve">_#_Nationality: no noun or adjectival forms</w:t>
      </w:r>
    </w:p>
    <w:p>
      <w:pPr>
        <w:pStyle w:val="Normal"/>
      </w:pPr>
      <w:r>
        <w:t xml:space="preserve">_#_Ethnic divisions: primarily Italians but also Swiss and other</w:t>
      </w:r>
    </w:p>
    <w:p>
      <w:pPr>
        <w:pStyle w:val="Normal"/>
      </w:pPr>
      <w:r>
        <w:t xml:space="preserve">nationalities</w:t>
      </w:r>
    </w:p>
    <w:p>
      <w:pPr>
        <w:pStyle w:val="Normal"/>
      </w:pPr>
      <w:r>
        <w:t xml:space="preserve">_#_Religion: Roman Catholic</w:t>
      </w:r>
    </w:p>
    <w:p>
      <w:pPr>
        <w:pStyle w:val="Normal"/>
      </w:pPr>
      <w:r>
        <w:t xml:space="preserve">_#_Language: Italian, Latin, and various other languages</w:t>
      </w:r>
    </w:p>
    <w:p>
      <w:pPr>
        <w:pStyle w:val="Normal"/>
      </w:pPr>
      <w:r>
        <w:t xml:space="preserve">_#_Literacy: 100% (male NA%, female NA%)</w:t>
      </w:r>
    </w:p>
    <w:p>
      <w:pPr>
        <w:pStyle w:val="Normal"/>
      </w:pPr>
      <w:r>
        <w:t xml:space="preserve">_#_Labor force: high dignitaries, priests, nuns, guards, and 3,000</w:t>
      </w:r>
    </w:p>
    <w:p>
      <w:pPr>
        <w:pStyle w:val="Normal"/>
      </w:pPr>
      <w:r>
        <w:t xml:space="preserve">lay workers who live outside the Vatican</w:t>
      </w:r>
    </w:p>
    <w:p>
      <w:pPr>
        <w:pStyle w:val="Normal"/>
      </w:pPr>
      <w:r>
        <w:t xml:space="preserve">_#_Organized labor: Association of Vatican Lay Workers, 1,800 members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State of the Vatican City; note--the Vatican City</w:t>
      </w:r>
    </w:p>
    <w:p>
      <w:pPr>
        <w:pStyle w:val="Normal"/>
      </w:pPr>
      <w:r>
        <w:t xml:space="preserve">is the physical seat of the Holy See, which is the central government of</w:t>
      </w:r>
    </w:p>
    <w:p>
      <w:pPr>
        <w:pStyle w:val="Normal"/>
      </w:pPr>
      <w:r>
        <w:t xml:space="preserve">the Roman Catholic Church</w:t>
      </w:r>
    </w:p>
    <w:p>
      <w:pPr>
        <w:pStyle w:val="Normal"/>
      </w:pPr>
      <w:r>
        <w:t xml:space="preserve">_#_Type: monarchical-sacerdotal state</w:t>
      </w:r>
    </w:p>
    <w:p>
      <w:pPr>
        <w:pStyle w:val="Normal"/>
      </w:pPr>
      <w:r>
        <w:t xml:space="preserve">_#_Capital: Vatican City</w:t>
      </w:r>
    </w:p>
    <w:p>
      <w:pPr>
        <w:pStyle w:val="Normal"/>
      </w:pPr>
      <w:r>
        <w:t xml:space="preserve">_#_Independence: 11 February 1929 (from Italy)</w:t>
      </w:r>
    </w:p>
    <w:p>
      <w:pPr>
        <w:pStyle w:val="Normal"/>
      </w:pPr>
      <w:r>
        <w:t xml:space="preserve">_#_Constitution: Apostolic Constitution of 1967 (effective 1 March</w:t>
      </w:r>
    </w:p>
    <w:p>
      <w:pPr>
        <w:pStyle w:val="Normal"/>
      </w:pPr>
      <w:r>
        <w:t xml:space="preserve">1968)</w:t>
      </w:r>
    </w:p>
    <w:p>
      <w:pPr>
        <w:pStyle w:val="Normal"/>
      </w:pPr>
      <w:r>
        <w:t xml:space="preserve">_#_National holiday: Installation Day of the Pope (John Paul II),</w:t>
      </w:r>
    </w:p>
    <w:p>
      <w:pPr>
        <w:pStyle w:val="Normal"/>
      </w:pPr>
      <w:r>
        <w:t xml:space="preserve">22 October (1978); note--Pope John Paul II was elected on 16 October 1978</w:t>
      </w:r>
    </w:p>
    <w:p>
      <w:pPr>
        <w:pStyle w:val="Normal"/>
      </w:pPr>
      <w:r>
        <w:t xml:space="preserve">_#_Executive branch: pope</w:t>
      </w:r>
    </w:p>
    <w:p>
      <w:pPr>
        <w:pStyle w:val="Normal"/>
      </w:pPr>
      <w:r>
        <w:t xml:space="preserve">_#_Legislative branch: unicameral Pontifical Commission</w:t>
      </w:r>
    </w:p>
    <w:p>
      <w:pPr>
        <w:pStyle w:val="Normal"/>
      </w:pPr>
      <w:r>
        <w:t xml:space="preserve">_#_Judicial branch: none; normally handled by Italy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State--Pope JOHN PAUL II (Karol WOJTYLA; since 16</w:t>
      </w:r>
    </w:p>
    <w:p>
      <w:pPr>
        <w:pStyle w:val="Normal"/>
      </w:pPr>
      <w:r>
        <w:t xml:space="preserve">October 1978);</w:t>
      </w:r>
    </w:p>
    <w:p>
      <w:pPr>
        <w:pStyle w:val="Normal"/>
      </w:pPr>
      <w:r>
        <w:t xml:space="preserve">Head of Government--Secretary of State Archbishop Angelo SODANO</w:t>
      </w:r>
    </w:p>
    <w:p>
      <w:pPr>
        <w:pStyle w:val="Normal"/>
      </w:pPr>
      <w:r>
        <w:t xml:space="preserve">_#_Political parties and leaders: none</w:t>
      </w:r>
    </w:p>
    <w:p>
      <w:pPr>
        <w:pStyle w:val="Normal"/>
      </w:pPr>
      <w:r>
        <w:t xml:space="preserve">_#_Suffrage: limited to cardinals less than 80 years old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Pope--last held 16 October 1978 (next to be held after the death of</w:t>
      </w:r>
    </w:p>
    <w:p>
      <w:pPr>
        <w:pStyle w:val="Normal"/>
      </w:pPr>
      <w:r>
        <w:t xml:space="preserve">the current pope);</w:t>
      </w:r>
    </w:p>
    <w:p>
      <w:pPr>
        <w:pStyle w:val="Normal"/>
      </w:pPr>
      <w:r>
        <w:t xml:space="preserve">results--Karol WOJTYlA was elected for life by the College of Cardinals</w:t>
      </w:r>
    </w:p>
    <w:p>
      <w:pPr>
        <w:pStyle w:val="Normal"/>
      </w:pPr>
      <w:r>
        <w:t xml:space="preserve">_#_Communists: NA</w:t>
      </w:r>
    </w:p>
    <w:p>
      <w:pPr>
        <w:pStyle w:val="Normal"/>
      </w:pPr>
      <w:r>
        <w:t xml:space="preserve">_#_Other political or pressure groups: none (exclusive of influence</w:t>
      </w:r>
    </w:p>
    <w:p>
      <w:pPr>
        <w:pStyle w:val="Normal"/>
      </w:pPr>
      <w:r>
        <w:t xml:space="preserve">exercised by church officers)</w:t>
      </w:r>
    </w:p>
    <w:p>
      <w:pPr>
        <w:pStyle w:val="Normal"/>
      </w:pPr>
      <w:r>
        <w:t xml:space="preserve">_#_Member of: CSCE, IAEA, ICFTU, IMF (observer), INTELSAT, IOM</w:t>
      </w:r>
    </w:p>
    <w:p>
      <w:pPr>
        <w:pStyle w:val="Normal"/>
      </w:pPr>
      <w:r>
        <w:t xml:space="preserve">(observer), ITU, OAS (observer), UN (observer), UNCTAD, UNHCR, UPU,</w:t>
      </w:r>
    </w:p>
    <w:p>
      <w:pPr>
        <w:pStyle w:val="Normal"/>
      </w:pPr>
      <w:r>
        <w:t xml:space="preserve">WIPO, WTO (observer)</w:t>
      </w:r>
    </w:p>
    <w:p>
      <w:pPr>
        <w:pStyle w:val="Normal"/>
      </w:pPr>
      <w:r>
        <w:t xml:space="preserve">_#_Diplomatic representation: Apostolic Pro-Nuncio Archbishop</w:t>
      </w:r>
    </w:p>
    <w:p>
      <w:pPr>
        <w:pStyle w:val="Normal"/>
      </w:pPr>
      <w:r>
        <w:t xml:space="preserve">Agostino CACCIAVILLAN; 3339 Massachusetts Avenue NW, Washington DC 20008;</w:t>
      </w:r>
    </w:p>
    <w:p>
      <w:pPr>
        <w:pStyle w:val="Normal"/>
      </w:pPr>
      <w:r>
        <w:t xml:space="preserve">telephone (202) 333-7121;</w:t>
      </w:r>
    </w:p>
    <w:p>
      <w:pPr>
        <w:pStyle w:val="Normal"/>
      </w:pPr>
      <w:r>
        <w:t xml:space="preserve">US--Ambassador Thomas P. MELADY; Embassy at Villino Pacelli,</w:t>
      </w:r>
    </w:p>
    <w:p>
      <w:pPr>
        <w:pStyle w:val="Normal"/>
      </w:pPr>
      <w:r>
        <w:t xml:space="preserve">Via Aurelia 294, 00165 Rome (mailing address is APO New York 09794);</w:t>
      </w:r>
    </w:p>
    <w:p>
      <w:pPr>
        <w:pStyle w:val="Normal"/>
      </w:pPr>
      <w:r>
        <w:t xml:space="preserve">telephone [396] 639-0558</w:t>
      </w:r>
    </w:p>
    <w:p>
      <w:pPr>
        <w:pStyle w:val="Normal"/>
      </w:pPr>
      <w:r>
        <w:t xml:space="preserve">_#_Flag: two vertical bands of yellow (hoist side) and white with</w:t>
      </w:r>
    </w:p>
    <w:p>
      <w:pPr>
        <w:pStyle w:val="Normal"/>
      </w:pPr>
      <w:r>
        <w:t xml:space="preserve">the crossed keys of Saint Peter and the papal tiara centered in the white</w:t>
      </w:r>
    </w:p>
    <w:p>
      <w:pPr>
        <w:pStyle w:val="Normal"/>
      </w:pPr>
      <w:r>
        <w:t xml:space="preserve">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This unique, noncommercial economy is supported</w:t>
      </w:r>
    </w:p>
    <w:p>
      <w:pPr>
        <w:pStyle w:val="Normal"/>
      </w:pPr>
      <w:r>
        <w:t xml:space="preserve">financially by contributions (known as Peter's Pence) from Roman</w:t>
      </w:r>
    </w:p>
    <w:p>
      <w:pPr>
        <w:pStyle w:val="Normal"/>
      </w:pPr>
      <w:r>
        <w:t xml:space="preserve">Catholics throughout the world, the sale of postage stamps, tourist</w:t>
      </w:r>
    </w:p>
    <w:p>
      <w:pPr>
        <w:pStyle w:val="Normal"/>
      </w:pPr>
      <w:r>
        <w:t xml:space="preserve">mementos, fees for admission to museums, and the sale of publications.</w:t>
      </w:r>
    </w:p>
    <w:p>
      <w:pPr>
        <w:pStyle w:val="Normal"/>
      </w:pPr>
      <w:r>
        <w:t xml:space="preserve">The incomes and living standards of lay workers are comparable to,</w:t>
      </w:r>
    </w:p>
    <w:p>
      <w:pPr>
        <w:pStyle w:val="Normal"/>
      </w:pPr>
      <w:r>
        <w:t xml:space="preserve">or somewhat better than, those of counterparts who work in the city</w:t>
      </w:r>
    </w:p>
    <w:p>
      <w:pPr>
        <w:pStyle w:val="Normal"/>
      </w:pPr>
      <w:r>
        <w:t xml:space="preserve">of Rome.</w:t>
      </w:r>
    </w:p>
    <w:p>
      <w:pPr>
        <w:pStyle w:val="Normal"/>
      </w:pPr>
      <w:r>
        <w:t xml:space="preserve">_#_Budget: revenues $76.6 million; expenditures $168 million,</w:t>
      </w:r>
    </w:p>
    <w:p>
      <w:pPr>
        <w:pStyle w:val="Normal"/>
      </w:pPr>
      <w:r>
        <w:t xml:space="preserve">including capital expenditures of $NA (1991)</w:t>
      </w:r>
    </w:p>
    <w:p>
      <w:pPr>
        <w:pStyle w:val="Normal"/>
      </w:pPr>
      <w:r>
        <w:t xml:space="preserve">_#_Electricity: 5,000 kW standby capacity (1990); power supplied by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_#_Industries: printing and production of a small amount of mosaics</w:t>
      </w:r>
    </w:p>
    <w:p>
      <w:pPr>
        <w:pStyle w:val="Normal"/>
      </w:pPr>
      <w:r>
        <w:t xml:space="preserve">and staff uniforms; worldwide banking and financial activities</w:t>
      </w:r>
    </w:p>
    <w:p>
      <w:pPr>
        <w:pStyle w:val="Normal"/>
      </w:pPr>
      <w:r>
        <w:t xml:space="preserve">_#_Currency: Vatican lira (plural--lire);</w:t>
      </w:r>
    </w:p>
    <w:p>
      <w:pPr>
        <w:pStyle w:val="Normal"/>
      </w:pPr>
      <w:r>
        <w:t xml:space="preserve">1 Vatican lira (VLit) = 100 centesimi</w:t>
      </w:r>
    </w:p>
    <w:p>
      <w:pPr>
        <w:pStyle w:val="Normal"/>
      </w:pPr>
      <w:r>
        <w:t xml:space="preserve">_#_Exchange rates: Vatican lire (VLit) per US$1--1,134.4 (January</w:t>
      </w:r>
    </w:p>
    <w:p>
      <w:pPr>
        <w:pStyle w:val="Normal"/>
      </w:pPr>
      <w:r>
        <w:t xml:space="preserve">1991), 1,198.1 (1990), 1,372.1 (1989), 1,301.6 (1988), 1,296.1 (1987),</w:t>
      </w:r>
    </w:p>
    <w:p>
      <w:pPr>
        <w:pStyle w:val="Normal"/>
      </w:pPr>
      <w:r>
        <w:t xml:space="preserve">1,490.8 (1986), 1,909.4 (1985); note--the Vatican lira is at par with the</w:t>
      </w:r>
    </w:p>
    <w:p>
      <w:pPr>
        <w:pStyle w:val="Normal"/>
      </w:pPr>
      <w:r>
        <w:t xml:space="preserve">Italian lira which circulates freely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850 m, 750 mm gauge (links with Italian network near the</w:t>
      </w:r>
    </w:p>
    <w:p>
      <w:pPr>
        <w:pStyle w:val="Normal"/>
      </w:pPr>
      <w:r>
        <w:t xml:space="preserve">Rome station of Saint Peter's)</w:t>
      </w:r>
    </w:p>
    <w:p>
      <w:pPr>
        <w:pStyle w:val="Normal"/>
      </w:pPr>
      <w:r>
        <w:t xml:space="preserve">_#_Highways: none; all city streets</w:t>
      </w:r>
    </w:p>
    <w:p>
      <w:pPr>
        <w:pStyle w:val="Normal"/>
      </w:pPr>
      <w:r>
        <w:t xml:space="preserve">_#_Telecommunications: stations--3 AM, 4 FM, no TV; 2,000-line</w:t>
      </w:r>
    </w:p>
    <w:p>
      <w:pPr>
        <w:pStyle w:val="Normal"/>
      </w:pPr>
      <w:r>
        <w:t xml:space="preserve">automatic telephone exchange; no communications satellite systems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Italy; Swiss Papal Guards</w:t>
      </w:r>
    </w:p>
    <w:p>
      <w:pPr>
        <w:pStyle w:val="Normal"/>
      </w:pPr>
      <w:r>
        <w:t xml:space="preserve">are posted at entrances to the Vatican City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_@_Venezuela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912,050 km2; land area: 882,050 km2</w:t>
      </w:r>
    </w:p>
    <w:p>
      <w:pPr>
        <w:pStyle w:val="Normal"/>
      </w:pPr>
      <w:r>
        <w:t xml:space="preserve">_#_Comparative area: slightly more than twice the size of California</w:t>
      </w:r>
    </w:p>
    <w:p>
      <w:pPr>
        <w:pStyle w:val="Normal"/>
      </w:pPr>
      <w:r>
        <w:t xml:space="preserve">_#_Land boundaries: 4,993 km total; Brazil 2,200 km, Colombia 2,050</w:t>
      </w:r>
    </w:p>
    <w:p>
      <w:pPr>
        <w:pStyle w:val="Normal"/>
      </w:pPr>
      <w:r>
        <w:t xml:space="preserve">km, Guyana 743 km</w:t>
      </w:r>
    </w:p>
    <w:p>
      <w:pPr>
        <w:pStyle w:val="Normal"/>
      </w:pPr>
      <w:r>
        <w:t xml:space="preserve">_#_Coastline: 2,800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15 nm;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claims all of Guyana west of the Essequibo river;</w:t>
      </w:r>
    </w:p>
    <w:p>
      <w:pPr>
        <w:pStyle w:val="Normal"/>
      </w:pPr>
      <w:r>
        <w:t xml:space="preserve">maritime boundary dispute with Colombia in the Gulf of Venezuela</w:t>
      </w:r>
    </w:p>
    <w:p>
      <w:pPr>
        <w:pStyle w:val="Normal"/>
      </w:pPr>
      <w:r>
        <w:t xml:space="preserve">_#_Climate: tropical; hot, humid; more moderate in highlands</w:t>
      </w:r>
    </w:p>
    <w:p>
      <w:pPr>
        <w:pStyle w:val="Normal"/>
      </w:pPr>
      <w:r>
        <w:t xml:space="preserve">_#_Terrain: Andes mountains and Maracaibo lowlands in northwest;</w:t>
      </w:r>
    </w:p>
    <w:p>
      <w:pPr>
        <w:pStyle w:val="Normal"/>
      </w:pPr>
      <w:r>
        <w:t xml:space="preserve">central plains (llanos); Guyana highlands in southeast</w:t>
      </w:r>
    </w:p>
    <w:p>
      <w:pPr>
        <w:pStyle w:val="Normal"/>
      </w:pPr>
      <w:r>
        <w:t xml:space="preserve">_#_Natural resources: crude oil, natural gas, iron ore, gold, bauxite,</w:t>
      </w:r>
    </w:p>
    <w:p>
      <w:pPr>
        <w:pStyle w:val="Normal"/>
      </w:pPr>
      <w:r>
        <w:t xml:space="preserve">other minerals, hydropower, diamonds</w:t>
      </w:r>
    </w:p>
    <w:p>
      <w:pPr>
        <w:pStyle w:val="Normal"/>
      </w:pPr>
      <w:r>
        <w:t xml:space="preserve">_#_Land use: arable land 3%; permanent crops 1%; meadows and pastures</w:t>
      </w:r>
    </w:p>
    <w:p>
      <w:pPr>
        <w:pStyle w:val="Normal"/>
      </w:pPr>
      <w:r>
        <w:t xml:space="preserve">20%; forest and woodland 39%; other 37%; includes irrigated NEGL%</w:t>
      </w:r>
    </w:p>
    <w:p>
      <w:pPr>
        <w:pStyle w:val="Normal"/>
      </w:pPr>
      <w:r>
        <w:t xml:space="preserve">_#_Environment: subject to floods, rockslides, mudslides; periodic</w:t>
      </w:r>
    </w:p>
    <w:p>
      <w:pPr>
        <w:pStyle w:val="Normal"/>
      </w:pPr>
      <w:r>
        <w:t xml:space="preserve">droughts; increasing industrial pollution in Caracas and Maracaibo</w:t>
      </w:r>
    </w:p>
    <w:p>
      <w:pPr>
        <w:pStyle w:val="Normal"/>
      </w:pPr>
      <w:r>
        <w:t xml:space="preserve">_#_Note: on major sea and air routes linking North and South America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20,189,361 (July 1991), growth rate 2.4%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4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26 deaths/1,000 live births (1991)</w:t>
      </w:r>
    </w:p>
    <w:p>
      <w:pPr>
        <w:pStyle w:val="Normal"/>
      </w:pPr>
      <w:r>
        <w:t xml:space="preserve">_#_Life expectancy at birth: 71 years male, 78 years female (1991)</w:t>
      </w:r>
    </w:p>
    <w:p>
      <w:pPr>
        <w:pStyle w:val="Normal"/>
      </w:pPr>
      <w:r>
        <w:t xml:space="preserve">_#_Total fertility rate: 3.4 children born/woman (1991)</w:t>
      </w:r>
    </w:p>
    <w:p>
      <w:pPr>
        <w:pStyle w:val="Normal"/>
      </w:pPr>
      <w:r>
        <w:t xml:space="preserve">_#_Nationality: noun--Venezuelan(s); adjective--Venezuelan</w:t>
      </w:r>
    </w:p>
    <w:p>
      <w:pPr>
        <w:pStyle w:val="Normal"/>
      </w:pPr>
      <w:r>
        <w:t xml:space="preserve">_#_Ethnic divisions: mestizo 67%, white 21%, black 10%, Indian 2%</w:t>
      </w:r>
    </w:p>
    <w:p>
      <w:pPr>
        <w:pStyle w:val="Normal"/>
      </w:pPr>
      <w:r>
        <w:t xml:space="preserve">_#_Religion: nominally Roman Catholic 96%, Protestant 2%</w:t>
      </w:r>
    </w:p>
    <w:p>
      <w:pPr>
        <w:pStyle w:val="Normal"/>
      </w:pPr>
      <w:r>
        <w:t xml:space="preserve">_#_Language: Spanish (official); Indian dialects spoken by about</w:t>
      </w:r>
    </w:p>
    <w:p>
      <w:pPr>
        <w:pStyle w:val="Normal"/>
      </w:pPr>
      <w:r>
        <w:t xml:space="preserve">200,000 Amerindians in the remote interior</w:t>
      </w:r>
    </w:p>
    <w:p>
      <w:pPr>
        <w:pStyle w:val="Normal"/>
      </w:pPr>
      <w:r>
        <w:t xml:space="preserve">_#_Literacy: 88% (male 87%, female 90%) age 15 and over can</w:t>
      </w:r>
    </w:p>
    <w:p>
      <w:pPr>
        <w:pStyle w:val="Normal"/>
      </w:pPr>
      <w:r>
        <w:t xml:space="preserve">read and write (1981 est.)</w:t>
      </w:r>
    </w:p>
    <w:p>
      <w:pPr>
        <w:pStyle w:val="Normal"/>
      </w:pPr>
      <w:r>
        <w:t xml:space="preserve">_#_Labor force: 5,800,000; services 56%, industry 28%, agriculture 16%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_#_Organized labor: 32% of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Venezuela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Caracas</w:t>
      </w:r>
    </w:p>
    <w:p>
      <w:pPr>
        <w:pStyle w:val="Normal"/>
      </w:pPr>
      <w:r>
        <w:t xml:space="preserve">_#_Administrative divisions: 20 states (estados, singular--estado),</w:t>
      </w:r>
    </w:p>
    <w:p>
      <w:pPr>
        <w:pStyle w:val="Normal"/>
      </w:pPr>
      <w:r>
        <w:t xml:space="preserve">2 territories* (territorios, singular--territorio), 1 federal district**</w:t>
      </w:r>
    </w:p>
    <w:p>
      <w:pPr>
        <w:pStyle w:val="Normal"/>
      </w:pPr>
      <w:r>
        <w:t xml:space="preserve">(distrito federal), and 1 federal dependence*** (dependencia federal);</w:t>
      </w:r>
    </w:p>
    <w:p>
      <w:pPr>
        <w:pStyle w:val="Normal"/>
      </w:pPr>
      <w:r>
        <w:t xml:space="preserve">Amazonas*, Anzoategui, Apure, Aragua, Barinas, Bolivar, Carabobo,</w:t>
      </w:r>
    </w:p>
    <w:p>
      <w:pPr>
        <w:pStyle w:val="Normal"/>
      </w:pPr>
      <w:r>
        <w:t xml:space="preserve">Cojedes, Delta Amacuro*, Dependencias Federales***, Distrito Federal**,</w:t>
      </w:r>
    </w:p>
    <w:p>
      <w:pPr>
        <w:pStyle w:val="Normal"/>
      </w:pPr>
      <w:r>
        <w:t xml:space="preserve">Falcon, Guarico, Lara, Merida, Miranda, Monagas, Nueva Esparta,</w:t>
      </w:r>
    </w:p>
    <w:p>
      <w:pPr>
        <w:pStyle w:val="Normal"/>
      </w:pPr>
      <w:r>
        <w:t xml:space="preserve">Portuguesa, Sucre, Tachira, Trujillo, Yaracuy, Zulia; note--the federal</w:t>
      </w:r>
    </w:p>
    <w:p>
      <w:pPr>
        <w:pStyle w:val="Normal"/>
      </w:pPr>
      <w:r>
        <w:t xml:space="preserve">dependence consists of 11 federally controlled island groups with a total</w:t>
      </w:r>
    </w:p>
    <w:p>
      <w:pPr>
        <w:pStyle w:val="Normal"/>
      </w:pPr>
      <w:r>
        <w:t xml:space="preserve">of 72 individual islands</w:t>
      </w:r>
    </w:p>
    <w:p>
      <w:pPr>
        <w:pStyle w:val="Normal"/>
      </w:pPr>
      <w:r>
        <w:t xml:space="preserve">_#_Independence: 5 July 1811 (from Spain)</w:t>
      </w:r>
    </w:p>
    <w:p>
      <w:pPr>
        <w:pStyle w:val="Normal"/>
      </w:pPr>
      <w:r>
        <w:t xml:space="preserve">_#_Constitution: 23 January 1961</w:t>
      </w:r>
    </w:p>
    <w:p>
      <w:pPr>
        <w:pStyle w:val="Normal"/>
      </w:pPr>
      <w:r>
        <w:t xml:space="preserve">_#_Legal system: based on Napoleonic code; judicial review of</w:t>
      </w:r>
    </w:p>
    <w:p>
      <w:pPr>
        <w:pStyle w:val="Normal"/>
      </w:pPr>
      <w:r>
        <w:t xml:space="preserve">legislative acts in Cassation Court only;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_#_National holiday: Independence Day, 5 July (1811)</w:t>
      </w:r>
    </w:p>
    <w:p>
      <w:pPr>
        <w:pStyle w:val="Normal"/>
      </w:pPr>
      <w:r>
        <w:t xml:space="preserve">_#_Executive branch: president, Council of Ministers (cabinet)</w:t>
      </w:r>
    </w:p>
    <w:p>
      <w:pPr>
        <w:pStyle w:val="Normal"/>
      </w:pPr>
      <w:r>
        <w:t xml:space="preserve">_#_Legislative branch: bicameral Congress of the Republic</w:t>
      </w:r>
    </w:p>
    <w:p>
      <w:pPr>
        <w:pStyle w:val="Normal"/>
      </w:pPr>
      <w:r>
        <w:t xml:space="preserve">(Congreso de la Republica) consists of an upper chamber or Senate</w:t>
      </w:r>
    </w:p>
    <w:p>
      <w:pPr>
        <w:pStyle w:val="Normal"/>
      </w:pPr>
      <w:r>
        <w:t xml:space="preserve">(Senado) and a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_#_Judicial branch: Supreme Court of Justice (Corte Suprema de</w:t>
      </w:r>
    </w:p>
    <w:p>
      <w:pPr>
        <w:pStyle w:val="Normal"/>
      </w:pPr>
      <w:r>
        <w:t xml:space="preserve">Justica)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Carlos Andres</w:t>
      </w:r>
    </w:p>
    <w:p>
      <w:pPr>
        <w:pStyle w:val="Normal"/>
      </w:pPr>
      <w:r>
        <w:t xml:space="preserve">PEREZ (since 2 February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Social Christian Party (COPEI), Eduardo FERNANDEZ, secretary general;</w:t>
      </w:r>
    </w:p>
    <w:p>
      <w:pPr>
        <w:pStyle w:val="Normal"/>
      </w:pPr>
      <w:r>
        <w:t xml:space="preserve">Democratic Action (AD), Gonzalo BARRIOS, president, and Humberto CELLI,</w:t>
      </w:r>
    </w:p>
    <w:p>
      <w:pPr>
        <w:pStyle w:val="Normal"/>
      </w:pPr>
      <w:r>
        <w:t xml:space="preserve">secretary general;</w:t>
      </w:r>
    </w:p>
    <w:p>
      <w:pPr>
        <w:pStyle w:val="Normal"/>
      </w:pPr>
      <w:r>
        <w:t xml:space="preserve">Movement Toward Socialism (MAS), Argelia LAYA, president, and</w:t>
      </w:r>
    </w:p>
    <w:p>
      <w:pPr>
        <w:pStyle w:val="Normal"/>
      </w:pPr>
      <w:r>
        <w:t xml:space="preserve">Freddy MUNOZ, secretary general</w:t>
      </w:r>
    </w:p>
    <w:p>
      <w:pPr>
        <w:pStyle w:val="Normal"/>
      </w:pPr>
      <w:r>
        <w:t xml:space="preserve">_#_Suffrage: universal and compulsory at age 18, though poorly</w:t>
      </w:r>
    </w:p>
    <w:p>
      <w:pPr>
        <w:pStyle w:val="Normal"/>
      </w:pPr>
      <w:r>
        <w:t xml:space="preserve">enforced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4 December 1988 (next to be held</w:t>
      </w:r>
    </w:p>
    <w:p>
      <w:pPr>
        <w:pStyle w:val="Normal"/>
      </w:pPr>
      <w:r>
        <w:t xml:space="preserve">December 1993);</w:t>
      </w:r>
    </w:p>
    <w:p>
      <w:pPr>
        <w:pStyle w:val="Normal"/>
      </w:pPr>
      <w:r>
        <w:t xml:space="preserve">results--Carlos Andres PEREZ (AD) 54.6%,</w:t>
      </w:r>
    </w:p>
    <w:p>
      <w:pPr>
        <w:pStyle w:val="Normal"/>
      </w:pPr>
      <w:r>
        <w:t xml:space="preserve">Eduardo FERNANDEZ (COPEI) 41.7%, other 3.7%;</w:t>
      </w:r>
    </w:p>
    <w:p>
      <w:pPr>
        <w:pStyle w:val="Normal"/>
      </w:pPr>
      <w:r>
        <w:t xml:space="preserve">Senate--last held 4 December 1988</w:t>
      </w:r>
    </w:p>
    <w:p>
      <w:pPr>
        <w:pStyle w:val="Normal"/>
      </w:pPr>
      <w:r>
        <w:t xml:space="preserve">(next to be held December 1993);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seats--(49 total) AD 23, COPEI 22, other 4;</w:t>
      </w:r>
    </w:p>
    <w:p>
      <w:pPr>
        <w:pStyle w:val="Normal"/>
      </w:pPr>
      <w:r>
        <w:t xml:space="preserve">note--3 former presidents (1 from AD, 2 from COPEI) hold lifetime</w:t>
      </w:r>
    </w:p>
    <w:p>
      <w:pPr>
        <w:pStyle w:val="Normal"/>
      </w:pPr>
      <w:r>
        <w:t xml:space="preserve">senate seats;</w:t>
      </w:r>
    </w:p>
    <w:p>
      <w:pPr>
        <w:pStyle w:val="Normal"/>
      </w:pPr>
      <w:r>
        <w:t xml:space="preserve">Chamber of Deputies--last held 4 December 1988</w:t>
      </w:r>
    </w:p>
    <w:p>
      <w:pPr>
        <w:pStyle w:val="Normal"/>
      </w:pPr>
      <w:r>
        <w:t xml:space="preserve">(next to be held December 1993);</w:t>
      </w:r>
    </w:p>
    <w:p>
      <w:pPr>
        <w:pStyle w:val="Normal"/>
      </w:pPr>
      <w:r>
        <w:t xml:space="preserve">results--AD 43.7%, COPEI 31.4%, MAS 10.3%, other 14.6%;</w:t>
      </w:r>
    </w:p>
    <w:p>
      <w:pPr>
        <w:pStyle w:val="Normal"/>
      </w:pPr>
      <w:r>
        <w:t xml:space="preserve">seats--(201 total) AD 97, COPEI 67, MAS 18, other 19</w:t>
      </w:r>
    </w:p>
    <w:p>
      <w:pPr>
        <w:pStyle w:val="Normal"/>
      </w:pPr>
      <w:r>
        <w:t xml:space="preserve">_#_Communists: 10,000 members (est.)</w:t>
      </w:r>
    </w:p>
    <w:p>
      <w:pPr>
        <w:pStyle w:val="Normal"/>
      </w:pPr>
      <w:r>
        <w:t xml:space="preserve">_#_Other political or pressure groups: FEDECAMARAS, a conservative</w:t>
      </w:r>
    </w:p>
    <w:p>
      <w:pPr>
        <w:pStyle w:val="Normal"/>
      </w:pPr>
      <w:r>
        <w:t xml:space="preserve">business group; Venezuelan Confederation of Workers, the Democratic</w:t>
      </w:r>
    </w:p>
    <w:p>
      <w:pPr>
        <w:pStyle w:val="Normal"/>
      </w:pPr>
      <w:r>
        <w:t xml:space="preserve">Action-dominated labor organization</w:t>
      </w:r>
    </w:p>
    <w:p>
      <w:pPr>
        <w:pStyle w:val="Normal"/>
      </w:pPr>
      <w:r>
        <w:t xml:space="preserve">_#_Member of: AG, CDB, CG, ECLAC, FAO, G-3, G-11, G-19, G-24, G-77,</w:t>
      </w:r>
    </w:p>
    <w:p>
      <w:pPr>
        <w:pStyle w:val="Normal"/>
      </w:pPr>
      <w:r>
        <w:t xml:space="preserve">GATT, IADB, IAEA, IBRD, ICAO, ICC, ICFTU, IFAD, IFC, ILO, IMF, IMO,</w:t>
      </w:r>
    </w:p>
    <w:p>
      <w:pPr>
        <w:pStyle w:val="Normal"/>
      </w:pPr>
      <w:r>
        <w:t xml:space="preserve">INTELSAT, INTERPOL, IOC, IOM, ISO, ITU, LAES, LAIA, LORCS, NAM, OAS,</w:t>
      </w:r>
    </w:p>
    <w:p>
      <w:pPr>
        <w:pStyle w:val="Normal"/>
      </w:pPr>
      <w:r>
        <w:t xml:space="preserve">OPANAL, OPEC, PCA, RG, UN, UNCTAD, UNESCO, UNHCR, UNIDO,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_#_Diplomatic representation: Ambassador Simon Alberto CONSALVI</w:t>
      </w:r>
    </w:p>
    <w:p>
      <w:pPr>
        <w:pStyle w:val="Normal"/>
      </w:pPr>
      <w:r>
        <w:t xml:space="preserve">Bottaro; Chancery at 2445 Massachusetts Avenue NW, Washington DC 20008;</w:t>
      </w:r>
    </w:p>
    <w:p>
      <w:pPr>
        <w:pStyle w:val="Normal"/>
      </w:pPr>
      <w:r>
        <w:t xml:space="preserve">telephone (202) 797-3800; there are Venezuelan Consulates General in</w:t>
      </w:r>
    </w:p>
    <w:p>
      <w:pPr>
        <w:pStyle w:val="Normal"/>
      </w:pPr>
      <w:r>
        <w:t xml:space="preserve">Baltimore, Boston, Chicago, Houston, Miami, New Orleans, New York,</w:t>
      </w:r>
    </w:p>
    <w:p>
      <w:pPr>
        <w:pStyle w:val="Normal"/>
      </w:pPr>
      <w:r>
        <w:t xml:space="preserve">Philadelphia, San Francisco, and San Juan (Puerto Rico);</w:t>
      </w:r>
    </w:p>
    <w:p>
      <w:pPr>
        <w:pStyle w:val="Normal"/>
      </w:pPr>
      <w:r>
        <w:t xml:space="preserve">US--Ambassador Michael Martin SKOL; Embassy at Avenida Francisco</w:t>
      </w:r>
    </w:p>
    <w:p>
      <w:pPr>
        <w:pStyle w:val="Normal"/>
      </w:pPr>
      <w:r>
        <w:t xml:space="preserve">de Miranda and Avenida Principal de la Floresta, Caracas (mailing address</w:t>
      </w:r>
    </w:p>
    <w:p>
      <w:pPr>
        <w:pStyle w:val="Normal"/>
      </w:pPr>
      <w:r>
        <w:t xml:space="preserve">is P. O. Box 62291, Caracas 1060-A, or APO Miami 34037);</w:t>
      </w:r>
    </w:p>
    <w:p>
      <w:pPr>
        <w:pStyle w:val="Normal"/>
      </w:pPr>
      <w:r>
        <w:t xml:space="preserve">telephone [58] (2) 285-3111 or 2222; there is a US Consulate in Maracaibo</w:t>
      </w:r>
    </w:p>
    <w:p>
      <w:pPr>
        <w:pStyle w:val="Normal"/>
      </w:pPr>
      <w:r>
        <w:t xml:space="preserve">_#_Flag: three equal horizontal bands of yellow (top), blue, and red</w:t>
      </w:r>
    </w:p>
    <w:p>
      <w:pPr>
        <w:pStyle w:val="Normal"/>
      </w:pPr>
      <w:r>
        <w:t xml:space="preserve">with the coat of arms on the hoist side of the yellow band and an arc of</w:t>
      </w:r>
    </w:p>
    <w:p>
      <w:pPr>
        <w:pStyle w:val="Normal"/>
      </w:pPr>
      <w:r>
        <w:t xml:space="preserve">seven white five-pointed stars centered in the blue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Petroleum is the cornerstone of the economy and accounted</w:t>
      </w:r>
    </w:p>
    <w:p>
      <w:pPr>
        <w:pStyle w:val="Normal"/>
      </w:pPr>
      <w:r>
        <w:t xml:space="preserve">for 21% of GDP, 60% of central government revenues, and 81% of export</w:t>
      </w:r>
    </w:p>
    <w:p>
      <w:pPr>
        <w:pStyle w:val="Normal"/>
      </w:pPr>
      <w:r>
        <w:t xml:space="preserve">earnings in 1989. President Perez introduced an economic readjustment</w:t>
      </w:r>
    </w:p>
    <w:p>
      <w:pPr>
        <w:pStyle w:val="Normal"/>
      </w:pPr>
      <w:r>
        <w:t xml:space="preserve">program when he assumed office in February 1989. Lower tariffs and</w:t>
      </w:r>
    </w:p>
    <w:p>
      <w:pPr>
        <w:pStyle w:val="Normal"/>
      </w:pPr>
      <w:r>
        <w:t xml:space="preserve">price supports, a free market exchange rate, and market-linked interest</w:t>
      </w:r>
    </w:p>
    <w:p>
      <w:pPr>
        <w:pStyle w:val="Normal"/>
      </w:pPr>
      <w:r>
        <w:t xml:space="preserve">rates have thrown the economy into confusion, causing about an 8%</w:t>
      </w:r>
    </w:p>
    <w:p>
      <w:pPr>
        <w:pStyle w:val="Normal"/>
      </w:pPr>
      <w:r>
        <w:t xml:space="preserve">decline in GDP in 1989, but the economy recovered part way in 1990.</w:t>
      </w:r>
    </w:p>
    <w:p>
      <w:pPr>
        <w:pStyle w:val="Normal"/>
      </w:pPr>
      <w:r>
        <w:t xml:space="preserve">_#_GDP: $42.4 billion, per capita $2,150; real growth rate 4.4%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40.7% (1990)</w:t>
      </w:r>
    </w:p>
    <w:p>
      <w:pPr>
        <w:pStyle w:val="Normal"/>
      </w:pPr>
      <w:r>
        <w:t xml:space="preserve">_#_Unemployment rate: 10.4% (1990)</w:t>
      </w:r>
    </w:p>
    <w:p>
      <w:pPr>
        <w:pStyle w:val="Normal"/>
      </w:pPr>
      <w:r>
        <w:t xml:space="preserve">_#_Budget: revenues $8.4 billion; expenditures $8.6 billion,</w:t>
      </w:r>
    </w:p>
    <w:p>
      <w:pPr>
        <w:pStyle w:val="Normal"/>
      </w:pPr>
      <w:r>
        <w:t xml:space="preserve">including capital expenditures of $5.9 billion (1989)</w:t>
      </w:r>
    </w:p>
    <w:p>
      <w:pPr>
        <w:pStyle w:val="Normal"/>
      </w:pPr>
      <w:r>
        <w:t xml:space="preserve">_#_Exports: $12.1 billion (f.o.b., 1989 est.);</w:t>
      </w:r>
    </w:p>
    <w:p>
      <w:pPr>
        <w:pStyle w:val="Normal"/>
      </w:pPr>
      <w:r>
        <w:t xml:space="preserve">commodities--petroleum 81%, bauxite and aluminum, iron ore,</w:t>
      </w:r>
    </w:p>
    <w:p>
      <w:pPr>
        <w:pStyle w:val="Normal"/>
      </w:pPr>
      <w:r>
        <w:t xml:space="preserve">agricultural products, basic manufactures;</w:t>
      </w:r>
    </w:p>
    <w:p>
      <w:pPr>
        <w:pStyle w:val="Normal"/>
      </w:pPr>
      <w:r>
        <w:t xml:space="preserve">partners--US 50.7%, Europe 13.7%, Japan 4.0% (1989)</w:t>
      </w:r>
    </w:p>
    <w:p>
      <w:pPr>
        <w:pStyle w:val="Normal"/>
      </w:pPr>
      <w:r>
        <w:t xml:space="preserve">_#_Imports: $8.7 billion (f.o.b., 1989);</w:t>
      </w:r>
    </w:p>
    <w:p>
      <w:pPr>
        <w:pStyle w:val="Normal"/>
      </w:pPr>
      <w:r>
        <w:t xml:space="preserve">commodities--foodstuffs, chemicals, manufactures, machinery and</w:t>
      </w:r>
    </w:p>
    <w:p>
      <w:pPr>
        <w:pStyle w:val="Normal"/>
      </w:pPr>
      <w:r>
        <w:t xml:space="preserve">transport equipment;</w:t>
      </w:r>
    </w:p>
    <w:p>
      <w:pPr>
        <w:pStyle w:val="Normal"/>
      </w:pPr>
      <w:r>
        <w:t xml:space="preserve">partners--US 44%, FRG 8.0%, Japan 4%, Italy 7%, Canada 2% (1989)</w:t>
      </w:r>
    </w:p>
    <w:p>
      <w:pPr>
        <w:pStyle w:val="Normal"/>
      </w:pPr>
      <w:r>
        <w:t xml:space="preserve">_#_External debt: $33.2 billion (1990)</w:t>
      </w:r>
    </w:p>
    <w:p>
      <w:pPr>
        <w:pStyle w:val="Normal"/>
      </w:pPr>
      <w:r>
        <w:t xml:space="preserve">_#_Industrial production: growth rate - 11% (1989 est.); accounts for</w:t>
      </w:r>
    </w:p>
    <w:p>
      <w:pPr>
        <w:pStyle w:val="Normal"/>
      </w:pPr>
      <w:r>
        <w:t xml:space="preserve">one-fourth of GDP, including petroleum</w:t>
      </w:r>
    </w:p>
    <w:p>
      <w:pPr>
        <w:pStyle w:val="Normal"/>
      </w:pPr>
      <w:r>
        <w:t xml:space="preserve">_#_Electricity: 19,733,000 kW capacity; 54,660 million kWh produced,</w:t>
      </w:r>
    </w:p>
    <w:p>
      <w:pPr>
        <w:pStyle w:val="Normal"/>
      </w:pPr>
      <w:r>
        <w:t xml:space="preserve">2,780 kWh per capita (1990)</w:t>
      </w:r>
    </w:p>
    <w:p>
      <w:pPr>
        <w:pStyle w:val="Normal"/>
      </w:pPr>
      <w:r>
        <w:t xml:space="preserve">_#_Industries: petroleum, iron-ore mining, construction materials,</w:t>
      </w:r>
    </w:p>
    <w:p>
      <w:pPr>
        <w:pStyle w:val="Normal"/>
      </w:pPr>
      <w:r>
        <w:t xml:space="preserve">food processing, textiles, steel, aluminum, motor vehicle assembly</w:t>
      </w:r>
    </w:p>
    <w:p>
      <w:pPr>
        <w:pStyle w:val="Normal"/>
      </w:pPr>
      <w:r>
        <w:t xml:space="preserve">_#_Agriculture: accounts for 6% of GDP and 16% of labor force;</w:t>
      </w:r>
    </w:p>
    <w:p>
      <w:pPr>
        <w:pStyle w:val="Normal"/>
      </w:pPr>
      <w:r>
        <w:t xml:space="preserve">products--corn, sorghum, sugarcane, rice, bananas, vegetables, coffee,</w:t>
      </w:r>
    </w:p>
    <w:p>
      <w:pPr>
        <w:pStyle w:val="Normal"/>
      </w:pPr>
      <w:r>
        <w:t xml:space="preserve">beef, pork, milk, eggs, fish; not self-sufficient in food other than meat</w:t>
      </w:r>
    </w:p>
    <w:p>
      <w:pPr>
        <w:pStyle w:val="Normal"/>
      </w:pPr>
      <w:r>
        <w:t xml:space="preserve">_#_Illicit drugs: illicit producer of cannabis and coca leaf</w:t>
      </w:r>
    </w:p>
    <w:p>
      <w:pPr>
        <w:pStyle w:val="Normal"/>
      </w:pPr>
      <w:r>
        <w:t xml:space="preserve">for the international drug trade on a small scale; however, large</w:t>
      </w:r>
    </w:p>
    <w:p>
      <w:pPr>
        <w:pStyle w:val="Normal"/>
      </w:pPr>
      <w:r>
        <w:t xml:space="preserve">quantities of cocaine do transit the country</w:t>
      </w:r>
    </w:p>
    <w:p>
      <w:pPr>
        <w:pStyle w:val="Normal"/>
      </w:pPr>
      <w:r>
        <w:t xml:space="preserve">_#_Economic aid: US commitments, including Ex-Im (FY70-86), $488</w:t>
      </w:r>
    </w:p>
    <w:p>
      <w:pPr>
        <w:pStyle w:val="Normal"/>
      </w:pPr>
      <w:r>
        <w:t xml:space="preserve">million; Communist countries (1970-89), $10 million</w:t>
      </w:r>
    </w:p>
    <w:p>
      <w:pPr>
        <w:pStyle w:val="Normal"/>
      </w:pPr>
      <w:r>
        <w:t xml:space="preserve">_#_Currency: bolivar (plural--bolivares);</w:t>
      </w:r>
    </w:p>
    <w:p>
      <w:pPr>
        <w:pStyle w:val="Normal"/>
      </w:pPr>
      <w:r>
        <w:t xml:space="preserve">1 bolivar (Bs) = 100 centimos</w:t>
      </w:r>
    </w:p>
    <w:p>
      <w:pPr>
        <w:pStyle w:val="Normal"/>
      </w:pPr>
      <w:r>
        <w:t xml:space="preserve">_#_Exchange rates: bolivares (Bs) per US$1--51.331 (January 1991),</w:t>
      </w:r>
    </w:p>
    <w:p>
      <w:pPr>
        <w:pStyle w:val="Normal"/>
      </w:pPr>
      <w:r>
        <w:t xml:space="preserve">46.900 (1990), 34.6815 (1989), 14.5000 (fixed rate 1987-88), 8.0833</w:t>
      </w:r>
    </w:p>
    <w:p>
      <w:pPr>
        <w:pStyle w:val="Normal"/>
      </w:pPr>
      <w:r>
        <w:t xml:space="preserve">(1986), 7.5000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542 km total; 363 km 1.435-meter standard gauge all</w:t>
      </w:r>
    </w:p>
    <w:p>
      <w:pPr>
        <w:pStyle w:val="Normal"/>
      </w:pPr>
      <w:r>
        <w:t xml:space="preserve">single track, government owned; 179 km 1.435-meter gauge, privately owned</w:t>
      </w:r>
    </w:p>
    <w:p>
      <w:pPr>
        <w:pStyle w:val="Normal"/>
      </w:pPr>
      <w:r>
        <w:t xml:space="preserve">_#_Highways: 77,785 km total; 22,780 km paved, 24,720 km gravel,</w:t>
      </w:r>
    </w:p>
    <w:p>
      <w:pPr>
        <w:pStyle w:val="Normal"/>
      </w:pPr>
      <w:r>
        <w:t xml:space="preserve">14,450 km earth roads, and 15,835 km unimproved earth</w:t>
      </w:r>
    </w:p>
    <w:p>
      <w:pPr>
        <w:pStyle w:val="Normal"/>
      </w:pPr>
      <w:r>
        <w:t xml:space="preserve">_#_Inland waterways: 7,100 km; Rio Orinoco and Lago de Maracaibo</w:t>
      </w:r>
    </w:p>
    <w:p>
      <w:pPr>
        <w:pStyle w:val="Normal"/>
      </w:pPr>
      <w:r>
        <w:t xml:space="preserve">accept oceangoing vessels</w:t>
      </w:r>
    </w:p>
    <w:p>
      <w:pPr>
        <w:pStyle w:val="Normal"/>
      </w:pPr>
      <w:r>
        <w:t xml:space="preserve">_#_Pipelines: 6,370 km crude oil; 480 km refined products;</w:t>
      </w:r>
    </w:p>
    <w:p>
      <w:pPr>
        <w:pStyle w:val="Normal"/>
      </w:pPr>
      <w:r>
        <w:t xml:space="preserve">4,010 km natural gas</w:t>
      </w:r>
    </w:p>
    <w:p>
      <w:pPr>
        <w:pStyle w:val="Normal"/>
      </w:pPr>
      <w:r>
        <w:t xml:space="preserve">_#_Ports: Amuay Bay, Bajo Grande, El Tablazo, La Guaira, Puerto</w:t>
      </w:r>
    </w:p>
    <w:p>
      <w:pPr>
        <w:pStyle w:val="Normal"/>
      </w:pPr>
      <w:r>
        <w:t xml:space="preserve">Cabello, Puerto Ordaz</w:t>
      </w:r>
    </w:p>
    <w:p>
      <w:pPr>
        <w:pStyle w:val="Normal"/>
      </w:pPr>
      <w:r>
        <w:t xml:space="preserve">_#_Merchant marine: 58 ships (1,000 GRT or over) totaling 811,650</w:t>
      </w:r>
    </w:p>
    <w:p>
      <w:pPr>
        <w:pStyle w:val="Normal"/>
      </w:pPr>
      <w:r>
        <w:t xml:space="preserve">GRT/1,294,077 DWT; includes 1 short-sea passenger, 1 passenger cargo,</w:t>
      </w:r>
    </w:p>
    <w:p>
      <w:pPr>
        <w:pStyle w:val="Normal"/>
      </w:pPr>
      <w:r>
        <w:t xml:space="preserve">22 cargo, 1 container, 2 roll-on/roll-off cargo, 17 petroleum, oils, and</w:t>
      </w:r>
    </w:p>
    <w:p>
      <w:pPr>
        <w:pStyle w:val="Normal"/>
      </w:pPr>
      <w:r>
        <w:t xml:space="preserve">lubricants (POL) tanker, 1 chemical tanker, 2 liquefied gas, 9 bulk,</w:t>
      </w:r>
    </w:p>
    <w:p>
      <w:pPr>
        <w:pStyle w:val="Normal"/>
      </w:pPr>
      <w:r>
        <w:t xml:space="preserve">1 vehicle carrier, 1 combination bulk</w:t>
      </w:r>
    </w:p>
    <w:p>
      <w:pPr>
        <w:pStyle w:val="Normal"/>
      </w:pPr>
      <w:r>
        <w:t xml:space="preserve">_#_Civil air: 58 major transport aircraft</w:t>
      </w:r>
    </w:p>
    <w:p>
      <w:pPr>
        <w:pStyle w:val="Normal"/>
      </w:pPr>
      <w:r>
        <w:t xml:space="preserve">_#_Airports: 296 total, 277 usable; 137 with permanent-surface</w:t>
      </w:r>
    </w:p>
    <w:p>
      <w:pPr>
        <w:pStyle w:val="Normal"/>
      </w:pPr>
      <w:r>
        <w:t xml:space="preserve">runways; none with runways over 3,659 m; 13 with runways 2,440-3,659 m;</w:t>
      </w:r>
    </w:p>
    <w:p>
      <w:pPr>
        <w:pStyle w:val="Normal"/>
      </w:pPr>
      <w:r>
        <w:t xml:space="preserve">88 with runways 1,220-2,439 m</w:t>
      </w:r>
    </w:p>
    <w:p>
      <w:pPr>
        <w:pStyle w:val="Normal"/>
      </w:pPr>
      <w:r>
        <w:t xml:space="preserve">_#_Telecommunications: modern and expanding; 1,440,000 telephones;</w:t>
      </w:r>
    </w:p>
    <w:p>
      <w:pPr>
        <w:pStyle w:val="Normal"/>
      </w:pPr>
      <w:r>
        <w:t xml:space="preserve">stations--181 AM, no FM, 59 TV, 26 shortwave; 3 submarine coaxial cables;</w:t>
      </w:r>
    </w:p>
    <w:p>
      <w:pPr>
        <w:pStyle w:val="Normal"/>
      </w:pPr>
      <w:r>
        <w:t xml:space="preserve">satellite communications ground stations--1 Atlantic Ocean INTELSAT and 3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Ground Forces (Army), Naval Forces (including Navy,</w:t>
      </w:r>
    </w:p>
    <w:p>
      <w:pPr>
        <w:pStyle w:val="Normal"/>
      </w:pPr>
      <w:r>
        <w:t xml:space="preserve">Marines, Coast Guard), Air Forces, Armed Forces of Cooperation (National</w:t>
      </w:r>
    </w:p>
    <w:p>
      <w:pPr>
        <w:pStyle w:val="Normal"/>
      </w:pPr>
      <w:r>
        <w:t xml:space="preserve">Guard)</w:t>
      </w:r>
    </w:p>
    <w:p>
      <w:pPr>
        <w:pStyle w:val="Normal"/>
      </w:pPr>
      <w:r>
        <w:t xml:space="preserve">_#_Manpower availability: males 15-49, 5,220,183; 3,782,548 fit for</w:t>
      </w:r>
    </w:p>
    <w:p>
      <w:pPr>
        <w:pStyle w:val="Normal"/>
      </w:pPr>
      <w:r>
        <w:t xml:space="preserve">military service; 216,132 reach military age (18) annually</w:t>
      </w:r>
    </w:p>
    <w:p>
      <w:pPr>
        <w:pStyle w:val="Normal"/>
      </w:pPr>
      <w:r>
        <w:t xml:space="preserve">_#_Defense expenditures: $1.9 billion, 4.3% of GDP (1991)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_@_Vietnam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329,560 km2; land area: 325,360</w:t>
      </w:r>
    </w:p>
    <w:p>
      <w:pPr>
        <w:pStyle w:val="Normal"/>
      </w:pPr>
      <w:r>
        <w:t xml:space="preserve">_#_Comparative area: slightly larger than New Mexico</w:t>
      </w:r>
    </w:p>
    <w:p>
      <w:pPr>
        <w:pStyle w:val="Normal"/>
      </w:pPr>
      <w:r>
        <w:t xml:space="preserve">_#_Land boundaries: 3,818 km total; Cambodia 982 km, China 1,281 km,</w:t>
      </w:r>
    </w:p>
    <w:p>
      <w:pPr>
        <w:pStyle w:val="Normal"/>
      </w:pPr>
      <w:r>
        <w:t xml:space="preserve">Laos 1,555 km</w:t>
      </w:r>
    </w:p>
    <w:p>
      <w:pPr>
        <w:pStyle w:val="Normal"/>
      </w:pPr>
      <w:r>
        <w:t xml:space="preserve">_#_Coastline: 3,444 km (excluding islands)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24 nm;</w:t>
      </w:r>
    </w:p>
    <w:p>
      <w:pPr>
        <w:pStyle w:val="Normal"/>
      </w:pPr>
      <w:r>
        <w:t xml:space="preserve">Continental shelf: edge of continental margin or 200 nm;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offshore islands and three sections of the boundary with</w:t>
      </w:r>
    </w:p>
    <w:p>
      <w:pPr>
        <w:pStyle w:val="Normal"/>
      </w:pPr>
      <w:r>
        <w:t xml:space="preserve">Cambodia are in dispute; maritime boundary with Cambodia not defined;</w:t>
      </w:r>
    </w:p>
    <w:p>
      <w:pPr>
        <w:pStyle w:val="Normal"/>
      </w:pPr>
      <w:r>
        <w:t xml:space="preserve">occupied Cambodia on 25 December 1978; sporadic border clashes with</w:t>
      </w:r>
    </w:p>
    <w:p>
      <w:pPr>
        <w:pStyle w:val="Normal"/>
      </w:pPr>
      <w:r>
        <w:t xml:space="preserve">China; involved in a complex dispute over the Spratly Islands with China,</w:t>
      </w:r>
    </w:p>
    <w:p>
      <w:pPr>
        <w:pStyle w:val="Normal"/>
      </w:pPr>
      <w:r>
        <w:t xml:space="preserve">Malaysia, Philippines, and Taiwan; unresolved maritime boundary with</w:t>
      </w:r>
    </w:p>
    <w:p>
      <w:pPr>
        <w:pStyle w:val="Normal"/>
      </w:pPr>
      <w:r>
        <w:t xml:space="preserve">Thailand; maritime boundary dispute with China in the Gulf of Tonkin;</w:t>
      </w:r>
    </w:p>
    <w:p>
      <w:pPr>
        <w:pStyle w:val="Normal"/>
      </w:pPr>
      <w:r>
        <w:t xml:space="preserve">Paracel Islands occupied by China but claimed by Vietnam and Taiwan;</w:t>
      </w:r>
    </w:p>
    <w:p>
      <w:pPr>
        <w:pStyle w:val="Normal"/>
      </w:pPr>
      <w:r>
        <w:t xml:space="preserve">unresolved maritime boundary with Thailand</w:t>
      </w:r>
    </w:p>
    <w:p>
      <w:pPr>
        <w:pStyle w:val="Normal"/>
      </w:pPr>
      <w:r>
        <w:t xml:space="preserve">_#_Climate: tropical in south; monsoonal in north with hot, rainy</w:t>
      </w:r>
    </w:p>
    <w:p>
      <w:pPr>
        <w:pStyle w:val="Normal"/>
      </w:pPr>
      <w:r>
        <w:t xml:space="preserve">season (mid-May to mid-September) and warm, dry season (mid-October to</w:t>
      </w:r>
    </w:p>
    <w:p>
      <w:pPr>
        <w:pStyle w:val="Normal"/>
      </w:pPr>
      <w:r>
        <w:t xml:space="preserve">mid-March)</w:t>
      </w:r>
    </w:p>
    <w:p>
      <w:pPr>
        <w:pStyle w:val="Normal"/>
      </w:pPr>
      <w:r>
        <w:t xml:space="preserve">_#_Terrain: low, flat delta in south and north; central highlands;</w:t>
      </w:r>
    </w:p>
    <w:p>
      <w:pPr>
        <w:pStyle w:val="Normal"/>
      </w:pPr>
      <w:r>
        <w:t xml:space="preserve">hilly, mountainous in far north and northwest</w:t>
      </w:r>
    </w:p>
    <w:p>
      <w:pPr>
        <w:pStyle w:val="Normal"/>
      </w:pPr>
      <w:r>
        <w:t xml:space="preserve">_#_Natural resources: phosphates, coal, manganese, bauxite, chromate,</w:t>
      </w:r>
    </w:p>
    <w:p>
      <w:pPr>
        <w:pStyle w:val="Normal"/>
      </w:pPr>
      <w:r>
        <w:t xml:space="preserve">offshore oil deposits, forests</w:t>
      </w:r>
    </w:p>
    <w:p>
      <w:pPr>
        <w:pStyle w:val="Normal"/>
      </w:pPr>
      <w:r>
        <w:t xml:space="preserve">_#_Land use: arable land 22%; permanent crops 2%; meadows and pastures</w:t>
      </w:r>
    </w:p>
    <w:p>
      <w:pPr>
        <w:pStyle w:val="Normal"/>
      </w:pPr>
      <w:r>
        <w:t xml:space="preserve">1%; forest and woodland 40%; other 35%; includes irrigated 5%</w:t>
      </w:r>
    </w:p>
    <w:p>
      <w:pPr>
        <w:pStyle w:val="Normal"/>
      </w:pPr>
      <w:r>
        <w:t xml:space="preserve">_#_Environment: occasional typhoons (May to January) with extensive</w:t>
      </w:r>
    </w:p>
    <w:p>
      <w:pPr>
        <w:pStyle w:val="Normal"/>
      </w:pPr>
      <w:r>
        <w:t xml:space="preserve">flooding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67,568,033 (July 1991), growth rate 2.1% (1991)</w:t>
      </w:r>
    </w:p>
    <w:p>
      <w:pPr>
        <w:pStyle w:val="Normal"/>
      </w:pPr>
      <w:r>
        <w:t xml:space="preserve">_#_Birth rate: 29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- 1 migrant/1,000 population (1991)</w:t>
      </w:r>
    </w:p>
    <w:p>
      <w:pPr>
        <w:pStyle w:val="Normal"/>
      </w:pPr>
      <w:r>
        <w:t xml:space="preserve">_#_Infant mortality rate: 48 deaths/1,000 live births (1991)</w:t>
      </w:r>
    </w:p>
    <w:p>
      <w:pPr>
        <w:pStyle w:val="Normal"/>
      </w:pPr>
      <w:r>
        <w:t xml:space="preserve">_#_Life expectancy at birth: 63 years male, 67 years female (1991)</w:t>
      </w:r>
    </w:p>
    <w:p>
      <w:pPr>
        <w:pStyle w:val="Normal"/>
      </w:pPr>
      <w:r>
        <w:t xml:space="preserve">_#_Total fertility rate: 3.7 children born/woman (1991)</w:t>
      </w:r>
    </w:p>
    <w:p>
      <w:pPr>
        <w:pStyle w:val="Normal"/>
      </w:pPr>
      <w:r>
        <w:t xml:space="preserve">_#_Nationality: noun--Vietnamese (sing. and pl.);</w:t>
      </w:r>
    </w:p>
    <w:p>
      <w:pPr>
        <w:pStyle w:val="Normal"/>
      </w:pPr>
      <w:r>
        <w:t xml:space="preserve">adjective--Vietnamese</w:t>
      </w:r>
    </w:p>
    <w:p>
      <w:pPr>
        <w:pStyle w:val="Normal"/>
      </w:pPr>
      <w:r>
        <w:t xml:space="preserve">_#_Ethnic divisions: predominantly Vietnamese 85-90%; Chinese 3%;</w:t>
      </w:r>
    </w:p>
    <w:p>
      <w:pPr>
        <w:pStyle w:val="Normal"/>
      </w:pPr>
      <w:r>
        <w:t xml:space="preserve">ethnic minorities include Muong, Thai, Meo, Khmer, Man, Cham; other</w:t>
      </w:r>
    </w:p>
    <w:p>
      <w:pPr>
        <w:pStyle w:val="Normal"/>
      </w:pPr>
      <w:r>
        <w:t xml:space="preserve">mountain tribes</w:t>
      </w:r>
    </w:p>
    <w:p>
      <w:pPr>
        <w:pStyle w:val="Normal"/>
      </w:pPr>
      <w:r>
        <w:t xml:space="preserve">_#_Religion: Buddhist, Confucian, Taoist, Roman Catholic, indigenous</w:t>
      </w:r>
    </w:p>
    <w:p>
      <w:pPr>
        <w:pStyle w:val="Normal"/>
      </w:pPr>
      <w:r>
        <w:t xml:space="preserve">beliefs, Islamic, Protestant</w:t>
      </w:r>
    </w:p>
    <w:p>
      <w:pPr>
        <w:pStyle w:val="Normal"/>
      </w:pPr>
      <w:r>
        <w:t xml:space="preserve">_#_Language: Vietnamese (official), French, Chinese, English, Khmer,</w:t>
      </w:r>
    </w:p>
    <w:p>
      <w:pPr>
        <w:pStyle w:val="Normal"/>
      </w:pPr>
      <w:r>
        <w:t xml:space="preserve">tribal languages (Mon-Khmer and Malayo-Polynesian)</w:t>
      </w:r>
    </w:p>
    <w:p>
      <w:pPr>
        <w:pStyle w:val="Normal"/>
      </w:pPr>
      <w:r>
        <w:t xml:space="preserve">_#_Literacy: 88% (male 92%, female 84%)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32.7 million; agricultural 65%, industrial and</w:t>
      </w:r>
    </w:p>
    <w:p>
      <w:pPr>
        <w:pStyle w:val="Normal"/>
      </w:pPr>
      <w:r>
        <w:t xml:space="preserve">service 35% (1990 est.)</w:t>
      </w:r>
    </w:p>
    <w:p>
      <w:pPr>
        <w:pStyle w:val="Normal"/>
      </w:pPr>
      <w:r>
        <w:t xml:space="preserve">_#_Organized labor: reportedly over 90% of wage and salary earners are</w:t>
      </w:r>
    </w:p>
    <w:p>
      <w:pPr>
        <w:pStyle w:val="Normal"/>
      </w:pPr>
      <w:r>
        <w:t xml:space="preserve">members of the Vietnam Federation of Trade Unions (VFTU)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Socialist Republic of Vietnam; abbreviated SRV</w:t>
      </w:r>
    </w:p>
    <w:p>
      <w:pPr>
        <w:pStyle w:val="Normal"/>
      </w:pPr>
      <w:r>
        <w:t xml:space="preserve">_#_Type: Communist state</w:t>
      </w:r>
    </w:p>
    <w:p>
      <w:pPr>
        <w:pStyle w:val="Normal"/>
      </w:pPr>
      <w:r>
        <w:t xml:space="preserve">_#_Capital: Hanoi</w:t>
      </w:r>
    </w:p>
    <w:p>
      <w:pPr>
        <w:pStyle w:val="Normal"/>
      </w:pPr>
      <w:r>
        <w:t xml:space="preserve">_#_Administrative divisions: 41 provinces (tinh, singular and plural),</w:t>
      </w:r>
    </w:p>
    <w:p>
      <w:pPr>
        <w:pStyle w:val="Normal"/>
      </w:pPr>
      <w:r>
        <w:t xml:space="preserve">3 municipalities* (thanh pho, singular and plural); An Giang,</w:t>
      </w:r>
    </w:p>
    <w:p>
      <w:pPr>
        <w:pStyle w:val="Normal"/>
      </w:pPr>
      <w:r>
        <w:t xml:space="preserve">Bac Thai, Ben Tre, Binh Dinh, Cao Bang, Cuu Long, Dak Lak, Dong Nai,</w:t>
      </w:r>
    </w:p>
    <w:p>
      <w:pPr>
        <w:pStyle w:val="Normal"/>
      </w:pPr>
      <w:r>
        <w:t xml:space="preserve">Dong Thap, Gia Lai-Kon Tum, Ha Bac, Hai Hung, Hai Phong*, Ha Nam Ninh,</w:t>
      </w:r>
    </w:p>
    <w:p>
      <w:pPr>
        <w:pStyle w:val="Normal"/>
      </w:pPr>
      <w:r>
        <w:t xml:space="preserve">Ha Noi*, Ha Son Binh, Ha Tuyen, Hau Giang, Hoang Lien Son, Ho Chi Minh*,</w:t>
      </w:r>
    </w:p>
    <w:p>
      <w:pPr>
        <w:pStyle w:val="Normal"/>
      </w:pPr>
      <w:r>
        <w:t xml:space="preserve">Khanh Hoa, Kien Giang, Lai Chau, Lam Dong, Lang Son, Long An, Minh Hai,</w:t>
      </w:r>
    </w:p>
    <w:p>
      <w:pPr>
        <w:pStyle w:val="Normal"/>
      </w:pPr>
      <w:r>
        <w:t xml:space="preserve">Nghe Tinh, Phu Yen, Quang Binh, Quang Nam-Da Nang, Quang Ngai,</w:t>
      </w:r>
    </w:p>
    <w:p>
      <w:pPr>
        <w:pStyle w:val="Normal"/>
      </w:pPr>
      <w:r>
        <w:t xml:space="preserve">Quang Ninh, Quang Tri, Song Be, Son La, Tay Ninh, Thai Binh, Thanh Hoa,</w:t>
      </w:r>
    </w:p>
    <w:p>
      <w:pPr>
        <w:pStyle w:val="Normal"/>
      </w:pPr>
      <w:r>
        <w:t xml:space="preserve">Thua Thien, Thuan Hai, Tien Giang, Vinh Phu, Vung Tau-Con Dao;</w:t>
      </w:r>
    </w:p>
    <w:p>
      <w:pPr>
        <w:pStyle w:val="Normal"/>
      </w:pPr>
      <w:r>
        <w:t xml:space="preserve">note--diacritical marks are not included</w:t>
      </w:r>
    </w:p>
    <w:p>
      <w:pPr>
        <w:pStyle w:val="Normal"/>
      </w:pPr>
      <w:r>
        <w:t xml:space="preserve">_#_Independence: 2 September 1945 (from France)</w:t>
      </w:r>
    </w:p>
    <w:p>
      <w:pPr>
        <w:pStyle w:val="Normal"/>
      </w:pPr>
      <w:r>
        <w:t xml:space="preserve">_#_Constitution: 18 December 1980</w:t>
      </w:r>
    </w:p>
    <w:p>
      <w:pPr>
        <w:pStyle w:val="Normal"/>
      </w:pPr>
      <w:r>
        <w:t xml:space="preserve">_#_Legal system: based on Communist legal theory and French civil law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_#_National holiday: Independence Day, 2 September (1945)</w:t>
      </w:r>
    </w:p>
    <w:p>
      <w:pPr>
        <w:pStyle w:val="Normal"/>
      </w:pPr>
      <w:r>
        <w:t xml:space="preserve">_#_Executive branch: chairman of the Council of State, Council of</w:t>
      </w:r>
    </w:p>
    <w:p>
      <w:pPr>
        <w:pStyle w:val="Normal"/>
      </w:pPr>
      <w:r>
        <w:t xml:space="preserve">State, chairman of the Council of Ministers, Council of Ministers</w:t>
      </w:r>
    </w:p>
    <w:p>
      <w:pPr>
        <w:pStyle w:val="Normal"/>
      </w:pPr>
      <w:r>
        <w:t xml:space="preserve">_#_Legislative branch: unicameral National Assembly (Quoc-Hoi)</w:t>
      </w:r>
    </w:p>
    <w:p>
      <w:pPr>
        <w:pStyle w:val="Normal"/>
      </w:pPr>
      <w:r>
        <w:t xml:space="preserve">_#_Judicial branch: Supreme People's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State--Chairman of the Council of State Vo Chi CONG (since</w:t>
      </w:r>
    </w:p>
    <w:p>
      <w:pPr>
        <w:pStyle w:val="Normal"/>
      </w:pPr>
      <w:r>
        <w:t xml:space="preserve">18 June 1987);</w:t>
      </w:r>
    </w:p>
    <w:p>
      <w:pPr>
        <w:pStyle w:val="Normal"/>
      </w:pPr>
      <w:r>
        <w:t xml:space="preserve">Head of Government--Chairman of the Council of Ministers (Premier)</w:t>
      </w:r>
    </w:p>
    <w:p>
      <w:pPr>
        <w:pStyle w:val="Normal"/>
      </w:pPr>
      <w:r>
        <w:t xml:space="preserve">Vo Van KIET (since 9 August 1991)</w:t>
      </w:r>
    </w:p>
    <w:p>
      <w:pPr>
        <w:pStyle w:val="Normal"/>
      </w:pPr>
      <w:r>
        <w:t xml:space="preserve">_#_Political parties and leaders: only party-- Vietnam Communist Party</w:t>
      </w:r>
    </w:p>
    <w:p>
      <w:pPr>
        <w:pStyle w:val="Normal"/>
      </w:pPr>
      <w:r>
        <w:t xml:space="preserve">(VCP), Nguyen Van LINH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National Assembly--last held 19 April 1987</w:t>
      </w:r>
    </w:p>
    <w:p>
      <w:pPr>
        <w:pStyle w:val="Normal"/>
      </w:pPr>
      <w:r>
        <w:t xml:space="preserve">(next to be held April 1992);</w:t>
      </w:r>
    </w:p>
    <w:p>
      <w:pPr>
        <w:pStyle w:val="Normal"/>
      </w:pPr>
      <w:r>
        <w:t xml:space="preserve">results--VCP is the only party;</w:t>
      </w:r>
    </w:p>
    <w:p>
      <w:pPr>
        <w:pStyle w:val="Normal"/>
      </w:pPr>
      <w:r>
        <w:t xml:space="preserve">seats--(496 total) VCP or VCP-approved 496</w:t>
      </w:r>
    </w:p>
    <w:p>
      <w:pPr>
        <w:pStyle w:val="Normal"/>
      </w:pPr>
      <w:r>
        <w:t xml:space="preserve">_#_Communists: nearly 2 million</w:t>
      </w:r>
    </w:p>
    <w:p>
      <w:pPr>
        <w:pStyle w:val="Normal"/>
      </w:pPr>
      <w:r>
        <w:t xml:space="preserve">_#_Member of: ACCT, AsDB, ESCAP, FAO, G-77, IAEA, IBEC, IBRD, ICAO,</w:t>
      </w:r>
    </w:p>
    <w:p>
      <w:pPr>
        <w:pStyle w:val="Normal"/>
      </w:pPr>
      <w:r>
        <w:t xml:space="preserve">IDA, IFAD, IFC, IIB, IMF, IMO, INTELSAT, IOC, ISO, ITU, LORCS, NAM,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_#_Flag: red with a large yellow five-pointed star in the center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This is a centrally planned, developing economy with</w:t>
      </w:r>
    </w:p>
    <w:p>
      <w:pPr>
        <w:pStyle w:val="Normal"/>
      </w:pPr>
      <w:r>
        <w:t xml:space="preserve">extensive government ownership and control of productive facilities.</w:t>
      </w:r>
    </w:p>
    <w:p>
      <w:pPr>
        <w:pStyle w:val="Normal"/>
      </w:pPr>
      <w:r>
        <w:t xml:space="preserve">The economy is primarily agricultural; the sector employs about 65% of</w:t>
      </w:r>
    </w:p>
    <w:p>
      <w:pPr>
        <w:pStyle w:val="Normal"/>
      </w:pPr>
      <w:r>
        <w:t xml:space="preserve">the labor force and accounts for almost half of GNP. Rice is the staple</w:t>
      </w:r>
    </w:p>
    <w:p>
      <w:pPr>
        <w:pStyle w:val="Normal"/>
      </w:pPr>
      <w:r>
        <w:t xml:space="preserve">crop; substantial amounts of maize, sorghum, cassava, and sweet potatoes</w:t>
      </w:r>
    </w:p>
    <w:p>
      <w:pPr>
        <w:pStyle w:val="Normal"/>
      </w:pPr>
      <w:r>
        <w:t xml:space="preserve">are also grown. The government permits sale of surplus grain on the open</w:t>
      </w:r>
    </w:p>
    <w:p>
      <w:pPr>
        <w:pStyle w:val="Normal"/>
      </w:pPr>
      <w:r>
        <w:t xml:space="preserve">market. Most of the mineral resources are located in the north,</w:t>
      </w:r>
    </w:p>
    <w:p>
      <w:pPr>
        <w:pStyle w:val="Normal"/>
      </w:pPr>
      <w:r>
        <w:t xml:space="preserve">including coal, which is an important export item. Oil was discovered</w:t>
      </w:r>
    </w:p>
    <w:p>
      <w:pPr>
        <w:pStyle w:val="Normal"/>
      </w:pPr>
      <w:r>
        <w:t xml:space="preserve">off the southern coast in 1986 with production reaching 54,000 b/d in</w:t>
      </w:r>
    </w:p>
    <w:p>
      <w:pPr>
        <w:pStyle w:val="Normal"/>
      </w:pPr>
      <w:r>
        <w:t xml:space="preserve">1990 and expected to increase in the years ahead. Following the</w:t>
      </w:r>
    </w:p>
    <w:p>
      <w:pPr>
        <w:pStyle w:val="Normal"/>
      </w:pPr>
      <w:r>
        <w:t xml:space="preserve">end of the war in 1975, heavy-handed government measures undermined</w:t>
      </w:r>
    </w:p>
    <w:p>
      <w:pPr>
        <w:pStyle w:val="Normal"/>
      </w:pPr>
      <w:r>
        <w:t xml:space="preserve">efforts at an efficient merger of the agricultural resources of the</w:t>
      </w:r>
    </w:p>
    <w:p>
      <w:pPr>
        <w:pStyle w:val="Normal"/>
      </w:pPr>
      <w:r>
        <w:t xml:space="preserve">south and the industrial resources of the north. The economy remains</w:t>
      </w:r>
    </w:p>
    <w:p>
      <w:pPr>
        <w:pStyle w:val="Normal"/>
      </w:pPr>
      <w:r>
        <w:t xml:space="preserve">heavily dependent on foreign aid and has received assistance from</w:t>
      </w:r>
    </w:p>
    <w:p>
      <w:pPr>
        <w:pStyle w:val="Normal"/>
      </w:pPr>
      <w:r>
        <w:t xml:space="preserve">Communist countries, Sweden, and UN agencies. Inflation, although down</w:t>
      </w:r>
    </w:p>
    <w:p>
      <w:pPr>
        <w:pStyle w:val="Normal"/>
      </w:pPr>
      <w:r>
        <w:t xml:space="preserve">from recent triple-digit levels, is still a major weakness and is</w:t>
      </w:r>
    </w:p>
    <w:p>
      <w:pPr>
        <w:pStyle w:val="Normal"/>
      </w:pPr>
      <w:r>
        <w:t xml:space="preserve">showing signs of accelerating upwards again. Per capita output is among</w:t>
      </w:r>
    </w:p>
    <w:p>
      <w:pPr>
        <w:pStyle w:val="Normal"/>
      </w:pPr>
      <w:r>
        <w:t xml:space="preserve">the world's lowest. Since late 1986 the government has sponsored a</w:t>
      </w:r>
    </w:p>
    <w:p>
      <w:pPr>
        <w:pStyle w:val="Normal"/>
      </w:pPr>
      <w:r>
        <w:t xml:space="preserve">broad reform program that seeks to turn more economic activity over to</w:t>
      </w:r>
    </w:p>
    <w:p>
      <w:pPr>
        <w:pStyle w:val="Normal"/>
      </w:pPr>
      <w:r>
        <w:t xml:space="preserve">the private sector.</w:t>
      </w:r>
    </w:p>
    <w:p>
      <w:pPr>
        <w:pStyle w:val="Normal"/>
      </w:pPr>
      <w:r>
        <w:t xml:space="preserve">_#_GNP: $15.2 billion, per capita $230; real growth rate 2.4%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65% (1990 est.)</w:t>
      </w:r>
    </w:p>
    <w:p>
      <w:pPr>
        <w:pStyle w:val="Normal"/>
      </w:pPr>
      <w:r>
        <w:t xml:space="preserve">_#_Unemployment rate: 33% (1990 est.)</w:t>
      </w:r>
    </w:p>
    <w:p>
      <w:pPr>
        <w:pStyle w:val="Normal"/>
      </w:pPr>
      <w:r>
        <w:t xml:space="preserve">_#_Budget: revenues $892 million; expenditures $1.3 billion, including</w:t>
      </w:r>
    </w:p>
    <w:p>
      <w:pPr>
        <w:pStyle w:val="Normal"/>
      </w:pPr>
      <w:r>
        <w:t xml:space="preserve">capital expenditures of $344 million (1990 est.)</w:t>
      </w:r>
    </w:p>
    <w:p>
      <w:pPr>
        <w:pStyle w:val="Normal"/>
      </w:pPr>
      <w:r>
        <w:t xml:space="preserve">_#_Exports: $2.3 billion (f.o.b., 1990 est.);</w:t>
      </w:r>
    </w:p>
    <w:p>
      <w:pPr>
        <w:pStyle w:val="Normal"/>
      </w:pPr>
      <w:r>
        <w:t xml:space="preserve">commodities--agricultural and handicraft products, coal, minerals,</w:t>
      </w:r>
    </w:p>
    <w:p>
      <w:pPr>
        <w:pStyle w:val="Normal"/>
      </w:pPr>
      <w:r>
        <w:t xml:space="preserve">crude petroleum, ores, seafood;</w:t>
      </w:r>
    </w:p>
    <w:p>
      <w:pPr>
        <w:pStyle w:val="Normal"/>
      </w:pPr>
      <w:r>
        <w:t xml:space="preserve">partners--USSR, Eastern Europe, Japan, Singapore</w:t>
      </w:r>
    </w:p>
    <w:p>
      <w:pPr>
        <w:pStyle w:val="Normal"/>
      </w:pPr>
      <w:r>
        <w:t xml:space="preserve">_#_Imports: $2.6 billion (c.i.f., 1990 est.);</w:t>
      </w:r>
    </w:p>
    <w:p>
      <w:pPr>
        <w:pStyle w:val="Normal"/>
      </w:pPr>
      <w:r>
        <w:t xml:space="preserve">commodities--petroleum products, steel products, railroad</w:t>
      </w:r>
    </w:p>
    <w:p>
      <w:pPr>
        <w:pStyle w:val="Normal"/>
      </w:pPr>
      <w:r>
        <w:t xml:space="preserve">equipment, chemicals, medicines, raw cotton, fertilizer, grain;</w:t>
      </w:r>
    </w:p>
    <w:p>
      <w:pPr>
        <w:pStyle w:val="Normal"/>
      </w:pPr>
      <w:r>
        <w:t xml:space="preserve">partners--USSR, Eastern Europe, Japan, Singapore</w:t>
      </w:r>
    </w:p>
    <w:p>
      <w:pPr>
        <w:pStyle w:val="Normal"/>
      </w:pPr>
      <w:r>
        <w:t xml:space="preserve">_#_External debt: $16.8 billion (1990 est.)</w:t>
      </w:r>
    </w:p>
    <w:p>
      <w:pPr>
        <w:pStyle w:val="Normal"/>
      </w:pPr>
      <w:r>
        <w:t xml:space="preserve">_#_Industrial production: growth rate 10% (1989); accounts for 30%</w:t>
      </w:r>
    </w:p>
    <w:p>
      <w:pPr>
        <w:pStyle w:val="Normal"/>
      </w:pPr>
      <w:r>
        <w:t xml:space="preserve">of GNP</w:t>
      </w:r>
    </w:p>
    <w:p>
      <w:pPr>
        <w:pStyle w:val="Normal"/>
      </w:pPr>
      <w:r>
        <w:t xml:space="preserve">_#_Electricity: 2,740,000 kW capacity; 7,500 million kWh produced,</w:t>
      </w:r>
    </w:p>
    <w:p>
      <w:pPr>
        <w:pStyle w:val="Normal"/>
      </w:pPr>
      <w:r>
        <w:t xml:space="preserve">110 kWh per capita (1990)</w:t>
      </w:r>
    </w:p>
    <w:p>
      <w:pPr>
        <w:pStyle w:val="Normal"/>
      </w:pPr>
      <w:r>
        <w:t xml:space="preserve">_#_Industries: food processing, textiles, machine building, mining,</w:t>
      </w:r>
    </w:p>
    <w:p>
      <w:pPr>
        <w:pStyle w:val="Normal"/>
      </w:pPr>
      <w:r>
        <w:t xml:space="preserve">cement, chemical fertilizer, glass, tires, oil, fishing</w:t>
      </w:r>
    </w:p>
    <w:p>
      <w:pPr>
        <w:pStyle w:val="Normal"/>
      </w:pPr>
      <w:r>
        <w:t xml:space="preserve">_#_Agriculture: accounts for half of GNP; paddy rice, corn, potatoes</w:t>
      </w:r>
    </w:p>
    <w:p>
      <w:pPr>
        <w:pStyle w:val="Normal"/>
      </w:pPr>
      <w:r>
        <w:t xml:space="preserve">make up 50% of farm output; commercial crops (rubber, soybeans, coffee,</w:t>
      </w:r>
    </w:p>
    <w:p>
      <w:pPr>
        <w:pStyle w:val="Normal"/>
      </w:pPr>
      <w:r>
        <w:t xml:space="preserve">tea, bananas) and animal products other 50%; since 1989 self-sufficient</w:t>
      </w:r>
    </w:p>
    <w:p>
      <w:pPr>
        <w:pStyle w:val="Normal"/>
      </w:pPr>
      <w:r>
        <w:t xml:space="preserve">in food staple rice; fish catch of 943,100 metric tons (1989 est.)</w:t>
      </w:r>
    </w:p>
    <w:p>
      <w:pPr>
        <w:pStyle w:val="Normal"/>
      </w:pPr>
      <w:r>
        <w:t xml:space="preserve">_#_Economic aid: US commitments, including Ex-Im (FY70-74), $3.1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$2.8 billion; OPEC bilateral aid (1979-89), $61 million;</w:t>
      </w:r>
    </w:p>
    <w:p>
      <w:pPr>
        <w:pStyle w:val="Normal"/>
      </w:pPr>
      <w:r>
        <w:t xml:space="preserve">Communist countries (1970-89), $12.0 billion</w:t>
      </w:r>
    </w:p>
    <w:p>
      <w:pPr>
        <w:pStyle w:val="Normal"/>
      </w:pPr>
      <w:r>
        <w:t xml:space="preserve">_#_Currency: new dong (plural--new dong); 1 new dong (D) = 100 xu</w:t>
      </w:r>
    </w:p>
    <w:p>
      <w:pPr>
        <w:pStyle w:val="Normal"/>
      </w:pPr>
      <w:r>
        <w:t xml:space="preserve">_#_Exchange rates: new dong (D) per US$1--7,530 (May 1991),</w:t>
      </w:r>
    </w:p>
    <w:p>
      <w:pPr>
        <w:pStyle w:val="Normal"/>
      </w:pPr>
      <w:r>
        <w:t xml:space="preserve">7,280 (December 1990), 3,996 (March 1990), 2,047 (1988), 225 (1987),</w:t>
      </w:r>
    </w:p>
    <w:p>
      <w:pPr>
        <w:pStyle w:val="Normal"/>
      </w:pPr>
      <w:r>
        <w:t xml:space="preserve">18 (1986), 12 (1985); note--1985-89 figures are end of year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3,059 km total; 2,454 1.000-meter gauge, 151 km</w:t>
      </w:r>
    </w:p>
    <w:p>
      <w:pPr>
        <w:pStyle w:val="Normal"/>
      </w:pPr>
      <w:r>
        <w:t xml:space="preserve">1.435-meter standard gauge, 230 km dual gauge (three rails), and 224 km</w:t>
      </w:r>
    </w:p>
    <w:p>
      <w:pPr>
        <w:pStyle w:val="Normal"/>
      </w:pPr>
      <w:r>
        <w:t xml:space="preserve">not restored to service</w:t>
      </w:r>
    </w:p>
    <w:p>
      <w:pPr>
        <w:pStyle w:val="Normal"/>
      </w:pPr>
      <w:r>
        <w:t xml:space="preserve">_#_Highways: about 85,000 km total; 9,400 km bituminous, 48,700 km</w:t>
      </w:r>
    </w:p>
    <w:p>
      <w:pPr>
        <w:pStyle w:val="Normal"/>
      </w:pPr>
      <w:r>
        <w:t xml:space="preserve">gravel or improved earth, 26,900 km unimproved earth</w:t>
      </w:r>
    </w:p>
    <w:p>
      <w:pPr>
        <w:pStyle w:val="Normal"/>
      </w:pPr>
      <w:r>
        <w:t xml:space="preserve">_#_Pipelines: 150 km, refined products</w:t>
      </w:r>
    </w:p>
    <w:p>
      <w:pPr>
        <w:pStyle w:val="Normal"/>
      </w:pPr>
      <w:r>
        <w:t xml:space="preserve">_#_Inland waterways: about 17,702 km navigable; more than 5,149 km</w:t>
      </w:r>
    </w:p>
    <w:p>
      <w:pPr>
        <w:pStyle w:val="Normal"/>
      </w:pPr>
      <w:r>
        <w:t xml:space="preserve">navigable at all times by vessels up to 1.8 meter draft</w:t>
      </w:r>
    </w:p>
    <w:p>
      <w:pPr>
        <w:pStyle w:val="Normal"/>
      </w:pPr>
      <w:r>
        <w:t xml:space="preserve">_#_Ports: Da Nang, Haiphong, Ho Chi Minh City</w:t>
      </w:r>
    </w:p>
    <w:p>
      <w:pPr>
        <w:pStyle w:val="Normal"/>
      </w:pPr>
      <w:r>
        <w:t xml:space="preserve">_#_Merchant marine: 87 ships (1,000 GRT or over) totaling 364,596</w:t>
      </w:r>
    </w:p>
    <w:p>
      <w:pPr>
        <w:pStyle w:val="Normal"/>
      </w:pPr>
      <w:r>
        <w:t xml:space="preserve">GRT/539,174 DWT; includes 2 short-sea passenger, 69 cargo, 4 refrigerated</w:t>
      </w:r>
    </w:p>
    <w:p>
      <w:pPr>
        <w:pStyle w:val="Normal"/>
      </w:pPr>
      <w:r>
        <w:t xml:space="preserve">cargo, 1 roll-on/roll-off cargo, 1 vehicle carrier, 8 petroleum, oils,</w:t>
      </w:r>
    </w:p>
    <w:p>
      <w:pPr>
        <w:pStyle w:val="Normal"/>
      </w:pPr>
      <w:r>
        <w:t xml:space="preserve">and lubricants (POL) tanker, 2 bulk; note--Vietnam owns 11 cargo ships</w:t>
      </w:r>
    </w:p>
    <w:p>
      <w:pPr>
        <w:pStyle w:val="Normal"/>
      </w:pPr>
      <w:r>
        <w:t xml:space="preserve">(1,000 GRT or over) totaling 106,759 DWT under the registry of Panama and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_#_Civil air: controlled by military</w:t>
      </w:r>
    </w:p>
    <w:p>
      <w:pPr>
        <w:pStyle w:val="Normal"/>
      </w:pPr>
      <w:r>
        <w:t xml:space="preserve">_#_Airports: 100 total, 100 usable; 50 with permanent-surface runways;</w:t>
      </w:r>
    </w:p>
    <w:p>
      <w:pPr>
        <w:pStyle w:val="Normal"/>
      </w:pPr>
      <w:r>
        <w:t xml:space="preserve">10 with runways 2,440-3,659 m; 20 with runways 1,220-2,439 m</w:t>
      </w:r>
    </w:p>
    <w:p>
      <w:pPr>
        <w:pStyle w:val="Normal"/>
      </w:pPr>
      <w:r>
        <w:t xml:space="preserve">_#_Telecommunications: 35,000 telephones in Ho Chi Minh City (1984);</w:t>
      </w:r>
    </w:p>
    <w:p>
      <w:pPr>
        <w:pStyle w:val="Normal"/>
      </w:pPr>
      <w:r>
        <w:t xml:space="preserve">stations--16 AM, 1 FM, 2 TV; 2,300,000 TV sets; 6,000,000 radio</w:t>
      </w:r>
    </w:p>
    <w:p>
      <w:pPr>
        <w:pStyle w:val="Normal"/>
      </w:pPr>
      <w:r>
        <w:t xml:space="preserve">receivers; at least 2 satellite earth stations, including 1 Indian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 and Naval Infantry), Air</w:t>
      </w:r>
    </w:p>
    <w:p>
      <w:pPr>
        <w:pStyle w:val="Normal"/>
      </w:pPr>
      <w:r>
        <w:t xml:space="preserve">Force</w:t>
      </w:r>
    </w:p>
    <w:p>
      <w:pPr>
        <w:pStyle w:val="Normal"/>
      </w:pPr>
      <w:r>
        <w:t xml:space="preserve">_#_Manpower availability: males 15-49, 16,260,120; 10,377,105 fit for</w:t>
      </w:r>
    </w:p>
    <w:p>
      <w:pPr>
        <w:pStyle w:val="Normal"/>
      </w:pPr>
      <w:r>
        <w:t xml:space="preserve">military service; 809,617 reach military age (17) annually</w:t>
      </w:r>
    </w:p>
    <w:p>
      <w:pPr>
        <w:pStyle w:val="Normal"/>
      </w:pPr>
      <w:r>
        <w:t xml:space="preserve">_#_Defense expenditures: $NA, 19.4% of GNP (1986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_@_Virgin Islands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352 km2; land area: 349 km2</w:t>
      </w:r>
    </w:p>
    <w:p>
      <w:pPr>
        <w:pStyle w:val="Normal"/>
      </w:pPr>
      <w:r>
        <w:t xml:space="preserve">_#_Comparative area: slightly less than twice the size of Washington,</w:t>
      </w:r>
    </w:p>
    <w:p>
      <w:pPr>
        <w:pStyle w:val="Normal"/>
      </w:pPr>
      <w:r>
        <w:t xml:space="preserve">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188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subtropical, tempered by easterly tradewinds, relatively</w:t>
      </w:r>
    </w:p>
    <w:p>
      <w:pPr>
        <w:pStyle w:val="Normal"/>
      </w:pPr>
      <w:r>
        <w:t xml:space="preserve">low humidity, little seasonal temperature variation; rainy season May to</w:t>
      </w:r>
    </w:p>
    <w:p>
      <w:pPr>
        <w:pStyle w:val="Normal"/>
      </w:pPr>
      <w:r>
        <w:t xml:space="preserve">November</w:t>
      </w:r>
    </w:p>
    <w:p>
      <w:pPr>
        <w:pStyle w:val="Normal"/>
      </w:pPr>
      <w:r>
        <w:t xml:space="preserve">_#_Terrain: mostly hilly to rugged and mountainous with little level</w:t>
      </w:r>
    </w:p>
    <w:p>
      <w:pPr>
        <w:pStyle w:val="Normal"/>
      </w:pPr>
      <w:r>
        <w:t xml:space="preserve">land</w:t>
      </w:r>
    </w:p>
    <w:p>
      <w:pPr>
        <w:pStyle w:val="Normal"/>
      </w:pPr>
      <w:r>
        <w:t xml:space="preserve">_#_Natural resources: sun, sand, sea, surf</w:t>
      </w:r>
    </w:p>
    <w:p>
      <w:pPr>
        <w:pStyle w:val="Normal"/>
      </w:pPr>
      <w:r>
        <w:t xml:space="preserve">_#_Land use: arable land 15%; permanent crops 6%; meadows and pastures</w:t>
      </w:r>
    </w:p>
    <w:p>
      <w:pPr>
        <w:pStyle w:val="Normal"/>
      </w:pPr>
      <w:r>
        <w:t xml:space="preserve">26%; forest and woodland 6%; other 47%</w:t>
      </w:r>
    </w:p>
    <w:p>
      <w:pPr>
        <w:pStyle w:val="Normal"/>
      </w:pPr>
      <w:r>
        <w:t xml:space="preserve">_#_Environment: rarely affected by hurricanes; subject to frequent</w:t>
      </w:r>
    </w:p>
    <w:p>
      <w:pPr>
        <w:pStyle w:val="Normal"/>
      </w:pPr>
      <w:r>
        <w:t xml:space="preserve">severe droughts, floods, earthquakes; lack of natural freshwater</w:t>
      </w:r>
    </w:p>
    <w:p>
      <w:pPr>
        <w:pStyle w:val="Normal"/>
      </w:pPr>
      <w:r>
        <w:t xml:space="preserve">resources</w:t>
      </w:r>
    </w:p>
    <w:p>
      <w:pPr>
        <w:pStyle w:val="Normal"/>
      </w:pPr>
      <w:r>
        <w:t xml:space="preserve">_#_Note: important location 1,770 km southeast of Miami and 65 km east</w:t>
      </w:r>
    </w:p>
    <w:p>
      <w:pPr>
        <w:pStyle w:val="Normal"/>
      </w:pPr>
      <w:r>
        <w:t xml:space="preserve">of Puerto Rico, along the Anegada Passage--a key shipping lane for the</w:t>
      </w:r>
    </w:p>
    <w:p>
      <w:pPr>
        <w:pStyle w:val="Normal"/>
      </w:pPr>
      <w:r>
        <w:t xml:space="preserve">Panama Canal; Saint Thomas has one of the best natural, deepwater harbors</w:t>
      </w:r>
    </w:p>
    <w:p>
      <w:pPr>
        <w:pStyle w:val="Normal"/>
      </w:pPr>
      <w:r>
        <w:t xml:space="preserve">in the Caribbean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99,404 (July 1991), growth rate 0.7% (1991)</w:t>
      </w:r>
    </w:p>
    <w:p>
      <w:pPr>
        <w:pStyle w:val="Normal"/>
      </w:pPr>
      <w:r>
        <w:t xml:space="preserve">_#_Birth rate: 22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- 10 migrants/1,000 population (1991)</w:t>
      </w:r>
    </w:p>
    <w:p>
      <w:pPr>
        <w:pStyle w:val="Normal"/>
      </w:pPr>
      <w:r>
        <w:t xml:space="preserve">_#_Infant mortality rate: 19 deaths/1,000 live births (1991)</w:t>
      </w:r>
    </w:p>
    <w:p>
      <w:pPr>
        <w:pStyle w:val="Normal"/>
      </w:pPr>
      <w:r>
        <w:t xml:space="preserve">_#_Life expectancy at birth: 70 years male, 76 years female (1991)</w:t>
      </w:r>
    </w:p>
    <w:p>
      <w:pPr>
        <w:pStyle w:val="Normal"/>
      </w:pPr>
      <w:r>
        <w:t xml:space="preserve">_#_Total fertility rate: 2.7 children born/woman (1991)</w:t>
      </w:r>
    </w:p>
    <w:p>
      <w:pPr>
        <w:pStyle w:val="Normal"/>
      </w:pPr>
      <w:r>
        <w:t xml:space="preserve">_#_Nationality: noun--Virgin Islander(s); adjective--Virgin Islander</w:t>
      </w:r>
    </w:p>
    <w:p>
      <w:pPr>
        <w:pStyle w:val="Normal"/>
      </w:pPr>
      <w:r>
        <w:t xml:space="preserve">_#_Ethnic divisions: West Indian (45% born in the Virgin Islands and</w:t>
      </w:r>
    </w:p>
    <w:p>
      <w:pPr>
        <w:pStyle w:val="Normal"/>
      </w:pPr>
      <w:r>
        <w:t xml:space="preserve">29% born elsewhere in the West Indies) 74%, US mainland 13%, Puerto</w:t>
      </w:r>
    </w:p>
    <w:p>
      <w:pPr>
        <w:pStyle w:val="Normal"/>
      </w:pPr>
      <w:r>
        <w:t xml:space="preserve">Rican 5%, other 8%; black 80%, white 15%, other 5%; Hispanic origin 14%</w:t>
      </w:r>
    </w:p>
    <w:p>
      <w:pPr>
        <w:pStyle w:val="Normal"/>
      </w:pPr>
      <w:r>
        <w:t xml:space="preserve">_#_Religion: Baptist 42%, Roman Catholic 34%, Episcopalian 17%,</w:t>
      </w:r>
    </w:p>
    <w:p>
      <w:pPr>
        <w:pStyle w:val="Normal"/>
      </w:pPr>
      <w:r>
        <w:t xml:space="preserve">other 7%</w:t>
      </w:r>
    </w:p>
    <w:p>
      <w:pPr>
        <w:pStyle w:val="Normal"/>
      </w:pPr>
      <w:r>
        <w:t xml:space="preserve">_#_Language: English (official), but Spanish and Creole are widely</w:t>
      </w:r>
    </w:p>
    <w:p>
      <w:pPr>
        <w:pStyle w:val="Normal"/>
      </w:pPr>
      <w:r>
        <w:t xml:space="preserve">spoken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45,500 (1988)</w:t>
      </w:r>
    </w:p>
    <w:p>
      <w:pPr>
        <w:pStyle w:val="Normal"/>
      </w:pPr>
      <w:r>
        <w:t xml:space="preserve">_#_Organized labor: 90% of the government labor force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Virgin Islands of the United States</w:t>
      </w:r>
    </w:p>
    <w:p>
      <w:pPr>
        <w:pStyle w:val="Normal"/>
      </w:pPr>
      <w:r>
        <w:t xml:space="preserve">_#_Type: organized, unincorporated territory of the US administered by</w:t>
      </w:r>
    </w:p>
    <w:p>
      <w:pPr>
        <w:pStyle w:val="Normal"/>
      </w:pPr>
      <w:r>
        <w:t xml:space="preserve">the 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_#_Capital: Charlotte Amalie</w:t>
      </w:r>
    </w:p>
    <w:p>
      <w:pPr>
        <w:pStyle w:val="Normal"/>
      </w:pPr>
      <w:r>
        <w:t xml:space="preserve">_#_Administrative divisions: none (territory of the US)</w:t>
      </w:r>
    </w:p>
    <w:p>
      <w:pPr>
        <w:pStyle w:val="Normal"/>
      </w:pPr>
      <w:r>
        <w:t xml:space="preserve">_#_Independence: none (territory of the US)</w:t>
      </w:r>
    </w:p>
    <w:p>
      <w:pPr>
        <w:pStyle w:val="Normal"/>
      </w:pPr>
      <w:r>
        <w:t xml:space="preserve">_#_Constitution: Revised Organic Act of 22 July 1954 serves as the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_#_Legal system: based on US</w:t>
      </w:r>
    </w:p>
    <w:p>
      <w:pPr>
        <w:pStyle w:val="Normal"/>
      </w:pPr>
      <w:r>
        <w:t xml:space="preserve">_#_National holiday: Transfer Day (from Denmark to US), 31 March</w:t>
      </w:r>
    </w:p>
    <w:p>
      <w:pPr>
        <w:pStyle w:val="Normal"/>
      </w:pPr>
      <w:r>
        <w:t xml:space="preserve">(1917)</w:t>
      </w:r>
    </w:p>
    <w:p>
      <w:pPr>
        <w:pStyle w:val="Normal"/>
      </w:pPr>
      <w:r>
        <w:t xml:space="preserve">_#_Executive branch: US president, governor, lieutenant governor</w:t>
      </w:r>
    </w:p>
    <w:p>
      <w:pPr>
        <w:pStyle w:val="Normal"/>
      </w:pPr>
      <w:r>
        <w:t xml:space="preserve">_#_Legislative branch: unicameral Senate</w:t>
      </w:r>
    </w:p>
    <w:p>
      <w:pPr>
        <w:pStyle w:val="Normal"/>
      </w:pPr>
      <w:r>
        <w:t xml:space="preserve">_#_Judicial branch: US District Court handles civil matters over</w:t>
      </w:r>
    </w:p>
    <w:p>
      <w:pPr>
        <w:pStyle w:val="Normal"/>
      </w:pPr>
      <w:r>
        <w:t xml:space="preserve">$50,000, felonies (persons 15 years of age and over), and federal cases;</w:t>
      </w:r>
    </w:p>
    <w:p>
      <w:pPr>
        <w:pStyle w:val="Normal"/>
      </w:pPr>
      <w:r>
        <w:t xml:space="preserve">Territorial Court handles civil matters up to $50,000 small claims,</w:t>
      </w:r>
    </w:p>
    <w:p>
      <w:pPr>
        <w:pStyle w:val="Normal"/>
      </w:pPr>
      <w:r>
        <w:t xml:space="preserve">juvenile, domestic, misdemeanors, and traffic cases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Government--President George</w:t>
      </w:r>
    </w:p>
    <w:p>
      <w:pPr>
        <w:pStyle w:val="Normal"/>
      </w:pPr>
      <w:r>
        <w:t xml:space="preserve">BUSH (since 20 January 1989), represented by Governor Alexander A.</w:t>
      </w:r>
    </w:p>
    <w:p>
      <w:pPr>
        <w:pStyle w:val="Normal"/>
      </w:pPr>
      <w:r>
        <w:t xml:space="preserve">FARRELLY (since 5 January 1987); Lieutenant Governor Derek HODGE (since</w:t>
      </w:r>
    </w:p>
    <w:p>
      <w:pPr>
        <w:pStyle w:val="Normal"/>
      </w:pPr>
      <w:r>
        <w:t xml:space="preserve">5 January 1987)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Democratic Party, Marilyn STAPLETON;</w:t>
      </w:r>
    </w:p>
    <w:p>
      <w:pPr>
        <w:pStyle w:val="Normal"/>
      </w:pPr>
      <w:r>
        <w:t xml:space="preserve">Independent Citizens' Movement (ICM), Virdin BROWN;</w:t>
      </w:r>
    </w:p>
    <w:p>
      <w:pPr>
        <w:pStyle w:val="Normal"/>
      </w:pPr>
      <w:r>
        <w:t xml:space="preserve">Republican Party, Charlotte-Poole DAVIS</w:t>
      </w:r>
    </w:p>
    <w:p>
      <w:pPr>
        <w:pStyle w:val="Normal"/>
      </w:pPr>
      <w:r>
        <w:t xml:space="preserve">_#_Suffrage: universal at age 18; indigenous inhabitants are US</w:t>
      </w:r>
    </w:p>
    <w:p>
      <w:pPr>
        <w:pStyle w:val="Normal"/>
      </w:pPr>
      <w:r>
        <w:t xml:space="preserve">citizens, but do not vote in US presidential elections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Governor--last held NA 1986 (next to be held NA 1990);</w:t>
      </w:r>
    </w:p>
    <w:p>
      <w:pPr>
        <w:pStyle w:val="Normal"/>
      </w:pPr>
      <w:r>
        <w:t xml:space="preserve">results--Alexander FARRELLY (Democratic Party) defeated</w:t>
      </w:r>
    </w:p>
    <w:p>
      <w:pPr>
        <w:pStyle w:val="Normal"/>
      </w:pPr>
      <w:r>
        <w:t xml:space="preserve">Adelbert BRYAN (ICM);</w:t>
      </w:r>
    </w:p>
    <w:p>
      <w:pPr>
        <w:pStyle w:val="Normal"/>
      </w:pPr>
      <w:r>
        <w:t xml:space="preserve">Senate--last held 6 November 1990 (next to be held 3 November</w:t>
      </w:r>
    </w:p>
    <w:p>
      <w:pPr>
        <w:pStyle w:val="Normal"/>
      </w:pPr>
      <w:r>
        <w:t xml:space="preserve">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 total) number of seats by party NA;</w:t>
      </w:r>
    </w:p>
    <w:p>
      <w:pPr>
        <w:pStyle w:val="Normal"/>
      </w:pPr>
      <w:r>
        <w:t xml:space="preserve">US House of Representatives--last held 6 November 1990</w:t>
      </w:r>
    </w:p>
    <w:p>
      <w:pPr>
        <w:pStyle w:val="Normal"/>
      </w:pPr>
      <w:r>
        <w:t xml:space="preserve">(next to be held 3 November 1992);</w:t>
      </w:r>
    </w:p>
    <w:p>
      <w:pPr>
        <w:pStyle w:val="Normal"/>
      </w:pPr>
      <w:r>
        <w:t xml:space="preserve">results--the Virgin Islands elects one nonvoting representative</w:t>
      </w:r>
    </w:p>
    <w:p>
      <w:pPr>
        <w:pStyle w:val="Normal"/>
      </w:pPr>
      <w:r>
        <w:t xml:space="preserve">_#_Member of: ECLAC (associate), IOC</w:t>
      </w:r>
    </w:p>
    <w:p>
      <w:pPr>
        <w:pStyle w:val="Normal"/>
      </w:pPr>
      <w:r>
        <w:t xml:space="preserve">_#_Diplomatic representation: none (territory of the US)</w:t>
      </w:r>
    </w:p>
    <w:p>
      <w:pPr>
        <w:pStyle w:val="Normal"/>
      </w:pPr>
      <w:r>
        <w:t xml:space="preserve">_#_Flag: white with a modified US coat of arms in the center between</w:t>
      </w:r>
    </w:p>
    <w:p>
      <w:pPr>
        <w:pStyle w:val="Normal"/>
      </w:pPr>
      <w:r>
        <w:t xml:space="preserve">the large blue initials V and I; the coat of arms shows an</w:t>
      </w:r>
    </w:p>
    <w:p>
      <w:pPr>
        <w:pStyle w:val="Normal"/>
      </w:pPr>
      <w:r>
        <w:t xml:space="preserve">eagle holding an olive branch in one talon and three arrows in the other</w:t>
      </w:r>
    </w:p>
    <w:p>
      <w:pPr>
        <w:pStyle w:val="Normal"/>
      </w:pPr>
      <w:r>
        <w:t xml:space="preserve">with a superimposed shield of vertical red and white stripes below a blue</w:t>
      </w:r>
    </w:p>
    <w:p>
      <w:pPr>
        <w:pStyle w:val="Normal"/>
      </w:pPr>
      <w:r>
        <w:t xml:space="preserve">panel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Tourism is the primary economic activity, accounting for</w:t>
      </w:r>
    </w:p>
    <w:p>
      <w:pPr>
        <w:pStyle w:val="Normal"/>
      </w:pPr>
      <w:r>
        <w:t xml:space="preserve">more than 70% of GDP and 70% of employment. The manufacturing sector</w:t>
      </w:r>
    </w:p>
    <w:p>
      <w:pPr>
        <w:pStyle w:val="Normal"/>
      </w:pPr>
      <w:r>
        <w:t xml:space="preserve">consists of textile, electronics, pharmaceutical, and watch assembly</w:t>
      </w:r>
    </w:p>
    <w:p>
      <w:pPr>
        <w:pStyle w:val="Normal"/>
      </w:pPr>
      <w:r>
        <w:t xml:space="preserve">plants. The agricultural sector is small, most food being imported.</w:t>
      </w:r>
    </w:p>
    <w:p>
      <w:pPr>
        <w:pStyle w:val="Normal"/>
      </w:pPr>
      <w:r>
        <w:t xml:space="preserve">International business and financial services are a small but growing</w:t>
      </w:r>
    </w:p>
    <w:p>
      <w:pPr>
        <w:pStyle w:val="Normal"/>
      </w:pPr>
      <w:r>
        <w:t xml:space="preserve">component of the economy. The world's largest petroleum refinery is at</w:t>
      </w:r>
    </w:p>
    <w:p>
      <w:pPr>
        <w:pStyle w:val="Normal"/>
      </w:pPr>
      <w:r>
        <w:t xml:space="preserve">Saint Croix.</w:t>
      </w:r>
    </w:p>
    <w:p>
      <w:pPr>
        <w:pStyle w:val="Normal"/>
      </w:pPr>
      <w:r>
        <w:t xml:space="preserve">_#_GDP: $1.0 billion, per capita $9,000; real growth rate NA% (1985)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2.0% (1990)</w:t>
      </w:r>
    </w:p>
    <w:p>
      <w:pPr>
        <w:pStyle w:val="Normal"/>
      </w:pPr>
      <w:r>
        <w:t xml:space="preserve">_#_Budget: revenues $470 million; expenditures $322 million,</w:t>
      </w:r>
    </w:p>
    <w:p>
      <w:pPr>
        <w:pStyle w:val="Normal"/>
      </w:pPr>
      <w:r>
        <w:t xml:space="preserve">including capital expenditures of $NA (FY90)</w:t>
      </w:r>
    </w:p>
    <w:p>
      <w:pPr>
        <w:pStyle w:val="Normal"/>
      </w:pPr>
      <w:r>
        <w:t xml:space="preserve">_#_Exports: $2.2 billion (f.o.b., 1988);</w:t>
      </w:r>
    </w:p>
    <w:p>
      <w:pPr>
        <w:pStyle w:val="Normal"/>
      </w:pPr>
      <w:r>
        <w:t xml:space="preserve">commodities--refined petroleum products;</w:t>
      </w:r>
    </w:p>
    <w:p>
      <w:pPr>
        <w:pStyle w:val="Normal"/>
      </w:pPr>
      <w:r>
        <w:t xml:space="preserve">partners--US, Puerto Rico</w:t>
      </w:r>
    </w:p>
    <w:p>
      <w:pPr>
        <w:pStyle w:val="Normal"/>
      </w:pPr>
      <w:r>
        <w:t xml:space="preserve">_#_Imports: $3.7 billion (c.i.f., 1988);</w:t>
      </w:r>
    </w:p>
    <w:p>
      <w:pPr>
        <w:pStyle w:val="Normal"/>
      </w:pPr>
      <w:r>
        <w:t xml:space="preserve">commodities--crude oil, foodstuffs, consumer goods, building</w:t>
      </w:r>
    </w:p>
    <w:p>
      <w:pPr>
        <w:pStyle w:val="Normal"/>
      </w:pPr>
      <w:r>
        <w:t xml:space="preserve">materials;</w:t>
      </w:r>
    </w:p>
    <w:p>
      <w:pPr>
        <w:pStyle w:val="Normal"/>
      </w:pPr>
      <w:r>
        <w:t xml:space="preserve">partners--US, Puerto Rico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12%</w:t>
      </w:r>
    </w:p>
    <w:p>
      <w:pPr>
        <w:pStyle w:val="Normal"/>
      </w:pPr>
      <w:r>
        <w:t xml:space="preserve">_#_Electricity: 358,000 kW capacity; 532 million kWh produced,</w:t>
      </w:r>
    </w:p>
    <w:p>
      <w:pPr>
        <w:pStyle w:val="Normal"/>
      </w:pPr>
      <w:r>
        <w:t xml:space="preserve">5,360 kWh per capita (1990)</w:t>
      </w:r>
    </w:p>
    <w:p>
      <w:pPr>
        <w:pStyle w:val="Normal"/>
      </w:pPr>
      <w:r>
        <w:t xml:space="preserve">_#_Industries: tourism, petroleum refining, watch assembly, rum</w:t>
      </w:r>
    </w:p>
    <w:p>
      <w:pPr>
        <w:pStyle w:val="Normal"/>
      </w:pPr>
      <w:r>
        <w:t xml:space="preserve">distilling, construction, pharmaceuticals, textiles, electronics</w:t>
      </w:r>
    </w:p>
    <w:p>
      <w:pPr>
        <w:pStyle w:val="Normal"/>
      </w:pPr>
      <w:r>
        <w:t xml:space="preserve">_#_Agriculture: truck gardens, food crops (small scale), fruit,</w:t>
      </w:r>
    </w:p>
    <w:p>
      <w:pPr>
        <w:pStyle w:val="Normal"/>
      </w:pPr>
      <w:r>
        <w:t xml:space="preserve">sorghum, Senepol cattle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$34.5 million</w:t>
      </w:r>
    </w:p>
    <w:p>
      <w:pPr>
        <w:pStyle w:val="Normal"/>
      </w:pPr>
      <w:r>
        <w:t xml:space="preserve">_#_Currency: US currency is used</w:t>
      </w:r>
    </w:p>
    <w:p>
      <w:pPr>
        <w:pStyle w:val="Normal"/>
      </w:pPr>
      <w:r>
        <w:t xml:space="preserve">_#_Exchange rates: US currency is used</w:t>
      </w:r>
    </w:p>
    <w:p>
      <w:pPr>
        <w:pStyle w:val="Normal"/>
      </w:pPr>
      <w:r>
        <w:t xml:space="preserve">_#_Fiscal year: 1 October-30 September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856 km total</w:t>
      </w:r>
    </w:p>
    <w:p>
      <w:pPr>
        <w:pStyle w:val="Normal"/>
      </w:pPr>
      <w:r>
        <w:t xml:space="preserve">_#_Ports: Saint Croix--Christiansted, Frederiksted;</w:t>
      </w:r>
    </w:p>
    <w:p>
      <w:pPr>
        <w:pStyle w:val="Normal"/>
      </w:pPr>
      <w:r>
        <w:t xml:space="preserve">Saint Thomas--Long Bay, Crown Bay, Red Hook; Saint John--Cruz Bay</w:t>
      </w:r>
    </w:p>
    <w:p>
      <w:pPr>
        <w:pStyle w:val="Normal"/>
      </w:pPr>
      <w:r>
        <w:t xml:space="preserve">_#_Airports: 2 total, 2 usable; 2 with permanent-surface runways</w:t>
      </w:r>
    </w:p>
    <w:p>
      <w:pPr>
        <w:pStyle w:val="Normal"/>
      </w:pPr>
      <w:r>
        <w:t xml:space="preserve">1,220-2,439 m; international airports on Saint Thomas and Saint Croix</w:t>
      </w:r>
    </w:p>
    <w:p>
      <w:pPr>
        <w:pStyle w:val="Normal"/>
      </w:pPr>
      <w:r>
        <w:t xml:space="preserve">_#_Telecommunications: 44,280 telephones; stations--4 AM, 6 FM, 3 TV;</w:t>
      </w:r>
    </w:p>
    <w:p>
      <w:pPr>
        <w:pStyle w:val="Normal"/>
      </w:pPr>
      <w:r>
        <w:t xml:space="preserve">modern system using fiber-optic cable, submarine cable, microwave radio,</w:t>
      </w:r>
    </w:p>
    <w:p>
      <w:pPr>
        <w:pStyle w:val="Normal"/>
      </w:pPr>
      <w:r>
        <w:t xml:space="preserve">and satellite facilities; 90,000 radios; 56,000 TVs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_@_Wake Island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6.5 km2; land area: 6.5 km2</w:t>
      </w:r>
    </w:p>
    <w:p>
      <w:pPr>
        <w:pStyle w:val="Normal"/>
      </w:pPr>
      <w:r>
        <w:t xml:space="preserve">_#_Comparative area: about 11 times the size of The Mall in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19.3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12 nm;</w:t>
      </w:r>
    </w:p>
    <w:p>
      <w:pPr>
        <w:pStyle w:val="Normal"/>
      </w:pPr>
      <w:r>
        <w:t xml:space="preserve">Continental shelf: 200 m (depth);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claimed by the Republic of the Marshall Islands</w:t>
      </w:r>
    </w:p>
    <w:p>
      <w:pPr>
        <w:pStyle w:val="Normal"/>
      </w:pPr>
      <w:r>
        <w:t xml:space="preserve">_#_Climate: tropical</w:t>
      </w:r>
    </w:p>
    <w:p>
      <w:pPr>
        <w:pStyle w:val="Normal"/>
      </w:pPr>
      <w:r>
        <w:t xml:space="preserve">_#_Terrain: atoll of three coral islands built up on an underwater</w:t>
      </w:r>
    </w:p>
    <w:p>
      <w:pPr>
        <w:pStyle w:val="Normal"/>
      </w:pPr>
      <w:r>
        <w:t xml:space="preserve">volcano; central lagoon is former crater, islands are part of the rim;</w:t>
      </w:r>
    </w:p>
    <w:p>
      <w:pPr>
        <w:pStyle w:val="Normal"/>
      </w:pPr>
      <w:r>
        <w:t xml:space="preserve">average elevation less than four meters</w:t>
      </w:r>
    </w:p>
    <w:p>
      <w:pPr>
        <w:pStyle w:val="Normal"/>
      </w:pPr>
      <w:r>
        <w:t xml:space="preserve">_#_Natural resources: none</w:t>
      </w:r>
    </w:p>
    <w:p>
      <w:pPr>
        <w:pStyle w:val="Normal"/>
      </w:pPr>
      <w:r>
        <w:t xml:space="preserve">_#_Land use: arable land 0%; permanent crops 0%; meadows and pastures</w:t>
      </w:r>
    </w:p>
    <w:p>
      <w:pPr>
        <w:pStyle w:val="Normal"/>
      </w:pPr>
      <w:r>
        <w:t xml:space="preserve">0%; forest and woodland 0%; other 100%</w:t>
      </w:r>
    </w:p>
    <w:p>
      <w:pPr>
        <w:pStyle w:val="Normal"/>
      </w:pPr>
      <w:r>
        <w:t xml:space="preserve">_#_Environment: subject to occasional typhoons</w:t>
      </w:r>
    </w:p>
    <w:p>
      <w:pPr>
        <w:pStyle w:val="Normal"/>
      </w:pPr>
      <w:r>
        <w:t xml:space="preserve">_#_Note: strategic location 3,700 km west of Honolulu in the North</w:t>
      </w:r>
    </w:p>
    <w:p>
      <w:pPr>
        <w:pStyle w:val="Normal"/>
      </w:pPr>
      <w:r>
        <w:t xml:space="preserve">Pacific Ocean, about two-thirds of the way between Hawaii and the</w:t>
      </w:r>
    </w:p>
    <w:p>
      <w:pPr>
        <w:pStyle w:val="Normal"/>
      </w:pPr>
      <w:r>
        <w:t xml:space="preserve">Northern Mariana Islands; emergency landing location for transpacific</w:t>
      </w:r>
    </w:p>
    <w:p>
      <w:pPr>
        <w:pStyle w:val="Normal"/>
      </w:pPr>
      <w:r>
        <w:t xml:space="preserve">flights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195 (January 1990); no indigenous inhabitants;</w:t>
      </w:r>
    </w:p>
    <w:p>
      <w:pPr>
        <w:pStyle w:val="Normal"/>
      </w:pPr>
      <w:r>
        <w:t xml:space="preserve">302 temporary population</w:t>
      </w:r>
    </w:p>
    <w:p>
      <w:pPr>
        <w:pStyle w:val="Normal"/>
      </w:pPr>
      <w:r>
        <w:t xml:space="preserve">_#_Note: population peaked about 1970 with over 1,600 persons during</w:t>
      </w:r>
    </w:p>
    <w:p>
      <w:pPr>
        <w:pStyle w:val="Normal"/>
      </w:pPr>
      <w:r>
        <w:t xml:space="preserve">the Vietnam conflict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unincorporated territory of the US administered by the US Air</w:t>
      </w:r>
    </w:p>
    <w:p>
      <w:pPr>
        <w:pStyle w:val="Normal"/>
      </w:pPr>
      <w:r>
        <w:t xml:space="preserve">Force (under an agreement with the US Department of Interior) since</w:t>
      </w:r>
    </w:p>
    <w:p>
      <w:pPr>
        <w:pStyle w:val="Normal"/>
      </w:pPr>
      <w:r>
        <w:t xml:space="preserve">24 June 1972</w:t>
      </w:r>
    </w:p>
    <w:p>
      <w:pPr>
        <w:pStyle w:val="Normal"/>
      </w:pPr>
      <w:r>
        <w:t xml:space="preserve">_#_Flag: the US flag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activity is limited to providing services to US</w:t>
      </w:r>
    </w:p>
    <w:p>
      <w:pPr>
        <w:pStyle w:val="Normal"/>
      </w:pPr>
      <w:r>
        <w:t xml:space="preserve">military personnel and contractors located on the island. All food and</w:t>
      </w:r>
    </w:p>
    <w:p>
      <w:pPr>
        <w:pStyle w:val="Normal"/>
      </w:pPr>
      <w:r>
        <w:t xml:space="preserve">manufactured goods must be imported.</w:t>
      </w:r>
    </w:p>
    <w:p>
      <w:pPr>
        <w:pStyle w:val="Normal"/>
      </w:pPr>
      <w:r>
        <w:t xml:space="preserve">_#_Electricity: supplied by US military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none; because of the reefs, there are only two offshore</w:t>
      </w:r>
    </w:p>
    <w:p>
      <w:pPr>
        <w:pStyle w:val="Normal"/>
      </w:pPr>
      <w:r>
        <w:t xml:space="preserve">anchorages for large ships</w:t>
      </w:r>
    </w:p>
    <w:p>
      <w:pPr>
        <w:pStyle w:val="Normal"/>
      </w:pPr>
      <w:r>
        <w:t xml:space="preserve">_#_Airports: 1 with permanent-surface runways 2,440 to 3,659 m</w:t>
      </w:r>
    </w:p>
    <w:p>
      <w:pPr>
        <w:pStyle w:val="Normal"/>
      </w:pPr>
      <w:r>
        <w:t xml:space="preserve">_#_Telecommunications: underwater cables to Guam and through Midway</w:t>
      </w:r>
    </w:p>
    <w:p>
      <w:pPr>
        <w:pStyle w:val="Normal"/>
      </w:pPr>
      <w:r>
        <w:t xml:space="preserve">to Honolulu; AFRTS radio and television service provided by satellite;</w:t>
      </w:r>
    </w:p>
    <w:p>
      <w:pPr>
        <w:pStyle w:val="Normal"/>
      </w:pPr>
      <w:r>
        <w:t xml:space="preserve">stations--1 AM, no FM, no TV</w:t>
      </w:r>
    </w:p>
    <w:p>
      <w:pPr>
        <w:pStyle w:val="Normal"/>
      </w:pPr>
      <w:r>
        <w:t xml:space="preserve">_#_Note: formerly an important commercial aviation base, now used only</w:t>
      </w:r>
    </w:p>
    <w:p>
      <w:pPr>
        <w:pStyle w:val="Normal"/>
      </w:pPr>
      <w:r>
        <w:t xml:space="preserve">by US military and some commercial cargo planes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the US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_@_Wallis and Futuna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274 km2; land area: 274 km2; includes Ile Uvea</w:t>
      </w:r>
    </w:p>
    <w:p>
      <w:pPr>
        <w:pStyle w:val="Normal"/>
      </w:pPr>
      <w:r>
        <w:t xml:space="preserve">(Wallis Island), Ile Futuna (Futuna Island), Ile Alofi, and 20</w:t>
      </w:r>
    </w:p>
    <w:p>
      <w:pPr>
        <w:pStyle w:val="Normal"/>
      </w:pPr>
      <w:r>
        <w:t xml:space="preserve">islets</w:t>
      </w:r>
    </w:p>
    <w:p>
      <w:pPr>
        <w:pStyle w:val="Normal"/>
      </w:pPr>
      <w:r>
        <w:t xml:space="preserve">_#_Comparative area: slightly larger than Washington, DC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129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hot, rainy season (November to April); cool,</w:t>
      </w:r>
    </w:p>
    <w:p>
      <w:pPr>
        <w:pStyle w:val="Normal"/>
      </w:pPr>
      <w:r>
        <w:t xml:space="preserve">dry season (May to October)</w:t>
      </w:r>
    </w:p>
    <w:p>
      <w:pPr>
        <w:pStyle w:val="Normal"/>
      </w:pPr>
      <w:r>
        <w:t xml:space="preserve">_#_Terrain: volcanic origin; low hills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5%; permanent crops 20%; meadows and pastures</w:t>
      </w:r>
    </w:p>
    <w:p>
      <w:pPr>
        <w:pStyle w:val="Normal"/>
      </w:pPr>
      <w:r>
        <w:t xml:space="preserve">0%; forest and woodland 0%; other 75%</w:t>
      </w:r>
    </w:p>
    <w:p>
      <w:pPr>
        <w:pStyle w:val="Normal"/>
      </w:pPr>
      <w:r>
        <w:t xml:space="preserve">_#_Environment: both island groups have fringing reefs</w:t>
      </w:r>
    </w:p>
    <w:p>
      <w:pPr>
        <w:pStyle w:val="Normal"/>
      </w:pPr>
      <w:r>
        <w:t xml:space="preserve">_#_Note: located 4,600 km southwest of Honolulu in the South Pacific</w:t>
      </w:r>
    </w:p>
    <w:p>
      <w:pPr>
        <w:pStyle w:val="Normal"/>
      </w:pPr>
      <w:r>
        <w:t xml:space="preserve">Ocean about two-thirds of the way from Hawaii to New Zealand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16,590 (July 1991), growth rate 3.0% (1991)</w:t>
      </w:r>
    </w:p>
    <w:p>
      <w:pPr>
        <w:pStyle w:val="Normal"/>
      </w:pPr>
      <w:r>
        <w:t xml:space="preserve">_#_Birth rate: 28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8 migrants/1,000 population (1991)</w:t>
      </w:r>
    </w:p>
    <w:p>
      <w:pPr>
        <w:pStyle w:val="Normal"/>
      </w:pPr>
      <w:r>
        <w:t xml:space="preserve">_#_Infant mortality rate: 30 deaths/1,000 population (1991)</w:t>
      </w:r>
    </w:p>
    <w:p>
      <w:pPr>
        <w:pStyle w:val="Normal"/>
      </w:pPr>
      <w:r>
        <w:t xml:space="preserve">_#_Life expectancy at birth: 70 years male, 71 years female (1991)</w:t>
      </w:r>
    </w:p>
    <w:p>
      <w:pPr>
        <w:pStyle w:val="Normal"/>
      </w:pPr>
      <w:r>
        <w:t xml:space="preserve">_#_Total fertility rate: 3.7 children born/woman (1991)</w:t>
      </w:r>
    </w:p>
    <w:p>
      <w:pPr>
        <w:pStyle w:val="Normal"/>
      </w:pPr>
      <w:r>
        <w:t xml:space="preserve">_#_Nationality: noun--Wallisian(s), Futunan(s), or Wallis and Futuna</w:t>
      </w:r>
    </w:p>
    <w:p>
      <w:pPr>
        <w:pStyle w:val="Normal"/>
      </w:pPr>
      <w:r>
        <w:t xml:space="preserve">Islanders; adjective--Wallisian, Futunan, or Wallis and Futuna Islander</w:t>
      </w:r>
    </w:p>
    <w:p>
      <w:pPr>
        <w:pStyle w:val="Normal"/>
      </w:pPr>
      <w:r>
        <w:t xml:space="preserve">_#_Ethnic divisions: almost entirely Polynesian</w:t>
      </w:r>
    </w:p>
    <w:p>
      <w:pPr>
        <w:pStyle w:val="Normal"/>
      </w:pPr>
      <w:r>
        <w:t xml:space="preserve">_#_Religion: largely Roman Catholic</w:t>
      </w:r>
    </w:p>
    <w:p>
      <w:pPr>
        <w:pStyle w:val="Normal"/>
      </w:pPr>
      <w:r>
        <w:t xml:space="preserve">_#_Language: French, Wallisian (indigenous Polynesian language)</w:t>
      </w:r>
    </w:p>
    <w:p>
      <w:pPr>
        <w:pStyle w:val="Normal"/>
      </w:pPr>
      <w:r>
        <w:t xml:space="preserve">_#_Literacy: 50% (male 50%, female 51%) at all ages can read and write</w:t>
      </w:r>
    </w:p>
    <w:p>
      <w:pPr>
        <w:pStyle w:val="Normal"/>
      </w:pPr>
      <w:r>
        <w:t xml:space="preserve">(1969)</w:t>
      </w:r>
    </w:p>
    <w:p>
      <w:pPr>
        <w:pStyle w:val="Normal"/>
      </w:pPr>
      <w:r>
        <w:t xml:space="preserve">_#_Labor force: NA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Territory of the Wallis and Futuna Islands</w:t>
      </w:r>
    </w:p>
    <w:p>
      <w:pPr>
        <w:pStyle w:val="Normal"/>
      </w:pPr>
      <w:r>
        <w:t xml:space="preserve">_#_Type: overseas territory of France</w:t>
      </w:r>
    </w:p>
    <w:p>
      <w:pPr>
        <w:pStyle w:val="Normal"/>
      </w:pPr>
      <w:r>
        <w:t xml:space="preserve">_#_Capital: Mata-Utu (on Ile Uvea)</w:t>
      </w:r>
    </w:p>
    <w:p>
      <w:pPr>
        <w:pStyle w:val="Normal"/>
      </w:pPr>
      <w:r>
        <w:t xml:space="preserve">_#_Administrative divisions: none (overseas territory of France)</w:t>
      </w:r>
    </w:p>
    <w:p>
      <w:pPr>
        <w:pStyle w:val="Normal"/>
      </w:pPr>
      <w:r>
        <w:t xml:space="preserve">_#_Independence: none (overseas territory of France)</w:t>
      </w:r>
    </w:p>
    <w:p>
      <w:pPr>
        <w:pStyle w:val="Normal"/>
      </w:pPr>
      <w:r>
        <w:t xml:space="preserve">_#_Constitution: 28 September 1958 (French Constitution)</w:t>
      </w:r>
    </w:p>
    <w:p>
      <w:pPr>
        <w:pStyle w:val="Normal"/>
      </w:pPr>
      <w:r>
        <w:t xml:space="preserve">_#_Legal system: French</w:t>
      </w:r>
    </w:p>
    <w:p>
      <w:pPr>
        <w:pStyle w:val="Normal"/>
      </w:pPr>
      <w:r>
        <w:t xml:space="preserve">_#_National holiday: Taking of the Bastille, 14 July (1789)</w:t>
      </w:r>
    </w:p>
    <w:p>
      <w:pPr>
        <w:pStyle w:val="Normal"/>
      </w:pPr>
      <w:r>
        <w:t xml:space="preserve">_#_Executive branch: French president, high administrator; note--there</w:t>
      </w:r>
    </w:p>
    <w:p>
      <w:pPr>
        <w:pStyle w:val="Normal"/>
      </w:pPr>
      <w:r>
        <w:t xml:space="preserve">are three traditional kings with limited powers</w:t>
      </w:r>
    </w:p>
    <w:p>
      <w:pPr>
        <w:pStyle w:val="Normal"/>
      </w:pPr>
      <w:r>
        <w:t xml:space="preserve">_#_Legislative branch: unicameral Territorial Assembly</w:t>
      </w:r>
    </w:p>
    <w:p>
      <w:pPr>
        <w:pStyle w:val="Normal"/>
      </w:pPr>
      <w:r>
        <w:t xml:space="preserve">(Assemblee Territoriale)</w:t>
      </w:r>
    </w:p>
    <w:p>
      <w:pPr>
        <w:pStyle w:val="Normal"/>
      </w:pPr>
      <w:r>
        <w:t xml:space="preserve">_#_Judicial branch: none; justice generally administered under French</w:t>
      </w:r>
    </w:p>
    <w:p>
      <w:pPr>
        <w:pStyle w:val="Normal"/>
      </w:pPr>
      <w:r>
        <w:t xml:space="preserve">law by the chief administrator, but the three traditional kings</w:t>
      </w:r>
    </w:p>
    <w:p>
      <w:pPr>
        <w:pStyle w:val="Normal"/>
      </w:pPr>
      <w:r>
        <w:t xml:space="preserve">administer customary law and there is a magistrate in Mata-Utu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Francois MITTERRAND</w:t>
      </w:r>
    </w:p>
    <w:p>
      <w:pPr>
        <w:pStyle w:val="Normal"/>
      </w:pPr>
      <w:r>
        <w:t xml:space="preserve">(since 21 May 1981);</w:t>
      </w:r>
    </w:p>
    <w:p>
      <w:pPr>
        <w:pStyle w:val="Normal"/>
      </w:pPr>
      <w:r>
        <w:t xml:space="preserve">Head of Government--Chief Administrator Roger DUMEC</w:t>
      </w:r>
    </w:p>
    <w:p>
      <w:pPr>
        <w:pStyle w:val="Normal"/>
      </w:pPr>
      <w:r>
        <w:t xml:space="preserve">(since 15 July 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Rally for the Republic (RPR);</w:t>
      </w:r>
    </w:p>
    <w:p>
      <w:pPr>
        <w:pStyle w:val="Normal"/>
      </w:pPr>
      <w:r>
        <w:t xml:space="preserve">Union Populaire Locale (UPL);</w:t>
      </w:r>
    </w:p>
    <w:p>
      <w:pPr>
        <w:pStyle w:val="Normal"/>
      </w:pPr>
      <w:r>
        <w:t xml:space="preserve">Union Pour la Democratie Francaise (UDF);</w:t>
      </w:r>
    </w:p>
    <w:p>
      <w:pPr>
        <w:pStyle w:val="Normal"/>
      </w:pPr>
      <w:r>
        <w:t xml:space="preserve">Lua kae tahi (Giscardians);</w:t>
      </w:r>
    </w:p>
    <w:p>
      <w:pPr>
        <w:pStyle w:val="Normal"/>
      </w:pPr>
      <w:r>
        <w:t xml:space="preserve">Mouvement des Radicaux de Gauche (MRG)</w:t>
      </w:r>
    </w:p>
    <w:p>
      <w:pPr>
        <w:pStyle w:val="Normal"/>
      </w:pPr>
      <w:r>
        <w:t xml:space="preserve">_#_Suffrage: universal adult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Territorial Assembly--last held 15 March 1987</w:t>
      </w:r>
    </w:p>
    <w:p>
      <w:pPr>
        <w:pStyle w:val="Normal"/>
      </w:pPr>
      <w:r>
        <w:t xml:space="preserve">(next to be held March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seats--(20 total) RPR 7, UPL 6, UDF and Lua kae tahi 7;</w:t>
      </w:r>
    </w:p>
    <w:p>
      <w:pPr>
        <w:pStyle w:val="Normal"/>
      </w:pPr>
      <w:r>
        <w:t xml:space="preserve">French Senate--last held NA September 1989</w:t>
      </w:r>
    </w:p>
    <w:p>
      <w:pPr>
        <w:pStyle w:val="Normal"/>
      </w:pPr>
      <w:r>
        <w:t xml:space="preserve">(next to be held by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RPR 1;</w:t>
      </w:r>
    </w:p>
    <w:p>
      <w:pPr>
        <w:pStyle w:val="Normal"/>
      </w:pPr>
      <w:r>
        <w:t xml:space="preserve">French National Assembly--last held 12 June 1988 (next to be held</w:t>
      </w:r>
    </w:p>
    <w:p>
      <w:pPr>
        <w:pStyle w:val="Normal"/>
      </w:pPr>
      <w:r>
        <w:t xml:space="preserve">by September 1992);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 total) MRG 1</w:t>
      </w:r>
    </w:p>
    <w:p>
      <w:pPr>
        <w:pStyle w:val="Normal"/>
      </w:pPr>
      <w:r>
        <w:t xml:space="preserve">_#_Member of: FZ, SPC</w:t>
      </w:r>
    </w:p>
    <w:p>
      <w:pPr>
        <w:pStyle w:val="Normal"/>
      </w:pPr>
      <w:r>
        <w:t xml:space="preserve">_#_Diplomatic representation: as an overseas territory of France,</w:t>
      </w:r>
    </w:p>
    <w:p>
      <w:pPr>
        <w:pStyle w:val="Normal"/>
      </w:pPr>
      <w:r>
        <w:t xml:space="preserve">local interests are represented in the US by France</w:t>
      </w:r>
    </w:p>
    <w:p>
      <w:pPr>
        <w:pStyle w:val="Normal"/>
      </w:pPr>
      <w:r>
        <w:t xml:space="preserve">_#_Flag: the flag of France is used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is limited to traditional subsistence</w:t>
      </w:r>
    </w:p>
    <w:p>
      <w:pPr>
        <w:pStyle w:val="Normal"/>
      </w:pPr>
      <w:r>
        <w:t xml:space="preserve">agriculture, with about 80% of the labor force earning its livelihood</w:t>
      </w:r>
    </w:p>
    <w:p>
      <w:pPr>
        <w:pStyle w:val="Normal"/>
      </w:pPr>
      <w:r>
        <w:t xml:space="preserve">from agriculture (coconuts and vegetables), livestock (mostly pigs),</w:t>
      </w:r>
    </w:p>
    <w:p>
      <w:pPr>
        <w:pStyle w:val="Normal"/>
      </w:pPr>
      <w:r>
        <w:t xml:space="preserve">and fishing. About 4% of the population is employed in government.</w:t>
      </w:r>
    </w:p>
    <w:p>
      <w:pPr>
        <w:pStyle w:val="Normal"/>
      </w:pPr>
      <w:r>
        <w:t xml:space="preserve">Revenues come from French Government subsidies, licensing of fishing</w:t>
      </w:r>
    </w:p>
    <w:p>
      <w:pPr>
        <w:pStyle w:val="Normal"/>
      </w:pPr>
      <w:r>
        <w:t xml:space="preserve">rights to Japan and South Korea, import taxes, and remittances from</w:t>
      </w:r>
    </w:p>
    <w:p>
      <w:pPr>
        <w:pStyle w:val="Normal"/>
      </w:pPr>
      <w:r>
        <w:t xml:space="preserve">expatriate workers in New Caledonia. Wallis and Futuna imports food,</w:t>
      </w:r>
    </w:p>
    <w:p>
      <w:pPr>
        <w:pStyle w:val="Normal"/>
      </w:pPr>
      <w:r>
        <w:t xml:space="preserve">fuel, clothing, machinery, and transport equipment, but its exports</w:t>
      </w:r>
    </w:p>
    <w:p>
      <w:pPr>
        <w:pStyle w:val="Normal"/>
      </w:pPr>
      <w:r>
        <w:t xml:space="preserve">are negligible, consisting of copra and handicrafts.</w:t>
      </w:r>
    </w:p>
    <w:p>
      <w:pPr>
        <w:pStyle w:val="Normal"/>
      </w:pPr>
      <w:r>
        <w:t xml:space="preserve">_#_GDP: $7.5 million, per capita $470; real growth rate NA%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$2.7 million; expenditures $2.7 million,</w:t>
      </w:r>
    </w:p>
    <w:p>
      <w:pPr>
        <w:pStyle w:val="Normal"/>
      </w:pPr>
      <w:r>
        <w:t xml:space="preserve">including capital expenditures of $NA (1983)</w:t>
      </w:r>
    </w:p>
    <w:p>
      <w:pPr>
        <w:pStyle w:val="Normal"/>
      </w:pPr>
      <w:r>
        <w:t xml:space="preserve">_#_Exports: negligible;</w:t>
      </w:r>
    </w:p>
    <w:p>
      <w:pPr>
        <w:pStyle w:val="Normal"/>
      </w:pPr>
      <w:r>
        <w:t xml:space="preserve">commodities--copra, handicrafts;</w:t>
      </w:r>
    </w:p>
    <w:p>
      <w:pPr>
        <w:pStyle w:val="Normal"/>
      </w:pPr>
      <w:r>
        <w:t xml:space="preserve">partners--NA</w:t>
      </w:r>
    </w:p>
    <w:p>
      <w:pPr>
        <w:pStyle w:val="Normal"/>
      </w:pPr>
      <w:r>
        <w:t xml:space="preserve">_#_Imports: $6.9 million (c.i.f., 1983);</w:t>
      </w:r>
    </w:p>
    <w:p>
      <w:pPr>
        <w:pStyle w:val="Normal"/>
      </w:pPr>
      <w:r>
        <w:t xml:space="preserve">commodities--foodstuffs, manufactured goods, transportation</w:t>
      </w:r>
    </w:p>
    <w:p>
      <w:pPr>
        <w:pStyle w:val="Normal"/>
      </w:pPr>
      <w:r>
        <w:t xml:space="preserve">equipment, fuel;</w:t>
      </w:r>
    </w:p>
    <w:p>
      <w:pPr>
        <w:pStyle w:val="Normal"/>
      </w:pPr>
      <w:r>
        <w:t xml:space="preserve">partners--France, Australia, New Zealand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1,200 kW capacity; 1 million kWh produced,</w:t>
      </w:r>
    </w:p>
    <w:p>
      <w:pPr>
        <w:pStyle w:val="Normal"/>
      </w:pPr>
      <w:r>
        <w:t xml:space="preserve">70 kWh per capita (1990)</w:t>
      </w:r>
    </w:p>
    <w:p>
      <w:pPr>
        <w:pStyle w:val="Normal"/>
      </w:pPr>
      <w:r>
        <w:t xml:space="preserve">_#_Industries: copra, handicrafts, fishing, lumber</w:t>
      </w:r>
    </w:p>
    <w:p>
      <w:pPr>
        <w:pStyle w:val="Normal"/>
      </w:pPr>
      <w:r>
        <w:t xml:space="preserve">_#_Agriculture: dominated by coconut production, with subsistence</w:t>
      </w:r>
    </w:p>
    <w:p>
      <w:pPr>
        <w:pStyle w:val="Normal"/>
      </w:pPr>
      <w:r>
        <w:t xml:space="preserve">crops of yams, taro, bananas, and herds of pigs and goats</w:t>
      </w:r>
    </w:p>
    <w:p>
      <w:pPr>
        <w:pStyle w:val="Normal"/>
      </w:pPr>
      <w:r>
        <w:t xml:space="preserve">_#_Economic aid: Western (non-US) countries, ODA and OOF bilateral</w:t>
      </w:r>
    </w:p>
    <w:p>
      <w:pPr>
        <w:pStyle w:val="Normal"/>
      </w:pPr>
      <w:r>
        <w:t xml:space="preserve">commitments (1970-88), $118 million</w:t>
      </w:r>
    </w:p>
    <w:p>
      <w:pPr>
        <w:pStyle w:val="Normal"/>
      </w:pPr>
      <w:r>
        <w:t xml:space="preserve">_#_Currency: Comptoirs Francais du Pacifique franc (plural--francs);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_#_Exchange rates: Comptoirs Francais du Pacifique francs (CFPF) per</w:t>
      </w:r>
    </w:p>
    <w:p>
      <w:pPr>
        <w:pStyle w:val="Normal"/>
      </w:pPr>
      <w:r>
        <w:t xml:space="preserve">US$1--93.28 (January 1991), 99.0 (1990), 115.99 (1989), 108.30 (1988),</w:t>
      </w:r>
    </w:p>
    <w:p>
      <w:pPr>
        <w:pStyle w:val="Normal"/>
      </w:pPr>
      <w:r>
        <w:t xml:space="preserve">109.27 (1987), 125.92 (1986), 163.35 (1985); note--linked at the rate of</w:t>
      </w:r>
    </w:p>
    <w:p>
      <w:pPr>
        <w:pStyle w:val="Normal"/>
      </w:pPr>
      <w:r>
        <w:t xml:space="preserve">18.18 to the French franc</w:t>
      </w:r>
    </w:p>
    <w:p>
      <w:pPr>
        <w:pStyle w:val="Normal"/>
      </w:pPr>
      <w:r>
        <w:t xml:space="preserve">_#_Fiscal year: NA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100 km on Ile Uvea, 16 km sealed; 20 km earth surface</w:t>
      </w:r>
    </w:p>
    <w:p>
      <w:pPr>
        <w:pStyle w:val="Normal"/>
      </w:pPr>
      <w:r>
        <w:t xml:space="preserve">on Ile Futuna</w:t>
      </w:r>
    </w:p>
    <w:p>
      <w:pPr>
        <w:pStyle w:val="Normal"/>
      </w:pPr>
      <w:r>
        <w:t xml:space="preserve">_#_Inland waterways: none</w:t>
      </w:r>
    </w:p>
    <w:p>
      <w:pPr>
        <w:pStyle w:val="Normal"/>
      </w:pPr>
      <w:r>
        <w:t xml:space="preserve">_#_Ports: Mata-Utu, Leava</w:t>
      </w:r>
    </w:p>
    <w:p>
      <w:pPr>
        <w:pStyle w:val="Normal"/>
      </w:pPr>
      <w:r>
        <w:t xml:space="preserve">_#_Airports: 2 total; 2 usable; 1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_#_Telecommunications: 225 telephones; stations--1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_#_Note: defense is the responsibility of France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_@_West Bank</w:t>
      </w:r>
    </w:p>
    <w:p>
      <w:pPr>
        <w:pStyle w:val="Normal"/>
      </w:pPr>
      <w:r>
        <w:t xml:space="preserve">_#_Note: The war between Israel and the Arab states in June 1967 ended</w:t>
      </w:r>
    </w:p>
    <w:p>
      <w:pPr>
        <w:pStyle w:val="Normal"/>
      </w:pPr>
      <w:r>
        <w:t xml:space="preserve">with Israel in control of the West Bank and the Gaza Strip, the Sinai,</w:t>
      </w:r>
    </w:p>
    <w:p>
      <w:pPr>
        <w:pStyle w:val="Normal"/>
      </w:pPr>
      <w:r>
        <w:t xml:space="preserve">and the Golan Heights. As stated in the 1978 Camp David Accords and</w:t>
      </w:r>
    </w:p>
    <w:p>
      <w:pPr>
        <w:pStyle w:val="Normal"/>
      </w:pPr>
      <w:r>
        <w:t xml:space="preserve">reaffirmed by President Reagan's 1 September 1982 peace initiative, the</w:t>
      </w:r>
    </w:p>
    <w:p>
      <w:pPr>
        <w:pStyle w:val="Normal"/>
      </w:pPr>
      <w:r>
        <w:t xml:space="preserve">final status of the West Bank and the Gaza Strip, their relationship with</w:t>
      </w:r>
    </w:p>
    <w:p>
      <w:pPr>
        <w:pStyle w:val="Normal"/>
      </w:pPr>
      <w:r>
        <w:t xml:space="preserve">their neighbors, and a peace treaty between Israel and Jordan are to be</w:t>
      </w:r>
    </w:p>
    <w:p>
      <w:pPr>
        <w:pStyle w:val="Normal"/>
      </w:pPr>
      <w:r>
        <w:t xml:space="preserve">negotiated among the concerned parties. Camp David further specifies</w:t>
      </w:r>
    </w:p>
    <w:p>
      <w:pPr>
        <w:pStyle w:val="Normal"/>
      </w:pPr>
      <w:r>
        <w:t xml:space="preserve">that these negotiations will resolve the respective boundaries. Pending</w:t>
      </w:r>
    </w:p>
    <w:p>
      <w:pPr>
        <w:pStyle w:val="Normal"/>
      </w:pPr>
      <w:r>
        <w:t xml:space="preserve">the completion of this process, it is US policy that the final status of</w:t>
      </w:r>
    </w:p>
    <w:p>
      <w:pPr>
        <w:pStyle w:val="Normal"/>
      </w:pPr>
      <w:r>
        <w:t xml:space="preserve">the West Bank and the Gaza Strip has yet to be determined. In the view</w:t>
      </w:r>
    </w:p>
    <w:p>
      <w:pPr>
        <w:pStyle w:val="Normal"/>
      </w:pPr>
      <w:r>
        <w:t xml:space="preserve">of the US, the term West Bank describes all of the area west of the</w:t>
      </w:r>
    </w:p>
    <w:p>
      <w:pPr>
        <w:pStyle w:val="Normal"/>
      </w:pPr>
      <w:r>
        <w:t xml:space="preserve">Jordan River under Jordanian administration before the 1967</w:t>
      </w:r>
    </w:p>
    <w:p>
      <w:pPr>
        <w:pStyle w:val="Normal"/>
      </w:pPr>
      <w:r>
        <w:t xml:space="preserve">Arab-Israeli war. However, with respect to negotiations envisaged in the</w:t>
      </w:r>
    </w:p>
    <w:p>
      <w:pPr>
        <w:pStyle w:val="Normal"/>
      </w:pPr>
      <w:r>
        <w:t xml:space="preserve">framework agreement, it is US policy that a distinction must be made</w:t>
      </w:r>
    </w:p>
    <w:p>
      <w:pPr>
        <w:pStyle w:val="Normal"/>
      </w:pPr>
      <w:r>
        <w:t xml:space="preserve">between Jerusalem and the rest of the West Bank because of the city's</w:t>
      </w:r>
    </w:p>
    <w:p>
      <w:pPr>
        <w:pStyle w:val="Normal"/>
      </w:pPr>
      <w:r>
        <w:t xml:space="preserve">special status and circumstances. Therefore, a negotiated solution for</w:t>
      </w:r>
    </w:p>
    <w:p>
      <w:pPr>
        <w:pStyle w:val="Normal"/>
      </w:pPr>
      <w:r>
        <w:t xml:space="preserve">the final status of Jerusalem could be different in character from that</w:t>
      </w:r>
    </w:p>
    <w:p>
      <w:pPr>
        <w:pStyle w:val="Normal"/>
      </w:pPr>
      <w:r>
        <w:t xml:space="preserve">of the rest of the West Bank.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5,860 km2; land area: 5,640 km2; includes West Bank,</w:t>
      </w:r>
    </w:p>
    <w:p>
      <w:pPr>
        <w:pStyle w:val="Normal"/>
      </w:pPr>
      <w:r>
        <w:t xml:space="preserve">East Jerusalem, Latrun Salient, Jerusalem No Man's Land, and the</w:t>
      </w:r>
    </w:p>
    <w:p>
      <w:pPr>
        <w:pStyle w:val="Normal"/>
      </w:pPr>
      <w:r>
        <w:t xml:space="preserve">northwest quarter of the Dead Sea, but excludes Mt. Scopus</w:t>
      </w:r>
    </w:p>
    <w:p>
      <w:pPr>
        <w:pStyle w:val="Normal"/>
      </w:pPr>
      <w:r>
        <w:t xml:space="preserve">_#_Comparative area: slightly larger than Delaware</w:t>
      </w:r>
    </w:p>
    <w:p>
      <w:pPr>
        <w:pStyle w:val="Normal"/>
      </w:pPr>
      <w:r>
        <w:t xml:space="preserve">_#_Land boundaries: 404 km total; Israel 307 km, Jordan 97 km;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Israeli occupied with status to be determined</w:t>
      </w:r>
    </w:p>
    <w:p>
      <w:pPr>
        <w:pStyle w:val="Normal"/>
      </w:pPr>
      <w:r>
        <w:t xml:space="preserve">_#_Climate: temperate, temperature and precipitation vary with</w:t>
      </w:r>
    </w:p>
    <w:p>
      <w:pPr>
        <w:pStyle w:val="Normal"/>
      </w:pPr>
      <w:r>
        <w:t xml:space="preserve">altitude, warm to hot summers, cool to mild winters</w:t>
      </w:r>
    </w:p>
    <w:p>
      <w:pPr>
        <w:pStyle w:val="Normal"/>
      </w:pPr>
      <w:r>
        <w:t xml:space="preserve">_#_Terrain: mostly rugged dissected upland, some vegetation in west,</w:t>
      </w:r>
    </w:p>
    <w:p>
      <w:pPr>
        <w:pStyle w:val="Normal"/>
      </w:pPr>
      <w:r>
        <w:t xml:space="preserve">but barren in east</w:t>
      </w:r>
    </w:p>
    <w:p>
      <w:pPr>
        <w:pStyle w:val="Normal"/>
      </w:pPr>
      <w:r>
        <w:t xml:space="preserve">_#_Natural resources: negligible</w:t>
      </w:r>
    </w:p>
    <w:p>
      <w:pPr>
        <w:pStyle w:val="Normal"/>
      </w:pPr>
      <w:r>
        <w:t xml:space="preserve">_#_Land use: arable land 27%, permanent crops 0%, meadows and pastures</w:t>
      </w:r>
    </w:p>
    <w:p>
      <w:pPr>
        <w:pStyle w:val="Normal"/>
      </w:pPr>
      <w:r>
        <w:t xml:space="preserve">32%, forest and woodland 1%, other 40%</w:t>
      </w:r>
    </w:p>
    <w:p>
      <w:pPr>
        <w:pStyle w:val="Normal"/>
      </w:pPr>
      <w:r>
        <w:t xml:space="preserve">_#_Environment: highlands are main recharge area for Israel's coastal</w:t>
      </w:r>
    </w:p>
    <w:p>
      <w:pPr>
        <w:pStyle w:val="Normal"/>
      </w:pPr>
      <w:r>
        <w:t xml:space="preserve">aquifers</w:t>
      </w:r>
    </w:p>
    <w:p>
      <w:pPr>
        <w:pStyle w:val="Normal"/>
      </w:pPr>
      <w:r>
        <w:t xml:space="preserve">_#_Note: landlocked; there are 175 Jewish settlements in the West Bank</w:t>
      </w:r>
    </w:p>
    <w:p>
      <w:pPr>
        <w:pStyle w:val="Normal"/>
      </w:pPr>
      <w:r>
        <w:t xml:space="preserve">and 14 Israeli-built Jewish neighborhoods in East Jerusalem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1,086,081 (July 1991), growth rate 2.6% (1991);</w:t>
      </w:r>
    </w:p>
    <w:p>
      <w:pPr>
        <w:pStyle w:val="Normal"/>
      </w:pPr>
      <w:r>
        <w:t xml:space="preserve">in addition, there are 90,000 Jewish settlers in the West Bank and</w:t>
      </w:r>
    </w:p>
    <w:p>
      <w:pPr>
        <w:pStyle w:val="Normal"/>
      </w:pPr>
      <w:r>
        <w:t xml:space="preserve">120,000 in East Jerusalem (1990 est.)</w:t>
      </w:r>
    </w:p>
    <w:p>
      <w:pPr>
        <w:pStyle w:val="Normal"/>
      </w:pPr>
      <w:r>
        <w:t xml:space="preserve">_#_Birth rate: 37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47 deaths/1,000 live births (1991)</w:t>
      </w:r>
    </w:p>
    <w:p>
      <w:pPr>
        <w:pStyle w:val="Normal"/>
      </w:pPr>
      <w:r>
        <w:t xml:space="preserve">_#_Life expectancy at birth: 65 years male, 69 years female (1991)</w:t>
      </w:r>
    </w:p>
    <w:p>
      <w:pPr>
        <w:pStyle w:val="Normal"/>
      </w:pPr>
      <w:r>
        <w:t xml:space="preserve">_#_Total fertility rate: 4.9 children born/woman (1991)</w:t>
      </w:r>
    </w:p>
    <w:p>
      <w:pPr>
        <w:pStyle w:val="Normal"/>
      </w:pPr>
      <w:r>
        <w:t xml:space="preserve">_#_Nationality: NA</w:t>
      </w:r>
    </w:p>
    <w:p>
      <w:pPr>
        <w:pStyle w:val="Normal"/>
      </w:pPr>
      <w:r>
        <w:t xml:space="preserve">_#_Ethnic divisions: Palestinian Arab and other 88%, Jewish 12%</w:t>
      </w:r>
    </w:p>
    <w:p>
      <w:pPr>
        <w:pStyle w:val="Normal"/>
      </w:pPr>
      <w:r>
        <w:t xml:space="preserve">_#_Religion: Muslim (predominantly Sunni) 80%, Jewish 12%, Christian</w:t>
      </w:r>
    </w:p>
    <w:p>
      <w:pPr>
        <w:pStyle w:val="Normal"/>
      </w:pPr>
      <w:r>
        <w:t xml:space="preserve">and other 8%</w:t>
      </w:r>
    </w:p>
    <w:p>
      <w:pPr>
        <w:pStyle w:val="Normal"/>
      </w:pPr>
      <w:r>
        <w:t xml:space="preserve">_#_Language: Arabic, Israeli settlers speak Hebrew, English widely</w:t>
      </w:r>
    </w:p>
    <w:p>
      <w:pPr>
        <w:pStyle w:val="Normal"/>
      </w:pPr>
      <w:r>
        <w:t xml:space="preserve">understood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NA; excluding Israeli Jewish settlers--small industry,</w:t>
      </w:r>
    </w:p>
    <w:p>
      <w:pPr>
        <w:pStyle w:val="Normal"/>
      </w:pPr>
      <w:r>
        <w:t xml:space="preserve">commerce, and business 29.8%, construction 24.2%, agriculture 22.4%,</w:t>
      </w:r>
    </w:p>
    <w:p>
      <w:pPr>
        <w:pStyle w:val="Normal"/>
      </w:pPr>
      <w:r>
        <w:t xml:space="preserve">service and other 23.6% (1984)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_#_Note: The West Bank is currently governed by Israeli military</w:t>
      </w:r>
    </w:p>
    <w:p>
      <w:pPr>
        <w:pStyle w:val="Normal"/>
      </w:pPr>
      <w:r>
        <w:t xml:space="preserve">authorities and Israeli civil administration. It is US policy that the</w:t>
      </w:r>
    </w:p>
    <w:p>
      <w:pPr>
        <w:pStyle w:val="Normal"/>
      </w:pPr>
      <w:r>
        <w:t xml:space="preserve">final status of the West Bank will be determined by negotiations among</w:t>
      </w:r>
    </w:p>
    <w:p>
      <w:pPr>
        <w:pStyle w:val="Normal"/>
      </w:pPr>
      <w:r>
        <w:t xml:space="preserve">the concerned parties. These negotiations will determine how the area</w:t>
      </w:r>
    </w:p>
    <w:p>
      <w:pPr>
        <w:pStyle w:val="Normal"/>
      </w:pPr>
      <w:r>
        <w:t xml:space="preserve">is to be governed.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Economic progress in the West Bank has been hampered by</w:t>
      </w:r>
    </w:p>
    <w:p>
      <w:pPr>
        <w:pStyle w:val="Normal"/>
      </w:pPr>
      <w:r>
        <w:t xml:space="preserve">Israeli military occupation and the effects of the Palestinian uprising.</w:t>
      </w:r>
    </w:p>
    <w:p>
      <w:pPr>
        <w:pStyle w:val="Normal"/>
      </w:pPr>
      <w:r>
        <w:t xml:space="preserve">Industries using advanced technology or requiring sizable financial</w:t>
      </w:r>
    </w:p>
    <w:p>
      <w:pPr>
        <w:pStyle w:val="Normal"/>
      </w:pPr>
      <w:r>
        <w:t xml:space="preserve">resources have been discouraged by a lack of financial resources and</w:t>
      </w:r>
    </w:p>
    <w:p>
      <w:pPr>
        <w:pStyle w:val="Normal"/>
      </w:pPr>
      <w:r>
        <w:t xml:space="preserve">Israeli policy. Capital investment has largely gone into residential</w:t>
      </w:r>
    </w:p>
    <w:p>
      <w:pPr>
        <w:pStyle w:val="Normal"/>
      </w:pPr>
      <w:r>
        <w:t xml:space="preserve">housing, not into productive assets that could compete with Israeli</w:t>
      </w:r>
    </w:p>
    <w:p>
      <w:pPr>
        <w:pStyle w:val="Normal"/>
      </w:pPr>
      <w:r>
        <w:t xml:space="preserve">industry. A major share of GNP is derived from remittances of workers</w:t>
      </w:r>
    </w:p>
    <w:p>
      <w:pPr>
        <w:pStyle w:val="Normal"/>
      </w:pPr>
      <w:r>
        <w:t xml:space="preserve">employed in Israel and neighboring Gulf states but remittances from the</w:t>
      </w:r>
    </w:p>
    <w:p>
      <w:pPr>
        <w:pStyle w:val="Normal"/>
      </w:pPr>
      <w:r>
        <w:t xml:space="preserve">Gulf dropped dramatically in the wake of Iraq's invasion of Kuwait in</w:t>
      </w:r>
    </w:p>
    <w:p>
      <w:pPr>
        <w:pStyle w:val="Normal"/>
      </w:pPr>
      <w:r>
        <w:t xml:space="preserve">August 1990. Israeli reprisals against Palestinian unrest in the West</w:t>
      </w:r>
    </w:p>
    <w:p>
      <w:pPr>
        <w:pStyle w:val="Normal"/>
      </w:pPr>
      <w:r>
        <w:t xml:space="preserve">Bank since 1987 have pushed unemployment up and lowered living standards.</w:t>
      </w:r>
    </w:p>
    <w:p>
      <w:pPr>
        <w:pStyle w:val="Normal"/>
      </w:pPr>
      <w:r>
        <w:t xml:space="preserve">The Persian Gulf crisis of 1990-91 also dealt a blow to the economy.</w:t>
      </w:r>
    </w:p>
    <w:p>
      <w:pPr>
        <w:pStyle w:val="Normal"/>
      </w:pPr>
      <w:r>
        <w:t xml:space="preserve">Many Palestinians returned from the Gulf, exacerbating unemployment.</w:t>
      </w:r>
    </w:p>
    <w:p>
      <w:pPr>
        <w:pStyle w:val="Normal"/>
      </w:pPr>
      <w:r>
        <w:t xml:space="preserve">Export revenues have plunged because of the loss of export markets in</w:t>
      </w:r>
    </w:p>
    <w:p>
      <w:pPr>
        <w:pStyle w:val="Normal"/>
      </w:pPr>
      <w:r>
        <w:t xml:space="preserve">Jordan and the Gulf.</w:t>
      </w:r>
    </w:p>
    <w:p>
      <w:pPr>
        <w:pStyle w:val="Normal"/>
      </w:pPr>
      <w:r>
        <w:t xml:space="preserve">_#_GNP: $1.0 billion, per capita $1,000; real growth rate - 15%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40% (1990 est.)</w:t>
      </w:r>
    </w:p>
    <w:p>
      <w:pPr>
        <w:pStyle w:val="Normal"/>
      </w:pPr>
      <w:r>
        <w:t xml:space="preserve">_#_Budget: revenues $47.4 million; expenditures $45.7 million,</w:t>
      </w:r>
    </w:p>
    <w:p>
      <w:pPr>
        <w:pStyle w:val="Normal"/>
      </w:pPr>
      <w:r>
        <w:t xml:space="preserve">including capital expenditures of NA (FY86)</w:t>
      </w:r>
    </w:p>
    <w:p>
      <w:pPr>
        <w:pStyle w:val="Normal"/>
      </w:pPr>
      <w:r>
        <w:t xml:space="preserve">_#_Exports: $150 million (f.o.b., 1988 est.); commodities--NA;</w:t>
      </w:r>
    </w:p>
    <w:p>
      <w:pPr>
        <w:pStyle w:val="Normal"/>
      </w:pPr>
      <w:r>
        <w:t xml:space="preserve">partners--Jordan, Israel</w:t>
      </w:r>
    </w:p>
    <w:p>
      <w:pPr>
        <w:pStyle w:val="Normal"/>
      </w:pPr>
      <w:r>
        <w:t xml:space="preserve">_#_Imports: $410 million (c.i.f., 1988 est.); commodities--NA;</w:t>
      </w:r>
    </w:p>
    <w:p>
      <w:pPr>
        <w:pStyle w:val="Normal"/>
      </w:pPr>
      <w:r>
        <w:t xml:space="preserve">partners--Jordan, Israel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power supplied by Israel</w:t>
      </w:r>
    </w:p>
    <w:p>
      <w:pPr>
        <w:pStyle w:val="Normal"/>
      </w:pPr>
      <w:r>
        <w:t xml:space="preserve">_#_Industries: generally small family businesses that produce cement,</w:t>
      </w:r>
    </w:p>
    <w:p>
      <w:pPr>
        <w:pStyle w:val="Normal"/>
      </w:pPr>
      <w:r>
        <w:t xml:space="preserve">textiles, soap, olive-wood carvings, and mother-of-pearl souvenirs; the</w:t>
      </w:r>
    </w:p>
    <w:p>
      <w:pPr>
        <w:pStyle w:val="Normal"/>
      </w:pPr>
      <w:r>
        <w:t xml:space="preserve">Israelis have established some small-scale modern industries in the</w:t>
      </w:r>
    </w:p>
    <w:p>
      <w:pPr>
        <w:pStyle w:val="Normal"/>
      </w:pPr>
      <w:r>
        <w:t xml:space="preserve">settlements and industrial centers</w:t>
      </w:r>
    </w:p>
    <w:p>
      <w:pPr>
        <w:pStyle w:val="Normal"/>
      </w:pPr>
      <w:r>
        <w:t xml:space="preserve">_#_Agriculture: olives, citrus and other fruits, vegetables, beef,</w:t>
      </w:r>
    </w:p>
    <w:p>
      <w:pPr>
        <w:pStyle w:val="Normal"/>
      </w:pPr>
      <w:r>
        <w:t xml:space="preserve">and dairy products</w:t>
      </w:r>
    </w:p>
    <w:p>
      <w:pPr>
        <w:pStyle w:val="Normal"/>
      </w:pPr>
      <w:r>
        <w:t xml:space="preserve">_#_Economic aid: none</w:t>
      </w:r>
    </w:p>
    <w:p>
      <w:pPr>
        <w:pStyle w:val="Normal"/>
      </w:pPr>
      <w:r>
        <w:t xml:space="preserve">_#_Currency: new Israeli shekel (plural--shekels) and Jordanian dinar</w:t>
      </w:r>
    </w:p>
    <w:p>
      <w:pPr>
        <w:pStyle w:val="Normal"/>
      </w:pPr>
      <w:r>
        <w:t xml:space="preserve">(plural--dinars); 1 new Israeli shekel (NIS) = 100 new agorot and</w:t>
      </w:r>
    </w:p>
    <w:p>
      <w:pPr>
        <w:pStyle w:val="Normal"/>
      </w:pPr>
      <w:r>
        <w:t xml:space="preserve">1 Jordanian dinar (JD) = 1,000 fils</w:t>
      </w:r>
    </w:p>
    <w:p>
      <w:pPr>
        <w:pStyle w:val="Normal"/>
      </w:pPr>
      <w:r>
        <w:t xml:space="preserve">_#_Exchange rates: new Israeli shekels (NIS) per US$1--2.35 (May</w:t>
      </w:r>
    </w:p>
    <w:p>
      <w:pPr>
        <w:pStyle w:val="Normal"/>
      </w:pPr>
      <w:r>
        <w:t xml:space="preserve">1991), 2.0161 (1990), 1.9164 (1989), 1.5989 (1988), 1.5946 (1987), 1.4878</w:t>
      </w:r>
    </w:p>
    <w:p>
      <w:pPr>
        <w:pStyle w:val="Normal"/>
      </w:pPr>
      <w:r>
        <w:t xml:space="preserve">(1986), 1.1788 (1985); Jordanian dinars (JD) per US$1--0.6670 (January</w:t>
      </w:r>
    </w:p>
    <w:p>
      <w:pPr>
        <w:pStyle w:val="Normal"/>
      </w:pPr>
      <w:r>
        <w:t xml:space="preserve">1991), 0.6636 (1990), 0.5704 (1989), 0.3709 (1988), 0.3387 (1987), 0.3499</w:t>
      </w:r>
    </w:p>
    <w:p>
      <w:pPr>
        <w:pStyle w:val="Normal"/>
      </w:pPr>
      <w:r>
        <w:t xml:space="preserve">(1986), 0.3940 (1985)</w:t>
      </w:r>
    </w:p>
    <w:p>
      <w:pPr>
        <w:pStyle w:val="Normal"/>
      </w:pPr>
      <w:r>
        <w:t xml:space="preserve">_#_Fiscal year: previously 1 April-31 March; FY91 will be</w:t>
      </w:r>
    </w:p>
    <w:p>
      <w:pPr>
        <w:pStyle w:val="Normal"/>
      </w:pPr>
      <w:r>
        <w:t xml:space="preserve">1 April-31 December and starting 1 January 1992 the fiscal year will</w:t>
      </w:r>
    </w:p>
    <w:p>
      <w:pPr>
        <w:pStyle w:val="Normal"/>
      </w:pPr>
      <w:r>
        <w:t xml:space="preserve">conform to the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small indigenous road network, Israelis developing</w:t>
      </w:r>
    </w:p>
    <w:p>
      <w:pPr>
        <w:pStyle w:val="Normal"/>
      </w:pPr>
      <w:r>
        <w:t xml:space="preserve">east-west axial highways</w:t>
      </w:r>
    </w:p>
    <w:p>
      <w:pPr>
        <w:pStyle w:val="Normal"/>
      </w:pPr>
      <w:r>
        <w:t xml:space="preserve">_#_Airports: 2 total, 2 usable; 2 with permanent-surface runways;</w:t>
      </w:r>
    </w:p>
    <w:p>
      <w:pPr>
        <w:pStyle w:val="Normal"/>
      </w:pPr>
      <w:r>
        <w:t xml:space="preserve">none with runways over 2,439 m; 1 with runways 1,220-2,439 m</w:t>
      </w:r>
    </w:p>
    <w:p>
      <w:pPr>
        <w:pStyle w:val="Normal"/>
      </w:pPr>
      <w:r>
        <w:t xml:space="preserve">_#_Telecommunications: open-wire telephone system currently being</w:t>
      </w:r>
    </w:p>
    <w:p>
      <w:pPr>
        <w:pStyle w:val="Normal"/>
      </w:pPr>
      <w:r>
        <w:t xml:space="preserve">upgraded; stations--no AM, no FM, no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</w:t>
      </w:r>
    </w:p>
    <w:p>
      <w:pPr>
        <w:pStyle w:val="Normal"/>
      </w:pPr>
      <w:r>
        <w:t xml:space="preserve">_#_Manpower availability: males 15-49, 257,740;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_@_Western Sahara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266,000 km2; land area: 266,000 km2</w:t>
      </w:r>
    </w:p>
    <w:p>
      <w:pPr>
        <w:pStyle w:val="Normal"/>
      </w:pPr>
      <w:r>
        <w:t xml:space="preserve">_#_Comparative area: slightly smaller than Colorado</w:t>
      </w:r>
    </w:p>
    <w:p>
      <w:pPr>
        <w:pStyle w:val="Normal"/>
      </w:pPr>
      <w:r>
        <w:t xml:space="preserve">_#_Land boundaries: 2,046 km total; Algeria 42 km, Mauritania</w:t>
      </w:r>
    </w:p>
    <w:p>
      <w:pPr>
        <w:pStyle w:val="Normal"/>
      </w:pPr>
      <w:r>
        <w:t xml:space="preserve">1,561 km, Morocco 443 km</w:t>
      </w:r>
    </w:p>
    <w:p>
      <w:pPr>
        <w:pStyle w:val="Normal"/>
      </w:pPr>
      <w:r>
        <w:t xml:space="preserve">_#_Coastline: 1,110 km</w:t>
      </w:r>
    </w:p>
    <w:p>
      <w:pPr>
        <w:pStyle w:val="Normal"/>
      </w:pPr>
      <w:r>
        <w:t xml:space="preserve">_#_Maritime claims: contingent upon resolution of sovereignty issue</w:t>
      </w:r>
    </w:p>
    <w:p>
      <w:pPr>
        <w:pStyle w:val="Normal"/>
      </w:pPr>
      <w:r>
        <w:t xml:space="preserve">_#_Disputes: claimed and administered by Morocco, but sovereignty is</w:t>
      </w:r>
    </w:p>
    <w:p>
      <w:pPr>
        <w:pStyle w:val="Normal"/>
      </w:pPr>
      <w:r>
        <w:t xml:space="preserve">unresolved and guerrilla fighting continues in the area</w:t>
      </w:r>
    </w:p>
    <w:p>
      <w:pPr>
        <w:pStyle w:val="Normal"/>
      </w:pPr>
      <w:r>
        <w:t xml:space="preserve">_#_Climate: hot, dry desert; rain is rare; cold offshore currents</w:t>
      </w:r>
    </w:p>
    <w:p>
      <w:pPr>
        <w:pStyle w:val="Normal"/>
      </w:pPr>
      <w:r>
        <w:t xml:space="preserve">produce fog and heavy dew</w:t>
      </w:r>
    </w:p>
    <w:p>
      <w:pPr>
        <w:pStyle w:val="Normal"/>
      </w:pPr>
      <w:r>
        <w:t xml:space="preserve">_#_Terrain: mostly low, flat desert with large areas of rocky or</w:t>
      </w:r>
    </w:p>
    <w:p>
      <w:pPr>
        <w:pStyle w:val="Normal"/>
      </w:pPr>
      <w:r>
        <w:t xml:space="preserve">sandy surfaces rising to small mountains in south and northeast</w:t>
      </w:r>
    </w:p>
    <w:p>
      <w:pPr>
        <w:pStyle w:val="Normal"/>
      </w:pPr>
      <w:r>
        <w:t xml:space="preserve">_#_Natural resources: phosphates, iron ore</w:t>
      </w:r>
    </w:p>
    <w:p>
      <w:pPr>
        <w:pStyle w:val="Normal"/>
      </w:pPr>
      <w:r>
        <w:t xml:space="preserve">_#_Land use: arable land NEGL%; permanent crops 0%; meadows and</w:t>
      </w:r>
    </w:p>
    <w:p>
      <w:pPr>
        <w:pStyle w:val="Normal"/>
      </w:pPr>
      <w:r>
        <w:t xml:space="preserve">pastures 19%; forest and woodland 0%; other 81%</w:t>
      </w:r>
    </w:p>
    <w:p>
      <w:pPr>
        <w:pStyle w:val="Normal"/>
      </w:pPr>
      <w:r>
        <w:t xml:space="preserve">_#_Environment: hot, dry, dust/sand-laden sirocco wind can occur</w:t>
      </w:r>
    </w:p>
    <w:p>
      <w:pPr>
        <w:pStyle w:val="Normal"/>
      </w:pPr>
      <w:r>
        <w:t xml:space="preserve">during winter and spring; widespread harmattan haze exists 60% of time,</w:t>
      </w:r>
    </w:p>
    <w:p>
      <w:pPr>
        <w:pStyle w:val="Normal"/>
      </w:pPr>
      <w:r>
        <w:t xml:space="preserve">often severely restricting visibility; sparse water and arable 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196,737 (July 1991), growth rate 2.6% (1991)</w:t>
      </w:r>
    </w:p>
    <w:p>
      <w:pPr>
        <w:pStyle w:val="Normal"/>
      </w:pPr>
      <w:r>
        <w:t xml:space="preserve">_#_Birth rate: 48 births/1,000 population (1991)</w:t>
      </w:r>
    </w:p>
    <w:p>
      <w:pPr>
        <w:pStyle w:val="Normal"/>
      </w:pPr>
      <w:r>
        <w:t xml:space="preserve">_#_Death rate: 23 deaths/1,000 population (1991)</w:t>
      </w:r>
    </w:p>
    <w:p>
      <w:pPr>
        <w:pStyle w:val="Normal"/>
      </w:pPr>
      <w:r>
        <w:t xml:space="preserve">_#_Net migration rate: 1 migrant/1,000 population (1991)</w:t>
      </w:r>
    </w:p>
    <w:p>
      <w:pPr>
        <w:pStyle w:val="Normal"/>
      </w:pPr>
      <w:r>
        <w:t xml:space="preserve">_#_Infant mortality rate: 177 deaths/1,000 live births (1991)</w:t>
      </w:r>
    </w:p>
    <w:p>
      <w:pPr>
        <w:pStyle w:val="Normal"/>
      </w:pPr>
      <w:r>
        <w:t xml:space="preserve">_#_Life expectancy at birth: 39 years male, 41 years female (1991)</w:t>
      </w:r>
    </w:p>
    <w:p>
      <w:pPr>
        <w:pStyle w:val="Normal"/>
      </w:pPr>
      <w:r>
        <w:t xml:space="preserve">_#_Total fertility rate: 7.3 children born/woman (1991)</w:t>
      </w:r>
    </w:p>
    <w:p>
      <w:pPr>
        <w:pStyle w:val="Normal"/>
      </w:pPr>
      <w:r>
        <w:t xml:space="preserve">_#_Nationality: noun--Saharan(s), Moroccan(s); adjective--Saharan,</w:t>
      </w:r>
    </w:p>
    <w:p>
      <w:pPr>
        <w:pStyle w:val="Normal"/>
      </w:pPr>
      <w:r>
        <w:t xml:space="preserve">Moroccan</w:t>
      </w:r>
    </w:p>
    <w:p>
      <w:pPr>
        <w:pStyle w:val="Normal"/>
      </w:pPr>
      <w:r>
        <w:t xml:space="preserve">_#_Ethnic divisions: Arab and Berber</w:t>
      </w:r>
    </w:p>
    <w:p>
      <w:pPr>
        <w:pStyle w:val="Normal"/>
      </w:pPr>
      <w:r>
        <w:t xml:space="preserve">_#_Religion: Muslim</w:t>
      </w:r>
    </w:p>
    <w:p>
      <w:pPr>
        <w:pStyle w:val="Normal"/>
      </w:pPr>
      <w:r>
        <w:t xml:space="preserve">_#_Language: Hassaniya Arabic, Moroccan Arabic</w:t>
      </w:r>
    </w:p>
    <w:p>
      <w:pPr>
        <w:pStyle w:val="Normal"/>
      </w:pPr>
      <w:r>
        <w:t xml:space="preserve">_#_Literacy: NA% (male NA%, female NA%)</w:t>
      </w:r>
    </w:p>
    <w:p>
      <w:pPr>
        <w:pStyle w:val="Normal"/>
      </w:pPr>
      <w:r>
        <w:t xml:space="preserve">_#_Labor force: 12,000; 50% animal husbandry and subsistence farming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legal status of territory and question of sovereignty</w:t>
      </w:r>
    </w:p>
    <w:p>
      <w:pPr>
        <w:pStyle w:val="Normal"/>
      </w:pPr>
      <w:r>
        <w:t xml:space="preserve">unresolved; territory contested by Morocco and Polisario Front (Popular</w:t>
      </w:r>
    </w:p>
    <w:p>
      <w:pPr>
        <w:pStyle w:val="Normal"/>
      </w:pPr>
      <w:r>
        <w:t xml:space="preserve">Front for the Liberation of the Saguia el Hamra and Rio de Oro), which</w:t>
      </w:r>
    </w:p>
    <w:p>
      <w:pPr>
        <w:pStyle w:val="Normal"/>
      </w:pPr>
      <w:r>
        <w:t xml:space="preserve">in February 1976 formally proclaimed a government in exile of the</w:t>
      </w:r>
    </w:p>
    <w:p>
      <w:pPr>
        <w:pStyle w:val="Normal"/>
      </w:pPr>
      <w:r>
        <w:t xml:space="preserve">Sahrawi Arab Democratic Republic (SADR); territory partitioned between</w:t>
      </w:r>
    </w:p>
    <w:p>
      <w:pPr>
        <w:pStyle w:val="Normal"/>
      </w:pPr>
      <w:r>
        <w:t xml:space="preserve">Morocco and Mauritania in April 1976, with Morocco acquiring northern</w:t>
      </w:r>
    </w:p>
    <w:p>
      <w:pPr>
        <w:pStyle w:val="Normal"/>
      </w:pPr>
      <w:r>
        <w:t xml:space="preserve">two-thirds; Mauritania, under pressure from Polisario guerrillas,</w:t>
      </w:r>
    </w:p>
    <w:p>
      <w:pPr>
        <w:pStyle w:val="Normal"/>
      </w:pPr>
      <w:r>
        <w:t xml:space="preserve">abandoned all claims to its portion in August 1979; Morocco moved to</w:t>
      </w:r>
    </w:p>
    <w:p>
      <w:pPr>
        <w:pStyle w:val="Normal"/>
      </w:pPr>
      <w:r>
        <w:t xml:space="preserve">occupy that sector shortly thereafter and has since asserted</w:t>
      </w:r>
    </w:p>
    <w:p>
      <w:pPr>
        <w:pStyle w:val="Normal"/>
      </w:pPr>
      <w:r>
        <w:t xml:space="preserve">administrative control; the Polisario's government in exile was seated as</w:t>
      </w:r>
    </w:p>
    <w:p>
      <w:pPr>
        <w:pStyle w:val="Normal"/>
      </w:pPr>
      <w:r>
        <w:t xml:space="preserve">an OAU member in 1984; guerrilla activities continue sporadically.</w:t>
      </w:r>
    </w:p>
    <w:p>
      <w:pPr>
        <w:pStyle w:val="Normal"/>
      </w:pPr>
      <w:r>
        <w:t xml:space="preserve">_#_Capital: none</w:t>
      </w:r>
    </w:p>
    <w:p>
      <w:pPr>
        <w:pStyle w:val="Normal"/>
      </w:pPr>
      <w:r>
        <w:t xml:space="preserve">_#_Administrative divisions: none (under de facto control of Morocco)</w:t>
      </w:r>
    </w:p>
    <w:p>
      <w:pPr>
        <w:pStyle w:val="Normal"/>
      </w:pPr>
      <w:r>
        <w:t xml:space="preserve">_#_Leaders: none</w:t>
      </w:r>
    </w:p>
    <w:p>
      <w:pPr>
        <w:pStyle w:val="Normal"/>
      </w:pPr>
      <w:r>
        <w:t xml:space="preserve">_#_Member of: none</w:t>
      </w:r>
    </w:p>
    <w:p>
      <w:pPr>
        <w:pStyle w:val="Normal"/>
      </w:pPr>
      <w:r>
        <w:t xml:space="preserve">_#_Diplomatic representation: none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Western Sahara, a territory poor in natural resources</w:t>
      </w:r>
    </w:p>
    <w:p>
      <w:pPr>
        <w:pStyle w:val="Normal"/>
      </w:pPr>
      <w:r>
        <w:t xml:space="preserve">and having little rainfall, has a per capita GDP of just a few hundred</w:t>
      </w:r>
    </w:p>
    <w:p>
      <w:pPr>
        <w:pStyle w:val="Normal"/>
      </w:pPr>
      <w:r>
        <w:t xml:space="preserve">dollars. Fishing and phosphate mining are the principal industries and</w:t>
      </w:r>
    </w:p>
    <w:p>
      <w:pPr>
        <w:pStyle w:val="Normal"/>
      </w:pPr>
      <w:r>
        <w:t xml:space="preserve">sources of income. Most of the food for the urban population must be</w:t>
      </w:r>
    </w:p>
    <w:p>
      <w:pPr>
        <w:pStyle w:val="Normal"/>
      </w:pPr>
      <w:r>
        <w:t xml:space="preserve">imported. All trade and other economic activities are controlled by the</w:t>
      </w:r>
    </w:p>
    <w:p>
      <w:pPr>
        <w:pStyle w:val="Normal"/>
      </w:pPr>
      <w:r>
        <w:t xml:space="preserve">Moroccan Government.</w:t>
      </w:r>
    </w:p>
    <w:p>
      <w:pPr>
        <w:pStyle w:val="Normal"/>
      </w:pPr>
      <w:r>
        <w:t xml:space="preserve">_#_GDP: $NA, per capita $NA; real growth rate NA%</w:t>
      </w:r>
    </w:p>
    <w:p>
      <w:pPr>
        <w:pStyle w:val="Normal"/>
      </w:pPr>
      <w:r>
        <w:t xml:space="preserve">_#_Inflation rate (consumer prices): NA%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$NA; expenditures $NA,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_#_Exports: $8 million (f.o.b., 1982 est.);</w:t>
      </w:r>
    </w:p>
    <w:p>
      <w:pPr>
        <w:pStyle w:val="Normal"/>
      </w:pPr>
      <w:r>
        <w:t xml:space="preserve">commodities--phosphates 62%;</w:t>
      </w:r>
    </w:p>
    <w:p>
      <w:pPr>
        <w:pStyle w:val="Normal"/>
      </w:pPr>
      <w:r>
        <w:t xml:space="preserve">partners--Morocco claims and administers Western Sahara, so</w:t>
      </w:r>
    </w:p>
    <w:p>
      <w:pPr>
        <w:pStyle w:val="Normal"/>
      </w:pPr>
      <w:r>
        <w:t xml:space="preserve">trade partners are included in overall Moroccan accounts</w:t>
      </w:r>
    </w:p>
    <w:p>
      <w:pPr>
        <w:pStyle w:val="Normal"/>
      </w:pPr>
      <w:r>
        <w:t xml:space="preserve">_#_Imports: $30 million (c.i.f., 1982 est.);</w:t>
      </w:r>
    </w:p>
    <w:p>
      <w:pPr>
        <w:pStyle w:val="Normal"/>
      </w:pPr>
      <w:r>
        <w:t xml:space="preserve">commodities--fuel for fishing fleet, foodstuffs;</w:t>
      </w:r>
    </w:p>
    <w:p>
      <w:pPr>
        <w:pStyle w:val="Normal"/>
      </w:pPr>
      <w:r>
        <w:t xml:space="preserve">partners--Morocco claims and administers Western Sahara, so</w:t>
      </w:r>
    </w:p>
    <w:p>
      <w:pPr>
        <w:pStyle w:val="Normal"/>
      </w:pPr>
      <w:r>
        <w:t xml:space="preserve">trade partners are included in overall Moroccan accounts</w:t>
      </w:r>
    </w:p>
    <w:p>
      <w:pPr>
        <w:pStyle w:val="Normal"/>
      </w:pPr>
      <w:r>
        <w:t xml:space="preserve">_#_External debt: $NA</w:t>
      </w:r>
    </w:p>
    <w:p>
      <w:pPr>
        <w:pStyle w:val="Normal"/>
      </w:pPr>
      <w:r>
        <w:t xml:space="preserve">_#_Industrial production: growth rate NA%</w:t>
      </w:r>
    </w:p>
    <w:p>
      <w:pPr>
        <w:pStyle w:val="Normal"/>
      </w:pPr>
      <w:r>
        <w:t xml:space="preserve">_#_Electricity: 60,000 kW capacity; 79 million kWh produced,</w:t>
      </w:r>
    </w:p>
    <w:p>
      <w:pPr>
        <w:pStyle w:val="Normal"/>
      </w:pPr>
      <w:r>
        <w:t xml:space="preserve">425 kWh per capita (1989)</w:t>
      </w:r>
    </w:p>
    <w:p>
      <w:pPr>
        <w:pStyle w:val="Normal"/>
      </w:pPr>
      <w:r>
        <w:t xml:space="preserve">_#_Industries: phosphate, fishing, handicrafts</w:t>
      </w:r>
    </w:p>
    <w:p>
      <w:pPr>
        <w:pStyle w:val="Normal"/>
      </w:pPr>
      <w:r>
        <w:t xml:space="preserve">_#_Agriculture: limited largely to subsistence agriculture; some</w:t>
      </w:r>
    </w:p>
    <w:p>
      <w:pPr>
        <w:pStyle w:val="Normal"/>
      </w:pPr>
      <w:r>
        <w:t xml:space="preserve">barley is grown in nondrought years; fruit and vegetables are grown in</w:t>
      </w:r>
    </w:p>
    <w:p>
      <w:pPr>
        <w:pStyle w:val="Normal"/>
      </w:pPr>
      <w:r>
        <w:t xml:space="preserve">the few oases; food imports are essential; camels, sheep, and goats are</w:t>
      </w:r>
    </w:p>
    <w:p>
      <w:pPr>
        <w:pStyle w:val="Normal"/>
      </w:pPr>
      <w:r>
        <w:t xml:space="preserve">kept by the nomadic natives; cash economy exists largely for the garrison</w:t>
      </w:r>
    </w:p>
    <w:p>
      <w:pPr>
        <w:pStyle w:val="Normal"/>
      </w:pPr>
      <w:r>
        <w:t xml:space="preserve">forces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_#_Currency: Moroccan dirham (plural--dirhams);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_#_Exchange rates: Moroccan dirhams (DH) per US$1--8.071 (January</w:t>
      </w:r>
    </w:p>
    <w:p>
      <w:pPr>
        <w:pStyle w:val="Normal"/>
      </w:pPr>
      <w:r>
        <w:t xml:space="preserve">1991), 8.242 (1990), 8.488 (1989), 8.209 (1988), 8.359 (1987), 9.104</w:t>
      </w:r>
    </w:p>
    <w:p>
      <w:pPr>
        <w:pStyle w:val="Normal"/>
      </w:pPr>
      <w:r>
        <w:t xml:space="preserve">(1986), 10.062 (1985)</w:t>
      </w:r>
    </w:p>
    <w:p>
      <w:pPr>
        <w:pStyle w:val="Normal"/>
      </w:pPr>
      <w:r>
        <w:t xml:space="preserve">_#_Fiscal year: NA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6,100 km total; 1,350 km surfaced, 4,750 km improved and</w:t>
      </w:r>
    </w:p>
    <w:p>
      <w:pPr>
        <w:pStyle w:val="Normal"/>
      </w:pPr>
      <w:r>
        <w:t xml:space="preserve">unimproved earth roads and tracks</w:t>
      </w:r>
    </w:p>
    <w:p>
      <w:pPr>
        <w:pStyle w:val="Normal"/>
      </w:pPr>
      <w:r>
        <w:t xml:space="preserve">_#_Ports: El Aaiun, Ad Dakhla</w:t>
      </w:r>
    </w:p>
    <w:p>
      <w:pPr>
        <w:pStyle w:val="Normal"/>
      </w:pPr>
      <w:r>
        <w:t xml:space="preserve">_#_Airports: 16 total, 14 usable; 3 with permanent-surface runways;</w:t>
      </w:r>
    </w:p>
    <w:p>
      <w:pPr>
        <w:pStyle w:val="Normal"/>
      </w:pPr>
      <w:r>
        <w:t xml:space="preserve">none with runways over 3,659 m; 3 with runways 2,440-3,659 m;</w:t>
      </w:r>
    </w:p>
    <w:p>
      <w:pPr>
        <w:pStyle w:val="Normal"/>
      </w:pPr>
      <w:r>
        <w:t xml:space="preserve">6 with runways 1,220-2,439 m</w:t>
      </w:r>
    </w:p>
    <w:p>
      <w:pPr>
        <w:pStyle w:val="Normal"/>
      </w:pPr>
      <w:r>
        <w:t xml:space="preserve">_#_Telecommunications: sparse and limited system; tied into Morocco's</w:t>
      </w:r>
    </w:p>
    <w:p>
      <w:pPr>
        <w:pStyle w:val="Normal"/>
      </w:pPr>
      <w:r>
        <w:t xml:space="preserve">system by radio relay, tropospheric scatter, and 2 Atlantic Ocean</w:t>
      </w:r>
    </w:p>
    <w:p>
      <w:pPr>
        <w:pStyle w:val="Normal"/>
      </w:pPr>
      <w:r>
        <w:t xml:space="preserve">INTELSAT earth stations linked to Rabat, Morocco; 2,000 telephones;</w:t>
      </w:r>
    </w:p>
    <w:p>
      <w:pPr>
        <w:pStyle w:val="Normal"/>
      </w:pPr>
      <w:r>
        <w:t xml:space="preserve">stations--2 AM, no FM, 2 TV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NA</w:t>
      </w:r>
    </w:p>
    <w:p>
      <w:pPr>
        <w:pStyle w:val="Normal"/>
      </w:pPr>
      <w:r>
        <w:t xml:space="preserve">_#_Manpower availability: NA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_@_Western Samoa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2,860 km2; land area: 2,850 km2</w:t>
      </w:r>
    </w:p>
    <w:p>
      <w:pPr>
        <w:pStyle w:val="Normal"/>
      </w:pPr>
      <w:r>
        <w:t xml:space="preserve">_#_Comparative area: slightly smaller than Rhode Island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403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_#_Climate: tropical; rainy season (October to March), dry season</w:t>
      </w:r>
    </w:p>
    <w:p>
      <w:pPr>
        <w:pStyle w:val="Normal"/>
      </w:pPr>
      <w:r>
        <w:t xml:space="preserve">(May to October)</w:t>
      </w:r>
    </w:p>
    <w:p>
      <w:pPr>
        <w:pStyle w:val="Normal"/>
      </w:pPr>
      <w:r>
        <w:t xml:space="preserve">_#_Terrain: narrow coastal plain with volcanic, rocky, rugged</w:t>
      </w:r>
    </w:p>
    <w:p>
      <w:pPr>
        <w:pStyle w:val="Normal"/>
      </w:pPr>
      <w:r>
        <w:t xml:space="preserve">mountains in interior</w:t>
      </w:r>
    </w:p>
    <w:p>
      <w:pPr>
        <w:pStyle w:val="Normal"/>
      </w:pPr>
      <w:r>
        <w:t xml:space="preserve">_#_Natural resources: hardwood forests, fish</w:t>
      </w:r>
    </w:p>
    <w:p>
      <w:pPr>
        <w:pStyle w:val="Normal"/>
      </w:pPr>
      <w:r>
        <w:t xml:space="preserve">_#_Land use: arable land 19%; permanent crops 24%; meadows and</w:t>
      </w:r>
    </w:p>
    <w:p>
      <w:pPr>
        <w:pStyle w:val="Normal"/>
      </w:pPr>
      <w:r>
        <w:t xml:space="preserve">pastures NEGL%; forest and woodland 47%; other 10%</w:t>
      </w:r>
    </w:p>
    <w:p>
      <w:pPr>
        <w:pStyle w:val="Normal"/>
      </w:pPr>
      <w:r>
        <w:t xml:space="preserve">_#_Environment: subject to occasional typhoons; active volcanism</w:t>
      </w:r>
    </w:p>
    <w:p>
      <w:pPr>
        <w:pStyle w:val="Normal"/>
      </w:pPr>
      <w:r>
        <w:t xml:space="preserve">_#_Note: located 4,300 km southwest of Honolulu in the South Pacific</w:t>
      </w:r>
    </w:p>
    <w:p>
      <w:pPr>
        <w:pStyle w:val="Normal"/>
      </w:pPr>
      <w:r>
        <w:t xml:space="preserve">Ocean about halfway between Hawaii and New Zealand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190,346 (July 1991), growth rate 2.3% (1991)</w:t>
      </w:r>
    </w:p>
    <w:p>
      <w:pPr>
        <w:pStyle w:val="Normal"/>
      </w:pPr>
      <w:r>
        <w:t xml:space="preserve">_#_Birth rate: 34 births/1,000 population (1991)</w:t>
      </w:r>
    </w:p>
    <w:p>
      <w:pPr>
        <w:pStyle w:val="Normal"/>
      </w:pPr>
      <w:r>
        <w:t xml:space="preserve">_#_Death rate: 6 deaths/1,000 population (1991)</w:t>
      </w:r>
    </w:p>
    <w:p>
      <w:pPr>
        <w:pStyle w:val="Normal"/>
      </w:pPr>
      <w:r>
        <w:t xml:space="preserve">_#_Net migration rate: - 4 migrants/1,000 population (1991)</w:t>
      </w:r>
    </w:p>
    <w:p>
      <w:pPr>
        <w:pStyle w:val="Normal"/>
      </w:pPr>
      <w:r>
        <w:t xml:space="preserve">_#_Infant mortality rate: 47 deaths/1,000 live births (1991)</w:t>
      </w:r>
    </w:p>
    <w:p>
      <w:pPr>
        <w:pStyle w:val="Normal"/>
      </w:pPr>
      <w:r>
        <w:t xml:space="preserve">_#_Life expectancy at birth: 64 years male, 69 years female (1991)</w:t>
      </w:r>
    </w:p>
    <w:p>
      <w:pPr>
        <w:pStyle w:val="Normal"/>
      </w:pPr>
      <w:r>
        <w:t xml:space="preserve">_#_Total fertility rate: 4.5 children born/woman (1991)</w:t>
      </w:r>
    </w:p>
    <w:p>
      <w:pPr>
        <w:pStyle w:val="Normal"/>
      </w:pPr>
      <w:r>
        <w:t xml:space="preserve">_#_Nationality: noun--Western Samoan(s); adjective--Western Samoan</w:t>
      </w:r>
    </w:p>
    <w:p>
      <w:pPr>
        <w:pStyle w:val="Normal"/>
      </w:pPr>
      <w:r>
        <w:t xml:space="preserve">_#_Ethnic divisions: Samoan; Euronesians (persons of European and</w:t>
      </w:r>
    </w:p>
    <w:p>
      <w:pPr>
        <w:pStyle w:val="Normal"/>
      </w:pPr>
      <w:r>
        <w:t xml:space="preserve">Polynesian blood) about 7%, Europeans 0.4%</w:t>
      </w:r>
    </w:p>
    <w:p>
      <w:pPr>
        <w:pStyle w:val="Normal"/>
      </w:pPr>
      <w:r>
        <w:t xml:space="preserve">_#_Religion: Christian 99.7% (about half of population associated with</w:t>
      </w:r>
    </w:p>
    <w:p>
      <w:pPr>
        <w:pStyle w:val="Normal"/>
      </w:pPr>
      <w:r>
        <w:t xml:space="preserve">the London Missionary Society; includes Congregational, Roman Catholic,</w:t>
      </w:r>
    </w:p>
    <w:p>
      <w:pPr>
        <w:pStyle w:val="Normal"/>
      </w:pPr>
      <w:r>
        <w:t xml:space="preserve">Methodist, Latter Day Saints, Seventh-Day Adventist)</w:t>
      </w:r>
    </w:p>
    <w:p>
      <w:pPr>
        <w:pStyle w:val="Normal"/>
      </w:pPr>
      <w:r>
        <w:t xml:space="preserve">_#_Language: Samoan (Polynesian), English</w:t>
      </w:r>
    </w:p>
    <w:p>
      <w:pPr>
        <w:pStyle w:val="Normal"/>
      </w:pPr>
      <w:r>
        <w:t xml:space="preserve">_#_Literacy: 97% (male 97%, female 97%) age 15 and over can</w:t>
      </w:r>
    </w:p>
    <w:p>
      <w:pPr>
        <w:pStyle w:val="Normal"/>
      </w:pPr>
      <w:r>
        <w:t xml:space="preserve">read and write (1971)</w:t>
      </w:r>
    </w:p>
    <w:p>
      <w:pPr>
        <w:pStyle w:val="Normal"/>
      </w:pPr>
      <w:r>
        <w:t xml:space="preserve">_#_Labor force: 38,000; 22,000 employed in agriculture (1987 est.)</w:t>
      </w:r>
    </w:p>
    <w:p>
      <w:pPr>
        <w:pStyle w:val="Normal"/>
      </w:pPr>
      <w:r>
        <w:t xml:space="preserve">_#_Organized labor: Public Service Association (PSA)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Independent State of Western Samoa</w:t>
      </w:r>
    </w:p>
    <w:p>
      <w:pPr>
        <w:pStyle w:val="Normal"/>
      </w:pPr>
      <w:r>
        <w:t xml:space="preserve">_#_Type: constitutional monarchy under native chief</w:t>
      </w:r>
    </w:p>
    <w:p>
      <w:pPr>
        <w:pStyle w:val="Normal"/>
      </w:pPr>
      <w:r>
        <w:t xml:space="preserve">_#_Capital: Apia</w:t>
      </w:r>
    </w:p>
    <w:p>
      <w:pPr>
        <w:pStyle w:val="Normal"/>
      </w:pPr>
      <w:r>
        <w:t xml:space="preserve">_#_Administrative divisions: 11 districts; Aana, Aiga-i-le-Tai,</w:t>
      </w:r>
    </w:p>
    <w:p>
      <w:pPr>
        <w:pStyle w:val="Normal"/>
      </w:pPr>
      <w:r>
        <w:t xml:space="preserve">Atua, Faasaleleaga, Gagaemauga, Gagaifomauga, Palauli, Satupaitea,</w:t>
      </w:r>
    </w:p>
    <w:p>
      <w:pPr>
        <w:pStyle w:val="Normal"/>
      </w:pPr>
      <w:r>
        <w:t xml:space="preserve">Tuamasaga, Vaa-o-Fonoti, Vaisigano</w:t>
      </w:r>
    </w:p>
    <w:p>
      <w:pPr>
        <w:pStyle w:val="Normal"/>
      </w:pPr>
      <w:r>
        <w:t xml:space="preserve">_#_Independence: 1 January 1962 (from UN trusteeship administered</w:t>
      </w:r>
    </w:p>
    <w:p>
      <w:pPr>
        <w:pStyle w:val="Normal"/>
      </w:pPr>
      <w:r>
        <w:t xml:space="preserve">by New Zealand)</w:t>
      </w:r>
    </w:p>
    <w:p>
      <w:pPr>
        <w:pStyle w:val="Normal"/>
      </w:pPr>
      <w:r>
        <w:t xml:space="preserve">_#_Constitution: 1 January 1962</w:t>
      </w:r>
    </w:p>
    <w:p>
      <w:pPr>
        <w:pStyle w:val="Normal"/>
      </w:pPr>
      <w:r>
        <w:t xml:space="preserve">_#_Legal system: based on English common law and local customs;</w:t>
      </w:r>
    </w:p>
    <w:p>
      <w:pPr>
        <w:pStyle w:val="Normal"/>
      </w:pPr>
      <w:r>
        <w:t xml:space="preserve">judicial review of legislative acts with respect to fundamental rights of</w:t>
      </w:r>
    </w:p>
    <w:p>
      <w:pPr>
        <w:pStyle w:val="Normal"/>
      </w:pPr>
      <w:r>
        <w:t xml:space="preserve">the citizen; has not accepted compulsory ICJ jurisdiction</w:t>
      </w:r>
    </w:p>
    <w:p>
      <w:pPr>
        <w:pStyle w:val="Normal"/>
      </w:pPr>
      <w:r>
        <w:t xml:space="preserve">_#_National holiday: National Day, 1 June</w:t>
      </w:r>
    </w:p>
    <w:p>
      <w:pPr>
        <w:pStyle w:val="Normal"/>
      </w:pPr>
      <w:r>
        <w:t xml:space="preserve">_#_Executive branch: monarch, Executive Council,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_#_Legislative branch: unicameral Legislative Assembly (Fono)</w:t>
      </w:r>
    </w:p>
    <w:p>
      <w:pPr>
        <w:pStyle w:val="Normal"/>
      </w:pPr>
      <w:r>
        <w:t xml:space="preserve">_#_Judicial branch: Supreme Court, Court of Appeal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State--Susuga Malietoa TANUMAFILI II (Co-Chief of State</w:t>
      </w:r>
    </w:p>
    <w:p>
      <w:pPr>
        <w:pStyle w:val="Normal"/>
      </w:pPr>
      <w:r>
        <w:t xml:space="preserve">from 1 January 1962 until becoming sole Chief of State on 5 April 1963);</w:t>
      </w:r>
    </w:p>
    <w:p>
      <w:pPr>
        <w:pStyle w:val="Normal"/>
      </w:pPr>
      <w:r>
        <w:t xml:space="preserve">Head of Government--Prime Minister TOFILAU Eti Alesana (since</w:t>
      </w:r>
    </w:p>
    <w:p>
      <w:pPr>
        <w:pStyle w:val="Normal"/>
      </w:pPr>
      <w:r>
        <w:t xml:space="preserve">7 April 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Human Rights Protection Party (HRPP), TOFILAU Eti, chairman;</w:t>
      </w:r>
    </w:p>
    <w:p>
      <w:pPr>
        <w:pStyle w:val="Normal"/>
      </w:pPr>
      <w:r>
        <w:t xml:space="preserve">Samoan National Development Party (SNDP), VA'AI Kolone,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_#_Suffrage: universal adult at age NA, but only matai (head of</w:t>
      </w:r>
    </w:p>
    <w:p>
      <w:pPr>
        <w:pStyle w:val="Normal"/>
      </w:pPr>
      <w:r>
        <w:t xml:space="preserve">family) are able to run for the Legislative Assembly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Legislative Assembly--last held NA February 1991</w:t>
      </w:r>
    </w:p>
    <w:p>
      <w:pPr>
        <w:pStyle w:val="Normal"/>
      </w:pPr>
      <w:r>
        <w:t xml:space="preserve">(next to be held by February 1994);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seats--(47 total) HRPP 30, SNDP 14, independent 3</w:t>
      </w:r>
    </w:p>
    <w:p>
      <w:pPr>
        <w:pStyle w:val="Normal"/>
      </w:pPr>
      <w:r>
        <w:t xml:space="preserve">_#_Member of: ACP, AsDB, C, ESCAP, FAO, G-77, IBRD, ICFTU, IDA, IFAD,</w:t>
      </w:r>
    </w:p>
    <w:p>
      <w:pPr>
        <w:pStyle w:val="Normal"/>
      </w:pPr>
      <w:r>
        <w:t xml:space="preserve">IFC, IMF, IOC, ITU, LORCS, SPC, SPF, UN, UNCTAD, UNESCO, UPU, WHO</w:t>
      </w:r>
    </w:p>
    <w:p>
      <w:pPr>
        <w:pStyle w:val="Normal"/>
      </w:pPr>
      <w:r>
        <w:t xml:space="preserve">_#_Diplomatic representation: Ambassador Fili (Felix) Tuaopepe</w:t>
      </w:r>
    </w:p>
    <w:p>
      <w:pPr>
        <w:pStyle w:val="Normal"/>
      </w:pPr>
      <w:r>
        <w:t xml:space="preserve">WENDT; Chancery (temporary) at the Western Samoan Mission to the UN,</w:t>
      </w:r>
    </w:p>
    <w:p>
      <w:pPr>
        <w:pStyle w:val="Normal"/>
      </w:pPr>
      <w:r>
        <w:t xml:space="preserve">820 2nd Avenue, New York, NY 10017 (212) 599-6196;</w:t>
      </w:r>
    </w:p>
    <w:p>
      <w:pPr>
        <w:pStyle w:val="Normal"/>
      </w:pPr>
      <w:r>
        <w:t xml:space="preserve">US--the ambassador to New Zealand, Della Newman, is accredited to</w:t>
      </w:r>
    </w:p>
    <w:p>
      <w:pPr>
        <w:pStyle w:val="Normal"/>
      </w:pPr>
      <w:r>
        <w:t xml:space="preserve">Western Samoa (mailing address is P.O. Box 3430, Apia); telephone (685)</w:t>
      </w:r>
    </w:p>
    <w:p>
      <w:pPr>
        <w:pStyle w:val="Normal"/>
      </w:pPr>
      <w:r>
        <w:t xml:space="preserve">21-631</w:t>
      </w:r>
    </w:p>
    <w:p>
      <w:pPr>
        <w:pStyle w:val="Normal"/>
      </w:pPr>
      <w:r>
        <w:t xml:space="preserve">_#_Flag: red with a blue rectangle in the upper hoist-side quadrant</w:t>
      </w:r>
    </w:p>
    <w:p>
      <w:pPr>
        <w:pStyle w:val="Normal"/>
      </w:pPr>
      <w:r>
        <w:t xml:space="preserve">bearing five white five-pointed stars representing the Southern Cross</w:t>
      </w:r>
    </w:p>
    <w:p>
      <w:pPr>
        <w:pStyle w:val="Normal"/>
      </w:pPr>
      <w:r>
        <w:t xml:space="preserve">constellation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 employs more than half of the labor force,</w:t>
      </w:r>
    </w:p>
    <w:p>
      <w:pPr>
        <w:pStyle w:val="Normal"/>
      </w:pPr>
      <w:r>
        <w:t xml:space="preserve">contributes 50% to GDP, and furnishes 90% of exports. The bulk</w:t>
      </w:r>
    </w:p>
    <w:p>
      <w:pPr>
        <w:pStyle w:val="Normal"/>
      </w:pPr>
      <w:r>
        <w:t xml:space="preserve">of export earnings comes from the sale of coconut oil and copra. The</w:t>
      </w:r>
    </w:p>
    <w:p>
      <w:pPr>
        <w:pStyle w:val="Normal"/>
      </w:pPr>
      <w:r>
        <w:t xml:space="preserve">economy depends on emigrant remittances and foreign aid to support a</w:t>
      </w:r>
    </w:p>
    <w:p>
      <w:pPr>
        <w:pStyle w:val="Normal"/>
      </w:pPr>
      <w:r>
        <w:t xml:space="preserve">level of imports about five times export earnings. Tourism has become the</w:t>
      </w:r>
    </w:p>
    <w:p>
      <w:pPr>
        <w:pStyle w:val="Normal"/>
      </w:pPr>
      <w:r>
        <w:t xml:space="preserve">most important growth industry, and construction of the first</w:t>
      </w:r>
    </w:p>
    <w:p>
      <w:pPr>
        <w:pStyle w:val="Normal"/>
      </w:pPr>
      <w:r>
        <w:t xml:space="preserve">international hotel is under way.</w:t>
      </w:r>
    </w:p>
    <w:p>
      <w:pPr>
        <w:pStyle w:val="Normal"/>
      </w:pPr>
      <w:r>
        <w:t xml:space="preserve">_#_GDP: $115 million, per capita $620; real growth rate - 4.5%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17% (1990 est.)</w:t>
      </w:r>
    </w:p>
    <w:p>
      <w:pPr>
        <w:pStyle w:val="Normal"/>
      </w:pPr>
      <w:r>
        <w:t xml:space="preserve">_#_Unemployment rate: NA%; shortage of skilled labor</w:t>
      </w:r>
    </w:p>
    <w:p>
      <w:pPr>
        <w:pStyle w:val="Normal"/>
      </w:pPr>
      <w:r>
        <w:t xml:space="preserve">_#_Budget: revenues $70 million; expenditures $73 million,</w:t>
      </w:r>
    </w:p>
    <w:p>
      <w:pPr>
        <w:pStyle w:val="Normal"/>
      </w:pPr>
      <w:r>
        <w:t xml:space="preserve">including capital expenditures of $41 million (1990)</w:t>
      </w:r>
    </w:p>
    <w:p>
      <w:pPr>
        <w:pStyle w:val="Normal"/>
      </w:pPr>
      <w:r>
        <w:t xml:space="preserve">_#_Exports: $9.4 million (f.o.b., 1990 est.);</w:t>
      </w:r>
    </w:p>
    <w:p>
      <w:pPr>
        <w:pStyle w:val="Normal"/>
      </w:pPr>
      <w:r>
        <w:t xml:space="preserve">commodities--coconut oil and cream 54%, taro 12%, copra 9%,</w:t>
      </w:r>
    </w:p>
    <w:p>
      <w:pPr>
        <w:pStyle w:val="Normal"/>
      </w:pPr>
      <w:r>
        <w:t xml:space="preserve">cocoa 3%;</w:t>
      </w:r>
    </w:p>
    <w:p>
      <w:pPr>
        <w:pStyle w:val="Normal"/>
      </w:pPr>
      <w:r>
        <w:t xml:space="preserve">partners--NZ 28%, EC 23%, American Samoa 23%, Australia 11%,</w:t>
      </w:r>
    </w:p>
    <w:p>
      <w:pPr>
        <w:pStyle w:val="Normal"/>
      </w:pPr>
      <w:r>
        <w:t xml:space="preserve">US 6% (1990)</w:t>
      </w:r>
    </w:p>
    <w:p>
      <w:pPr>
        <w:pStyle w:val="Normal"/>
      </w:pPr>
      <w:r>
        <w:t xml:space="preserve">_#_Imports: $87 million (c.i.f., 1990 est.);</w:t>
      </w:r>
    </w:p>
    <w:p>
      <w:pPr>
        <w:pStyle w:val="Normal"/>
      </w:pPr>
      <w:r>
        <w:t xml:space="preserve">commodities--intermediate goods 58%, food 17%, capital goods 12%;</w:t>
      </w:r>
    </w:p>
    <w:p>
      <w:pPr>
        <w:pStyle w:val="Normal"/>
      </w:pPr>
      <w:r>
        <w:t xml:space="preserve">partners--New Zealand 31%, Australia 20%, Japan 15%, Fiji 15%,</w:t>
      </w:r>
    </w:p>
    <w:p>
      <w:pPr>
        <w:pStyle w:val="Normal"/>
      </w:pPr>
      <w:r>
        <w:t xml:space="preserve">US 5%, EC 4% (1987)</w:t>
      </w:r>
    </w:p>
    <w:p>
      <w:pPr>
        <w:pStyle w:val="Normal"/>
      </w:pPr>
      <w:r>
        <w:t xml:space="preserve">_#_External debt: $83 million (December 1990 est.)</w:t>
      </w:r>
    </w:p>
    <w:p>
      <w:pPr>
        <w:pStyle w:val="Normal"/>
      </w:pPr>
      <w:r>
        <w:t xml:space="preserve">_#_Industrial production: growth rate - 4.3% (1990 est.); accounts for</w:t>
      </w:r>
    </w:p>
    <w:p>
      <w:pPr>
        <w:pStyle w:val="Normal"/>
      </w:pPr>
      <w:r>
        <w:t xml:space="preserve">14% of GDP</w:t>
      </w:r>
    </w:p>
    <w:p>
      <w:pPr>
        <w:pStyle w:val="Normal"/>
      </w:pPr>
      <w:r>
        <w:t xml:space="preserve">_#_Electricity: 29,000 kW capacity; 45 million kWh produced,</w:t>
      </w:r>
    </w:p>
    <w:p>
      <w:pPr>
        <w:pStyle w:val="Normal"/>
      </w:pPr>
      <w:r>
        <w:t xml:space="preserve">240 kWh per capita (1990)</w:t>
      </w:r>
    </w:p>
    <w:p>
      <w:pPr>
        <w:pStyle w:val="Normal"/>
      </w:pPr>
      <w:r>
        <w:t xml:space="preserve">_#_Industries: timber, tourism, food processing, fishing</w:t>
      </w:r>
    </w:p>
    <w:p>
      <w:pPr>
        <w:pStyle w:val="Normal"/>
      </w:pPr>
      <w:r>
        <w:t xml:space="preserve">_#_Agriculture: accounts for 50% of GDP; coconuts, fruit (including</w:t>
      </w:r>
    </w:p>
    <w:p>
      <w:pPr>
        <w:pStyle w:val="Normal"/>
      </w:pPr>
      <w:r>
        <w:t xml:space="preserve">bananas, taro, yams)</w:t>
      </w:r>
    </w:p>
    <w:p>
      <w:pPr>
        <w:pStyle w:val="Normal"/>
      </w:pPr>
      <w:r>
        <w:t xml:space="preserve">_#_Economic aid: US commitments, including Ex-Im (FY70-89), $18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$291 million; OPEC bilateral aid (1979-89), $4 million</w:t>
      </w:r>
    </w:p>
    <w:p>
      <w:pPr>
        <w:pStyle w:val="Normal"/>
      </w:pPr>
      <w:r>
        <w:t xml:space="preserve">_#_Currency: tala (plural--tala); 1 tala (WS$) = 100 sene</w:t>
      </w:r>
    </w:p>
    <w:p>
      <w:pPr>
        <w:pStyle w:val="Normal"/>
      </w:pPr>
      <w:r>
        <w:t xml:space="preserve">_#_Exchange rates: tala (WS$) per US$1--2.3170 (January 1991), 2.3095</w:t>
      </w:r>
    </w:p>
    <w:p>
      <w:pPr>
        <w:pStyle w:val="Normal"/>
      </w:pPr>
      <w:r>
        <w:t xml:space="preserve">(1990), 2.2686 (1989), 2.0790 (1988), 2.1204 (1987), 2.2351 (1986),</w:t>
      </w:r>
    </w:p>
    <w:p>
      <w:pPr>
        <w:pStyle w:val="Normal"/>
      </w:pPr>
      <w:r>
        <w:t xml:space="preserve">2.2437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2,042 km total; 375 km sealed; remainder mostly gravel,</w:t>
      </w:r>
    </w:p>
    <w:p>
      <w:pPr>
        <w:pStyle w:val="Normal"/>
      </w:pPr>
      <w:r>
        <w:t xml:space="preserve">crushed stone, or earth</w:t>
      </w:r>
    </w:p>
    <w:p>
      <w:pPr>
        <w:pStyle w:val="Normal"/>
      </w:pPr>
      <w:r>
        <w:t xml:space="preserve">_#_Ports: Apia</w:t>
      </w:r>
    </w:p>
    <w:p>
      <w:pPr>
        <w:pStyle w:val="Normal"/>
      </w:pPr>
      <w:r>
        <w:t xml:space="preserve">_#_Merchant marine: 3 ships (1,000 GRT or over) totaling 24,930</w:t>
      </w:r>
    </w:p>
    <w:p>
      <w:pPr>
        <w:pStyle w:val="Normal"/>
      </w:pPr>
      <w:r>
        <w:t xml:space="preserve">GRT/34,135 DWT; includes 2 container, 1 roll-on/roll-off cargo</w:t>
      </w:r>
    </w:p>
    <w:p>
      <w:pPr>
        <w:pStyle w:val="Normal"/>
      </w:pPr>
      <w:r>
        <w:t xml:space="preserve">_#_Civil air: 3 major transport aircraft</w:t>
      </w:r>
    </w:p>
    <w:p>
      <w:pPr>
        <w:pStyle w:val="Normal"/>
      </w:pPr>
      <w:r>
        <w:t xml:space="preserve">_#_Airports: 3 total, 3 usable; 1 with permanent-surface runways;</w:t>
      </w:r>
    </w:p>
    <w:p>
      <w:pPr>
        <w:pStyle w:val="Normal"/>
      </w:pPr>
      <w:r>
        <w:t xml:space="preserve">none with runways over 3,659 m; 1 with runways 2,440-3,659 m;</w:t>
      </w:r>
    </w:p>
    <w:p>
      <w:pPr>
        <w:pStyle w:val="Normal"/>
      </w:pPr>
      <w:r>
        <w:t xml:space="preserve">none with runways 1,220-2,439 m</w:t>
      </w:r>
    </w:p>
    <w:p>
      <w:pPr>
        <w:pStyle w:val="Normal"/>
      </w:pPr>
      <w:r>
        <w:t xml:space="preserve">_#_Telecommunications: 7,500 telephones; 70,000 radios;</w:t>
      </w:r>
    </w:p>
    <w:p>
      <w:pPr>
        <w:pStyle w:val="Normal"/>
      </w:pPr>
      <w:r>
        <w:t xml:space="preserve">stations--1 AM, no FM, no TV; 1 Pacific Ocean INTELSAT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Department of Police and Prisons</w:t>
      </w:r>
    </w:p>
    <w:p>
      <w:pPr>
        <w:pStyle w:val="Normal"/>
      </w:pPr>
      <w:r>
        <w:t xml:space="preserve">_#_Manpower availability: males 15-49, 49,119; NA fit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_@_World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510,072,000 km2; 361,132,000 km2 (70.8%) is water and</w:t>
      </w:r>
    </w:p>
    <w:p>
      <w:pPr>
        <w:pStyle w:val="Normal"/>
      </w:pPr>
      <w:r>
        <w:t xml:space="preserve">148,940,000 km2 (29.2%) is land</w:t>
      </w:r>
    </w:p>
    <w:p>
      <w:pPr>
        <w:pStyle w:val="Normal"/>
      </w:pPr>
      <w:r>
        <w:t xml:space="preserve">_#_Comparative area: land area about 16 times the size of the US</w:t>
      </w:r>
    </w:p>
    <w:p>
      <w:pPr>
        <w:pStyle w:val="Normal"/>
      </w:pPr>
      <w:r>
        <w:t xml:space="preserve">_#_Land boundaries: 442,000 km</w:t>
      </w:r>
    </w:p>
    <w:p>
      <w:pPr>
        <w:pStyle w:val="Normal"/>
      </w:pPr>
      <w:r>
        <w:t xml:space="preserve">_#_Coastline: 359,000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generally 24 nm, but varies from 4 nm to 25 nm;</w:t>
      </w:r>
    </w:p>
    <w:p>
      <w:pPr>
        <w:pStyle w:val="Normal"/>
      </w:pPr>
      <w:r>
        <w:t xml:space="preserve">Continental shelf: generally 200 nm, but some are 200 meters</w:t>
      </w:r>
    </w:p>
    <w:p>
      <w:pPr>
        <w:pStyle w:val="Normal"/>
      </w:pPr>
      <w:r>
        <w:t xml:space="preserve">in depth;</w:t>
      </w:r>
    </w:p>
    <w:p>
      <w:pPr>
        <w:pStyle w:val="Normal"/>
      </w:pPr>
      <w:r>
        <w:t xml:space="preserve">Exclusive fishing zone: most are 200 nm, but varies from</w:t>
      </w:r>
    </w:p>
    <w:p>
      <w:pPr>
        <w:pStyle w:val="Normal"/>
      </w:pPr>
      <w:r>
        <w:t xml:space="preserve">3 nm to 200 nm;</w:t>
      </w:r>
    </w:p>
    <w:p>
      <w:pPr>
        <w:pStyle w:val="Normal"/>
      </w:pPr>
      <w:r>
        <w:t xml:space="preserve">Exclusive economic zone: 200 nm; only the Maldives varies from</w:t>
      </w:r>
    </w:p>
    <w:p>
      <w:pPr>
        <w:pStyle w:val="Normal"/>
      </w:pPr>
      <w:r>
        <w:t xml:space="preserve">35-310 nm;</w:t>
      </w:r>
    </w:p>
    <w:p>
      <w:pPr>
        <w:pStyle w:val="Normal"/>
      </w:pPr>
      <w:r>
        <w:t xml:space="preserve">Territorial sea: generally 12 nm, but varies from 3 nm to 50 nm;</w:t>
      </w:r>
    </w:p>
    <w:p>
      <w:pPr>
        <w:pStyle w:val="Normal"/>
      </w:pPr>
      <w:r>
        <w:t xml:space="preserve">note--32 nations and miscellaneous areas are landlocked</w:t>
      </w:r>
    </w:p>
    <w:p>
      <w:pPr>
        <w:pStyle w:val="Normal"/>
      </w:pPr>
      <w:r>
        <w:t xml:space="preserve">and include Afghanistan, Andorra, Austria, Bhutan, Bolivia, Botswana,</w:t>
      </w:r>
    </w:p>
    <w:p>
      <w:pPr>
        <w:pStyle w:val="Normal"/>
      </w:pPr>
      <w:r>
        <w:t xml:space="preserve">Burkina, Burundi, Central African Republic, Chad, Czechoslovakia,</w:t>
      </w:r>
    </w:p>
    <w:p>
      <w:pPr>
        <w:pStyle w:val="Normal"/>
      </w:pPr>
      <w:r>
        <w:t xml:space="preserve">Hungary, Iraq-Saudi Arabia Neutral Zone, Laos, Lesotho, Liechtenstein,</w:t>
      </w:r>
    </w:p>
    <w:p>
      <w:pPr>
        <w:pStyle w:val="Normal"/>
      </w:pPr>
      <w:r>
        <w:t xml:space="preserve">Luxembourg, Malawi, Mali, Mongolia, Nepal, Niger, Paraguay, Rwanda,</w:t>
      </w:r>
    </w:p>
    <w:p>
      <w:pPr>
        <w:pStyle w:val="Normal"/>
      </w:pPr>
      <w:r>
        <w:t xml:space="preserve">San Marino, Swaziland, Switzerland, Uganda, Vatican City, West Bank,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_#_Disputes: major international land boundary</w:t>
      </w:r>
    </w:p>
    <w:p>
      <w:pPr>
        <w:pStyle w:val="Normal"/>
      </w:pPr>
      <w:r>
        <w:t xml:space="preserve">disputes--Argentina-Uruguay, Bangladesh-India, Brazil-Paraguay,</w:t>
      </w:r>
    </w:p>
    <w:p>
      <w:pPr>
        <w:pStyle w:val="Normal"/>
      </w:pPr>
      <w:r>
        <w:t xml:space="preserve">Brazil-Uruguay, Cambodia-Vietnam, Chad-Libya, China-India, China-USSR,</w:t>
      </w:r>
    </w:p>
    <w:p>
      <w:pPr>
        <w:pStyle w:val="Normal"/>
      </w:pPr>
      <w:r>
        <w:t xml:space="preserve">Ecuador-Peru, Egypt-Sudan, El Salvador-Honduras, Ethiopia-Somalia,</w:t>
      </w:r>
    </w:p>
    <w:p>
      <w:pPr>
        <w:pStyle w:val="Normal"/>
      </w:pPr>
      <w:r>
        <w:t xml:space="preserve">French Guiana-Suriname, Guyana-Suriname, Guyana-Venezuela,</w:t>
      </w:r>
    </w:p>
    <w:p>
      <w:pPr>
        <w:pStyle w:val="Normal"/>
      </w:pPr>
      <w:r>
        <w:t xml:space="preserve">Israel-Jordan, Israel-Syria, North Korea-South Korea, Oman-UAE,</w:t>
      </w:r>
    </w:p>
    <w:p>
      <w:pPr>
        <w:pStyle w:val="Normal"/>
      </w:pPr>
      <w:r>
        <w:t xml:space="preserve">Oman-Yemen, Qatar-UAE, Saudi Arabia-Yemen</w:t>
      </w:r>
    </w:p>
    <w:p>
      <w:pPr>
        <w:pStyle w:val="Normal"/>
      </w:pPr>
      <w:r>
        <w:t xml:space="preserve">_#_Climate: two large areas of polar climates separated by two rather</w:t>
      </w:r>
    </w:p>
    <w:p>
      <w:pPr>
        <w:pStyle w:val="Normal"/>
      </w:pPr>
      <w:r>
        <w:t xml:space="preserve">narrow temperate zones from a wide equatorial band of tropical to</w:t>
      </w:r>
    </w:p>
    <w:p>
      <w:pPr>
        <w:pStyle w:val="Normal"/>
      </w:pPr>
      <w:r>
        <w:t xml:space="preserve">subtropical climates</w:t>
      </w:r>
    </w:p>
    <w:p>
      <w:pPr>
        <w:pStyle w:val="Normal"/>
      </w:pPr>
      <w:r>
        <w:t xml:space="preserve">_#_Terrain: highest elevation is Mt. Everest at 8,848 meters and</w:t>
      </w:r>
    </w:p>
    <w:p>
      <w:pPr>
        <w:pStyle w:val="Normal"/>
      </w:pPr>
      <w:r>
        <w:t xml:space="preserve">lowest depression is the Dead Sea at 392 meters below sea level; greatest</w:t>
      </w:r>
    </w:p>
    <w:p>
      <w:pPr>
        <w:pStyle w:val="Normal"/>
      </w:pPr>
      <w:r>
        <w:t xml:space="preserve">ocean depth is the Marianas Trench at 10,924 meters</w:t>
      </w:r>
    </w:p>
    <w:p>
      <w:pPr>
        <w:pStyle w:val="Normal"/>
      </w:pPr>
      <w:r>
        <w:t xml:space="preserve">_#_Natural resources: the oceans represent the last major frontier for</w:t>
      </w:r>
    </w:p>
    <w:p>
      <w:pPr>
        <w:pStyle w:val="Normal"/>
      </w:pPr>
      <w:r>
        <w:t xml:space="preserve">the discovery and development of natural resources</w:t>
      </w:r>
    </w:p>
    <w:p>
      <w:pPr>
        <w:pStyle w:val="Normal"/>
      </w:pPr>
      <w:r>
        <w:t xml:space="preserve">_#_Land use: arable land 10%; permanent crops 1%; meadows and pastures</w:t>
      </w:r>
    </w:p>
    <w:p>
      <w:pPr>
        <w:pStyle w:val="Normal"/>
      </w:pPr>
      <w:r>
        <w:t xml:space="preserve">24%; forest and woodland 31%; other 34%; includes irrigated 1.6%</w:t>
      </w:r>
    </w:p>
    <w:p>
      <w:pPr>
        <w:pStyle w:val="Normal"/>
      </w:pPr>
      <w:r>
        <w:t xml:space="preserve">_#_Environment: large areas subject to severe weather (tropical</w:t>
      </w:r>
    </w:p>
    <w:p>
      <w:pPr>
        <w:pStyle w:val="Normal"/>
      </w:pPr>
      <w:r>
        <w:t xml:space="preserve">cyclones), natural disasters (earthquakes, landslides, tsunamis, volcanic</w:t>
      </w:r>
    </w:p>
    <w:p>
      <w:pPr>
        <w:pStyle w:val="Normal"/>
      </w:pPr>
      <w:r>
        <w:t xml:space="preserve">eruptions), overpopulation, industrial disasters, pollution (air, water,</w:t>
      </w:r>
    </w:p>
    <w:p>
      <w:pPr>
        <w:pStyle w:val="Normal"/>
      </w:pPr>
      <w:r>
        <w:t xml:space="preserve">acid rain, toxic substances), loss of vegetation (overgrazing,</w:t>
      </w:r>
    </w:p>
    <w:p>
      <w:pPr>
        <w:pStyle w:val="Normal"/>
      </w:pPr>
      <w:r>
        <w:t xml:space="preserve">deforestation, desertification), loss of wildlife resources, soil</w:t>
      </w:r>
    </w:p>
    <w:p>
      <w:pPr>
        <w:pStyle w:val="Normal"/>
      </w:pPr>
      <w:r>
        <w:t xml:space="preserve">degradation, soil depletion, erosion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5,419,643,132 (July 1991), growth rate 1.7% (1991)</w:t>
      </w:r>
    </w:p>
    <w:p>
      <w:pPr>
        <w:pStyle w:val="Normal"/>
      </w:pPr>
      <w:r>
        <w:t xml:space="preserve">_#_Birth rate: 26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_#_Infant mortality rate: 66 deaths/1,000 live births (1991)</w:t>
      </w:r>
    </w:p>
    <w:p>
      <w:pPr>
        <w:pStyle w:val="Normal"/>
      </w:pPr>
      <w:r>
        <w:t xml:space="preserve">_#_Life expectancy at birth: 61 years male, 65 years female (1991)</w:t>
      </w:r>
    </w:p>
    <w:p>
      <w:pPr>
        <w:pStyle w:val="Normal"/>
      </w:pPr>
      <w:r>
        <w:t xml:space="preserve">_#_Total fertility rate: 3.3 children born/woman (1991)</w:t>
      </w:r>
    </w:p>
    <w:p>
      <w:pPr>
        <w:pStyle w:val="Normal"/>
      </w:pPr>
      <w:r>
        <w:t xml:space="preserve">_#_Literacy: 74% (male 81%, female 67%)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2.2 billion (1991)</w:t>
      </w:r>
    </w:p>
    <w:p>
      <w:pPr>
        <w:pStyle w:val="Normal"/>
      </w:pPr>
      <w:r>
        <w:t xml:space="preserve">_#_Organized labor: NA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_#_Administrative divisions: 170 sovereign nations plus 72 dependent,</w:t>
      </w:r>
    </w:p>
    <w:p>
      <w:pPr>
        <w:pStyle w:val="Normal"/>
      </w:pPr>
      <w:r>
        <w:t xml:space="preserve">other, and miscellaneous areas</w:t>
      </w:r>
    </w:p>
    <w:p>
      <w:pPr>
        <w:pStyle w:val="Normal"/>
      </w:pPr>
      <w:r>
        <w:t xml:space="preserve">_#_Legal system: varies among each of the entities; 162 are parties</w:t>
      </w:r>
    </w:p>
    <w:p>
      <w:pPr>
        <w:pStyle w:val="Normal"/>
      </w:pPr>
      <w:r>
        <w:t xml:space="preserve">to the United Nations International Court of Justice (ICJ) or World Court</w:t>
      </w:r>
    </w:p>
    <w:p>
      <w:pPr>
        <w:pStyle w:val="Normal"/>
      </w:pPr>
      <w:r>
        <w:t xml:space="preserve">_#_Diplomatic representation: there are 159 members of the UN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 1990 the world economy grew at an estimated 1.0%,</w:t>
      </w:r>
    </w:p>
    <w:p>
      <w:pPr>
        <w:pStyle w:val="Normal"/>
      </w:pPr>
      <w:r>
        <w:t xml:space="preserve">considerably lower than the estimated 3.0% for 1989 and the 3.4% for</w:t>
      </w:r>
    </w:p>
    <w:p>
      <w:pPr>
        <w:pStyle w:val="Normal"/>
      </w:pPr>
      <w:r>
        <w:t xml:space="preserve">1988. The technologically advanced areas--North America, Japan, and</w:t>
      </w:r>
    </w:p>
    <w:p>
      <w:pPr>
        <w:pStyle w:val="Normal"/>
      </w:pPr>
      <w:r>
        <w:t xml:space="preserve">Western Europe--together account for 67% of the gross world product (GWP)</w:t>
      </w:r>
    </w:p>
    <w:p>
      <w:pPr>
        <w:pStyle w:val="Normal"/>
      </w:pPr>
      <w:r>
        <w:t xml:space="preserve">of $20.9 trillion; these developed areas grew in the aggregate at 2.3%</w:t>
      </w:r>
    </w:p>
    <w:p>
      <w:pPr>
        <w:pStyle w:val="Normal"/>
      </w:pPr>
      <w:r>
        <w:t xml:space="preserve">in 1990. In contrast, output in the USSR and Eastern Europe fell an</w:t>
      </w:r>
    </w:p>
    <w:p>
      <w:pPr>
        <w:pStyle w:val="Normal"/>
      </w:pPr>
      <w:r>
        <w:t xml:space="preserve">average of 5.2%; these countries account for 15% of GWP. Experience</w:t>
      </w:r>
    </w:p>
    <w:p>
      <w:pPr>
        <w:pStyle w:val="Normal"/>
      </w:pPr>
      <w:r>
        <w:t xml:space="preserve">in the developing countries continued mixed, with the newly</w:t>
      </w:r>
    </w:p>
    <w:p>
      <w:pPr>
        <w:pStyle w:val="Normal"/>
      </w:pPr>
      <w:r>
        <w:t xml:space="preserve">industrializing economies generally maintaining their rapid growth,</w:t>
      </w:r>
    </w:p>
    <w:p>
      <w:pPr>
        <w:pStyle w:val="Normal"/>
      </w:pPr>
      <w:r>
        <w:t xml:space="preserve">and many others struggling with debt, rampant inflation, and inadequate</w:t>
      </w:r>
    </w:p>
    <w:p>
      <w:pPr>
        <w:pStyle w:val="Normal"/>
      </w:pPr>
      <w:r>
        <w:t xml:space="preserve">investment. This third group contributed 18% of GWP and grew on</w:t>
      </w:r>
    </w:p>
    <w:p>
      <w:pPr>
        <w:pStyle w:val="Normal"/>
      </w:pPr>
      <w:r>
        <w:t xml:space="preserve">average 2.3% in 1990; output in this group is probably understated</w:t>
      </w:r>
    </w:p>
    <w:p>
      <w:pPr>
        <w:pStyle w:val="Normal"/>
      </w:pPr>
      <w:r>
        <w:t xml:space="preserve">because of lack of data and the method of calculation used. The year 1990</w:t>
      </w:r>
    </w:p>
    <w:p>
      <w:pPr>
        <w:pStyle w:val="Normal"/>
      </w:pPr>
      <w:r>
        <w:t xml:space="preserve">witnessed continued political and economic upheavals in the USSR and</w:t>
      </w:r>
    </w:p>
    <w:p>
      <w:pPr>
        <w:pStyle w:val="Normal"/>
      </w:pPr>
      <w:r>
        <w:t xml:space="preserve">Eastern Europe, which are in between systems, lacking both the rough</w:t>
      </w:r>
    </w:p>
    <w:p>
      <w:pPr>
        <w:pStyle w:val="Normal"/>
      </w:pPr>
      <w:r>
        <w:t xml:space="preserve">discipline of the command economy and the institutions of the market</w:t>
      </w:r>
    </w:p>
    <w:p>
      <w:pPr>
        <w:pStyle w:val="Normal"/>
      </w:pPr>
      <w:r>
        <w:t xml:space="preserve">economy. As for prospects in the 1990s, the addition of nearly 100</w:t>
      </w:r>
    </w:p>
    <w:p>
      <w:pPr>
        <w:pStyle w:val="Normal"/>
      </w:pPr>
      <w:r>
        <w:t xml:space="preserve">million people a year to an already overcrowded globe will exacerbate the</w:t>
      </w:r>
    </w:p>
    <w:p>
      <w:pPr>
        <w:pStyle w:val="Normal"/>
      </w:pPr>
      <w:r>
        <w:t xml:space="preserve">problems of pollution, desertification, underemployment, epidemics,</w:t>
      </w:r>
    </w:p>
    <w:p>
      <w:pPr>
        <w:pStyle w:val="Normal"/>
      </w:pPr>
      <w:r>
        <w:t xml:space="preserve">and famine.</w:t>
      </w:r>
    </w:p>
    <w:p>
      <w:pPr>
        <w:pStyle w:val="Normal"/>
      </w:pPr>
      <w:r>
        <w:t xml:space="preserve">_#_GWP (gross world product): $20.9 trillion, per capita $3,930;</w:t>
      </w:r>
    </w:p>
    <w:p>
      <w:pPr>
        <w:pStyle w:val="Normal"/>
      </w:pPr>
      <w:r>
        <w:t xml:space="preserve">real growth rate 1.0% (1990 est.)</w:t>
      </w:r>
    </w:p>
    <w:p>
      <w:pPr>
        <w:pStyle w:val="Normal"/>
      </w:pPr>
      <w:r>
        <w:t xml:space="preserve">_#_Inflation rate (consumer prices): developed countries 5%;</w:t>
      </w:r>
    </w:p>
    <w:p>
      <w:pPr>
        <w:pStyle w:val="Normal"/>
      </w:pPr>
      <w:r>
        <w:t xml:space="preserve">developing countries 100%, with wide variations (1990 est.)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_#_Exports: $3.33 trillion (f.o.b., 1990 est.);</w:t>
      </w:r>
    </w:p>
    <w:p>
      <w:pPr>
        <w:pStyle w:val="Normal"/>
      </w:pPr>
      <w:r>
        <w:t xml:space="preserve">commodities--the whole range of industrial and agricultural</w:t>
      </w:r>
    </w:p>
    <w:p>
      <w:pPr>
        <w:pStyle w:val="Normal"/>
      </w:pPr>
      <w:r>
        <w:t xml:space="preserve">goods and services;</w:t>
      </w:r>
    </w:p>
    <w:p>
      <w:pPr>
        <w:pStyle w:val="Normal"/>
      </w:pPr>
      <w:r>
        <w:t xml:space="preserve">partners--in value, 74% of exports from industrial countries</w:t>
      </w:r>
    </w:p>
    <w:p>
      <w:pPr>
        <w:pStyle w:val="Normal"/>
      </w:pPr>
      <w:r>
        <w:t xml:space="preserve">_#_Imports: $3.45 trillion (c.i.f., 1990 est.);</w:t>
      </w:r>
    </w:p>
    <w:p>
      <w:pPr>
        <w:pStyle w:val="Normal"/>
      </w:pPr>
      <w:r>
        <w:t xml:space="preserve">commodities--the whole range of industrial and agricultural</w:t>
      </w:r>
    </w:p>
    <w:p>
      <w:pPr>
        <w:pStyle w:val="Normal"/>
      </w:pPr>
      <w:r>
        <w:t xml:space="preserve">goods and services;</w:t>
      </w:r>
    </w:p>
    <w:p>
      <w:pPr>
        <w:pStyle w:val="Normal"/>
      </w:pPr>
      <w:r>
        <w:t xml:space="preserve">partners--in value, about 75% of imports by the industrial</w:t>
      </w:r>
    </w:p>
    <w:p>
      <w:pPr>
        <w:pStyle w:val="Normal"/>
      </w:pPr>
      <w:r>
        <w:t xml:space="preserve">countries</w:t>
      </w:r>
    </w:p>
    <w:p>
      <w:pPr>
        <w:pStyle w:val="Normal"/>
      </w:pPr>
      <w:r>
        <w:t xml:space="preserve">_#_External debt: $1.0 trillion for less developed countries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_#_Industrial production: growth rate 3% (1990 est.)</w:t>
      </w:r>
    </w:p>
    <w:p>
      <w:pPr>
        <w:pStyle w:val="Normal"/>
      </w:pPr>
      <w:r>
        <w:t xml:space="preserve">_#_Electricity: 2,864,000,000 kW capacity; 11,450,000 million kWh</w:t>
      </w:r>
    </w:p>
    <w:p>
      <w:pPr>
        <w:pStyle w:val="Normal"/>
      </w:pPr>
      <w:r>
        <w:t xml:space="preserve">produced, 2,150 kWh per capita (1990)</w:t>
      </w:r>
    </w:p>
    <w:p>
      <w:pPr>
        <w:pStyle w:val="Normal"/>
      </w:pPr>
      <w:r>
        <w:t xml:space="preserve">_#_Industries: chemicals, energy, machinery, electronics, metals,</w:t>
      </w:r>
    </w:p>
    <w:p>
      <w:pPr>
        <w:pStyle w:val="Normal"/>
      </w:pPr>
      <w:r>
        <w:t xml:space="preserve">mining, textiles, food processing</w:t>
      </w:r>
    </w:p>
    <w:p>
      <w:pPr>
        <w:pStyle w:val="Normal"/>
      </w:pPr>
      <w:r>
        <w:t xml:space="preserve">_#_Agriculture: cereals (wheat, maize, rice), sugar, livestock</w:t>
      </w:r>
    </w:p>
    <w:p>
      <w:pPr>
        <w:pStyle w:val="Normal"/>
      </w:pPr>
      <w:r>
        <w:t xml:space="preserve">products, tropical crops, fruit, vegetables, fish</w:t>
      </w:r>
    </w:p>
    <w:p>
      <w:pPr>
        <w:pStyle w:val="Normal"/>
      </w:pPr>
      <w:r>
        <w:t xml:space="preserve">_#_Economic aid: NA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_#_Ports: Mina al Ahmadi (Kuwait), Chiba, Houston, Kawasaki, Kobe,</w:t>
      </w:r>
    </w:p>
    <w:p>
      <w:pPr>
        <w:pStyle w:val="Normal"/>
      </w:pPr>
      <w:r>
        <w:t xml:space="preserve">Marseille, New Orleans, New York, Rotterdam, Yokohama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ground, maritime, and air forces at all levels of</w:t>
      </w:r>
    </w:p>
    <w:p>
      <w:pPr>
        <w:pStyle w:val="Normal"/>
      </w:pPr>
      <w:r>
        <w:t xml:space="preserve">technology</w:t>
      </w:r>
    </w:p>
    <w:p>
      <w:pPr>
        <w:pStyle w:val="Normal"/>
      </w:pPr>
      <w:r>
        <w:t xml:space="preserve">_#_Manpower availability: males 15-49, 1,412,502,000; NA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$1.1 trillion, 5.3% of GWP (1990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_@_Yemen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527,970 km2; land area: 527,970 km2; includes Perim,</w:t>
      </w:r>
    </w:p>
    <w:p>
      <w:pPr>
        <w:pStyle w:val="Normal"/>
      </w:pPr>
      <w:r>
        <w:t xml:space="preserve">Socotra, the former Yemen Arab Republic (YAR or North Yemen), and</w:t>
      </w:r>
    </w:p>
    <w:p>
      <w:pPr>
        <w:pStyle w:val="Normal"/>
      </w:pPr>
      <w:r>
        <w:t xml:space="preserve">the former People's Democratic Republic of Yemen (PDRY or South Yemen)</w:t>
      </w:r>
    </w:p>
    <w:p>
      <w:pPr>
        <w:pStyle w:val="Normal"/>
      </w:pPr>
      <w:r>
        <w:t xml:space="preserve">_#_Comparative area: slightly larger than twice the size of Wyoming</w:t>
      </w:r>
    </w:p>
    <w:p>
      <w:pPr>
        <w:pStyle w:val="Normal"/>
      </w:pPr>
      <w:r>
        <w:t xml:space="preserve">_#_Land boundaries: 1,746 km total; Oman 288 km, Saudi Arabia 1,458 km</w:t>
      </w:r>
    </w:p>
    <w:p>
      <w:pPr>
        <w:pStyle w:val="Normal"/>
      </w:pPr>
      <w:r>
        <w:t xml:space="preserve">_#_Coastline: 1,906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Contiguous zone: North--18 nm; South--24 nm;</w:t>
      </w:r>
    </w:p>
    <w:p>
      <w:pPr>
        <w:pStyle w:val="Normal"/>
      </w:pPr>
      <w:r>
        <w:t xml:space="preserve">Continental shelf: North--200 meters (depth); South--edge of</w:t>
      </w:r>
    </w:p>
    <w:p>
      <w:pPr>
        <w:pStyle w:val="Normal"/>
      </w:pPr>
      <w:r>
        <w:t xml:space="preserve">continental margin or 200 nm;</w:t>
      </w:r>
    </w:p>
    <w:p>
      <w:pPr>
        <w:pStyle w:val="Normal"/>
      </w:pPr>
      <w:r>
        <w:t xml:space="preserve">Exclusive economic zone: North--no claim; South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undefined section of boundary with Saudi Arabia;</w:t>
      </w:r>
    </w:p>
    <w:p>
      <w:pPr>
        <w:pStyle w:val="Normal"/>
      </w:pPr>
      <w:r>
        <w:t xml:space="preserve">Administrative Line with Oman</w:t>
      </w:r>
    </w:p>
    <w:p>
      <w:pPr>
        <w:pStyle w:val="Normal"/>
      </w:pPr>
      <w:r>
        <w:t xml:space="preserve">_#_Climate: desert; hot and humid along west coast; temperate in</w:t>
      </w:r>
    </w:p>
    <w:p>
      <w:pPr>
        <w:pStyle w:val="Normal"/>
      </w:pPr>
      <w:r>
        <w:t xml:space="preserve">western mountains; extraordinarily hot, dry, harsh desert in east</w:t>
      </w:r>
    </w:p>
    <w:p>
      <w:pPr>
        <w:pStyle w:val="Normal"/>
      </w:pPr>
      <w:r>
        <w:t xml:space="preserve">_#_Terrain: narrow coastal plain backed by flat-topped hills and</w:t>
      </w:r>
    </w:p>
    <w:p>
      <w:pPr>
        <w:pStyle w:val="Normal"/>
      </w:pPr>
      <w:r>
        <w:t xml:space="preserve">rugged mountains; dissected upland desert plains in center slope into</w:t>
      </w:r>
    </w:p>
    <w:p>
      <w:pPr>
        <w:pStyle w:val="Normal"/>
      </w:pPr>
      <w:r>
        <w:t xml:space="preserve">the desert interior of the Arabian Peninsula</w:t>
      </w:r>
    </w:p>
    <w:p>
      <w:pPr>
        <w:pStyle w:val="Normal"/>
      </w:pPr>
      <w:r>
        <w:t xml:space="preserve">_#_Natural resources: crude oil, fish, rock salt, marble; small</w:t>
      </w:r>
    </w:p>
    <w:p>
      <w:pPr>
        <w:pStyle w:val="Normal"/>
      </w:pPr>
      <w:r>
        <w:t xml:space="preserve">deposits of coal, gold, lead, nickel, and copper; fertile soil in west</w:t>
      </w:r>
    </w:p>
    <w:p>
      <w:pPr>
        <w:pStyle w:val="Normal"/>
      </w:pPr>
      <w:r>
        <w:t xml:space="preserve">_#_Land use: arable land 6%; permanent crops NEGL%; meadows and</w:t>
      </w:r>
    </w:p>
    <w:p>
      <w:pPr>
        <w:pStyle w:val="Normal"/>
      </w:pPr>
      <w:r>
        <w:t xml:space="preserve">pastures 30%; forest and woodland 7%; other 57%;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subject to sand and dust storms in summer; scarcity of</w:t>
      </w:r>
    </w:p>
    <w:p>
      <w:pPr>
        <w:pStyle w:val="Normal"/>
      </w:pPr>
      <w:r>
        <w:t xml:space="preserve">natural freshwater resources; overgrazing; soil erosion; desertification</w:t>
      </w:r>
    </w:p>
    <w:p>
      <w:pPr>
        <w:pStyle w:val="Normal"/>
      </w:pPr>
      <w:r>
        <w:t xml:space="preserve">_#_Note: controls Bab el Mandeb, the strait linking the Red Sea and</w:t>
      </w:r>
    </w:p>
    <w:p>
      <w:pPr>
        <w:pStyle w:val="Normal"/>
      </w:pPr>
      <w:r>
        <w:t xml:space="preserve">the Gulf of Aden, one of world's most active shipping lanes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10,062,633 (July 1991), growth rate 3.2% (1991)</w:t>
      </w:r>
    </w:p>
    <w:p>
      <w:pPr>
        <w:pStyle w:val="Normal"/>
      </w:pPr>
      <w:r>
        <w:t xml:space="preserve">_#_Birth rate: 51 births/1,000 population (1991)</w:t>
      </w:r>
    </w:p>
    <w:p>
      <w:pPr>
        <w:pStyle w:val="Normal"/>
      </w:pPr>
      <w:r>
        <w:t xml:space="preserve">_#_Death rate: 16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121 deaths/1,000 live births (1991)</w:t>
      </w:r>
    </w:p>
    <w:p>
      <w:pPr>
        <w:pStyle w:val="Normal"/>
      </w:pPr>
      <w:r>
        <w:t xml:space="preserve">_#_Life expectancy at birth: 49 years male, 51 years female (1991)</w:t>
      </w:r>
    </w:p>
    <w:p>
      <w:pPr>
        <w:pStyle w:val="Normal"/>
      </w:pPr>
      <w:r>
        <w:t xml:space="preserve">_#_Total fertility rate: 7.4 children born/woman (1991)</w:t>
      </w:r>
    </w:p>
    <w:p>
      <w:pPr>
        <w:pStyle w:val="Normal"/>
      </w:pPr>
      <w:r>
        <w:t xml:space="preserve">_#_Nationality: noun--Yemeni(s); adjective--Yemeni</w:t>
      </w:r>
    </w:p>
    <w:p>
      <w:pPr>
        <w:pStyle w:val="Normal"/>
      </w:pPr>
      <w:r>
        <w:t xml:space="preserve">_#_Ethnic divisions:</w:t>
      </w:r>
    </w:p>
    <w:p>
      <w:pPr>
        <w:pStyle w:val="Normal"/>
      </w:pPr>
      <w:r>
        <w:t xml:space="preserve">North--Arab 90%, Afro-Arab (mixed) 10%;</w:t>
      </w:r>
    </w:p>
    <w:p>
      <w:pPr>
        <w:pStyle w:val="Normal"/>
      </w:pPr>
      <w:r>
        <w:t xml:space="preserve">South--almost all Arabs; a few Indians, Somalis, and Europeans</w:t>
      </w:r>
    </w:p>
    <w:p>
      <w:pPr>
        <w:pStyle w:val="Normal"/>
      </w:pPr>
      <w:r>
        <w:t xml:space="preserve">_#_Religion:</w:t>
      </w:r>
    </w:p>
    <w:p>
      <w:pPr>
        <w:pStyle w:val="Normal"/>
      </w:pPr>
      <w:r>
        <w:t xml:space="preserve">North--Muslim 100% (Sunni and Shia);</w:t>
      </w:r>
    </w:p>
    <w:p>
      <w:pPr>
        <w:pStyle w:val="Normal"/>
      </w:pPr>
      <w:r>
        <w:t xml:space="preserve">South--Sunni Muslim, some Christian and Hindu</w:t>
      </w:r>
    </w:p>
    <w:p>
      <w:pPr>
        <w:pStyle w:val="Normal"/>
      </w:pPr>
      <w:r>
        <w:t xml:space="preserve">_#_Language: Arabic</w:t>
      </w:r>
    </w:p>
    <w:p>
      <w:pPr>
        <w:pStyle w:val="Normal"/>
      </w:pPr>
      <w:r>
        <w:t xml:space="preserve">_#_Literacy: 38% (male 53%, female 26%)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</w:t>
      </w:r>
    </w:p>
    <w:p>
      <w:pPr>
        <w:pStyle w:val="Normal"/>
      </w:pPr>
      <w:r>
        <w:t xml:space="preserve">North--NA number of workers with agriculture and herding 70%, and</w:t>
      </w:r>
    </w:p>
    <w:p>
      <w:pPr>
        <w:pStyle w:val="Normal"/>
      </w:pPr>
      <w:r>
        <w:t xml:space="preserve">expatriate laborers 30% (est.);</w:t>
      </w:r>
    </w:p>
    <w:p>
      <w:pPr>
        <w:pStyle w:val="Normal"/>
      </w:pPr>
      <w:r>
        <w:t xml:space="preserve">South--477,000 with agriculture 45.2%, services 21.2%, construction</w:t>
      </w:r>
    </w:p>
    <w:p>
      <w:pPr>
        <w:pStyle w:val="Normal"/>
      </w:pPr>
      <w:r>
        <w:t xml:space="preserve">13.4%, industry 10.6%, commerce and other 9.6% (1983)</w:t>
      </w:r>
    </w:p>
    <w:p>
      <w:pPr>
        <w:pStyle w:val="Normal"/>
      </w:pPr>
      <w:r>
        <w:t xml:space="preserve">_#_Organized labor:</w:t>
      </w:r>
    </w:p>
    <w:p>
      <w:pPr>
        <w:pStyle w:val="Normal"/>
      </w:pPr>
      <w:r>
        <w:t xml:space="preserve">North--NA;</w:t>
      </w:r>
    </w:p>
    <w:p>
      <w:pPr>
        <w:pStyle w:val="Normal"/>
      </w:pPr>
      <w:r>
        <w:t xml:space="preserve">South--348,200 and the General Confederation of Workers of the</w:t>
      </w:r>
    </w:p>
    <w:p>
      <w:pPr>
        <w:pStyle w:val="Normal"/>
      </w:pPr>
      <w:r>
        <w:t xml:space="preserve">People's Democratic Republic of Yemen had 35,000 members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Yemen</w:t>
      </w:r>
    </w:p>
    <w:p>
      <w:pPr>
        <w:pStyle w:val="Normal"/>
      </w:pPr>
      <w:r>
        <w:t xml:space="preserve">_#_Type: republic</w:t>
      </w:r>
    </w:p>
    <w:p>
      <w:pPr>
        <w:pStyle w:val="Normal"/>
      </w:pPr>
      <w:r>
        <w:t xml:space="preserve">_#_Capital: Sanaa</w:t>
      </w:r>
    </w:p>
    <w:p>
      <w:pPr>
        <w:pStyle w:val="Normal"/>
      </w:pPr>
      <w:r>
        <w:t xml:space="preserve">_#_Administrative divisions: 17 governorates (muhafazat,</w:t>
      </w:r>
    </w:p>
    <w:p>
      <w:pPr>
        <w:pStyle w:val="Normal"/>
      </w:pPr>
      <w:r>
        <w:t xml:space="preserve">singular--muhafazah); Abyan, Adan, Al Bayda,</w:t>
      </w:r>
    </w:p>
    <w:p>
      <w:pPr>
        <w:pStyle w:val="Normal"/>
      </w:pPr>
      <w:r>
        <w:t xml:space="preserve">Al Hudaydah, Al Jawf, Al Mahrah, Al Mahwit, Dhamar,</w:t>
      </w:r>
    </w:p>
    <w:p>
      <w:pPr>
        <w:pStyle w:val="Normal"/>
      </w:pPr>
      <w:r>
        <w:t xml:space="preserve">Hadramawt, Hajjah, Ibb, Lahij, Marib, Sadah, Sana,</w:t>
      </w:r>
    </w:p>
    <w:p>
      <w:pPr>
        <w:pStyle w:val="Normal"/>
      </w:pPr>
      <w:r>
        <w:t xml:space="preserve">Shabwah, Taizz</w:t>
      </w:r>
    </w:p>
    <w:p>
      <w:pPr>
        <w:pStyle w:val="Normal"/>
      </w:pPr>
      <w:r>
        <w:t xml:space="preserve">_#_Independence: Republic of Yemen was established on 22 May 1990</w:t>
      </w:r>
    </w:p>
    <w:p>
      <w:pPr>
        <w:pStyle w:val="Normal"/>
      </w:pPr>
      <w:r>
        <w:t xml:space="preserve">with the merger of the Yemen Arab Republic [Yemen (Sanaa) or North</w:t>
      </w:r>
    </w:p>
    <w:p>
      <w:pPr>
        <w:pStyle w:val="Normal"/>
      </w:pPr>
      <w:r>
        <w:t xml:space="preserve">Yemen] and the Marxist-dominated People's Democratic Republic of Yemen</w:t>
      </w:r>
    </w:p>
    <w:p>
      <w:pPr>
        <w:pStyle w:val="Normal"/>
      </w:pPr>
      <w:r>
        <w:t xml:space="preserve">[Yemen (Aden) or South Yemen]; previously North Yemen had become</w:t>
      </w:r>
    </w:p>
    <w:p>
      <w:pPr>
        <w:pStyle w:val="Normal"/>
      </w:pPr>
      <w:r>
        <w:t xml:space="preserve">independent on NA November 1918 (from the Ottoman Empire) and South</w:t>
      </w:r>
    </w:p>
    <w:p>
      <w:pPr>
        <w:pStyle w:val="Normal"/>
      </w:pPr>
      <w:r>
        <w:t xml:space="preserve">Yemen had become independent on 30 November 1967 (from the UK); the</w:t>
      </w:r>
    </w:p>
    <w:p>
      <w:pPr>
        <w:pStyle w:val="Normal"/>
      </w:pPr>
      <w:r>
        <w:t xml:space="preserve">union is to be solidified during a 30-month transition period, which</w:t>
      </w:r>
    </w:p>
    <w:p>
      <w:pPr>
        <w:pStyle w:val="Normal"/>
      </w:pPr>
      <w:r>
        <w:t xml:space="preserve">coincides with the remainder of the five-year terms of both legislatures</w:t>
      </w:r>
    </w:p>
    <w:p>
      <w:pPr>
        <w:pStyle w:val="Normal"/>
      </w:pPr>
      <w:r>
        <w:t xml:space="preserve">_#_Constitution: 16 April 1991</w:t>
      </w:r>
    </w:p>
    <w:p>
      <w:pPr>
        <w:pStyle w:val="Normal"/>
      </w:pPr>
      <w:r>
        <w:t xml:space="preserve">_#_Legal system: based on Islamic law, Turkish law, English common</w:t>
      </w:r>
    </w:p>
    <w:p>
      <w:pPr>
        <w:pStyle w:val="Normal"/>
      </w:pPr>
      <w:r>
        <w:t xml:space="preserve">law, and local customary law; does not accept compulsory ICJ jurisdiction</w:t>
      </w:r>
    </w:p>
    <w:p>
      <w:pPr>
        <w:pStyle w:val="Normal"/>
      </w:pPr>
      <w:r>
        <w:t xml:space="preserve">_#_National holiday: Proclamation of the Republic, 22 May (1990)</w:t>
      </w:r>
    </w:p>
    <w:p>
      <w:pPr>
        <w:pStyle w:val="Normal"/>
      </w:pPr>
      <w:r>
        <w:t xml:space="preserve">_#_Executive branch: five-member Presidential Council (president,</w:t>
      </w:r>
    </w:p>
    <w:p>
      <w:pPr>
        <w:pStyle w:val="Normal"/>
      </w:pPr>
      <w:r>
        <w:t xml:space="preserve">vice president, two members from northern Yemen and one member from</w:t>
      </w:r>
    </w:p>
    <w:p>
      <w:pPr>
        <w:pStyle w:val="Normal"/>
      </w:pPr>
      <w:r>
        <w:t xml:space="preserve">southern Yemen), prime minister</w:t>
      </w:r>
    </w:p>
    <w:p>
      <w:pPr>
        <w:pStyle w:val="Normal"/>
      </w:pPr>
      <w:r>
        <w:t xml:space="preserve">_#_Legislative branch: unicameral House of Representatives;</w:t>
      </w:r>
    </w:p>
    <w:p>
      <w:pPr>
        <w:pStyle w:val="Normal"/>
      </w:pPr>
      <w:r>
        <w:t xml:space="preserve">note--northern Yemen's Consultative Assembly (Majlis Chura) and</w:t>
      </w:r>
    </w:p>
    <w:p>
      <w:pPr>
        <w:pStyle w:val="Normal"/>
      </w:pPr>
      <w:r>
        <w:t xml:space="preserve">southern Yemen's Supreme People's Council (Majlis al-Shab al-Ala)</w:t>
      </w:r>
    </w:p>
    <w:p>
      <w:pPr>
        <w:pStyle w:val="Normal"/>
      </w:pPr>
      <w:r>
        <w:t xml:space="preserve">will combine to form the basis for the new unicameral House of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_#_Judicial branch: North--State Security Court; South--Federal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 President Ali Abdallah</w:t>
      </w:r>
    </w:p>
    <w:p>
      <w:pPr>
        <w:pStyle w:val="Normal"/>
      </w:pPr>
      <w:r>
        <w:t xml:space="preserve">SALIH (since 22 May 1990, the former president of North Yemen); Vice</w:t>
      </w:r>
    </w:p>
    <w:p>
      <w:pPr>
        <w:pStyle w:val="Normal"/>
      </w:pPr>
      <w:r>
        <w:t xml:space="preserve">President Ali Salim al-BIDH (since 22 May 1990, secretary general of the</w:t>
      </w:r>
    </w:p>
    <w:p>
      <w:pPr>
        <w:pStyle w:val="Normal"/>
      </w:pPr>
      <w:r>
        <w:t xml:space="preserve">Yemeni Socialist Party); Presidential Council Member Salim Salih</w:t>
      </w:r>
    </w:p>
    <w:p>
      <w:pPr>
        <w:pStyle w:val="Normal"/>
      </w:pPr>
      <w:r>
        <w:t xml:space="preserve">MUHAMMED (southern Yemen); Presidential Council Member Kadi Abdul-Karim</w:t>
      </w:r>
    </w:p>
    <w:p>
      <w:pPr>
        <w:pStyle w:val="Normal"/>
      </w:pPr>
      <w:r>
        <w:t xml:space="preserve">al-ARASHI (northern Yemen); Presidential Council Member Abdul-Aziz</w:t>
      </w:r>
    </w:p>
    <w:p>
      <w:pPr>
        <w:pStyle w:val="Normal"/>
      </w:pPr>
      <w:r>
        <w:t xml:space="preserve">ABDUL-GHANI (northern Yemen); Prime Minister Haydar Abu Bakr</w:t>
      </w:r>
    </w:p>
    <w:p>
      <w:pPr>
        <w:pStyle w:val="Normal"/>
      </w:pPr>
      <w:r>
        <w:t xml:space="preserve">al-ATTAS (since 22 May 1990, former president of South Yemen)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General People's Congress, Ali Abdallah SALIH;</w:t>
      </w:r>
    </w:p>
    <w:p>
      <w:pPr>
        <w:pStyle w:val="Normal"/>
      </w:pPr>
      <w:r>
        <w:t xml:space="preserve">Yemeni Socialist Party (YSP; formerly South Yemen's ruling party--a</w:t>
      </w:r>
    </w:p>
    <w:p>
      <w:pPr>
        <w:pStyle w:val="Normal"/>
      </w:pPr>
      <w:r>
        <w:t xml:space="preserve">coalition of National Front, Bath, and Communist Parties), Ali Salim</w:t>
      </w:r>
    </w:p>
    <w:p>
      <w:pPr>
        <w:pStyle w:val="Normal"/>
      </w:pPr>
      <w:r>
        <w:t xml:space="preserve">al-BIDH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House of Representatives--last held NA (next to be held</w:t>
      </w:r>
    </w:p>
    <w:p>
      <w:pPr>
        <w:pStyle w:val="Normal"/>
      </w:pPr>
      <w:r>
        <w:t xml:space="preserve">26-27 May, 12 June, and 24 July 1991);</w:t>
      </w:r>
    </w:p>
    <w:p>
      <w:pPr>
        <w:pStyle w:val="Normal"/>
      </w:pPr>
      <w:r>
        <w:t xml:space="preserve">results--percent of vote NA;</w:t>
      </w:r>
    </w:p>
    <w:p>
      <w:pPr>
        <w:pStyle w:val="Normal"/>
      </w:pPr>
      <w:r>
        <w:t xml:space="preserve">seats--(301); number of seats by party NA; note--the 301 members of</w:t>
      </w:r>
    </w:p>
    <w:p>
      <w:pPr>
        <w:pStyle w:val="Normal"/>
      </w:pPr>
      <w:r>
        <w:t xml:space="preserve">the new House of Representatives will come from North Yemen's</w:t>
      </w:r>
    </w:p>
    <w:p>
      <w:pPr>
        <w:pStyle w:val="Normal"/>
      </w:pPr>
      <w:r>
        <w:t xml:space="preserve">Consultative Assembly (159 members), South Yemen's Supreme People's</w:t>
      </w:r>
    </w:p>
    <w:p>
      <w:pPr>
        <w:pStyle w:val="Normal"/>
      </w:pPr>
      <w:r>
        <w:t xml:space="preserve">Council (111 members), and appointments by the New Presidential Council</w:t>
      </w:r>
    </w:p>
    <w:p>
      <w:pPr>
        <w:pStyle w:val="Normal"/>
      </w:pPr>
      <w:r>
        <w:t xml:space="preserve">(31 members)</w:t>
      </w:r>
    </w:p>
    <w:p>
      <w:pPr>
        <w:pStyle w:val="Normal"/>
      </w:pPr>
      <w:r>
        <w:t xml:space="preserve">_#_Communists: small number in North, greater but unknown number</w:t>
      </w:r>
    </w:p>
    <w:p>
      <w:pPr>
        <w:pStyle w:val="Normal"/>
      </w:pPr>
      <w:r>
        <w:t xml:space="preserve">in South</w:t>
      </w:r>
    </w:p>
    <w:p>
      <w:pPr>
        <w:pStyle w:val="Normal"/>
      </w:pPr>
      <w:r>
        <w:t xml:space="preserve">_#_Other political or pressure groups: conservative tribal groups,</w:t>
      </w:r>
    </w:p>
    <w:p>
      <w:pPr>
        <w:pStyle w:val="Normal"/>
      </w:pPr>
      <w:r>
        <w:t xml:space="preserve">Muslim Brotherhood, leftist factions--pro-Iraqi Bathists, Nasirists,</w:t>
      </w:r>
    </w:p>
    <w:p>
      <w:pPr>
        <w:pStyle w:val="Normal"/>
      </w:pPr>
      <w:r>
        <w:t xml:space="preserve">National Democratic Front (NDF)</w:t>
      </w:r>
    </w:p>
    <w:p>
      <w:pPr>
        <w:pStyle w:val="Normal"/>
      </w:pPr>
      <w:r>
        <w:t xml:space="preserve">_#_Member of: ACC, AFESD, AL, AMF, CAEU, ESCWA, FAO, G-77,</w:t>
      </w:r>
    </w:p>
    <w:p>
      <w:pPr>
        <w:pStyle w:val="Normal"/>
      </w:pPr>
      <w:r>
        <w:t xml:space="preserve">IBRD, ICAO, IDA, IDB, IFAD, IFC, ILO, IMF, IMO, INTELSAT, INTERPOL, IOC,</w:t>
      </w:r>
    </w:p>
    <w:p>
      <w:pPr>
        <w:pStyle w:val="Normal"/>
      </w:pPr>
      <w:r>
        <w:t xml:space="preserve">ITU, LORCS, NAM, OIC, UN, UNCTAD, UNESCO, UNIDO, UPU, WFTU,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_#_Diplomatic representation: Ambassador Muhsin Ahmad al-AYNI;</w:t>
      </w:r>
    </w:p>
    <w:p>
      <w:pPr>
        <w:pStyle w:val="Normal"/>
      </w:pPr>
      <w:r>
        <w:t xml:space="preserve">Chancery at Suite 840, 600 New Hampshire Avenue NW, Washington DC 20037;</w:t>
      </w:r>
    </w:p>
    <w:p>
      <w:pPr>
        <w:pStyle w:val="Normal"/>
      </w:pPr>
      <w:r>
        <w:t xml:space="preserve">telephone (202) 965-4760 or 4761; there is a Yemeni Consulate General in</w:t>
      </w:r>
    </w:p>
    <w:p>
      <w:pPr>
        <w:pStyle w:val="Normal"/>
      </w:pPr>
      <w:r>
        <w:t xml:space="preserve">Detroit and a Consulate in San Francisco;</w:t>
      </w:r>
    </w:p>
    <w:p>
      <w:pPr>
        <w:pStyle w:val="Normal"/>
      </w:pPr>
      <w:r>
        <w:t xml:space="preserve">US--Ambassador Charles F. DUNBAR; Embassy at Dhahr Himyar Zone,</w:t>
      </w:r>
    </w:p>
    <w:p>
      <w:pPr>
        <w:pStyle w:val="Normal"/>
      </w:pPr>
      <w:r>
        <w:t xml:space="preserve">Sheraton Hotel District, Sanaa (mailing address is P. O. Box 22347 Sanaa,</w:t>
      </w:r>
    </w:p>
    <w:p>
      <w:pPr>
        <w:pStyle w:val="Normal"/>
      </w:pPr>
      <w:r>
        <w:t xml:space="preserve">Republic of Yemen or Sanaa--Department of State, Washington, D. C.</w:t>
      </w:r>
    </w:p>
    <w:p>
      <w:pPr>
        <w:pStyle w:val="Normal"/>
      </w:pPr>
      <w:r>
        <w:t xml:space="preserve">20521-6330); telephone [967] (2) 238-842 through 238-852</w:t>
      </w:r>
    </w:p>
    <w:p>
      <w:pPr>
        <w:pStyle w:val="Normal"/>
      </w:pPr>
      <w:r>
        <w:t xml:space="preserve">_#_Flag: three equal horizontal bands of red (top), white, and black;</w:t>
      </w:r>
    </w:p>
    <w:p>
      <w:pPr>
        <w:pStyle w:val="Normal"/>
      </w:pPr>
      <w:r>
        <w:t xml:space="preserve">similar to the flag of Syria which has two green stars and of</w:t>
      </w:r>
    </w:p>
    <w:p>
      <w:pPr>
        <w:pStyle w:val="Normal"/>
      </w:pPr>
      <w:r>
        <w:t xml:space="preserve">Iraq which has three green stars (plus an Arabic inscription) in a</w:t>
      </w:r>
    </w:p>
    <w:p>
      <w:pPr>
        <w:pStyle w:val="Normal"/>
      </w:pPr>
      <w:r>
        <w:t xml:space="preserve">horizontal line centered in the white band; also similar to the flag of</w:t>
      </w:r>
    </w:p>
    <w:p>
      <w:pPr>
        <w:pStyle w:val="Normal"/>
      </w:pPr>
      <w:r>
        <w:t xml:space="preserve">Egypt which has a symbolic eagle centered in the white band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Whereas the northern city Sanaa is the political</w:t>
      </w:r>
    </w:p>
    <w:p>
      <w:pPr>
        <w:pStyle w:val="Normal"/>
      </w:pPr>
      <w:r>
        <w:t xml:space="preserve">capital of a united Yemen, the southern city Aden, with its refinery</w:t>
      </w:r>
    </w:p>
    <w:p>
      <w:pPr>
        <w:pStyle w:val="Normal"/>
      </w:pPr>
      <w:r>
        <w:t xml:space="preserve">and port facilities, is the economic and commercial capital. Future</w:t>
      </w:r>
    </w:p>
    <w:p>
      <w:pPr>
        <w:pStyle w:val="Normal"/>
      </w:pPr>
      <w:r>
        <w:t xml:space="preserve">economic development depends heavily on Western-assisted development</w:t>
      </w:r>
    </w:p>
    <w:p>
      <w:pPr>
        <w:pStyle w:val="Normal"/>
      </w:pPr>
      <w:r>
        <w:t xml:space="preserve">of promising oil resources. South Yemen's willingness to merge stemmed</w:t>
      </w:r>
    </w:p>
    <w:p>
      <w:pPr>
        <w:pStyle w:val="Normal"/>
      </w:pPr>
      <w:r>
        <w:t xml:space="preserve">partly from the steady decline in Soviet economic support.</w:t>
      </w:r>
    </w:p>
    <w:p>
      <w:pPr>
        <w:pStyle w:val="Normal"/>
      </w:pPr>
      <w:r>
        <w:t xml:space="preserve">North--The low level of domestic industry and agriculture have made</w:t>
      </w:r>
    </w:p>
    <w:p>
      <w:pPr>
        <w:pStyle w:val="Normal"/>
      </w:pPr>
      <w:r>
        <w:t xml:space="preserve">northern Yemen dependent on imports for virtually all of its essential</w:t>
      </w:r>
    </w:p>
    <w:p>
      <w:pPr>
        <w:pStyle w:val="Normal"/>
      </w:pPr>
      <w:r>
        <w:t xml:space="preserve">needs. Large trade deficits have been made up for by remittances from</w:t>
      </w:r>
    </w:p>
    <w:p>
      <w:pPr>
        <w:pStyle w:val="Normal"/>
      </w:pPr>
      <w:r>
        <w:t xml:space="preserve">Yemenis working abroad and foreign aid. Once self-sufficient in food</w:t>
      </w:r>
    </w:p>
    <w:p>
      <w:pPr>
        <w:pStyle w:val="Normal"/>
      </w:pPr>
      <w:r>
        <w:t xml:space="preserve">production, northern Yemen has been a major importer. Land once used for</w:t>
      </w:r>
    </w:p>
    <w:p>
      <w:pPr>
        <w:pStyle w:val="Normal"/>
      </w:pPr>
      <w:r>
        <w:t xml:space="preserve">export crops--cotton, fruit, and vegetables--has been turned over to</w:t>
      </w:r>
    </w:p>
    <w:p>
      <w:pPr>
        <w:pStyle w:val="Normal"/>
      </w:pPr>
      <w:r>
        <w:t xml:space="preserve">growing qat, a mildly narcotic shrub chewed by Yemenis that has no</w:t>
      </w:r>
    </w:p>
    <w:p>
      <w:pPr>
        <w:pStyle w:val="Normal"/>
      </w:pPr>
      <w:r>
        <w:t xml:space="preserve">significant export market. Oil export revenues started flowing in late</w:t>
      </w:r>
    </w:p>
    <w:p>
      <w:pPr>
        <w:pStyle w:val="Normal"/>
      </w:pPr>
      <w:r>
        <w:t xml:space="preserve">1987 and boosted 1988 earnings by about $800 million.</w:t>
      </w:r>
    </w:p>
    <w:p>
      <w:pPr>
        <w:pStyle w:val="Normal"/>
      </w:pPr>
      <w:r>
        <w:t xml:space="preserve">South--This has been one of the poorest Arab countries, with a per</w:t>
      </w:r>
    </w:p>
    <w:p>
      <w:pPr>
        <w:pStyle w:val="Normal"/>
      </w:pPr>
      <w:r>
        <w:t xml:space="preserve">capita GNP of about $500. A shortage of natural resources, a widely</w:t>
      </w:r>
    </w:p>
    <w:p>
      <w:pPr>
        <w:pStyle w:val="Normal"/>
      </w:pPr>
      <w:r>
        <w:t xml:space="preserve">dispersed population, and an arid climate have made economic development</w:t>
      </w:r>
    </w:p>
    <w:p>
      <w:pPr>
        <w:pStyle w:val="Normal"/>
      </w:pPr>
      <w:r>
        <w:t xml:space="preserve">difficult. The economy has grown at an average annual rate of only 2-3%</w:t>
      </w:r>
    </w:p>
    <w:p>
      <w:pPr>
        <w:pStyle w:val="Normal"/>
      </w:pPr>
      <w:r>
        <w:t xml:space="preserve">since the mid-1970s. The economy had been organized along socialist</w:t>
      </w:r>
    </w:p>
    <w:p>
      <w:pPr>
        <w:pStyle w:val="Normal"/>
      </w:pPr>
      <w:r>
        <w:t xml:space="preserve">lines, dominated by the public sector. Economic growth has been</w:t>
      </w:r>
    </w:p>
    <w:p>
      <w:pPr>
        <w:pStyle w:val="Normal"/>
      </w:pPr>
      <w:r>
        <w:t xml:space="preserve">constrained by a lack of incentives, partly stemming from centralized</w:t>
      </w:r>
    </w:p>
    <w:p>
      <w:pPr>
        <w:pStyle w:val="Normal"/>
      </w:pPr>
      <w:r>
        <w:t xml:space="preserve">control over production decisions, investment allocation, and import</w:t>
      </w:r>
    </w:p>
    <w:p>
      <w:pPr>
        <w:pStyle w:val="Normal"/>
      </w:pPr>
      <w:r>
        <w:t xml:space="preserve">choices.</w:t>
      </w:r>
    </w:p>
    <w:p>
      <w:pPr>
        <w:pStyle w:val="Normal"/>
      </w:pPr>
      <w:r>
        <w:t xml:space="preserve">_#_GDP: $5.3 billion, per capita $545; real growth rate NA%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</w:t>
      </w:r>
    </w:p>
    <w:p>
      <w:pPr>
        <w:pStyle w:val="Normal"/>
      </w:pPr>
      <w:r>
        <w:t xml:space="preserve">North--16.9% (1988);</w:t>
      </w:r>
    </w:p>
    <w:p>
      <w:pPr>
        <w:pStyle w:val="Normal"/>
      </w:pPr>
      <w:r>
        <w:t xml:space="preserve">South--0% (1989)</w:t>
      </w:r>
    </w:p>
    <w:p>
      <w:pPr>
        <w:pStyle w:val="Normal"/>
      </w:pPr>
      <w:r>
        <w:t xml:space="preserve">_#_Unemployment rate:</w:t>
      </w:r>
    </w:p>
    <w:p>
      <w:pPr>
        <w:pStyle w:val="Normal"/>
      </w:pPr>
      <w:r>
        <w:t xml:space="preserve">North--13% (1986);</w:t>
      </w:r>
    </w:p>
    <w:p>
      <w:pPr>
        <w:pStyle w:val="Normal"/>
      </w:pPr>
      <w:r>
        <w:t xml:space="preserve">South--NA%</w:t>
      </w:r>
    </w:p>
    <w:p>
      <w:pPr>
        <w:pStyle w:val="Normal"/>
      </w:pPr>
      <w:r>
        <w:t xml:space="preserve">_#_Budget:</w:t>
      </w:r>
    </w:p>
    <w:p>
      <w:pPr>
        <w:pStyle w:val="Normal"/>
      </w:pPr>
      <w:r>
        <w:t xml:space="preserve">North--revenues $1.4 billion; expenditures $2.2 billion,</w:t>
      </w:r>
    </w:p>
    <w:p>
      <w:pPr>
        <w:pStyle w:val="Normal"/>
      </w:pPr>
      <w:r>
        <w:t xml:space="preserve">including capital expenditures of $590 million (1988 est.);</w:t>
      </w:r>
    </w:p>
    <w:p>
      <w:pPr>
        <w:pStyle w:val="Normal"/>
      </w:pPr>
      <w:r>
        <w:t xml:space="preserve">South--revenues and grants $435 million; expenditures $1.0 billion,</w:t>
      </w:r>
    </w:p>
    <w:p>
      <w:pPr>
        <w:pStyle w:val="Normal"/>
      </w:pPr>
      <w:r>
        <w:t xml:space="preserve">including capital expenditure of $460 million (1988 est.)</w:t>
      </w:r>
    </w:p>
    <w:p>
      <w:pPr>
        <w:pStyle w:val="Normal"/>
      </w:pPr>
      <w:r>
        <w:t xml:space="preserve">_#_Exports:</w:t>
      </w:r>
    </w:p>
    <w:p>
      <w:pPr>
        <w:pStyle w:val="Normal"/>
      </w:pPr>
      <w:r>
        <w:t xml:space="preserve">North--$606 million (f.o.b., 1989);</w:t>
      </w:r>
    </w:p>
    <w:p>
      <w:pPr>
        <w:pStyle w:val="Normal"/>
      </w:pPr>
      <w:r>
        <w:t xml:space="preserve">commodities--crude oil, cotton, coffee, hides, vegetables;</w:t>
      </w:r>
    </w:p>
    <w:p>
      <w:pPr>
        <w:pStyle w:val="Normal"/>
      </w:pPr>
      <w:r>
        <w:t xml:space="preserve">partners--FRG 29%, US 26%, Netherlands 12%;</w:t>
      </w:r>
    </w:p>
    <w:p>
      <w:pPr>
        <w:pStyle w:val="Normal"/>
      </w:pPr>
      <w:r>
        <w:t xml:space="preserve">South--$113.8 million (f.o.b., 1989 est.);</w:t>
      </w:r>
    </w:p>
    <w:p>
      <w:pPr>
        <w:pStyle w:val="Normal"/>
      </w:pPr>
      <w:r>
        <w:t xml:space="preserve">commodities--cotton, hides, skins, dried and salted fish;</w:t>
      </w:r>
    </w:p>
    <w:p>
      <w:pPr>
        <w:pStyle w:val="Normal"/>
      </w:pPr>
      <w:r>
        <w:t xml:space="preserve">partners--Japan, North Yemen, Italy</w:t>
      </w:r>
    </w:p>
    <w:p>
      <w:pPr>
        <w:pStyle w:val="Normal"/>
      </w:pPr>
      <w:r>
        <w:t xml:space="preserve">_#_Imports:</w:t>
      </w:r>
    </w:p>
    <w:p>
      <w:pPr>
        <w:pStyle w:val="Normal"/>
      </w:pPr>
      <w:r>
        <w:t xml:space="preserve">North--$1.3 billion (f.o.b., 1988);</w:t>
      </w:r>
    </w:p>
    <w:p>
      <w:pPr>
        <w:pStyle w:val="Normal"/>
      </w:pPr>
      <w:r>
        <w:t xml:space="preserve">commodities--textiles and other manufactured consumer goods,</w:t>
      </w:r>
    </w:p>
    <w:p>
      <w:pPr>
        <w:pStyle w:val="Normal"/>
      </w:pPr>
      <w:r>
        <w:t xml:space="preserve">petroleum products, sugar, grain, flour, other foodstuffs, and cement;</w:t>
      </w:r>
    </w:p>
    <w:p>
      <w:pPr>
        <w:pStyle w:val="Normal"/>
      </w:pPr>
      <w:r>
        <w:t xml:space="preserve">partners--Saudi Arabia 12%, France 6%, US 5%, Australia 5%</w:t>
      </w:r>
    </w:p>
    <w:p>
      <w:pPr>
        <w:pStyle w:val="Normal"/>
      </w:pPr>
      <w:r>
        <w:t xml:space="preserve">(1985);</w:t>
      </w:r>
    </w:p>
    <w:p>
      <w:pPr>
        <w:pStyle w:val="Normal"/>
      </w:pPr>
      <w:r>
        <w:t xml:space="preserve">South--$553.9 million (f.o.b., 1989 est.);</w:t>
      </w:r>
    </w:p>
    <w:p>
      <w:pPr>
        <w:pStyle w:val="Normal"/>
      </w:pPr>
      <w:r>
        <w:t xml:space="preserve">commodities--grain, consumer goods, crude oil, machinery,</w:t>
      </w:r>
    </w:p>
    <w:p>
      <w:pPr>
        <w:pStyle w:val="Normal"/>
      </w:pPr>
      <w:r>
        <w:t xml:space="preserve">chemicals;</w:t>
      </w:r>
    </w:p>
    <w:p>
      <w:pPr>
        <w:pStyle w:val="Normal"/>
      </w:pPr>
      <w:r>
        <w:t xml:space="preserve">partners--USSR, UK, Ethiopia</w:t>
      </w:r>
    </w:p>
    <w:p>
      <w:pPr>
        <w:pStyle w:val="Normal"/>
      </w:pPr>
      <w:r>
        <w:t xml:space="preserve">_#_External debt: $5.75 billion (December 1989 est.)</w:t>
      </w:r>
    </w:p>
    <w:p>
      <w:pPr>
        <w:pStyle w:val="Normal"/>
      </w:pPr>
      <w:r>
        <w:t xml:space="preserve">_#_Industrial production:</w:t>
      </w:r>
    </w:p>
    <w:p>
      <w:pPr>
        <w:pStyle w:val="Normal"/>
      </w:pPr>
      <w:r>
        <w:t xml:space="preserve">North--growth rate 2% in manufacturing (1988);</w:t>
      </w:r>
    </w:p>
    <w:p>
      <w:pPr>
        <w:pStyle w:val="Normal"/>
      </w:pPr>
      <w:r>
        <w:t xml:space="preserve">South--growth rate NA% in manufacturing</w:t>
      </w:r>
    </w:p>
    <w:p>
      <w:pPr>
        <w:pStyle w:val="Normal"/>
      </w:pPr>
      <w:r>
        <w:t xml:space="preserve">_#_Electricity: 670,000 kW capacity; 1,100 million kWh produced,</w:t>
      </w:r>
    </w:p>
    <w:p>
      <w:pPr>
        <w:pStyle w:val="Normal"/>
      </w:pPr>
      <w:r>
        <w:t xml:space="preserve">110 kWh per capita (1990)</w:t>
      </w:r>
    </w:p>
    <w:p>
      <w:pPr>
        <w:pStyle w:val="Normal"/>
      </w:pPr>
      <w:r>
        <w:t xml:space="preserve">_#_Industries: crude oil production and petroleum refining;</w:t>
      </w:r>
    </w:p>
    <w:p>
      <w:pPr>
        <w:pStyle w:val="Normal"/>
      </w:pPr>
      <w:r>
        <w:t xml:space="preserve">small-scale production of cotton textiles and leather goods; food</w:t>
      </w:r>
    </w:p>
    <w:p>
      <w:pPr>
        <w:pStyle w:val="Normal"/>
      </w:pPr>
      <w:r>
        <w:t xml:space="preserve">processing; handicrafts; fishing; small aluminum products factory; cement</w:t>
      </w:r>
    </w:p>
    <w:p>
      <w:pPr>
        <w:pStyle w:val="Normal"/>
      </w:pPr>
      <w:r>
        <w:t xml:space="preserve">_#_Agriculture:</w:t>
      </w:r>
    </w:p>
    <w:p>
      <w:pPr>
        <w:pStyle w:val="Normal"/>
      </w:pPr>
      <w:r>
        <w:t xml:space="preserve">North--accounted for 26% of GDP and 70% of labor force; farm</w:t>
      </w:r>
    </w:p>
    <w:p>
      <w:pPr>
        <w:pStyle w:val="Normal"/>
      </w:pPr>
      <w:r>
        <w:t xml:space="preserve">products--grain, fruits, vegetables, qat (mildly narcotic shrub), coffee,</w:t>
      </w:r>
    </w:p>
    <w:p>
      <w:pPr>
        <w:pStyle w:val="Normal"/>
      </w:pPr>
      <w:r>
        <w:t xml:space="preserve">cotton, dairy, poultry, meat, goat meat; not self-sufficient in grain;</w:t>
      </w:r>
    </w:p>
    <w:p>
      <w:pPr>
        <w:pStyle w:val="Normal"/>
      </w:pPr>
      <w:r>
        <w:t xml:space="preserve">South--accounted for 17% of GNP and 45% of labor force;</w:t>
      </w:r>
    </w:p>
    <w:p>
      <w:pPr>
        <w:pStyle w:val="Normal"/>
      </w:pPr>
      <w:r>
        <w:t xml:space="preserve">products--grain, qat (mildly narcotic shrub), coffee, fish, livestock;</w:t>
      </w:r>
    </w:p>
    <w:p>
      <w:pPr>
        <w:pStyle w:val="Normal"/>
      </w:pPr>
      <w:r>
        <w:t xml:space="preserve">fish and honey major exports; most food imported</w:t>
      </w:r>
    </w:p>
    <w:p>
      <w:pPr>
        <w:pStyle w:val="Normal"/>
      </w:pPr>
      <w:r>
        <w:t xml:space="preserve">_#_Economic aid: US commitments, including Ex-Im (FY70-89), $389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$1.9 billion; OPEC bilateral aid (1979-89), $3.2 billion;</w:t>
      </w:r>
    </w:p>
    <w:p>
      <w:pPr>
        <w:pStyle w:val="Normal"/>
      </w:pPr>
      <w:r>
        <w:t xml:space="preserve">Communist countries (1970-89), $2.4 billion</w:t>
      </w:r>
    </w:p>
    <w:p>
      <w:pPr>
        <w:pStyle w:val="Normal"/>
      </w:pPr>
      <w:r>
        <w:t xml:space="preserve">_#_Currency:</w:t>
      </w:r>
    </w:p>
    <w:p>
      <w:pPr>
        <w:pStyle w:val="Normal"/>
      </w:pPr>
      <w:r>
        <w:t xml:space="preserve">North Yemeni riyal (plural--riyals); 1 North Yemeni riyal</w:t>
      </w:r>
    </w:p>
    <w:p>
      <w:pPr>
        <w:pStyle w:val="Normal"/>
      </w:pPr>
      <w:r>
        <w:t xml:space="preserve">(YR) = 100 fils;</w:t>
      </w:r>
    </w:p>
    <w:p>
      <w:pPr>
        <w:pStyle w:val="Normal"/>
      </w:pPr>
      <w:r>
        <w:t xml:space="preserve">South Yemeni dinar (plural--dinars); 1 South Yemeni dinar</w:t>
      </w:r>
    </w:p>
    <w:p>
      <w:pPr>
        <w:pStyle w:val="Normal"/>
      </w:pPr>
      <w:r>
        <w:t xml:space="preserve">(YD) = 1,000 fils</w:t>
      </w:r>
    </w:p>
    <w:p>
      <w:pPr>
        <w:pStyle w:val="Normal"/>
      </w:pPr>
      <w:r>
        <w:t xml:space="preserve">_#_Exchange rates:</w:t>
      </w:r>
    </w:p>
    <w:p>
      <w:pPr>
        <w:pStyle w:val="Normal"/>
      </w:pPr>
      <w:r>
        <w:t xml:space="preserve">North Yemeni riyals (YR) per US$1--9.7600 (January 1990), 9.7600 (1989),</w:t>
      </w:r>
    </w:p>
    <w:p>
      <w:pPr>
        <w:pStyle w:val="Normal"/>
      </w:pPr>
      <w:r>
        <w:t xml:space="preserve">9.7717 (1988), 10.3417 (1987), 9.6392 (1986), 7.3633 (1985);</w:t>
      </w:r>
    </w:p>
    <w:p>
      <w:pPr>
        <w:pStyle w:val="Normal"/>
      </w:pPr>
      <w:r>
        <w:t xml:space="preserve">South Yemeni dinars (YD) per US$1--0.3454 (fixed rate)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_#_Highways: 15,500 km; 4,000 km bituminous, 11,500 km natural</w:t>
      </w:r>
    </w:p>
    <w:p>
      <w:pPr>
        <w:pStyle w:val="Normal"/>
      </w:pPr>
      <w:r>
        <w:t xml:space="preserve">surface (est.)</w:t>
      </w:r>
    </w:p>
    <w:p>
      <w:pPr>
        <w:pStyle w:val="Normal"/>
      </w:pPr>
      <w:r>
        <w:t xml:space="preserve">_#_Pipelines: crude oil, 424 km; refined products, 32 km</w:t>
      </w:r>
    </w:p>
    <w:p>
      <w:pPr>
        <w:pStyle w:val="Normal"/>
      </w:pPr>
      <w:r>
        <w:t xml:space="preserve">_#_Ports: Aden, Al Hudaydah, Al Khalf, Mocha, Nishtun,</w:t>
      </w:r>
    </w:p>
    <w:p>
      <w:pPr>
        <w:pStyle w:val="Normal"/>
      </w:pPr>
      <w:r>
        <w:t xml:space="preserve">Ras Kathib, Salif</w:t>
      </w:r>
    </w:p>
    <w:p>
      <w:pPr>
        <w:pStyle w:val="Normal"/>
      </w:pPr>
      <w:r>
        <w:t xml:space="preserve">_#_Merchant marine: 3 ships (1,000 GRT or over) totaling</w:t>
      </w:r>
    </w:p>
    <w:p>
      <w:pPr>
        <w:pStyle w:val="Normal"/>
      </w:pPr>
      <w:r>
        <w:t xml:space="preserve">4,309 GRT/6,568 DWT; includes 2 cargo, 1 petroleum, oils, and</w:t>
      </w:r>
    </w:p>
    <w:p>
      <w:pPr>
        <w:pStyle w:val="Normal"/>
      </w:pPr>
      <w:r>
        <w:t xml:space="preserve">lubricants (POL) tanker</w:t>
      </w:r>
    </w:p>
    <w:p>
      <w:pPr>
        <w:pStyle w:val="Normal"/>
      </w:pPr>
      <w:r>
        <w:t xml:space="preserve">_#_Civil air: 15 major transport aircraft</w:t>
      </w:r>
    </w:p>
    <w:p>
      <w:pPr>
        <w:pStyle w:val="Normal"/>
      </w:pPr>
      <w:r>
        <w:t xml:space="preserve">_#_Airports: 49 total, 40 usable; 10 with permanent-surface runways;</w:t>
      </w:r>
    </w:p>
    <w:p>
      <w:pPr>
        <w:pStyle w:val="Normal"/>
      </w:pPr>
      <w:r>
        <w:t xml:space="preserve">none with runways over 3,659 m; 20 with runways 2,440-3,659 m;</w:t>
      </w:r>
    </w:p>
    <w:p>
      <w:pPr>
        <w:pStyle w:val="Normal"/>
      </w:pPr>
      <w:r>
        <w:t xml:space="preserve">12 with runways 1,220-2,439 m</w:t>
      </w:r>
    </w:p>
    <w:p>
      <w:pPr>
        <w:pStyle w:val="Normal"/>
      </w:pPr>
      <w:r>
        <w:t xml:space="preserve">_#_Telecommunications: the North has a poor but improving system with</w:t>
      </w:r>
    </w:p>
    <w:p>
      <w:pPr>
        <w:pStyle w:val="Normal"/>
      </w:pPr>
      <w:r>
        <w:t xml:space="preserve">new radio relay and cable networks, while the South has a small system of</w:t>
      </w:r>
    </w:p>
    <w:p>
      <w:pPr>
        <w:pStyle w:val="Normal"/>
      </w:pPr>
      <w:r>
        <w:t xml:space="preserve">open-wire, radio relay, multiconductor cable, and radio communications</w:t>
      </w:r>
    </w:p>
    <w:p>
      <w:pPr>
        <w:pStyle w:val="Normal"/>
      </w:pPr>
      <w:r>
        <w:t xml:space="preserve">stations; 65,000 telephones (est.); stations--4 AM, no FM, 22 TV;</w:t>
      </w:r>
    </w:p>
    <w:p>
      <w:pPr>
        <w:pStyle w:val="Normal"/>
      </w:pPr>
      <w:r>
        <w:t xml:space="preserve">satellite earth stations--2 Indian Ocean INTELSAT, 1 Atlantic Ocean</w:t>
      </w:r>
    </w:p>
    <w:p>
      <w:pPr>
        <w:pStyle w:val="Normal"/>
      </w:pPr>
      <w:r>
        <w:t xml:space="preserve">INTELSAT, 1 Intersputnik, 2 ARABSAT; radio relay to Saudi Arabia, and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Police</w:t>
      </w:r>
    </w:p>
    <w:p>
      <w:pPr>
        <w:pStyle w:val="Normal"/>
      </w:pPr>
      <w:r>
        <w:t xml:space="preserve">_#_Manpower availability: males 15-49, 1,906,887;</w:t>
      </w:r>
    </w:p>
    <w:p>
      <w:pPr>
        <w:pStyle w:val="Normal"/>
      </w:pPr>
      <w:r>
        <w:t xml:space="preserve">1,084,122 fit for military service;</w:t>
      </w:r>
    </w:p>
    <w:p>
      <w:pPr>
        <w:pStyle w:val="Normal"/>
      </w:pPr>
      <w:r>
        <w:t xml:space="preserve">134,158 reach military age (14) annually</w:t>
      </w:r>
    </w:p>
    <w:p>
      <w:pPr>
        <w:pStyle w:val="Normal"/>
      </w:pPr>
      <w:r>
        <w:t xml:space="preserve">_#_Defense expenditures: $1.06 billion, 20% of GDP (1990)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_@_Yugoslavia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255,800 km2; land area: 255,400 km2</w:t>
      </w:r>
    </w:p>
    <w:p>
      <w:pPr>
        <w:pStyle w:val="Normal"/>
      </w:pPr>
      <w:r>
        <w:t xml:space="preserve">_#_Comparative area: slightly larger than Wyoming</w:t>
      </w:r>
    </w:p>
    <w:p>
      <w:pPr>
        <w:pStyle w:val="Normal"/>
      </w:pPr>
      <w:r>
        <w:t xml:space="preserve">_#_Land boundaries: 2,961 km total; Albania 486 km, Austria 311 km,</w:t>
      </w:r>
    </w:p>
    <w:p>
      <w:pPr>
        <w:pStyle w:val="Normal"/>
      </w:pPr>
      <w:r>
        <w:t xml:space="preserve">Bulgaria 539 km, Greece 246 km, Hungary 631 km, Italy 202 km, Romania</w:t>
      </w:r>
    </w:p>
    <w:p>
      <w:pPr>
        <w:pStyle w:val="Normal"/>
      </w:pPr>
      <w:r>
        <w:t xml:space="preserve">546 km</w:t>
      </w:r>
    </w:p>
    <w:p>
      <w:pPr>
        <w:pStyle w:val="Normal"/>
      </w:pPr>
      <w:r>
        <w:t xml:space="preserve">_#_Coastline: 3,935 km (including 2,414 km offshore islands)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Continental shelf: 200 m (depth) or to depth of exploitation;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Kosovo question with Albania; Macedonia question with</w:t>
      </w:r>
    </w:p>
    <w:p>
      <w:pPr>
        <w:pStyle w:val="Normal"/>
      </w:pPr>
      <w:r>
        <w:t xml:space="preserve">Bulgaria and Greece</w:t>
      </w:r>
    </w:p>
    <w:p>
      <w:pPr>
        <w:pStyle w:val="Normal"/>
      </w:pPr>
      <w:r>
        <w:t xml:space="preserve">_#_Climate: temperate; hot, relatively dry summers with mild, rainy</w:t>
      </w:r>
    </w:p>
    <w:p>
      <w:pPr>
        <w:pStyle w:val="Normal"/>
      </w:pPr>
      <w:r>
        <w:t xml:space="preserve">winters along coast; warm summer with cold winters inland</w:t>
      </w:r>
    </w:p>
    <w:p>
      <w:pPr>
        <w:pStyle w:val="Normal"/>
      </w:pPr>
      <w:r>
        <w:t xml:space="preserve">_#_Terrain: mostly mountains with large areas of karst topography;</w:t>
      </w:r>
    </w:p>
    <w:p>
      <w:pPr>
        <w:pStyle w:val="Normal"/>
      </w:pPr>
      <w:r>
        <w:t xml:space="preserve">plain in north</w:t>
      </w:r>
    </w:p>
    <w:p>
      <w:pPr>
        <w:pStyle w:val="Normal"/>
      </w:pPr>
      <w:r>
        <w:t xml:space="preserve">_#_Natural resources: coal, copper, bauxite, timber, iron ore,</w:t>
      </w:r>
    </w:p>
    <w:p>
      <w:pPr>
        <w:pStyle w:val="Normal"/>
      </w:pPr>
      <w:r>
        <w:t xml:space="preserve">antimony, chromium, lead, zinc, asbestos, mercury, crude oil, natural</w:t>
      </w:r>
    </w:p>
    <w:p>
      <w:pPr>
        <w:pStyle w:val="Normal"/>
      </w:pPr>
      <w:r>
        <w:t xml:space="preserve">gas, nickel, uranium</w:t>
      </w:r>
    </w:p>
    <w:p>
      <w:pPr>
        <w:pStyle w:val="Normal"/>
      </w:pPr>
      <w:r>
        <w:t xml:space="preserve">_#_Land use: arable land 28%; permanent crops 3%; meadows and pastures</w:t>
      </w:r>
    </w:p>
    <w:p>
      <w:pPr>
        <w:pStyle w:val="Normal"/>
      </w:pPr>
      <w:r>
        <w:t xml:space="preserve">25%; forest and woodland 36%; other 8%; includes irrigated 1%</w:t>
      </w:r>
    </w:p>
    <w:p>
      <w:pPr>
        <w:pStyle w:val="Normal"/>
      </w:pPr>
      <w:r>
        <w:t xml:space="preserve">_#_Environment: subject to frequent and destructive earthquakes</w:t>
      </w:r>
    </w:p>
    <w:p>
      <w:pPr>
        <w:pStyle w:val="Normal"/>
      </w:pPr>
      <w:r>
        <w:t xml:space="preserve">_#_Note: controls the most important land routes from</w:t>
      </w:r>
    </w:p>
    <w:p>
      <w:pPr>
        <w:pStyle w:val="Normal"/>
      </w:pPr>
      <w:r>
        <w:t xml:space="preserve">central and western Europe to Aegean Sea and Turkish straits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23,976,040 (July 1991), growth rate 0.6% (1991)</w:t>
      </w:r>
    </w:p>
    <w:p>
      <w:pPr>
        <w:pStyle w:val="Normal"/>
      </w:pPr>
      <w:r>
        <w:t xml:space="preserve">_#_Birth rate: 14 births/1,000 population (1991)</w:t>
      </w:r>
    </w:p>
    <w:p>
      <w:pPr>
        <w:pStyle w:val="Normal"/>
      </w:pPr>
      <w:r>
        <w:t xml:space="preserve">_#_Death rate: 9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21 deaths/1,000 live births (1991)</w:t>
      </w:r>
    </w:p>
    <w:p>
      <w:pPr>
        <w:pStyle w:val="Normal"/>
      </w:pPr>
      <w:r>
        <w:t xml:space="preserve">_#_Life expectancy at birth: 70 years male, 76 years female (1991)</w:t>
      </w:r>
    </w:p>
    <w:p>
      <w:pPr>
        <w:pStyle w:val="Normal"/>
      </w:pPr>
      <w:r>
        <w:t xml:space="preserve">_#_Total fertility rate: 1.9 children born/woman (1991)</w:t>
      </w:r>
    </w:p>
    <w:p>
      <w:pPr>
        <w:pStyle w:val="Normal"/>
      </w:pPr>
      <w:r>
        <w:t xml:space="preserve">_#_Nationality: noun--Yugoslav(s); adjective--Yugoslav</w:t>
      </w:r>
    </w:p>
    <w:p>
      <w:pPr>
        <w:pStyle w:val="Normal"/>
      </w:pPr>
      <w:r>
        <w:t xml:space="preserve">_#_Ethnic divisions: Serb 36.3%, Croat 19.7%, Muslim 8.9%, Slovene</w:t>
      </w:r>
    </w:p>
    <w:p>
      <w:pPr>
        <w:pStyle w:val="Normal"/>
      </w:pPr>
      <w:r>
        <w:t xml:space="preserve">7.8%, Albanian 7.7%, Macedonian 5.9%, Yugoslav 5.4%, Montenegrin 2.5%,</w:t>
      </w:r>
    </w:p>
    <w:p>
      <w:pPr>
        <w:pStyle w:val="Normal"/>
      </w:pPr>
      <w:r>
        <w:t xml:space="preserve">Hungarian 1.9%, other 3.9% (1981 census)</w:t>
      </w:r>
    </w:p>
    <w:p>
      <w:pPr>
        <w:pStyle w:val="Normal"/>
      </w:pPr>
      <w:r>
        <w:t xml:space="preserve">_#_Religion: Eastern Orthodox 50%, Roman Catholic 30%, Muslim 9%,</w:t>
      </w:r>
    </w:p>
    <w:p>
      <w:pPr>
        <w:pStyle w:val="Normal"/>
      </w:pPr>
      <w:r>
        <w:t xml:space="preserve">Protestant 1%, other 10%</w:t>
      </w:r>
    </w:p>
    <w:p>
      <w:pPr>
        <w:pStyle w:val="Normal"/>
      </w:pPr>
      <w:r>
        <w:t xml:space="preserve">_#_Language: Serbo-Croatian, Slovene, Macedonian (all official);</w:t>
      </w:r>
    </w:p>
    <w:p>
      <w:pPr>
        <w:pStyle w:val="Normal"/>
      </w:pPr>
      <w:r>
        <w:t xml:space="preserve">Albanian, Hungarian</w:t>
      </w:r>
    </w:p>
    <w:p>
      <w:pPr>
        <w:pStyle w:val="Normal"/>
      </w:pPr>
      <w:r>
        <w:t xml:space="preserve">_#_Literacy: 90% (male 96%, female 84%) age 15 and over can</w:t>
      </w:r>
    </w:p>
    <w:p>
      <w:pPr>
        <w:pStyle w:val="Normal"/>
      </w:pPr>
      <w:r>
        <w:t xml:space="preserve">read and write (1981)</w:t>
      </w:r>
    </w:p>
    <w:p>
      <w:pPr>
        <w:pStyle w:val="Normal"/>
      </w:pPr>
      <w:r>
        <w:t xml:space="preserve">_#_Labor force: 9,600,000; agriculture 22%, mining and manufacturing</w:t>
      </w:r>
    </w:p>
    <w:p>
      <w:pPr>
        <w:pStyle w:val="Normal"/>
      </w:pPr>
      <w:r>
        <w:t xml:space="preserve">27%; about 5% of labor force are guest workers in Western Europe (1986)</w:t>
      </w:r>
    </w:p>
    <w:p>
      <w:pPr>
        <w:pStyle w:val="Normal"/>
      </w:pPr>
      <w:r>
        <w:t xml:space="preserve">_#_Organized labor: badly fractured labor movement, with no unified</w:t>
      </w:r>
    </w:p>
    <w:p>
      <w:pPr>
        <w:pStyle w:val="Normal"/>
      </w:pPr>
      <w:r>
        <w:t xml:space="preserve">national labor federation; several republics have competing union</w:t>
      </w:r>
    </w:p>
    <w:p>
      <w:pPr>
        <w:pStyle w:val="Normal"/>
      </w:pPr>
      <w:r>
        <w:t xml:space="preserve">federations within their borders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Socialist Federal Republic of Yugoslavia;</w:t>
      </w:r>
    </w:p>
    <w:p>
      <w:pPr>
        <w:pStyle w:val="Normal"/>
      </w:pPr>
      <w:r>
        <w:t xml:space="preserve">abbreviated SFRY</w:t>
      </w:r>
    </w:p>
    <w:p>
      <w:pPr>
        <w:pStyle w:val="Normal"/>
      </w:pPr>
      <w:r>
        <w:t xml:space="preserve">_#_Type: federal republic in form; four of six republics have</w:t>
      </w:r>
    </w:p>
    <w:p>
      <w:pPr>
        <w:pStyle w:val="Normal"/>
      </w:pPr>
      <w:r>
        <w:t xml:space="preserve">non-Communist governments</w:t>
      </w:r>
    </w:p>
    <w:p>
      <w:pPr>
        <w:pStyle w:val="Normal"/>
      </w:pPr>
      <w:r>
        <w:t xml:space="preserve">_#_Capital: Belgrade</w:t>
      </w:r>
    </w:p>
    <w:p>
      <w:pPr>
        <w:pStyle w:val="Normal"/>
      </w:pPr>
      <w:r>
        <w:t xml:space="preserve">_#_Administrative divisions: 6 republics (republike,</w:t>
      </w:r>
    </w:p>
    <w:p>
      <w:pPr>
        <w:pStyle w:val="Normal"/>
      </w:pPr>
      <w:r>
        <w:t xml:space="preserve">singular--republika); Bosna i Hercegovina (Bosnia and Hercegovina),</w:t>
      </w:r>
    </w:p>
    <w:p>
      <w:pPr>
        <w:pStyle w:val="Normal"/>
      </w:pPr>
      <w:r>
        <w:t xml:space="preserve">Crna Gora (Montenegro), Hrvatska (Croatia), Makedonija (Macedonia),</w:t>
      </w:r>
    </w:p>
    <w:p>
      <w:pPr>
        <w:pStyle w:val="Normal"/>
      </w:pPr>
      <w:r>
        <w:t xml:space="preserve">Slovenija (Slovenia), Srbija (Serbia);</w:t>
      </w:r>
    </w:p>
    <w:p>
      <w:pPr>
        <w:pStyle w:val="Normal"/>
      </w:pPr>
      <w:r>
        <w:t xml:space="preserve">note--there are two nominally autonomous provinces (autonomne pokajine,</w:t>
      </w:r>
    </w:p>
    <w:p>
      <w:pPr>
        <w:pStyle w:val="Normal"/>
      </w:pPr>
      <w:r>
        <w:t xml:space="preserve">singular--autonomna pokajina) within Srbija--Kosovo and Vojvodina</w:t>
      </w:r>
    </w:p>
    <w:p>
      <w:pPr>
        <w:pStyle w:val="Normal"/>
      </w:pPr>
      <w:r>
        <w:t xml:space="preserve">_#_Independence: 1 December 1918; independent monarchy established</w:t>
      </w:r>
    </w:p>
    <w:p>
      <w:pPr>
        <w:pStyle w:val="Normal"/>
      </w:pPr>
      <w:r>
        <w:t xml:space="preserve">from the Kingdoms of Serbia and Montenegro, parts of the Turkish Empire,</w:t>
      </w:r>
    </w:p>
    <w:p>
      <w:pPr>
        <w:pStyle w:val="Normal"/>
      </w:pPr>
      <w:r>
        <w:t xml:space="preserve">and the Austro-Hungarian Empire; SFRY proclaimed 29 November 1945</w:t>
      </w:r>
    </w:p>
    <w:p>
      <w:pPr>
        <w:pStyle w:val="Normal"/>
      </w:pPr>
      <w:r>
        <w:t xml:space="preserve">_#_Constitution: 21 February 1974, amendments to the Constitution</w:t>
      </w:r>
    </w:p>
    <w:p>
      <w:pPr>
        <w:pStyle w:val="Normal"/>
      </w:pPr>
      <w:r>
        <w:t xml:space="preserve">have passed the Federal Assembly and are being considered at the</w:t>
      </w:r>
    </w:p>
    <w:p>
      <w:pPr>
        <w:pStyle w:val="Normal"/>
      </w:pPr>
      <w:r>
        <w:t xml:space="preserve">republic level</w:t>
      </w:r>
    </w:p>
    <w:p>
      <w:pPr>
        <w:pStyle w:val="Normal"/>
      </w:pPr>
      <w:r>
        <w:t xml:space="preserve">_#_Legal system: mixture of civil law system and Communist legal</w:t>
      </w:r>
    </w:p>
    <w:p>
      <w:pPr>
        <w:pStyle w:val="Normal"/>
      </w:pPr>
      <w:r>
        <w:t xml:space="preserve">theory; has not accepted compulsory ICJ jurisdiction; a new legal</w:t>
      </w:r>
    </w:p>
    <w:p>
      <w:pPr>
        <w:pStyle w:val="Normal"/>
      </w:pPr>
      <w:r>
        <w:t xml:space="preserve">code is being formulated</w:t>
      </w:r>
    </w:p>
    <w:p>
      <w:pPr>
        <w:pStyle w:val="Normal"/>
      </w:pPr>
      <w:r>
        <w:t xml:space="preserve">_#_National holiday: Proclamation of the Socialist Federal Republic of</w:t>
      </w:r>
    </w:p>
    <w:p>
      <w:pPr>
        <w:pStyle w:val="Normal"/>
      </w:pPr>
      <w:r>
        <w:t xml:space="preserve">Yugoslavia, 29 November (1945)</w:t>
      </w:r>
    </w:p>
    <w:p>
      <w:pPr>
        <w:pStyle w:val="Normal"/>
      </w:pPr>
      <w:r>
        <w:t xml:space="preserve">_#_Executive branch: president of the Presidency, vice president of</w:t>
      </w:r>
    </w:p>
    <w:p>
      <w:pPr>
        <w:pStyle w:val="Normal"/>
      </w:pPr>
      <w:r>
        <w:t xml:space="preserve">the Presidency, Presidency, president of the Federal Executive</w:t>
      </w:r>
    </w:p>
    <w:p>
      <w:pPr>
        <w:pStyle w:val="Normal"/>
      </w:pPr>
      <w:r>
        <w:t xml:space="preserve">Council, two vice presidents of the Federal Executive Council, Federal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_#_Legislative branch: bicameral Federal (Skupstina) consists of</w:t>
      </w:r>
    </w:p>
    <w:p>
      <w:pPr>
        <w:pStyle w:val="Normal"/>
      </w:pPr>
      <w:r>
        <w:t xml:space="preserve">an upper chamber or Chamber of Republics and Provinces (Vece Republika</w:t>
      </w:r>
    </w:p>
    <w:p>
      <w:pPr>
        <w:pStyle w:val="Normal"/>
      </w:pPr>
      <w:r>
        <w:t xml:space="preserve">i Pokrajina) and a lower chamber or Federal Chamber</w:t>
      </w:r>
    </w:p>
    <w:p>
      <w:pPr>
        <w:pStyle w:val="Normal"/>
      </w:pPr>
      <w:r>
        <w:t xml:space="preserve">_#_Judicial branch: Federal Court (Savezna Sud), Constitutional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of the Presidency Stjepan MESIC</w:t>
      </w:r>
    </w:p>
    <w:p>
      <w:pPr>
        <w:pStyle w:val="Normal"/>
      </w:pPr>
      <w:r>
        <w:t xml:space="preserve">from Hrvatska (Croatia), one-year term expires 15 May 1992;</w:t>
      </w:r>
    </w:p>
    <w:p>
      <w:pPr>
        <w:pStyle w:val="Normal"/>
      </w:pPr>
      <w:r>
        <w:t xml:space="preserve">Vice President of the Presidency Branko KOSTIC from Crna Gora</w:t>
      </w:r>
    </w:p>
    <w:p>
      <w:pPr>
        <w:pStyle w:val="Normal"/>
      </w:pPr>
      <w:r>
        <w:t xml:space="preserve">(Montenegro), one-year term expires 15 May 1992; note--the offices of</w:t>
      </w:r>
    </w:p>
    <w:p>
      <w:pPr>
        <w:pStyle w:val="Normal"/>
      </w:pPr>
      <w:r>
        <w:t xml:space="preserve">president and vice president rotate annually among members of the</w:t>
      </w:r>
    </w:p>
    <w:p>
      <w:pPr>
        <w:pStyle w:val="Normal"/>
      </w:pPr>
      <w:r>
        <w:t xml:space="preserve">Presidency with the current vice president assuming the</w:t>
      </w:r>
    </w:p>
    <w:p>
      <w:pPr>
        <w:pStyle w:val="Normal"/>
      </w:pPr>
      <w:r>
        <w:t xml:space="preserve">presidency and a new vice president selected from area which has gone the</w:t>
      </w:r>
    </w:p>
    <w:p>
      <w:pPr>
        <w:pStyle w:val="Normal"/>
      </w:pPr>
      <w:r>
        <w:t xml:space="preserve">longest without filling the position (the current sequence is</w:t>
      </w:r>
    </w:p>
    <w:p>
      <w:pPr>
        <w:pStyle w:val="Normal"/>
      </w:pPr>
      <w:r>
        <w:t xml:space="preserve">Hrvatska, Crna Gora, Vojvodina, Kosovo, Makedonija, Bosna i</w:t>
      </w:r>
    </w:p>
    <w:p>
      <w:pPr>
        <w:pStyle w:val="Normal"/>
      </w:pPr>
      <w:r>
        <w:t xml:space="preserve">Hercegovina, Slovenija, and Srbija);</w:t>
      </w:r>
    </w:p>
    <w:p>
      <w:pPr>
        <w:pStyle w:val="Normal"/>
      </w:pPr>
      <w:r>
        <w:t xml:space="preserve">Head of Government--President of the Federal Executive Council</w:t>
      </w:r>
    </w:p>
    <w:p>
      <w:pPr>
        <w:pStyle w:val="Normal"/>
      </w:pPr>
      <w:r>
        <w:t xml:space="preserve">Ante MARKOVIC (since 16 March 1989); Vice President of the Federal</w:t>
      </w:r>
    </w:p>
    <w:p>
      <w:pPr>
        <w:pStyle w:val="Normal"/>
      </w:pPr>
      <w:r>
        <w:t xml:space="preserve">Executive Council Aleksandar MITROVIC (since 16 March 1989);</w:t>
      </w:r>
    </w:p>
    <w:p>
      <w:pPr>
        <w:pStyle w:val="Normal"/>
      </w:pPr>
      <w:r>
        <w:t xml:space="preserve">Vice President of the Federal Executive Council Zivko PREGL</w:t>
      </w:r>
    </w:p>
    <w:p>
      <w:pPr>
        <w:pStyle w:val="Normal"/>
      </w:pPr>
      <w:r>
        <w:t xml:space="preserve">(since 16 March 1989)</w:t>
      </w:r>
    </w:p>
    <w:p>
      <w:pPr>
        <w:pStyle w:val="Normal"/>
      </w:pPr>
      <w:r>
        <w:t xml:space="preserve">_#_Political parties and leaders: there are over 100 political</w:t>
      </w:r>
    </w:p>
    <w:p>
      <w:pPr>
        <w:pStyle w:val="Normal"/>
      </w:pPr>
      <w:r>
        <w:t xml:space="preserve">parties operating, some only in one republic and others country-wide</w:t>
      </w:r>
    </w:p>
    <w:p>
      <w:pPr>
        <w:pStyle w:val="Normal"/>
      </w:pPr>
      <w:r>
        <w:t xml:space="preserve">_#_Suffrage: at age 16 if employed, universal at age 18</w:t>
      </w:r>
    </w:p>
    <w:p>
      <w:pPr>
        <w:pStyle w:val="Normal"/>
      </w:pPr>
      <w:r>
        <w:t xml:space="preserve">_#_Elections: direct federal elections may never be held because of</w:t>
      </w:r>
    </w:p>
    <w:p>
      <w:pPr>
        <w:pStyle w:val="Normal"/>
      </w:pPr>
      <w:r>
        <w:t xml:space="preserve">inter-republic differences over Yugoslavia's future structure</w:t>
      </w:r>
    </w:p>
    <w:p>
      <w:pPr>
        <w:pStyle w:val="Normal"/>
      </w:pPr>
      <w:r>
        <w:t xml:space="preserve">_#_Other political or pressure groups: there are no national</w:t>
      </w:r>
    </w:p>
    <w:p>
      <w:pPr>
        <w:pStyle w:val="Normal"/>
      </w:pPr>
      <w:r>
        <w:t xml:space="preserve">political groups; all significant groups are found within the republics</w:t>
      </w:r>
    </w:p>
    <w:p>
      <w:pPr>
        <w:pStyle w:val="Normal"/>
      </w:pPr>
      <w:r>
        <w:t xml:space="preserve">_#_Member of: AfDB, AG (observer), BIS, CCC, CERN (observer),</w:t>
      </w:r>
    </w:p>
    <w:p>
      <w:pPr>
        <w:pStyle w:val="Normal"/>
      </w:pPr>
      <w:r>
        <w:t xml:space="preserve">CSCE, ECE, FAO, G-9, G-19, G-24, G-77, GATT, IADB, IAEA, IBRD, ICAO, ICC,</w:t>
      </w:r>
    </w:p>
    <w:p>
      <w:pPr>
        <w:pStyle w:val="Normal"/>
      </w:pPr>
      <w:r>
        <w:t xml:space="preserve">IDA, IFAD, IFC, ILO, IMF, IMO, INTELSAT, INTERPOL, IOC, IOM (observer),</w:t>
      </w:r>
    </w:p>
    <w:p>
      <w:pPr>
        <w:pStyle w:val="Normal"/>
      </w:pPr>
      <w:r>
        <w:t xml:space="preserve">ISO, ITU, LORCS, NAM, OECD (special), PCA, UN, UNAVEM, UNCTAD, UNESCO,</w:t>
      </w:r>
    </w:p>
    <w:p>
      <w:pPr>
        <w:pStyle w:val="Normal"/>
      </w:pPr>
      <w:r>
        <w:t xml:space="preserve">UNHCR, UNIDO, UNIIMOG, UPU, WHO, WIPO, WMO, WTO</w:t>
      </w:r>
    </w:p>
    <w:p>
      <w:pPr>
        <w:pStyle w:val="Normal"/>
      </w:pPr>
      <w:r>
        <w:t xml:space="preserve">_#_Diplomatic representation: Ambassador Dzevad MUJEZINOVIC;</w:t>
      </w:r>
    </w:p>
    <w:p>
      <w:pPr>
        <w:pStyle w:val="Normal"/>
      </w:pPr>
      <w:r>
        <w:t xml:space="preserve">Chancery at 2410 California Street NW, Washington DC 20008; telephone</w:t>
      </w:r>
    </w:p>
    <w:p>
      <w:pPr>
        <w:pStyle w:val="Normal"/>
      </w:pPr>
      <w:r>
        <w:t xml:space="preserve">(202) 462-6566; there are Yugoslav Consulates General in Chicago,</w:t>
      </w:r>
    </w:p>
    <w:p>
      <w:pPr>
        <w:pStyle w:val="Normal"/>
      </w:pPr>
      <w:r>
        <w:t xml:space="preserve">Cleveland, New York, Pittsburgh, and San Francisco;</w:t>
      </w:r>
    </w:p>
    <w:p>
      <w:pPr>
        <w:pStyle w:val="Normal"/>
      </w:pPr>
      <w:r>
        <w:t xml:space="preserve">US--Ambassador Warren ZIMMERMAN; mailing address Box 5070,</w:t>
      </w:r>
    </w:p>
    <w:p>
      <w:pPr>
        <w:pStyle w:val="Normal"/>
      </w:pPr>
      <w:r>
        <w:t xml:space="preserve">Belgrade or APO New York 09213-5070; telephone [38] (11) 645-655; there</w:t>
      </w:r>
    </w:p>
    <w:p>
      <w:pPr>
        <w:pStyle w:val="Normal"/>
      </w:pPr>
      <w:r>
        <w:t xml:space="preserve">is a US Consulate General in Zagreb</w:t>
      </w:r>
    </w:p>
    <w:p>
      <w:pPr>
        <w:pStyle w:val="Normal"/>
      </w:pPr>
      <w:r>
        <w:t xml:space="preserve">_#_Flag: three equal horizontal bands of blue (top), white, and red</w:t>
      </w:r>
    </w:p>
    <w:p>
      <w:pPr>
        <w:pStyle w:val="Normal"/>
      </w:pPr>
      <w:r>
        <w:t xml:space="preserve">with a large red five-pointed star edged in yellow superimposed in the</w:t>
      </w:r>
    </w:p>
    <w:p>
      <w:pPr>
        <w:pStyle w:val="Normal"/>
      </w:pPr>
      <w:r>
        <w:t xml:space="preserve">center over all three bands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For 20 years Communist Yugoslavia had been trying to</w:t>
      </w:r>
    </w:p>
    <w:p>
      <w:pPr>
        <w:pStyle w:val="Normal"/>
      </w:pPr>
      <w:r>
        <w:t xml:space="preserve">replace the Stalinist command economy with a decentralized semimarket</w:t>
      </w:r>
    </w:p>
    <w:p>
      <w:pPr>
        <w:pStyle w:val="Normal"/>
      </w:pPr>
      <w:r>
        <w:t xml:space="preserve">system that features worker self-management councils in all large plants.</w:t>
      </w:r>
    </w:p>
    <w:p>
      <w:pPr>
        <w:pStyle w:val="Normal"/>
      </w:pPr>
      <w:r>
        <w:t xml:space="preserve">This hybrid system neared collapse in late 1989 when inflation soared.</w:t>
      </w:r>
    </w:p>
    <w:p>
      <w:pPr>
        <w:pStyle w:val="Normal"/>
      </w:pPr>
      <w:r>
        <w:t xml:space="preserve">The government applied shock therapy in 1990 under an IMF standby</w:t>
      </w:r>
    </w:p>
    <w:p>
      <w:pPr>
        <w:pStyle w:val="Normal"/>
      </w:pPr>
      <w:r>
        <w:t xml:space="preserve">program that provides tight control over monetary expansion, a freeze</w:t>
      </w:r>
    </w:p>
    <w:p>
      <w:pPr>
        <w:pStyle w:val="Normal"/>
      </w:pPr>
      <w:r>
        <w:t xml:space="preserve">on wages, the pegging of the dinar to the deutsche mark, and a partial</w:t>
      </w:r>
    </w:p>
    <w:p>
      <w:pPr>
        <w:pStyle w:val="Normal"/>
      </w:pPr>
      <w:r>
        <w:t xml:space="preserve">price freeze on energy, transportation, and communal services. This</w:t>
      </w:r>
    </w:p>
    <w:p>
      <w:pPr>
        <w:pStyle w:val="Normal"/>
      </w:pPr>
      <w:r>
        <w:t xml:space="preserve">program brought hyperinflation to a halt and encouraged a rise in</w:t>
      </w:r>
    </w:p>
    <w:p>
      <w:pPr>
        <w:pStyle w:val="Normal"/>
      </w:pPr>
      <w:r>
        <w:t xml:space="preserve">foreign investment. Since June 1990, however, inflation has</w:t>
      </w:r>
    </w:p>
    <w:p>
      <w:pPr>
        <w:pStyle w:val="Normal"/>
      </w:pPr>
      <w:r>
        <w:t xml:space="preserve">rebounded and threatens to rise further in 1991. Estimated annual</w:t>
      </w:r>
    </w:p>
    <w:p>
      <w:pPr>
        <w:pStyle w:val="Normal"/>
      </w:pPr>
      <w:r>
        <w:t xml:space="preserve">inflation for 1990 is 164%. Other huge problems remain: rising</w:t>
      </w:r>
    </w:p>
    <w:p>
      <w:pPr>
        <w:pStyle w:val="Normal"/>
      </w:pPr>
      <w:r>
        <w:t xml:space="preserve">unemployment, the low quality of industrial output, and striking</w:t>
      </w:r>
    </w:p>
    <w:p>
      <w:pPr>
        <w:pStyle w:val="Normal"/>
      </w:pPr>
      <w:r>
        <w:t xml:space="preserve">differences in income between the poorer southern regions and the</w:t>
      </w:r>
    </w:p>
    <w:p>
      <w:pPr>
        <w:pStyle w:val="Normal"/>
      </w:pPr>
      <w:r>
        <w:t xml:space="preserve">comparatively well-off northern areas. Even so, political issues far</w:t>
      </w:r>
    </w:p>
    <w:p>
      <w:pPr>
        <w:pStyle w:val="Normal"/>
      </w:pPr>
      <w:r>
        <w:t xml:space="preserve">outweigh economic problems in importance.</w:t>
      </w:r>
    </w:p>
    <w:p>
      <w:pPr>
        <w:pStyle w:val="Normal"/>
      </w:pPr>
      <w:r>
        <w:t xml:space="preserve">_#_GNP: $120.1 billion, per capita $5,040; real growth rate - 6.3%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_#_Inflation rate (consumer prices): 164% (1990)</w:t>
      </w:r>
    </w:p>
    <w:p>
      <w:pPr>
        <w:pStyle w:val="Normal"/>
      </w:pPr>
      <w:r>
        <w:t xml:space="preserve">_#_Unemployment rate: 16% (1990)</w:t>
      </w:r>
    </w:p>
    <w:p>
      <w:pPr>
        <w:pStyle w:val="Normal"/>
      </w:pPr>
      <w:r>
        <w:t xml:space="preserve">_#_Budget: revenues $6.4 billion; expenditures $6.4 billion, including</w:t>
      </w:r>
    </w:p>
    <w:p>
      <w:pPr>
        <w:pStyle w:val="Normal"/>
      </w:pPr>
      <w:r>
        <w:t xml:space="preserve">capital expenditures of $NA (1990)</w:t>
      </w:r>
    </w:p>
    <w:p>
      <w:pPr>
        <w:pStyle w:val="Normal"/>
      </w:pPr>
      <w:r>
        <w:t xml:space="preserve">_#_Exports: $13.3 billion (f.o.b., 1990 est.);</w:t>
      </w:r>
    </w:p>
    <w:p>
      <w:pPr>
        <w:pStyle w:val="Normal"/>
      </w:pPr>
      <w:r>
        <w:t xml:space="preserve">commodities--raw materials and semimanufactures 50%, consumer goods</w:t>
      </w:r>
    </w:p>
    <w:p>
      <w:pPr>
        <w:pStyle w:val="Normal"/>
      </w:pPr>
      <w:r>
        <w:t xml:space="preserve">31%, capital goods and equipment 19%;</w:t>
      </w:r>
    </w:p>
    <w:p>
      <w:pPr>
        <w:pStyle w:val="Normal"/>
      </w:pPr>
      <w:r>
        <w:t xml:space="preserve">partners--EC 53%, USSR and Eastern Europe 27%,</w:t>
      </w:r>
    </w:p>
    <w:p>
      <w:pPr>
        <w:pStyle w:val="Normal"/>
      </w:pPr>
      <w:r>
        <w:t xml:space="preserve">less developed countries 12.9%, US 4.8%, other 2.3%</w:t>
      </w:r>
    </w:p>
    <w:p>
      <w:pPr>
        <w:pStyle w:val="Normal"/>
      </w:pPr>
      <w:r>
        <w:t xml:space="preserve">_#_Imports: $17.6 billion (c.i.f., 1990 est.);</w:t>
      </w:r>
    </w:p>
    <w:p>
      <w:pPr>
        <w:pStyle w:val="Normal"/>
      </w:pPr>
      <w:r>
        <w:t xml:space="preserve">commodities--raw materials and semimanufactures 79%, capital goods</w:t>
      </w:r>
    </w:p>
    <w:p>
      <w:pPr>
        <w:pStyle w:val="Normal"/>
      </w:pPr>
      <w:r>
        <w:t xml:space="preserve">and equipment 15%, consumer goods 6%;</w:t>
      </w:r>
    </w:p>
    <w:p>
      <w:pPr>
        <w:pStyle w:val="Normal"/>
      </w:pPr>
      <w:r>
        <w:t xml:space="preserve">partners--EC 53.5%, USSR and Eastern Europe 22.8%,</w:t>
      </w:r>
    </w:p>
    <w:p>
      <w:pPr>
        <w:pStyle w:val="Normal"/>
      </w:pPr>
      <w:r>
        <w:t xml:space="preserve">less developed countries 15.4%, US 4.6%, other 3.7%</w:t>
      </w:r>
    </w:p>
    <w:p>
      <w:pPr>
        <w:pStyle w:val="Normal"/>
      </w:pPr>
      <w:r>
        <w:t xml:space="preserve">_#_External debt: $18.0 billion, medium and long term (December 1990)</w:t>
      </w:r>
    </w:p>
    <w:p>
      <w:pPr>
        <w:pStyle w:val="Normal"/>
      </w:pPr>
      <w:r>
        <w:t xml:space="preserve">_#_Industrial production: growth rate - 10.9% (1990)</w:t>
      </w:r>
    </w:p>
    <w:p>
      <w:pPr>
        <w:pStyle w:val="Normal"/>
      </w:pPr>
      <w:r>
        <w:t xml:space="preserve">_#_Electricity: 21,000,000 kW capacity; 83,400 million kWh produced,</w:t>
      </w:r>
    </w:p>
    <w:p>
      <w:pPr>
        <w:pStyle w:val="Normal"/>
      </w:pPr>
      <w:r>
        <w:t xml:space="preserve">3,500 kWh per capita (1990)</w:t>
      </w:r>
    </w:p>
    <w:p>
      <w:pPr>
        <w:pStyle w:val="Normal"/>
      </w:pPr>
      <w:r>
        <w:t xml:space="preserve">_#_Industries: metallurgy, machinery and equipment, petroleum,</w:t>
      </w:r>
    </w:p>
    <w:p>
      <w:pPr>
        <w:pStyle w:val="Normal"/>
      </w:pPr>
      <w:r>
        <w:t xml:space="preserve">chemicals, textiles, wood processing, food processing, pulp and paper,</w:t>
      </w:r>
    </w:p>
    <w:p>
      <w:pPr>
        <w:pStyle w:val="Normal"/>
      </w:pPr>
      <w:r>
        <w:t xml:space="preserve">motor vehicles, building materials</w:t>
      </w:r>
    </w:p>
    <w:p>
      <w:pPr>
        <w:pStyle w:val="Normal"/>
      </w:pPr>
      <w:r>
        <w:t xml:space="preserve">_#_Agriculture: diversified, with many small private holdings and</w:t>
      </w:r>
    </w:p>
    <w:p>
      <w:pPr>
        <w:pStyle w:val="Normal"/>
      </w:pPr>
      <w:r>
        <w:t xml:space="preserve">large combines; main crops--corn, wheat, tobacco, sugar beets,</w:t>
      </w:r>
    </w:p>
    <w:p>
      <w:pPr>
        <w:pStyle w:val="Normal"/>
      </w:pPr>
      <w:r>
        <w:t xml:space="preserve">sunflowers; occasionally a net exporter of corn, tobacco, foodstuffs,</w:t>
      </w:r>
    </w:p>
    <w:p>
      <w:pPr>
        <w:pStyle w:val="Normal"/>
      </w:pPr>
      <w:r>
        <w:t xml:space="preserve">live animals</w:t>
      </w:r>
    </w:p>
    <w:p>
      <w:pPr>
        <w:pStyle w:val="Normal"/>
      </w:pPr>
      <w:r>
        <w:t xml:space="preserve">_#_Economic aid: donor--about $3.5 billion in bilateral aid to</w:t>
      </w:r>
    </w:p>
    <w:p>
      <w:pPr>
        <w:pStyle w:val="Normal"/>
      </w:pPr>
      <w:r>
        <w:t xml:space="preserve">non-Communist less developed countries (1966-89)</w:t>
      </w:r>
    </w:p>
    <w:p>
      <w:pPr>
        <w:pStyle w:val="Normal"/>
      </w:pPr>
      <w:r>
        <w:t xml:space="preserve">_#_Currency: Yugoslav dinar (plural--dinars);</w:t>
      </w:r>
    </w:p>
    <w:p>
      <w:pPr>
        <w:pStyle w:val="Normal"/>
      </w:pPr>
      <w:r>
        <w:t xml:space="preserve">1 Yugoslav dinar (YD) = 100 paras; note--on 1 January 1990, Yugoslavia</w:t>
      </w:r>
    </w:p>
    <w:p>
      <w:pPr>
        <w:pStyle w:val="Normal"/>
      </w:pPr>
      <w:r>
        <w:t xml:space="preserve">began issuing a new currency with 1 new dinar equal to 10,000 YD</w:t>
      </w:r>
    </w:p>
    <w:p>
      <w:pPr>
        <w:pStyle w:val="Normal"/>
      </w:pPr>
      <w:r>
        <w:t xml:space="preserve">_#_Exchange rates: Yugoslav dinars (YD) per US$1--13.605 (January</w:t>
      </w:r>
    </w:p>
    <w:p>
      <w:pPr>
        <w:pStyle w:val="Normal"/>
      </w:pPr>
      <w:r>
        <w:t xml:space="preserve">1991), 11.318 (1990), 2.876 (1989), 0.252 (1988), 0.074 (1987), 0.038</w:t>
      </w:r>
    </w:p>
    <w:p>
      <w:pPr>
        <w:pStyle w:val="Normal"/>
      </w:pPr>
      <w:r>
        <w:t xml:space="preserve">(1986), 0.027 (1985); note--as of January 1991 the new dinar is linked to</w:t>
      </w:r>
    </w:p>
    <w:p>
      <w:pPr>
        <w:pStyle w:val="Normal"/>
      </w:pPr>
      <w:r>
        <w:t xml:space="preserve">the German deutsche mark at the rate of 9 new dinars per 1 deustche mark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9,349 km total; (all 1.435-meter standard gauge)</w:t>
      </w:r>
    </w:p>
    <w:p>
      <w:pPr>
        <w:pStyle w:val="Normal"/>
      </w:pPr>
      <w:r>
        <w:t xml:space="preserve">including 931 km double track, 3,760 km electrified (1988)</w:t>
      </w:r>
    </w:p>
    <w:p>
      <w:pPr>
        <w:pStyle w:val="Normal"/>
      </w:pPr>
      <w:r>
        <w:t xml:space="preserve">_#_Highways: 122,062 km total; 73,527 km asphalt, concrete, stone</w:t>
      </w:r>
    </w:p>
    <w:p>
      <w:pPr>
        <w:pStyle w:val="Normal"/>
      </w:pPr>
      <w:r>
        <w:t xml:space="preserve">block; 33,663 km macadam, asphalt treated, gravel, crushed stone;</w:t>
      </w:r>
    </w:p>
    <w:p>
      <w:pPr>
        <w:pStyle w:val="Normal"/>
      </w:pPr>
      <w:r>
        <w:t xml:space="preserve">14,872 km earth (1988)</w:t>
      </w:r>
    </w:p>
    <w:p>
      <w:pPr>
        <w:pStyle w:val="Normal"/>
      </w:pPr>
      <w:r>
        <w:t xml:space="preserve">_#_Inland waterways: 2,600 km (1982)</w:t>
      </w:r>
    </w:p>
    <w:p>
      <w:pPr>
        <w:pStyle w:val="Normal"/>
      </w:pPr>
      <w:r>
        <w:t xml:space="preserve">_#_Pipelines: 1,373 km crude oil; 2,900 km natural gas; 150 km refined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_#_Ports: Rijeka, Split, Koper, Bar, Ploce; inland port is Belgrade</w:t>
      </w:r>
    </w:p>
    <w:p>
      <w:pPr>
        <w:pStyle w:val="Normal"/>
      </w:pPr>
      <w:r>
        <w:t xml:space="preserve">_#_Merchant marine: 277 ships (1,000 GRT or over) totaling 3,780,095</w:t>
      </w:r>
    </w:p>
    <w:p>
      <w:pPr>
        <w:pStyle w:val="Normal"/>
      </w:pPr>
      <w:r>
        <w:t xml:space="preserve">GRT/6,031,359 DWT; includes 3 passenger, 4 short-sea passenger, 133</w:t>
      </w:r>
    </w:p>
    <w:p>
      <w:pPr>
        <w:pStyle w:val="Normal"/>
      </w:pPr>
      <w:r>
        <w:t xml:space="preserve">cargo, 5 refrigerated cargo, 19 container, 10 roll-on/roll-off cargo, 3</w:t>
      </w:r>
    </w:p>
    <w:p>
      <w:pPr>
        <w:pStyle w:val="Normal"/>
      </w:pPr>
      <w:r>
        <w:t xml:space="preserve">multifunction large-load carrier, 9 petroleum, oils, and lubricants (POL)</w:t>
      </w:r>
    </w:p>
    <w:p>
      <w:pPr>
        <w:pStyle w:val="Normal"/>
      </w:pPr>
      <w:r>
        <w:t xml:space="preserve">tanker, 3 chemical tanker, 2 combination ore/oil, 75 bulk, 11 combination</w:t>
      </w:r>
    </w:p>
    <w:p>
      <w:pPr>
        <w:pStyle w:val="Normal"/>
      </w:pPr>
      <w:r>
        <w:t xml:space="preserve">bulk; note--Yugoslavia owns 13 ships (1,000 GRT or over) totaling 253,400</w:t>
      </w:r>
    </w:p>
    <w:p>
      <w:pPr>
        <w:pStyle w:val="Normal"/>
      </w:pPr>
      <w:r>
        <w:t xml:space="preserve">GRT/429,613 DWT under the registry of Liberia, Panama, and Cyprus</w:t>
      </w:r>
    </w:p>
    <w:p>
      <w:pPr>
        <w:pStyle w:val="Normal"/>
      </w:pPr>
      <w:r>
        <w:t xml:space="preserve">_#_Civil air: 57 major transport aircraft</w:t>
      </w:r>
    </w:p>
    <w:p>
      <w:pPr>
        <w:pStyle w:val="Normal"/>
      </w:pPr>
      <w:r>
        <w:t xml:space="preserve">_#_Airports: 179 total, 179 usable; 54 with permanent-surface runways;</w:t>
      </w:r>
    </w:p>
    <w:p>
      <w:pPr>
        <w:pStyle w:val="Normal"/>
      </w:pPr>
      <w:r>
        <w:t xml:space="preserve">none with runways over 3,659 m; 23 with runways 2,440-3,659 m;</w:t>
      </w:r>
    </w:p>
    <w:p>
      <w:pPr>
        <w:pStyle w:val="Normal"/>
      </w:pPr>
      <w:r>
        <w:t xml:space="preserve">20 with runways 1,220-2,439 m</w:t>
      </w:r>
    </w:p>
    <w:p>
      <w:pPr>
        <w:pStyle w:val="Normal"/>
      </w:pPr>
      <w:r>
        <w:t xml:space="preserve">_#_Telecommunications: 1.6 million telephones (97% automatic); 7,500</w:t>
      </w:r>
    </w:p>
    <w:p>
      <w:pPr>
        <w:pStyle w:val="Normal"/>
      </w:pPr>
      <w:r>
        <w:t xml:space="preserve">public telephone booths; stations--85 AM, 69 FM, 103 TV; 4.65 million</w:t>
      </w:r>
    </w:p>
    <w:p>
      <w:pPr>
        <w:pStyle w:val="Normal"/>
      </w:pPr>
      <w:r>
        <w:t xml:space="preserve">radios; 4.1 million TVs (1990); 92% of country receives No. 1 television</w:t>
      </w:r>
    </w:p>
    <w:p>
      <w:pPr>
        <w:pStyle w:val="Normal"/>
      </w:pPr>
      <w:r>
        <w:t xml:space="preserve">program (1990)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Yugoslav People's Army--Ground Forces, Naval Forces, Air</w:t>
      </w:r>
    </w:p>
    <w:p>
      <w:pPr>
        <w:pStyle w:val="Normal"/>
      </w:pPr>
      <w:r>
        <w:t xml:space="preserve">and Air Defense Forces, Frontier Guard, Territorial Defense Force, Civil</w:t>
      </w:r>
    </w:p>
    <w:p>
      <w:pPr>
        <w:pStyle w:val="Normal"/>
      </w:pPr>
      <w:r>
        <w:t xml:space="preserve">Defense</w:t>
      </w:r>
    </w:p>
    <w:p>
      <w:pPr>
        <w:pStyle w:val="Normal"/>
      </w:pPr>
      <w:r>
        <w:t xml:space="preserve">_#_Manpower availability: males 15-49, 6,176,693; 5,001,024 fit for</w:t>
      </w:r>
    </w:p>
    <w:p>
      <w:pPr>
        <w:pStyle w:val="Normal"/>
      </w:pPr>
      <w:r>
        <w:t xml:space="preserve">military service; 189,886 reach military age (19) annually</w:t>
      </w:r>
    </w:p>
    <w:p>
      <w:pPr>
        <w:pStyle w:val="Normal"/>
      </w:pPr>
      <w:r>
        <w:t xml:space="preserve">_#_Defense expenditures: 70.85 billion dinars, 4-6% of GDP (1991</w:t>
      </w:r>
    </w:p>
    <w:p>
      <w:pPr>
        <w:pStyle w:val="Normal"/>
      </w:pPr>
      <w:r>
        <w:t xml:space="preserve">est.); note--conversion of defense expenditures into US dollars using the</w:t>
      </w:r>
    </w:p>
    <w:p>
      <w:pPr>
        <w:pStyle w:val="Normal"/>
      </w:pPr>
      <w:r>
        <w:t xml:space="preserve">official administratively set exchange rate would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_@_Zaire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2,345,410 km2; land area: 2,267,600 km2</w:t>
      </w:r>
    </w:p>
    <w:p>
      <w:pPr>
        <w:pStyle w:val="Normal"/>
      </w:pPr>
      <w:r>
        <w:t xml:space="preserve">_#_Comparative area: slightly more than one-quarter the size of US</w:t>
      </w:r>
    </w:p>
    <w:p>
      <w:pPr>
        <w:pStyle w:val="Normal"/>
      </w:pPr>
      <w:r>
        <w:t xml:space="preserve">_#_Land boundaries: 10,271 km total; Angola 2,511 km, Burundi 233 km,</w:t>
      </w:r>
    </w:p>
    <w:p>
      <w:pPr>
        <w:pStyle w:val="Normal"/>
      </w:pPr>
      <w:r>
        <w:t xml:space="preserve">Central African Republic 1,577 km, Congo 2,410 km, Rwanda 217 km, Sudan</w:t>
      </w:r>
    </w:p>
    <w:p>
      <w:pPr>
        <w:pStyle w:val="Normal"/>
      </w:pPr>
      <w:r>
        <w:t xml:space="preserve">628 km, Uganda 765 km, Zambia 1,930 km</w:t>
      </w:r>
    </w:p>
    <w:p>
      <w:pPr>
        <w:pStyle w:val="Normal"/>
      </w:pPr>
      <w:r>
        <w:t xml:space="preserve">_#_Coastline: 37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Tanzania-Zaire-Zambia tripoint in Lake Tanganyika may no</w:t>
      </w:r>
    </w:p>
    <w:p>
      <w:pPr>
        <w:pStyle w:val="Normal"/>
      </w:pPr>
      <w:r>
        <w:t xml:space="preserve">longer be indefinite since it is reported that the indefinite section of</w:t>
      </w:r>
    </w:p>
    <w:p>
      <w:pPr>
        <w:pStyle w:val="Normal"/>
      </w:pPr>
      <w:r>
        <w:t xml:space="preserve">the Zaire-Zambia boundary has been settled; long section with Congo along</w:t>
      </w:r>
    </w:p>
    <w:p>
      <w:pPr>
        <w:pStyle w:val="Normal"/>
      </w:pPr>
      <w:r>
        <w:t xml:space="preserve">the Congo River is indefinite (no division of the river or its islands</w:t>
      </w:r>
    </w:p>
    <w:p>
      <w:pPr>
        <w:pStyle w:val="Normal"/>
      </w:pPr>
      <w:r>
        <w:t xml:space="preserve">has been made)</w:t>
      </w:r>
    </w:p>
    <w:p>
      <w:pPr>
        <w:pStyle w:val="Normal"/>
      </w:pPr>
      <w:r>
        <w:t xml:space="preserve">_#_Climate: tropical; hot and humid in equatorial river basin; cooler</w:t>
      </w:r>
    </w:p>
    <w:p>
      <w:pPr>
        <w:pStyle w:val="Normal"/>
      </w:pPr>
      <w:r>
        <w:t xml:space="preserve">and drier in southern highlands; cooler and wetter in eastern highlands;</w:t>
      </w:r>
    </w:p>
    <w:p>
      <w:pPr>
        <w:pStyle w:val="Normal"/>
      </w:pPr>
      <w:r>
        <w:t xml:space="preserve">north of Equator--wet season April to October, dry season December to</w:t>
      </w:r>
    </w:p>
    <w:p>
      <w:pPr>
        <w:pStyle w:val="Normal"/>
      </w:pPr>
      <w:r>
        <w:t xml:space="preserve">February; south of Equator--wet season November to March, dry season</w:t>
      </w:r>
    </w:p>
    <w:p>
      <w:pPr>
        <w:pStyle w:val="Normal"/>
      </w:pPr>
      <w:r>
        <w:t xml:space="preserve">April to October</w:t>
      </w:r>
    </w:p>
    <w:p>
      <w:pPr>
        <w:pStyle w:val="Normal"/>
      </w:pPr>
      <w:r>
        <w:t xml:space="preserve">_#_Terrain: vast central basin is a low-lying plateau; mountains in</w:t>
      </w:r>
    </w:p>
    <w:p>
      <w:pPr>
        <w:pStyle w:val="Normal"/>
      </w:pPr>
      <w:r>
        <w:t xml:space="preserve">east</w:t>
      </w:r>
    </w:p>
    <w:p>
      <w:pPr>
        <w:pStyle w:val="Normal"/>
      </w:pPr>
      <w:r>
        <w:t xml:space="preserve">_#_Natural resources: cobalt, copper, cadmium, crude oil, industrial</w:t>
      </w:r>
    </w:p>
    <w:p>
      <w:pPr>
        <w:pStyle w:val="Normal"/>
      </w:pPr>
      <w:r>
        <w:t xml:space="preserve">and gem diamonds, gold, silver, zinc, manganese, tin, germanium, uranium,</w:t>
      </w:r>
    </w:p>
    <w:p>
      <w:pPr>
        <w:pStyle w:val="Normal"/>
      </w:pPr>
      <w:r>
        <w:t xml:space="preserve">radium, bauxite, iron ore, coal, hydropower potential</w:t>
      </w:r>
    </w:p>
    <w:p>
      <w:pPr>
        <w:pStyle w:val="Normal"/>
      </w:pPr>
      <w:r>
        <w:t xml:space="preserve">_#_Land use: arable land 3%; permanent crops NEGL%; meadows and</w:t>
      </w:r>
    </w:p>
    <w:p>
      <w:pPr>
        <w:pStyle w:val="Normal"/>
      </w:pPr>
      <w:r>
        <w:t xml:space="preserve">pastures 4%; forest and woodland 78%; other 15%;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dense tropical rainforest in central river basin and</w:t>
      </w:r>
    </w:p>
    <w:p>
      <w:pPr>
        <w:pStyle w:val="Normal"/>
      </w:pPr>
      <w:r>
        <w:t xml:space="preserve">eastern highlands; periodic droughts in south</w:t>
      </w:r>
    </w:p>
    <w:p>
      <w:pPr>
        <w:pStyle w:val="Normal"/>
      </w:pPr>
      <w:r>
        <w:t xml:space="preserve">_#_Note: straddles Equator; very narrow strip of land is only outlet</w:t>
      </w:r>
    </w:p>
    <w:p>
      <w:pPr>
        <w:pStyle w:val="Normal"/>
      </w:pPr>
      <w:r>
        <w:t xml:space="preserve">to South Atlantic Ocean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37,832,407 (July 1991), growth rate 3.3% (1991)</w:t>
      </w:r>
    </w:p>
    <w:p>
      <w:pPr>
        <w:pStyle w:val="Normal"/>
      </w:pPr>
      <w:r>
        <w:t xml:space="preserve">_#_Birth rate: 46 births/1,000 population (1991)</w:t>
      </w:r>
    </w:p>
    <w:p>
      <w:pPr>
        <w:pStyle w:val="Normal"/>
      </w:pPr>
      <w:r>
        <w:t xml:space="preserve">_#_Death rate: 13 deaths/1,000 population (1991)</w:t>
      </w:r>
    </w:p>
    <w:p>
      <w:pPr>
        <w:pStyle w:val="Normal"/>
      </w:pPr>
      <w:r>
        <w:t xml:space="preserve">_#_Net migration rate: 0 migrants/1,000 population (1991)</w:t>
      </w:r>
    </w:p>
    <w:p>
      <w:pPr>
        <w:pStyle w:val="Normal"/>
      </w:pPr>
      <w:r>
        <w:t xml:space="preserve">_#_Infant mortality rate: 99 deaths/1,000 live births (1991)</w:t>
      </w:r>
    </w:p>
    <w:p>
      <w:pPr>
        <w:pStyle w:val="Normal"/>
      </w:pPr>
      <w:r>
        <w:t xml:space="preserve">_#_Life expectancy at birth: 52 years male, 56 years female (1991)</w:t>
      </w:r>
    </w:p>
    <w:p>
      <w:pPr>
        <w:pStyle w:val="Normal"/>
      </w:pPr>
      <w:r>
        <w:t xml:space="preserve">_#_Total fertility rate: 6.2 children born/woman (1991)</w:t>
      </w:r>
    </w:p>
    <w:p>
      <w:pPr>
        <w:pStyle w:val="Normal"/>
      </w:pPr>
      <w:r>
        <w:t xml:space="preserve">_#_Nationality: noun--Zairian(s); adjective--Zairian</w:t>
      </w:r>
    </w:p>
    <w:p>
      <w:pPr>
        <w:pStyle w:val="Normal"/>
      </w:pPr>
      <w:r>
        <w:t xml:space="preserve">_#_Ethnic divisions: over 200 African ethnic groups, the majority are</w:t>
      </w:r>
    </w:p>
    <w:p>
      <w:pPr>
        <w:pStyle w:val="Normal"/>
      </w:pPr>
      <w:r>
        <w:t xml:space="preserve">Bantu; four largest tribes--Mongo, Luba, Kongo (all Bantu), and the</w:t>
      </w:r>
    </w:p>
    <w:p>
      <w:pPr>
        <w:pStyle w:val="Normal"/>
      </w:pPr>
      <w:r>
        <w:t xml:space="preserve">Mangbetu-Azande (Hamitic) make up about 45% of the population</w:t>
      </w:r>
    </w:p>
    <w:p>
      <w:pPr>
        <w:pStyle w:val="Normal"/>
      </w:pPr>
      <w:r>
        <w:t xml:space="preserve">_#_Religion: Roman Catholic 50%, Protestant 20%, Kimbanguist 10%,</w:t>
      </w:r>
    </w:p>
    <w:p>
      <w:pPr>
        <w:pStyle w:val="Normal"/>
      </w:pPr>
      <w:r>
        <w:t xml:space="preserve">Muslim 10%, other syncretic sects and traditional beliefs 10%</w:t>
      </w:r>
    </w:p>
    <w:p>
      <w:pPr>
        <w:pStyle w:val="Normal"/>
      </w:pPr>
      <w:r>
        <w:t xml:space="preserve">_#_Language: French (official), Lingala, Swahili, Kingwana, Kikongo,</w:t>
      </w:r>
    </w:p>
    <w:p>
      <w:pPr>
        <w:pStyle w:val="Normal"/>
      </w:pPr>
      <w:r>
        <w:t xml:space="preserve">Tshiluba</w:t>
      </w:r>
    </w:p>
    <w:p>
      <w:pPr>
        <w:pStyle w:val="Normal"/>
      </w:pPr>
      <w:r>
        <w:t xml:space="preserve">_#_Literacy: 72% (male 84%, female 61%)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15,000,000; agriculture 75%, industry 13%, services</w:t>
      </w:r>
    </w:p>
    <w:p>
      <w:pPr>
        <w:pStyle w:val="Normal"/>
      </w:pPr>
      <w:r>
        <w:t xml:space="preserve">12%; wage earners 13% (1981); population of working age 51% (1985)</w:t>
      </w:r>
    </w:p>
    <w:p>
      <w:pPr>
        <w:pStyle w:val="Normal"/>
      </w:pPr>
      <w:r>
        <w:t xml:space="preserve">_#_Organized labor: National Union of Zairian Workers (UNTZA) was</w:t>
      </w:r>
    </w:p>
    <w:p>
      <w:pPr>
        <w:pStyle w:val="Normal"/>
      </w:pPr>
      <w:r>
        <w:t xml:space="preserve">the only officially recognized trade union until April 1990; other unions</w:t>
      </w:r>
    </w:p>
    <w:p>
      <w:pPr>
        <w:pStyle w:val="Normal"/>
      </w:pPr>
      <w:r>
        <w:t xml:space="preserve">are now in process of seeking official recognition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Zaire</w:t>
      </w:r>
    </w:p>
    <w:p>
      <w:pPr>
        <w:pStyle w:val="Normal"/>
      </w:pPr>
      <w:r>
        <w:t xml:space="preserve">_#_Type: republic with a strong presidential system</w:t>
      </w:r>
    </w:p>
    <w:p>
      <w:pPr>
        <w:pStyle w:val="Normal"/>
      </w:pPr>
      <w:r>
        <w:t xml:space="preserve">_#_Capital: Kinshasa</w:t>
      </w:r>
    </w:p>
    <w:p>
      <w:pPr>
        <w:pStyle w:val="Normal"/>
      </w:pPr>
      <w:r>
        <w:t xml:space="preserve">_#_Administrative divisions: 10 regions (regions,</w:t>
      </w:r>
    </w:p>
    <w:p>
      <w:pPr>
        <w:pStyle w:val="Normal"/>
      </w:pPr>
      <w:r>
        <w:t xml:space="preserve">singular--region) and 1 town* (ville); Bandundu, Bas-Zaire,</w:t>
      </w:r>
    </w:p>
    <w:p>
      <w:pPr>
        <w:pStyle w:val="Normal"/>
      </w:pPr>
      <w:r>
        <w:t xml:space="preserve">Equateur, Haut-Zaire, Kasai-Occidental, Kasai-Oriental, Kinshasa*,</w:t>
      </w:r>
    </w:p>
    <w:p>
      <w:pPr>
        <w:pStyle w:val="Normal"/>
      </w:pPr>
      <w:r>
        <w:t xml:space="preserve">Maniema, Nord-Kivu, Shaba, Sud-Kivu</w:t>
      </w:r>
    </w:p>
    <w:p>
      <w:pPr>
        <w:pStyle w:val="Normal"/>
      </w:pPr>
      <w:r>
        <w:t xml:space="preserve">_#_Independence: 30 June 1960 (from Belgium; formerly Belgian Congo,</w:t>
      </w:r>
    </w:p>
    <w:p>
      <w:pPr>
        <w:pStyle w:val="Normal"/>
      </w:pPr>
      <w:r>
        <w:t xml:space="preserve">then Congo/Leopoldville, then Congo/Kinshasa)</w:t>
      </w:r>
    </w:p>
    <w:p>
      <w:pPr>
        <w:pStyle w:val="Normal"/>
      </w:pPr>
      <w:r>
        <w:t xml:space="preserve">_#_Constitution: 24 June 1967, amended August 1974, revised 15</w:t>
      </w:r>
    </w:p>
    <w:p>
      <w:pPr>
        <w:pStyle w:val="Normal"/>
      </w:pPr>
      <w:r>
        <w:t xml:space="preserve">February 1978; amended 1990; new constitution to be promulgated in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_#_Legal system: based on Belgian civil law system and tribal law;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Anniversary of the Regime (Second Republic),</w:t>
      </w:r>
    </w:p>
    <w:p>
      <w:pPr>
        <w:pStyle w:val="Normal"/>
      </w:pPr>
      <w:r>
        <w:t xml:space="preserve">24 November (1965)</w:t>
      </w:r>
    </w:p>
    <w:p>
      <w:pPr>
        <w:pStyle w:val="Normal"/>
      </w:pPr>
      <w:r>
        <w:t xml:space="preserve">_#_Executive branch: president, prime minister, Executive Council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_#_Legislative branch: unicameral Legislative Council (Conseil</w:t>
      </w:r>
    </w:p>
    <w:p>
      <w:pPr>
        <w:pStyle w:val="Normal"/>
      </w:pPr>
      <w:r>
        <w:t xml:space="preserve">Legislatif)</w:t>
      </w:r>
    </w:p>
    <w:p>
      <w:pPr>
        <w:pStyle w:val="Normal"/>
      </w:pPr>
      <w:r>
        <w:t xml:space="preserve">_#_Judicial branch: Supreme Court (Cour Supreme)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Marshal MOBUTU Sese Seko Kuku Ngbendu wa</w:t>
      </w:r>
    </w:p>
    <w:p>
      <w:pPr>
        <w:pStyle w:val="Normal"/>
      </w:pPr>
      <w:r>
        <w:t xml:space="preserve">Za Banga (since 24 November 1965);</w:t>
      </w:r>
    </w:p>
    <w:p>
      <w:pPr>
        <w:pStyle w:val="Normal"/>
      </w:pPr>
      <w:r>
        <w:t xml:space="preserve">Head of Government--Prime Minister Bernadin MUNGUL DIAKA</w:t>
      </w:r>
    </w:p>
    <w:p>
      <w:pPr>
        <w:pStyle w:val="Normal"/>
      </w:pPr>
      <w:r>
        <w:t xml:space="preserve">(since 23 October 1991)</w:t>
      </w:r>
    </w:p>
    <w:p>
      <w:pPr>
        <w:pStyle w:val="Normal"/>
      </w:pPr>
      <w:r>
        <w:t xml:space="preserve">_#_Political parties and leaders: sole legal party until January</w:t>
      </w:r>
    </w:p>
    <w:p>
      <w:pPr>
        <w:pStyle w:val="Normal"/>
      </w:pPr>
      <w:r>
        <w:t xml:space="preserve">1991--Popular Movement of the Revolution (MPR); other parties include</w:t>
      </w:r>
    </w:p>
    <w:p>
      <w:pPr>
        <w:pStyle w:val="Normal"/>
      </w:pPr>
      <w:r>
        <w:t xml:space="preserve">Union for Democracy and Social Progress (UDPS), Etienne TSHISEKEDI</w:t>
      </w:r>
    </w:p>
    <w:p>
      <w:pPr>
        <w:pStyle w:val="Normal"/>
      </w:pPr>
      <w:r>
        <w:t xml:space="preserve">wa Mulumba;</w:t>
      </w:r>
    </w:p>
    <w:p>
      <w:pPr>
        <w:pStyle w:val="Normal"/>
      </w:pPr>
      <w:r>
        <w:t xml:space="preserve">Democratic Social Christian Party (PDSC),</w:t>
      </w:r>
    </w:p>
    <w:p>
      <w:pPr>
        <w:pStyle w:val="Normal"/>
      </w:pPr>
      <w:r>
        <w:t xml:space="preserve">Union of Federalists and Independent Republicans (UFERI);</w:t>
      </w:r>
    </w:p>
    <w:p>
      <w:pPr>
        <w:pStyle w:val="Normal"/>
      </w:pPr>
      <w:r>
        <w:t xml:space="preserve">and Congolese National Movement-Lumumba (MNC-L)</w:t>
      </w:r>
    </w:p>
    <w:p>
      <w:pPr>
        <w:pStyle w:val="Normal"/>
      </w:pPr>
      <w:r>
        <w:t xml:space="preserve">_#_Suffrage: universal and compulsory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29 July 1984 (next to be held before</w:t>
      </w:r>
    </w:p>
    <w:p>
      <w:pPr>
        <w:pStyle w:val="Normal"/>
      </w:pPr>
      <w:r>
        <w:t xml:space="preserve">December 1991);</w:t>
      </w:r>
    </w:p>
    <w:p>
      <w:pPr>
        <w:pStyle w:val="Normal"/>
      </w:pPr>
      <w:r>
        <w:t xml:space="preserve">results--President MOBUTU was reelected without opposition;</w:t>
      </w:r>
    </w:p>
    <w:p>
      <w:pPr>
        <w:pStyle w:val="Normal"/>
      </w:pPr>
      <w:r>
        <w:t xml:space="preserve">Legislative Council--last held 6 September 1987</w:t>
      </w:r>
    </w:p>
    <w:p>
      <w:pPr>
        <w:pStyle w:val="Normal"/>
      </w:pPr>
      <w:r>
        <w:t xml:space="preserve">(next to be held in 1991, probably on a multiparty basis);</w:t>
      </w:r>
    </w:p>
    <w:p>
      <w:pPr>
        <w:pStyle w:val="Normal"/>
      </w:pPr>
      <w:r>
        <w:t xml:space="preserve">results--MPR was the only party;</w:t>
      </w:r>
    </w:p>
    <w:p>
      <w:pPr>
        <w:pStyle w:val="Normal"/>
      </w:pPr>
      <w:r>
        <w:t xml:space="preserve">seats--(210 total) MPR 210; note--MPR still holds majority of seats</w:t>
      </w:r>
    </w:p>
    <w:p>
      <w:pPr>
        <w:pStyle w:val="Normal"/>
      </w:pPr>
      <w:r>
        <w:t xml:space="preserve">but some deputies have joined other parties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ACCT, ACP, AfDB, APC, CCC, CEEAC, CEPGL, CIPEC, ECA,</w:t>
      </w:r>
    </w:p>
    <w:p>
      <w:pPr>
        <w:pStyle w:val="Normal"/>
      </w:pPr>
      <w:r>
        <w:t xml:space="preserve">FAO, G-19, G-24, G-77, GATT, IAEA, IBRD, ICAO, ICC, IDA, IFAD, IFC, ILO,</w:t>
      </w:r>
    </w:p>
    <w:p>
      <w:pPr>
        <w:pStyle w:val="Normal"/>
      </w:pPr>
      <w:r>
        <w:t xml:space="preserve">IMF, IMO, INTELSAT, INTERPOL, IOC, ITU, LORCS, NAM, OAU, PCA, UN, UNCTAD,</w:t>
      </w:r>
    </w:p>
    <w:p>
      <w:pPr>
        <w:pStyle w:val="Normal"/>
      </w:pPr>
      <w:r>
        <w:t xml:space="preserve">UNESCO, UNHCR, UNIDO, UPU, WCL, WHO, WIPO, WMO, WTO</w:t>
      </w:r>
    </w:p>
    <w:p>
      <w:pPr>
        <w:pStyle w:val="Normal"/>
      </w:pPr>
      <w:r>
        <w:t xml:space="preserve">_#_Diplomatic representation: Ambassador TATANENE Manata;</w:t>
      </w:r>
    </w:p>
    <w:p>
      <w:pPr>
        <w:pStyle w:val="Normal"/>
      </w:pPr>
      <w:r>
        <w:t xml:space="preserve">Chancery at 1800 New Hampshire Avenue NW, Washington DC 20009;</w:t>
      </w:r>
    </w:p>
    <w:p>
      <w:pPr>
        <w:pStyle w:val="Normal"/>
      </w:pPr>
      <w:r>
        <w:t xml:space="preserve">telephone (202) 234-7690 or 7691;</w:t>
      </w:r>
    </w:p>
    <w:p>
      <w:pPr>
        <w:pStyle w:val="Normal"/>
      </w:pPr>
      <w:r>
        <w:t xml:space="preserve">US--Ambassador Melissa F. WELLS; Embassy at 310 Avenue des</w:t>
      </w:r>
    </w:p>
    <w:p>
      <w:pPr>
        <w:pStyle w:val="Normal"/>
      </w:pPr>
      <w:r>
        <w:t xml:space="preserve">Aviateurs, Kinshasa (mailing address is APO New York 09662); telephone</w:t>
      </w:r>
    </w:p>
    <w:p>
      <w:pPr>
        <w:pStyle w:val="Normal"/>
      </w:pPr>
      <w:r>
        <w:t xml:space="preserve">[243] (12) 21532; there is a US Consulate General in Lubumbashi</w:t>
      </w:r>
    </w:p>
    <w:p>
      <w:pPr>
        <w:pStyle w:val="Normal"/>
      </w:pPr>
      <w:r>
        <w:t xml:space="preserve">_#_Flag: light green with a yellow disk in the center bearing a black</w:t>
      </w:r>
    </w:p>
    <w:p>
      <w:pPr>
        <w:pStyle w:val="Normal"/>
      </w:pPr>
      <w:r>
        <w:t xml:space="preserve">arm holding a red flaming torch; the flames of the torch are blowing away</w:t>
      </w:r>
    </w:p>
    <w:p>
      <w:pPr>
        <w:pStyle w:val="Normal"/>
      </w:pPr>
      <w:r>
        <w:t xml:space="preserve">from the hoist side; uses the popular pan-African colors of Ethiopia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In 1990, in spite of large mineral resources and one</w:t>
      </w:r>
    </w:p>
    <w:p>
      <w:pPr>
        <w:pStyle w:val="Normal"/>
      </w:pPr>
      <w:r>
        <w:t xml:space="preserve">of the most developed and diversified economies in Sub-Saharan Africa,</w:t>
      </w:r>
    </w:p>
    <w:p>
      <w:pPr>
        <w:pStyle w:val="Normal"/>
      </w:pPr>
      <w:r>
        <w:t xml:space="preserve">Zaire had a GDP per capita of only about $200, one of the lowest on the</w:t>
      </w:r>
    </w:p>
    <w:p>
      <w:pPr>
        <w:pStyle w:val="Normal"/>
      </w:pPr>
      <w:r>
        <w:t xml:space="preserve">continent. The country's chronic economic problems worsened in 1990,</w:t>
      </w:r>
    </w:p>
    <w:p>
      <w:pPr>
        <w:pStyle w:val="Normal"/>
      </w:pPr>
      <w:r>
        <w:t xml:space="preserve">with copper production down 20% to a 20-year low, inflation near</w:t>
      </w:r>
    </w:p>
    <w:p>
      <w:pPr>
        <w:pStyle w:val="Normal"/>
      </w:pPr>
      <w:r>
        <w:t xml:space="preserve">250% compared with 100% in 1987-89, and IMF and most World Bank support</w:t>
      </w:r>
    </w:p>
    <w:p>
      <w:pPr>
        <w:pStyle w:val="Normal"/>
      </w:pPr>
      <w:r>
        <w:t xml:space="preserve">suspended until the institution of agreed-on changes. Agriculture, a key</w:t>
      </w:r>
    </w:p>
    <w:p>
      <w:pPr>
        <w:pStyle w:val="Normal"/>
      </w:pPr>
      <w:r>
        <w:t xml:space="preserve">sector of the economy, employs 75% of the population but generates</w:t>
      </w:r>
    </w:p>
    <w:p>
      <w:pPr>
        <w:pStyle w:val="Normal"/>
      </w:pPr>
      <w:r>
        <w:t xml:space="preserve">under 25% of GDP. The main potential for economic development has been</w:t>
      </w:r>
    </w:p>
    <w:p>
      <w:pPr>
        <w:pStyle w:val="Normal"/>
      </w:pPr>
      <w:r>
        <w:t xml:space="preserve">the extractive industries. Mining and mineral processing account for</w:t>
      </w:r>
    </w:p>
    <w:p>
      <w:pPr>
        <w:pStyle w:val="Normal"/>
      </w:pPr>
      <w:r>
        <w:t xml:space="preserve">about one-third of GDP and two-thirds of total export earnings.</w:t>
      </w:r>
    </w:p>
    <w:p>
      <w:pPr>
        <w:pStyle w:val="Normal"/>
      </w:pPr>
      <w:r>
        <w:t xml:space="preserve">Zaire is the world's largest producer of diamonds.</w:t>
      </w:r>
    </w:p>
    <w:p>
      <w:pPr>
        <w:pStyle w:val="Normal"/>
      </w:pPr>
      <w:r>
        <w:t xml:space="preserve">_#_GDP: $6.6 billion, per capita $180; real growth rate - 2%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242%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$685 million; expenditures $1.1 billion, does</w:t>
      </w:r>
    </w:p>
    <w:p>
      <w:pPr>
        <w:pStyle w:val="Normal"/>
      </w:pPr>
      <w:r>
        <w:t xml:space="preserve">not include capital expenditures mostly financed by donors (1990)</w:t>
      </w:r>
    </w:p>
    <w:p>
      <w:pPr>
        <w:pStyle w:val="Normal"/>
      </w:pPr>
      <w:r>
        <w:t xml:space="preserve">_#_Exports: $2.2 billion (f.o.b., 1989 est.);</w:t>
      </w:r>
    </w:p>
    <w:p>
      <w:pPr>
        <w:pStyle w:val="Normal"/>
      </w:pPr>
      <w:r>
        <w:t xml:space="preserve">commodities--copper 37%, coffee 24%, diamonds 12%, cobalt, crude</w:t>
      </w:r>
    </w:p>
    <w:p>
      <w:pPr>
        <w:pStyle w:val="Normal"/>
      </w:pPr>
      <w:r>
        <w:t xml:space="preserve">oil;</w:t>
      </w:r>
    </w:p>
    <w:p>
      <w:pPr>
        <w:pStyle w:val="Normal"/>
      </w:pPr>
      <w:r>
        <w:t xml:space="preserve">partners--US, Belgium, France, FRG, Italy, UK, Japan, South Africa</w:t>
      </w:r>
    </w:p>
    <w:p>
      <w:pPr>
        <w:pStyle w:val="Normal"/>
      </w:pPr>
      <w:r>
        <w:t xml:space="preserve">_#_Imports: $2.1 billion (f.o.b., 1989 est.);</w:t>
      </w:r>
    </w:p>
    <w:p>
      <w:pPr>
        <w:pStyle w:val="Normal"/>
      </w:pPr>
      <w:r>
        <w:t xml:space="preserve">commodities--consumer goods, foodstuffs, mining and other</w:t>
      </w:r>
    </w:p>
    <w:p>
      <w:pPr>
        <w:pStyle w:val="Normal"/>
      </w:pPr>
      <w:r>
        <w:t xml:space="preserve">machinery, transport equipment, fuels;</w:t>
      </w:r>
    </w:p>
    <w:p>
      <w:pPr>
        <w:pStyle w:val="Normal"/>
      </w:pPr>
      <w:r>
        <w:t xml:space="preserve">partners--South Africa, US, Belgium, France, FRG, Italy, Japan, UK</w:t>
      </w:r>
    </w:p>
    <w:p>
      <w:pPr>
        <w:pStyle w:val="Normal"/>
      </w:pPr>
      <w:r>
        <w:t xml:space="preserve">_#_External debt: $7.9 billion (December 1990 est.)</w:t>
      </w:r>
    </w:p>
    <w:p>
      <w:pPr>
        <w:pStyle w:val="Normal"/>
      </w:pPr>
      <w:r>
        <w:t xml:space="preserve">_#_Industrial production: growth rate - 3.1%; accounts for 30%</w:t>
      </w:r>
    </w:p>
    <w:p>
      <w:pPr>
        <w:pStyle w:val="Normal"/>
      </w:pPr>
      <w:r>
        <w:t xml:space="preserve">of GDP (1988)</w:t>
      </w:r>
    </w:p>
    <w:p>
      <w:pPr>
        <w:pStyle w:val="Normal"/>
      </w:pPr>
      <w:r>
        <w:t xml:space="preserve">_#_Electricity: 2,575,000 kW capacity; 5,550 million kWh produced,</w:t>
      </w:r>
    </w:p>
    <w:p>
      <w:pPr>
        <w:pStyle w:val="Normal"/>
      </w:pPr>
      <w:r>
        <w:t xml:space="preserve">150 kWh per capita (1990)</w:t>
      </w:r>
    </w:p>
    <w:p>
      <w:pPr>
        <w:pStyle w:val="Normal"/>
      </w:pPr>
      <w:r>
        <w:t xml:space="preserve">_#_Industries: mining, mineral processing, consumer products</w:t>
      </w:r>
    </w:p>
    <w:p>
      <w:pPr>
        <w:pStyle w:val="Normal"/>
      </w:pPr>
      <w:r>
        <w:t xml:space="preserve">(including textiles, footwear, and cigarettes), processed foods and</w:t>
      </w:r>
    </w:p>
    <w:p>
      <w:pPr>
        <w:pStyle w:val="Normal"/>
      </w:pPr>
      <w:r>
        <w:t xml:space="preserve">beverages, cement, diamonds</w:t>
      </w:r>
    </w:p>
    <w:p>
      <w:pPr>
        <w:pStyle w:val="Normal"/>
      </w:pPr>
      <w:r>
        <w:t xml:space="preserve">_#_Agriculture: cash crops--coffee, palm oil, rubber, quinine; food</w:t>
      </w:r>
    </w:p>
    <w:p>
      <w:pPr>
        <w:pStyle w:val="Normal"/>
      </w:pPr>
      <w:r>
        <w:t xml:space="preserve">crops--cassava, bananas, root crops, corn</w:t>
      </w:r>
    </w:p>
    <w:p>
      <w:pPr>
        <w:pStyle w:val="Normal"/>
      </w:pPr>
      <w:r>
        <w:t xml:space="preserve">_#_Illicit drugs: illicit producer of cannabis, mostly for domestic</w:t>
      </w:r>
    </w:p>
    <w:p>
      <w:pPr>
        <w:pStyle w:val="Normal"/>
      </w:pPr>
      <w:r>
        <w:t xml:space="preserve">consumption</w:t>
      </w:r>
    </w:p>
    <w:p>
      <w:pPr>
        <w:pStyle w:val="Normal"/>
      </w:pPr>
      <w:r>
        <w:t xml:space="preserve">_#_Economic aid: US commitments, including Ex-Im (FY70-89), $1.1</w:t>
      </w:r>
    </w:p>
    <w:p>
      <w:pPr>
        <w:pStyle w:val="Normal"/>
      </w:pPr>
      <w:r>
        <w:t xml:space="preserve">billion; Western (non-US) countries, ODA and OOF bilateral commitments</w:t>
      </w:r>
    </w:p>
    <w:p>
      <w:pPr>
        <w:pStyle w:val="Normal"/>
      </w:pPr>
      <w:r>
        <w:t xml:space="preserve">(1970-88), $6.4 billion; OPEC bilateral aid (1979-89), $35 million;</w:t>
      </w:r>
    </w:p>
    <w:p>
      <w:pPr>
        <w:pStyle w:val="Normal"/>
      </w:pPr>
      <w:r>
        <w:t xml:space="preserve">Communist countries (1970-89), $263 million</w:t>
      </w:r>
    </w:p>
    <w:p>
      <w:pPr>
        <w:pStyle w:val="Normal"/>
      </w:pPr>
      <w:r>
        <w:t xml:space="preserve">_#_Currency: zaire (plural--zaire); 1 zaire (Z) = 100 makuta</w:t>
      </w:r>
    </w:p>
    <w:p>
      <w:pPr>
        <w:pStyle w:val="Normal"/>
      </w:pPr>
      <w:r>
        <w:t xml:space="preserve">_#_Exchange rates: zaire (Z) per US$1--2,113.55 (January 1991),</w:t>
      </w:r>
    </w:p>
    <w:p>
      <w:pPr>
        <w:pStyle w:val="Normal"/>
      </w:pPr>
      <w:r>
        <w:t xml:space="preserve">718.58 (1990), 381.445 (1989), 187.070 (1988), 112.403 (1987), 59.625</w:t>
      </w:r>
    </w:p>
    <w:p>
      <w:pPr>
        <w:pStyle w:val="Normal"/>
      </w:pPr>
      <w:r>
        <w:t xml:space="preserve">(1986), 49.873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5,254 km total; 3,968 km 1.067-meter gauge (851 km</w:t>
      </w:r>
    </w:p>
    <w:p>
      <w:pPr>
        <w:pStyle w:val="Normal"/>
      </w:pPr>
      <w:r>
        <w:t xml:space="preserve">electrified); 125 km 1.000-meter gauge; 136 km 0.615-meter gauge;</w:t>
      </w:r>
    </w:p>
    <w:p>
      <w:pPr>
        <w:pStyle w:val="Normal"/>
      </w:pPr>
      <w:r>
        <w:t xml:space="preserve">1,025 km 0.600-meter gauge</w:t>
      </w:r>
    </w:p>
    <w:p>
      <w:pPr>
        <w:pStyle w:val="Normal"/>
      </w:pPr>
      <w:r>
        <w:t xml:space="preserve">_#_Highways: 146,500 km total; 2,550 km bituminous, 46,450 km gravel</w:t>
      </w:r>
    </w:p>
    <w:p>
      <w:pPr>
        <w:pStyle w:val="Normal"/>
      </w:pPr>
      <w:r>
        <w:t xml:space="preserve">and improved earth; remainder unimproved earth</w:t>
      </w:r>
    </w:p>
    <w:p>
      <w:pPr>
        <w:pStyle w:val="Normal"/>
      </w:pPr>
      <w:r>
        <w:t xml:space="preserve">_#_Inland waterways: 15,000 km including the Congo, its tributaries,</w:t>
      </w:r>
    </w:p>
    <w:p>
      <w:pPr>
        <w:pStyle w:val="Normal"/>
      </w:pPr>
      <w:r>
        <w:t xml:space="preserve">and unconnected lakes</w:t>
      </w:r>
    </w:p>
    <w:p>
      <w:pPr>
        <w:pStyle w:val="Normal"/>
      </w:pPr>
      <w:r>
        <w:t xml:space="preserve">_#_Pipelines: refined products 390 km</w:t>
      </w:r>
    </w:p>
    <w:p>
      <w:pPr>
        <w:pStyle w:val="Normal"/>
      </w:pPr>
      <w:r>
        <w:t xml:space="preserve">_#_Ports: Matadi, Boma, Banana</w:t>
      </w:r>
    </w:p>
    <w:p>
      <w:pPr>
        <w:pStyle w:val="Normal"/>
      </w:pPr>
      <w:r>
        <w:t xml:space="preserve">_#_Merchant marine: 4 ships (1,000 GRT or over) totaling 41,802</w:t>
      </w:r>
    </w:p>
    <w:p>
      <w:pPr>
        <w:pStyle w:val="Normal"/>
      </w:pPr>
      <w:r>
        <w:t xml:space="preserve">GRT/60,496 DWT; includes 1 passenger cargo, 3 cargo</w:t>
      </w:r>
    </w:p>
    <w:p>
      <w:pPr>
        <w:pStyle w:val="Normal"/>
      </w:pPr>
      <w:r>
        <w:t xml:space="preserve">_#_Civil air: 38 major transport aircraft</w:t>
      </w:r>
    </w:p>
    <w:p>
      <w:pPr>
        <w:pStyle w:val="Normal"/>
      </w:pPr>
      <w:r>
        <w:t xml:space="preserve">_#_Airports: 308 total, 255 usable; 24 with permanent-surface runways;</w:t>
      </w:r>
    </w:p>
    <w:p>
      <w:pPr>
        <w:pStyle w:val="Normal"/>
      </w:pPr>
      <w:r>
        <w:t xml:space="preserve">1 with runways over 3,659 m; 6 with runways 2,440-3,659 m;</w:t>
      </w:r>
    </w:p>
    <w:p>
      <w:pPr>
        <w:pStyle w:val="Normal"/>
      </w:pPr>
      <w:r>
        <w:t xml:space="preserve">71 with runways 1,220-2,439 m</w:t>
      </w:r>
    </w:p>
    <w:p>
      <w:pPr>
        <w:pStyle w:val="Normal"/>
      </w:pPr>
      <w:r>
        <w:t xml:space="preserve">_#_Telecommunications: barely adequate wire and radio relay service;</w:t>
      </w:r>
    </w:p>
    <w:p>
      <w:pPr>
        <w:pStyle w:val="Normal"/>
      </w:pPr>
      <w:r>
        <w:t xml:space="preserve">31,200 telephones; stations--10 AM, 4 FM, 18 TV; satellite earth</w:t>
      </w:r>
    </w:p>
    <w:p>
      <w:pPr>
        <w:pStyle w:val="Normal"/>
      </w:pPr>
      <w:r>
        <w:t xml:space="preserve">stations--1 Atlantic Ocean INTELSAT, 14 domestic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Navy, Air Force, paramilitary National Gendarmerie,</w:t>
      </w:r>
    </w:p>
    <w:p>
      <w:pPr>
        <w:pStyle w:val="Normal"/>
      </w:pPr>
      <w:r>
        <w:t xml:space="preserve">paramilitary Civil Guard</w:t>
      </w:r>
    </w:p>
    <w:p>
      <w:pPr>
        <w:pStyle w:val="Normal"/>
      </w:pPr>
      <w:r>
        <w:t xml:space="preserve">_#_Manpower availability: males 15-49, 8,240,412; 4,192,991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$49 million, 0.8% of GDP (1988)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_@_Zambia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752,610 km2; land area: 740,720 km2</w:t>
      </w:r>
    </w:p>
    <w:p>
      <w:pPr>
        <w:pStyle w:val="Normal"/>
      </w:pPr>
      <w:r>
        <w:t xml:space="preserve">_#_Comparative area: slightly larger than Texas</w:t>
      </w:r>
    </w:p>
    <w:p>
      <w:pPr>
        <w:pStyle w:val="Normal"/>
      </w:pPr>
      <w:r>
        <w:t xml:space="preserve">_#_Land boundaries: 5,664 km total; Angola 1,110 km, Malawi 837 km,</w:t>
      </w:r>
    </w:p>
    <w:p>
      <w:pPr>
        <w:pStyle w:val="Normal"/>
      </w:pPr>
      <w:r>
        <w:t xml:space="preserve">Mozambique 419 km, Namibia 233 km, Tanzania 338 km, Zaire 1,930 km,</w:t>
      </w:r>
    </w:p>
    <w:p>
      <w:pPr>
        <w:pStyle w:val="Normal"/>
      </w:pPr>
      <w:r>
        <w:t xml:space="preserve">Zimbabwe 797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quadripoint with Botswana, Namibia, and Zimbabwe is in</w:t>
      </w:r>
    </w:p>
    <w:p>
      <w:pPr>
        <w:pStyle w:val="Normal"/>
      </w:pPr>
      <w:r>
        <w:t xml:space="preserve">disagreement; Tanzania-Zaire-Zambia tripoint in Lake Tanganyika may no</w:t>
      </w:r>
    </w:p>
    <w:p>
      <w:pPr>
        <w:pStyle w:val="Normal"/>
      </w:pPr>
      <w:r>
        <w:t xml:space="preserve">longer be indefinite since it is reported that the indefinite section of</w:t>
      </w:r>
    </w:p>
    <w:p>
      <w:pPr>
        <w:pStyle w:val="Normal"/>
      </w:pPr>
      <w:r>
        <w:t xml:space="preserve">the Zaire-Zambia boundary has been settled</w:t>
      </w:r>
    </w:p>
    <w:p>
      <w:pPr>
        <w:pStyle w:val="Normal"/>
      </w:pPr>
      <w:r>
        <w:t xml:space="preserve">_#_Climate: tropical; modified by altitude; rainy season (October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_#_Terrain: mostly high plateau with some hills and mountains</w:t>
      </w:r>
    </w:p>
    <w:p>
      <w:pPr>
        <w:pStyle w:val="Normal"/>
      </w:pPr>
      <w:r>
        <w:t xml:space="preserve">_#_Natural resources: copper, cobalt, zinc, lead, coal, emeralds,</w:t>
      </w:r>
    </w:p>
    <w:p>
      <w:pPr>
        <w:pStyle w:val="Normal"/>
      </w:pPr>
      <w:r>
        <w:t xml:space="preserve">gold, silver, uranium, hydropower potential</w:t>
      </w:r>
    </w:p>
    <w:p>
      <w:pPr>
        <w:pStyle w:val="Normal"/>
      </w:pPr>
      <w:r>
        <w:t xml:space="preserve">_#_Land use: arable land 7%; permanent crops NEGL%; meadows and</w:t>
      </w:r>
    </w:p>
    <w:p>
      <w:pPr>
        <w:pStyle w:val="Normal"/>
      </w:pPr>
      <w:r>
        <w:t xml:space="preserve">pastures 47%; forest and woodland 27%; other 19%;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deforestation; soil erosion; desertification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8,445,724 (July 1991), growth rate 3.5% (1991)</w:t>
      </w:r>
    </w:p>
    <w:p>
      <w:pPr>
        <w:pStyle w:val="Normal"/>
      </w:pPr>
      <w:r>
        <w:t xml:space="preserve">_#_Birth rate: 49 births/1,000 population (1991)</w:t>
      </w:r>
    </w:p>
    <w:p>
      <w:pPr>
        <w:pStyle w:val="Normal"/>
      </w:pPr>
      <w:r>
        <w:t xml:space="preserve">_#_Death rate: 12 deaths/1,000 population (1991)</w:t>
      </w:r>
    </w:p>
    <w:p>
      <w:pPr>
        <w:pStyle w:val="Normal"/>
      </w:pPr>
      <w:r>
        <w:t xml:space="preserve">_#_Net migration rate: - 2 migrants/1,000 population (1991)</w:t>
      </w:r>
    </w:p>
    <w:p>
      <w:pPr>
        <w:pStyle w:val="Normal"/>
      </w:pPr>
      <w:r>
        <w:t xml:space="preserve">_#_Infant mortality rate: 79 deaths/1,000 live births (1991)</w:t>
      </w:r>
    </w:p>
    <w:p>
      <w:pPr>
        <w:pStyle w:val="Normal"/>
      </w:pPr>
      <w:r>
        <w:t xml:space="preserve">_#_Life expectancy at birth: 55 years male, 58 years female (1991)</w:t>
      </w:r>
    </w:p>
    <w:p>
      <w:pPr>
        <w:pStyle w:val="Normal"/>
      </w:pPr>
      <w:r>
        <w:t xml:space="preserve">_#_Total fertility rate: 6.9 children born/woman (1991)</w:t>
      </w:r>
    </w:p>
    <w:p>
      <w:pPr>
        <w:pStyle w:val="Normal"/>
      </w:pPr>
      <w:r>
        <w:t xml:space="preserve">_#_Nationality: noun--Zambian(s); adjective--Zambian</w:t>
      </w:r>
    </w:p>
    <w:p>
      <w:pPr>
        <w:pStyle w:val="Normal"/>
      </w:pPr>
      <w:r>
        <w:t xml:space="preserve">_#_Ethnic divisions: African 98.7%, European 1.1%, other 0.2%</w:t>
      </w:r>
    </w:p>
    <w:p>
      <w:pPr>
        <w:pStyle w:val="Normal"/>
      </w:pPr>
      <w:r>
        <w:t xml:space="preserve">_#_Religion: Christian 50-75%, Muslim and Hindu, remainder indigenous</w:t>
      </w:r>
    </w:p>
    <w:p>
      <w:pPr>
        <w:pStyle w:val="Normal"/>
      </w:pPr>
      <w:r>
        <w:t xml:space="preserve">beliefs 1%</w:t>
      </w:r>
    </w:p>
    <w:p>
      <w:pPr>
        <w:pStyle w:val="Normal"/>
      </w:pPr>
      <w:r>
        <w:t xml:space="preserve">_#_Language: English (official); about 70 indigenous languages</w:t>
      </w:r>
    </w:p>
    <w:p>
      <w:pPr>
        <w:pStyle w:val="Normal"/>
      </w:pPr>
      <w:r>
        <w:t xml:space="preserve">_#_Literacy: 73% (male 81%, female 65%)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2,455,000; 85% agriculture; 6% mining, manufacturing,</w:t>
      </w:r>
    </w:p>
    <w:p>
      <w:pPr>
        <w:pStyle w:val="Normal"/>
      </w:pPr>
      <w:r>
        <w:t xml:space="preserve">and construction; 9% transport and services</w:t>
      </w:r>
    </w:p>
    <w:p>
      <w:pPr>
        <w:pStyle w:val="Normal"/>
      </w:pPr>
      <w:r>
        <w:t xml:space="preserve">_#_Organized labor: about 238,000 wage earners are unionized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Zambia</w:t>
      </w:r>
    </w:p>
    <w:p>
      <w:pPr>
        <w:pStyle w:val="Normal"/>
      </w:pPr>
      <w:r>
        <w:t xml:space="preserve">_#_Type: multiparty system; on 17 December 1990, President Kenneth</w:t>
      </w:r>
    </w:p>
    <w:p>
      <w:pPr>
        <w:pStyle w:val="Normal"/>
      </w:pPr>
      <w:r>
        <w:t xml:space="preserve">KAUNDA signed into law the constitutional amendment that officially</w:t>
      </w:r>
    </w:p>
    <w:p>
      <w:pPr>
        <w:pStyle w:val="Normal"/>
      </w:pPr>
      <w:r>
        <w:t xml:space="preserve">reintroduced the multiparty system in Zambia and ending 17 years of</w:t>
      </w:r>
    </w:p>
    <w:p>
      <w:pPr>
        <w:pStyle w:val="Normal"/>
      </w:pPr>
      <w:r>
        <w:t xml:space="preserve">one-party rule</w:t>
      </w:r>
    </w:p>
    <w:p>
      <w:pPr>
        <w:pStyle w:val="Normal"/>
      </w:pPr>
      <w:r>
        <w:t xml:space="preserve">_#_Capital: Lusaka</w:t>
      </w:r>
    </w:p>
    <w:p>
      <w:pPr>
        <w:pStyle w:val="Normal"/>
      </w:pPr>
      <w:r>
        <w:t xml:space="preserve">_#_Administrative divisions: 9 provinces; Central, Copperbelt,</w:t>
      </w:r>
    </w:p>
    <w:p>
      <w:pPr>
        <w:pStyle w:val="Normal"/>
      </w:pPr>
      <w:r>
        <w:t xml:space="preserve">Eastern, Luapula, Lusaka, Northern, North-Western, Southern, Western</w:t>
      </w:r>
    </w:p>
    <w:p>
      <w:pPr>
        <w:pStyle w:val="Normal"/>
      </w:pPr>
      <w:r>
        <w:t xml:space="preserve">_#_Independence: 24 October 1964 (from UK; formerly Northern Rhodesia)</w:t>
      </w:r>
    </w:p>
    <w:p>
      <w:pPr>
        <w:pStyle w:val="Normal"/>
      </w:pPr>
      <w:r>
        <w:t xml:space="preserve">_#_Constitution: 25 August 1973</w:t>
      </w:r>
    </w:p>
    <w:p>
      <w:pPr>
        <w:pStyle w:val="Normal"/>
      </w:pPr>
      <w:r>
        <w:t xml:space="preserve">_#_Legal system: based on English common law and customary law;</w:t>
      </w:r>
    </w:p>
    <w:p>
      <w:pPr>
        <w:pStyle w:val="Normal"/>
      </w:pPr>
      <w:r>
        <w:t xml:space="preserve">judicial review of legislative acts in an ad hoc constitutional council;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_#_National holiday: Independence Day, 24 October (1964)</w:t>
      </w:r>
    </w:p>
    <w:p>
      <w:pPr>
        <w:pStyle w:val="Normal"/>
      </w:pPr>
      <w:r>
        <w:t xml:space="preserve">_#_Executive branch: president, prime minister, Cabinet</w:t>
      </w:r>
    </w:p>
    <w:p>
      <w:pPr>
        <w:pStyle w:val="Normal"/>
      </w:pPr>
      <w:r>
        <w:t xml:space="preserve">_#_Legislative branch: unicameral National Assembly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Dr. Kenneth David KAUNDA (since 24</w:t>
      </w:r>
    </w:p>
    <w:p>
      <w:pPr>
        <w:pStyle w:val="Normal"/>
      </w:pPr>
      <w:r>
        <w:t xml:space="preserve">October 1964);</w:t>
      </w:r>
    </w:p>
    <w:p>
      <w:pPr>
        <w:pStyle w:val="Normal"/>
      </w:pPr>
      <w:r>
        <w:t xml:space="preserve">Head of Government--Prime Minister Gen. Malimba MASHEKE (since</w:t>
      </w:r>
    </w:p>
    <w:p>
      <w:pPr>
        <w:pStyle w:val="Normal"/>
      </w:pPr>
      <w:r>
        <w:t xml:space="preserve">15 March 1989)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United National Independence Party (UNIP), Kenneth KAUNDA;</w:t>
      </w:r>
    </w:p>
    <w:p>
      <w:pPr>
        <w:pStyle w:val="Normal"/>
      </w:pPr>
      <w:r>
        <w:t xml:space="preserve">Movement for Multiparty Democracy (MMD), Frederick CHILUBA;</w:t>
      </w:r>
    </w:p>
    <w:p>
      <w:pPr>
        <w:pStyle w:val="Normal"/>
      </w:pPr>
      <w:r>
        <w:t xml:space="preserve">National Democratic Alliance (NADA), leader NA;</w:t>
      </w:r>
    </w:p>
    <w:p>
      <w:pPr>
        <w:pStyle w:val="Normal"/>
      </w:pPr>
      <w:r>
        <w:t xml:space="preserve">Democratic Party, leader NA; note--the first Extraordinary</w:t>
      </w:r>
    </w:p>
    <w:p>
      <w:pPr>
        <w:pStyle w:val="Normal"/>
      </w:pPr>
      <w:r>
        <w:t xml:space="preserve">Congress of UNIP began on 6 August 1991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26 October 1988</w:t>
      </w:r>
    </w:p>
    <w:p>
      <w:pPr>
        <w:pStyle w:val="Normal"/>
      </w:pPr>
      <w:r>
        <w:t xml:space="preserve">(next to be held mid-1991);</w:t>
      </w:r>
    </w:p>
    <w:p>
      <w:pPr>
        <w:pStyle w:val="Normal"/>
      </w:pPr>
      <w:r>
        <w:t xml:space="preserve">results--President Kenneth KAUNDA was reelected without opposition;</w:t>
      </w:r>
    </w:p>
    <w:p>
      <w:pPr>
        <w:pStyle w:val="Normal"/>
      </w:pPr>
      <w:r>
        <w:t xml:space="preserve">National Assembly--last held 26 October 1988</w:t>
      </w:r>
    </w:p>
    <w:p>
      <w:pPr>
        <w:pStyle w:val="Normal"/>
      </w:pPr>
      <w:r>
        <w:t xml:space="preserve">(next to be held mid-1991);</w:t>
      </w:r>
    </w:p>
    <w:p>
      <w:pPr>
        <w:pStyle w:val="Normal"/>
      </w:pPr>
      <w:r>
        <w:t xml:space="preserve">results--UNIP was the only party;</w:t>
      </w:r>
    </w:p>
    <w:p>
      <w:pPr>
        <w:pStyle w:val="Normal"/>
      </w:pPr>
      <w:r>
        <w:t xml:space="preserve">seats--(136 total, 125 elected) UNIP 125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ACP, AfDB, C, CCC, ECA, FAO, FLS, G-19, G-77, GATT,</w:t>
      </w:r>
    </w:p>
    <w:p>
      <w:pPr>
        <w:pStyle w:val="Normal"/>
      </w:pPr>
      <w:r>
        <w:t xml:space="preserve">IAEA, IBRD, ICAO, IDA, IFAD, IFC, ILO, IMF, INTELSAT, INTERPOL, IOC, ITU,</w:t>
      </w:r>
    </w:p>
    <w:p>
      <w:pPr>
        <w:pStyle w:val="Normal"/>
      </w:pPr>
      <w:r>
        <w:t xml:space="preserve">LORCS, NAM, OAU, SADCC, UN, UNCTAD, UNESCO, UNIDO, UNIIMOG, UPU,</w:t>
      </w:r>
    </w:p>
    <w:p>
      <w:pPr>
        <w:pStyle w:val="Normal"/>
      </w:pPr>
      <w:r>
        <w:t xml:space="preserve">WCL, WHO, WIPO, WMO, WTO</w:t>
      </w:r>
    </w:p>
    <w:p>
      <w:pPr>
        <w:pStyle w:val="Normal"/>
      </w:pPr>
      <w:r>
        <w:t xml:space="preserve">_#_Diplomatic representation: Ambassador Paul J. F. LUSAKA; Chancery</w:t>
      </w:r>
    </w:p>
    <w:p>
      <w:pPr>
        <w:pStyle w:val="Normal"/>
      </w:pPr>
      <w:r>
        <w:t xml:space="preserve">at 2419 Massachusetts Avenue NW, Washington DC 20008; telephone (202)</w:t>
      </w:r>
    </w:p>
    <w:p>
      <w:pPr>
        <w:pStyle w:val="Normal"/>
      </w:pPr>
      <w:r>
        <w:t xml:space="preserve">265-9717 through 9721;</w:t>
      </w:r>
    </w:p>
    <w:p>
      <w:pPr>
        <w:pStyle w:val="Normal"/>
      </w:pPr>
      <w:r>
        <w:t xml:space="preserve">US--Ambassador Gordon L. STREET; Embassy at corner of Independence</w:t>
      </w:r>
    </w:p>
    <w:p>
      <w:pPr>
        <w:pStyle w:val="Normal"/>
      </w:pPr>
      <w:r>
        <w:t xml:space="preserve">Avenue and United Nations Avenue, Lusaka (mailing address is P. O. Box</w:t>
      </w:r>
    </w:p>
    <w:p>
      <w:pPr>
        <w:pStyle w:val="Normal"/>
      </w:pPr>
      <w:r>
        <w:t xml:space="preserve">31617, Lusaka); telephone [2601] 228-595, 228-596, 228-598, 228-601,</w:t>
      </w:r>
    </w:p>
    <w:p>
      <w:pPr>
        <w:pStyle w:val="Normal"/>
      </w:pPr>
      <w:r>
        <w:t xml:space="preserve">228-602, 228-603, 251-419</w:t>
      </w:r>
    </w:p>
    <w:p>
      <w:pPr>
        <w:pStyle w:val="Normal"/>
      </w:pPr>
      <w:r>
        <w:t xml:space="preserve">_#_Flag: green with a panel of three vertical bands of red (hoist</w:t>
      </w:r>
    </w:p>
    <w:p>
      <w:pPr>
        <w:pStyle w:val="Normal"/>
      </w:pPr>
      <w:r>
        <w:t xml:space="preserve">side), black, and orange below a soaring orange eagle, on the outer</w:t>
      </w:r>
    </w:p>
    <w:p>
      <w:pPr>
        <w:pStyle w:val="Normal"/>
      </w:pPr>
      <w:r>
        <w:t xml:space="preserve">edge of the flag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The economy has been in decline for more than a decade</w:t>
      </w:r>
    </w:p>
    <w:p>
      <w:pPr>
        <w:pStyle w:val="Normal"/>
      </w:pPr>
      <w:r>
        <w:t xml:space="preserve">with falling imports and growing foreign debt. Economic difficulties</w:t>
      </w:r>
    </w:p>
    <w:p>
      <w:pPr>
        <w:pStyle w:val="Normal"/>
      </w:pPr>
      <w:r>
        <w:t xml:space="preserve">stem from a sustained drop in copper production and ineffective economic</w:t>
      </w:r>
    </w:p>
    <w:p>
      <w:pPr>
        <w:pStyle w:val="Normal"/>
      </w:pPr>
      <w:r>
        <w:t xml:space="preserve">policies. In 1990 real GDP stood only slightly higher than that of 10</w:t>
      </w:r>
    </w:p>
    <w:p>
      <w:pPr>
        <w:pStyle w:val="Normal"/>
      </w:pPr>
      <w:r>
        <w:t xml:space="preserve">years before, while an annual population growth of more than 3% has</w:t>
      </w:r>
    </w:p>
    <w:p>
      <w:pPr>
        <w:pStyle w:val="Normal"/>
      </w:pPr>
      <w:r>
        <w:t xml:space="preserve">brought a decline in per capita GDP of 25% during the same period. A</w:t>
      </w:r>
    </w:p>
    <w:p>
      <w:pPr>
        <w:pStyle w:val="Normal"/>
      </w:pPr>
      <w:r>
        <w:t xml:space="preserve">high inflation rate has also added to Zambia's economic woes in recent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_#_GDP: $4.7 billion, per capita $580; real growth rate - 2% (1990)</w:t>
      </w:r>
    </w:p>
    <w:p>
      <w:pPr>
        <w:pStyle w:val="Normal"/>
      </w:pPr>
      <w:r>
        <w:t xml:space="preserve">_#_Inflation rate (consumer prices): 80% (1990)</w:t>
      </w:r>
    </w:p>
    <w:p>
      <w:pPr>
        <w:pStyle w:val="Normal"/>
      </w:pPr>
      <w:r>
        <w:t xml:space="preserve">_#_Unemployment rate: NA%</w:t>
      </w:r>
    </w:p>
    <w:p>
      <w:pPr>
        <w:pStyle w:val="Normal"/>
      </w:pPr>
      <w:r>
        <w:t xml:space="preserve">_#_Budget: revenues $1.5 billion; expenditures $1.5 billion,</w:t>
      </w:r>
    </w:p>
    <w:p>
      <w:pPr>
        <w:pStyle w:val="Normal"/>
      </w:pPr>
      <w:r>
        <w:t xml:space="preserve">including capital expenditures of $300 million (1991 est.)</w:t>
      </w:r>
    </w:p>
    <w:p>
      <w:pPr>
        <w:pStyle w:val="Normal"/>
      </w:pPr>
      <w:r>
        <w:t xml:space="preserve">_#_Exports: $1.1 million (f.o.b., 1990);</w:t>
      </w:r>
    </w:p>
    <w:p>
      <w:pPr>
        <w:pStyle w:val="Normal"/>
      </w:pPr>
      <w:r>
        <w:t xml:space="preserve">commodities--copper, zinc, cobalt, lead, tobacco;</w:t>
      </w:r>
    </w:p>
    <w:p>
      <w:pPr>
        <w:pStyle w:val="Normal"/>
      </w:pPr>
      <w:r>
        <w:t xml:space="preserve">partners--EC, Japan, South Africa, US</w:t>
      </w:r>
    </w:p>
    <w:p>
      <w:pPr>
        <w:pStyle w:val="Normal"/>
      </w:pPr>
      <w:r>
        <w:t xml:space="preserve">_#_Imports: $1.1 million (c.i.f., 1990);</w:t>
      </w:r>
    </w:p>
    <w:p>
      <w:pPr>
        <w:pStyle w:val="Normal"/>
      </w:pPr>
      <w:r>
        <w:t xml:space="preserve">commodities--machinery, transportation equipment, foodstuffs,</w:t>
      </w:r>
    </w:p>
    <w:p>
      <w:pPr>
        <w:pStyle w:val="Normal"/>
      </w:pPr>
      <w:r>
        <w:t xml:space="preserve">fuels, manufactures;</w:t>
      </w:r>
    </w:p>
    <w:p>
      <w:pPr>
        <w:pStyle w:val="Normal"/>
      </w:pPr>
      <w:r>
        <w:t xml:space="preserve">partners--EC, Japan, South Africa, US</w:t>
      </w:r>
    </w:p>
    <w:p>
      <w:pPr>
        <w:pStyle w:val="Normal"/>
      </w:pPr>
      <w:r>
        <w:t xml:space="preserve">_#_External debt: $7.2 billion (December 1990)</w:t>
      </w:r>
    </w:p>
    <w:p>
      <w:pPr>
        <w:pStyle w:val="Normal"/>
      </w:pPr>
      <w:r>
        <w:t xml:space="preserve">_#_Industrial production: growth rate 2.9% (1990); accounts for</w:t>
      </w:r>
    </w:p>
    <w:p>
      <w:pPr>
        <w:pStyle w:val="Normal"/>
      </w:pPr>
      <w:r>
        <w:t xml:space="preserve">one-third of GDP</w:t>
      </w:r>
    </w:p>
    <w:p>
      <w:pPr>
        <w:pStyle w:val="Normal"/>
      </w:pPr>
      <w:r>
        <w:t xml:space="preserve">_#_Electricity: 1,900,000 kW capacity; 8,245 million kWh produced,</w:t>
      </w:r>
    </w:p>
    <w:p>
      <w:pPr>
        <w:pStyle w:val="Normal"/>
      </w:pPr>
      <w:r>
        <w:t xml:space="preserve">1,050 kWh per capita (1989)</w:t>
      </w:r>
    </w:p>
    <w:p>
      <w:pPr>
        <w:pStyle w:val="Normal"/>
      </w:pPr>
      <w:r>
        <w:t xml:space="preserve">_#_Industries: copper mining and processing, transport, construction,</w:t>
      </w:r>
    </w:p>
    <w:p>
      <w:pPr>
        <w:pStyle w:val="Normal"/>
      </w:pPr>
      <w:r>
        <w:t xml:space="preserve">foodstuffs, beverages, chemicals, textiles, and fertilizer</w:t>
      </w:r>
    </w:p>
    <w:p>
      <w:pPr>
        <w:pStyle w:val="Normal"/>
      </w:pPr>
      <w:r>
        <w:t xml:space="preserve">_#_Agriculture: accounts for 15% of GDP and 85% of labor force;</w:t>
      </w:r>
    </w:p>
    <w:p>
      <w:pPr>
        <w:pStyle w:val="Normal"/>
      </w:pPr>
      <w:r>
        <w:t xml:space="preserve">crops--corn (food staple), sorghum, rice, peanuts, sunflower, tobacco,</w:t>
      </w:r>
    </w:p>
    <w:p>
      <w:pPr>
        <w:pStyle w:val="Normal"/>
      </w:pPr>
      <w:r>
        <w:t xml:space="preserve">cotton, sugarcane, cassava; cattle, goats, beef, eggs;</w:t>
      </w:r>
    </w:p>
    <w:p>
      <w:pPr>
        <w:pStyle w:val="Normal"/>
      </w:pPr>
      <w:r>
        <w:t xml:space="preserve">marginally self-sufficient in corn</w:t>
      </w:r>
    </w:p>
    <w:p>
      <w:pPr>
        <w:pStyle w:val="Normal"/>
      </w:pPr>
      <w:r>
        <w:t xml:space="preserve">_#_Economic aid: US commitments, including Ex-Im (1970-89), $484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$4.5 billion; OPEC bilateral aid (1979-89), $60 million;</w:t>
      </w:r>
    </w:p>
    <w:p>
      <w:pPr>
        <w:pStyle w:val="Normal"/>
      </w:pPr>
      <w:r>
        <w:t xml:space="preserve">Communist countries (1970-89), $533 million</w:t>
      </w:r>
    </w:p>
    <w:p>
      <w:pPr>
        <w:pStyle w:val="Normal"/>
      </w:pPr>
      <w:r>
        <w:t xml:space="preserve">_#_Currency: Zambian kwacha (plural--kwacha);</w:t>
      </w:r>
    </w:p>
    <w:p>
      <w:pPr>
        <w:pStyle w:val="Normal"/>
      </w:pPr>
      <w:r>
        <w:t xml:space="preserve">1 Zambian kwacha (ZK) = 100 ngwee</w:t>
      </w:r>
    </w:p>
    <w:p>
      <w:pPr>
        <w:pStyle w:val="Normal"/>
      </w:pPr>
      <w:r>
        <w:t xml:space="preserve">_#_Exchange rates: Zambian kwacha (ZK) per US$1--43.2900 (January</w:t>
      </w:r>
    </w:p>
    <w:p>
      <w:pPr>
        <w:pStyle w:val="Normal"/>
      </w:pPr>
      <w:r>
        <w:t xml:space="preserve">1991), 28.9855 (1990), 12.9032 (1989), 8.2237 (1988), 8.8889 (1987),</w:t>
      </w:r>
    </w:p>
    <w:p>
      <w:pPr>
        <w:pStyle w:val="Normal"/>
      </w:pPr>
      <w:r>
        <w:t xml:space="preserve">7.3046 (1986), 2.7137 (1985)</w:t>
      </w:r>
    </w:p>
    <w:p>
      <w:pPr>
        <w:pStyle w:val="Normal"/>
      </w:pPr>
      <w:r>
        <w:t xml:space="preserve">_#_Fiscal year: calendar year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1,266 km, all 1.067-meter gauge; 13 km double track</w:t>
      </w:r>
    </w:p>
    <w:p>
      <w:pPr>
        <w:pStyle w:val="Normal"/>
      </w:pPr>
      <w:r>
        <w:t xml:space="preserve">_#_Highways: 36,370 km total; 6,500 km paved, 7,000 km crushed stone,</w:t>
      </w:r>
    </w:p>
    <w:p>
      <w:pPr>
        <w:pStyle w:val="Normal"/>
      </w:pPr>
      <w:r>
        <w:t xml:space="preserve">gravel, or stabilized soil; 22,870 km improved and unimproved earth</w:t>
      </w:r>
    </w:p>
    <w:p>
      <w:pPr>
        <w:pStyle w:val="Normal"/>
      </w:pPr>
      <w:r>
        <w:t xml:space="preserve">_#_Inland waterways: 2,250 km, including Zambezi and Luapula Rivers,</w:t>
      </w:r>
    </w:p>
    <w:p>
      <w:pPr>
        <w:pStyle w:val="Normal"/>
      </w:pPr>
      <w:r>
        <w:t xml:space="preserve">Lake Tanganyika</w:t>
      </w:r>
    </w:p>
    <w:p>
      <w:pPr>
        <w:pStyle w:val="Normal"/>
      </w:pPr>
      <w:r>
        <w:t xml:space="preserve">_#_Pipelines: 1,724 km crude oil</w:t>
      </w:r>
    </w:p>
    <w:p>
      <w:pPr>
        <w:pStyle w:val="Normal"/>
      </w:pPr>
      <w:r>
        <w:t xml:space="preserve">_#_Ports: Mpulungu (lake port)</w:t>
      </w:r>
    </w:p>
    <w:p>
      <w:pPr>
        <w:pStyle w:val="Normal"/>
      </w:pPr>
      <w:r>
        <w:t xml:space="preserve">_#_Civil air: 6 major transport aircraft</w:t>
      </w:r>
    </w:p>
    <w:p>
      <w:pPr>
        <w:pStyle w:val="Normal"/>
      </w:pPr>
      <w:r>
        <w:t xml:space="preserve">_#_Airports: 121 total, 106 usable; 13 with permanent-surface runways;</w:t>
      </w:r>
    </w:p>
    <w:p>
      <w:pPr>
        <w:pStyle w:val="Normal"/>
      </w:pPr>
      <w:r>
        <w:t xml:space="preserve">1 with runways over 3,659 m; 4 with runways 2,440-3,659 m; 23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facilities are among the best in Sub-Saharan</w:t>
      </w:r>
    </w:p>
    <w:p>
      <w:pPr>
        <w:pStyle w:val="Normal"/>
      </w:pPr>
      <w:r>
        <w:t xml:space="preserve">Africa; high-capacity radio relay connects most larger towns and cities;</w:t>
      </w:r>
    </w:p>
    <w:p>
      <w:pPr>
        <w:pStyle w:val="Normal"/>
      </w:pPr>
      <w:r>
        <w:t xml:space="preserve">71,700 telephones; stations--11 AM, 3 FM, 9 TV; satellite earth</w:t>
      </w:r>
    </w:p>
    <w:p>
      <w:pPr>
        <w:pStyle w:val="Normal"/>
      </w:pPr>
      <w:r>
        <w:t xml:space="preserve">stations--1 Indian Ocean INTELSAT and 1 Atlantic Ocean INTELSAT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Air Force, Police, paramilitary</w:t>
      </w:r>
    </w:p>
    <w:p>
      <w:pPr>
        <w:pStyle w:val="Normal"/>
      </w:pPr>
      <w:r>
        <w:t xml:space="preserve">_#_Manpower availability: males 15-49, 1,755,585; 920,878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$NA, NA% of GDP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_@_Zimbabwe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390,580 km2; land area: 386,670 km2</w:t>
      </w:r>
    </w:p>
    <w:p>
      <w:pPr>
        <w:pStyle w:val="Normal"/>
      </w:pPr>
      <w:r>
        <w:t xml:space="preserve">_#_Comparative area: slightly larger than Montana</w:t>
      </w:r>
    </w:p>
    <w:p>
      <w:pPr>
        <w:pStyle w:val="Normal"/>
      </w:pPr>
      <w:r>
        <w:t xml:space="preserve">_#_Land boundaries: 3,066 km total; Botswana 813 km, Mozambique</w:t>
      </w:r>
    </w:p>
    <w:p>
      <w:pPr>
        <w:pStyle w:val="Normal"/>
      </w:pPr>
      <w:r>
        <w:t xml:space="preserve">1,231 km, South Africa 225 km, Zambia 797 km</w:t>
      </w:r>
    </w:p>
    <w:p>
      <w:pPr>
        <w:pStyle w:val="Normal"/>
      </w:pPr>
      <w:r>
        <w:t xml:space="preserve">_#_Coastline: none--landlocked</w:t>
      </w:r>
    </w:p>
    <w:p>
      <w:pPr>
        <w:pStyle w:val="Normal"/>
      </w:pPr>
      <w:r>
        <w:t xml:space="preserve">_#_Maritime claims: none--landlocked</w:t>
      </w:r>
    </w:p>
    <w:p>
      <w:pPr>
        <w:pStyle w:val="Normal"/>
      </w:pPr>
      <w:r>
        <w:t xml:space="preserve">_#_Disputes: quadripoint with Botswana, Namibia, and Zambia is in</w:t>
      </w:r>
    </w:p>
    <w:p>
      <w:pPr>
        <w:pStyle w:val="Normal"/>
      </w:pPr>
      <w:r>
        <w:t xml:space="preserve">disagreement</w:t>
      </w:r>
    </w:p>
    <w:p>
      <w:pPr>
        <w:pStyle w:val="Normal"/>
      </w:pPr>
      <w:r>
        <w:t xml:space="preserve">_#_Climate: tropical; moderated by altitude; rainy season (November to</w:t>
      </w:r>
    </w:p>
    <w:p>
      <w:pPr>
        <w:pStyle w:val="Normal"/>
      </w:pPr>
      <w:r>
        <w:t xml:space="preserve">March)</w:t>
      </w:r>
    </w:p>
    <w:p>
      <w:pPr>
        <w:pStyle w:val="Normal"/>
      </w:pPr>
      <w:r>
        <w:t xml:space="preserve">_#_Terrain: mostly high plateau with higher central plateau (high</w:t>
      </w:r>
    </w:p>
    <w:p>
      <w:pPr>
        <w:pStyle w:val="Normal"/>
      </w:pPr>
      <w:r>
        <w:t xml:space="preserve">veld); mountains in east</w:t>
      </w:r>
    </w:p>
    <w:p>
      <w:pPr>
        <w:pStyle w:val="Normal"/>
      </w:pPr>
      <w:r>
        <w:t xml:space="preserve">_#_Natural resources: coal, chromium ore, asbestos, gold, nickel,</w:t>
      </w:r>
    </w:p>
    <w:p>
      <w:pPr>
        <w:pStyle w:val="Normal"/>
      </w:pPr>
      <w:r>
        <w:t xml:space="preserve">copper, iron ore, vanadium, lithium, tin, platinum group metals</w:t>
      </w:r>
    </w:p>
    <w:p>
      <w:pPr>
        <w:pStyle w:val="Normal"/>
      </w:pPr>
      <w:r>
        <w:t xml:space="preserve">_#_Land use: arable land 7%; permanent crops NEGL%; meadows and</w:t>
      </w:r>
    </w:p>
    <w:p>
      <w:pPr>
        <w:pStyle w:val="Normal"/>
      </w:pPr>
      <w:r>
        <w:t xml:space="preserve">pastures 12%; forest and woodland 62%; other 19%; includes irrigated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_#_Environment: recurring droughts; floods and severe storms are rare;</w:t>
      </w:r>
    </w:p>
    <w:p>
      <w:pPr>
        <w:pStyle w:val="Normal"/>
      </w:pPr>
      <w:r>
        <w:t xml:space="preserve">deforestation; soil erosion; air and water pollution</w:t>
      </w:r>
    </w:p>
    <w:p>
      <w:pPr>
        <w:pStyle w:val="Normal"/>
      </w:pPr>
      <w:r>
        <w:t xml:space="preserve">_#_Note: landlocked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10,720,459 (July 1991), growth rate 2.9% (1991)</w:t>
      </w:r>
    </w:p>
    <w:p>
      <w:pPr>
        <w:pStyle w:val="Normal"/>
      </w:pPr>
      <w:r>
        <w:t xml:space="preserve">_#_Birth rate: 41 births/1,000 population (1991)</w:t>
      </w:r>
    </w:p>
    <w:p>
      <w:pPr>
        <w:pStyle w:val="Normal"/>
      </w:pPr>
      <w:r>
        <w:t xml:space="preserve">_#_Death rate: 8 deaths/1,000 population (1991)</w:t>
      </w:r>
    </w:p>
    <w:p>
      <w:pPr>
        <w:pStyle w:val="Normal"/>
      </w:pPr>
      <w:r>
        <w:t xml:space="preserve">_#_Net migration rate: - 3 migrants/1,000 population (1991)</w:t>
      </w:r>
    </w:p>
    <w:p>
      <w:pPr>
        <w:pStyle w:val="Normal"/>
      </w:pPr>
      <w:r>
        <w:t xml:space="preserve">_#_Infant mortality rate: 61 deaths/1,000 live births (1991)</w:t>
      </w:r>
    </w:p>
    <w:p>
      <w:pPr>
        <w:pStyle w:val="Normal"/>
      </w:pPr>
      <w:r>
        <w:t xml:space="preserve">_#_Life expectancy at birth: 60 years male, 64 years female (1991)</w:t>
      </w:r>
    </w:p>
    <w:p>
      <w:pPr>
        <w:pStyle w:val="Normal"/>
      </w:pPr>
      <w:r>
        <w:t xml:space="preserve">_#_Total fertility rate: 5.6 children born/woman (1991)</w:t>
      </w:r>
    </w:p>
    <w:p>
      <w:pPr>
        <w:pStyle w:val="Normal"/>
      </w:pPr>
      <w:r>
        <w:t xml:space="preserve">_#_Nationality: noun--Zimbabwean(s); adjective--Zimbabwean</w:t>
      </w:r>
    </w:p>
    <w:p>
      <w:pPr>
        <w:pStyle w:val="Normal"/>
      </w:pPr>
      <w:r>
        <w:t xml:space="preserve">_#_Ethnic divisions: African 98% (Shona 71%, Ndebele 16%, other 11%);</w:t>
      </w:r>
    </w:p>
    <w:p>
      <w:pPr>
        <w:pStyle w:val="Normal"/>
      </w:pPr>
      <w:r>
        <w:t xml:space="preserve">white 1%, mixed and Asian 1%</w:t>
      </w:r>
    </w:p>
    <w:p>
      <w:pPr>
        <w:pStyle w:val="Normal"/>
      </w:pPr>
      <w:r>
        <w:t xml:space="preserve">_#_Religion: syncretic (part Christian, part indigenous beliefs) 50%,</w:t>
      </w:r>
    </w:p>
    <w:p>
      <w:pPr>
        <w:pStyle w:val="Normal"/>
      </w:pPr>
      <w:r>
        <w:t xml:space="preserve">Christian 25%, indigenous beliefs 24%, a few Muslim</w:t>
      </w:r>
    </w:p>
    <w:p>
      <w:pPr>
        <w:pStyle w:val="Normal"/>
      </w:pPr>
      <w:r>
        <w:t xml:space="preserve">_#_Language: English (official); Shona, Sindebele</w:t>
      </w:r>
    </w:p>
    <w:p>
      <w:pPr>
        <w:pStyle w:val="Normal"/>
      </w:pPr>
      <w:r>
        <w:t xml:space="preserve">_#_Literacy: 67% (male 74%, female 60%) age 15 and over can</w:t>
      </w:r>
    </w:p>
    <w:p>
      <w:pPr>
        <w:pStyle w:val="Normal"/>
      </w:pPr>
      <w:r>
        <w:t xml:space="preserve">read and write (1990 est.)</w:t>
      </w:r>
    </w:p>
    <w:p>
      <w:pPr>
        <w:pStyle w:val="Normal"/>
      </w:pPr>
      <w:r>
        <w:t xml:space="preserve">_#_Labor force: 3,100,000; agriculture 74%, transport and services</w:t>
      </w:r>
    </w:p>
    <w:p>
      <w:pPr>
        <w:pStyle w:val="Normal"/>
      </w:pPr>
      <w:r>
        <w:t xml:space="preserve">16%, mining, manufacturing, construction 10% (1987)</w:t>
      </w:r>
    </w:p>
    <w:p>
      <w:pPr>
        <w:pStyle w:val="Normal"/>
      </w:pPr>
      <w:r>
        <w:t xml:space="preserve">_#_Organized labor: 17% of wage and salary earners have union</w:t>
      </w:r>
    </w:p>
    <w:p>
      <w:pPr>
        <w:pStyle w:val="Normal"/>
      </w:pPr>
      <w:r>
        <w:t xml:space="preserve">membership</w:t>
      </w:r>
    </w:p>
    <w:p>
      <w:pPr>
        <w:pStyle w:val="Normal"/>
      </w:pPr>
      <w:r>
        <w:t xml:space="preserve">_*_Government</w:t>
      </w:r>
    </w:p>
    <w:p>
      <w:pPr>
        <w:pStyle w:val="Normal"/>
      </w:pPr>
      <w:r>
        <w:t xml:space="preserve">_#_Long-form name: Republic of Zimbabwe</w:t>
      </w:r>
    </w:p>
    <w:p>
      <w:pPr>
        <w:pStyle w:val="Normal"/>
      </w:pPr>
      <w:r>
        <w:t xml:space="preserve">_#_Type: parliamentary democracy</w:t>
      </w:r>
    </w:p>
    <w:p>
      <w:pPr>
        <w:pStyle w:val="Normal"/>
      </w:pPr>
      <w:r>
        <w:t xml:space="preserve">_#_Capital: Harare</w:t>
      </w:r>
    </w:p>
    <w:p>
      <w:pPr>
        <w:pStyle w:val="Normal"/>
      </w:pPr>
      <w:r>
        <w:t xml:space="preserve">_#_Administrative divisions: 8 provinces; Manicaland, Mashonaland</w:t>
      </w:r>
    </w:p>
    <w:p>
      <w:pPr>
        <w:pStyle w:val="Normal"/>
      </w:pPr>
      <w:r>
        <w:t xml:space="preserve">Central, Mashonaland East, Mashonaland West, Masvingo (Victoria),</w:t>
      </w:r>
    </w:p>
    <w:p>
      <w:pPr>
        <w:pStyle w:val="Normal"/>
      </w:pPr>
      <w:r>
        <w:t xml:space="preserve">Matabeleland North, Matabeleland South, Midlands</w:t>
      </w:r>
    </w:p>
    <w:p>
      <w:pPr>
        <w:pStyle w:val="Normal"/>
      </w:pPr>
      <w:r>
        <w:t xml:space="preserve">_#_Independence: 18 April 1980 (from UK; formerly Southern Rhodesia)</w:t>
      </w:r>
    </w:p>
    <w:p>
      <w:pPr>
        <w:pStyle w:val="Normal"/>
      </w:pPr>
      <w:r>
        <w:t xml:space="preserve">_#_Constitution: 21 December 1979</w:t>
      </w:r>
    </w:p>
    <w:p>
      <w:pPr>
        <w:pStyle w:val="Normal"/>
      </w:pPr>
      <w:r>
        <w:t xml:space="preserve">_#_Legal system: mixture of Roman-Dutch and English common law</w:t>
      </w:r>
    </w:p>
    <w:p>
      <w:pPr>
        <w:pStyle w:val="Normal"/>
      </w:pPr>
      <w:r>
        <w:t xml:space="preserve">_#_National holiday: Independence Day, 18 April (1980)</w:t>
      </w:r>
    </w:p>
    <w:p>
      <w:pPr>
        <w:pStyle w:val="Normal"/>
      </w:pPr>
      <w:r>
        <w:t xml:space="preserve">_#_Executive branch: executive president, 2 vice presidents, Cabinet</w:t>
      </w:r>
    </w:p>
    <w:p>
      <w:pPr>
        <w:pStyle w:val="Normal"/>
      </w:pPr>
      <w:r>
        <w:t xml:space="preserve">_#_Legislative branch: unicameral Parliament</w:t>
      </w:r>
    </w:p>
    <w:p>
      <w:pPr>
        <w:pStyle w:val="Normal"/>
      </w:pPr>
      <w:r>
        <w:t xml:space="preserve">_#_Judicial branch: Supreme Court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 and Head of Government--Executive President Robert</w:t>
      </w:r>
    </w:p>
    <w:p>
      <w:pPr>
        <w:pStyle w:val="Normal"/>
      </w:pPr>
      <w:r>
        <w:t xml:space="preserve">Gabriel MUGABE (since 31 December 1987);</w:t>
      </w:r>
    </w:p>
    <w:p>
      <w:pPr>
        <w:pStyle w:val="Normal"/>
      </w:pPr>
      <w:r>
        <w:t xml:space="preserve">Co-Vice President Simon Vengai MUZENDA (since 31 December 1987);</w:t>
      </w:r>
    </w:p>
    <w:p>
      <w:pPr>
        <w:pStyle w:val="Normal"/>
      </w:pPr>
      <w:r>
        <w:t xml:space="preserve">Co-Vice President Joshua M. NKOMO (since 6 August 1990)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Zimbabwe African National Union-Patriotic Front (ZANU-PF), Robert MUGABE;</w:t>
      </w:r>
    </w:p>
    <w:p>
      <w:pPr>
        <w:pStyle w:val="Normal"/>
      </w:pPr>
      <w:r>
        <w:t xml:space="preserve">Zimbabwe African National Union-Sithole (ZANU-S), Ndabaningi SITHOLE;</w:t>
      </w:r>
    </w:p>
    <w:p>
      <w:pPr>
        <w:pStyle w:val="Normal"/>
      </w:pPr>
      <w:r>
        <w:t xml:space="preserve">Zimbabwe Unity Movement (ZUM), Edgar TEKERE</w:t>
      </w:r>
    </w:p>
    <w:p>
      <w:pPr>
        <w:pStyle w:val="Normal"/>
      </w:pPr>
      <w:r>
        <w:t xml:space="preserve">_#_Suffrage: universal at age 18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Executive President--last held 28-30 March 1990 (next to be held</w:t>
      </w:r>
    </w:p>
    <w:p>
      <w:pPr>
        <w:pStyle w:val="Normal"/>
      </w:pPr>
      <w:r>
        <w:t xml:space="preserve">NA March 1995);</w:t>
      </w:r>
    </w:p>
    <w:p>
      <w:pPr>
        <w:pStyle w:val="Normal"/>
      </w:pPr>
      <w:r>
        <w:t xml:space="preserve">results--Robert MUGABE 78.3%; Edgar TEKERE 21.7%;</w:t>
      </w:r>
    </w:p>
    <w:p>
      <w:pPr>
        <w:pStyle w:val="Normal"/>
      </w:pPr>
      <w:r>
        <w:t xml:space="preserve">Parliament--last held 28-30 March 1990 (next to be held</w:t>
      </w:r>
    </w:p>
    <w:p>
      <w:pPr>
        <w:pStyle w:val="Normal"/>
      </w:pPr>
      <w:r>
        <w:t xml:space="preserve">NA March 1995);</w:t>
      </w:r>
    </w:p>
    <w:p>
      <w:pPr>
        <w:pStyle w:val="Normal"/>
      </w:pPr>
      <w:r>
        <w:t xml:space="preserve">results--percent of vote by party NA;</w:t>
      </w:r>
    </w:p>
    <w:p>
      <w:pPr>
        <w:pStyle w:val="Normal"/>
      </w:pPr>
      <w:r>
        <w:t xml:space="preserve">seats--(150 total, 120 elected) ZANU 117, ZUM 2, ZANU-S 1</w:t>
      </w:r>
    </w:p>
    <w:p>
      <w:pPr>
        <w:pStyle w:val="Normal"/>
      </w:pPr>
      <w:r>
        <w:t xml:space="preserve">_#_Communists: no Communist party</w:t>
      </w:r>
    </w:p>
    <w:p>
      <w:pPr>
        <w:pStyle w:val="Normal"/>
      </w:pPr>
      <w:r>
        <w:t xml:space="preserve">_#_Member of: ACP, AfDB, C, CCC, ECA, FAO, FLS, G-77, GATT, IAEA,</w:t>
      </w:r>
    </w:p>
    <w:p>
      <w:pPr>
        <w:pStyle w:val="Normal"/>
      </w:pPr>
      <w:r>
        <w:t xml:space="preserve">IBRD, ICAO, IDA, IFAD, IFC, ILO, IMF, INTELSAT, INTERPOL, IOC, IOM</w:t>
      </w:r>
    </w:p>
    <w:p>
      <w:pPr>
        <w:pStyle w:val="Normal"/>
      </w:pPr>
      <w:r>
        <w:t xml:space="preserve">(observer), ITU, LORCS, NAM, OAU, PCA, SADCC, UN, UNCTAD, UNESCO, UNIDO,</w:t>
      </w:r>
    </w:p>
    <w:p>
      <w:pPr>
        <w:pStyle w:val="Normal"/>
      </w:pPr>
      <w:r>
        <w:t xml:space="preserve">UPU, WCL, WHO, WIPO, WMO, WTO</w:t>
      </w:r>
    </w:p>
    <w:p>
      <w:pPr>
        <w:pStyle w:val="Normal"/>
      </w:pPr>
      <w:r>
        <w:t xml:space="preserve">_#_Diplomatic representation: Counselor (Political Affairs), Head of</w:t>
      </w:r>
    </w:p>
    <w:p>
      <w:pPr>
        <w:pStyle w:val="Normal"/>
      </w:pPr>
      <w:r>
        <w:t xml:space="preserve">Chancery, Ambassador Stanislaus Garikai CHIGWEDERE; Chancery at</w:t>
      </w:r>
    </w:p>
    <w:p>
      <w:pPr>
        <w:pStyle w:val="Normal"/>
      </w:pPr>
      <w:r>
        <w:t xml:space="preserve">2852 McGill Terrace NW, Washington DC 20008; telephone (202) 332-7100;</w:t>
      </w:r>
    </w:p>
    <w:p>
      <w:pPr>
        <w:pStyle w:val="Normal"/>
      </w:pPr>
      <w:r>
        <w:t xml:space="preserve">US--Ambassador (vacant); Embassy at 172 Herbert Chitapo</w:t>
      </w:r>
    </w:p>
    <w:p>
      <w:pPr>
        <w:pStyle w:val="Normal"/>
      </w:pPr>
      <w:r>
        <w:t xml:space="preserve">Avenue, Harare (mailing address is P. O. Box 3340, Harare);</w:t>
      </w:r>
    </w:p>
    <w:p>
      <w:pPr>
        <w:pStyle w:val="Normal"/>
      </w:pPr>
      <w:r>
        <w:t xml:space="preserve">telephone [263] (4) 794-521</w:t>
      </w:r>
    </w:p>
    <w:p>
      <w:pPr>
        <w:pStyle w:val="Normal"/>
      </w:pPr>
      <w:r>
        <w:t xml:space="preserve">_#_Flag: seven equal horizontal bands of green, yellow, red, black,</w:t>
      </w:r>
    </w:p>
    <w:p>
      <w:pPr>
        <w:pStyle w:val="Normal"/>
      </w:pPr>
      <w:r>
        <w:t xml:space="preserve">red, yellow, and green with a white equilateral triangle edged in black</w:t>
      </w:r>
    </w:p>
    <w:p>
      <w:pPr>
        <w:pStyle w:val="Normal"/>
      </w:pPr>
      <w:r>
        <w:t xml:space="preserve">based on the hoist side; a yellow Zimbabwe bird is superimposed on a red</w:t>
      </w:r>
    </w:p>
    <w:p>
      <w:pPr>
        <w:pStyle w:val="Normal"/>
      </w:pPr>
      <w:r>
        <w:t xml:space="preserve">five-pointed star in the center of the triangle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Agriculture employs three-fourths of the labor force and</w:t>
      </w:r>
    </w:p>
    <w:p>
      <w:pPr>
        <w:pStyle w:val="Normal"/>
      </w:pPr>
      <w:r>
        <w:t xml:space="preserve">supplies almost 40% of exports. The manufacturing sector, based on</w:t>
      </w:r>
    </w:p>
    <w:p>
      <w:pPr>
        <w:pStyle w:val="Normal"/>
      </w:pPr>
      <w:r>
        <w:t xml:space="preserve">agriculture and mining, produces a variety of goods and contributes 35%</w:t>
      </w:r>
    </w:p>
    <w:p>
      <w:pPr>
        <w:pStyle w:val="Normal"/>
      </w:pPr>
      <w:r>
        <w:t xml:space="preserve">to GDP. Mining accounts for only 5% of both GDP and employment, but</w:t>
      </w:r>
    </w:p>
    <w:p>
      <w:pPr>
        <w:pStyle w:val="Normal"/>
      </w:pPr>
      <w:r>
        <w:t xml:space="preserve">supplies of minerals and metals account for about 40% of exports. Wide</w:t>
      </w:r>
    </w:p>
    <w:p>
      <w:pPr>
        <w:pStyle w:val="Normal"/>
      </w:pPr>
      <w:r>
        <w:t xml:space="preserve">year-to-year fluctuations in agricultural production over the past six</w:t>
      </w:r>
    </w:p>
    <w:p>
      <w:pPr>
        <w:pStyle w:val="Normal"/>
      </w:pPr>
      <w:r>
        <w:t xml:space="preserve">years have resulted in an uneven growth rate, one that on average matched</w:t>
      </w:r>
    </w:p>
    <w:p>
      <w:pPr>
        <w:pStyle w:val="Normal"/>
      </w:pPr>
      <w:r>
        <w:t xml:space="preserve">the 3% annual increase in population.</w:t>
      </w:r>
    </w:p>
    <w:p>
      <w:pPr>
        <w:pStyle w:val="Normal"/>
      </w:pPr>
      <w:r>
        <w:t xml:space="preserve">_#_GDP: $5.6 billion, per capita $540; real growth rate 4.2% (1990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_#_Inflation rate (consumer prices): 13% (1989)</w:t>
      </w:r>
    </w:p>
    <w:p>
      <w:pPr>
        <w:pStyle w:val="Normal"/>
      </w:pPr>
      <w:r>
        <w:t xml:space="preserve">_#_Unemployment rate: at least 20% (1990 est.)</w:t>
      </w:r>
    </w:p>
    <w:p>
      <w:pPr>
        <w:pStyle w:val="Normal"/>
      </w:pPr>
      <w:r>
        <w:t xml:space="preserve">_#_Budget: revenues $2.7 billion; expenditures $3.3 billion, including</w:t>
      </w:r>
    </w:p>
    <w:p>
      <w:pPr>
        <w:pStyle w:val="Normal"/>
      </w:pPr>
      <w:r>
        <w:t xml:space="preserve">capital expenditures of $330 million (FY91)</w:t>
      </w:r>
    </w:p>
    <w:p>
      <w:pPr>
        <w:pStyle w:val="Normal"/>
      </w:pPr>
      <w:r>
        <w:t xml:space="preserve">_#_Exports: $1.7 billion (f.o.b., 1989);</w:t>
      </w:r>
    </w:p>
    <w:p>
      <w:pPr>
        <w:pStyle w:val="Normal"/>
      </w:pPr>
      <w:r>
        <w:t xml:space="preserve">commodities--agricultural 35% (tobacco 20%, other 15%),</w:t>
      </w:r>
    </w:p>
    <w:p>
      <w:pPr>
        <w:pStyle w:val="Normal"/>
      </w:pPr>
      <w:r>
        <w:t xml:space="preserve">manufactures 20%, gold 10%, ferrochrome 10%, cotton 5%;</w:t>
      </w:r>
    </w:p>
    <w:p>
      <w:pPr>
        <w:pStyle w:val="Normal"/>
      </w:pPr>
      <w:r>
        <w:t xml:space="preserve">partners--Europe 55% (EC 40%, Netherlands 5%, other 10%),</w:t>
      </w:r>
    </w:p>
    <w:p>
      <w:pPr>
        <w:pStyle w:val="Normal"/>
      </w:pPr>
      <w:r>
        <w:t xml:space="preserve">Africa 20% (South Africa 10%, other 10%), US 5%</w:t>
      </w:r>
    </w:p>
    <w:p>
      <w:pPr>
        <w:pStyle w:val="Normal"/>
      </w:pPr>
      <w:r>
        <w:t xml:space="preserve">_#_Imports: $1.4 billion (c.i.f., 1989);</w:t>
      </w:r>
    </w:p>
    <w:p>
      <w:pPr>
        <w:pStyle w:val="Normal"/>
      </w:pPr>
      <w:r>
        <w:t xml:space="preserve">commodities--machinery and transportation equipment 37%, other</w:t>
      </w:r>
    </w:p>
    <w:p>
      <w:pPr>
        <w:pStyle w:val="Normal"/>
      </w:pPr>
      <w:r>
        <w:t xml:space="preserve">manufactures 22%, chemicals 16%, fuels 15%;</w:t>
      </w:r>
    </w:p>
    <w:p>
      <w:pPr>
        <w:pStyle w:val="Normal"/>
      </w:pPr>
      <w:r>
        <w:t xml:space="preserve">partners--EC 31%, Africa 29% (South Africa 21%, other 8%), US 8%,</w:t>
      </w:r>
    </w:p>
    <w:p>
      <w:pPr>
        <w:pStyle w:val="Normal"/>
      </w:pPr>
      <w:r>
        <w:t xml:space="preserve">Japan 4%</w:t>
      </w:r>
    </w:p>
    <w:p>
      <w:pPr>
        <w:pStyle w:val="Normal"/>
      </w:pPr>
      <w:r>
        <w:t xml:space="preserve">_#_External debt: $2.96 billion (December 1989 est.)</w:t>
      </w:r>
    </w:p>
    <w:p>
      <w:pPr>
        <w:pStyle w:val="Normal"/>
      </w:pPr>
      <w:r>
        <w:t xml:space="preserve">_#_Industrial production: growth rate 4.7% (1988 est.); accounts</w:t>
      </w:r>
    </w:p>
    <w:p>
      <w:pPr>
        <w:pStyle w:val="Normal"/>
      </w:pPr>
      <w:r>
        <w:t xml:space="preserve">for 35% of GDP</w:t>
      </w:r>
    </w:p>
    <w:p>
      <w:pPr>
        <w:pStyle w:val="Normal"/>
      </w:pPr>
      <w:r>
        <w:t xml:space="preserve">_#_Electricity: 2,036,000 kW capacity; 5,460 million kWh produced,</w:t>
      </w:r>
    </w:p>
    <w:p>
      <w:pPr>
        <w:pStyle w:val="Normal"/>
      </w:pPr>
      <w:r>
        <w:t xml:space="preserve">540 kWh per capita (1989)</w:t>
      </w:r>
    </w:p>
    <w:p>
      <w:pPr>
        <w:pStyle w:val="Normal"/>
      </w:pPr>
      <w:r>
        <w:t xml:space="preserve">_#_Industries: mining, steel, clothing and footwear, chemicals,</w:t>
      </w:r>
    </w:p>
    <w:p>
      <w:pPr>
        <w:pStyle w:val="Normal"/>
      </w:pPr>
      <w:r>
        <w:t xml:space="preserve">foodstuffs, fertilizer, beverage, transportation equipment, wood products</w:t>
      </w:r>
    </w:p>
    <w:p>
      <w:pPr>
        <w:pStyle w:val="Normal"/>
      </w:pPr>
      <w:r>
        <w:t xml:space="preserve">_#_Agriculture: accounts for about 15% of GDP and employs 74% of</w:t>
      </w:r>
    </w:p>
    <w:p>
      <w:pPr>
        <w:pStyle w:val="Normal"/>
      </w:pPr>
      <w:r>
        <w:t xml:space="preserve">population; 40% of land area divided into 4,500 large commercial farms</w:t>
      </w:r>
    </w:p>
    <w:p>
      <w:pPr>
        <w:pStyle w:val="Normal"/>
      </w:pPr>
      <w:r>
        <w:t xml:space="preserve">and 42% in communal lands; crops--corn (food staple), cotton, tobacco,</w:t>
      </w:r>
    </w:p>
    <w:p>
      <w:pPr>
        <w:pStyle w:val="Normal"/>
      </w:pPr>
      <w:r>
        <w:t xml:space="preserve">wheat, coffee, sugarcane, peanuts; livestock--cattle, sheep, goats, pigs;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_#_Economic aid: US commitments, including Ex-Im (FY80-89), $389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(1970-88), $2.3 billion; OPEC bilateral aid (1979-89), $36 million;</w:t>
      </w:r>
    </w:p>
    <w:p>
      <w:pPr>
        <w:pStyle w:val="Normal"/>
      </w:pPr>
      <w:r>
        <w:t xml:space="preserve">Communist countries (1970-89), $134 million</w:t>
      </w:r>
    </w:p>
    <w:p>
      <w:pPr>
        <w:pStyle w:val="Normal"/>
      </w:pPr>
      <w:r>
        <w:t xml:space="preserve">_#_Currency: Zimbabwean dollar (plural--dollars);</w:t>
      </w:r>
    </w:p>
    <w:p>
      <w:pPr>
        <w:pStyle w:val="Normal"/>
      </w:pPr>
      <w:r>
        <w:t xml:space="preserve">1 Zimbabwean dollar (Z$) = 100 cents</w:t>
      </w:r>
    </w:p>
    <w:p>
      <w:pPr>
        <w:pStyle w:val="Normal"/>
      </w:pPr>
      <w:r>
        <w:t xml:space="preserve">_#_Exchange rates: Zimbabwean dollars (Z$) per US$1--2.6724 (January</w:t>
      </w:r>
    </w:p>
    <w:p>
      <w:pPr>
        <w:pStyle w:val="Normal"/>
      </w:pPr>
      <w:r>
        <w:t xml:space="preserve">1991), 2.4480 (1990), 2.1133 (1989), 1.8018 (1988), 1.6611 (1987), 1.6650</w:t>
      </w:r>
    </w:p>
    <w:p>
      <w:pPr>
        <w:pStyle w:val="Normal"/>
      </w:pPr>
      <w:r>
        <w:t xml:space="preserve">(1986), 1.6119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2,745 km 1.067-meter gauge; 42 km double track; 355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_#_Highways: 85,237 km total; 15,800 km paved, 39,090 km crushed</w:t>
      </w:r>
    </w:p>
    <w:p>
      <w:pPr>
        <w:pStyle w:val="Normal"/>
      </w:pPr>
      <w:r>
        <w:t xml:space="preserve">stone, gravel, stabilized soil: 23,097 km improved earth; 7,250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_#_Inland waterways: Lake Kariba is a potential line of communication</w:t>
      </w:r>
    </w:p>
    <w:p>
      <w:pPr>
        <w:pStyle w:val="Normal"/>
      </w:pPr>
      <w:r>
        <w:t xml:space="preserve">_#_Pipelines: 8 km, refined products</w:t>
      </w:r>
    </w:p>
    <w:p>
      <w:pPr>
        <w:pStyle w:val="Normal"/>
      </w:pPr>
      <w:r>
        <w:t xml:space="preserve">_#_Civil air: 12 major transport aircraft</w:t>
      </w:r>
    </w:p>
    <w:p>
      <w:pPr>
        <w:pStyle w:val="Normal"/>
      </w:pPr>
      <w:r>
        <w:t xml:space="preserve">_#_Airports: 499 total, 415 usable; 23 with permanent-surface runways;</w:t>
      </w:r>
    </w:p>
    <w:p>
      <w:pPr>
        <w:pStyle w:val="Normal"/>
      </w:pPr>
      <w:r>
        <w:t xml:space="preserve">2 with runways over 3,659 m; 3 with runways 2,440-3,659 m; 35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system was once one of the best in Africa, but</w:t>
      </w:r>
    </w:p>
    <w:p>
      <w:pPr>
        <w:pStyle w:val="Normal"/>
      </w:pPr>
      <w:r>
        <w:t xml:space="preserve">now suffers from poor maintenance; consists of radio relay links,</w:t>
      </w:r>
    </w:p>
    <w:p>
      <w:pPr>
        <w:pStyle w:val="Normal"/>
      </w:pPr>
      <w:r>
        <w:t xml:space="preserve">open-wire lines, and radio communications stations; 247,000 telephones;</w:t>
      </w:r>
    </w:p>
    <w:p>
      <w:pPr>
        <w:pStyle w:val="Normal"/>
      </w:pPr>
      <w:r>
        <w:t xml:space="preserve">stations--8 AM, 18 FM, 8 TV; 1 Atlantic Ocean INTELSAT earth station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Zimbabwe National Army, Air Force of Zimbabwe, Police</w:t>
      </w:r>
    </w:p>
    <w:p>
      <w:pPr>
        <w:pStyle w:val="Normal"/>
      </w:pPr>
      <w:r>
        <w:t xml:space="preserve">Support Unit, Paramilitary Police, People's Militia</w:t>
      </w:r>
    </w:p>
    <w:p>
      <w:pPr>
        <w:pStyle w:val="Normal"/>
      </w:pPr>
      <w:r>
        <w:t xml:space="preserve">_#_Manpower availability: males 15-49, 2,263,724; 1,399,354 fit for</w:t>
      </w:r>
    </w:p>
    <w:p>
      <w:pPr>
        <w:pStyle w:val="Normal"/>
      </w:pPr>
      <w:r>
        <w:t xml:space="preserve">military service</w:t>
      </w:r>
    </w:p>
    <w:p>
      <w:pPr>
        <w:pStyle w:val="Normal"/>
      </w:pPr>
      <w:r>
        <w:t xml:space="preserve">_#_Defense expenditures: $412.4 million, NA% of GDP (FY91 est.)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_@_Taiwan</w:t>
      </w:r>
    </w:p>
    <w:p>
      <w:pPr>
        <w:pStyle w:val="Normal"/>
      </w:pPr>
      <w:r>
        <w:t xml:space="preserve">_*_Geography</w:t>
      </w:r>
    </w:p>
    <w:p>
      <w:pPr>
        <w:pStyle w:val="Normal"/>
      </w:pPr>
      <w:r>
        <w:t xml:space="preserve">_#_Total area: 35,980 km2; land area: 32,260 km2; includes the</w:t>
      </w:r>
    </w:p>
    <w:p>
      <w:pPr>
        <w:pStyle w:val="Normal"/>
      </w:pPr>
      <w:r>
        <w:t xml:space="preserve">Pescadores, Matsu, and Quemoy</w:t>
      </w:r>
    </w:p>
    <w:p>
      <w:pPr>
        <w:pStyle w:val="Normal"/>
      </w:pPr>
      <w:r>
        <w:t xml:space="preserve">_#_Comparative area: slightly less than three times the size of</w:t>
      </w:r>
    </w:p>
    <w:p>
      <w:pPr>
        <w:pStyle w:val="Normal"/>
      </w:pPr>
      <w:r>
        <w:t xml:space="preserve">Connecticut</w:t>
      </w:r>
    </w:p>
    <w:p>
      <w:pPr>
        <w:pStyle w:val="Normal"/>
      </w:pPr>
      <w:r>
        <w:t xml:space="preserve">_#_Land boundaries: none</w:t>
      </w:r>
    </w:p>
    <w:p>
      <w:pPr>
        <w:pStyle w:val="Normal"/>
      </w:pPr>
      <w:r>
        <w:t xml:space="preserve">_#_Coastline: 1,448 km</w:t>
      </w:r>
    </w:p>
    <w:p>
      <w:pPr>
        <w:pStyle w:val="Normal"/>
      </w:pPr>
      <w:r>
        <w:t xml:space="preserve">_#_Maritime claims:</w:t>
      </w:r>
    </w:p>
    <w:p>
      <w:pPr>
        <w:pStyle w:val="Normal"/>
      </w:pPr>
      <w:r>
        <w:t xml:space="preserve">Exclusive economic zone: 200 nm;</w:t>
      </w:r>
    </w:p>
    <w:p>
      <w:pPr>
        <w:pStyle w:val="Normal"/>
      </w:pPr>
      <w:r>
        <w:t xml:space="preserve">Territorial sea: 12 nm</w:t>
      </w:r>
    </w:p>
    <w:p>
      <w:pPr>
        <w:pStyle w:val="Normal"/>
      </w:pPr>
      <w:r>
        <w:t xml:space="preserve">_#_Disputes: involved in complex dispute over the Spratly Islands with</w:t>
      </w:r>
    </w:p>
    <w:p>
      <w:pPr>
        <w:pStyle w:val="Normal"/>
      </w:pPr>
      <w:r>
        <w:t xml:space="preserve">China, Malaysia, Philippines, and Vietnam; Paracel Islands occupied by</w:t>
      </w:r>
    </w:p>
    <w:p>
      <w:pPr>
        <w:pStyle w:val="Normal"/>
      </w:pPr>
      <w:r>
        <w:t xml:space="preserve">China, but claimed by Vietnam and Taiwan; Japanese-administered</w:t>
      </w:r>
    </w:p>
    <w:p>
      <w:pPr>
        <w:pStyle w:val="Normal"/>
      </w:pPr>
      <w:r>
        <w:t xml:space="preserve">Senkaku-shoto (Senkaku Islands/Diaoyu Tai) claimed by China and Taiwan</w:t>
      </w:r>
    </w:p>
    <w:p>
      <w:pPr>
        <w:pStyle w:val="Normal"/>
      </w:pPr>
      <w:r>
        <w:t xml:space="preserve">_#_Climate: tropical; marine; rainy season during southwest monsoon</w:t>
      </w:r>
    </w:p>
    <w:p>
      <w:pPr>
        <w:pStyle w:val="Normal"/>
      </w:pPr>
      <w:r>
        <w:t xml:space="preserve">(June to August); cloudiness is persistent and extensive all year</w:t>
      </w:r>
    </w:p>
    <w:p>
      <w:pPr>
        <w:pStyle w:val="Normal"/>
      </w:pPr>
      <w:r>
        <w:t xml:space="preserve">_#_Terrain: eastern two-thirds mostly rugged mountains; flat to gently</w:t>
      </w:r>
    </w:p>
    <w:p>
      <w:pPr>
        <w:pStyle w:val="Normal"/>
      </w:pPr>
      <w:r>
        <w:t xml:space="preserve">rolling plains in west</w:t>
      </w:r>
    </w:p>
    <w:p>
      <w:pPr>
        <w:pStyle w:val="Normal"/>
      </w:pPr>
      <w:r>
        <w:t xml:space="preserve">_#_Natural resources: small deposits of coal, natural gas, limestone,</w:t>
      </w:r>
    </w:p>
    <w:p>
      <w:pPr>
        <w:pStyle w:val="Normal"/>
      </w:pPr>
      <w:r>
        <w:t xml:space="preserve">marble, and asbestos</w:t>
      </w:r>
    </w:p>
    <w:p>
      <w:pPr>
        <w:pStyle w:val="Normal"/>
      </w:pPr>
      <w:r>
        <w:t xml:space="preserve">_#_Land use: arable land 24%; permanent crops 1%; meadows and pastures</w:t>
      </w:r>
    </w:p>
    <w:p>
      <w:pPr>
        <w:pStyle w:val="Normal"/>
      </w:pPr>
      <w:r>
        <w:t xml:space="preserve">5%; forest and woodland 55%; other 15%; irrigated 14%</w:t>
      </w:r>
    </w:p>
    <w:p>
      <w:pPr>
        <w:pStyle w:val="Normal"/>
      </w:pPr>
      <w:r>
        <w:t xml:space="preserve">_#_Environment: subject to earthquakes and typhoons</w:t>
      </w:r>
    </w:p>
    <w:p>
      <w:pPr>
        <w:pStyle w:val="Normal"/>
      </w:pPr>
      <w:r>
        <w:t xml:space="preserve">_*_People</w:t>
      </w:r>
    </w:p>
    <w:p>
      <w:pPr>
        <w:pStyle w:val="Normal"/>
      </w:pPr>
      <w:r>
        <w:t xml:space="preserve">_#_Population: 20,658,702 (July 1991), growth rate 1.1% (1991)</w:t>
      </w:r>
    </w:p>
    <w:p>
      <w:pPr>
        <w:pStyle w:val="Normal"/>
      </w:pPr>
      <w:r>
        <w:t xml:space="preserve">_#_Birth rate: 16 births/1,000 population (1991)</w:t>
      </w:r>
    </w:p>
    <w:p>
      <w:pPr>
        <w:pStyle w:val="Normal"/>
      </w:pPr>
      <w:r>
        <w:t xml:space="preserve">_#_Death rate: 5 deaths/1,000 population (1991)</w:t>
      </w:r>
    </w:p>
    <w:p>
      <w:pPr>
        <w:pStyle w:val="Normal"/>
      </w:pPr>
      <w:r>
        <w:t xml:space="preserve">_#_Net migration rate: NEGL migrants/1,000 population (1991)</w:t>
      </w:r>
    </w:p>
    <w:p>
      <w:pPr>
        <w:pStyle w:val="Normal"/>
      </w:pPr>
      <w:r>
        <w:t xml:space="preserve">_#_Infant mortality rate: 6 deaths/1,000 live births (19901</w:t>
      </w:r>
    </w:p>
    <w:p>
      <w:pPr>
        <w:pStyle w:val="Normal"/>
      </w:pPr>
      <w:r>
        <w:t xml:space="preserve">_#_Life expectancy at birth: 72 years male, 78 years female (1991)</w:t>
      </w:r>
    </w:p>
    <w:p>
      <w:pPr>
        <w:pStyle w:val="Normal"/>
      </w:pPr>
      <w:r>
        <w:t xml:space="preserve">_#_Total fertility rate: 1.8 children born/woman (1991)</w:t>
      </w:r>
    </w:p>
    <w:p>
      <w:pPr>
        <w:pStyle w:val="Normal"/>
      </w:pPr>
      <w:r>
        <w:t xml:space="preserve">_#_Nationality: noun--Chinese (sing., pl.); adjective--Chinese</w:t>
      </w:r>
    </w:p>
    <w:p>
      <w:pPr>
        <w:pStyle w:val="Normal"/>
      </w:pPr>
      <w:r>
        <w:t xml:space="preserve">_#_Ethnic divisions: Taiwanese 84%, mainland Chinese 14%, aborigine 2%</w:t>
      </w:r>
    </w:p>
    <w:p>
      <w:pPr>
        <w:pStyle w:val="Normal"/>
      </w:pPr>
      <w:r>
        <w:t xml:space="preserve">_#_Religion: mixture of Buddhist, Confucian, and Taoist 93%,</w:t>
      </w:r>
    </w:p>
    <w:p>
      <w:pPr>
        <w:pStyle w:val="Normal"/>
      </w:pPr>
      <w:r>
        <w:t xml:space="preserve">Christian 4.5%, other 2.5%</w:t>
      </w:r>
    </w:p>
    <w:p>
      <w:pPr>
        <w:pStyle w:val="Normal"/>
      </w:pPr>
      <w:r>
        <w:t xml:space="preserve">_#_Language: Mandarin Chinese (official); Taiwanese and Hakka dialects</w:t>
      </w:r>
    </w:p>
    <w:p>
      <w:pPr>
        <w:pStyle w:val="Normal"/>
      </w:pPr>
      <w:r>
        <w:t xml:space="preserve">also used</w:t>
      </w:r>
    </w:p>
    <w:p>
      <w:pPr>
        <w:pStyle w:val="Normal"/>
      </w:pPr>
      <w:r>
        <w:t xml:space="preserve">_#_Literacy: 91.2% (male NA%, female NA%) age 15 and over can</w:t>
      </w:r>
    </w:p>
    <w:p>
      <w:pPr>
        <w:pStyle w:val="Normal"/>
      </w:pPr>
      <w:r>
        <w:t xml:space="preserve">read and write (1990)</w:t>
      </w:r>
    </w:p>
    <w:p>
      <w:pPr>
        <w:pStyle w:val="Normal"/>
      </w:pPr>
      <w:r>
        <w:t xml:space="preserve">_#_Labor force: 7,900,000; industry and commerce 53%, services 22%,</w:t>
      </w:r>
    </w:p>
    <w:p>
      <w:pPr>
        <w:pStyle w:val="Normal"/>
      </w:pPr>
      <w:r>
        <w:t xml:space="preserve">agriculture 15.6%, civil administration 7% (1989)</w:t>
      </w:r>
    </w:p>
    <w:p>
      <w:pPr>
        <w:pStyle w:val="Normal"/>
      </w:pPr>
      <w:r>
        <w:t xml:space="preserve">_#_Organized labor: 1,300,000 or about 18.4% (government controlled)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_*_Administration</w:t>
      </w:r>
    </w:p>
    <w:p>
      <w:pPr>
        <w:pStyle w:val="Normal"/>
      </w:pPr>
      <w:r>
        <w:t xml:space="preserve">_#_Long-form name: none</w:t>
      </w:r>
    </w:p>
    <w:p>
      <w:pPr>
        <w:pStyle w:val="Normal"/>
      </w:pPr>
      <w:r>
        <w:t xml:space="preserve">_#_Type: one-party presidential regime; opposition political parties</w:t>
      </w:r>
    </w:p>
    <w:p>
      <w:pPr>
        <w:pStyle w:val="Normal"/>
      </w:pPr>
      <w:r>
        <w:t xml:space="preserve">legalized in March, 1989</w:t>
      </w:r>
    </w:p>
    <w:p>
      <w:pPr>
        <w:pStyle w:val="Normal"/>
      </w:pPr>
      <w:r>
        <w:t xml:space="preserve">_#_Capital: Taipei</w:t>
      </w:r>
    </w:p>
    <w:p>
      <w:pPr>
        <w:pStyle w:val="Normal"/>
      </w:pPr>
      <w:r>
        <w:t xml:space="preserve">_#_Administrative divisions: the authorities in Taipei claim to be the</w:t>
      </w:r>
    </w:p>
    <w:p>
      <w:pPr>
        <w:pStyle w:val="Normal"/>
      </w:pPr>
      <w:r>
        <w:t xml:space="preserve">government of all China; in keeping with that claim, the central</w:t>
      </w:r>
    </w:p>
    <w:p>
      <w:pPr>
        <w:pStyle w:val="Normal"/>
      </w:pPr>
      <w:r>
        <w:t xml:space="preserve">administrative divisions include 2 provinces (sheng, singular and plural)</w:t>
      </w:r>
    </w:p>
    <w:p>
      <w:pPr>
        <w:pStyle w:val="Normal"/>
      </w:pPr>
      <w:r>
        <w:t xml:space="preserve">and 2 municipalities* (shih, singular and plural)--Fu-chien (some 20</w:t>
      </w:r>
    </w:p>
    <w:p>
      <w:pPr>
        <w:pStyle w:val="Normal"/>
      </w:pPr>
      <w:r>
        <w:t xml:space="preserve">offshore islands of Fujian Province including Quemoy and Matsu),</w:t>
      </w:r>
    </w:p>
    <w:p>
      <w:pPr>
        <w:pStyle w:val="Normal"/>
      </w:pPr>
      <w:r>
        <w:t xml:space="preserve">Kao-hsiung*, T'ai-pei*, and Taiwan (the island of Taiwan and the</w:t>
      </w:r>
    </w:p>
    <w:p>
      <w:pPr>
        <w:pStyle w:val="Normal"/>
      </w:pPr>
      <w:r>
        <w:t xml:space="preserve">Pescadores islands); the more commonly referenced administrative</w:t>
      </w:r>
    </w:p>
    <w:p>
      <w:pPr>
        <w:pStyle w:val="Normal"/>
      </w:pPr>
      <w:r>
        <w:t xml:space="preserve">divisions are those of Taiwan Province--16 counties (hsien, singular and</w:t>
      </w:r>
    </w:p>
    <w:p>
      <w:pPr>
        <w:pStyle w:val="Normal"/>
      </w:pPr>
      <w:r>
        <w:t xml:space="preserve">plural), 5 municipalities* (shih, singular and plural), and 2 special</w:t>
      </w:r>
    </w:p>
    <w:p>
      <w:pPr>
        <w:pStyle w:val="Normal"/>
      </w:pPr>
      <w:r>
        <w:t xml:space="preserve">municipalities** (chuan-shih, singular and plural); Chang-hua, Chia-i,</w:t>
      </w:r>
    </w:p>
    <w:p>
      <w:pPr>
        <w:pStyle w:val="Normal"/>
      </w:pPr>
      <w:r>
        <w:t xml:space="preserve">Chia-i*, Chi-lung*, Hsin-chu, Hsin-chu*, Hua-lien, I-lan, Kao-hsiung,</w:t>
      </w:r>
    </w:p>
    <w:p>
      <w:pPr>
        <w:pStyle w:val="Normal"/>
      </w:pPr>
      <w:r>
        <w:t xml:space="preserve">Kao-hsiung**, Miao-li, Nan-t'ou, P'eng-hu, P'ing-tung, T'ai-chung,</w:t>
      </w:r>
    </w:p>
    <w:p>
      <w:pPr>
        <w:pStyle w:val="Normal"/>
      </w:pPr>
      <w:r>
        <w:t xml:space="preserve">T'ai-chung*, T'ai-nan, T'ai-nan*, T'ai-pei, T'ai-pei**, T'ai-tung,</w:t>
      </w:r>
    </w:p>
    <w:p>
      <w:pPr>
        <w:pStyle w:val="Normal"/>
      </w:pPr>
      <w:r>
        <w:t xml:space="preserve">T'ao-yuan, and Yun-lin; the provincial capital is at</w:t>
      </w:r>
    </w:p>
    <w:p>
      <w:pPr>
        <w:pStyle w:val="Normal"/>
      </w:pPr>
      <w:r>
        <w:t xml:space="preserve">Chung-hsing-hsin-ts'un; note--Taiwan uses the Wade-Giles system</w:t>
      </w:r>
    </w:p>
    <w:p>
      <w:pPr>
        <w:pStyle w:val="Normal"/>
      </w:pPr>
      <w:r>
        <w:t xml:space="preserve">for romanization</w:t>
      </w:r>
    </w:p>
    <w:p>
      <w:pPr>
        <w:pStyle w:val="Normal"/>
      </w:pPr>
      <w:r>
        <w:t xml:space="preserve">_#_Constitution: 25 December 1947, presently undergoing revision</w:t>
      </w:r>
    </w:p>
    <w:p>
      <w:pPr>
        <w:pStyle w:val="Normal"/>
      </w:pPr>
      <w:r>
        <w:t xml:space="preserve">_#_Legal system: based on civil law system;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_#_National holiday: National Day (Anniversary of the Revolution),</w:t>
      </w:r>
    </w:p>
    <w:p>
      <w:pPr>
        <w:pStyle w:val="Normal"/>
      </w:pPr>
      <w:r>
        <w:t xml:space="preserve">10 October (1911)</w:t>
      </w:r>
    </w:p>
    <w:p>
      <w:pPr>
        <w:pStyle w:val="Normal"/>
      </w:pPr>
      <w:r>
        <w:t xml:space="preserve">_#_Executive branch: president, vice president, premier of the</w:t>
      </w:r>
    </w:p>
    <w:p>
      <w:pPr>
        <w:pStyle w:val="Normal"/>
      </w:pPr>
      <w:r>
        <w:t xml:space="preserve">Executive Yuan, vice premier of the Executive Yuan, Executive Yuan</w:t>
      </w:r>
    </w:p>
    <w:p>
      <w:pPr>
        <w:pStyle w:val="Normal"/>
      </w:pPr>
      <w:r>
        <w:t xml:space="preserve">_#_Legislative branch: unicameral Legislative Yuan</w:t>
      </w:r>
    </w:p>
    <w:p>
      <w:pPr>
        <w:pStyle w:val="Normal"/>
      </w:pPr>
      <w:r>
        <w:t xml:space="preserve">_#_Judicial branch: Judicial Yuan</w:t>
      </w:r>
    </w:p>
    <w:p>
      <w:pPr>
        <w:pStyle w:val="Normal"/>
      </w:pPr>
      <w:r>
        <w:t xml:space="preserve">_#_Leaders:</w:t>
      </w:r>
    </w:p>
    <w:p>
      <w:pPr>
        <w:pStyle w:val="Normal"/>
      </w:pPr>
      <w:r>
        <w:t xml:space="preserve">Chief of State--President LI Teng-hui (since 13 January 1988);</w:t>
      </w:r>
    </w:p>
    <w:p>
      <w:pPr>
        <w:pStyle w:val="Normal"/>
      </w:pPr>
      <w:r>
        <w:t xml:space="preserve">Vice President LI Yuan-zu (since 20 May 1990);</w:t>
      </w:r>
    </w:p>
    <w:p>
      <w:pPr>
        <w:pStyle w:val="Normal"/>
      </w:pPr>
      <w:r>
        <w:t xml:space="preserve">Head of Government--Premier (President of the Executive Yuan)</w:t>
      </w:r>
    </w:p>
    <w:p>
      <w:pPr>
        <w:pStyle w:val="Normal"/>
      </w:pPr>
      <w:r>
        <w:t xml:space="preserve">HAO Po-ts'un (since 2 May 1990); Vice Premier (Vice President of the</w:t>
      </w:r>
    </w:p>
    <w:p>
      <w:pPr>
        <w:pStyle w:val="Normal"/>
      </w:pPr>
      <w:r>
        <w:t xml:space="preserve">Executive Yuan) SHIH Ch'i-yang (since NA July 1988)</w:t>
      </w:r>
    </w:p>
    <w:p>
      <w:pPr>
        <w:pStyle w:val="Normal"/>
      </w:pPr>
      <w:r>
        <w:t xml:space="preserve">_#_Political parties and leaders:</w:t>
      </w:r>
    </w:p>
    <w:p>
      <w:pPr>
        <w:pStyle w:val="Normal"/>
      </w:pPr>
      <w:r>
        <w:t xml:space="preserve">Kuomintang (Nationalist Party), LI Teng-hui, chairman;</w:t>
      </w:r>
    </w:p>
    <w:p>
      <w:pPr>
        <w:pStyle w:val="Normal"/>
      </w:pPr>
      <w:r>
        <w:t xml:space="preserve">Democratic Socialist Party and Young China</w:t>
      </w:r>
    </w:p>
    <w:p>
      <w:pPr>
        <w:pStyle w:val="Normal"/>
      </w:pPr>
      <w:r>
        <w:t xml:space="preserve">Party controlled by Kuomintang;</w:t>
      </w:r>
    </w:p>
    <w:p>
      <w:pPr>
        <w:pStyle w:val="Normal"/>
      </w:pPr>
      <w:r>
        <w:t xml:space="preserve">Democratic Progressive Party (DPP);</w:t>
      </w:r>
    </w:p>
    <w:p>
      <w:pPr>
        <w:pStyle w:val="Normal"/>
      </w:pPr>
      <w:r>
        <w:t xml:space="preserve">Labor Party;</w:t>
      </w:r>
    </w:p>
    <w:p>
      <w:pPr>
        <w:pStyle w:val="Normal"/>
      </w:pPr>
      <w:r>
        <w:t xml:space="preserve">27 other minor parties</w:t>
      </w:r>
    </w:p>
    <w:p>
      <w:pPr>
        <w:pStyle w:val="Normal"/>
      </w:pPr>
      <w:r>
        <w:t xml:space="preserve">_#_Suffrage: universal at age 20</w:t>
      </w:r>
    </w:p>
    <w:p>
      <w:pPr>
        <w:pStyle w:val="Normal"/>
      </w:pPr>
      <w:r>
        <w:t xml:space="preserve">_#_Elections:</w:t>
      </w:r>
    </w:p>
    <w:p>
      <w:pPr>
        <w:pStyle w:val="Normal"/>
      </w:pPr>
      <w:r>
        <w:t xml:space="preserve">President--last held 21 March 1990 (next to be held March 1996);</w:t>
      </w:r>
    </w:p>
    <w:p>
      <w:pPr>
        <w:pStyle w:val="Normal"/>
      </w:pPr>
      <w:r>
        <w:t xml:space="preserve">results--President LI Teng-hui was reelected by the National Assembly;</w:t>
      </w:r>
    </w:p>
    <w:p>
      <w:pPr>
        <w:pStyle w:val="Normal"/>
      </w:pPr>
      <w:r>
        <w:t xml:space="preserve">Vice President--last held 21 March 1990</w:t>
      </w:r>
    </w:p>
    <w:p>
      <w:pPr>
        <w:pStyle w:val="Normal"/>
      </w:pPr>
      <w:r>
        <w:t xml:space="preserve">(next to be held March 1996);</w:t>
      </w:r>
    </w:p>
    <w:p>
      <w:pPr>
        <w:pStyle w:val="Normal"/>
      </w:pPr>
      <w:r>
        <w:t xml:space="preserve">results--LI Yuan-zu was elected by the National Assembly;</w:t>
      </w:r>
    </w:p>
    <w:p>
      <w:pPr>
        <w:pStyle w:val="Normal"/>
      </w:pPr>
      <w:r>
        <w:t xml:space="preserve">Legislative Yuan--last held 2 December 1989 (next to be held</w:t>
      </w:r>
    </w:p>
    <w:p>
      <w:pPr>
        <w:pStyle w:val="Normal"/>
      </w:pPr>
      <w:r>
        <w:t xml:space="preserve">December 1992);</w:t>
      </w:r>
    </w:p>
    <w:p>
      <w:pPr>
        <w:pStyle w:val="Normal"/>
      </w:pPr>
      <w:r>
        <w:t xml:space="preserve">results--KMT 65%, DPP 33%, independents 2%;</w:t>
      </w:r>
    </w:p>
    <w:p>
      <w:pPr>
        <w:pStyle w:val="Normal"/>
      </w:pPr>
      <w:r>
        <w:t xml:space="preserve">seats--(304 total, 102 elected) KMT 78, DPP 21, independents 3;</w:t>
      </w:r>
    </w:p>
    <w:p>
      <w:pPr>
        <w:pStyle w:val="Normal"/>
      </w:pPr>
      <w:r>
        <w:t xml:space="preserve">National Assembly:--originally elected in November 1947 (last</w:t>
      </w:r>
    </w:p>
    <w:p>
      <w:pPr>
        <w:pStyle w:val="Normal"/>
      </w:pPr>
      <w:r>
        <w:t xml:space="preserve">supplementary election in December 1986; Assembly will be completely</w:t>
      </w:r>
    </w:p>
    <w:p>
      <w:pPr>
        <w:pStyle w:val="Normal"/>
      </w:pPr>
      <w:r>
        <w:t xml:space="preserve">reelected in December 1991)</w:t>
      </w:r>
    </w:p>
    <w:p>
      <w:pPr>
        <w:pStyle w:val="Normal"/>
      </w:pPr>
      <w:r>
        <w:t xml:space="preserve">_#_Member of: expelled from UN General Assembly and Security</w:t>
      </w:r>
    </w:p>
    <w:p>
      <w:pPr>
        <w:pStyle w:val="Normal"/>
      </w:pPr>
      <w:r>
        <w:t xml:space="preserve">Council on 25 October 1971 and withdrew on same date from other</w:t>
      </w:r>
    </w:p>
    <w:p>
      <w:pPr>
        <w:pStyle w:val="Normal"/>
      </w:pPr>
      <w:r>
        <w:t xml:space="preserve">charter-designated subsidiary organs; expelled from IMF/World Bank group</w:t>
      </w:r>
    </w:p>
    <w:p>
      <w:pPr>
        <w:pStyle w:val="Normal"/>
      </w:pPr>
      <w:r>
        <w:t xml:space="preserve">April/May 1980; seeking to join GATT; attempting to retain membership in</w:t>
      </w:r>
    </w:p>
    <w:p>
      <w:pPr>
        <w:pStyle w:val="Normal"/>
      </w:pPr>
      <w:r>
        <w:t xml:space="preserve">INTELSAT; suspended from IAEA in 1972, but still allows IAEA controls</w:t>
      </w:r>
    </w:p>
    <w:p>
      <w:pPr>
        <w:pStyle w:val="Normal"/>
      </w:pPr>
      <w:r>
        <w:t xml:space="preserve">over extensive atomic development; AsDB, ICC, ICFTU, IOC</w:t>
      </w:r>
    </w:p>
    <w:p>
      <w:pPr>
        <w:pStyle w:val="Normal"/>
      </w:pPr>
      <w:r>
        <w:t xml:space="preserve">_#_Diplomatic representation: none; unofficial commercial and cultural</w:t>
      </w:r>
    </w:p>
    <w:p>
      <w:pPr>
        <w:pStyle w:val="Normal"/>
      </w:pPr>
      <w:r>
        <w:t xml:space="preserve">relations with the people of the US are maintained through a private</w:t>
      </w:r>
    </w:p>
    <w:p>
      <w:pPr>
        <w:pStyle w:val="Normal"/>
      </w:pPr>
      <w:r>
        <w:t xml:space="preserve">instrumentality, the Coordination Council for North American Affairs</w:t>
      </w:r>
    </w:p>
    <w:p>
      <w:pPr>
        <w:pStyle w:val="Normal"/>
      </w:pPr>
      <w:r>
        <w:t xml:space="preserve">(CCNAA) with headquarters in Taipei and field offices in Washington and</w:t>
      </w:r>
    </w:p>
    <w:p>
      <w:pPr>
        <w:pStyle w:val="Normal"/>
      </w:pPr>
      <w:r>
        <w:t xml:space="preserve">10 other US cities with all addresses and telephone numbers NA;</w:t>
      </w:r>
    </w:p>
    <w:p>
      <w:pPr>
        <w:pStyle w:val="Normal"/>
      </w:pPr>
      <w:r>
        <w:t xml:space="preserve">US--unofficial commercial and cultural relations with the people of</w:t>
      </w:r>
    </w:p>
    <w:p>
      <w:pPr>
        <w:pStyle w:val="Normal"/>
      </w:pPr>
      <w:r>
        <w:t xml:space="preserve">Taiwan are maintained through a private institution, the American</w:t>
      </w:r>
    </w:p>
    <w:p>
      <w:pPr>
        <w:pStyle w:val="Normal"/>
      </w:pPr>
      <w:r>
        <w:t xml:space="preserve">Institute in Taiwan (AIT), which has offices in Taipei at #7 Lane 134,</w:t>
      </w:r>
    </w:p>
    <w:p>
      <w:pPr>
        <w:pStyle w:val="Normal"/>
      </w:pPr>
      <w:r>
        <w:t xml:space="preserve">telephone [886] (2) 709-2000, and in Kao-hsiung at #2 Chung Cheng 3d</w:t>
      </w:r>
    </w:p>
    <w:p>
      <w:pPr>
        <w:pStyle w:val="Normal"/>
      </w:pPr>
      <w:r>
        <w:t xml:space="preserve">Road, telephone [886] (7) 224-0154 through 0157, and the American Trade</w:t>
      </w:r>
    </w:p>
    <w:p>
      <w:pPr>
        <w:pStyle w:val="Normal"/>
      </w:pPr>
      <w:r>
        <w:t xml:space="preserve">Center at Room 3207 International Trade Building, Taipei World Trade</w:t>
      </w:r>
    </w:p>
    <w:p>
      <w:pPr>
        <w:pStyle w:val="Normal"/>
      </w:pPr>
      <w:r>
        <w:t xml:space="preserve">Center, 333 Keelung Road Section 1, Taipei 10548, telephone [886] (2)</w:t>
      </w:r>
    </w:p>
    <w:p>
      <w:pPr>
        <w:pStyle w:val="Normal"/>
      </w:pPr>
      <w:r>
        <w:t xml:space="preserve">720-1550</w:t>
      </w:r>
    </w:p>
    <w:p>
      <w:pPr>
        <w:pStyle w:val="Normal"/>
      </w:pPr>
      <w:r>
        <w:t xml:space="preserve">_#_Flag: red with a dark blue rectangle in the upper hoist-side corner</w:t>
      </w:r>
    </w:p>
    <w:p>
      <w:pPr>
        <w:pStyle w:val="Normal"/>
      </w:pPr>
      <w:r>
        <w:t xml:space="preserve">bearing a white sun with 12 triangular rays</w:t>
      </w:r>
    </w:p>
    <w:p>
      <w:pPr>
        <w:pStyle w:val="Normal"/>
      </w:pPr>
      <w:r>
        <w:t xml:space="preserve">_*_Economy</w:t>
      </w:r>
    </w:p>
    <w:p>
      <w:pPr>
        <w:pStyle w:val="Normal"/>
      </w:pPr>
      <w:r>
        <w:t xml:space="preserve">_#_Overview: Taiwan has a dynamic capitalist economy with considerable</w:t>
      </w:r>
    </w:p>
    <w:p>
      <w:pPr>
        <w:pStyle w:val="Normal"/>
      </w:pPr>
      <w:r>
        <w:t xml:space="preserve">government guidance of investment and foreign trade and partial</w:t>
      </w:r>
    </w:p>
    <w:p>
      <w:pPr>
        <w:pStyle w:val="Normal"/>
      </w:pPr>
      <w:r>
        <w:t xml:space="preserve">government ownership of some large banks and industrial firms. Real</w:t>
      </w:r>
    </w:p>
    <w:p>
      <w:pPr>
        <w:pStyle w:val="Normal"/>
      </w:pPr>
      <w:r>
        <w:t xml:space="preserve">growth in GNP has averaged about 9% a year during the past three decades.</w:t>
      </w:r>
    </w:p>
    <w:p>
      <w:pPr>
        <w:pStyle w:val="Normal"/>
      </w:pPr>
      <w:r>
        <w:t xml:space="preserve">Export growth has been even faster and has provided the impetus for</w:t>
      </w:r>
    </w:p>
    <w:p>
      <w:pPr>
        <w:pStyle w:val="Normal"/>
      </w:pPr>
      <w:r>
        <w:t xml:space="preserve">industrialization. Agriculture contributes about 4% to GNP, down from 35%</w:t>
      </w:r>
    </w:p>
    <w:p>
      <w:pPr>
        <w:pStyle w:val="Normal"/>
      </w:pPr>
      <w:r>
        <w:t xml:space="preserve">in 1952. Taiwan currently ranks as number 13 among major trading</w:t>
      </w:r>
    </w:p>
    <w:p>
      <w:pPr>
        <w:pStyle w:val="Normal"/>
      </w:pPr>
      <w:r>
        <w:t xml:space="preserve">countries. Traditional labor-intensive industries are steadily being</w:t>
      </w:r>
    </w:p>
    <w:p>
      <w:pPr>
        <w:pStyle w:val="Normal"/>
      </w:pPr>
      <w:r>
        <w:t xml:space="preserve">replaced with more capital- and technology-intensive industries.</w:t>
      </w:r>
    </w:p>
    <w:p>
      <w:pPr>
        <w:pStyle w:val="Normal"/>
      </w:pPr>
      <w:r>
        <w:t xml:space="preserve">_#_GNP: $150.8 billion, per capita $7,380; real growth rate</w:t>
      </w:r>
    </w:p>
    <w:p>
      <w:pPr>
        <w:pStyle w:val="Normal"/>
      </w:pPr>
      <w:r>
        <w:t xml:space="preserve">5.2% (1990)</w:t>
      </w:r>
    </w:p>
    <w:p>
      <w:pPr>
        <w:pStyle w:val="Normal"/>
      </w:pPr>
      <w:r>
        <w:t xml:space="preserve">_#_Inflation rate (consumer prices): 4.4% (1990)</w:t>
      </w:r>
    </w:p>
    <w:p>
      <w:pPr>
        <w:pStyle w:val="Normal"/>
      </w:pPr>
      <w:r>
        <w:t xml:space="preserve">_#_Unemployment rate: 1.7% (1990)</w:t>
      </w:r>
    </w:p>
    <w:p>
      <w:pPr>
        <w:pStyle w:val="Normal"/>
      </w:pPr>
      <w:r>
        <w:t xml:space="preserve">_#_Budget: revenues $30.3 billion; expenditures $30.1 billion,</w:t>
      </w:r>
    </w:p>
    <w:p>
      <w:pPr>
        <w:pStyle w:val="Normal"/>
      </w:pPr>
      <w:r>
        <w:t xml:space="preserve">including capital expenditures of $NA (FY91 est.)</w:t>
      </w:r>
    </w:p>
    <w:p>
      <w:pPr>
        <w:pStyle w:val="Normal"/>
      </w:pPr>
      <w:r>
        <w:t xml:space="preserve">_#_Exports: $67.2 billion (f.o.b., 1990);</w:t>
      </w:r>
    </w:p>
    <w:p>
      <w:pPr>
        <w:pStyle w:val="Normal"/>
      </w:pPr>
      <w:r>
        <w:t xml:space="preserve">commodities--textiles 15.6%, electrical machinery 18.2%, general</w:t>
      </w:r>
    </w:p>
    <w:p>
      <w:pPr>
        <w:pStyle w:val="Normal"/>
      </w:pPr>
      <w:r>
        <w:t xml:space="preserve">machinery and equipment 14.8%, basic metals and metal products 7.8%,</w:t>
      </w:r>
    </w:p>
    <w:p>
      <w:pPr>
        <w:pStyle w:val="Normal"/>
      </w:pPr>
      <w:r>
        <w:t xml:space="preserve">foodstuffs 1.7%, plywood and wood products 1.6% (1989);</w:t>
      </w:r>
    </w:p>
    <w:p>
      <w:pPr>
        <w:pStyle w:val="Normal"/>
      </w:pPr>
      <w:r>
        <w:t xml:space="preserve">partners--US 36.2%, Japan 13.7% (1989)</w:t>
      </w:r>
    </w:p>
    <w:p>
      <w:pPr>
        <w:pStyle w:val="Normal"/>
      </w:pPr>
      <w:r>
        <w:t xml:space="preserve">_#_Imports: $54.7 billion (c.i.f., 1990);</w:t>
      </w:r>
    </w:p>
    <w:p>
      <w:pPr>
        <w:pStyle w:val="Normal"/>
      </w:pPr>
      <w:r>
        <w:t xml:space="preserve">commodities--machinery and equipment 15.3%, crude oil 5%, chemical</w:t>
      </w:r>
    </w:p>
    <w:p>
      <w:pPr>
        <w:pStyle w:val="Normal"/>
      </w:pPr>
      <w:r>
        <w:t xml:space="preserve">and chemical products 11.1%, basic metals 13.0%, foodstuffs 2.2% (1989);</w:t>
      </w:r>
    </w:p>
    <w:p>
      <w:pPr>
        <w:pStyle w:val="Normal"/>
      </w:pPr>
      <w:r>
        <w:t xml:space="preserve">partners--Japan 31%, US 23%, FRG 5% (1989)</w:t>
      </w:r>
    </w:p>
    <w:p>
      <w:pPr>
        <w:pStyle w:val="Normal"/>
      </w:pPr>
      <w:r>
        <w:t xml:space="preserve">_#_External debt: $1.1 billion (December 1990 est.)</w:t>
      </w:r>
    </w:p>
    <w:p>
      <w:pPr>
        <w:pStyle w:val="Normal"/>
      </w:pPr>
      <w:r>
        <w:t xml:space="preserve">_#_Industrial production: growth rate 4.7% (1990 est.)</w:t>
      </w:r>
    </w:p>
    <w:p>
      <w:pPr>
        <w:pStyle w:val="Normal"/>
      </w:pPr>
      <w:r>
        <w:t xml:space="preserve">_#_Electricity: 17,000,000 kW capacity; 68,000 million kWh produced,</w:t>
      </w:r>
    </w:p>
    <w:p>
      <w:pPr>
        <w:pStyle w:val="Normal"/>
      </w:pPr>
      <w:r>
        <w:t xml:space="preserve">3,310 kWh per capita (1990)</w:t>
      </w:r>
    </w:p>
    <w:p>
      <w:pPr>
        <w:pStyle w:val="Normal"/>
      </w:pPr>
      <w:r>
        <w:t xml:space="preserve">_#_Industries: electronics, textiles, chemicals, clothing,</w:t>
      </w:r>
    </w:p>
    <w:p>
      <w:pPr>
        <w:pStyle w:val="Normal"/>
      </w:pPr>
      <w:r>
        <w:t xml:space="preserve">food processing, plywood, sugar milling, cement, shipbuilding, petroleum</w:t>
      </w:r>
    </w:p>
    <w:p>
      <w:pPr>
        <w:pStyle w:val="Normal"/>
      </w:pPr>
      <w:r>
        <w:t xml:space="preserve">_#_Agriculture: accounts for 4% of GNP and 16% of labor force</w:t>
      </w:r>
    </w:p>
    <w:p>
      <w:pPr>
        <w:pStyle w:val="Normal"/>
      </w:pPr>
      <w:r>
        <w:t xml:space="preserve">(includes part-time farmers); heavily subsidized sector; major</w:t>
      </w:r>
    </w:p>
    <w:p>
      <w:pPr>
        <w:pStyle w:val="Normal"/>
      </w:pPr>
      <w:r>
        <w:t xml:space="preserve">crops--vegetables, rice, fruit, tea; livestock--hogs, poultry, beef,</w:t>
      </w:r>
    </w:p>
    <w:p>
      <w:pPr>
        <w:pStyle w:val="Normal"/>
      </w:pPr>
      <w:r>
        <w:t xml:space="preserve">milk, cattle; not self-sufficient in wheat, soybeans, corn; fish catch</w:t>
      </w:r>
    </w:p>
    <w:p>
      <w:pPr>
        <w:pStyle w:val="Normal"/>
      </w:pPr>
      <w:r>
        <w:t xml:space="preserve">increasing, 1.4 million metric tons (1988)</w:t>
      </w:r>
    </w:p>
    <w:p>
      <w:pPr>
        <w:pStyle w:val="Normal"/>
      </w:pPr>
      <w:r>
        <w:t xml:space="preserve">_#_Economic aid: US, including Ex-Im (FY46-82), $4.6 billion; Western</w:t>
      </w:r>
    </w:p>
    <w:p>
      <w:pPr>
        <w:pStyle w:val="Normal"/>
      </w:pPr>
      <w:r>
        <w:t xml:space="preserve">(non-US) countries, ODA and OOF bilateral commitments (1970-88), $445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_#_Currency: New Taiwan dollar (plural--dollars);</w:t>
      </w:r>
    </w:p>
    <w:p>
      <w:pPr>
        <w:pStyle w:val="Normal"/>
      </w:pPr>
      <w:r>
        <w:t xml:space="preserve">1 New Taiwan dollar (NT$) = 100 cents</w:t>
      </w:r>
    </w:p>
    <w:p>
      <w:pPr>
        <w:pStyle w:val="Normal"/>
      </w:pPr>
      <w:r>
        <w:t xml:space="preserve">_#_Exchange rates: New Taiwan dollars per US$1--27.2 (January 1991),</w:t>
      </w:r>
    </w:p>
    <w:p>
      <w:pPr>
        <w:pStyle w:val="Normal"/>
      </w:pPr>
      <w:r>
        <w:t xml:space="preserve">27.243 (November 1990), 26.407 (1989), 28.589 (1988), 31.845 (1987),</w:t>
      </w:r>
    </w:p>
    <w:p>
      <w:pPr>
        <w:pStyle w:val="Normal"/>
      </w:pPr>
      <w:r>
        <w:t xml:space="preserve">37.838 (1986), 39.849 (1985)</w:t>
      </w:r>
    </w:p>
    <w:p>
      <w:pPr>
        <w:pStyle w:val="Normal"/>
      </w:pPr>
      <w:r>
        <w:t xml:space="preserve">_#_Fiscal year: 1 July-30 June</w:t>
      </w:r>
    </w:p>
    <w:p>
      <w:pPr>
        <w:pStyle w:val="Normal"/>
      </w:pPr>
      <w:r>
        <w:t xml:space="preserve">_*_Communications</w:t>
      </w:r>
    </w:p>
    <w:p>
      <w:pPr>
        <w:pStyle w:val="Normal"/>
      </w:pPr>
      <w:r>
        <w:t xml:space="preserve">_#_Railroads: about 4,600 km total track with 1,075 km common</w:t>
      </w:r>
    </w:p>
    <w:p>
      <w:pPr>
        <w:pStyle w:val="Normal"/>
      </w:pPr>
      <w:r>
        <w:t xml:space="preserve">carrier lines and 3,525 km industrial lines; common carrier lines</w:t>
      </w:r>
    </w:p>
    <w:p>
      <w:pPr>
        <w:pStyle w:val="Normal"/>
      </w:pPr>
      <w:r>
        <w:t xml:space="preserve">consist of the 1.067-meter gauge 708 km West Line and the 367 km East</w:t>
      </w:r>
    </w:p>
    <w:p>
      <w:pPr>
        <w:pStyle w:val="Normal"/>
      </w:pPr>
      <w:r>
        <w:t xml:space="preserve">Line; a 98.25 km South Link Line connection is under construction; common</w:t>
      </w:r>
    </w:p>
    <w:p>
      <w:pPr>
        <w:pStyle w:val="Normal"/>
      </w:pPr>
      <w:r>
        <w:t xml:space="preserve">carrier lines owned by the government and operated by the Railway</w:t>
      </w:r>
    </w:p>
    <w:p>
      <w:pPr>
        <w:pStyle w:val="Normal"/>
      </w:pPr>
      <w:r>
        <w:t xml:space="preserve">Administration under Ministry of Communications; industrial lines owned</w:t>
      </w:r>
    </w:p>
    <w:p>
      <w:pPr>
        <w:pStyle w:val="Normal"/>
      </w:pPr>
      <w:r>
        <w:t xml:space="preserve">and operated by government enterprises</w:t>
      </w:r>
    </w:p>
    <w:p>
      <w:pPr>
        <w:pStyle w:val="Normal"/>
      </w:pPr>
      <w:r>
        <w:t xml:space="preserve">_#_Highways: 20,041 km total; 17,095 km bituminous or concrete,</w:t>
      </w:r>
    </w:p>
    <w:p>
      <w:pPr>
        <w:pStyle w:val="Normal"/>
      </w:pPr>
      <w:r>
        <w:t xml:space="preserve">2,371 km crushed stone or gravel, 575 km graded earth</w:t>
      </w:r>
    </w:p>
    <w:p>
      <w:pPr>
        <w:pStyle w:val="Normal"/>
      </w:pPr>
      <w:r>
        <w:t xml:space="preserve">_#_Pipelines: 615 km refined products, 97 km natural gas</w:t>
      </w:r>
    </w:p>
    <w:p>
      <w:pPr>
        <w:pStyle w:val="Normal"/>
      </w:pPr>
      <w:r>
        <w:t xml:space="preserve">_#_Ports: Kao-hsiung, Chi-lung (Keelung), Hua-lien, Su-ao, T'ai-tung</w:t>
      </w:r>
    </w:p>
    <w:p>
      <w:pPr>
        <w:pStyle w:val="Normal"/>
      </w:pPr>
      <w:r>
        <w:t xml:space="preserve">_#_Merchant marine: 226 ships (1,000 GRT or over) totaling 6,557,167</w:t>
      </w:r>
    </w:p>
    <w:p>
      <w:pPr>
        <w:pStyle w:val="Normal"/>
      </w:pPr>
      <w:r>
        <w:t xml:space="preserve">GRT/9,153,646 DWT; includes 1 short-sea passenger, 52 cargo, 17</w:t>
      </w:r>
    </w:p>
    <w:p>
      <w:pPr>
        <w:pStyle w:val="Normal"/>
      </w:pPr>
      <w:r>
        <w:t xml:space="preserve">refrigerated cargo, 75 container, 15 petroleum, oils, and lubricants</w:t>
      </w:r>
    </w:p>
    <w:p>
      <w:pPr>
        <w:pStyle w:val="Normal"/>
      </w:pPr>
      <w:r>
        <w:t xml:space="preserve">(POL) tanker, 3 combination ore/oil, 1 specialized tanker, 62 bulk</w:t>
      </w:r>
    </w:p>
    <w:p>
      <w:pPr>
        <w:pStyle w:val="Normal"/>
      </w:pPr>
      <w:r>
        <w:t xml:space="preserve">_#_Airports: 38 total, 37 usable; 33 with permanent-surface runways;</w:t>
      </w:r>
    </w:p>
    <w:p>
      <w:pPr>
        <w:pStyle w:val="Normal"/>
      </w:pPr>
      <w:r>
        <w:t xml:space="preserve">3 with runways over 3,659 m; 16 with runways 2,440-3,659 m; 8 with</w:t>
      </w:r>
    </w:p>
    <w:p>
      <w:pPr>
        <w:pStyle w:val="Normal"/>
      </w:pPr>
      <w:r>
        <w:t xml:space="preserve">runways 1,220-2,439 m</w:t>
      </w:r>
    </w:p>
    <w:p>
      <w:pPr>
        <w:pStyle w:val="Normal"/>
      </w:pPr>
      <w:r>
        <w:t xml:space="preserve">_#_Telecommunications: best developed system in Asia outside of Japan;</w:t>
      </w:r>
    </w:p>
    <w:p>
      <w:pPr>
        <w:pStyle w:val="Normal"/>
      </w:pPr>
      <w:r>
        <w:t xml:space="preserve">7,800,000 telephones; extensive microwave transmission links on east and</w:t>
      </w:r>
    </w:p>
    <w:p>
      <w:pPr>
        <w:pStyle w:val="Normal"/>
      </w:pPr>
      <w:r>
        <w:t xml:space="preserve">west coasts; stations--91 AM, 23 FM, 15 TV (13 relays); 8,620,000</w:t>
      </w:r>
    </w:p>
    <w:p>
      <w:pPr>
        <w:pStyle w:val="Normal"/>
      </w:pPr>
      <w:r>
        <w:t xml:space="preserve">radios; 6,386,000 TVs (5,680,000 color, 706,000 monochrome);</w:t>
      </w:r>
    </w:p>
    <w:p>
      <w:pPr>
        <w:pStyle w:val="Normal"/>
      </w:pPr>
      <w:r>
        <w:t xml:space="preserve">earth stations--1 Pacific Ocean INTELSAT and 1 Indian Ocean</w:t>
      </w:r>
    </w:p>
    <w:p>
      <w:pPr>
        <w:pStyle w:val="Normal"/>
      </w:pPr>
      <w:r>
        <w:t xml:space="preserve">INTELSAT; submarine cable links to Japan (Okinawa), the Philippines,</w:t>
      </w:r>
    </w:p>
    <w:p>
      <w:pPr>
        <w:pStyle w:val="Normal"/>
      </w:pPr>
      <w:r>
        <w:t xml:space="preserve">Guam, Singapore, Hong Kong, Indonesia, Australia, Middle East, and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_*_Defense Forces</w:t>
      </w:r>
    </w:p>
    <w:p>
      <w:pPr>
        <w:pStyle w:val="Normal"/>
      </w:pPr>
      <w:r>
        <w:t xml:space="preserve">_#_Branches: Army, Navy (including Marines), Air Force, Taiwan</w:t>
      </w:r>
    </w:p>
    <w:p>
      <w:pPr>
        <w:pStyle w:val="Normal"/>
      </w:pPr>
      <w:r>
        <w:t xml:space="preserve">Garrison Command, Ministry of National Defense</w:t>
      </w:r>
    </w:p>
    <w:p>
      <w:pPr>
        <w:pStyle w:val="Normal"/>
      </w:pPr>
      <w:r>
        <w:t xml:space="preserve">_#_Manpower availability: males 15-49, 5,874,345; 4,577,294 fit for</w:t>
      </w:r>
    </w:p>
    <w:p>
      <w:pPr>
        <w:pStyle w:val="Normal"/>
      </w:pPr>
      <w:r>
        <w:t xml:space="preserve">military service; about 187,807 currently reach military age (19)</w:t>
      </w:r>
    </w:p>
    <w:p>
      <w:pPr>
        <w:pStyle w:val="Normal"/>
      </w:pPr>
      <w:r>
        <w:t xml:space="preserve">annually</w:t>
      </w:r>
    </w:p>
    <w:p>
      <w:pPr>
        <w:pStyle w:val="Normal"/>
      </w:pPr>
      <w:r>
        <w:t xml:space="preserve">_#_Defense expenditures: $9.10 billion, 4.5% of GDP (FY91)</w:t>
      </w:r>
    </w:p>
    <w:p>
      <w:pPr>
        <w:pStyle w:val="Normal"/>
      </w:pPr>
      <w:r>
        <w:t xml:space="preserve">_%_</w:t>
      </w:r>
    </w:p>
    <w:p>
      <w:pPr>
        <w:pStyle w:val="Normal"/>
      </w:pPr>
      <w:r>
        <w:t xml:space="preserve">Appendix A: The United Nations System</w:t>
      </w:r>
    </w:p>
    <w:p>
      <w:pPr>
        <w:pStyle w:val="Normal"/>
      </w:pPr>
      <w:r>
        <w:t xml:space="preserve">The UN is composed of six principal organs and numerous subordinate</w:t>
      </w:r>
    </w:p>
    <w:p>
      <w:pPr>
        <w:pStyle w:val="Normal"/>
      </w:pPr>
      <w:r>
        <w:t xml:space="preserve">agencies and bodies as follows:</w:t>
      </w:r>
    </w:p>
    <w:p>
      <w:pPr>
        <w:pStyle w:val="Normal"/>
      </w:pPr>
      <w:r>
        <w:t xml:space="preserve">1) Secretariat</w:t>
      </w:r>
    </w:p>
    <w:p>
      <w:pPr>
        <w:pStyle w:val="Normal"/>
      </w:pPr>
      <w:r>
        <w:t xml:space="preserve">2) General Assembly:</w:t>
      </w:r>
    </w:p>
    <w:p>
      <w:pPr>
        <w:pStyle w:val="Normal"/>
      </w:pPr>
      <w:r>
        <w:t xml:space="preserve">UNCHS    United Nations Center for Human Settlements (Habitat)</w:t>
      </w:r>
    </w:p>
    <w:p>
      <w:pPr>
        <w:pStyle w:val="Normal"/>
      </w:pPr>
      <w:r>
        <w:t xml:space="preserve">UNCTAD   United Nations Conference on Trade and Development</w:t>
      </w:r>
    </w:p>
    <w:p>
      <w:pPr>
        <w:pStyle w:val="Normal"/>
      </w:pPr>
      <w:r>
        <w:t xml:space="preserve">UNDP     United Nations Development Program</w:t>
      </w:r>
    </w:p>
    <w:p>
      <w:pPr>
        <w:pStyle w:val="Normal"/>
      </w:pPr>
      <w:r>
        <w:t xml:space="preserve">UNEP     United Nations Environment Program</w:t>
      </w:r>
    </w:p>
    <w:p>
      <w:pPr>
        <w:pStyle w:val="Normal"/>
      </w:pPr>
      <w:r>
        <w:t xml:space="preserve">UNFPA    United Nations Population Fund</w:t>
      </w:r>
    </w:p>
    <w:p>
      <w:pPr>
        <w:pStyle w:val="Normal"/>
      </w:pPr>
      <w:r>
        <w:t xml:space="preserve">UNHCR    United Nations Office of High Commissioner for Refugees</w:t>
      </w:r>
    </w:p>
    <w:p>
      <w:pPr>
        <w:pStyle w:val="Normal"/>
      </w:pPr>
      <w:r>
        <w:t xml:space="preserve">UNICEF   United Nations Children's Fund</w:t>
      </w:r>
    </w:p>
    <w:p>
      <w:pPr>
        <w:pStyle w:val="Normal"/>
      </w:pPr>
      <w:r>
        <w:t xml:space="preserve">UNITAR   United Nations Institute for Training and Research</w:t>
      </w:r>
    </w:p>
    <w:p>
      <w:pPr>
        <w:pStyle w:val="Normal"/>
      </w:pPr>
      <w:r>
        <w:t xml:space="preserve">UNRWA    United Nations Relief and Works Agency for Palestine</w:t>
      </w:r>
    </w:p>
    <w:p>
      <w:pPr>
        <w:pStyle w:val="Normal"/>
      </w:pPr>
      <w:r>
        <w:t xml:space="preserve">Refugees in the Near East</w:t>
      </w:r>
    </w:p>
    <w:p>
      <w:pPr>
        <w:pStyle w:val="Normal"/>
      </w:pPr>
      <w:r>
        <w:t xml:space="preserve">UNSF     United Nations Special Fund</w:t>
      </w:r>
    </w:p>
    <w:p>
      <w:pPr>
        <w:pStyle w:val="Normal"/>
      </w:pPr>
      <w:r>
        <w:t xml:space="preserve">UNU      United Nations University</w:t>
      </w:r>
    </w:p>
    <w:p>
      <w:pPr>
        <w:pStyle w:val="Normal"/>
      </w:pPr>
      <w:r>
        <w:t xml:space="preserve">WFC      World Food Council</w:t>
      </w:r>
    </w:p>
    <w:p>
      <w:pPr>
        <w:pStyle w:val="Normal"/>
      </w:pPr>
      <w:r>
        <w:t xml:space="preserve">WFP      World Food Program</w:t>
      </w:r>
    </w:p>
    <w:p>
      <w:pPr>
        <w:pStyle w:val="Normal"/>
      </w:pPr>
      <w:r>
        <w:t xml:space="preserve">3) Security Council:</w:t>
      </w:r>
    </w:p>
    <w:p>
      <w:pPr>
        <w:pStyle w:val="Normal"/>
      </w:pPr>
      <w:r>
        <w:t xml:space="preserve">UNAVEM   United Nations Angola Verification Mission</w:t>
      </w:r>
    </w:p>
    <w:p>
      <w:pPr>
        <w:pStyle w:val="Normal"/>
      </w:pPr>
      <w:r>
        <w:t xml:space="preserve">UNDOF    United Nations Disengagement Observer Force</w:t>
      </w:r>
    </w:p>
    <w:p>
      <w:pPr>
        <w:pStyle w:val="Normal"/>
      </w:pPr>
      <w:r>
        <w:t xml:space="preserve">UNFICYP  United Nations Force in Cyprus</w:t>
      </w:r>
    </w:p>
    <w:p>
      <w:pPr>
        <w:pStyle w:val="Normal"/>
      </w:pPr>
      <w:r>
        <w:t xml:space="preserve">UNIFIL   United Nations Interim Force in Lebanon</w:t>
      </w:r>
    </w:p>
    <w:p>
      <w:pPr>
        <w:pStyle w:val="Normal"/>
      </w:pPr>
      <w:r>
        <w:t xml:space="preserve">UNIIMOG  United Nations Iran-Iraq Military Observer Group</w:t>
      </w:r>
    </w:p>
    <w:p>
      <w:pPr>
        <w:pStyle w:val="Normal"/>
      </w:pPr>
      <w:r>
        <w:t xml:space="preserve">UNMOGIP  United Nations Military Observer Group in India and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UNTSO    United Nations Truce Supervision Organization</w:t>
      </w:r>
    </w:p>
    <w:p>
      <w:pPr>
        <w:pStyle w:val="Normal"/>
      </w:pPr>
      <w:r>
        <w:t xml:space="preserve">4) Economic and Social Council (ECOSOC):</w:t>
      </w:r>
    </w:p>
    <w:p>
      <w:pPr>
        <w:pStyle w:val="Normal"/>
      </w:pPr>
      <w:r>
        <w:t xml:space="preserve">Specialized agencies</w:t>
      </w:r>
    </w:p>
    <w:p>
      <w:pPr>
        <w:pStyle w:val="Normal"/>
      </w:pPr>
      <w:r>
        <w:t xml:space="preserve">FAO      Food and Agriculture Organization of the United Nations</w:t>
      </w:r>
    </w:p>
    <w:p>
      <w:pPr>
        <w:pStyle w:val="Normal"/>
      </w:pPr>
      <w:r>
        <w:t xml:space="preserve">IBRD     International Bank for Reconstruction and Development</w:t>
      </w:r>
    </w:p>
    <w:p>
      <w:pPr>
        <w:pStyle w:val="Normal"/>
      </w:pPr>
      <w:r>
        <w:t xml:space="preserve">ICAO     International Civil Aviation Organization</w:t>
      </w:r>
    </w:p>
    <w:p>
      <w:pPr>
        <w:pStyle w:val="Normal"/>
      </w:pPr>
      <w:r>
        <w:t xml:space="preserve">IDA      International Development Association</w:t>
      </w:r>
    </w:p>
    <w:p>
      <w:pPr>
        <w:pStyle w:val="Normal"/>
      </w:pPr>
      <w:r>
        <w:t xml:space="preserve">IFAD     International Fund for Agricultural Development</w:t>
      </w:r>
    </w:p>
    <w:p>
      <w:pPr>
        <w:pStyle w:val="Normal"/>
      </w:pPr>
      <w:r>
        <w:t xml:space="preserve">IFC      International Finance Corporation</w:t>
      </w:r>
    </w:p>
    <w:p>
      <w:pPr>
        <w:pStyle w:val="Normal"/>
      </w:pPr>
      <w:r>
        <w:t xml:space="preserve">ILO      International Labor Organization</w:t>
      </w:r>
    </w:p>
    <w:p>
      <w:pPr>
        <w:pStyle w:val="Normal"/>
      </w:pPr>
      <w:r>
        <w:t xml:space="preserve">IMF      International Monetary Fund</w:t>
      </w:r>
    </w:p>
    <w:p>
      <w:pPr>
        <w:pStyle w:val="Normal"/>
      </w:pPr>
      <w:r>
        <w:t xml:space="preserve">IMO      International Maritime Organization</w:t>
      </w:r>
    </w:p>
    <w:p>
      <w:pPr>
        <w:pStyle w:val="Normal"/>
      </w:pPr>
      <w:r>
        <w:t xml:space="preserve">ITU      International Telecommunication Union</w:t>
      </w:r>
    </w:p>
    <w:p>
      <w:pPr>
        <w:pStyle w:val="Normal"/>
      </w:pPr>
      <w:r>
        <w:t xml:space="preserve">UNESCO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UNIDO    United Nations Industrial Development Organization</w:t>
      </w:r>
    </w:p>
    <w:p>
      <w:pPr>
        <w:pStyle w:val="Normal"/>
      </w:pPr>
      <w:r>
        <w:t xml:space="preserve">UPU      Universal Postal Union</w:t>
      </w:r>
    </w:p>
    <w:p>
      <w:pPr>
        <w:pStyle w:val="Normal"/>
      </w:pPr>
      <w:r>
        <w:t xml:space="preserve">WHO      World Health Organization</w:t>
      </w:r>
    </w:p>
    <w:p>
      <w:pPr>
        <w:pStyle w:val="Normal"/>
      </w:pPr>
      <w:r>
        <w:t xml:space="preserve">WIPO     World Intellectual Property Organization</w:t>
      </w:r>
    </w:p>
    <w:p>
      <w:pPr>
        <w:pStyle w:val="Normal"/>
      </w:pPr>
      <w:r>
        <w:t xml:space="preserve">WMO      World Meteorological Organization</w:t>
      </w:r>
    </w:p>
    <w:p>
      <w:pPr>
        <w:pStyle w:val="Normal"/>
      </w:pPr>
      <w:r>
        <w:t xml:space="preserve">Related organizations</w:t>
      </w:r>
    </w:p>
    <w:p>
      <w:pPr>
        <w:pStyle w:val="Normal"/>
      </w:pPr>
      <w:r>
        <w:t xml:space="preserve">GATT     General Agreement on Tariffs and Trade</w:t>
      </w:r>
    </w:p>
    <w:p>
      <w:pPr>
        <w:pStyle w:val="Normal"/>
      </w:pPr>
      <w:r>
        <w:t xml:space="preserve">IAEA     International Atomic Energy Agency</w:t>
      </w:r>
    </w:p>
    <w:p>
      <w:pPr>
        <w:pStyle w:val="Normal"/>
      </w:pPr>
      <w:r>
        <w:t xml:space="preserve">Regional commissions</w:t>
      </w:r>
    </w:p>
    <w:p>
      <w:pPr>
        <w:pStyle w:val="Normal"/>
      </w:pPr>
      <w:r>
        <w:t xml:space="preserve">ECA      Economic Commission for Africa</w:t>
      </w:r>
    </w:p>
    <w:p>
      <w:pPr>
        <w:pStyle w:val="Normal"/>
      </w:pPr>
      <w:r>
        <w:t xml:space="preserve">ECE      Economic Commission for Europe</w:t>
      </w:r>
    </w:p>
    <w:p>
      <w:pPr>
        <w:pStyle w:val="Normal"/>
      </w:pPr>
      <w:r>
        <w:t xml:space="preserve">ECLAC    Economic Commission for Latin America and the Caribbean</w:t>
      </w:r>
    </w:p>
    <w:p>
      <w:pPr>
        <w:pStyle w:val="Normal"/>
      </w:pPr>
      <w:r>
        <w:t xml:space="preserve">ESCAP    Economic and Social Commission for Asia and the Pacific</w:t>
      </w:r>
    </w:p>
    <w:p>
      <w:pPr>
        <w:pStyle w:val="Normal"/>
      </w:pPr>
      <w:r>
        <w:t xml:space="preserve">ESCWA    Economic and Social Commission for Western Asia</w:t>
      </w:r>
    </w:p>
    <w:p>
      <w:pPr>
        <w:pStyle w:val="Normal"/>
      </w:pPr>
      <w:r>
        <w:t xml:space="preserve">Functional commissions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Commission on Narcotic Drugs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5) Trusteeship Council</w:t>
      </w:r>
    </w:p>
    <w:p>
      <w:pPr>
        <w:pStyle w:val="Normal"/>
      </w:pPr>
      <w:r>
        <w:t xml:space="preserve">6) International Court of Justice (ICJ)</w:t>
      </w:r>
    </w:p>
    <w:p>
      <w:pPr>
        <w:pStyle w:val="Normal"/>
      </w:pPr>
      <w:r>
        <w:t xml:space="preserve">=========================================================================</w:t>
      </w:r>
    </w:p>
    <w:p>
      <w:pPr>
        <w:pStyle w:val="Normal"/>
      </w:pPr>
      <w:r>
        <w:t xml:space="preserve">Appendix B: Abbreviations for International Organizations and Groups</w:t>
      </w:r>
    </w:p>
    <w:p>
      <w:pPr>
        <w:pStyle w:val="Normal"/>
      </w:pPr>
      <w:r>
        <w:t xml:space="preserve">ABEDA    Arab Bank for Economic Development in Africa</w:t>
      </w:r>
    </w:p>
    <w:p>
      <w:pPr>
        <w:pStyle w:val="Normal"/>
      </w:pPr>
      <w:r>
        <w:t xml:space="preserve">ACC      Arab Cooperation Council</w:t>
      </w:r>
    </w:p>
    <w:p>
      <w:pPr>
        <w:pStyle w:val="Normal"/>
      </w:pPr>
      <w:r>
        <w:t xml:space="preserve">ACCT     Agency for Cultural and Technical Cooperation</w:t>
      </w:r>
    </w:p>
    <w:p>
      <w:pPr>
        <w:pStyle w:val="Normal"/>
      </w:pPr>
      <w:r>
        <w:t xml:space="preserve">ACP      African, Caribbean, and Pacific Countries</w:t>
      </w:r>
    </w:p>
    <w:p>
      <w:pPr>
        <w:pStyle w:val="Normal"/>
      </w:pPr>
      <w:r>
        <w:t xml:space="preserve">AfDB     African Development Bank</w:t>
      </w:r>
    </w:p>
    <w:p>
      <w:pPr>
        <w:pStyle w:val="Normal"/>
      </w:pPr>
      <w:r>
        <w:t xml:space="preserve">AFESD    Arab Fund for Economic and Social Development</w:t>
      </w:r>
    </w:p>
    <w:p>
      <w:pPr>
        <w:pStyle w:val="Normal"/>
      </w:pPr>
      <w:r>
        <w:t xml:space="preserve">AG       Andean Group</w:t>
      </w:r>
    </w:p>
    <w:p>
      <w:pPr>
        <w:pStyle w:val="Normal"/>
      </w:pPr>
      <w:r>
        <w:t xml:space="preserve">AL       Arab League</w:t>
      </w:r>
    </w:p>
    <w:p>
      <w:pPr>
        <w:pStyle w:val="Normal"/>
      </w:pPr>
      <w:r>
        <w:t xml:space="preserve">ALADI    Asociacion Latinoamericana de Integracion; see Latin</w:t>
      </w:r>
    </w:p>
    <w:p>
      <w:pPr>
        <w:pStyle w:val="Normal"/>
      </w:pPr>
      <w:r>
        <w:t xml:space="preserve">American Integration Association (LAIA)</w:t>
      </w:r>
    </w:p>
    <w:p>
      <w:pPr>
        <w:pStyle w:val="Normal"/>
      </w:pPr>
      <w:r>
        <w:t xml:space="preserve">AMF      Arab Monetary Fund</w:t>
      </w:r>
    </w:p>
    <w:p>
      <w:pPr>
        <w:pStyle w:val="Normal"/>
      </w:pPr>
      <w:r>
        <w:t xml:space="preserve">AMU      Arab Maghreb Union</w:t>
      </w:r>
    </w:p>
    <w:p>
      <w:pPr>
        <w:pStyle w:val="Normal"/>
      </w:pPr>
      <w:r>
        <w:t xml:space="preserve">ANZUS    Australia-New Zealand-United States Security Treaty</w:t>
      </w:r>
    </w:p>
    <w:p>
      <w:pPr>
        <w:pStyle w:val="Normal"/>
      </w:pPr>
      <w:r>
        <w:t xml:space="preserve">APEC     Asia Pacific Economic Cooperation</w:t>
      </w:r>
    </w:p>
    <w:p>
      <w:pPr>
        <w:pStyle w:val="Normal"/>
      </w:pPr>
      <w:r>
        <w:t xml:space="preserve">AsDB     Asian Development Bank</w:t>
      </w:r>
    </w:p>
    <w:p>
      <w:pPr>
        <w:pStyle w:val="Normal"/>
      </w:pPr>
      <w:r>
        <w:t xml:space="preserve">ASEAN    Association of Southeast Asian Nations</w:t>
      </w:r>
    </w:p>
    <w:p>
      <w:pPr>
        <w:pStyle w:val="Normal"/>
      </w:pPr>
      <w:r>
        <w:t xml:space="preserve">BAD      Banque Africaine de Developpement;</w:t>
      </w:r>
    </w:p>
    <w:p>
      <w:pPr>
        <w:pStyle w:val="Normal"/>
      </w:pPr>
      <w:r>
        <w:t xml:space="preserve">see African Development Bank (AfDB)</w:t>
      </w:r>
    </w:p>
    <w:p>
      <w:pPr>
        <w:pStyle w:val="Normal"/>
      </w:pPr>
      <w:r>
        <w:t xml:space="preserve">BADEA    Banque Arabe de Developpement Economique en Afrique;</w:t>
      </w:r>
    </w:p>
    <w:p>
      <w:pPr>
        <w:pStyle w:val="Normal"/>
      </w:pPr>
      <w:r>
        <w:t xml:space="preserve">see Arab Bank for Economic Development in Africa (ABEDA)</w:t>
      </w:r>
    </w:p>
    <w:p>
      <w:pPr>
        <w:pStyle w:val="Normal"/>
      </w:pPr>
      <w:r>
        <w:t xml:space="preserve">BCIE     Banco Centroamericano de Integracion Economico; see Central</w:t>
      </w:r>
    </w:p>
    <w:p>
      <w:pPr>
        <w:pStyle w:val="Normal"/>
      </w:pPr>
      <w:r>
        <w:t xml:space="preserve">American Bank for Economic Integration (BCIE)</w:t>
      </w:r>
    </w:p>
    <w:p>
      <w:pPr>
        <w:pStyle w:val="Normal"/>
      </w:pPr>
      <w:r>
        <w:t xml:space="preserve">BDEAC    Banque de Developpment des Etats de l'Afrique Centrale; see</w:t>
      </w:r>
    </w:p>
    <w:p>
      <w:pPr>
        <w:pStyle w:val="Normal"/>
      </w:pPr>
      <w:r>
        <w:t xml:space="preserve">Central African States Development Bank (BDEAC)</w:t>
      </w:r>
    </w:p>
    <w:p>
      <w:pPr>
        <w:pStyle w:val="Normal"/>
      </w:pPr>
      <w:r>
        <w:t xml:space="preserve">Benelux  Benelux Economic Union</w:t>
      </w:r>
    </w:p>
    <w:p>
      <w:pPr>
        <w:pStyle w:val="Normal"/>
      </w:pPr>
      <w:r>
        <w:t xml:space="preserve">BID      Banco Interamericano de Desarvollo; see Inter-American</w:t>
      </w:r>
    </w:p>
    <w:p>
      <w:pPr>
        <w:pStyle w:val="Normal"/>
      </w:pPr>
      <w:r>
        <w:t xml:space="preserve">Development Bank (IADB)</w:t>
      </w:r>
    </w:p>
    <w:p>
      <w:pPr>
        <w:pStyle w:val="Normal"/>
      </w:pPr>
      <w:r>
        <w:t xml:space="preserve">BIS      Bank for International Settlements</w:t>
      </w:r>
    </w:p>
    <w:p>
      <w:pPr>
        <w:pStyle w:val="Normal"/>
      </w:pPr>
      <w:r>
        <w:t xml:space="preserve">BOAD     Banque Ouest-Africaine de Developpement; see West African</w:t>
      </w:r>
    </w:p>
    <w:p>
      <w:pPr>
        <w:pStyle w:val="Normal"/>
      </w:pPr>
      <w:r>
        <w:t xml:space="preserve">Development Bank (WADB)</w:t>
      </w:r>
    </w:p>
    <w:p>
      <w:pPr>
        <w:pStyle w:val="Heading1"/>
      </w:pPr>
      <w:r>
        <w:t>C        Commonwealth</w:t>
      </w:r>
    </w:p>
    <w:p>
      <w:pPr>
        <w:pStyle w:val="Normal"/>
      </w:pPr>
      <w:r>
        <w:t xml:space="preserve">CACM     Central American Common Market</w:t>
      </w:r>
    </w:p>
    <w:p>
      <w:pPr>
        <w:pStyle w:val="Normal"/>
      </w:pPr>
      <w:r>
        <w:t xml:space="preserve">CAEU     Council of Arab Economic Unity</w:t>
      </w:r>
    </w:p>
    <w:p>
      <w:pPr>
        <w:pStyle w:val="Normal"/>
      </w:pPr>
      <w:r>
        <w:t xml:space="preserve">CARICOM  Caribbean Community and Common Market</w:t>
      </w:r>
    </w:p>
    <w:p>
      <w:pPr>
        <w:pStyle w:val="Heading1"/>
      </w:pPr>
      <w:r>
        <w:t>CCC      Customs Cooperation Council</w:t>
      </w:r>
    </w:p>
    <w:p>
      <w:pPr>
        <w:pStyle w:val="Normal"/>
      </w:pPr>
      <w:r>
        <w:t xml:space="preserve">CDB      Caribbean Development Bank</w:t>
      </w:r>
    </w:p>
    <w:p>
      <w:pPr>
        <w:pStyle w:val="Normal"/>
      </w:pPr>
      <w:r>
        <w:t xml:space="preserve">CE       Council of Europe</w:t>
      </w:r>
    </w:p>
    <w:p>
      <w:pPr>
        <w:pStyle w:val="Normal"/>
      </w:pPr>
      <w:r>
        <w:t xml:space="preserve">CEAO     Communaute Economique de l'Afrique de l'Ouest; see West</w:t>
      </w:r>
    </w:p>
    <w:p>
      <w:pPr>
        <w:pStyle w:val="Normal"/>
      </w:pPr>
      <w:r>
        <w:t xml:space="preserve">African Economic Community (CEAO)</w:t>
      </w:r>
    </w:p>
    <w:p>
      <w:pPr>
        <w:pStyle w:val="Normal"/>
      </w:pPr>
      <w:r>
        <w:t xml:space="preserve">CEEAC    Communaute Economique des Etats de l'Afrique Centrale; see</w:t>
      </w:r>
    </w:p>
    <w:p>
      <w:pPr>
        <w:pStyle w:val="Normal"/>
      </w:pPr>
      <w:r>
        <w:t xml:space="preserve">Economic Community of Central African States (CEEAC)</w:t>
      </w:r>
    </w:p>
    <w:p>
      <w:pPr>
        <w:pStyle w:val="Normal"/>
      </w:pPr>
      <w:r>
        <w:t xml:space="preserve">CEMA     Council for Mutual Economic Assistance; also known as CMEA or</w:t>
      </w:r>
    </w:p>
    <w:p>
      <w:pPr>
        <w:pStyle w:val="Normal"/>
      </w:pPr>
      <w:r>
        <w:t xml:space="preserve">Comecon; abolished 1 January 1991</w:t>
      </w:r>
    </w:p>
    <w:p>
      <w:pPr>
        <w:pStyle w:val="Normal"/>
      </w:pPr>
      <w:r>
        <w:t xml:space="preserve">CEPGL    Communaute Economique des Pays des Grands Lacs; see Economic</w:t>
      </w:r>
    </w:p>
    <w:p>
      <w:pPr>
        <w:pStyle w:val="Normal"/>
      </w:pPr>
      <w:r>
        <w:t xml:space="preserve">Community of the Great Lakes Countries (CEPGL)</w:t>
      </w:r>
    </w:p>
    <w:p>
      <w:pPr>
        <w:pStyle w:val="Normal"/>
      </w:pPr>
      <w:r>
        <w:t xml:space="preserve">CERN     Conseil Europeen pour la Recherche Nucleaire; see European</w:t>
      </w:r>
    </w:p>
    <w:p>
      <w:pPr>
        <w:pStyle w:val="Normal"/>
      </w:pPr>
      <w:r>
        <w:t xml:space="preserve">Organization for Nuclear Research (CERN)</w:t>
      </w:r>
    </w:p>
    <w:p>
      <w:pPr>
        <w:pStyle w:val="Normal"/>
      </w:pPr>
      <w:r>
        <w:t xml:space="preserve">CG       Contadora Group</w:t>
      </w:r>
    </w:p>
    <w:p>
      <w:pPr>
        <w:pStyle w:val="Normal"/>
      </w:pPr>
      <w:r>
        <w:t xml:space="preserve">CMEA     Council for Mutual Economic Assistance (CEMA); also known as</w:t>
      </w:r>
    </w:p>
    <w:p>
      <w:pPr>
        <w:pStyle w:val="Normal"/>
      </w:pPr>
      <w:r>
        <w:t xml:space="preserve">Comecon; abolished 1 January 1991</w:t>
      </w:r>
    </w:p>
    <w:p>
      <w:pPr>
        <w:pStyle w:val="Normal"/>
      </w:pPr>
      <w:r>
        <w:t xml:space="preserve">COCOM    Coordinating Committee on Export Controls</w:t>
      </w:r>
    </w:p>
    <w:p>
      <w:pPr>
        <w:pStyle w:val="Normal"/>
      </w:pPr>
      <w:r>
        <w:t xml:space="preserve">Comecon  Council for Mutual Economic Assistance (CEMA); also known as</w:t>
      </w:r>
    </w:p>
    <w:p>
      <w:pPr>
        <w:pStyle w:val="Normal"/>
      </w:pPr>
      <w:r>
        <w:t xml:space="preserve">CMEA; abolished 1 January 1991</w:t>
      </w:r>
    </w:p>
    <w:p>
      <w:pPr>
        <w:pStyle w:val="Normal"/>
      </w:pPr>
      <w:r>
        <w:t xml:space="preserve">CP       Colombo Plan</w:t>
      </w:r>
    </w:p>
    <w:p>
      <w:pPr>
        <w:pStyle w:val="Normal"/>
      </w:pPr>
      <w:r>
        <w:t xml:space="preserve">CSCE     Conference on Security and Cooperation in Europe</w:t>
      </w:r>
    </w:p>
    <w:p>
      <w:pPr>
        <w:pStyle w:val="Normal"/>
      </w:pPr>
      <w:r>
        <w:t xml:space="preserve">DC       developed country</w:t>
      </w:r>
    </w:p>
    <w:p>
      <w:pPr>
        <w:pStyle w:val="Normal"/>
      </w:pPr>
      <w:r>
        <w:t xml:space="preserve">EADB     East African Development Bank</w:t>
      </w:r>
    </w:p>
    <w:p>
      <w:pPr>
        <w:pStyle w:val="Normal"/>
      </w:pPr>
      <w:r>
        <w:t xml:space="preserve">EBRD     European Bank for Reconstruction and Development</w:t>
      </w:r>
    </w:p>
    <w:p>
      <w:pPr>
        <w:pStyle w:val="Normal"/>
      </w:pPr>
      <w:r>
        <w:t xml:space="preserve">EC       European Community</w:t>
      </w:r>
    </w:p>
    <w:p>
      <w:pPr>
        <w:pStyle w:val="Normal"/>
      </w:pPr>
      <w:r>
        <w:t xml:space="preserve">ECA      Economic Commission for Africa</w:t>
      </w:r>
    </w:p>
    <w:p>
      <w:pPr>
        <w:pStyle w:val="Normal"/>
      </w:pPr>
      <w:r>
        <w:t xml:space="preserve">ECAFE    Economic Commission for Asia and the Far East; see Economic and</w:t>
      </w:r>
    </w:p>
    <w:p>
      <w:pPr>
        <w:pStyle w:val="Normal"/>
      </w:pPr>
      <w:r>
        <w:t xml:space="preserve">Social Commission for Asia and the Pacific (ESCAP)</w:t>
      </w:r>
    </w:p>
    <w:p>
      <w:pPr>
        <w:pStyle w:val="Normal"/>
      </w:pPr>
      <w:r>
        <w:t xml:space="preserve">ECE      Economic Commission for Europe</w:t>
      </w:r>
    </w:p>
    <w:p>
      <w:pPr>
        <w:pStyle w:val="Normal"/>
      </w:pPr>
      <w:r>
        <w:t xml:space="preserve">ECLA     Economic Commission for Latin America; see Economic Commission</w:t>
      </w:r>
    </w:p>
    <w:p>
      <w:pPr>
        <w:pStyle w:val="Normal"/>
      </w:pPr>
      <w:r>
        <w:t xml:space="preserve">for Latin America and the Caribbean (ECLAC)</w:t>
      </w:r>
    </w:p>
    <w:p>
      <w:pPr>
        <w:pStyle w:val="Normal"/>
      </w:pPr>
      <w:r>
        <w:t xml:space="preserve">ECLAC    Economic Commission for Latin America and the Caribbean</w:t>
      </w:r>
    </w:p>
    <w:p>
      <w:pPr>
        <w:pStyle w:val="Normal"/>
      </w:pPr>
      <w:r>
        <w:t xml:space="preserve">ECOSOC   Economic and Social Council</w:t>
      </w:r>
    </w:p>
    <w:p>
      <w:pPr>
        <w:pStyle w:val="Normal"/>
      </w:pPr>
      <w:r>
        <w:t xml:space="preserve">ECOWAS   Economic Community of West African States</w:t>
      </w:r>
    </w:p>
    <w:p>
      <w:pPr>
        <w:pStyle w:val="Normal"/>
      </w:pPr>
      <w:r>
        <w:t xml:space="preserve">ECWA     Economic Commission for Western Asia; see Economic and Social</w:t>
      </w:r>
    </w:p>
    <w:p>
      <w:pPr>
        <w:pStyle w:val="Normal"/>
      </w:pPr>
      <w:r>
        <w:t xml:space="preserve">Commission for Western Asia (ESCWA)</w:t>
      </w:r>
    </w:p>
    <w:p>
      <w:pPr>
        <w:pStyle w:val="Normal"/>
      </w:pPr>
      <w:r>
        <w:t xml:space="preserve">EFTA     European Free Trade Association</w:t>
      </w:r>
    </w:p>
    <w:p>
      <w:pPr>
        <w:pStyle w:val="Normal"/>
      </w:pPr>
      <w:r>
        <w:t xml:space="preserve">EIB      European Investment Bank</w:t>
      </w:r>
    </w:p>
    <w:p>
      <w:pPr>
        <w:pStyle w:val="Normal"/>
      </w:pPr>
      <w:r>
        <w:t xml:space="preserve">Entente  Council of the Entente</w:t>
      </w:r>
    </w:p>
    <w:p>
      <w:pPr>
        <w:pStyle w:val="Normal"/>
      </w:pPr>
      <w:r>
        <w:t xml:space="preserve">ESA      European Space Agency</w:t>
      </w:r>
    </w:p>
    <w:p>
      <w:pPr>
        <w:pStyle w:val="Normal"/>
      </w:pPr>
      <w:r>
        <w:t xml:space="preserve">ESCAP    Economic and Social Commission for Asia and the Pacific</w:t>
      </w:r>
    </w:p>
    <w:p>
      <w:pPr>
        <w:pStyle w:val="Normal"/>
      </w:pPr>
      <w:r>
        <w:t xml:space="preserve">ESCWA    Economic and Social Commission for Western Asia</w:t>
      </w:r>
    </w:p>
    <w:p>
      <w:pPr>
        <w:pStyle w:val="Normal"/>
      </w:pPr>
      <w:r>
        <w:t xml:space="preserve">FAO      Food and Agriculture Organization</w:t>
      </w:r>
    </w:p>
    <w:p>
      <w:pPr>
        <w:pStyle w:val="Normal"/>
      </w:pPr>
      <w:r>
        <w:t xml:space="preserve">FLS      Front Line States</w:t>
      </w:r>
    </w:p>
    <w:p>
      <w:pPr>
        <w:pStyle w:val="Normal"/>
      </w:pPr>
      <w:r>
        <w:t xml:space="preserve">FZ       Franc Zone</w:t>
      </w:r>
    </w:p>
    <w:p>
      <w:pPr>
        <w:pStyle w:val="Normal"/>
      </w:pPr>
      <w:r>
        <w:t xml:space="preserve">G-2      Group of 2</w:t>
      </w:r>
    </w:p>
    <w:p>
      <w:pPr>
        <w:pStyle w:val="Normal"/>
      </w:pPr>
      <w:r>
        <w:t xml:space="preserve">G-3      Group of 3</w:t>
      </w:r>
    </w:p>
    <w:p>
      <w:pPr>
        <w:pStyle w:val="Normal"/>
      </w:pPr>
      <w:r>
        <w:t xml:space="preserve">G-5      Group of 5</w:t>
      </w:r>
    </w:p>
    <w:p>
      <w:pPr>
        <w:pStyle w:val="Normal"/>
      </w:pPr>
      <w:r>
        <w:t xml:space="preserve">G-6      Group of 6 (not to be confused with the Big Six)</w:t>
      </w:r>
    </w:p>
    <w:p>
      <w:pPr>
        <w:pStyle w:val="Normal"/>
      </w:pPr>
      <w:r>
        <w:t xml:space="preserve">G-7      Group of 7</w:t>
      </w:r>
    </w:p>
    <w:p>
      <w:pPr>
        <w:pStyle w:val="Normal"/>
      </w:pPr>
      <w:r>
        <w:t xml:space="preserve">G-8      Group of 8</w:t>
      </w:r>
    </w:p>
    <w:p>
      <w:pPr>
        <w:pStyle w:val="Normal"/>
      </w:pPr>
      <w:r>
        <w:t xml:space="preserve">G-9      Group of 9</w:t>
      </w:r>
    </w:p>
    <w:p>
      <w:pPr>
        <w:pStyle w:val="Normal"/>
      </w:pPr>
      <w:r>
        <w:t xml:space="preserve">G-10     Group of 10</w:t>
      </w:r>
    </w:p>
    <w:p>
      <w:pPr>
        <w:pStyle w:val="Normal"/>
      </w:pPr>
      <w:r>
        <w:t xml:space="preserve">G-11     Group of 11</w:t>
      </w:r>
    </w:p>
    <w:p>
      <w:pPr>
        <w:pStyle w:val="Normal"/>
      </w:pPr>
      <w:r>
        <w:t xml:space="preserve">G-19     Group of 19</w:t>
      </w:r>
    </w:p>
    <w:p>
      <w:pPr>
        <w:pStyle w:val="Normal"/>
      </w:pPr>
      <w:r>
        <w:t xml:space="preserve">G-24     Group of 24</w:t>
      </w:r>
    </w:p>
    <w:p>
      <w:pPr>
        <w:pStyle w:val="Normal"/>
      </w:pPr>
      <w:r>
        <w:t xml:space="preserve">G-30     Group of 30</w:t>
      </w:r>
    </w:p>
    <w:p>
      <w:pPr>
        <w:pStyle w:val="Normal"/>
      </w:pPr>
      <w:r>
        <w:t xml:space="preserve">G-33     Group of 33</w:t>
      </w:r>
    </w:p>
    <w:p>
      <w:pPr>
        <w:pStyle w:val="Normal"/>
      </w:pPr>
      <w:r>
        <w:t xml:space="preserve">G-77     Group of 77</w:t>
      </w:r>
    </w:p>
    <w:p>
      <w:pPr>
        <w:pStyle w:val="Normal"/>
      </w:pPr>
      <w:r>
        <w:t xml:space="preserve">GATT     General Agreement on Tariffs and Trade</w:t>
      </w:r>
    </w:p>
    <w:p>
      <w:pPr>
        <w:pStyle w:val="Normal"/>
      </w:pPr>
      <w:r>
        <w:t xml:space="preserve">GCC      Gulf Cooperation Council</w:t>
      </w:r>
    </w:p>
    <w:p>
      <w:pPr>
        <w:pStyle w:val="Normal"/>
      </w:pPr>
      <w:r>
        <w:t xml:space="preserve">Habitat  see United Nations Center for Human Settlements (UNCHS)</w:t>
      </w:r>
    </w:p>
    <w:p>
      <w:pPr>
        <w:pStyle w:val="Normal"/>
      </w:pPr>
      <w:r>
        <w:t xml:space="preserve">IADB     Inter-American Development Bank</w:t>
      </w:r>
    </w:p>
    <w:p>
      <w:pPr>
        <w:pStyle w:val="Normal"/>
      </w:pPr>
      <w:r>
        <w:t xml:space="preserve">IAEA     International Atomic Energy Agency</w:t>
      </w:r>
    </w:p>
    <w:p>
      <w:pPr>
        <w:pStyle w:val="Normal"/>
      </w:pPr>
      <w:r>
        <w:t xml:space="preserve">IBEC     International Bank for Economic Cooperation</w:t>
      </w:r>
    </w:p>
    <w:p>
      <w:pPr>
        <w:pStyle w:val="Normal"/>
      </w:pPr>
      <w:r>
        <w:t xml:space="preserve">IBRD     International Bank for Reconstruction and Development</w:t>
      </w:r>
    </w:p>
    <w:p>
      <w:pPr>
        <w:pStyle w:val="Normal"/>
      </w:pPr>
      <w:r>
        <w:t xml:space="preserve">ICAO     International Civil Aviation Organization</w:t>
      </w:r>
    </w:p>
    <w:p>
      <w:pPr>
        <w:pStyle w:val="Heading1"/>
      </w:pPr>
      <w:r>
        <w:t>ICC      International Chamber of Commerce</w:t>
      </w:r>
    </w:p>
    <w:p>
      <w:pPr>
        <w:pStyle w:val="Normal"/>
      </w:pPr>
      <w:r>
        <w:t xml:space="preserve">ICEM     Intergovernmental Committee for European Migration; see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ICFTU    International Confederation of Free Trade Unions</w:t>
      </w:r>
    </w:p>
    <w:p>
      <w:pPr>
        <w:pStyle w:val="Normal"/>
      </w:pPr>
      <w:r>
        <w:t xml:space="preserve">ICJ      International Court of Justice</w:t>
      </w:r>
    </w:p>
    <w:p>
      <w:pPr>
        <w:pStyle w:val="Normal"/>
      </w:pPr>
      <w:r>
        <w:t xml:space="preserve">ICM      Intergovernmental Committee for Migration; see</w:t>
      </w:r>
    </w:p>
    <w:p>
      <w:pPr>
        <w:pStyle w:val="Normal"/>
      </w:pPr>
      <w:r>
        <w:t xml:space="preserve">International Organization for Migration (IOM)</w:t>
      </w:r>
    </w:p>
    <w:p>
      <w:pPr>
        <w:pStyle w:val="Normal"/>
      </w:pPr>
      <w:r>
        <w:t xml:space="preserve">ICRC     International Committee of the Red Cross</w:t>
      </w:r>
    </w:p>
    <w:p>
      <w:pPr>
        <w:pStyle w:val="Normal"/>
      </w:pPr>
      <w:r>
        <w:t xml:space="preserve">IDA      International Development Association</w:t>
      </w:r>
    </w:p>
    <w:p>
      <w:pPr>
        <w:pStyle w:val="Normal"/>
      </w:pPr>
      <w:r>
        <w:t xml:space="preserve">IDB      Islamic Development Bank</w:t>
      </w:r>
    </w:p>
    <w:p>
      <w:pPr>
        <w:pStyle w:val="Normal"/>
      </w:pPr>
      <w:r>
        <w:t xml:space="preserve">IEA      International Energy Agency</w:t>
      </w:r>
    </w:p>
    <w:p>
      <w:pPr>
        <w:pStyle w:val="Normal"/>
      </w:pPr>
      <w:r>
        <w:t xml:space="preserve">IFAD     International Fund for Agricultural Development</w:t>
      </w:r>
    </w:p>
    <w:p>
      <w:pPr>
        <w:pStyle w:val="Normal"/>
      </w:pPr>
      <w:r>
        <w:t xml:space="preserve">IFC      International Finance Corporation</w:t>
      </w:r>
    </w:p>
    <w:p>
      <w:pPr>
        <w:pStyle w:val="Normal"/>
      </w:pPr>
      <w:r>
        <w:t xml:space="preserve">IGADD    Inter-Governmental Authority on Drought and Development</w:t>
      </w:r>
    </w:p>
    <w:p>
      <w:pPr>
        <w:pStyle w:val="Normal"/>
      </w:pPr>
      <w:r>
        <w:t xml:space="preserve">IIB      International Investment Bank</w:t>
      </w:r>
    </w:p>
    <w:p>
      <w:pPr>
        <w:pStyle w:val="Normal"/>
      </w:pPr>
      <w:r>
        <w:t xml:space="preserve">ILO      International Labor Organization</w:t>
      </w:r>
    </w:p>
    <w:p>
      <w:pPr>
        <w:pStyle w:val="Normal"/>
      </w:pPr>
      <w:r>
        <w:t xml:space="preserve">IMCO     Intergovernmental Maritime Consultative Organization; see</w:t>
      </w:r>
    </w:p>
    <w:p>
      <w:pPr>
        <w:pStyle w:val="Normal"/>
      </w:pPr>
      <w:r>
        <w:t xml:space="preserve">International Maritime Organization (IMO)</w:t>
      </w:r>
    </w:p>
    <w:p>
      <w:pPr>
        <w:pStyle w:val="Normal"/>
      </w:pPr>
      <w:r>
        <w:t xml:space="preserve">IMF      International Monetary Fund</w:t>
      </w:r>
    </w:p>
    <w:p>
      <w:pPr>
        <w:pStyle w:val="Normal"/>
      </w:pPr>
      <w:r>
        <w:t xml:space="preserve">IMO      International Maritime Organization</w:t>
      </w:r>
    </w:p>
    <w:p>
      <w:pPr>
        <w:pStyle w:val="Normal"/>
      </w:pPr>
      <w:r>
        <w:t xml:space="preserve">INMARSAT International Maritime Satellite Organization</w:t>
      </w:r>
    </w:p>
    <w:p>
      <w:pPr>
        <w:pStyle w:val="Normal"/>
      </w:pPr>
      <w:r>
        <w:t xml:space="preserve">INTELSAT International Telecommunications Satellite Organization</w:t>
      </w:r>
    </w:p>
    <w:p>
      <w:pPr>
        <w:pStyle w:val="Normal"/>
      </w:pPr>
      <w:r>
        <w:t xml:space="preserve">INTERPOL International Criminal Police Organization</w:t>
      </w:r>
    </w:p>
    <w:p>
      <w:pPr>
        <w:pStyle w:val="Normal"/>
      </w:pPr>
      <w:r>
        <w:t xml:space="preserve">IOC      International Olympic Committee</w:t>
      </w:r>
    </w:p>
    <w:p>
      <w:pPr>
        <w:pStyle w:val="Normal"/>
      </w:pPr>
      <w:r>
        <w:t xml:space="preserve">IOM      International Organization for Migration</w:t>
      </w:r>
    </w:p>
    <w:p>
      <w:pPr>
        <w:pStyle w:val="Normal"/>
      </w:pPr>
      <w:r>
        <w:t xml:space="preserve">ISO      International Organization for Standardization</w:t>
      </w:r>
    </w:p>
    <w:p>
      <w:pPr>
        <w:pStyle w:val="Normal"/>
      </w:pPr>
      <w:r>
        <w:t xml:space="preserve">ITU      International Telecommunication Union</w:t>
      </w:r>
    </w:p>
    <w:p>
      <w:pPr>
        <w:pStyle w:val="Normal"/>
      </w:pPr>
      <w:r>
        <w:t xml:space="preserve">LAES     Latin American Economic System</w:t>
      </w:r>
    </w:p>
    <w:p>
      <w:pPr>
        <w:pStyle w:val="Normal"/>
      </w:pPr>
      <w:r>
        <w:t xml:space="preserve">LAIA     Latin American Integration Association</w:t>
      </w:r>
    </w:p>
    <w:p>
      <w:pPr>
        <w:pStyle w:val="Normal"/>
      </w:pPr>
      <w:r>
        <w:t xml:space="preserve">LAS      League of Arab States; see Arab League (AL)</w:t>
      </w:r>
    </w:p>
    <w:p>
      <w:pPr>
        <w:pStyle w:val="Normal"/>
      </w:pPr>
      <w:r>
        <w:t xml:space="preserve">LDC      less developed country</w:t>
      </w:r>
    </w:p>
    <w:p>
      <w:pPr>
        <w:pStyle w:val="Normal"/>
      </w:pPr>
      <w:r>
        <w:t xml:space="preserve">LLDC     least developed country</w:t>
      </w:r>
    </w:p>
    <w:p>
      <w:pPr>
        <w:pStyle w:val="Normal"/>
      </w:pPr>
      <w:r>
        <w:t xml:space="preserve">LORCS    League of Red Cross and Red Crescent Societies</w:t>
      </w:r>
    </w:p>
    <w:p>
      <w:pPr>
        <w:pStyle w:val="Normal"/>
      </w:pPr>
      <w:r>
        <w:t xml:space="preserve">NAM      Nonaligned Movement</w:t>
      </w:r>
    </w:p>
    <w:p>
      <w:pPr>
        <w:pStyle w:val="Normal"/>
      </w:pPr>
      <w:r>
        <w:t xml:space="preserve">NATO     North Atlantic Treaty Organization</w:t>
      </w:r>
    </w:p>
    <w:p>
      <w:pPr>
        <w:pStyle w:val="Normal"/>
      </w:pPr>
      <w:r>
        <w:t xml:space="preserve">NC       Nordic Council</w:t>
      </w:r>
    </w:p>
    <w:p>
      <w:pPr>
        <w:pStyle w:val="Normal"/>
      </w:pPr>
      <w:r>
        <w:t xml:space="preserve">NEA      Nuclear Energy Agency</w:t>
      </w:r>
    </w:p>
    <w:p>
      <w:pPr>
        <w:pStyle w:val="Normal"/>
      </w:pPr>
      <w:r>
        <w:t xml:space="preserve">NIB      Nordic Investment Bank</w:t>
      </w:r>
    </w:p>
    <w:p>
      <w:pPr>
        <w:pStyle w:val="Normal"/>
      </w:pPr>
      <w:r>
        <w:t xml:space="preserve">NIC      newly industrializing country; see newly industrializing</w:t>
      </w:r>
    </w:p>
    <w:p>
      <w:pPr>
        <w:pStyle w:val="Normal"/>
      </w:pPr>
      <w:r>
        <w:t xml:space="preserve">economy (NIE)</w:t>
      </w:r>
    </w:p>
    <w:p>
      <w:pPr>
        <w:pStyle w:val="Normal"/>
      </w:pPr>
      <w:r>
        <w:t xml:space="preserve">NIE      newly industrializing economy</w:t>
      </w:r>
    </w:p>
    <w:p>
      <w:pPr>
        <w:pStyle w:val="Normal"/>
      </w:pPr>
      <w:r>
        <w:t xml:space="preserve">OAPEC    Organization of Arab Petroleum Exporting Countries</w:t>
      </w:r>
    </w:p>
    <w:p>
      <w:pPr>
        <w:pStyle w:val="Normal"/>
      </w:pPr>
      <w:r>
        <w:t xml:space="preserve">OAS      Organization of American States</w:t>
      </w:r>
    </w:p>
    <w:p>
      <w:pPr>
        <w:pStyle w:val="Normal"/>
      </w:pPr>
      <w:r>
        <w:t xml:space="preserve">OAU      Organization of African Unity</w:t>
      </w:r>
    </w:p>
    <w:p>
      <w:pPr>
        <w:pStyle w:val="Normal"/>
      </w:pPr>
      <w:r>
        <w:t xml:space="preserve">OECD     Organization for Economic Cooperation and Development</w:t>
      </w:r>
    </w:p>
    <w:p>
      <w:pPr>
        <w:pStyle w:val="Normal"/>
      </w:pPr>
      <w:r>
        <w:t xml:space="preserve">OECS     Organization of Eastern Caribbean States</w:t>
      </w:r>
    </w:p>
    <w:p>
      <w:pPr>
        <w:pStyle w:val="Normal"/>
      </w:pPr>
      <w:r>
        <w:t xml:space="preserve">OIC      Organization of the Islamic Conference</w:t>
      </w:r>
    </w:p>
    <w:p>
      <w:pPr>
        <w:pStyle w:val="Normal"/>
      </w:pPr>
      <w:r>
        <w:t xml:space="preserve">OPANAL   Agency for the Prohibition of Nuclear Weapons in Latin America</w:t>
      </w:r>
    </w:p>
    <w:p>
      <w:pPr>
        <w:pStyle w:val="Normal"/>
      </w:pPr>
      <w:r>
        <w:t xml:space="preserve">and the Caribbean</w:t>
      </w:r>
    </w:p>
    <w:p>
      <w:pPr>
        <w:pStyle w:val="Normal"/>
      </w:pPr>
      <w:r>
        <w:t xml:space="preserve">OPEC     Organization of Petroleum Exporting Countries</w:t>
      </w:r>
    </w:p>
    <w:p>
      <w:pPr>
        <w:pStyle w:val="Normal"/>
      </w:pPr>
      <w:r>
        <w:t xml:space="preserve">PCA      Permanent Court of Arbitration</w:t>
      </w:r>
    </w:p>
    <w:p>
      <w:pPr>
        <w:pStyle w:val="Normal"/>
      </w:pPr>
      <w:r>
        <w:t xml:space="preserve">RG       Rio Group</w:t>
      </w:r>
    </w:p>
    <w:p>
      <w:pPr>
        <w:pStyle w:val="Normal"/>
      </w:pPr>
      <w:r>
        <w:t xml:space="preserve">SAARC    South Asian Association for Regional Cooperation</w:t>
      </w:r>
    </w:p>
    <w:p>
      <w:pPr>
        <w:pStyle w:val="Normal"/>
      </w:pPr>
      <w:r>
        <w:t xml:space="preserve">SACU     Southern African Customs Union</w:t>
      </w:r>
    </w:p>
    <w:p>
      <w:pPr>
        <w:pStyle w:val="Normal"/>
      </w:pPr>
      <w:r>
        <w:t xml:space="preserve">SADCC    Southern African Development Coordination Conference</w:t>
      </w:r>
    </w:p>
    <w:p>
      <w:pPr>
        <w:pStyle w:val="Normal"/>
      </w:pPr>
      <w:r>
        <w:t xml:space="preserve">SELA     Sistema Economico Latinoamericana; see Latin American Economic</w:t>
      </w:r>
    </w:p>
    <w:p>
      <w:pPr>
        <w:pStyle w:val="Normal"/>
      </w:pPr>
      <w:r>
        <w:t xml:space="preserve">System (LAES)</w:t>
      </w:r>
    </w:p>
    <w:p>
      <w:pPr>
        <w:pStyle w:val="Normal"/>
      </w:pPr>
      <w:r>
        <w:t xml:space="preserve">SPC      South Pacific Commission</w:t>
      </w:r>
    </w:p>
    <w:p>
      <w:pPr>
        <w:pStyle w:val="Normal"/>
      </w:pPr>
      <w:r>
        <w:t xml:space="preserve">SPF      South Pacific Forum</w:t>
      </w:r>
    </w:p>
    <w:p>
      <w:pPr>
        <w:pStyle w:val="Normal"/>
      </w:pPr>
      <w:r>
        <w:t xml:space="preserve">UDEAC    Union Douaniere et Economique de l'Afrique Centrale; see</w:t>
      </w:r>
    </w:p>
    <w:p>
      <w:pPr>
        <w:pStyle w:val="Normal"/>
      </w:pPr>
      <w:r>
        <w:t xml:space="preserve">Central African Customs and Economic Union (UDEAC)</w:t>
      </w:r>
    </w:p>
    <w:p>
      <w:pPr>
        <w:pStyle w:val="Normal"/>
      </w:pPr>
      <w:r>
        <w:t xml:space="preserve">UN       United Nations</w:t>
      </w:r>
    </w:p>
    <w:p>
      <w:pPr>
        <w:pStyle w:val="Normal"/>
      </w:pPr>
      <w:r>
        <w:t xml:space="preserve">UNAVEM   United Nations Angola Verification Mission</w:t>
      </w:r>
    </w:p>
    <w:p>
      <w:pPr>
        <w:pStyle w:val="Normal"/>
      </w:pPr>
      <w:r>
        <w:t xml:space="preserve">UNCHS    United National Center for Human Settlements (also</w:t>
      </w:r>
    </w:p>
    <w:p>
      <w:pPr>
        <w:pStyle w:val="Normal"/>
      </w:pPr>
      <w:r>
        <w:t xml:space="preserve">known as Habitat)</w:t>
      </w:r>
    </w:p>
    <w:p>
      <w:pPr>
        <w:pStyle w:val="Normal"/>
      </w:pPr>
      <w:r>
        <w:t xml:space="preserve">UNCTAD   United Nations Conference on Trade and Development</w:t>
      </w:r>
    </w:p>
    <w:p>
      <w:pPr>
        <w:pStyle w:val="Normal"/>
      </w:pPr>
      <w:r>
        <w:t xml:space="preserve">UNDOF    United Nations Disengagement Observer Force</w:t>
      </w:r>
    </w:p>
    <w:p>
      <w:pPr>
        <w:pStyle w:val="Normal"/>
      </w:pPr>
      <w:r>
        <w:t xml:space="preserve">UNDP     United Nations Development Program</w:t>
      </w:r>
    </w:p>
    <w:p>
      <w:pPr>
        <w:pStyle w:val="Normal"/>
      </w:pPr>
      <w:r>
        <w:t xml:space="preserve">UNEP     United Nations Environment Program</w:t>
      </w:r>
    </w:p>
    <w:p>
      <w:pPr>
        <w:pStyle w:val="Normal"/>
      </w:pPr>
      <w:r>
        <w:t xml:space="preserve">UNESCO   United Nations Educational, Scientific, and Cultural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UNFICYP  United Nations Force in Cyprus</w:t>
      </w:r>
    </w:p>
    <w:p>
      <w:pPr>
        <w:pStyle w:val="Normal"/>
      </w:pPr>
      <w:r>
        <w:t xml:space="preserve">UNFPA    United Nations Fund for Population Activities; see UN Population</w:t>
      </w:r>
    </w:p>
    <w:p>
      <w:pPr>
        <w:pStyle w:val="Normal"/>
      </w:pPr>
      <w:r>
        <w:t xml:space="preserve">Fund (UNFPA)</w:t>
      </w:r>
    </w:p>
    <w:p>
      <w:pPr>
        <w:pStyle w:val="Normal"/>
      </w:pPr>
      <w:r>
        <w:t xml:space="preserve">UNHCR    United Nations Office of the High Commissioner for Refugees</w:t>
      </w:r>
    </w:p>
    <w:p>
      <w:pPr>
        <w:pStyle w:val="Normal"/>
      </w:pPr>
      <w:r>
        <w:t xml:space="preserve">UNICEF   United Nations International Children's Emergency Fund; see</w:t>
      </w:r>
    </w:p>
    <w:p>
      <w:pPr>
        <w:pStyle w:val="Normal"/>
      </w:pPr>
      <w:r>
        <w:t xml:space="preserve">United Nations Children's Fund (UNICEF)</w:t>
      </w:r>
    </w:p>
    <w:p>
      <w:pPr>
        <w:pStyle w:val="Normal"/>
      </w:pPr>
      <w:r>
        <w:t xml:space="preserve">UNIDO    United Nations Industrial Development Organization</w:t>
      </w:r>
    </w:p>
    <w:p>
      <w:pPr>
        <w:pStyle w:val="Normal"/>
      </w:pPr>
      <w:r>
        <w:t xml:space="preserve">UNIFIL   United Nations Interim Force in Lebanon</w:t>
      </w:r>
    </w:p>
    <w:p>
      <w:pPr>
        <w:pStyle w:val="Normal"/>
      </w:pPr>
      <w:r>
        <w:t xml:space="preserve">UNIIMOG  United Nations Iran-Iraq Military Observer Group</w:t>
      </w:r>
    </w:p>
    <w:p>
      <w:pPr>
        <w:pStyle w:val="Normal"/>
      </w:pPr>
      <w:r>
        <w:t xml:space="preserve">UNMOGIP  United Nations Military Observer Group in India and Pakistan</w:t>
      </w:r>
    </w:p>
    <w:p>
      <w:pPr>
        <w:pStyle w:val="Normal"/>
      </w:pPr>
      <w:r>
        <w:t xml:space="preserve">UNRWA    United Nations Relief and Works Agency for Palestine Refugees</w:t>
      </w:r>
    </w:p>
    <w:p>
      <w:pPr>
        <w:pStyle w:val="Normal"/>
      </w:pPr>
      <w:r>
        <w:t xml:space="preserve">in the Near East</w:t>
      </w:r>
    </w:p>
    <w:p>
      <w:pPr>
        <w:pStyle w:val="Normal"/>
      </w:pPr>
      <w:r>
        <w:t xml:space="preserve">UNTSO    United Nations Truce Supervision Organization</w:t>
      </w:r>
    </w:p>
    <w:p>
      <w:pPr>
        <w:pStyle w:val="Normal"/>
      </w:pPr>
      <w:r>
        <w:t xml:space="preserve">UPU      Universal Postal Union</w:t>
      </w:r>
    </w:p>
    <w:p>
      <w:pPr>
        <w:pStyle w:val="Normal"/>
      </w:pPr>
      <w:r>
        <w:t xml:space="preserve">USSR/EE  USSR/Eastern Europe</w:t>
      </w:r>
    </w:p>
    <w:p>
      <w:pPr>
        <w:pStyle w:val="Normal"/>
      </w:pPr>
      <w:r>
        <w:t xml:space="preserve">WADB     West African Development Bank</w:t>
      </w:r>
    </w:p>
    <w:p>
      <w:pPr>
        <w:pStyle w:val="Normal"/>
      </w:pPr>
      <w:r>
        <w:t xml:space="preserve">WCL      World Confederation of Labor</w:t>
      </w:r>
    </w:p>
    <w:p>
      <w:pPr>
        <w:pStyle w:val="Normal"/>
      </w:pPr>
      <w:r>
        <w:t xml:space="preserve">WEU      Western European Union</w:t>
      </w:r>
    </w:p>
    <w:p>
      <w:pPr>
        <w:pStyle w:val="Normal"/>
      </w:pPr>
      <w:r>
        <w:t xml:space="preserve">WFC      World Food Council</w:t>
      </w:r>
    </w:p>
    <w:p>
      <w:pPr>
        <w:pStyle w:val="Normal"/>
      </w:pPr>
      <w:r>
        <w:t xml:space="preserve">WFP      World Food Program</w:t>
      </w:r>
    </w:p>
    <w:p>
      <w:pPr>
        <w:pStyle w:val="Normal"/>
      </w:pPr>
      <w:r>
        <w:t xml:space="preserve">WFTU     World Federation of Trade Unions</w:t>
      </w:r>
    </w:p>
    <w:p>
      <w:pPr>
        <w:pStyle w:val="Normal"/>
      </w:pPr>
      <w:r>
        <w:t xml:space="preserve">WHO      World Health Organization</w:t>
      </w:r>
    </w:p>
    <w:p>
      <w:pPr>
        <w:pStyle w:val="Normal"/>
      </w:pPr>
      <w:r>
        <w:t xml:space="preserve">WIPO     World Intellectual Property Organization</w:t>
      </w:r>
    </w:p>
    <w:p>
      <w:pPr>
        <w:pStyle w:val="Normal"/>
      </w:pPr>
      <w:r>
        <w:t xml:space="preserve">WMO      World Meteorological Organization</w:t>
      </w:r>
    </w:p>
    <w:p>
      <w:pPr>
        <w:pStyle w:val="Normal"/>
      </w:pPr>
      <w:r>
        <w:t xml:space="preserve">WP       Warsaw Pact (members met 1 July 1991 to dissolve the alliance)</w:t>
      </w:r>
    </w:p>
    <w:p>
      <w:pPr>
        <w:pStyle w:val="Normal"/>
      </w:pPr>
      <w:r>
        <w:t xml:space="preserve">WTO      World Tourism Organization</w:t>
      </w:r>
    </w:p>
    <w:p>
      <w:pPr>
        <w:pStyle w:val="Normal"/>
      </w:pPr>
      <w:r>
        <w:t xml:space="preserve">note: not all international organizations and groups have abbreviations</w:t>
      </w:r>
    </w:p>
    <w:p>
      <w:pPr>
        <w:pStyle w:val="Normal"/>
      </w:pPr>
      <w:r>
        <w:t xml:space="preserve">=========================================================================</w:t>
      </w:r>
    </w:p>
    <w:p>
      <w:pPr>
        <w:pStyle w:val="Normal"/>
      </w:pPr>
      <w:r>
        <w:t xml:space="preserve">Appendix C: International Organizations and Groups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_#_advanced developing countries--another term for those less</w:t>
      </w:r>
    </w:p>
    <w:p>
      <w:pPr>
        <w:pStyle w:val="Normal"/>
      </w:pPr>
      <w:r>
        <w:t xml:space="preserve">developed countries (LDCs) with particularly rapid industrial</w:t>
      </w:r>
    </w:p>
    <w:p>
      <w:pPr>
        <w:pStyle w:val="Normal"/>
      </w:pPr>
      <w:r>
        <w:t xml:space="preserve">development; see newly industrializing economies (NIEs)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_#_African, Caribbean, and Pacific Countries (ACP)</w:t>
      </w:r>
    </w:p>
    <w:p>
      <w:pPr>
        <w:pStyle w:val="Normal"/>
      </w:pPr>
      <w:r>
        <w:t xml:space="preserve">established--1 April 1976;</w:t>
      </w:r>
    </w:p>
    <w:p>
      <w:pPr>
        <w:pStyle w:val="Normal"/>
      </w:pPr>
      <w:r>
        <w:t xml:space="preserve">aim--members have a preferential economic and aid relationship with</w:t>
      </w:r>
    </w:p>
    <w:p>
      <w:pPr>
        <w:pStyle w:val="Normal"/>
      </w:pPr>
      <w:r>
        <w:t xml:space="preserve">the EC;</w:t>
      </w:r>
    </w:p>
    <w:p>
      <w:pPr>
        <w:pStyle w:val="Normal"/>
      </w:pPr>
      <w:r>
        <w:t xml:space="preserve">members--(66) Angola, Antigua and Barbuda, The Bahamas, Barbados,</w:t>
      </w:r>
    </w:p>
    <w:p>
      <w:pPr>
        <w:pStyle w:val="Normal"/>
      </w:pPr>
      <w:r>
        <w:t xml:space="preserve">Belize, Benin, Botswana, Burkina, Burundi, Cameroon, Cape Verde,</w:t>
      </w:r>
    </w:p>
    <w:p>
      <w:pPr>
        <w:pStyle w:val="Normal"/>
      </w:pPr>
      <w:r>
        <w:t xml:space="preserve">Central African Republic, Chad, Comoros, Congo, Djibouti, Dominica,</w:t>
      </w:r>
    </w:p>
    <w:p>
      <w:pPr>
        <w:pStyle w:val="Normal"/>
      </w:pPr>
      <w:r>
        <w:t xml:space="preserve">Equatorial Guinea, Ethiopia, Fiji, Gabon, The Gambia, Ghana, Grenada,</w:t>
      </w:r>
    </w:p>
    <w:p>
      <w:pPr>
        <w:pStyle w:val="Normal"/>
      </w:pPr>
      <w:r>
        <w:t xml:space="preserve">Guinea, Guinea-Bissau, Guyana, Ivory Coast, Jamaica, Kenya, Kiribati,</w:t>
      </w:r>
    </w:p>
    <w:p>
      <w:pPr>
        <w:pStyle w:val="Normal"/>
      </w:pPr>
      <w:r>
        <w:t xml:space="preserve">Lesotho, Liberia, Madagascar, Malawi, Mali, Mauritania, Mauritius,</w:t>
      </w:r>
    </w:p>
    <w:p>
      <w:pPr>
        <w:pStyle w:val="Normal"/>
      </w:pPr>
      <w:r>
        <w:t xml:space="preserve">Mozambique, Niger, Nigeria, Papua New Guinea, Rwanda,</w:t>
      </w:r>
    </w:p>
    <w:p>
      <w:pPr>
        <w:pStyle w:val="Normal"/>
      </w:pPr>
      <w:r>
        <w:t xml:space="preserve">Saint Kitts and Nevis, Saint Lucia, Saint Vincent and the Grenadines,</w:t>
      </w:r>
    </w:p>
    <w:p>
      <w:pPr>
        <w:pStyle w:val="Normal"/>
      </w:pPr>
      <w:r>
        <w:t xml:space="preserve">Sao Tome and Principe, Senegal, Seychelles, Sierra Leone,</w:t>
      </w:r>
    </w:p>
    <w:p>
      <w:pPr>
        <w:pStyle w:val="Normal"/>
      </w:pPr>
      <w:r>
        <w:t xml:space="preserve">Solomon Islands, Somalia, Sudan, Suriname, Swaziland, Tanzania, Togo,</w:t>
      </w:r>
    </w:p>
    <w:p>
      <w:pPr>
        <w:pStyle w:val="Normal"/>
      </w:pPr>
      <w:r>
        <w:t xml:space="preserve">Tonga, Trinidad and Tobago, Tuvalu, Uganda, Vanuatu, Western Samoa,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_#_African Development Bank (AfDB), also known as Banque Africaine de</w:t>
      </w:r>
    </w:p>
    <w:p>
      <w:pPr>
        <w:pStyle w:val="Normal"/>
      </w:pPr>
      <w:r>
        <w:t xml:space="preserve">Developpement (BAD);</w:t>
      </w:r>
    </w:p>
    <w:p>
      <w:pPr>
        <w:pStyle w:val="Normal"/>
      </w:pPr>
      <w:r>
        <w:t xml:space="preserve">established--4 August 1963;</w:t>
      </w:r>
    </w:p>
    <w:p>
      <w:pPr>
        <w:pStyle w:val="Normal"/>
      </w:pPr>
      <w:r>
        <w:t xml:space="preserve">aim--to promote economic and social development;</w:t>
      </w:r>
    </w:p>
    <w:p>
      <w:pPr>
        <w:pStyle w:val="Normal"/>
      </w:pPr>
      <w:r>
        <w:t xml:space="preserve">regional members--(50) Algeria, Angola, Benin, Botswana, Burkina,</w:t>
      </w:r>
    </w:p>
    <w:p>
      <w:pPr>
        <w:pStyle w:val="Normal"/>
      </w:pPr>
      <w:r>
        <w:t xml:space="preserve">Burundi, Cameroon, Cape Verde, Central African Republic, Chad, Comoros,</w:t>
      </w:r>
    </w:p>
    <w:p>
      <w:pPr>
        <w:pStyle w:val="Normal"/>
      </w:pPr>
      <w:r>
        <w:t xml:space="preserve">Congo, Djibouti, Egypt, Equatorial Guinea, Ethiopia, Gabon, The Gambia,</w:t>
      </w:r>
    </w:p>
    <w:p>
      <w:pPr>
        <w:pStyle w:val="Normal"/>
      </w:pPr>
      <w:r>
        <w:t xml:space="preserve">Ghana, Guinea, Guinea-Bissau, Ivory Coast, Kenya, Lesotho, Liberia,</w:t>
      </w:r>
    </w:p>
    <w:p>
      <w:pPr>
        <w:pStyle w:val="Normal"/>
      </w:pPr>
      <w:r>
        <w:t xml:space="preserve">Libya, Madagascar, Malawi, Mali, Mauritania, Mauritius, Morocco,</w:t>
      </w:r>
    </w:p>
    <w:p>
      <w:pPr>
        <w:pStyle w:val="Normal"/>
      </w:pPr>
      <w:r>
        <w:t xml:space="preserve">Mozambique, Niger, Nigeria, Rwanda, Sao Tome and Principe, Senegal,</w:t>
      </w:r>
    </w:p>
    <w:p>
      <w:pPr>
        <w:pStyle w:val="Normal"/>
      </w:pPr>
      <w:r>
        <w:t xml:space="preserve">Seychelles, Sierra Leone, Somalia, Sudan, Swaziland, Tanzania, Togo,</w:t>
      </w:r>
    </w:p>
    <w:p>
      <w:pPr>
        <w:pStyle w:val="Normal"/>
      </w:pPr>
      <w:r>
        <w:t xml:space="preserve">Tunisia, Uganda, Zaire, Zambia, Zimbabwe;</w:t>
      </w:r>
    </w:p>
    <w:p>
      <w:pPr>
        <w:pStyle w:val="Normal"/>
      </w:pPr>
      <w:r>
        <w:t xml:space="preserve">nonregional members--(25) Argentina, Australia, Austria, Belgium,</w:t>
      </w:r>
    </w:p>
    <w:p>
      <w:pPr>
        <w:pStyle w:val="Normal"/>
      </w:pPr>
      <w:r>
        <w:t xml:space="preserve">Brazil, Canada, China, Denmark, Finland, France, Germany, India, Italy,</w:t>
      </w:r>
    </w:p>
    <w:p>
      <w:pPr>
        <w:pStyle w:val="Normal"/>
      </w:pPr>
      <w:r>
        <w:t xml:space="preserve">Japan, South Korea, Kuwait, Netherlands, Norway, Portugal, Saudi Arabia,</w:t>
      </w:r>
    </w:p>
    <w:p>
      <w:pPr>
        <w:pStyle w:val="Normal"/>
      </w:pPr>
      <w:r>
        <w:t xml:space="preserve">Sweden, Switzerland, UK, US,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_#_Agence de Cooperation Culturelle et Technique (ACCT)--see Agency</w:t>
      </w:r>
    </w:p>
    <w:p>
      <w:pPr>
        <w:pStyle w:val="Normal"/>
      </w:pPr>
      <w:r>
        <w:t xml:space="preserve">for Cultural and Technical Cooperation (ACCT)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_#_Agency for Cultural and Technical Cooperation (ACCT)--acronym</w:t>
      </w:r>
    </w:p>
    <w:p>
      <w:pPr>
        <w:pStyle w:val="Normal"/>
      </w:pPr>
      <w:r>
        <w:t xml:space="preserve">from Agence de Cooperation Culturelle et Technique;</w:t>
      </w:r>
    </w:p>
    <w:p>
      <w:pPr>
        <w:pStyle w:val="Normal"/>
      </w:pPr>
      <w:r>
        <w:t xml:space="preserve">established--21 March 1970;</w:t>
      </w:r>
    </w:p>
    <w:p>
      <w:pPr>
        <w:pStyle w:val="Normal"/>
      </w:pPr>
      <w:r>
        <w:t xml:space="preserve">aim--to promote cultural and technical cooperation among</w:t>
      </w:r>
    </w:p>
    <w:p>
      <w:pPr>
        <w:pStyle w:val="Normal"/>
      </w:pPr>
      <w:r>
        <w:t xml:space="preserve">French-speaking countries;</w:t>
      </w:r>
    </w:p>
    <w:p>
      <w:pPr>
        <w:pStyle w:val="Normal"/>
      </w:pPr>
      <w:r>
        <w:t xml:space="preserve">members--(30) Belgium, Benin, Burkina, Burundi, Canada,</w:t>
      </w:r>
    </w:p>
    <w:p>
      <w:pPr>
        <w:pStyle w:val="Normal"/>
      </w:pPr>
      <w:r>
        <w:t xml:space="preserve">Central African Republic, Chad, Comoros, Congo, Djibouti, Dominica,</w:t>
      </w:r>
    </w:p>
    <w:p>
      <w:pPr>
        <w:pStyle w:val="Normal"/>
      </w:pPr>
      <w:r>
        <w:t xml:space="preserve">France, Gabon, Guinea, Haiti, Ivory Coast, Lebanon, Luxembourg, Mali,</w:t>
      </w:r>
    </w:p>
    <w:p>
      <w:pPr>
        <w:pStyle w:val="Normal"/>
      </w:pPr>
      <w:r>
        <w:t xml:space="preserve">Mauritius, Monaco, Niger, Rwanda, Senegal, Seychelles, Togo, Tunisia,</w:t>
      </w:r>
    </w:p>
    <w:p>
      <w:pPr>
        <w:pStyle w:val="Normal"/>
      </w:pPr>
      <w:r>
        <w:t xml:space="preserve">Vanuatu, Vietnam, Zaire;</w:t>
      </w:r>
    </w:p>
    <w:p>
      <w:pPr>
        <w:pStyle w:val="Normal"/>
      </w:pPr>
      <w:r>
        <w:t xml:space="preserve">associate members--(7) Cameroon, Egypt, Guinea-Bissau, Laos,</w:t>
      </w:r>
    </w:p>
    <w:p>
      <w:pPr>
        <w:pStyle w:val="Normal"/>
      </w:pPr>
      <w:r>
        <w:t xml:space="preserve">Mauritania, Morocco, Saint Lucia;</w:t>
      </w:r>
    </w:p>
    <w:p>
      <w:pPr>
        <w:pStyle w:val="Normal"/>
      </w:pPr>
      <w:r>
        <w:t xml:space="preserve">participating governments--(2) New Brunswick (Canada),</w:t>
      </w:r>
    </w:p>
    <w:p>
      <w:pPr>
        <w:pStyle w:val="Normal"/>
      </w:pPr>
      <w:r>
        <w:t xml:space="preserve">Quebec (Canada)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_#_Agency for the Prohibition of Nuclear Weapons in Latin America and the</w:t>
      </w:r>
    </w:p>
    <w:p>
      <w:pPr>
        <w:pStyle w:val="Normal"/>
      </w:pPr>
      <w:r>
        <w:t xml:space="preserve">Caribbean (OPANAL)--acronym from Organismo para la Proscripcion de</w:t>
      </w:r>
    </w:p>
    <w:p>
      <w:pPr>
        <w:pStyle w:val="Normal"/>
      </w:pPr>
      <w:r>
        <w:t xml:space="preserve">las Armas Nucleares en la America Latina y el Caribe (OPANAL);</w:t>
      </w:r>
    </w:p>
    <w:p>
      <w:pPr>
        <w:pStyle w:val="Normal"/>
      </w:pPr>
      <w:r>
        <w:t xml:space="preserve">established--14 February 1967;</w:t>
      </w:r>
    </w:p>
    <w:p>
      <w:pPr>
        <w:pStyle w:val="Normal"/>
      </w:pPr>
      <w:r>
        <w:t xml:space="preserve">aim--to encourage the peaceful uses of atomic energy and prohibit</w:t>
      </w:r>
    </w:p>
    <w:p>
      <w:pPr>
        <w:pStyle w:val="Normal"/>
      </w:pPr>
      <w:r>
        <w:t xml:space="preserve">nuclear weapons;</w:t>
      </w:r>
    </w:p>
    <w:p>
      <w:pPr>
        <w:pStyle w:val="Normal"/>
      </w:pPr>
      <w:r>
        <w:t xml:space="preserve">members--(25) Antigua and Barbuda, The Bahamas, Barbados, Bolivia,</w:t>
      </w:r>
    </w:p>
    <w:p>
      <w:pPr>
        <w:pStyle w:val="Normal"/>
      </w:pPr>
      <w:r>
        <w:t xml:space="preserve">Brazil, Chile, Colombia, Costa Rica, Dominican Republic, Ecuador,</w:t>
      </w:r>
    </w:p>
    <w:p>
      <w:pPr>
        <w:pStyle w:val="Normal"/>
      </w:pPr>
      <w:r>
        <w:t xml:space="preserve">El Salvador, Grenada, Guatemala, Haiti, Honduras, Jamaica, Mexico,</w:t>
      </w:r>
    </w:p>
    <w:p>
      <w:pPr>
        <w:pStyle w:val="Normal"/>
      </w:pPr>
      <w:r>
        <w:t xml:space="preserve">Nicaragua, Panama, Paraguay, Peru, Suriname, Trinidad and Tobago,</w:t>
      </w:r>
    </w:p>
    <w:p>
      <w:pPr>
        <w:pStyle w:val="Normal"/>
      </w:pPr>
      <w:r>
        <w:t xml:space="preserve">Uruguay, Venezuela;</w:t>
      </w:r>
    </w:p>
    <w:p>
      <w:pPr>
        <w:pStyle w:val="Normal"/>
      </w:pPr>
      <w:r>
        <w:t xml:space="preserve">_@_observer--(1) Cuba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_#_Andean Group (AG)</w:t>
      </w:r>
    </w:p>
    <w:p>
      <w:pPr>
        <w:pStyle w:val="Normal"/>
      </w:pPr>
      <w:r>
        <w:t xml:space="preserve">established--26 May 1969, effective 16 October 1969;</w:t>
      </w:r>
    </w:p>
    <w:p>
      <w:pPr>
        <w:pStyle w:val="Normal"/>
      </w:pPr>
      <w:r>
        <w:t xml:space="preserve">aim--to promote harmonious development through economic</w:t>
      </w:r>
    </w:p>
    <w:p>
      <w:pPr>
        <w:pStyle w:val="Normal"/>
      </w:pPr>
      <w:r>
        <w:t xml:space="preserve">integration;</w:t>
      </w:r>
    </w:p>
    <w:p>
      <w:pPr>
        <w:pStyle w:val="Normal"/>
      </w:pPr>
      <w:r>
        <w:t xml:space="preserve">members--(5) Bolivia, Colombia, Ecuador, Peru, Venezuela;</w:t>
      </w:r>
    </w:p>
    <w:p>
      <w:pPr>
        <w:pStyle w:val="Normal"/>
      </w:pPr>
      <w:r>
        <w:t xml:space="preserve">associate member--(1) Panama;</w:t>
      </w:r>
    </w:p>
    <w:p>
      <w:pPr>
        <w:pStyle w:val="Normal"/>
      </w:pPr>
      <w:r>
        <w:t xml:space="preserve">observers--(26) Argentina, Australia, Austria, Belgium, Brazil,</w:t>
      </w:r>
    </w:p>
    <w:p>
      <w:pPr>
        <w:pStyle w:val="Normal"/>
      </w:pPr>
      <w:r>
        <w:t xml:space="preserve">Canada, Costa Rica, Denmark, Egypt, Finland, France, Germany, India,</w:t>
      </w:r>
    </w:p>
    <w:p>
      <w:pPr>
        <w:pStyle w:val="Normal"/>
      </w:pPr>
      <w:r>
        <w:t xml:space="preserve">Israel, Italy, Japan, Mexico, Netherlands, Paraguay, Spain, Sweden,</w:t>
      </w:r>
    </w:p>
    <w:p>
      <w:pPr>
        <w:pStyle w:val="Normal"/>
      </w:pPr>
      <w:r>
        <w:t xml:space="preserve">Switzerland, UK, US, Uruguay,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_#_Arab Bank for Economic Development in Africa (ABEDA), also known as</w:t>
      </w:r>
    </w:p>
    <w:p>
      <w:pPr>
        <w:pStyle w:val="Normal"/>
      </w:pPr>
      <w:r>
        <w:t xml:space="preserve">Banque Arabe de Developpement Economique en Afrique (BADEA);</w:t>
      </w:r>
    </w:p>
    <w:p>
      <w:pPr>
        <w:pStyle w:val="Normal"/>
      </w:pPr>
      <w:r>
        <w:t xml:space="preserve">established--18 February 1974, effective 16 September 1974;</w:t>
      </w:r>
    </w:p>
    <w:p>
      <w:pPr>
        <w:pStyle w:val="Normal"/>
      </w:pPr>
      <w:r>
        <w:t xml:space="preserve">aim--to promote economic development;</w:t>
      </w:r>
    </w:p>
    <w:p>
      <w:pPr>
        <w:pStyle w:val="Normal"/>
      </w:pPr>
      <w:r>
        <w:t xml:space="preserve">members--(17 plus the Palestine Liberation Organization) Algeria,</w:t>
      </w:r>
    </w:p>
    <w:p>
      <w:pPr>
        <w:pStyle w:val="Normal"/>
      </w:pPr>
      <w:r>
        <w:t xml:space="preserve">Bahrain, Egypt, Iraq, Jordan, Kuwait, Lebanon, Libya, Mauritania,</w:t>
      </w:r>
    </w:p>
    <w:p>
      <w:pPr>
        <w:pStyle w:val="Normal"/>
      </w:pPr>
      <w:r>
        <w:t xml:space="preserve">Morocco, Oman, Qatar, Saudi Arabia, Sudan, Syria, Tunisia, UAE,</w:t>
      </w:r>
    </w:p>
    <w:p>
      <w:pPr>
        <w:pStyle w:val="Normal"/>
      </w:pPr>
      <w:r>
        <w:t xml:space="preserve">Palestine Liberation Organization; note--these are all the members of the</w:t>
      </w:r>
    </w:p>
    <w:p>
      <w:pPr>
        <w:pStyle w:val="Normal"/>
      </w:pPr>
      <w:r>
        <w:t xml:space="preserve">Arab League except Djibouti, Somalia, and Yemen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_#_Arab Cooperation Council (ACC)</w:t>
      </w:r>
    </w:p>
    <w:p>
      <w:pPr>
        <w:pStyle w:val="Normal"/>
      </w:pPr>
      <w:r>
        <w:t xml:space="preserve">established--16 February 1989;</w:t>
      </w:r>
    </w:p>
    <w:p>
      <w:pPr>
        <w:pStyle w:val="Normal"/>
      </w:pPr>
      <w:r>
        <w:t xml:space="preserve">aim--to promote economic cooperation and integration, possibly</w:t>
      </w:r>
    </w:p>
    <w:p>
      <w:pPr>
        <w:pStyle w:val="Normal"/>
      </w:pPr>
      <w:r>
        <w:t xml:space="preserve">leading to an Arab Common Market;</w:t>
      </w:r>
    </w:p>
    <w:p>
      <w:pPr>
        <w:pStyle w:val="Normal"/>
      </w:pPr>
      <w:r>
        <w:t xml:space="preserve">members--(4) Egypt, Iraq, Jordan, Yemen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_#_Arab Fund for Economic and Social Development (AFESD)</w:t>
      </w:r>
    </w:p>
    <w:p>
      <w:pPr>
        <w:pStyle w:val="Normal"/>
      </w:pPr>
      <w:r>
        <w:t xml:space="preserve">established--16 May 1968;</w:t>
      </w:r>
    </w:p>
    <w:p>
      <w:pPr>
        <w:pStyle w:val="Normal"/>
      </w:pPr>
      <w:r>
        <w:t xml:space="preserve">aim--to promote economic and social development;</w:t>
      </w:r>
    </w:p>
    <w:p>
      <w:pPr>
        <w:pStyle w:val="Normal"/>
      </w:pPr>
      <w:r>
        <w:t xml:space="preserve">members--(20 plus the Palestine Liberation Organization) Algeria,</w:t>
      </w:r>
    </w:p>
    <w:p>
      <w:pPr>
        <w:pStyle w:val="Normal"/>
      </w:pPr>
      <w:r>
        <w:t xml:space="preserve">Bahrain, Djibouti, Egypt (suspended from 1979 to 1988), Iraq, Jordan,</w:t>
      </w:r>
    </w:p>
    <w:p>
      <w:pPr>
        <w:pStyle w:val="Normal"/>
      </w:pPr>
      <w:r>
        <w:t xml:space="preserve">Kuwait, Lebanon, Libya, Mauritania, Morocco, Oman, Qatar, Saudi Arabia,</w:t>
      </w:r>
    </w:p>
    <w:p>
      <w:pPr>
        <w:pStyle w:val="Normal"/>
      </w:pPr>
      <w:r>
        <w:t xml:space="preserve">Somalia, Sudan, Syria, Tunisia, UAE, Yemen, Palestine Liberation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_#_Arab League (AL), also known as League of Arab States (LAS);</w:t>
      </w:r>
    </w:p>
    <w:p>
      <w:pPr>
        <w:pStyle w:val="Normal"/>
      </w:pPr>
      <w:r>
        <w:t xml:space="preserve">established--22 March 1945;</w:t>
      </w:r>
    </w:p>
    <w:p>
      <w:pPr>
        <w:pStyle w:val="Normal"/>
      </w:pPr>
      <w:r>
        <w:t xml:space="preserve">aim--to promote economic, social, political, and military</w:t>
      </w:r>
    </w:p>
    <w:p>
      <w:pPr>
        <w:pStyle w:val="Normal"/>
      </w:pPr>
      <w:r>
        <w:t xml:space="preserve">cooperation;</w:t>
      </w:r>
    </w:p>
    <w:p>
      <w:pPr>
        <w:pStyle w:val="Normal"/>
      </w:pPr>
      <w:r>
        <w:t xml:space="preserve">members--(20 plus the Palestine Liberation Organization) Algeria,</w:t>
      </w:r>
    </w:p>
    <w:p>
      <w:pPr>
        <w:pStyle w:val="Normal"/>
      </w:pPr>
      <w:r>
        <w:t xml:space="preserve">Bahrain, Djibouti, Egypt, Iraq, Jordan, Kuwait, Lebanon, Libya,</w:t>
      </w:r>
    </w:p>
    <w:p>
      <w:pPr>
        <w:pStyle w:val="Normal"/>
      </w:pPr>
      <w:r>
        <w:t xml:space="preserve">Mauritania, Morocco, Oman, Qatar, Saudi Arabia, Somalia, Sudan, Syria,</w:t>
      </w:r>
    </w:p>
    <w:p>
      <w:pPr>
        <w:pStyle w:val="Normal"/>
      </w:pPr>
      <w:r>
        <w:t xml:space="preserve">Tunisia, UAE, Yemen, Palestine Liberation Organization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_#_Arab Maghreb Union (AMU)</w:t>
      </w:r>
    </w:p>
    <w:p>
      <w:pPr>
        <w:pStyle w:val="Normal"/>
      </w:pPr>
      <w:r>
        <w:t xml:space="preserve">established--17 February 1989;</w:t>
      </w:r>
    </w:p>
    <w:p>
      <w:pPr>
        <w:pStyle w:val="Normal"/>
      </w:pPr>
      <w:r>
        <w:t xml:space="preserve">aim--to promote cooperation and integration among the Arab states</w:t>
      </w:r>
    </w:p>
    <w:p>
      <w:pPr>
        <w:pStyle w:val="Normal"/>
      </w:pPr>
      <w:r>
        <w:t xml:space="preserve">of northern Africa;</w:t>
      </w:r>
    </w:p>
    <w:p>
      <w:pPr>
        <w:pStyle w:val="Normal"/>
      </w:pPr>
      <w:r>
        <w:t xml:space="preserve">members--(5) Algeria, Libya, Mauritania, Morocco, Tunisia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_#_Arab Monetary Fund (AMF)</w:t>
      </w:r>
    </w:p>
    <w:p>
      <w:pPr>
        <w:pStyle w:val="Normal"/>
      </w:pPr>
      <w:r>
        <w:t xml:space="preserve">established--27 April 1976, effective 2 February 1977;</w:t>
      </w:r>
    </w:p>
    <w:p>
      <w:pPr>
        <w:pStyle w:val="Normal"/>
      </w:pPr>
      <w:r>
        <w:t xml:space="preserve">aim--to promote Arab cooperation, development, and integration in</w:t>
      </w:r>
    </w:p>
    <w:p>
      <w:pPr>
        <w:pStyle w:val="Normal"/>
      </w:pPr>
      <w:r>
        <w:t xml:space="preserve">monetary and economic affairs;</w:t>
      </w:r>
    </w:p>
    <w:p>
      <w:pPr>
        <w:pStyle w:val="Normal"/>
      </w:pPr>
      <w:r>
        <w:t xml:space="preserve">members--(19 plus the Palestine Liberation Organization) Algeria,</w:t>
      </w:r>
    </w:p>
    <w:p>
      <w:pPr>
        <w:pStyle w:val="Normal"/>
      </w:pPr>
      <w:r>
        <w:t xml:space="preserve">Bahrain, Egypt, Iraq, Jordan, Kuwait, Lebanon, Libya, Mauritania,</w:t>
      </w:r>
    </w:p>
    <w:p>
      <w:pPr>
        <w:pStyle w:val="Normal"/>
      </w:pPr>
      <w:r>
        <w:t xml:space="preserve">Morocco, Oman, Qatar, Saudi Arabia, Somalia, Sudan, Syria, Tunisia, UAE,</w:t>
      </w:r>
    </w:p>
    <w:p>
      <w:pPr>
        <w:pStyle w:val="Normal"/>
      </w:pPr>
      <w:r>
        <w:t xml:space="preserve">Yemen, Palestine Liberation Organization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_#_Asia Pacific Economic Cooperation (APEC)</w:t>
      </w:r>
    </w:p>
    <w:p>
      <w:pPr>
        <w:pStyle w:val="Normal"/>
      </w:pPr>
      <w:r>
        <w:t xml:space="preserve">established--NA November 1989;</w:t>
      </w:r>
    </w:p>
    <w:p>
      <w:pPr>
        <w:pStyle w:val="Normal"/>
      </w:pPr>
      <w:r>
        <w:t xml:space="preserve">aim--to promote trade and investment in the Pacific basin;</w:t>
      </w:r>
    </w:p>
    <w:p>
      <w:pPr>
        <w:pStyle w:val="Normal"/>
      </w:pPr>
      <w:r>
        <w:t xml:space="preserve">members--(12) all ASEAN members (Brunei, Indonesia, Malaysia,</w:t>
      </w:r>
    </w:p>
    <w:p>
      <w:pPr>
        <w:pStyle w:val="Normal"/>
      </w:pPr>
      <w:r>
        <w:t xml:space="preserve">Philippines, Singapore, Thailand) plus Australia, Canada, Japan,</w:t>
      </w:r>
    </w:p>
    <w:p>
      <w:pPr>
        <w:pStyle w:val="Normal"/>
      </w:pPr>
      <w:r>
        <w:t xml:space="preserve">South Korea, NZ,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_#_Asian Development Bank (AsDB)</w:t>
      </w:r>
    </w:p>
    <w:p>
      <w:pPr>
        <w:pStyle w:val="Normal"/>
      </w:pPr>
      <w:r>
        <w:t xml:space="preserve">established--19 December 1966;</w:t>
      </w:r>
    </w:p>
    <w:p>
      <w:pPr>
        <w:pStyle w:val="Normal"/>
      </w:pPr>
      <w:r>
        <w:t xml:space="preserve">aim--to promote regional economic cooperation;</w:t>
      </w:r>
    </w:p>
    <w:p>
      <w:pPr>
        <w:pStyle w:val="Normal"/>
      </w:pPr>
      <w:r>
        <w:t xml:space="preserve">regional members--(34) Afghanistan, Australia, Bangladesh, Bhutan,</w:t>
      </w:r>
    </w:p>
    <w:p>
      <w:pPr>
        <w:pStyle w:val="Normal"/>
      </w:pPr>
      <w:r>
        <w:t xml:space="preserve">Burma, Cambodia, China, Cook Islands, Fiji, Hong Kong, India, Indonesia,</w:t>
      </w:r>
    </w:p>
    <w:p>
      <w:pPr>
        <w:pStyle w:val="Normal"/>
      </w:pPr>
      <w:r>
        <w:t xml:space="preserve">Japan, Kiribati, South Korea, Laos, Malaysia, Maldives, Mongolia, Nepal,</w:t>
      </w:r>
    </w:p>
    <w:p>
      <w:pPr>
        <w:pStyle w:val="Normal"/>
      </w:pPr>
      <w:r>
        <w:t xml:space="preserve">NZ, Pakistan, Papua New Guinea, Philippines, Singapore, Solomon Islands,</w:t>
      </w:r>
    </w:p>
    <w:p>
      <w:pPr>
        <w:pStyle w:val="Normal"/>
      </w:pPr>
      <w:r>
        <w:t xml:space="preserve">Sri Lanka, Taiwan, Thailand, Tonga, Turkey, Vanuatu, Vietnam, Western</w:t>
      </w:r>
    </w:p>
    <w:p>
      <w:pPr>
        <w:pStyle w:val="Normal"/>
      </w:pPr>
      <w:r>
        <w:t xml:space="preserve">Samoa;</w:t>
      </w:r>
    </w:p>
    <w:p>
      <w:pPr>
        <w:pStyle w:val="Normal"/>
      </w:pPr>
      <w:r>
        <w:t xml:space="preserve">nonregional members--(15) Austria, Belgium, Canada, Denmark,</w:t>
      </w:r>
    </w:p>
    <w:p>
      <w:pPr>
        <w:pStyle w:val="Normal"/>
      </w:pPr>
      <w:r>
        <w:t xml:space="preserve">Finland, France, Germany, Italy, Netherlands, Norway, Spain, Sweden,</w:t>
      </w:r>
    </w:p>
    <w:p>
      <w:pPr>
        <w:pStyle w:val="Normal"/>
      </w:pPr>
      <w:r>
        <w:t xml:space="preserve">Switzerland,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_#_Asociacion Latinoamericana de Integracion (ALADI)--see</w:t>
      </w:r>
    </w:p>
    <w:p>
      <w:pPr>
        <w:pStyle w:val="Normal"/>
      </w:pPr>
      <w:r>
        <w:t xml:space="preserve">Latin American Integration Association (LAIA)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_#_Association of Southeast Asian Nations (ASEAN)</w:t>
      </w:r>
    </w:p>
    <w:p>
      <w:pPr>
        <w:pStyle w:val="Normal"/>
      </w:pPr>
      <w:r>
        <w:t xml:space="preserve">established--9 August 1967;</w:t>
      </w:r>
    </w:p>
    <w:p>
      <w:pPr>
        <w:pStyle w:val="Normal"/>
      </w:pPr>
      <w:r>
        <w:t xml:space="preserve">aim--regional economic, social, and cultural cooperation among the</w:t>
      </w:r>
    </w:p>
    <w:p>
      <w:pPr>
        <w:pStyle w:val="Normal"/>
      </w:pPr>
      <w:r>
        <w:t xml:space="preserve">non-Communist countries of Southeast Asia;</w:t>
      </w:r>
    </w:p>
    <w:p>
      <w:pPr>
        <w:pStyle w:val="Normal"/>
      </w:pPr>
      <w:r>
        <w:t xml:space="preserve">members--(6) Brunei, Indonesia, Malaysia, Philippines, Singapore,</w:t>
      </w:r>
    </w:p>
    <w:p>
      <w:pPr>
        <w:pStyle w:val="Normal"/>
      </w:pPr>
      <w:r>
        <w:t xml:space="preserve">Thailand;</w:t>
      </w:r>
    </w:p>
    <w:p>
      <w:pPr>
        <w:pStyle w:val="Normal"/>
      </w:pPr>
      <w:r>
        <w:t xml:space="preserve">observer--(1) Papua New Guinea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_#_Australia-New Zealand-United States Security Treaty (ANZUS)</w:t>
      </w:r>
    </w:p>
    <w:p>
      <w:pPr>
        <w:pStyle w:val="Normal"/>
      </w:pPr>
      <w:r>
        <w:t xml:space="preserve">established--1 September 1951, effective 29 April 1952;</w:t>
      </w:r>
    </w:p>
    <w:p>
      <w:pPr>
        <w:pStyle w:val="Normal"/>
      </w:pPr>
      <w:r>
        <w:t xml:space="preserve">aim--trilateral mutual security agreement, although the US</w:t>
      </w:r>
    </w:p>
    <w:p>
      <w:pPr>
        <w:pStyle w:val="Normal"/>
      </w:pPr>
      <w:r>
        <w:t xml:space="preserve">suspended security obligations to NZ on 11 August 1986;</w:t>
      </w:r>
    </w:p>
    <w:p>
      <w:pPr>
        <w:pStyle w:val="Normal"/>
      </w:pPr>
      <w:r>
        <w:t xml:space="preserve">members--(3) Australia, NZ,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_#_Banco Centroamericano de Integracion Economico (BCIE)--see</w:t>
      </w:r>
    </w:p>
    <w:p>
      <w:pPr>
        <w:pStyle w:val="Normal"/>
      </w:pPr>
      <w:r>
        <w:t xml:space="preserve">Central American Bank for Economic Integration (BCIE)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_#_Banco Interamericano de Desarvollo (BID)--see Inter-American</w:t>
      </w:r>
    </w:p>
    <w:p>
      <w:pPr>
        <w:pStyle w:val="Normal"/>
      </w:pPr>
      <w:r>
        <w:t xml:space="preserve">Development Bank (IADB)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_#_Bank for International Settlements (BIS)</w:t>
      </w:r>
    </w:p>
    <w:p>
      <w:pPr>
        <w:pStyle w:val="Normal"/>
      </w:pPr>
      <w:r>
        <w:t xml:space="preserve">established--20 January 1930, effective 17 March 1930;</w:t>
      </w:r>
    </w:p>
    <w:p>
      <w:pPr>
        <w:pStyle w:val="Normal"/>
      </w:pPr>
      <w:r>
        <w:t xml:space="preserve">aim--to promote cooperation among central banks in international</w:t>
      </w:r>
    </w:p>
    <w:p>
      <w:pPr>
        <w:pStyle w:val="Normal"/>
      </w:pPr>
      <w:r>
        <w:t xml:space="preserve">financial settlements;</w:t>
      </w:r>
    </w:p>
    <w:p>
      <w:pPr>
        <w:pStyle w:val="Normal"/>
      </w:pPr>
      <w:r>
        <w:t xml:space="preserve">members--(29) Australia, Austria, Belgium, Bulgaria, Canada,</w:t>
      </w:r>
    </w:p>
    <w:p>
      <w:pPr>
        <w:pStyle w:val="Normal"/>
      </w:pPr>
      <w:r>
        <w:t xml:space="preserve">Czechoslovakia, Denmark, Finland, France, Germany, Greece, Hungary,</w:t>
      </w:r>
    </w:p>
    <w:p>
      <w:pPr>
        <w:pStyle w:val="Normal"/>
      </w:pPr>
      <w:r>
        <w:t xml:space="preserve">Iceland, Ireland, Italy, Japan, Netherlands, Norway, Poland, Portugal,</w:t>
      </w:r>
    </w:p>
    <w:p>
      <w:pPr>
        <w:pStyle w:val="Normal"/>
      </w:pPr>
      <w:r>
        <w:t xml:space="preserve">Romania, South Africa, Spain, Sweden, Switzerland, Turkey, UK, US,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_#_Banque Africaine de Developpement (BAD)--see African Development</w:t>
      </w:r>
    </w:p>
    <w:p>
      <w:pPr>
        <w:pStyle w:val="Normal"/>
      </w:pPr>
      <w:r>
        <w:t xml:space="preserve">Bank (AfDB)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_#_Banque Arabe de Developpement Economique en Afrique (BADEA)--see</w:t>
      </w:r>
    </w:p>
    <w:p>
      <w:pPr>
        <w:pStyle w:val="Normal"/>
      </w:pPr>
      <w:r>
        <w:t xml:space="preserve">Arab Bank for Economic Development in Africa (ABEDA)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_#_Banque de Developpement des Etats de l'Afrique Centrale</w:t>
      </w:r>
    </w:p>
    <w:p>
      <w:pPr>
        <w:pStyle w:val="Normal"/>
      </w:pPr>
      <w:r>
        <w:t xml:space="preserve">(BDEAC)--see Central African States Development Bank (BDEAC)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_#_Banque Ouest-Africaine de Developpement (BOAD)--see West African</w:t>
      </w:r>
    </w:p>
    <w:p>
      <w:pPr>
        <w:pStyle w:val="Normal"/>
      </w:pPr>
      <w:r>
        <w:t xml:space="preserve">Development Bank (WADB)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_#_Benelux Economic Union (Benelux)--acronym from Belgium,</w:t>
      </w:r>
    </w:p>
    <w:p>
      <w:pPr>
        <w:pStyle w:val="Normal"/>
      </w:pPr>
      <w:r>
        <w:t xml:space="preserve">Netherlands, and Luxembourg;</w:t>
      </w:r>
    </w:p>
    <w:p>
      <w:pPr>
        <w:pStyle w:val="Normal"/>
      </w:pPr>
      <w:r>
        <w:t xml:space="preserve">established--3 February 1958, effective 1 November 1960;</w:t>
      </w:r>
    </w:p>
    <w:p>
      <w:pPr>
        <w:pStyle w:val="Normal"/>
      </w:pPr>
      <w:r>
        <w:t xml:space="preserve">aim--to develop closer economic cooperation and integration;</w:t>
      </w:r>
    </w:p>
    <w:p>
      <w:pPr>
        <w:pStyle w:val="Normal"/>
      </w:pPr>
      <w:r>
        <w:t xml:space="preserve">members--(3) Belgium, Luxembourg, Netherlands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_#_Big Seven--membership is the same as the Group of 7;</w:t>
      </w:r>
    </w:p>
    <w:p>
      <w:pPr>
        <w:pStyle w:val="Normal"/>
      </w:pPr>
      <w:r>
        <w:t xml:space="preserve">established--NA;</w:t>
      </w:r>
    </w:p>
    <w:p>
      <w:pPr>
        <w:pStyle w:val="Normal"/>
      </w:pPr>
      <w:r>
        <w:t xml:space="preserve">aim--to discuss and coordinate major economic policies;</w:t>
      </w:r>
    </w:p>
    <w:p>
      <w:pPr>
        <w:pStyle w:val="Normal"/>
      </w:pPr>
      <w:r>
        <w:t xml:space="preserve">members--(7) Big Six (Canada, France, Germany, Italy, Japan, UK)</w:t>
      </w:r>
    </w:p>
    <w:p>
      <w:pPr>
        <w:pStyle w:val="Normal"/>
      </w:pPr>
      <w:r>
        <w:t xml:space="preserve">plus the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_#_Big Six--not to be confused with the Group of 6;</w:t>
      </w:r>
    </w:p>
    <w:p>
      <w:pPr>
        <w:pStyle w:val="Normal"/>
      </w:pPr>
      <w:r>
        <w:t xml:space="preserve">established--NA;</w:t>
      </w:r>
    </w:p>
    <w:p>
      <w:pPr>
        <w:pStyle w:val="Normal"/>
      </w:pPr>
      <w:r>
        <w:t xml:space="preserve">aim--economic cooperation;</w:t>
      </w:r>
    </w:p>
    <w:p>
      <w:pPr>
        <w:pStyle w:val="Normal"/>
      </w:pPr>
      <w:r>
        <w:t xml:space="preserve">members--(6) Canada, France, Germany, Italy, Japan,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_#_Caribbean Community and Common Market (CARICOM)</w:t>
      </w:r>
    </w:p>
    <w:p>
      <w:pPr>
        <w:pStyle w:val="Normal"/>
      </w:pPr>
      <w:r>
        <w:t xml:space="preserve">established--4 July 1973, effective 1 August 1973;</w:t>
      </w:r>
    </w:p>
    <w:p>
      <w:pPr>
        <w:pStyle w:val="Normal"/>
      </w:pPr>
      <w:r>
        <w:t xml:space="preserve">aim--to promote economic integration and development, especially</w:t>
      </w:r>
    </w:p>
    <w:p>
      <w:pPr>
        <w:pStyle w:val="Normal"/>
      </w:pPr>
      <w:r>
        <w:t xml:space="preserve">among the less developed countries;</w:t>
      </w:r>
    </w:p>
    <w:p>
      <w:pPr>
        <w:pStyle w:val="Normal"/>
      </w:pPr>
      <w:r>
        <w:t xml:space="preserve">members--(13) Antigua and Barbuda, The Bahamas, Barbados, Belize,</w:t>
      </w:r>
    </w:p>
    <w:p>
      <w:pPr>
        <w:pStyle w:val="Normal"/>
      </w:pPr>
      <w:r>
        <w:t xml:space="preserve">Dominica, Grenada, Guyana, Jamaica, Montserrat, Saint Kitts and Nevis,</w:t>
      </w:r>
    </w:p>
    <w:p>
      <w:pPr>
        <w:pStyle w:val="Normal"/>
      </w:pPr>
      <w:r>
        <w:t xml:space="preserve">Saint Lucia, Saint Vincent and the Grenadines, Trinidad and Tobago;</w:t>
      </w:r>
    </w:p>
    <w:p>
      <w:pPr>
        <w:pStyle w:val="Normal"/>
      </w:pPr>
      <w:r>
        <w:t xml:space="preserve">observers--(7) Anguilla, Bermuda, British Virgin Islands,</w:t>
      </w:r>
    </w:p>
    <w:p>
      <w:pPr>
        <w:pStyle w:val="Normal"/>
      </w:pPr>
      <w:r>
        <w:t xml:space="preserve">Dominican Republic, Haiti, Netherlands Antilles, Suriname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_#_Caribbean Development Bank (CDB)</w:t>
      </w:r>
    </w:p>
    <w:p>
      <w:pPr>
        <w:pStyle w:val="Normal"/>
      </w:pPr>
      <w:r>
        <w:t xml:space="preserve">established--18 October 1969, effective 26 January 1970;</w:t>
      </w:r>
    </w:p>
    <w:p>
      <w:pPr>
        <w:pStyle w:val="Normal"/>
      </w:pPr>
      <w:r>
        <w:t xml:space="preserve">aim--to promote economic development and cooperation;</w:t>
      </w:r>
    </w:p>
    <w:p>
      <w:pPr>
        <w:pStyle w:val="Normal"/>
      </w:pPr>
      <w:r>
        <w:t xml:space="preserve">regional members--(20) Anguilla, Antigua and Barbuda, The Bahamas,</w:t>
      </w:r>
    </w:p>
    <w:p>
      <w:pPr>
        <w:pStyle w:val="Normal"/>
      </w:pPr>
      <w:r>
        <w:t xml:space="preserve">Barbados, Belize, British Virgin Islands, Cayman Islands, Colombia,</w:t>
      </w:r>
    </w:p>
    <w:p>
      <w:pPr>
        <w:pStyle w:val="Normal"/>
      </w:pPr>
      <w:r>
        <w:t xml:space="preserve">Dominica, Grenada, Guyana, Jamaica, Mexico, Montserrat,</w:t>
      </w:r>
    </w:p>
    <w:p>
      <w:pPr>
        <w:pStyle w:val="Normal"/>
      </w:pPr>
      <w:r>
        <w:t xml:space="preserve">Saint Kitts and Nevis, Saint Lucia, Saint Vincent and the Grenadines,</w:t>
      </w:r>
    </w:p>
    <w:p>
      <w:pPr>
        <w:pStyle w:val="Normal"/>
      </w:pPr>
      <w:r>
        <w:t xml:space="preserve">Trinidad and Tobago, Turks and Caicos Islands, Venezuela;</w:t>
      </w:r>
    </w:p>
    <w:p>
      <w:pPr>
        <w:pStyle w:val="Normal"/>
      </w:pPr>
      <w:r>
        <w:t xml:space="preserve">nonregional members--(3) Canada, France,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_#_Cartagena Group--see Group of 11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_#_Central African Customs and Economic Union (UDEAC)--acronym from</w:t>
      </w:r>
    </w:p>
    <w:p>
      <w:pPr>
        <w:pStyle w:val="Normal"/>
      </w:pPr>
      <w:r>
        <w:t xml:space="preserve">Union Douaniere et Economique de l'Afrique Centrale;</w:t>
      </w:r>
    </w:p>
    <w:p>
      <w:pPr>
        <w:pStyle w:val="Normal"/>
      </w:pPr>
      <w:r>
        <w:t xml:space="preserve">established--8 December 1964, effective 1 January 1966;</w:t>
      </w:r>
    </w:p>
    <w:p>
      <w:pPr>
        <w:pStyle w:val="Normal"/>
      </w:pPr>
      <w:r>
        <w:t xml:space="preserve">aim--to promote the establishment of a Central African Common</w:t>
      </w:r>
    </w:p>
    <w:p>
      <w:pPr>
        <w:pStyle w:val="Normal"/>
      </w:pPr>
      <w:r>
        <w:t xml:space="preserve">Market;</w:t>
      </w:r>
    </w:p>
    <w:p>
      <w:pPr>
        <w:pStyle w:val="Normal"/>
      </w:pPr>
      <w:r>
        <w:t xml:space="preserve">members--(6) Cameroon, Central African Republic, Chad, Congo,</w:t>
      </w:r>
    </w:p>
    <w:p>
      <w:pPr>
        <w:pStyle w:val="Normal"/>
      </w:pPr>
      <w:r>
        <w:t xml:space="preserve">Equatorial Guinea, Gabon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_#_Central African States Development Bank (BDEAC)--acronym from</w:t>
      </w:r>
    </w:p>
    <w:p>
      <w:pPr>
        <w:pStyle w:val="Normal"/>
      </w:pPr>
      <w:r>
        <w:t xml:space="preserve">Banque de Developpement des Etats de l'Afrique Centrale;</w:t>
      </w:r>
    </w:p>
    <w:p>
      <w:pPr>
        <w:pStyle w:val="Normal"/>
      </w:pPr>
      <w:r>
        <w:t xml:space="preserve">established--3 December 1975;</w:t>
      </w:r>
    </w:p>
    <w:p>
      <w:pPr>
        <w:pStyle w:val="Normal"/>
      </w:pPr>
      <w:r>
        <w:t xml:space="preserve">aim--to provide loans for economic development;</w:t>
      </w:r>
    </w:p>
    <w:p>
      <w:pPr>
        <w:pStyle w:val="Normal"/>
      </w:pPr>
      <w:r>
        <w:t xml:space="preserve">members--(9) Cameroon, Central African Republic, Chad, Congo,</w:t>
      </w:r>
    </w:p>
    <w:p>
      <w:pPr>
        <w:pStyle w:val="Normal"/>
      </w:pPr>
      <w:r>
        <w:t xml:space="preserve">Equatorial Guinea, France, Gabon, Germany, Kuwait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_#_Central American Bank for Economic Integration (BCIE)--acronym from</w:t>
      </w:r>
    </w:p>
    <w:p>
      <w:pPr>
        <w:pStyle w:val="Normal"/>
      </w:pPr>
      <w:r>
        <w:t xml:space="preserve">Banco Centroamericano de Integracion Economico;</w:t>
      </w:r>
    </w:p>
    <w:p>
      <w:pPr>
        <w:pStyle w:val="Normal"/>
      </w:pPr>
      <w:r>
        <w:t xml:space="preserve">established--13 December 1960;</w:t>
      </w:r>
    </w:p>
    <w:p>
      <w:pPr>
        <w:pStyle w:val="Normal"/>
      </w:pPr>
      <w:r>
        <w:t xml:space="preserve">aim--to promote economic integration and development;</w:t>
      </w:r>
    </w:p>
    <w:p>
      <w:pPr>
        <w:pStyle w:val="Normal"/>
      </w:pPr>
      <w:r>
        <w:t xml:space="preserve">members--(5) Costa Rica, El Salvador, Guatemala, Honduras,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_#_Central American Common Market (CACM)</w:t>
      </w:r>
    </w:p>
    <w:p>
      <w:pPr>
        <w:pStyle w:val="Normal"/>
      </w:pPr>
      <w:r>
        <w:t xml:space="preserve">established--13 December 1960, effective 3 June 1961;</w:t>
      </w:r>
    </w:p>
    <w:p>
      <w:pPr>
        <w:pStyle w:val="Normal"/>
      </w:pPr>
      <w:r>
        <w:t xml:space="preserve">aim--to promote establishment of a Central American Common Market;</w:t>
      </w:r>
    </w:p>
    <w:p>
      <w:pPr>
        <w:pStyle w:val="Normal"/>
      </w:pPr>
      <w:r>
        <w:t xml:space="preserve">members--(5) Costa Rica, El Salvador, Guatemala, Honduras,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_#_centrally planned economies--a term applied mainly to the</w:t>
      </w:r>
    </w:p>
    <w:p>
      <w:pPr>
        <w:pStyle w:val="Normal"/>
      </w:pPr>
      <w:r>
        <w:t xml:space="preserve">traditionally Communist states that looked to the USSR for leadership;</w:t>
      </w:r>
    </w:p>
    <w:p>
      <w:pPr>
        <w:pStyle w:val="Normal"/>
      </w:pPr>
      <w:r>
        <w:t xml:space="preserve">many are now evolving toward more democratic and market-oriented systems;</w:t>
      </w:r>
    </w:p>
    <w:p>
      <w:pPr>
        <w:pStyle w:val="Normal"/>
      </w:pPr>
      <w:r>
        <w:t xml:space="preserve">also known formerly as the Second World or as the Communist countries;</w:t>
      </w:r>
    </w:p>
    <w:p>
      <w:pPr>
        <w:pStyle w:val="Normal"/>
      </w:pPr>
      <w:r>
        <w:t xml:space="preserve">through the 1980s, this group included Albania, Bulgaria, Cambodia,</w:t>
      </w:r>
    </w:p>
    <w:p>
      <w:pPr>
        <w:pStyle w:val="Normal"/>
      </w:pPr>
      <w:r>
        <w:t xml:space="preserve">China, Cuba, Czechoslovakia, GDR, Hungary, North Korea, Laos, Mongolia,</w:t>
      </w:r>
    </w:p>
    <w:p>
      <w:pPr>
        <w:pStyle w:val="Normal"/>
      </w:pPr>
      <w:r>
        <w:t xml:space="preserve">Poland, Romania, USSR, Vietnam,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_#_Colombo Plan (CP)</w:t>
      </w:r>
    </w:p>
    <w:p>
      <w:pPr>
        <w:pStyle w:val="Normal"/>
      </w:pPr>
      <w:r>
        <w:t xml:space="preserve">established--1 July 1951;</w:t>
      </w:r>
    </w:p>
    <w:p>
      <w:pPr>
        <w:pStyle w:val="Normal"/>
      </w:pPr>
      <w:r>
        <w:t xml:space="preserve">aim--to promote economic and social development in Asia and</w:t>
      </w:r>
    </w:p>
    <w:p>
      <w:pPr>
        <w:pStyle w:val="Normal"/>
      </w:pPr>
      <w:r>
        <w:t xml:space="preserve">the Pacific;</w:t>
      </w:r>
    </w:p>
    <w:p>
      <w:pPr>
        <w:pStyle w:val="Normal"/>
      </w:pPr>
      <w:r>
        <w:t xml:space="preserve">members--(26) Afghanistan, Australia, Bangladesh, Bhutan, Burma,</w:t>
      </w:r>
    </w:p>
    <w:p>
      <w:pPr>
        <w:pStyle w:val="Normal"/>
      </w:pPr>
      <w:r>
        <w:t xml:space="preserve">Cambodia, Canada, Fiji, India, Indonesia, Iran, Japan, South Korea, Laos,</w:t>
      </w:r>
    </w:p>
    <w:p>
      <w:pPr>
        <w:pStyle w:val="Normal"/>
      </w:pPr>
      <w:r>
        <w:t xml:space="preserve">Malaysia, Maldives, Nepal, NZ, Pakistan, Papua New Guinea, Philippines,</w:t>
      </w:r>
    </w:p>
    <w:p>
      <w:pPr>
        <w:pStyle w:val="Normal"/>
      </w:pPr>
      <w:r>
        <w:t xml:space="preserve">Singapore, Sri Lanka, Thailand,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_#_Commission for Social Development</w:t>
      </w:r>
    </w:p>
    <w:p>
      <w:pPr>
        <w:pStyle w:val="Normal"/>
      </w:pPr>
      <w:r>
        <w:t xml:space="preserve">established--21 June 1946 as the Social Commission, renamed</w:t>
      </w:r>
    </w:p>
    <w:p>
      <w:pPr>
        <w:pStyle w:val="Normal"/>
      </w:pPr>
      <w:r>
        <w:t xml:space="preserve">29 July 1966;</w:t>
      </w:r>
    </w:p>
    <w:p>
      <w:pPr>
        <w:pStyle w:val="Normal"/>
      </w:pPr>
      <w:r>
        <w:t xml:space="preserve">aim--ECOSOC organization dealing with social development programs;</w:t>
      </w:r>
    </w:p>
    <w:p>
      <w:pPr>
        <w:pStyle w:val="Normal"/>
      </w:pPr>
      <w:r>
        <w:t xml:space="preserve">members--(32)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_#_Commission on Human Rights</w:t>
      </w:r>
    </w:p>
    <w:p>
      <w:pPr>
        <w:pStyle w:val="Normal"/>
      </w:pPr>
      <w:r>
        <w:t xml:space="preserve">established--18 February 1946;</w:t>
      </w:r>
    </w:p>
    <w:p>
      <w:pPr>
        <w:pStyle w:val="Normal"/>
      </w:pPr>
      <w:r>
        <w:t xml:space="preserve">aim--ECOSOC organization dealing with human rights;</w:t>
      </w:r>
    </w:p>
    <w:p>
      <w:pPr>
        <w:pStyle w:val="Normal"/>
      </w:pPr>
      <w:r>
        <w:t xml:space="preserve">members--(43)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_#_Commission on Narcotic Drugs</w:t>
      </w:r>
    </w:p>
    <w:p>
      <w:pPr>
        <w:pStyle w:val="Normal"/>
      </w:pPr>
      <w:r>
        <w:t xml:space="preserve">established--16 February 1946;</w:t>
      </w:r>
    </w:p>
    <w:p>
      <w:pPr>
        <w:pStyle w:val="Normal"/>
      </w:pPr>
      <w:r>
        <w:t xml:space="preserve">aim--ECOSOC organization dealing with illicit drugs;</w:t>
      </w:r>
    </w:p>
    <w:p>
      <w:pPr>
        <w:pStyle w:val="Normal"/>
      </w:pPr>
      <w:r>
        <w:t xml:space="preserve">members--(40) selected on a rotating basis from all regions with</w:t>
      </w:r>
    </w:p>
    <w:p>
      <w:pPr>
        <w:pStyle w:val="Normal"/>
      </w:pPr>
      <w:r>
        <w:t xml:space="preserve">emphasis on producing and processing countries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_#_Commission on the Status of Women</w:t>
      </w:r>
    </w:p>
    <w:p>
      <w:pPr>
        <w:pStyle w:val="Normal"/>
      </w:pPr>
      <w:r>
        <w:t xml:space="preserve">established--21 June 1946;</w:t>
      </w:r>
    </w:p>
    <w:p>
      <w:pPr>
        <w:pStyle w:val="Normal"/>
      </w:pPr>
      <w:r>
        <w:t xml:space="preserve">aim--ECOSOC organization dealing with women's rights;</w:t>
      </w:r>
    </w:p>
    <w:p>
      <w:pPr>
        <w:pStyle w:val="Normal"/>
      </w:pPr>
      <w:r>
        <w:t xml:space="preserve">members--(32)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_#_Commonwealth (C)</w:t>
      </w:r>
    </w:p>
    <w:p>
      <w:pPr>
        <w:pStyle w:val="Normal"/>
      </w:pPr>
      <w:r>
        <w:t xml:space="preserve">established--31 December 1931;</w:t>
      </w:r>
    </w:p>
    <w:p>
      <w:pPr>
        <w:pStyle w:val="Normal"/>
      </w:pPr>
      <w:r>
        <w:t xml:space="preserve">aim--voluntary association that evolved from the British Empire and</w:t>
      </w:r>
    </w:p>
    <w:p>
      <w:pPr>
        <w:pStyle w:val="Normal"/>
      </w:pPr>
      <w:r>
        <w:t xml:space="preserve">that seeks to foster multinational cooperation and assistance;</w:t>
      </w:r>
    </w:p>
    <w:p>
      <w:pPr>
        <w:pStyle w:val="Normal"/>
      </w:pPr>
      <w:r>
        <w:t xml:space="preserve">members--(48) Antigua and Barbuda, Australia, The Bahamas,</w:t>
      </w:r>
    </w:p>
    <w:p>
      <w:pPr>
        <w:pStyle w:val="Normal"/>
      </w:pPr>
      <w:r>
        <w:t xml:space="preserve">Bangladesh, Barbados, Belize, Botswana, Brunei, Canada, Cyprus, Dominica,</w:t>
      </w:r>
    </w:p>
    <w:p>
      <w:pPr>
        <w:pStyle w:val="Normal"/>
      </w:pPr>
      <w:r>
        <w:t xml:space="preserve">The Gambia, Ghana, Grenada, Guyana, India, Jamaica, Kenya, Kiribati,</w:t>
      </w:r>
    </w:p>
    <w:p>
      <w:pPr>
        <w:pStyle w:val="Normal"/>
      </w:pPr>
      <w:r>
        <w:t xml:space="preserve">Lesotho, Malawi, Malaysia, Maldives, Malta, Mauritius, Namibia, NZ,</w:t>
      </w:r>
    </w:p>
    <w:p>
      <w:pPr>
        <w:pStyle w:val="Normal"/>
      </w:pPr>
      <w:r>
        <w:t xml:space="preserve">Nigeria, Pakistan, Papua New Guinea, Saint Kitts and Nevis, Saint Lucia,</w:t>
      </w:r>
    </w:p>
    <w:p>
      <w:pPr>
        <w:pStyle w:val="Normal"/>
      </w:pPr>
      <w:r>
        <w:t xml:space="preserve">Saint Vincent and the Grenadines, Seychelles, Sierra Leone, Singapore,</w:t>
      </w:r>
    </w:p>
    <w:p>
      <w:pPr>
        <w:pStyle w:val="Normal"/>
      </w:pPr>
      <w:r>
        <w:t xml:space="preserve">Solomon Islands, Sri Lanka, Swaziland, Tanzania, Tonga, Trinidad and</w:t>
      </w:r>
    </w:p>
    <w:p>
      <w:pPr>
        <w:pStyle w:val="Normal"/>
      </w:pPr>
      <w:r>
        <w:t xml:space="preserve">Tobago, Uganda, UK, Vanuatu, Western Samoa, Zambia, Zimbabwe;</w:t>
      </w:r>
    </w:p>
    <w:p>
      <w:pPr>
        <w:pStyle w:val="Normal"/>
      </w:pPr>
      <w:r>
        <w:t xml:space="preserve">special members--(2) Nauru, Tuvalu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_#_Communaute Economique de l'Afrique de l'Ouest (CEAO)--see</w:t>
      </w:r>
    </w:p>
    <w:p>
      <w:pPr>
        <w:pStyle w:val="Normal"/>
      </w:pPr>
      <w:r>
        <w:t xml:space="preserve">West African Economic Community (CEAO)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_#_Communaute Economique des Etats de l'Afrique Centrale</w:t>
      </w:r>
    </w:p>
    <w:p>
      <w:pPr>
        <w:pStyle w:val="Normal"/>
      </w:pPr>
      <w:r>
        <w:t xml:space="preserve">(CEEAC)--see Economic Community of Central African States (CEEAC)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_#_Communaute Economique des Pays des Grands Lacs (CEPGL)--see</w:t>
      </w:r>
    </w:p>
    <w:p>
      <w:pPr>
        <w:pStyle w:val="Normal"/>
      </w:pPr>
      <w:r>
        <w:t xml:space="preserve">Economic Community of the Great Lakes Countries (CEPGL)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_#_Communist countries--traditionally the Marxist-Leninist states with</w:t>
      </w:r>
    </w:p>
    <w:p>
      <w:pPr>
        <w:pStyle w:val="Normal"/>
      </w:pPr>
      <w:r>
        <w:t xml:space="preserve">authoritarian governments and command economies based on the Soviet</w:t>
      </w:r>
    </w:p>
    <w:p>
      <w:pPr>
        <w:pStyle w:val="Normal"/>
      </w:pPr>
      <w:r>
        <w:t xml:space="preserve">model; see centrally planned economies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_#_Conference on Security and Cooperation in Europe (CSCE)</w:t>
      </w:r>
    </w:p>
    <w:p>
      <w:pPr>
        <w:pStyle w:val="Normal"/>
      </w:pPr>
      <w:r>
        <w:t xml:space="preserve">established--NA November 1972;</w:t>
      </w:r>
    </w:p>
    <w:p>
      <w:pPr>
        <w:pStyle w:val="Normal"/>
      </w:pPr>
      <w:r>
        <w:t xml:space="preserve">aim--discusses issues of mutual concern and reviews implementation</w:t>
      </w:r>
    </w:p>
    <w:p>
      <w:pPr>
        <w:pStyle w:val="Normal"/>
      </w:pPr>
      <w:r>
        <w:t xml:space="preserve">of the Helsinki Agreement;</w:t>
      </w:r>
    </w:p>
    <w:p>
      <w:pPr>
        <w:pStyle w:val="Normal"/>
      </w:pPr>
      <w:r>
        <w:t xml:space="preserve">members--(35) Andorra, Austria, Belgium, Bulgaria, Canada, Cyprus,</w:t>
      </w:r>
    </w:p>
    <w:p>
      <w:pPr>
        <w:pStyle w:val="Normal"/>
      </w:pPr>
      <w:r>
        <w:t xml:space="preserve">Czechoslovakia, Denmark, Finland, France, Germany, Greece, Hungary,</w:t>
      </w:r>
    </w:p>
    <w:p>
      <w:pPr>
        <w:pStyle w:val="Normal"/>
      </w:pPr>
      <w:r>
        <w:t xml:space="preserve">Iceland, Ireland, Italy, Liechtenstein, Luxembourg, Malta, Monaco,</w:t>
      </w:r>
    </w:p>
    <w:p>
      <w:pPr>
        <w:pStyle w:val="Normal"/>
      </w:pPr>
      <w:r>
        <w:t xml:space="preserve">Netherlands, Norway, Poland, Portugal, Romania, San Marino, Spain,</w:t>
      </w:r>
    </w:p>
    <w:p>
      <w:pPr>
        <w:pStyle w:val="Normal"/>
      </w:pPr>
      <w:r>
        <w:t xml:space="preserve">Sweden, Switzerland, Turkey, UK, US, USSR, Vatican City,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_#_Conseil Europeen pour la Recherche Nucleaire (CERN)--see</w:t>
      </w:r>
    </w:p>
    <w:p>
      <w:pPr>
        <w:pStyle w:val="Normal"/>
      </w:pPr>
      <w:r>
        <w:t xml:space="preserve">European Organization for Nuclear Research (CERN)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_#_Contadora Group (CG) was established 5 January 1983 (on the</w:t>
      </w:r>
    </w:p>
    <w:p>
      <w:pPr>
        <w:pStyle w:val="Normal"/>
      </w:pPr>
      <w:r>
        <w:t xml:space="preserve">Panamanian island of Contadora) to reduce tensions and conflicts in</w:t>
      </w:r>
    </w:p>
    <w:p>
      <w:pPr>
        <w:pStyle w:val="Normal"/>
      </w:pPr>
      <w:r>
        <w:t xml:space="preserve">Central America but evolved into the Rio Group (RG); members included</w:t>
      </w:r>
    </w:p>
    <w:p>
      <w:pPr>
        <w:pStyle w:val="Normal"/>
      </w:pPr>
      <w:r>
        <w:t xml:space="preserve">Colombia, Mexico, Panama, Venezuela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_#_Cooperation Council for the Arab States of the Gulf--see</w:t>
      </w:r>
    </w:p>
    <w:p>
      <w:pPr>
        <w:pStyle w:val="Normal"/>
      </w:pPr>
      <w:r>
        <w:t xml:space="preserve">Gulf Cooperation Council (GCC)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_#_Coordinating Committee on Export Controls (COCOM)</w:t>
      </w:r>
    </w:p>
    <w:p>
      <w:pPr>
        <w:pStyle w:val="Normal"/>
      </w:pPr>
      <w:r>
        <w:t xml:space="preserve">established--NA 1949;</w:t>
      </w:r>
    </w:p>
    <w:p>
      <w:pPr>
        <w:pStyle w:val="Normal"/>
      </w:pPr>
      <w:r>
        <w:t xml:space="preserve">aim--compiles strategic embargo list of goods not to be sold by the</w:t>
      </w:r>
    </w:p>
    <w:p>
      <w:pPr>
        <w:pStyle w:val="Normal"/>
      </w:pPr>
      <w:r>
        <w:t xml:space="preserve">West to Eastern bloc countries;</w:t>
      </w:r>
    </w:p>
    <w:p>
      <w:pPr>
        <w:pStyle w:val="Normal"/>
      </w:pPr>
      <w:r>
        <w:t xml:space="preserve">members--(15) Belgium, Canada, Denmark, France, Germany, Greece,</w:t>
      </w:r>
    </w:p>
    <w:p>
      <w:pPr>
        <w:pStyle w:val="Normal"/>
      </w:pPr>
      <w:r>
        <w:t xml:space="preserve">Italy, Japan, Luxembourg, Netherlands, Norway, Portugal, Turkey,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_#_Council for Mutual Economic Assistance (CEMA), also known as</w:t>
      </w:r>
    </w:p>
    <w:p>
      <w:pPr>
        <w:pStyle w:val="Normal"/>
      </w:pPr>
      <w:r>
        <w:t xml:space="preserve">CMEA or Comecon, was established 25 January 1949 to promote the</w:t>
      </w:r>
    </w:p>
    <w:p>
      <w:pPr>
        <w:pStyle w:val="Normal"/>
      </w:pPr>
      <w:r>
        <w:t xml:space="preserve">development of socialist economies and was abolished 1 January 1991;</w:t>
      </w:r>
    </w:p>
    <w:p>
      <w:pPr>
        <w:pStyle w:val="Normal"/>
      </w:pPr>
      <w:r>
        <w:t xml:space="preserve">members included Afghanistan (observer), Albania (had not participated</w:t>
      </w:r>
    </w:p>
    <w:p>
      <w:pPr>
        <w:pStyle w:val="Normal"/>
      </w:pPr>
      <w:r>
        <w:t xml:space="preserve">since 1961 break with USSR), Angola (observer), Bulgaria, Cuba,</w:t>
      </w:r>
    </w:p>
    <w:p>
      <w:pPr>
        <w:pStyle w:val="Normal"/>
      </w:pPr>
      <w:r>
        <w:t xml:space="preserve">Czechoslovakia, Ethiopia (observer), GDR, Hungary, Laos (observer),</w:t>
      </w:r>
    </w:p>
    <w:p>
      <w:pPr>
        <w:pStyle w:val="Normal"/>
      </w:pPr>
      <w:r>
        <w:t xml:space="preserve">Mongolia, Mozambique (observer), Nicaragua (observer), Poland, Romania,</w:t>
      </w:r>
    </w:p>
    <w:p>
      <w:pPr>
        <w:pStyle w:val="Normal"/>
      </w:pPr>
      <w:r>
        <w:t xml:space="preserve">USSR, Vietnam, Yemen (observer), Yugoslavia (associate)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_#_Council of Arab Economic Unity (CAEU)</w:t>
      </w:r>
    </w:p>
    <w:p>
      <w:pPr>
        <w:pStyle w:val="Normal"/>
      </w:pPr>
      <w:r>
        <w:t xml:space="preserve">established--3 June 1957, effective 30 May 1964;</w:t>
      </w:r>
    </w:p>
    <w:p>
      <w:pPr>
        <w:pStyle w:val="Normal"/>
      </w:pPr>
      <w:r>
        <w:t xml:space="preserve">aim--to promote economic integration among Arab nations;</w:t>
      </w:r>
    </w:p>
    <w:p>
      <w:pPr>
        <w:pStyle w:val="Normal"/>
      </w:pPr>
      <w:r>
        <w:t xml:space="preserve">members--(11) Egypt, Iraq, Jordan, Kuwait, Libya, Mauritania,</w:t>
      </w:r>
    </w:p>
    <w:p>
      <w:pPr>
        <w:pStyle w:val="Normal"/>
      </w:pPr>
      <w:r>
        <w:t xml:space="preserve">Somalia, Sudan, Syria, UAE, Yemen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_#_Council of Europe (CE)</w:t>
      </w:r>
    </w:p>
    <w:p>
      <w:pPr>
        <w:pStyle w:val="Normal"/>
      </w:pPr>
      <w:r>
        <w:t xml:space="preserve">established--5 May 1949, effective 3 August 1949;</w:t>
      </w:r>
    </w:p>
    <w:p>
      <w:pPr>
        <w:pStyle w:val="Normal"/>
      </w:pPr>
      <w:r>
        <w:t xml:space="preserve">aim--to promote increased unity and quality of life in Europe;</w:t>
      </w:r>
    </w:p>
    <w:p>
      <w:pPr>
        <w:pStyle w:val="Normal"/>
      </w:pPr>
      <w:r>
        <w:t xml:space="preserve">members--(24) Austria, Belgium, Cyprus, Denmark, Finland, France,</w:t>
      </w:r>
    </w:p>
    <w:p>
      <w:pPr>
        <w:pStyle w:val="Normal"/>
      </w:pPr>
      <w:r>
        <w:t xml:space="preserve">Germany, Greece, Hungary, Iceland, Ireland, Italy, Liechtenstein,</w:t>
      </w:r>
    </w:p>
    <w:p>
      <w:pPr>
        <w:pStyle w:val="Normal"/>
      </w:pPr>
      <w:r>
        <w:t xml:space="preserve">Luxembourg, Malta, Netherlands, Norway, Portugal, San Marino, Spain,</w:t>
      </w:r>
    </w:p>
    <w:p>
      <w:pPr>
        <w:pStyle w:val="Normal"/>
      </w:pPr>
      <w:r>
        <w:t xml:space="preserve">Sweden, Switzerland, Turkey,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_#_Council of the Entente (Entente)</w:t>
      </w:r>
    </w:p>
    <w:p>
      <w:pPr>
        <w:pStyle w:val="Normal"/>
      </w:pPr>
      <w:r>
        <w:t xml:space="preserve">established--29 May 1959;</w:t>
      </w:r>
    </w:p>
    <w:p>
      <w:pPr>
        <w:pStyle w:val="Normal"/>
      </w:pPr>
      <w:r>
        <w:t xml:space="preserve">aim--to promote economic, social, and political coordination;</w:t>
      </w:r>
    </w:p>
    <w:p>
      <w:pPr>
        <w:pStyle w:val="Normal"/>
      </w:pPr>
      <w:r>
        <w:t xml:space="preserve">members--(5) Benin, Burkina, Ivory Coast, Niger, Togo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_#_Customs Cooperation Council (CCC)</w:t>
      </w:r>
    </w:p>
    <w:p>
      <w:pPr>
        <w:pStyle w:val="Normal"/>
      </w:pPr>
      <w:r>
        <w:t xml:space="preserve">established--15 December 1950;</w:t>
      </w:r>
    </w:p>
    <w:p>
      <w:pPr>
        <w:pStyle w:val="Normal"/>
      </w:pPr>
      <w:r>
        <w:t xml:space="preserve">aim--to promote international cooperation in customs matters;</w:t>
      </w:r>
    </w:p>
    <w:p>
      <w:pPr>
        <w:pStyle w:val="Normal"/>
      </w:pPr>
      <w:r>
        <w:t xml:space="preserve">members--(104) Algeria, Argentina, Australia, Austria, The Bahamas,</w:t>
      </w:r>
    </w:p>
    <w:p>
      <w:pPr>
        <w:pStyle w:val="Normal"/>
      </w:pPr>
      <w:r>
        <w:t xml:space="preserve">Bangladesh, Belgium, Botswana, Brazil, Bulgaria, Burkina, Burundi,</w:t>
      </w:r>
    </w:p>
    <w:p>
      <w:pPr>
        <w:pStyle w:val="Normal"/>
      </w:pPr>
      <w:r>
        <w:t xml:space="preserve">Cameroon, Canada, Central African Republic, Chile, China, Congo, Cuba,</w:t>
      </w:r>
    </w:p>
    <w:p>
      <w:pPr>
        <w:pStyle w:val="Normal"/>
      </w:pPr>
      <w:r>
        <w:t xml:space="preserve">Cyprus, Czechoslovakia, Denmark, Egypt, Ethiopia, Finland, France, Gabon,</w:t>
      </w:r>
    </w:p>
    <w:p>
      <w:pPr>
        <w:pStyle w:val="Normal"/>
      </w:pPr>
      <w:r>
        <w:t xml:space="preserve">The Gambia, Germany, Ghana, Greece, Guatemala, Guyana, Haiti, Hong Kong,</w:t>
      </w:r>
    </w:p>
    <w:p>
      <w:pPr>
        <w:pStyle w:val="Normal"/>
      </w:pPr>
      <w:r>
        <w:t xml:space="preserve">Hungary, Iceland, India, Indonesia, Iran, Ireland, Israel, Italy,</w:t>
      </w:r>
    </w:p>
    <w:p>
      <w:pPr>
        <w:pStyle w:val="Normal"/>
      </w:pPr>
      <w:r>
        <w:t xml:space="preserve">Ivory Coast, Jamaica, Japan, Jordan, Kenya, South Korea, Lebanon,</w:t>
      </w:r>
    </w:p>
    <w:p>
      <w:pPr>
        <w:pStyle w:val="Normal"/>
      </w:pPr>
      <w:r>
        <w:t xml:space="preserve">Lesotho, Liberia, Libya, Luxembourg, Madagascar, Malawi, Malaysia, Mali,</w:t>
      </w:r>
    </w:p>
    <w:p>
      <w:pPr>
        <w:pStyle w:val="Normal"/>
      </w:pPr>
      <w:r>
        <w:t xml:space="preserve">Malta, Mauritania, Mauritius, Mexico, Morocco, Mozambique, Nepal,</w:t>
      </w:r>
    </w:p>
    <w:p>
      <w:pPr>
        <w:pStyle w:val="Normal"/>
      </w:pPr>
      <w:r>
        <w:t xml:space="preserve">Netherlands, NZ, Niger, Nigeria, Norway, Pakistan, Paraguay, Peru,</w:t>
      </w:r>
    </w:p>
    <w:p>
      <w:pPr>
        <w:pStyle w:val="Normal"/>
      </w:pPr>
      <w:r>
        <w:t xml:space="preserve">Philippines, Poland, Portugal, Romania, Rwanda, Saudi Arabia, Senegal,</w:t>
      </w:r>
    </w:p>
    <w:p>
      <w:pPr>
        <w:pStyle w:val="Normal"/>
      </w:pPr>
      <w:r>
        <w:t xml:space="preserve">Sierra Leone, Singapore, South Africa, Spain, Sri Lanka, Sudan,</w:t>
      </w:r>
    </w:p>
    <w:p>
      <w:pPr>
        <w:pStyle w:val="Normal"/>
      </w:pPr>
      <w:r>
        <w:t xml:space="preserve">Swaziland, Sweden, Switzerland, Syria, Tanzania, Thailand,</w:t>
      </w:r>
    </w:p>
    <w:p>
      <w:pPr>
        <w:pStyle w:val="Normal"/>
      </w:pPr>
      <w:r>
        <w:t xml:space="preserve">Trinidad and Tobago, Tunisia, Turkey, Uganda, UAE, UK, US,</w:t>
      </w:r>
    </w:p>
    <w:p>
      <w:pPr>
        <w:pStyle w:val="Normal"/>
      </w:pPr>
      <w:r>
        <w:t xml:space="preserve">Uruguay, Yugoslavia,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_#_developed countries (DCs)--the top group in the comprehensive but</w:t>
      </w:r>
    </w:p>
    <w:p>
      <w:pPr>
        <w:pStyle w:val="Normal"/>
      </w:pPr>
      <w:r>
        <w:t xml:space="preserve">mutually exclusive hierarchy of developed countries (DCs),</w:t>
      </w:r>
    </w:p>
    <w:p>
      <w:pPr>
        <w:pStyle w:val="Normal"/>
      </w:pPr>
      <w:r>
        <w:t xml:space="preserve">USSR/Eastern Europe (USSR/EE), and less developed countries (LDCs);</w:t>
      </w:r>
    </w:p>
    <w:p>
      <w:pPr>
        <w:pStyle w:val="Normal"/>
      </w:pPr>
      <w:r>
        <w:t xml:space="preserve">includes the market-oriented economies of the mainly democratic nations</w:t>
      </w:r>
    </w:p>
    <w:p>
      <w:pPr>
        <w:pStyle w:val="Normal"/>
      </w:pPr>
      <w:r>
        <w:t xml:space="preserve">in the Organization for Economic Cooperation and Development (OECD),</w:t>
      </w:r>
    </w:p>
    <w:p>
      <w:pPr>
        <w:pStyle w:val="Normal"/>
      </w:pPr>
      <w:r>
        <w:t xml:space="preserve">Bermuda, Israel, South Africa, and the European ministates; also known</w:t>
      </w:r>
    </w:p>
    <w:p>
      <w:pPr>
        <w:pStyle w:val="Normal"/>
      </w:pPr>
      <w:r>
        <w:t xml:space="preserve">as the First World, high-income countries, the North, industrial</w:t>
      </w:r>
    </w:p>
    <w:p>
      <w:pPr>
        <w:pStyle w:val="Normal"/>
      </w:pPr>
      <w:r>
        <w:t xml:space="preserve">countries; generally have a per capita GNP/GDP in excess of $10,000</w:t>
      </w:r>
    </w:p>
    <w:p>
      <w:pPr>
        <w:pStyle w:val="Normal"/>
      </w:pPr>
      <w:r>
        <w:t xml:space="preserve">although some OECD countries and South Africa have figures well under</w:t>
      </w:r>
    </w:p>
    <w:p>
      <w:pPr>
        <w:pStyle w:val="Normal"/>
      </w:pPr>
      <w:r>
        <w:t xml:space="preserve">$10,000 and three of the excluded OPEC countries have figures of $10,000</w:t>
      </w:r>
    </w:p>
    <w:p>
      <w:pPr>
        <w:pStyle w:val="Normal"/>
      </w:pPr>
      <w:r>
        <w:t xml:space="preserve">or more;</w:t>
      </w:r>
    </w:p>
    <w:p>
      <w:pPr>
        <w:pStyle w:val="Normal"/>
      </w:pPr>
      <w:r>
        <w:t xml:space="preserve">the 34 DCs are--Andorra, Australia, Austria, Belgium, Bermuda,</w:t>
      </w:r>
    </w:p>
    <w:p>
      <w:pPr>
        <w:pStyle w:val="Normal"/>
      </w:pPr>
      <w:r>
        <w:t xml:space="preserve">Canada, Denmark, Faroe Islands, Finland, France, Germany, Greece,</w:t>
      </w:r>
    </w:p>
    <w:p>
      <w:pPr>
        <w:pStyle w:val="Normal"/>
      </w:pPr>
      <w:r>
        <w:t xml:space="preserve">Iceland, Ireland, Israel, Italy, Japan, Liechtenstein, Luxembourg, Malta,</w:t>
      </w:r>
    </w:p>
    <w:p>
      <w:pPr>
        <w:pStyle w:val="Normal"/>
      </w:pPr>
      <w:r>
        <w:t xml:space="preserve">Monaco, Netherlands, NZ, Norway, Portugal, San Marino, South Africa,</w:t>
      </w:r>
    </w:p>
    <w:p>
      <w:pPr>
        <w:pStyle w:val="Normal"/>
      </w:pPr>
      <w:r>
        <w:t xml:space="preserve">Spain, Sweden, Switzerland, Turkey, UK, US, Vatican City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_#_developing countries--an imprecise term for the less developed</w:t>
      </w:r>
    </w:p>
    <w:p>
      <w:pPr>
        <w:pStyle w:val="Normal"/>
      </w:pPr>
      <w:r>
        <w:t xml:space="preserve">countries with growing economies; see less developed countries (LDCs)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_#_East African Development Bank (EADB)</w:t>
      </w:r>
    </w:p>
    <w:p>
      <w:pPr>
        <w:pStyle w:val="Normal"/>
      </w:pPr>
      <w:r>
        <w:t xml:space="preserve">established--6 June 1967, effective 1 December 1967;</w:t>
      </w:r>
    </w:p>
    <w:p>
      <w:pPr>
        <w:pStyle w:val="Normal"/>
      </w:pPr>
      <w:r>
        <w:t xml:space="preserve">aim--to promote economic development;</w:t>
      </w:r>
    </w:p>
    <w:p>
      <w:pPr>
        <w:pStyle w:val="Normal"/>
      </w:pPr>
      <w:r>
        <w:t xml:space="preserve">members--(3) Kenya, Tanzania, Uganda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and Social Commission for Asia and the Pacific (ESCAP)</w:t>
      </w:r>
    </w:p>
    <w:p>
      <w:pPr>
        <w:pStyle w:val="Normal"/>
      </w:pPr>
      <w:r>
        <w:t xml:space="preserve">established--28 March 1947 as Economic Commission for Asia and</w:t>
      </w:r>
    </w:p>
    <w:p>
      <w:pPr>
        <w:pStyle w:val="Normal"/>
      </w:pPr>
      <w:r>
        <w:t xml:space="preserve">the Far East (ECAFE);</w:t>
      </w:r>
    </w:p>
    <w:p>
      <w:pPr>
        <w:pStyle w:val="Normal"/>
      </w:pPr>
      <w:r>
        <w:t xml:space="preserve">aim--to promote economic development as a regional commission for</w:t>
      </w:r>
    </w:p>
    <w:p>
      <w:pPr>
        <w:pStyle w:val="Normal"/>
      </w:pPr>
      <w:r>
        <w:t xml:space="preserve">the UN's ECOSOC;</w:t>
      </w:r>
    </w:p>
    <w:p>
      <w:pPr>
        <w:pStyle w:val="Normal"/>
      </w:pPr>
      <w:r>
        <w:t xml:space="preserve">members--(38) Afghanistan, Australia, Bangladesh, Bhutan, Brunei,</w:t>
      </w:r>
    </w:p>
    <w:p>
      <w:pPr>
        <w:pStyle w:val="Normal"/>
      </w:pPr>
      <w:r>
        <w:t xml:space="preserve">Burma, Cambodia, China, Fiji, France, India, Indonesia, Iran, Japan,</w:t>
      </w:r>
    </w:p>
    <w:p>
      <w:pPr>
        <w:pStyle w:val="Normal"/>
      </w:pPr>
      <w:r>
        <w:t xml:space="preserve">South Korea, Laos, Malaysia, Maldives, Mongolia, Nauru, Nepal,</w:t>
      </w:r>
    </w:p>
    <w:p>
      <w:pPr>
        <w:pStyle w:val="Normal"/>
      </w:pPr>
      <w:r>
        <w:t xml:space="preserve">Netherlands, NZ, Pakistan, Papua New Guinea, Philippines, Singapore,</w:t>
      </w:r>
    </w:p>
    <w:p>
      <w:pPr>
        <w:pStyle w:val="Normal"/>
      </w:pPr>
      <w:r>
        <w:t xml:space="preserve">Solomon Islands, Sri Lanka, Thailand, Tonga, Tuvalu, UK, US, USSR,</w:t>
      </w:r>
    </w:p>
    <w:p>
      <w:pPr>
        <w:pStyle w:val="Normal"/>
      </w:pPr>
      <w:r>
        <w:t xml:space="preserve">Vanuatu, Vietnam, Western Samoa;</w:t>
      </w:r>
    </w:p>
    <w:p>
      <w:pPr>
        <w:pStyle w:val="Normal"/>
      </w:pPr>
      <w:r>
        <w:t xml:space="preserve">associate members--(9) Cook Islands, Guam, Hong Kong, Kiribati,</w:t>
      </w:r>
    </w:p>
    <w:p>
      <w:pPr>
        <w:pStyle w:val="Normal"/>
      </w:pPr>
      <w:r>
        <w:t xml:space="preserve">Marshall Islands, Federated States of Micronesia, Niue,</w:t>
      </w:r>
    </w:p>
    <w:p>
      <w:pPr>
        <w:pStyle w:val="Normal"/>
      </w:pPr>
      <w:r>
        <w:t xml:space="preserve">Northern Mariana Islands, Trust Territory of the Pacific Islands (Palau)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and Social Commission for Western Asia (ESCWA)</w:t>
      </w:r>
    </w:p>
    <w:p>
      <w:pPr>
        <w:pStyle w:val="Normal"/>
      </w:pPr>
      <w:r>
        <w:t xml:space="preserve">established--9 August 1973 as Economic Commission for Western Asia</w:t>
      </w:r>
    </w:p>
    <w:p>
      <w:pPr>
        <w:pStyle w:val="Normal"/>
      </w:pPr>
      <w:r>
        <w:t xml:space="preserve">(ECWA);</w:t>
      </w:r>
    </w:p>
    <w:p>
      <w:pPr>
        <w:pStyle w:val="Normal"/>
      </w:pPr>
      <w:r>
        <w:t xml:space="preserve">aim--to promote economic development as a regional commission for</w:t>
      </w:r>
    </w:p>
    <w:p>
      <w:pPr>
        <w:pStyle w:val="Normal"/>
      </w:pPr>
      <w:r>
        <w:t xml:space="preserve">the UN's ECOSOC;</w:t>
      </w:r>
    </w:p>
    <w:p>
      <w:pPr>
        <w:pStyle w:val="Normal"/>
      </w:pPr>
      <w:r>
        <w:t xml:space="preserve">members--(12) Bahrain, Egypt, Iraq, Jordan, Kuwait, Lebanon, Oman,</w:t>
      </w:r>
    </w:p>
    <w:p>
      <w:pPr>
        <w:pStyle w:val="Normal"/>
      </w:pPr>
      <w:r>
        <w:t xml:space="preserve">Qatar, Saudi Arabia, Syria, UAE, Yemen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and Social Council (ECOSOC)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aim--to coordinate the economic and social work of the UN; includes</w:t>
      </w:r>
    </w:p>
    <w:p>
      <w:pPr>
        <w:pStyle w:val="Normal"/>
      </w:pPr>
      <w:r>
        <w:t xml:space="preserve">five regional commissions (see Economic Commission for Africa, Economic</w:t>
      </w:r>
    </w:p>
    <w:p>
      <w:pPr>
        <w:pStyle w:val="Normal"/>
      </w:pPr>
      <w:r>
        <w:t xml:space="preserve">Commission for Europe, Economic Commission for Latin America and the</w:t>
      </w:r>
    </w:p>
    <w:p>
      <w:pPr>
        <w:pStyle w:val="Normal"/>
      </w:pPr>
      <w:r>
        <w:t xml:space="preserve">Caribbean, Economic and Social Commission for Asia and the Pacific,</w:t>
      </w:r>
    </w:p>
    <w:p>
      <w:pPr>
        <w:pStyle w:val="Normal"/>
      </w:pPr>
      <w:r>
        <w:t xml:space="preserve">Economic and Social Commission for Western Asia) and six functional</w:t>
      </w:r>
    </w:p>
    <w:p>
      <w:pPr>
        <w:pStyle w:val="Normal"/>
      </w:pPr>
      <w:r>
        <w:t xml:space="preserve">commissions (see Commission for Social Development, Commission on Human</w:t>
      </w:r>
    </w:p>
    <w:p>
      <w:pPr>
        <w:pStyle w:val="Normal"/>
      </w:pPr>
      <w:r>
        <w:t xml:space="preserve">Rights, Commission on Narcotic Drugs, Commission on the Status of Women,</w:t>
      </w:r>
    </w:p>
    <w:p>
      <w:pPr>
        <w:pStyle w:val="Normal"/>
      </w:pPr>
      <w:r>
        <w:t xml:space="preserve">Population Commission, and Statistical Commission);</w:t>
      </w:r>
    </w:p>
    <w:p>
      <w:pPr>
        <w:pStyle w:val="Normal"/>
      </w:pPr>
      <w:r>
        <w:t xml:space="preserve">members--(54)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Commission for Africa (ECA)</w:t>
      </w:r>
    </w:p>
    <w:p>
      <w:pPr>
        <w:pStyle w:val="Normal"/>
      </w:pPr>
      <w:r>
        <w:t xml:space="preserve">established--29 April 1958;</w:t>
      </w:r>
    </w:p>
    <w:p>
      <w:pPr>
        <w:pStyle w:val="Normal"/>
      </w:pPr>
      <w:r>
        <w:t xml:space="preserve">aim--to promote economic development as a regional commission of</w:t>
      </w:r>
    </w:p>
    <w:p>
      <w:pPr>
        <w:pStyle w:val="Normal"/>
      </w:pPr>
      <w:r>
        <w:t xml:space="preserve">the UN's ECOSOC;</w:t>
      </w:r>
    </w:p>
    <w:p>
      <w:pPr>
        <w:pStyle w:val="Normal"/>
      </w:pPr>
      <w:r>
        <w:t xml:space="preserve">members--(51) Algeria, Angola, Benin, Botswana, Burkina, Burundi,</w:t>
      </w:r>
    </w:p>
    <w:p>
      <w:pPr>
        <w:pStyle w:val="Normal"/>
      </w:pPr>
      <w:r>
        <w:t xml:space="preserve">Cameroon, Cape Verde, Central African Republic, Chad, Comoros, Congo,</w:t>
      </w:r>
    </w:p>
    <w:p>
      <w:pPr>
        <w:pStyle w:val="Normal"/>
      </w:pPr>
      <w:r>
        <w:t xml:space="preserve">Djibouti, Egypt, Equatorial Guinea, Ethiopia, Gabon, The Gambia, Ghana,</w:t>
      </w:r>
    </w:p>
    <w:p>
      <w:pPr>
        <w:pStyle w:val="Normal"/>
      </w:pPr>
      <w:r>
        <w:t xml:space="preserve">Guinea, Guinea-Bissau, Ivory Coast, Kenya, Lesotho, Liberia, Libya,</w:t>
      </w:r>
    </w:p>
    <w:p>
      <w:pPr>
        <w:pStyle w:val="Normal"/>
      </w:pPr>
      <w:r>
        <w:t xml:space="preserve">Madagascar, Malawi, Mali, Mauritania, Mauritius, Morocco, Mozambique,</w:t>
      </w:r>
    </w:p>
    <w:p>
      <w:pPr>
        <w:pStyle w:val="Normal"/>
      </w:pPr>
      <w:r>
        <w:t xml:space="preserve">Niger, Nigeria, Rwanda, Sao Tome and Principe, Senegal, Seychelles,</w:t>
      </w:r>
    </w:p>
    <w:p>
      <w:pPr>
        <w:pStyle w:val="Normal"/>
      </w:pPr>
      <w:r>
        <w:t xml:space="preserve">Sierra Leone, Somalia, South Africa, Sudan, Swaziland, Tanzania, Togo,</w:t>
      </w:r>
    </w:p>
    <w:p>
      <w:pPr>
        <w:pStyle w:val="Normal"/>
      </w:pPr>
      <w:r>
        <w:t xml:space="preserve">Tunisia, Uganda, Zaire, Zambia, Zimbabwe;</w:t>
      </w:r>
    </w:p>
    <w:p>
      <w:pPr>
        <w:pStyle w:val="Normal"/>
      </w:pPr>
      <w:r>
        <w:t xml:space="preserve">associate members--(3) France, Namibia,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Commission for Asia and the Far East (ECAFE)--see</w:t>
      </w:r>
    </w:p>
    <w:p>
      <w:pPr>
        <w:pStyle w:val="Normal"/>
      </w:pPr>
      <w:r>
        <w:t xml:space="preserve">Economic and Social Commission for Asia and the Pacific (ESCAP)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Commission for Europe (ECE)</w:t>
      </w:r>
    </w:p>
    <w:p>
      <w:pPr>
        <w:pStyle w:val="Normal"/>
      </w:pPr>
      <w:r>
        <w:t xml:space="preserve">established--28 March 1947;</w:t>
      </w:r>
    </w:p>
    <w:p>
      <w:pPr>
        <w:pStyle w:val="Normal"/>
      </w:pPr>
      <w:r>
        <w:t xml:space="preserve">aim--to promote economic development as a regional commission of</w:t>
      </w:r>
    </w:p>
    <w:p>
      <w:pPr>
        <w:pStyle w:val="Normal"/>
      </w:pPr>
      <w:r>
        <w:t xml:space="preserve">the UN's ECOSOC;</w:t>
      </w:r>
    </w:p>
    <w:p>
      <w:pPr>
        <w:pStyle w:val="Normal"/>
      </w:pPr>
      <w:r>
        <w:t xml:space="preserve">members--(33) Albania, Austria, Belgium, Bulgaria, Byelorussian</w:t>
      </w:r>
    </w:p>
    <w:p>
      <w:pPr>
        <w:pStyle w:val="Normal"/>
      </w:pPr>
      <w:r>
        <w:t xml:space="preserve">Soviet Socialist Republic, Canada, Cyprus, Czechoslovakia, Denmark,</w:t>
      </w:r>
    </w:p>
    <w:p>
      <w:pPr>
        <w:pStyle w:val="Normal"/>
      </w:pPr>
      <w:r>
        <w:t xml:space="preserve">Finland, France, Germany, Greece, Hungary, Iceland, Ireland, Italy,</w:t>
      </w:r>
    </w:p>
    <w:p>
      <w:pPr>
        <w:pStyle w:val="Normal"/>
      </w:pPr>
      <w:r>
        <w:t xml:space="preserve">Luxembourg, Malta, Netherlands, Norway, Poland, Portugal, Romania, Spain,</w:t>
      </w:r>
    </w:p>
    <w:p>
      <w:pPr>
        <w:pStyle w:val="Normal"/>
      </w:pPr>
      <w:r>
        <w:t xml:space="preserve">Sweden, Switzerland, Turkey, UK, Ukrainian Soviet Socialist Republic,</w:t>
      </w:r>
    </w:p>
    <w:p>
      <w:pPr>
        <w:pStyle w:val="Normal"/>
      </w:pPr>
      <w:r>
        <w:t xml:space="preserve">US, USSR,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Commission for Latin America (ECLA)--see Economic</w:t>
      </w:r>
    </w:p>
    <w:p>
      <w:pPr>
        <w:pStyle w:val="Normal"/>
      </w:pPr>
      <w:r>
        <w:t xml:space="preserve">Commission for Latin America and the Caribbean (ECLAC)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Commission for Latin America and the Caribbean (ECLAC)</w:t>
      </w:r>
    </w:p>
    <w:p>
      <w:pPr>
        <w:pStyle w:val="Normal"/>
      </w:pPr>
      <w:r>
        <w:t xml:space="preserve">established--25 February 1948 as Economic Commission for</w:t>
      </w:r>
    </w:p>
    <w:p>
      <w:pPr>
        <w:pStyle w:val="Normal"/>
      </w:pPr>
      <w:r>
        <w:t xml:space="preserve">Latin America (ECLA);</w:t>
      </w:r>
    </w:p>
    <w:p>
      <w:pPr>
        <w:pStyle w:val="Normal"/>
      </w:pPr>
      <w:r>
        <w:t xml:space="preserve">aim--to promote economic development as a regional commission of</w:t>
      </w:r>
    </w:p>
    <w:p>
      <w:pPr>
        <w:pStyle w:val="Normal"/>
      </w:pPr>
      <w:r>
        <w:t xml:space="preserve">the UN's ECOSOC;</w:t>
      </w:r>
    </w:p>
    <w:p>
      <w:pPr>
        <w:pStyle w:val="Normal"/>
      </w:pPr>
      <w:r>
        <w:t xml:space="preserve">members--(41) Antigua and Barbuda, Argentina, The Bahamas,</w:t>
      </w:r>
    </w:p>
    <w:p>
      <w:pPr>
        <w:pStyle w:val="Normal"/>
      </w:pPr>
      <w:r>
        <w:t xml:space="preserve">Barbados, Belize, Bolivia, Brazil, Canada, Chile, Colombia, Costa Rica,</w:t>
      </w:r>
    </w:p>
    <w:p>
      <w:pPr>
        <w:pStyle w:val="Normal"/>
      </w:pPr>
      <w:r>
        <w:t xml:space="preserve">Cuba, Dominica, Dominican Republic, Ecuador, El Salvador, France,</w:t>
      </w:r>
    </w:p>
    <w:p>
      <w:pPr>
        <w:pStyle w:val="Normal"/>
      </w:pPr>
      <w:r>
        <w:t xml:space="preserve">Grenada, Guatemala, Guyana, Haiti, Honduras, Jamaica, Mexico,</w:t>
      </w:r>
    </w:p>
    <w:p>
      <w:pPr>
        <w:pStyle w:val="Normal"/>
      </w:pPr>
      <w:r>
        <w:t xml:space="preserve">Netherlands, Nicaragua, Panama, Paraguay, Peru, Portugal, Puerto Rico,</w:t>
      </w:r>
    </w:p>
    <w:p>
      <w:pPr>
        <w:pStyle w:val="Normal"/>
      </w:pPr>
      <w:r>
        <w:t xml:space="preserve">Saint Kitts and Nevis, Saint Lucia, Saint Vincent and the Grenadines,</w:t>
      </w:r>
    </w:p>
    <w:p>
      <w:pPr>
        <w:pStyle w:val="Normal"/>
      </w:pPr>
      <w:r>
        <w:t xml:space="preserve">Spain, Suriname, Trinidad and Tobago, UK, US, Uruguay, Venezuela;</w:t>
      </w:r>
    </w:p>
    <w:p>
      <w:pPr>
        <w:pStyle w:val="Normal"/>
      </w:pPr>
      <w:r>
        <w:t xml:space="preserve">associate members--(5) Aruba, British Virgin Islands, Montserrat,</w:t>
      </w:r>
    </w:p>
    <w:p>
      <w:pPr>
        <w:pStyle w:val="Normal"/>
      </w:pPr>
      <w:r>
        <w:t xml:space="preserve">Netherlands Antilles, Virgin Islands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Commission for Western Asia (ECWA)--see Economic and</w:t>
      </w:r>
    </w:p>
    <w:p>
      <w:pPr>
        <w:pStyle w:val="Normal"/>
      </w:pPr>
      <w:r>
        <w:t xml:space="preserve">Social Commission for Western Asia (ESCWA)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Community of Central African States (CEEAC)--acronym from</w:t>
      </w:r>
    </w:p>
    <w:p>
      <w:pPr>
        <w:pStyle w:val="Normal"/>
      </w:pPr>
      <w:r>
        <w:t xml:space="preserve">Communaute Economique des Etats de l'Afrique Centrale;</w:t>
      </w:r>
    </w:p>
    <w:p>
      <w:pPr>
        <w:pStyle w:val="Normal"/>
      </w:pPr>
      <w:r>
        <w:t xml:space="preserve">established--18 October 1983;</w:t>
      </w:r>
    </w:p>
    <w:p>
      <w:pPr>
        <w:pStyle w:val="Normal"/>
      </w:pPr>
      <w:r>
        <w:t xml:space="preserve">aim--to promote regional economic cooperation and establish a</w:t>
      </w:r>
    </w:p>
    <w:p>
      <w:pPr>
        <w:pStyle w:val="Normal"/>
      </w:pPr>
      <w:r>
        <w:t xml:space="preserve">Central African Common Market;</w:t>
      </w:r>
    </w:p>
    <w:p>
      <w:pPr>
        <w:pStyle w:val="Normal"/>
      </w:pPr>
      <w:r>
        <w:t xml:space="preserve">members--(10) Burundi, Cameroon, Central African Republic, Chad,</w:t>
      </w:r>
    </w:p>
    <w:p>
      <w:pPr>
        <w:pStyle w:val="Normal"/>
      </w:pPr>
      <w:r>
        <w:t xml:space="preserve">Congo, Equatorial Guinea, Gabon, Rwanda, Sao Tome and Principe, Zaire;</w:t>
      </w:r>
    </w:p>
    <w:p>
      <w:pPr>
        <w:pStyle w:val="Normal"/>
      </w:pPr>
      <w:r>
        <w:t xml:space="preserve">observer--(1) Angola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Community of the Great Lakes Countries (CEPGL)--acronym</w:t>
      </w:r>
    </w:p>
    <w:p>
      <w:pPr>
        <w:pStyle w:val="Normal"/>
      </w:pPr>
      <w:r>
        <w:t xml:space="preserve">from Communaute Economique des Pays des Grands Lacs;</w:t>
      </w:r>
    </w:p>
    <w:p>
      <w:pPr>
        <w:pStyle w:val="Normal"/>
      </w:pPr>
      <w:r>
        <w:t xml:space="preserve">established--26 September 1976;</w:t>
      </w:r>
    </w:p>
    <w:p>
      <w:pPr>
        <w:pStyle w:val="Normal"/>
      </w:pPr>
      <w:r>
        <w:t xml:space="preserve">aim--to promote regional economic cooperation and integration;</w:t>
      </w:r>
    </w:p>
    <w:p>
      <w:pPr>
        <w:pStyle w:val="Normal"/>
      </w:pPr>
      <w:r>
        <w:t xml:space="preserve">members--(3) Burundi, Rwanda, Zaire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_#_Economic Community of West African States (ECOWAS)</w:t>
      </w:r>
    </w:p>
    <w:p>
      <w:pPr>
        <w:pStyle w:val="Normal"/>
      </w:pPr>
      <w:r>
        <w:t xml:space="preserve">established--28 May 1975;</w:t>
      </w:r>
    </w:p>
    <w:p>
      <w:pPr>
        <w:pStyle w:val="Normal"/>
      </w:pPr>
      <w:r>
        <w:t xml:space="preserve">aim--to promote regional economic cooperation;</w:t>
      </w:r>
    </w:p>
    <w:p>
      <w:pPr>
        <w:pStyle w:val="Normal"/>
      </w:pPr>
      <w:r>
        <w:t xml:space="preserve">members--(16) Benin, Burkina, Cape Verde, The Gambia, Ghana,</w:t>
      </w:r>
    </w:p>
    <w:p>
      <w:pPr>
        <w:pStyle w:val="Normal"/>
      </w:pPr>
      <w:r>
        <w:t xml:space="preserve">Guinea, Guinea-Bissau, Ivory Coast, Liberia, Mali, Mauritania, Niger,</w:t>
      </w:r>
    </w:p>
    <w:p>
      <w:pPr>
        <w:pStyle w:val="Normal"/>
      </w:pPr>
      <w:r>
        <w:t xml:space="preserve">Nigeria, Senegal, Sierra Leone, Togo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_#_European Bank for Reconstruction and Development (EBRD)</w:t>
      </w:r>
    </w:p>
    <w:p>
      <w:pPr>
        <w:pStyle w:val="Normal"/>
      </w:pPr>
      <w:r>
        <w:t xml:space="preserve">established--15 April 1991;</w:t>
      </w:r>
    </w:p>
    <w:p>
      <w:pPr>
        <w:pStyle w:val="Normal"/>
      </w:pPr>
      <w:r>
        <w:t xml:space="preserve">aim--to facilitate the transition of seven centrally planned</w:t>
      </w:r>
    </w:p>
    <w:p>
      <w:pPr>
        <w:pStyle w:val="Normal"/>
      </w:pPr>
      <w:r>
        <w:t xml:space="preserve">economies in Europe (Bulgaria, Czechoslovakia, Hungary, Poland, Romania,</w:t>
      </w:r>
    </w:p>
    <w:p>
      <w:pPr>
        <w:pStyle w:val="Normal"/>
      </w:pPr>
      <w:r>
        <w:t xml:space="preserve">USSR, and Yugoslavia) to market economies by committing 60% of its</w:t>
      </w:r>
    </w:p>
    <w:p>
      <w:pPr>
        <w:pStyle w:val="Normal"/>
      </w:pPr>
      <w:r>
        <w:t xml:space="preserve">loans to privatization;</w:t>
      </w:r>
    </w:p>
    <w:p>
      <w:pPr>
        <w:pStyle w:val="Normal"/>
      </w:pPr>
      <w:r>
        <w:t xml:space="preserve">members--(34) Australia, Austria, Belgium, Canada, Cyprus, Denmark,</w:t>
      </w:r>
    </w:p>
    <w:p>
      <w:pPr>
        <w:pStyle w:val="Normal"/>
      </w:pPr>
      <w:r>
        <w:t xml:space="preserve">European Community (EC), Egypt, European Investment Bank (EIB),</w:t>
      </w:r>
    </w:p>
    <w:p>
      <w:pPr>
        <w:pStyle w:val="Normal"/>
      </w:pPr>
      <w:r>
        <w:t xml:space="preserve">Finland, France, Germany, Greece, Iceland, Ireland, Israel, Italy, Japan,</w:t>
      </w:r>
    </w:p>
    <w:p>
      <w:pPr>
        <w:pStyle w:val="Normal"/>
      </w:pPr>
      <w:r>
        <w:t xml:space="preserve">South Korea, Liechtenstein, Luxembourg, Malta, Mexico, Morocco,</w:t>
      </w:r>
    </w:p>
    <w:p>
      <w:pPr>
        <w:pStyle w:val="Normal"/>
      </w:pPr>
      <w:r>
        <w:t xml:space="preserve">Netherlands, NZ, Norway, Portugal, Spain, Sweden, Switzerland, Turkey,</w:t>
      </w:r>
    </w:p>
    <w:p>
      <w:pPr>
        <w:pStyle w:val="Normal"/>
      </w:pPr>
      <w:r>
        <w:t xml:space="preserve">UK, US; note--includes all 12 members of the EC as individual countries</w:t>
      </w:r>
    </w:p>
    <w:p>
      <w:pPr>
        <w:pStyle w:val="Normal"/>
      </w:pPr>
      <w:r>
        <w:t xml:space="preserve">and the EC itself as an institution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_#_European Community (EC)</w:t>
      </w:r>
    </w:p>
    <w:p>
      <w:pPr>
        <w:pStyle w:val="Normal"/>
      </w:pPr>
      <w:r>
        <w:t xml:space="preserve">established--8 April 1965, effective 1 July 1967;</w:t>
      </w:r>
    </w:p>
    <w:p>
      <w:pPr>
        <w:pStyle w:val="Normal"/>
      </w:pPr>
      <w:r>
        <w:t xml:space="preserve">aim--a fusing of the European Atomic Energy Community (Euratom),</w:t>
      </w:r>
    </w:p>
    <w:p>
      <w:pPr>
        <w:pStyle w:val="Normal"/>
      </w:pPr>
      <w:r>
        <w:t xml:space="preserve">the European Coal and Steel Community (ESC), and the European Economic</w:t>
      </w:r>
    </w:p>
    <w:p>
      <w:pPr>
        <w:pStyle w:val="Normal"/>
      </w:pPr>
      <w:r>
        <w:t xml:space="preserve">Community (EEC or Common Market); the EC plans to establish a completely</w:t>
      </w:r>
    </w:p>
    <w:p>
      <w:pPr>
        <w:pStyle w:val="Normal"/>
      </w:pPr>
      <w:r>
        <w:t xml:space="preserve">integrated common market in 1992 and an eventual federation of Europe;</w:t>
      </w:r>
    </w:p>
    <w:p>
      <w:pPr>
        <w:pStyle w:val="Normal"/>
      </w:pPr>
      <w:r>
        <w:t xml:space="preserve">members--(12) Belgium, Denmark, France, Germany, Greece, Ireland,</w:t>
      </w:r>
    </w:p>
    <w:p>
      <w:pPr>
        <w:pStyle w:val="Normal"/>
      </w:pPr>
      <w:r>
        <w:t xml:space="preserve">Italy, Luxembourg, Netherlands, Portugal, Spain,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_#_European Free Trade Association (EFTA)</w:t>
      </w:r>
    </w:p>
    <w:p>
      <w:pPr>
        <w:pStyle w:val="Normal"/>
      </w:pPr>
      <w:r>
        <w:t xml:space="preserve">established--4 January 1960, effective 3 May 1960;</w:t>
      </w:r>
    </w:p>
    <w:p>
      <w:pPr>
        <w:pStyle w:val="Normal"/>
      </w:pPr>
      <w:r>
        <w:t xml:space="preserve">aim--to promote expansion of free trade;</w:t>
      </w:r>
    </w:p>
    <w:p>
      <w:pPr>
        <w:pStyle w:val="Normal"/>
      </w:pPr>
      <w:r>
        <w:t xml:space="preserve">members--(7) Austria, Finland, Iceland, Liechtenstein, Norway,</w:t>
      </w:r>
    </w:p>
    <w:p>
      <w:pPr>
        <w:pStyle w:val="Normal"/>
      </w:pPr>
      <w:r>
        <w:t xml:space="preserve">Sweden, Switzerland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_#_European Investment Bank (EIB)</w:t>
      </w:r>
    </w:p>
    <w:p>
      <w:pPr>
        <w:pStyle w:val="Normal"/>
      </w:pPr>
      <w:r>
        <w:t xml:space="preserve">established--25 March 1957, effective 1 January 1958;</w:t>
      </w:r>
    </w:p>
    <w:p>
      <w:pPr>
        <w:pStyle w:val="Normal"/>
      </w:pPr>
      <w:r>
        <w:t xml:space="preserve">aim--to promote economic development of the EC;</w:t>
      </w:r>
    </w:p>
    <w:p>
      <w:pPr>
        <w:pStyle w:val="Normal"/>
      </w:pPr>
      <w:r>
        <w:t xml:space="preserve">members--(12) Belgium, Denmark, France, Germany, Greece, Ireland,</w:t>
      </w:r>
    </w:p>
    <w:p>
      <w:pPr>
        <w:pStyle w:val="Normal"/>
      </w:pPr>
      <w:r>
        <w:t xml:space="preserve">Italy, Luxembourg, Netherlands, Portugal, Spain,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_#_European Organization for Nuclear Research (CERN)--acronym retained</w:t>
      </w:r>
    </w:p>
    <w:p>
      <w:pPr>
        <w:pStyle w:val="Normal"/>
      </w:pPr>
      <w:r>
        <w:t xml:space="preserve">from the predecessor organization Conseil Europeen pour la Recherche</w:t>
      </w:r>
    </w:p>
    <w:p>
      <w:pPr>
        <w:pStyle w:val="Normal"/>
      </w:pPr>
      <w:r>
        <w:t xml:space="preserve">Nucleaire;</w:t>
      </w:r>
    </w:p>
    <w:p>
      <w:pPr>
        <w:pStyle w:val="Normal"/>
      </w:pPr>
      <w:r>
        <w:t xml:space="preserve">established--1 July 1953, effective 29 September 1954;</w:t>
      </w:r>
    </w:p>
    <w:p>
      <w:pPr>
        <w:pStyle w:val="Normal"/>
      </w:pPr>
      <w:r>
        <w:t xml:space="preserve">aim--to foster nuclear research for peaceful purposes only;</w:t>
      </w:r>
    </w:p>
    <w:p>
      <w:pPr>
        <w:pStyle w:val="Normal"/>
      </w:pPr>
      <w:r>
        <w:t xml:space="preserve">members--(14) Austria, Belgium, Denmark, France, Germany, Greece,</w:t>
      </w:r>
    </w:p>
    <w:p>
      <w:pPr>
        <w:pStyle w:val="Normal"/>
      </w:pPr>
      <w:r>
        <w:t xml:space="preserve">Italy, Netherlands, Norway, Portugal, Spain, Sweden, Switzerland, UK;</w:t>
      </w:r>
    </w:p>
    <w:p>
      <w:pPr>
        <w:pStyle w:val="Normal"/>
      </w:pPr>
      <w:r>
        <w:t xml:space="preserve">observers--(3) Poland (scheduled to become a member 1 July 1991),</w:t>
      </w:r>
    </w:p>
    <w:p>
      <w:pPr>
        <w:pStyle w:val="Normal"/>
      </w:pPr>
      <w:r>
        <w:t xml:space="preserve">Turkey,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_#_European Space Agency (ESA)</w:t>
      </w:r>
    </w:p>
    <w:p>
      <w:pPr>
        <w:pStyle w:val="Normal"/>
      </w:pPr>
      <w:r>
        <w:t xml:space="preserve">established--31 July 1973, effective 1 May 1975;</w:t>
      </w:r>
    </w:p>
    <w:p>
      <w:pPr>
        <w:pStyle w:val="Normal"/>
      </w:pPr>
      <w:r>
        <w:t xml:space="preserve">aim--to promote peaceful cooperation in space research and</w:t>
      </w:r>
    </w:p>
    <w:p>
      <w:pPr>
        <w:pStyle w:val="Normal"/>
      </w:pPr>
      <w:r>
        <w:t xml:space="preserve">technology;</w:t>
      </w:r>
    </w:p>
    <w:p>
      <w:pPr>
        <w:pStyle w:val="Normal"/>
      </w:pPr>
      <w:r>
        <w:t xml:space="preserve">members--(13) Austria, Belgium, Denmark, France, Germany, Ireland,</w:t>
      </w:r>
    </w:p>
    <w:p>
      <w:pPr>
        <w:pStyle w:val="Normal"/>
      </w:pPr>
      <w:r>
        <w:t xml:space="preserve">Italy, Netherlands, Norway, Spain, Sweden, Switzerland, UK;</w:t>
      </w:r>
    </w:p>
    <w:p>
      <w:pPr>
        <w:pStyle w:val="Normal"/>
      </w:pPr>
      <w:r>
        <w:t xml:space="preserve">associate member--(1) Finland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_#_First World--another term for countries with advanced,</w:t>
      </w:r>
    </w:p>
    <w:p>
      <w:pPr>
        <w:pStyle w:val="Normal"/>
      </w:pPr>
      <w:r>
        <w:t xml:space="preserve">industrialized economies; see developed countries (DCs)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_#_Food and Agriculture Organization (FAO)</w:t>
      </w:r>
    </w:p>
    <w:p>
      <w:pPr>
        <w:pStyle w:val="Normal"/>
      </w:pPr>
      <w:r>
        <w:t xml:space="preserve">established--16 October 1945;</w:t>
      </w:r>
    </w:p>
    <w:p>
      <w:pPr>
        <w:pStyle w:val="Normal"/>
      </w:pPr>
      <w:r>
        <w:t xml:space="preserve">aim--UN specialized agency to raise living standards and increase</w:t>
      </w:r>
    </w:p>
    <w:p>
      <w:pPr>
        <w:pStyle w:val="Normal"/>
      </w:pPr>
      <w:r>
        <w:t xml:space="preserve">availability of agricultural products;</w:t>
      </w:r>
    </w:p>
    <w:p>
      <w:pPr>
        <w:pStyle w:val="Normal"/>
      </w:pPr>
      <w:r>
        <w:t xml:space="preserve">members--(157) all UN members except Brunei, Byelorussian Soviet</w:t>
      </w:r>
    </w:p>
    <w:p>
      <w:pPr>
        <w:pStyle w:val="Normal"/>
      </w:pPr>
      <w:r>
        <w:t xml:space="preserve">Socialist Republic, Liechtenstein, Singapore, South Africa, Ukrainian</w:t>
      </w:r>
    </w:p>
    <w:p>
      <w:pPr>
        <w:pStyle w:val="Normal"/>
      </w:pPr>
      <w:r>
        <w:t xml:space="preserve">Soviet Socialist Republic, USSR; other members are Cook Islands,</w:t>
      </w:r>
    </w:p>
    <w:p>
      <w:pPr>
        <w:pStyle w:val="Normal"/>
      </w:pPr>
      <w:r>
        <w:t xml:space="preserve">North Korea, South Korea, Switzerland, Tonga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_#_Four Dragons the four small Asian less developed countries (LDCs)</w:t>
      </w:r>
    </w:p>
    <w:p>
      <w:pPr>
        <w:pStyle w:val="Normal"/>
      </w:pPr>
      <w:r>
        <w:t xml:space="preserve">that have experienced unusually rapid economic growth; also known as the</w:t>
      </w:r>
    </w:p>
    <w:p>
      <w:pPr>
        <w:pStyle w:val="Normal"/>
      </w:pPr>
      <w:r>
        <w:t xml:space="preserve">Four Tigers; this group includes Hong Kong, South Korea, Singapore,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_#_Four Tigers--another term for the Four Dragons; see Four Dragons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_#_Franc Zone (FZ)</w:t>
      </w:r>
    </w:p>
    <w:p>
      <w:pPr>
        <w:pStyle w:val="Normal"/>
      </w:pPr>
      <w:r>
        <w:t xml:space="preserve">established--NA;</w:t>
      </w:r>
    </w:p>
    <w:p>
      <w:pPr>
        <w:pStyle w:val="Normal"/>
      </w:pPr>
      <w:r>
        <w:t xml:space="preserve">aim--monetary union among countries whose currencies are linked to</w:t>
      </w:r>
    </w:p>
    <w:p>
      <w:pPr>
        <w:pStyle w:val="Normal"/>
      </w:pPr>
      <w:r>
        <w:t xml:space="preserve">the French franc;</w:t>
      </w:r>
    </w:p>
    <w:p>
      <w:pPr>
        <w:pStyle w:val="Normal"/>
      </w:pPr>
      <w:r>
        <w:t xml:space="preserve">members--(15) Benin, Burkina, Cameroon, Central African Republic,</w:t>
      </w:r>
    </w:p>
    <w:p>
      <w:pPr>
        <w:pStyle w:val="Normal"/>
      </w:pPr>
      <w:r>
        <w:t xml:space="preserve">Chad, Comoros, Congo, Equatorial Guinea, France, Gabon, Ivory Coast,</w:t>
      </w:r>
    </w:p>
    <w:p>
      <w:pPr>
        <w:pStyle w:val="Normal"/>
      </w:pPr>
      <w:r>
        <w:t xml:space="preserve">Mali, Niger, Senegal, Togo; note--France includes metropolitan France,</w:t>
      </w:r>
    </w:p>
    <w:p>
      <w:pPr>
        <w:pStyle w:val="Normal"/>
      </w:pPr>
      <w:r>
        <w:t xml:space="preserve">the four overseas departments of France (French Guiana, Guadeloupe,</w:t>
      </w:r>
    </w:p>
    <w:p>
      <w:pPr>
        <w:pStyle w:val="Normal"/>
      </w:pPr>
      <w:r>
        <w:t xml:space="preserve">Martinique, Reunion), the two territorial collectivities of France</w:t>
      </w:r>
    </w:p>
    <w:p>
      <w:pPr>
        <w:pStyle w:val="Normal"/>
      </w:pPr>
      <w:r>
        <w:t xml:space="preserve">(Mayotte, Saint Pierre and Miquelon), and the three overseas territories</w:t>
      </w:r>
    </w:p>
    <w:p>
      <w:pPr>
        <w:pStyle w:val="Normal"/>
      </w:pPr>
      <w:r>
        <w:t xml:space="preserve">of France (French Polynesia, New Caledonia, Wallis and Futuna)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_#_Front Line States (FLS)</w:t>
      </w:r>
    </w:p>
    <w:p>
      <w:pPr>
        <w:pStyle w:val="Normal"/>
      </w:pPr>
      <w:r>
        <w:t xml:space="preserve">established--NA;</w:t>
      </w:r>
    </w:p>
    <w:p>
      <w:pPr>
        <w:pStyle w:val="Normal"/>
      </w:pPr>
      <w:r>
        <w:t xml:space="preserve">aim--to achieve black majority rule in South Africa;</w:t>
      </w:r>
    </w:p>
    <w:p>
      <w:pPr>
        <w:pStyle w:val="Normal"/>
      </w:pPr>
      <w:r>
        <w:t xml:space="preserve">members--(7) Angola, Botswana, Mozambique, Namibia, Tanzania,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_#_General Agreement on Tariffs and Trade (GATT)</w:t>
      </w:r>
    </w:p>
    <w:p>
      <w:pPr>
        <w:pStyle w:val="Normal"/>
      </w:pPr>
      <w:r>
        <w:t xml:space="preserve">established--30 October 1947, effective 1 January 1948;</w:t>
      </w:r>
    </w:p>
    <w:p>
      <w:pPr>
        <w:pStyle w:val="Normal"/>
      </w:pPr>
      <w:r>
        <w:t xml:space="preserve">aim--to promote the expansion of international trade on a</w:t>
      </w:r>
    </w:p>
    <w:p>
      <w:pPr>
        <w:pStyle w:val="Normal"/>
      </w:pPr>
      <w:r>
        <w:t xml:space="preserve">nondiscriminatory basis;</w:t>
      </w:r>
    </w:p>
    <w:p>
      <w:pPr>
        <w:pStyle w:val="Normal"/>
      </w:pPr>
      <w:r>
        <w:t xml:space="preserve">members--(101) Antigua and Barbuda, Argentina, Australia, Austria,</w:t>
      </w:r>
    </w:p>
    <w:p>
      <w:pPr>
        <w:pStyle w:val="Normal"/>
      </w:pPr>
      <w:r>
        <w:t xml:space="preserve">Bangladesh, Barbados, Belgium, Belize, Benin, Bolivia, Botswana, Brazil,</w:t>
      </w:r>
    </w:p>
    <w:p>
      <w:pPr>
        <w:pStyle w:val="Normal"/>
      </w:pPr>
      <w:r>
        <w:t xml:space="preserve">Burkina, Burma, Burundi, Cameroon, Canada, Central African Republic,</w:t>
      </w:r>
    </w:p>
    <w:p>
      <w:pPr>
        <w:pStyle w:val="Normal"/>
      </w:pPr>
      <w:r>
        <w:t xml:space="preserve">Chad, Chile, Colombia, Congo, Costa Rica, Cuba, Cyprus, Czechoslovakia,</w:t>
      </w:r>
    </w:p>
    <w:p>
      <w:pPr>
        <w:pStyle w:val="Normal"/>
      </w:pPr>
      <w:r>
        <w:t xml:space="preserve">Denmark, Dominican Republic, Egypt, Finland, France, Gabon, The Gambia,</w:t>
      </w:r>
    </w:p>
    <w:p>
      <w:pPr>
        <w:pStyle w:val="Normal"/>
      </w:pPr>
      <w:r>
        <w:t xml:space="preserve">Germany, Ghana, Greece, Guyana, Haiti, Hong Kong, Hungary, Iceland,</w:t>
      </w:r>
    </w:p>
    <w:p>
      <w:pPr>
        <w:pStyle w:val="Normal"/>
      </w:pPr>
      <w:r>
        <w:t xml:space="preserve">India, Indonesia, Ireland, Israel, Italy, Ivory Coast, Jamaica, Japan,</w:t>
      </w:r>
    </w:p>
    <w:p>
      <w:pPr>
        <w:pStyle w:val="Normal"/>
      </w:pPr>
      <w:r>
        <w:t xml:space="preserve">Kenya, South Korea, Kuwait, Lesotho, Luxembourg, Macau, Madagascar,</w:t>
      </w:r>
    </w:p>
    <w:p>
      <w:pPr>
        <w:pStyle w:val="Normal"/>
      </w:pPr>
      <w:r>
        <w:t xml:space="preserve">Malawi, Malaysia, Maldives, Malta, Mauritania, Mauritius, Mexico,</w:t>
      </w:r>
    </w:p>
    <w:p>
      <w:pPr>
        <w:pStyle w:val="Normal"/>
      </w:pPr>
      <w:r>
        <w:t xml:space="preserve">Morocco, Netherlands, NZ, Nicaragua, Niger, Nigeria, Norway, Pakistan,</w:t>
      </w:r>
    </w:p>
    <w:p>
      <w:pPr>
        <w:pStyle w:val="Normal"/>
      </w:pPr>
      <w:r>
        <w:t xml:space="preserve">Peru, Philippines, Poland, Portugal, Romania, Rwanda, Senegal, Sierra</w:t>
      </w:r>
    </w:p>
    <w:p>
      <w:pPr>
        <w:pStyle w:val="Normal"/>
      </w:pPr>
      <w:r>
        <w:t xml:space="preserve">Leone, Singapore, South Africa, Spain, Sri Lanka, Suriname, Sweden,</w:t>
      </w:r>
    </w:p>
    <w:p>
      <w:pPr>
        <w:pStyle w:val="Normal"/>
      </w:pPr>
      <w:r>
        <w:t xml:space="preserve">Switzerland, Tanzania, Thailand, Togo, Trinidad and Tobago, Tunisia,</w:t>
      </w:r>
    </w:p>
    <w:p>
      <w:pPr>
        <w:pStyle w:val="Normal"/>
      </w:pPr>
      <w:r>
        <w:t xml:space="preserve">Turkey, Uganda, UK, US, Uruguay, Venezuela,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2 (G-2)</w:t>
      </w:r>
    </w:p>
    <w:p>
      <w:pPr>
        <w:pStyle w:val="Normal"/>
      </w:pPr>
      <w:r>
        <w:t xml:space="preserve">established--informal term that came into use about 1986;</w:t>
      </w:r>
    </w:p>
    <w:p>
      <w:pPr>
        <w:pStyle w:val="Normal"/>
      </w:pPr>
      <w:r>
        <w:t xml:space="preserve">aim--bilateral economic cooperation between the two most powerful</w:t>
      </w:r>
    </w:p>
    <w:p>
      <w:pPr>
        <w:pStyle w:val="Normal"/>
      </w:pPr>
      <w:r>
        <w:t xml:space="preserve">economic giants;</w:t>
      </w:r>
    </w:p>
    <w:p>
      <w:pPr>
        <w:pStyle w:val="Normal"/>
      </w:pPr>
      <w:r>
        <w:t xml:space="preserve">members--(2) Japan,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3 (G-3)</w:t>
      </w:r>
    </w:p>
    <w:p>
      <w:pPr>
        <w:pStyle w:val="Normal"/>
      </w:pPr>
      <w:r>
        <w:t xml:space="preserve">established--NA October 1990;</w:t>
      </w:r>
    </w:p>
    <w:p>
      <w:pPr>
        <w:pStyle w:val="Normal"/>
      </w:pPr>
      <w:r>
        <w:t xml:space="preserve">aim--mechanism for policy coordination;</w:t>
      </w:r>
    </w:p>
    <w:p>
      <w:pPr>
        <w:pStyle w:val="Normal"/>
      </w:pPr>
      <w:r>
        <w:t xml:space="preserve">members--(3) Colombia, Mexico, Venezuela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5 (G-5)</w:t>
      </w:r>
    </w:p>
    <w:p>
      <w:pPr>
        <w:pStyle w:val="Normal"/>
      </w:pPr>
      <w:r>
        <w:t xml:space="preserve">established--22 September 1985;</w:t>
      </w:r>
    </w:p>
    <w:p>
      <w:pPr>
        <w:pStyle w:val="Normal"/>
      </w:pPr>
      <w:r>
        <w:t xml:space="preserve">aim--the five major non-Communist economic powers;</w:t>
      </w:r>
    </w:p>
    <w:p>
      <w:pPr>
        <w:pStyle w:val="Normal"/>
      </w:pPr>
      <w:r>
        <w:t xml:space="preserve">members--(5) France, Germany, Japan,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6 (G-6)--not to be confused with the Big Six;</w:t>
      </w:r>
    </w:p>
    <w:p>
      <w:pPr>
        <w:pStyle w:val="Normal"/>
      </w:pPr>
      <w:r>
        <w:t xml:space="preserve">established--22 May 1984;</w:t>
      </w:r>
    </w:p>
    <w:p>
      <w:pPr>
        <w:pStyle w:val="Normal"/>
      </w:pPr>
      <w:r>
        <w:t xml:space="preserve">aim--seeks to achieve nuclear disarmament;</w:t>
      </w:r>
    </w:p>
    <w:p>
      <w:pPr>
        <w:pStyle w:val="Normal"/>
      </w:pPr>
      <w:r>
        <w:t xml:space="preserve">members--(6) Argentina, Greece, India, Mexico, Sweden, Tanzania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7 (G-7)--membership is the same as the Big Seven;</w:t>
      </w:r>
    </w:p>
    <w:p>
      <w:pPr>
        <w:pStyle w:val="Normal"/>
      </w:pPr>
      <w:r>
        <w:t xml:space="preserve">established--22 September 1985;</w:t>
      </w:r>
    </w:p>
    <w:p>
      <w:pPr>
        <w:pStyle w:val="Normal"/>
      </w:pPr>
      <w:r>
        <w:t xml:space="preserve">aim--the seven major non-Communist economic powers;</w:t>
      </w:r>
    </w:p>
    <w:p>
      <w:pPr>
        <w:pStyle w:val="Normal"/>
      </w:pPr>
      <w:r>
        <w:t xml:space="preserve">members--(7) Group of 5 (France, Germany, Japan, UK, US) plus</w:t>
      </w:r>
    </w:p>
    <w:p>
      <w:pPr>
        <w:pStyle w:val="Normal"/>
      </w:pPr>
      <w:r>
        <w:t xml:space="preserve">Canada and Italy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8 (G-8)</w:t>
      </w:r>
    </w:p>
    <w:p>
      <w:pPr>
        <w:pStyle w:val="Normal"/>
      </w:pPr>
      <w:r>
        <w:t xml:space="preserve">established--NA October 1975;</w:t>
      </w:r>
    </w:p>
    <w:p>
      <w:pPr>
        <w:pStyle w:val="Normal"/>
      </w:pPr>
      <w:r>
        <w:t xml:space="preserve">aim--the developed countries (DCs) that participated in the</w:t>
      </w:r>
    </w:p>
    <w:p>
      <w:pPr>
        <w:pStyle w:val="Normal"/>
      </w:pPr>
      <w:r>
        <w:t xml:space="preserve">Conference on International Economic Cooperation (CIEC), held in several</w:t>
      </w:r>
    </w:p>
    <w:p>
      <w:pPr>
        <w:pStyle w:val="Normal"/>
      </w:pPr>
      <w:r>
        <w:t xml:space="preserve">sessions between NA December 1975 and 3 June 1977;</w:t>
      </w:r>
    </w:p>
    <w:p>
      <w:pPr>
        <w:pStyle w:val="Normal"/>
      </w:pPr>
      <w:r>
        <w:t xml:space="preserve">members--(8) Australia, Canada, EC (as one member), Japan, Spain,</w:t>
      </w:r>
    </w:p>
    <w:p>
      <w:pPr>
        <w:pStyle w:val="Normal"/>
      </w:pPr>
      <w:r>
        <w:t xml:space="preserve">Sweden, Switzerland,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9 (G-9)</w:t>
      </w:r>
    </w:p>
    <w:p>
      <w:pPr>
        <w:pStyle w:val="Normal"/>
      </w:pPr>
      <w:r>
        <w:t xml:space="preserve">established--NA;</w:t>
      </w:r>
    </w:p>
    <w:p>
      <w:pPr>
        <w:pStyle w:val="Normal"/>
      </w:pPr>
      <w:r>
        <w:t xml:space="preserve">aim--informal group that meets occasionally on matters of mutual</w:t>
      </w:r>
    </w:p>
    <w:p>
      <w:pPr>
        <w:pStyle w:val="Normal"/>
      </w:pPr>
      <w:r>
        <w:t xml:space="preserve">interest;</w:t>
      </w:r>
    </w:p>
    <w:p>
      <w:pPr>
        <w:pStyle w:val="Normal"/>
      </w:pPr>
      <w:r>
        <w:t xml:space="preserve">members--(9) Austria, Belgium, Bulgaria, Denmark, Finland, Hungary,</w:t>
      </w:r>
    </w:p>
    <w:p>
      <w:pPr>
        <w:pStyle w:val="Normal"/>
      </w:pPr>
      <w:r>
        <w:t xml:space="preserve">Romania, Sweden,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10 (G-10), also known as the Paris Club;</w:t>
      </w:r>
    </w:p>
    <w:p>
      <w:pPr>
        <w:pStyle w:val="Normal"/>
      </w:pPr>
      <w:r>
        <w:t xml:space="preserve">established--NA October 1962;</w:t>
      </w:r>
    </w:p>
    <w:p>
      <w:pPr>
        <w:pStyle w:val="Normal"/>
      </w:pPr>
      <w:r>
        <w:t xml:space="preserve">aim--wealthiest members of the IMF who provide most of the money</w:t>
      </w:r>
    </w:p>
    <w:p>
      <w:pPr>
        <w:pStyle w:val="Normal"/>
      </w:pPr>
      <w:r>
        <w:t xml:space="preserve">to be loaned and act as the informal steering committee; name persists in</w:t>
      </w:r>
    </w:p>
    <w:p>
      <w:pPr>
        <w:pStyle w:val="Normal"/>
      </w:pPr>
      <w:r>
        <w:t xml:space="preserve">spite of the addition of Switzerland on NA April 1984;</w:t>
      </w:r>
    </w:p>
    <w:p>
      <w:pPr>
        <w:pStyle w:val="Normal"/>
      </w:pPr>
      <w:r>
        <w:t xml:space="preserve">members--(11) Belgium, Canada, France, Germany, Italy, Japan,</w:t>
      </w:r>
    </w:p>
    <w:p>
      <w:pPr>
        <w:pStyle w:val="Normal"/>
      </w:pPr>
      <w:r>
        <w:t xml:space="preserve">Netherlands, Sweden, Switzerland,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11 (G-11), also known as the Cartagena Group;</w:t>
      </w:r>
    </w:p>
    <w:p>
      <w:pPr>
        <w:pStyle w:val="Normal"/>
      </w:pPr>
      <w:r>
        <w:t xml:space="preserve">established--22 June 1984, in Cartagena, Colombia;</w:t>
      </w:r>
    </w:p>
    <w:p>
      <w:pPr>
        <w:pStyle w:val="Normal"/>
      </w:pPr>
      <w:r>
        <w:t xml:space="preserve">aim--forum for largest debtor nations in Latin America;</w:t>
      </w:r>
    </w:p>
    <w:p>
      <w:pPr>
        <w:pStyle w:val="Normal"/>
      </w:pPr>
      <w:r>
        <w:t xml:space="preserve">members--(11) Argentina, Bolivia, Brazil, Chile, Colombia,</w:t>
      </w:r>
    </w:p>
    <w:p>
      <w:pPr>
        <w:pStyle w:val="Normal"/>
      </w:pPr>
      <w:r>
        <w:t xml:space="preserve">Dominican Republic, Ecuador, Mexico, Peru, Uruguay, Venezuela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19 (G-19)</w:t>
      </w:r>
    </w:p>
    <w:p>
      <w:pPr>
        <w:pStyle w:val="Normal"/>
      </w:pPr>
      <w:r>
        <w:t xml:space="preserve">established--NA October 1975;</w:t>
      </w:r>
    </w:p>
    <w:p>
      <w:pPr>
        <w:pStyle w:val="Normal"/>
      </w:pPr>
      <w:r>
        <w:t xml:space="preserve">aim--the less developed countries (LDCs) that participated in the</w:t>
      </w:r>
    </w:p>
    <w:p>
      <w:pPr>
        <w:pStyle w:val="Normal"/>
      </w:pPr>
      <w:r>
        <w:t xml:space="preserve">Conference on International Economic Cooperation (CIEC) held in several</w:t>
      </w:r>
    </w:p>
    <w:p>
      <w:pPr>
        <w:pStyle w:val="Normal"/>
      </w:pPr>
      <w:r>
        <w:t xml:space="preserve">sessions between NA December 1975 and 3 June 1977;</w:t>
      </w:r>
    </w:p>
    <w:p>
      <w:pPr>
        <w:pStyle w:val="Normal"/>
      </w:pPr>
      <w:r>
        <w:t xml:space="preserve">members--(19) Algeria, Argentina, Brazil, Cameroon, Egypt, India,</w:t>
      </w:r>
    </w:p>
    <w:p>
      <w:pPr>
        <w:pStyle w:val="Normal"/>
      </w:pPr>
      <w:r>
        <w:t xml:space="preserve">Indonesia, Iran, Iraq, Jamaica, Mexico, Nigeria, Pakistan, Peru,</w:t>
      </w:r>
    </w:p>
    <w:p>
      <w:pPr>
        <w:pStyle w:val="Normal"/>
      </w:pPr>
      <w:r>
        <w:t xml:space="preserve">Saudi Arabia, Venezuela, Yugoslavia, Zaire, Zambia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24 (G-24)</w:t>
      </w:r>
    </w:p>
    <w:p>
      <w:pPr>
        <w:pStyle w:val="Normal"/>
      </w:pPr>
      <w:r>
        <w:t xml:space="preserve">established--NA January 1972;</w:t>
      </w:r>
    </w:p>
    <w:p>
      <w:pPr>
        <w:pStyle w:val="Normal"/>
      </w:pPr>
      <w:r>
        <w:t xml:space="preserve">aim--to promote the interests of developing countries in Africa,</w:t>
      </w:r>
    </w:p>
    <w:p>
      <w:pPr>
        <w:pStyle w:val="Normal"/>
      </w:pPr>
      <w:r>
        <w:t xml:space="preserve">Asia, and Latin America within the IMF;</w:t>
      </w:r>
    </w:p>
    <w:p>
      <w:pPr>
        <w:pStyle w:val="Normal"/>
      </w:pPr>
      <w:r>
        <w:t xml:space="preserve">members--(24) Algeria, Argentina, Brazil, Colombia, Egypt,</w:t>
      </w:r>
    </w:p>
    <w:p>
      <w:pPr>
        <w:pStyle w:val="Normal"/>
      </w:pPr>
      <w:r>
        <w:t xml:space="preserve">Ethiopia, Gabon, Ghana, Guatemala, India, Iran, Ivory Coast, Lebanon,</w:t>
      </w:r>
    </w:p>
    <w:p>
      <w:pPr>
        <w:pStyle w:val="Normal"/>
      </w:pPr>
      <w:r>
        <w:t xml:space="preserve">Mexico, Nigeria, Pakistan, Peru, Philippines, Sri Lanka, Syria,</w:t>
      </w:r>
    </w:p>
    <w:p>
      <w:pPr>
        <w:pStyle w:val="Normal"/>
      </w:pPr>
      <w:r>
        <w:t xml:space="preserve">Trinidad and Tobago, Venezuela, Yugoslavia, Zaire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30 (G-30)</w:t>
      </w:r>
    </w:p>
    <w:p>
      <w:pPr>
        <w:pStyle w:val="Normal"/>
      </w:pPr>
      <w:r>
        <w:t xml:space="preserve">established--NA 1979;</w:t>
      </w:r>
    </w:p>
    <w:p>
      <w:pPr>
        <w:pStyle w:val="Normal"/>
      </w:pPr>
      <w:r>
        <w:t xml:space="preserve">aim--to discuss and propose solutions to the world's economic</w:t>
      </w:r>
    </w:p>
    <w:p>
      <w:pPr>
        <w:pStyle w:val="Normal"/>
      </w:pPr>
      <w:r>
        <w:t xml:space="preserve">problems;</w:t>
      </w:r>
    </w:p>
    <w:p>
      <w:pPr>
        <w:pStyle w:val="Normal"/>
      </w:pPr>
      <w:r>
        <w:t xml:space="preserve">members--(30) informal group of 30 leading international bankers,</w:t>
      </w:r>
    </w:p>
    <w:p>
      <w:pPr>
        <w:pStyle w:val="Normal"/>
      </w:pPr>
      <w:r>
        <w:t xml:space="preserve">economists, financial experts, and businessmen organized by Johannes</w:t>
      </w:r>
    </w:p>
    <w:p>
      <w:pPr>
        <w:pStyle w:val="Normal"/>
      </w:pPr>
      <w:r>
        <w:t xml:space="preserve">Witteveen (former managing director of the IMF)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33 (G-33)</w:t>
      </w:r>
    </w:p>
    <w:p>
      <w:pPr>
        <w:pStyle w:val="Normal"/>
      </w:pPr>
      <w:r>
        <w:t xml:space="preserve">established--NA 1987;</w:t>
      </w:r>
    </w:p>
    <w:p>
      <w:pPr>
        <w:pStyle w:val="Normal"/>
      </w:pPr>
      <w:r>
        <w:t xml:space="preserve">aim--to promote solutions to international economic problems;</w:t>
      </w:r>
    </w:p>
    <w:p>
      <w:pPr>
        <w:pStyle w:val="Normal"/>
      </w:pPr>
      <w:r>
        <w:t xml:space="preserve">members--(33) leading economists from 13 countries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_#_Group of 77 (G-77)</w:t>
      </w:r>
    </w:p>
    <w:p>
      <w:pPr>
        <w:pStyle w:val="Normal"/>
      </w:pPr>
      <w:r>
        <w:t xml:space="preserve">established--NA October 1967;</w:t>
      </w:r>
    </w:p>
    <w:p>
      <w:pPr>
        <w:pStyle w:val="Normal"/>
      </w:pPr>
      <w:r>
        <w:t xml:space="preserve">aim--to promote economic cooperation among developing countries;</w:t>
      </w:r>
    </w:p>
    <w:p>
      <w:pPr>
        <w:pStyle w:val="Normal"/>
      </w:pPr>
      <w:r>
        <w:t xml:space="preserve">name persists in spite of increased membership;</w:t>
      </w:r>
    </w:p>
    <w:p>
      <w:pPr>
        <w:pStyle w:val="Normal"/>
      </w:pPr>
      <w:r>
        <w:t xml:space="preserve">members--(123 plus the Palestine Liberation Organization)</w:t>
      </w:r>
    </w:p>
    <w:p>
      <w:pPr>
        <w:pStyle w:val="Normal"/>
      </w:pPr>
      <w:r>
        <w:t xml:space="preserve">Afghanistan, Algeria, Angola, Antigua and Barbuda, Argentina, The</w:t>
      </w:r>
    </w:p>
    <w:p>
      <w:pPr>
        <w:pStyle w:val="Normal"/>
      </w:pPr>
      <w:r>
        <w:t xml:space="preserve">Bahamas, Bahrain, Bangladesh, Barbados, Belize, Benin, Bhutan, Bolivia,</w:t>
      </w:r>
    </w:p>
    <w:p>
      <w:pPr>
        <w:pStyle w:val="Normal"/>
      </w:pPr>
      <w:r>
        <w:t xml:space="preserve">Botswana, Brazil, Burkina, Burma, Burundi, Cambodia, Cameroon, Cape</w:t>
      </w:r>
    </w:p>
    <w:p>
      <w:pPr>
        <w:pStyle w:val="Normal"/>
      </w:pPr>
      <w:r>
        <w:t xml:space="preserve">Verde, Central African Republic, Chad, Chile, Colombia, Comoros, Congo,</w:t>
      </w:r>
    </w:p>
    <w:p>
      <w:pPr>
        <w:pStyle w:val="Normal"/>
      </w:pPr>
      <w:r>
        <w:t xml:space="preserve">Costa Rica, Cuba, Cyprus, Djibouti, Dominica, Dominican Republic,</w:t>
      </w:r>
    </w:p>
    <w:p>
      <w:pPr>
        <w:pStyle w:val="Normal"/>
      </w:pPr>
      <w:r>
        <w:t xml:space="preserve">Ecuador, Egypt, El Salvador, Equatorial Guinea, Ethiopia, Fiji, Gabon,</w:t>
      </w:r>
    </w:p>
    <w:p>
      <w:pPr>
        <w:pStyle w:val="Normal"/>
      </w:pPr>
      <w:r>
        <w:t xml:space="preserve">The Gambia, Ghana, Grenada, Guatemala, Guinea, Guinea-Bissau, Guyana,</w:t>
      </w:r>
    </w:p>
    <w:p>
      <w:pPr>
        <w:pStyle w:val="Normal"/>
      </w:pPr>
      <w:r>
        <w:t xml:space="preserve">Haiti, Honduras, India, Indonesia, Iran, Iraq, Ivory Coast, Jamaica,</w:t>
      </w:r>
    </w:p>
    <w:p>
      <w:pPr>
        <w:pStyle w:val="Normal"/>
      </w:pPr>
      <w:r>
        <w:t xml:space="preserve">Jordan, Kenya, North Korea, South Korea, Kuwait, Laos, Lebanon, Lesotho,</w:t>
      </w:r>
    </w:p>
    <w:p>
      <w:pPr>
        <w:pStyle w:val="Normal"/>
      </w:pPr>
      <w:r>
        <w:t xml:space="preserve">Liberia, Libya, Madagascar, Malawi, Malaysia, Maldives, Mali, Malta,</w:t>
      </w:r>
    </w:p>
    <w:p>
      <w:pPr>
        <w:pStyle w:val="Normal"/>
      </w:pPr>
      <w:r>
        <w:t xml:space="preserve">Mauritania, Mauritius, Mexico, Morocco, Mozambique, Nepal, Nicaragua,</w:t>
      </w:r>
    </w:p>
    <w:p>
      <w:pPr>
        <w:pStyle w:val="Normal"/>
      </w:pPr>
      <w:r>
        <w:t xml:space="preserve">Niger, Nigeria, Oman, Pakistan, Panama, Papua New Guinea, Paraguay, Peru,</w:t>
      </w:r>
    </w:p>
    <w:p>
      <w:pPr>
        <w:pStyle w:val="Normal"/>
      </w:pPr>
      <w:r>
        <w:t xml:space="preserve">Philippines, Qatar, Romania, Rwanda, Saint Lucia, Saint Vincent and the</w:t>
      </w:r>
    </w:p>
    <w:p>
      <w:pPr>
        <w:pStyle w:val="Normal"/>
      </w:pPr>
      <w:r>
        <w:t xml:space="preserve">Grenadines, Sao Tome and Principe, Saudi Arabia, Senegal, Seychelles,</w:t>
      </w:r>
    </w:p>
    <w:p>
      <w:pPr>
        <w:pStyle w:val="Normal"/>
      </w:pPr>
      <w:r>
        <w:t xml:space="preserve">Sierra Leone, Singapore, Solomon Islands, Somalia, Sri Lanka, Sudan,</w:t>
      </w:r>
    </w:p>
    <w:p>
      <w:pPr>
        <w:pStyle w:val="Normal"/>
      </w:pPr>
      <w:r>
        <w:t xml:space="preserve">Suriname, Swaziland, Syria, Tanzania, Thailand, Togo, Tonga, Trinidad and</w:t>
      </w:r>
    </w:p>
    <w:p>
      <w:pPr>
        <w:pStyle w:val="Normal"/>
      </w:pPr>
      <w:r>
        <w:t xml:space="preserve">Tobago, Tunisia, Uganda, UAE, Uruguay, Vanuatu, Venezuela, Vietnam,</w:t>
      </w:r>
    </w:p>
    <w:p>
      <w:pPr>
        <w:pStyle w:val="Normal"/>
      </w:pPr>
      <w:r>
        <w:t xml:space="preserve">Western Samoa, Yemen, Yugoslavia, Zaire, Zambia, Zimbabwe, Palestine</w:t>
      </w:r>
    </w:p>
    <w:p>
      <w:pPr>
        <w:pStyle w:val="Normal"/>
      </w:pPr>
      <w:r>
        <w:t xml:space="preserve">Liberation Organization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_#_Gulf Cooperation Council (GCC), also known as the Cooperation</w:t>
      </w:r>
    </w:p>
    <w:p>
      <w:pPr>
        <w:pStyle w:val="Normal"/>
      </w:pPr>
      <w:r>
        <w:t xml:space="preserve">Council for the Arab States of the Gulf;</w:t>
      </w:r>
    </w:p>
    <w:p>
      <w:pPr>
        <w:pStyle w:val="Normal"/>
      </w:pPr>
      <w:r>
        <w:t xml:space="preserve">established--25-26 May 1981;</w:t>
      </w:r>
    </w:p>
    <w:p>
      <w:pPr>
        <w:pStyle w:val="Normal"/>
      </w:pPr>
      <w:r>
        <w:t xml:space="preserve">aim--to promote regional cooperation in economic, social,</w:t>
      </w:r>
    </w:p>
    <w:p>
      <w:pPr>
        <w:pStyle w:val="Normal"/>
      </w:pPr>
      <w:r>
        <w:t xml:space="preserve">political, and military affairs;</w:t>
      </w:r>
    </w:p>
    <w:p>
      <w:pPr>
        <w:pStyle w:val="Normal"/>
      </w:pPr>
      <w:r>
        <w:t xml:space="preserve">members--(6) Bahrain, Kuwait, Oman, Qatar, Saudi Arabia, UAE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_#_Habitat--see United Nations Center for Human Settlements (UNCHS)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_#_high-income countries--another term for the industrialized</w:t>
      </w:r>
    </w:p>
    <w:p>
      <w:pPr>
        <w:pStyle w:val="Normal"/>
      </w:pPr>
      <w:r>
        <w:t xml:space="preserve">countries with high per capita GNPs/GDPs; see developed countries (DCs)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_#_industrial countries--another term for the developed countries; see</w:t>
      </w:r>
    </w:p>
    <w:p>
      <w:pPr>
        <w:pStyle w:val="Normal"/>
      </w:pPr>
      <w:r>
        <w:t xml:space="preserve">developed countries (DCs)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_#_Inter-American Development Bank (IADB), also known as</w:t>
      </w:r>
    </w:p>
    <w:p>
      <w:pPr>
        <w:pStyle w:val="Normal"/>
      </w:pPr>
      <w:r>
        <w:t xml:space="preserve">Banco Interamericano de Desarollo (BID);</w:t>
      </w:r>
    </w:p>
    <w:p>
      <w:pPr>
        <w:pStyle w:val="Normal"/>
      </w:pPr>
      <w:r>
        <w:t xml:space="preserve">established--8 April 1959; effective 30 December 1959;</w:t>
      </w:r>
    </w:p>
    <w:p>
      <w:pPr>
        <w:pStyle w:val="Normal"/>
      </w:pPr>
      <w:r>
        <w:t xml:space="preserve">aim--to promote economic and social development in Latin America;</w:t>
      </w:r>
    </w:p>
    <w:p>
      <w:pPr>
        <w:pStyle w:val="Normal"/>
      </w:pPr>
      <w:r>
        <w:t xml:space="preserve">members--(44) Argentina, Austria, The Bahamas, Barbados, Belgium,</w:t>
      </w:r>
    </w:p>
    <w:p>
      <w:pPr>
        <w:pStyle w:val="Normal"/>
      </w:pPr>
      <w:r>
        <w:t xml:space="preserve">Bolivia, Brazil, Canada, Chile, Colombia, Costa Rica, Denmark,</w:t>
      </w:r>
    </w:p>
    <w:p>
      <w:pPr>
        <w:pStyle w:val="Normal"/>
      </w:pPr>
      <w:r>
        <w:t xml:space="preserve">Dominican Republic, Ecuador, El Salvador, Finland, France, Germany,</w:t>
      </w:r>
    </w:p>
    <w:p>
      <w:pPr>
        <w:pStyle w:val="Normal"/>
      </w:pPr>
      <w:r>
        <w:t xml:space="preserve">Guatemala, Guyana, Haiti, Honduras, Israel, Italy, Jamaica, Japan,</w:t>
      </w:r>
    </w:p>
    <w:p>
      <w:pPr>
        <w:pStyle w:val="Normal"/>
      </w:pPr>
      <w:r>
        <w:t xml:space="preserve">Mexico, Netherlands, Nicaragua, Norway, Panama, Paraguay, Peru, Portugal,</w:t>
      </w:r>
    </w:p>
    <w:p>
      <w:pPr>
        <w:pStyle w:val="Normal"/>
      </w:pPr>
      <w:r>
        <w:t xml:space="preserve">Spain, Suriname, Sweden, Switzerland, Trinidad and Tobago, UK, US,</w:t>
      </w:r>
    </w:p>
    <w:p>
      <w:pPr>
        <w:pStyle w:val="Normal"/>
      </w:pPr>
      <w:r>
        <w:t xml:space="preserve">Uruguay, Venezuela,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_#_Inter-Governmental Authority on Drought and Development (IGADD)</w:t>
      </w:r>
    </w:p>
    <w:p>
      <w:pPr>
        <w:pStyle w:val="Normal"/>
      </w:pPr>
      <w:r>
        <w:t xml:space="preserve">established--NA January 1986;</w:t>
      </w:r>
    </w:p>
    <w:p>
      <w:pPr>
        <w:pStyle w:val="Normal"/>
      </w:pPr>
      <w:r>
        <w:t xml:space="preserve">aim--to promote cooperation on drought-related matters;</w:t>
      </w:r>
    </w:p>
    <w:p>
      <w:pPr>
        <w:pStyle w:val="Normal"/>
      </w:pPr>
      <w:r>
        <w:t xml:space="preserve">members--(6) Djibouti, Ethiopia, Kenya, Somalia, Sudan, Uganda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Atomic Energy Agency (IAEA)</w:t>
      </w:r>
    </w:p>
    <w:p>
      <w:pPr>
        <w:pStyle w:val="Normal"/>
      </w:pPr>
      <w:r>
        <w:t xml:space="preserve">established--26 October 1956, effective 29 July 1957;</w:t>
      </w:r>
    </w:p>
    <w:p>
      <w:pPr>
        <w:pStyle w:val="Normal"/>
      </w:pPr>
      <w:r>
        <w:t xml:space="preserve">aim--to promote peaceful uses of atomic energy;</w:t>
      </w:r>
    </w:p>
    <w:p>
      <w:pPr>
        <w:pStyle w:val="Normal"/>
      </w:pPr>
      <w:r>
        <w:t xml:space="preserve">members--(111) Afghanistan, Albania, Algeria, Argentina, Australia,</w:t>
      </w:r>
    </w:p>
    <w:p>
      <w:pPr>
        <w:pStyle w:val="Normal"/>
      </w:pPr>
      <w:r>
        <w:t xml:space="preserve">Austria, Bangladesh, Belgium, Bolivia, Brazil, Bulgaria, Burma,</w:t>
      </w:r>
    </w:p>
    <w:p>
      <w:pPr>
        <w:pStyle w:val="Normal"/>
      </w:pPr>
      <w:r>
        <w:t xml:space="preserve">Byelorussian Soviet Socialist Republic, Cambodia, Cameroon, Canada,</w:t>
      </w:r>
    </w:p>
    <w:p>
      <w:pPr>
        <w:pStyle w:val="Normal"/>
      </w:pPr>
      <w:r>
        <w:t xml:space="preserve">Chile, China, Colombia, Costa Rica, Cuba, Cyprus, Czechoslovakia,</w:t>
      </w:r>
    </w:p>
    <w:p>
      <w:pPr>
        <w:pStyle w:val="Normal"/>
      </w:pPr>
      <w:r>
        <w:t xml:space="preserve">Denmark, Dominican Republic, Ecuador, Egypt, El Salvador, Ethiopia,</w:t>
      </w:r>
    </w:p>
    <w:p>
      <w:pPr>
        <w:pStyle w:val="Normal"/>
      </w:pPr>
      <w:r>
        <w:t xml:space="preserve">Finland, France, Gabon, Germany, Ghana, Greece, Guatemala, Haiti,</w:t>
      </w:r>
    </w:p>
    <w:p>
      <w:pPr>
        <w:pStyle w:val="Normal"/>
      </w:pPr>
      <w:r>
        <w:t xml:space="preserve">Hungary, Iceland, India, Indonesia, Iran, Iraq, Ireland, Israel, Italy,</w:t>
      </w:r>
    </w:p>
    <w:p>
      <w:pPr>
        <w:pStyle w:val="Normal"/>
      </w:pPr>
      <w:r>
        <w:t xml:space="preserve">Ivory Coast, Jamaica, Japan, Jordan, Kenya, North Korea, South Korea,</w:t>
      </w:r>
    </w:p>
    <w:p>
      <w:pPr>
        <w:pStyle w:val="Normal"/>
      </w:pPr>
      <w:r>
        <w:t xml:space="preserve">Kuwait, Lebanon, Liberia, Libya, Liechtenstein, Luxembourg, Madagascar,</w:t>
      </w:r>
    </w:p>
    <w:p>
      <w:pPr>
        <w:pStyle w:val="Normal"/>
      </w:pPr>
      <w:r>
        <w:t xml:space="preserve">Malaysia, Mali, Mauritius, Mexico, Mongolia, Morocco, Namibia,</w:t>
      </w:r>
    </w:p>
    <w:p>
      <w:pPr>
        <w:pStyle w:val="Normal"/>
      </w:pPr>
      <w:r>
        <w:t xml:space="preserve">Netherlands, NZ, Nicaragua, Niger, Nigeria, Norway, Pakistan, Panama,</w:t>
      </w:r>
    </w:p>
    <w:p>
      <w:pPr>
        <w:pStyle w:val="Normal"/>
      </w:pPr>
      <w:r>
        <w:t xml:space="preserve">Paraguay, Peru, Philippines, Poland, Portugal, Qatar, Romania,</w:t>
      </w:r>
    </w:p>
    <w:p>
      <w:pPr>
        <w:pStyle w:val="Normal"/>
      </w:pPr>
      <w:r>
        <w:t xml:space="preserve">Saudi Arabia, Senegal, Sierra Leone, Singapore, South Africa, Spain,</w:t>
      </w:r>
    </w:p>
    <w:p>
      <w:pPr>
        <w:pStyle w:val="Normal"/>
      </w:pPr>
      <w:r>
        <w:t xml:space="preserve">Sri Lanka, Sudan, Sweden, Switzerland, Syria, Tanzania, Thailand,</w:t>
      </w:r>
    </w:p>
    <w:p>
      <w:pPr>
        <w:pStyle w:val="Normal"/>
      </w:pPr>
      <w:r>
        <w:t xml:space="preserve">Tunisia, Turkey, Uganda, Ukrainian Soviet Socialist Republic, UAE, UK,</w:t>
      </w:r>
    </w:p>
    <w:p>
      <w:pPr>
        <w:pStyle w:val="Normal"/>
      </w:pPr>
      <w:r>
        <w:t xml:space="preserve">US, USSR, Uruguay, Vatican City, Venezuela, Vietnam,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Bank for Economic Cooperation (IBEC)</w:t>
      </w:r>
    </w:p>
    <w:p>
      <w:pPr>
        <w:pStyle w:val="Normal"/>
      </w:pPr>
      <w:r>
        <w:t xml:space="preserve">established--22 October 1963;</w:t>
      </w:r>
    </w:p>
    <w:p>
      <w:pPr>
        <w:pStyle w:val="Normal"/>
      </w:pPr>
      <w:r>
        <w:t xml:space="preserve">aim--to promote economic cooperation and development;</w:t>
      </w:r>
    </w:p>
    <w:p>
      <w:pPr>
        <w:pStyle w:val="Normal"/>
      </w:pPr>
      <w:r>
        <w:t xml:space="preserve">members--(9) Bulgaria, Cuba, Czechoslovakia, Hungary, Mongolia,</w:t>
      </w:r>
    </w:p>
    <w:p>
      <w:pPr>
        <w:pStyle w:val="Normal"/>
      </w:pPr>
      <w:r>
        <w:t xml:space="preserve">Poland, Romania, USSR, Vietnam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Bank for Reconstruction and Development (IBRD), also</w:t>
      </w:r>
    </w:p>
    <w:p>
      <w:pPr>
        <w:pStyle w:val="Normal"/>
      </w:pPr>
      <w:r>
        <w:t xml:space="preserve">known as the World Bank;</w:t>
      </w:r>
    </w:p>
    <w:p>
      <w:pPr>
        <w:pStyle w:val="Normal"/>
      </w:pPr>
      <w:r>
        <w:t xml:space="preserve">established--22 July 1944, effective 27 December 1945;</w:t>
      </w:r>
    </w:p>
    <w:p>
      <w:pPr>
        <w:pStyle w:val="Normal"/>
      </w:pPr>
      <w:r>
        <w:t xml:space="preserve">aim--UN specialized agency that initially promoted economic</w:t>
      </w:r>
    </w:p>
    <w:p>
      <w:pPr>
        <w:pStyle w:val="Normal"/>
      </w:pPr>
      <w:r>
        <w:t xml:space="preserve">rebuilding after World War II and now provides economic development</w:t>
      </w:r>
    </w:p>
    <w:p>
      <w:pPr>
        <w:pStyle w:val="Normal"/>
      </w:pPr>
      <w:r>
        <w:t xml:space="preserve">loans;</w:t>
      </w:r>
    </w:p>
    <w:p>
      <w:pPr>
        <w:pStyle w:val="Normal"/>
      </w:pPr>
      <w:r>
        <w:t xml:space="preserve">members--(152) all UN members except Albania, Angola, Brunei,</w:t>
      </w:r>
    </w:p>
    <w:p>
      <w:pPr>
        <w:pStyle w:val="Normal"/>
      </w:pPr>
      <w:r>
        <w:t xml:space="preserve">Bulgaria, Byelorussian Soviet Socialist Republic, Cuba, Czechoslovakia,</w:t>
      </w:r>
    </w:p>
    <w:p>
      <w:pPr>
        <w:pStyle w:val="Normal"/>
      </w:pPr>
      <w:r>
        <w:t xml:space="preserve">Liechtenstein, Ukrainian Soviet Socialist Republic, USSR; other members</w:t>
      </w:r>
    </w:p>
    <w:p>
      <w:pPr>
        <w:pStyle w:val="Normal"/>
      </w:pPr>
      <w:r>
        <w:t xml:space="preserve">are Kiribati, South Korea, Tonga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Chamber of Commerce (ICC)</w:t>
      </w:r>
    </w:p>
    <w:p>
      <w:pPr>
        <w:pStyle w:val="Normal"/>
      </w:pPr>
      <w:r>
        <w:t xml:space="preserve">established--NA 1919;</w:t>
      </w:r>
    </w:p>
    <w:p>
      <w:pPr>
        <w:pStyle w:val="Normal"/>
      </w:pPr>
      <w:r>
        <w:t xml:space="preserve">aim--to promote free trade, private enterprise, and represent</w:t>
      </w:r>
    </w:p>
    <w:p>
      <w:pPr>
        <w:pStyle w:val="Normal"/>
      </w:pPr>
      <w:r>
        <w:t xml:space="preserve">business interests at national and international levels;</w:t>
      </w:r>
    </w:p>
    <w:p>
      <w:pPr>
        <w:pStyle w:val="Normal"/>
      </w:pPr>
      <w:r>
        <w:t xml:space="preserve">members--(60 national councils) Argentina, Australia, Austria,</w:t>
      </w:r>
    </w:p>
    <w:p>
      <w:pPr>
        <w:pStyle w:val="Normal"/>
      </w:pPr>
      <w:r>
        <w:t xml:space="preserve">Belgium, Brazil, Burkina, Cameroon, Canada, Colombia, Cyprus, Denmark,</w:t>
      </w:r>
    </w:p>
    <w:p>
      <w:pPr>
        <w:pStyle w:val="Normal"/>
      </w:pPr>
      <w:r>
        <w:t xml:space="preserve">Ecuador, Egypt, Finland, France, Gabon, Germany, Greece, Iceland, India,</w:t>
      </w:r>
    </w:p>
    <w:p>
      <w:pPr>
        <w:pStyle w:val="Normal"/>
      </w:pPr>
      <w:r>
        <w:t xml:space="preserve">Indonesia, Iran, Ireland, Israel, Italy, Ivory Coast, Japan, Jordan,</w:t>
      </w:r>
    </w:p>
    <w:p>
      <w:pPr>
        <w:pStyle w:val="Normal"/>
      </w:pPr>
      <w:r>
        <w:t xml:space="preserve">South Korea, Kuwait, Lebanon, Luxembourg, Madagascar, Mexico, Morocco,</w:t>
      </w:r>
    </w:p>
    <w:p>
      <w:pPr>
        <w:pStyle w:val="Normal"/>
      </w:pPr>
      <w:r>
        <w:t xml:space="preserve">Netherlands, Nigeria, Norway, Pakistan, Portugal, Saudi Arabia, Senegal,</w:t>
      </w:r>
    </w:p>
    <w:p>
      <w:pPr>
        <w:pStyle w:val="Normal"/>
      </w:pPr>
      <w:r>
        <w:t xml:space="preserve">Singapore, South Africa, Spain, Sri Lanka, Sweden, Switzerland, Syria,</w:t>
      </w:r>
    </w:p>
    <w:p>
      <w:pPr>
        <w:pStyle w:val="Normal"/>
      </w:pPr>
      <w:r>
        <w:t xml:space="preserve">Taiwan, Thailand, Togo, Tunisia, Turkey, UK, US, Uruguay, Venezuela,</w:t>
      </w:r>
    </w:p>
    <w:p>
      <w:pPr>
        <w:pStyle w:val="Normal"/>
      </w:pPr>
      <w:r>
        <w:t xml:space="preserve">Yugoslavia, Zaire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Civil Aviation Organization (ICAO)</w:t>
      </w:r>
    </w:p>
    <w:p>
      <w:pPr>
        <w:pStyle w:val="Normal"/>
      </w:pPr>
      <w:r>
        <w:t xml:space="preserve">established--7 December 1944, effective 4 April 1947;</w:t>
      </w:r>
    </w:p>
    <w:p>
      <w:pPr>
        <w:pStyle w:val="Normal"/>
      </w:pPr>
      <w:r>
        <w:t xml:space="preserve">aim--UN specialized agency to promote international cooperation in</w:t>
      </w:r>
    </w:p>
    <w:p>
      <w:pPr>
        <w:pStyle w:val="Normal"/>
      </w:pPr>
      <w:r>
        <w:t xml:space="preserve">civil aviation;</w:t>
      </w:r>
    </w:p>
    <w:p>
      <w:pPr>
        <w:pStyle w:val="Normal"/>
      </w:pPr>
      <w:r>
        <w:t xml:space="preserve">members--(161) all UN members except Albania, Belize, Byelorussian</w:t>
      </w:r>
    </w:p>
    <w:p>
      <w:pPr>
        <w:pStyle w:val="Normal"/>
      </w:pPr>
      <w:r>
        <w:t xml:space="preserve">Soviet Socialist Republic, Dominica, Liechtenstein, Namibia, Saint Kitts</w:t>
      </w:r>
    </w:p>
    <w:p>
      <w:pPr>
        <w:pStyle w:val="Normal"/>
      </w:pPr>
      <w:r>
        <w:t xml:space="preserve">and Nevis, Ukrainian Soviet Socialist Republic, Western Samoa; other</w:t>
      </w:r>
    </w:p>
    <w:p>
      <w:pPr>
        <w:pStyle w:val="Normal"/>
      </w:pPr>
      <w:r>
        <w:t xml:space="preserve">members are Cook Islands, Kiribati, North Korea, South Korea,</w:t>
      </w:r>
    </w:p>
    <w:p>
      <w:pPr>
        <w:pStyle w:val="Normal"/>
      </w:pPr>
      <w:r>
        <w:t xml:space="preserve">Marshall Islands, Federated States of Micronesia, Monaco, Nauru,</w:t>
      </w:r>
    </w:p>
    <w:p>
      <w:pPr>
        <w:pStyle w:val="Normal"/>
      </w:pPr>
      <w:r>
        <w:t xml:space="preserve">San Marino, Switzerland, Tonga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Committee of the Red Cross (ICRC)</w:t>
      </w:r>
    </w:p>
    <w:p>
      <w:pPr>
        <w:pStyle w:val="Normal"/>
      </w:pPr>
      <w:r>
        <w:t xml:space="preserve">established--NA 1863;</w:t>
      </w:r>
    </w:p>
    <w:p>
      <w:pPr>
        <w:pStyle w:val="Normal"/>
      </w:pPr>
      <w:r>
        <w:t xml:space="preserve">aim--to provide humanitarian aid in wartime;</w:t>
      </w:r>
    </w:p>
    <w:p>
      <w:pPr>
        <w:pStyle w:val="Normal"/>
      </w:pPr>
      <w:r>
        <w:t xml:space="preserve">members--(25 individuals) all Swiss nationals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Confederation of Free Trade Unions (ICFTU)</w:t>
      </w:r>
    </w:p>
    <w:p>
      <w:pPr>
        <w:pStyle w:val="Normal"/>
      </w:pPr>
      <w:r>
        <w:t xml:space="preserve">established--NA December 1949;</w:t>
      </w:r>
    </w:p>
    <w:p>
      <w:pPr>
        <w:pStyle w:val="Normal"/>
      </w:pPr>
      <w:r>
        <w:t xml:space="preserve">aim--to promote the trade union movement;</w:t>
      </w:r>
    </w:p>
    <w:p>
      <w:pPr>
        <w:pStyle w:val="Normal"/>
      </w:pPr>
      <w:r>
        <w:t xml:space="preserve">members--(142 national organizations in the following 95 areas)</w:t>
      </w:r>
    </w:p>
    <w:p>
      <w:pPr>
        <w:pStyle w:val="Normal"/>
      </w:pPr>
      <w:r>
        <w:t xml:space="preserve">Antigua and Barbuda, Argentina, Australia, Austria, The Bahamas,</w:t>
      </w:r>
    </w:p>
    <w:p>
      <w:pPr>
        <w:pStyle w:val="Normal"/>
      </w:pPr>
      <w:r>
        <w:t xml:space="preserve">Bangladesh, Barbados, Belgium, Bermuda, Botswana, Brazil, Burkina,</w:t>
      </w:r>
    </w:p>
    <w:p>
      <w:pPr>
        <w:pStyle w:val="Normal"/>
      </w:pPr>
      <w:r>
        <w:t xml:space="preserve">Canada, Central African Republic, Chad, Chile, Colombia, Costa Rica,</w:t>
      </w:r>
    </w:p>
    <w:p>
      <w:pPr>
        <w:pStyle w:val="Normal"/>
      </w:pPr>
      <w:r>
        <w:t xml:space="preserve">Cyprus, Denmark, Dominica, Dominican Republic, Ecuador, El Salvador,</w:t>
      </w:r>
    </w:p>
    <w:p>
      <w:pPr>
        <w:pStyle w:val="Normal"/>
      </w:pPr>
      <w:r>
        <w:t xml:space="preserve">Falkland Islands, Fiji, Finland, France, The Gambia, Germany, Greece,</w:t>
      </w:r>
    </w:p>
    <w:p>
      <w:pPr>
        <w:pStyle w:val="Normal"/>
      </w:pPr>
      <w:r>
        <w:t xml:space="preserve">Grenada, Guatemala, Guyana, Honduras, Hong Kong, Iceland, India,</w:t>
      </w:r>
    </w:p>
    <w:p>
      <w:pPr>
        <w:pStyle w:val="Normal"/>
      </w:pPr>
      <w:r>
        <w:t xml:space="preserve">Indonesia, Israel, Italy, Jamaica, Japan, Kiribati, South Korea, Lebanon,</w:t>
      </w:r>
    </w:p>
    <w:p>
      <w:pPr>
        <w:pStyle w:val="Normal"/>
      </w:pPr>
      <w:r>
        <w:t xml:space="preserve">Lesotho, Liberia, Luxembourg, Malawi, Malaysia, Malta, Mauritius, Mexico,</w:t>
      </w:r>
    </w:p>
    <w:p>
      <w:pPr>
        <w:pStyle w:val="Normal"/>
      </w:pPr>
      <w:r>
        <w:t xml:space="preserve">Montserrat, Netherlands, Netherlands Antilles, NZ, Nicaragua, Norway,</w:t>
      </w:r>
    </w:p>
    <w:p>
      <w:pPr>
        <w:pStyle w:val="Normal"/>
      </w:pPr>
      <w:r>
        <w:t xml:space="preserve">Pakistan, Panama, Papua New Guinea, Peru, Philippines, Poland, Portugal,</w:t>
      </w:r>
    </w:p>
    <w:p>
      <w:pPr>
        <w:pStyle w:val="Normal"/>
      </w:pPr>
      <w:r>
        <w:t xml:space="preserve">Puerto Rico, Saint Helena, Saint Kitts and Nevis, Saint Lucia,</w:t>
      </w:r>
    </w:p>
    <w:p>
      <w:pPr>
        <w:pStyle w:val="Normal"/>
      </w:pPr>
      <w:r>
        <w:t xml:space="preserve">Saint Vincent and the Grenadines, San Marino, Seychelles, Sierra Leone,</w:t>
      </w:r>
    </w:p>
    <w:p>
      <w:pPr>
        <w:pStyle w:val="Normal"/>
      </w:pPr>
      <w:r>
        <w:t xml:space="preserve">Singapore, Spain, Sri Lanka, Suriname, Swaziland, Sweden, Switzerland,</w:t>
      </w:r>
    </w:p>
    <w:p>
      <w:pPr>
        <w:pStyle w:val="Normal"/>
      </w:pPr>
      <w:r>
        <w:t xml:space="preserve">Taiwan, Thailand, Trinidad and Tobago, Tunisia, Turkey, Uganda, UK, US,</w:t>
      </w:r>
    </w:p>
    <w:p>
      <w:pPr>
        <w:pStyle w:val="Normal"/>
      </w:pPr>
      <w:r>
        <w:t xml:space="preserve">USSR, Vanuatu, Vatican City, Venezuela, Western Samoa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Court of Justice (ICJ), also known as the</w:t>
      </w:r>
    </w:p>
    <w:p>
      <w:pPr>
        <w:pStyle w:val="Normal"/>
      </w:pPr>
      <w:r>
        <w:t xml:space="preserve">World Court;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aim--primary judicial organ of the UN;</w:t>
      </w:r>
    </w:p>
    <w:p>
      <w:pPr>
        <w:pStyle w:val="Normal"/>
      </w:pPr>
      <w:r>
        <w:t xml:space="preserve">members--(15 judges) elected by the General Assembly and Security</w:t>
      </w:r>
    </w:p>
    <w:p>
      <w:pPr>
        <w:pStyle w:val="Normal"/>
      </w:pPr>
      <w:r>
        <w:t xml:space="preserve">Council to represent all principal legal systems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Criminal Police Organization (INTERPOL)</w:t>
      </w:r>
    </w:p>
    <w:p>
      <w:pPr>
        <w:pStyle w:val="Normal"/>
      </w:pPr>
      <w:r>
        <w:t xml:space="preserve">established--13 June 1956;</w:t>
      </w:r>
    </w:p>
    <w:p>
      <w:pPr>
        <w:pStyle w:val="Normal"/>
      </w:pPr>
      <w:r>
        <w:t xml:space="preserve">aim--to promote international cooperation between criminal police</w:t>
      </w:r>
    </w:p>
    <w:p>
      <w:pPr>
        <w:pStyle w:val="Normal"/>
      </w:pPr>
      <w:r>
        <w:t xml:space="preserve">authorities;</w:t>
      </w:r>
    </w:p>
    <w:p>
      <w:pPr>
        <w:pStyle w:val="Normal"/>
      </w:pPr>
      <w:r>
        <w:t xml:space="preserve">members--(151) Algeria, Andorra, Angola, Antigua and Barbuda,</w:t>
      </w:r>
    </w:p>
    <w:p>
      <w:pPr>
        <w:pStyle w:val="Normal"/>
      </w:pPr>
      <w:r>
        <w:t xml:space="preserve">Argentina, Aruba, Australia, Austria, The Bahamas, Bahrain, Bangladesh,</w:t>
      </w:r>
    </w:p>
    <w:p>
      <w:pPr>
        <w:pStyle w:val="Normal"/>
      </w:pPr>
      <w:r>
        <w:t xml:space="preserve">Barbados, Belgium, Belize, Benin, Bolivia, Botswana, Brazil, Brunei,</w:t>
      </w:r>
    </w:p>
    <w:p>
      <w:pPr>
        <w:pStyle w:val="Normal"/>
      </w:pPr>
      <w:r>
        <w:t xml:space="preserve">Burkina, Burma, Burundi, Cambodia, Cameroon, Canada, Cape Verde,</w:t>
      </w:r>
    </w:p>
    <w:p>
      <w:pPr>
        <w:pStyle w:val="Normal"/>
      </w:pPr>
      <w:r>
        <w:t xml:space="preserve">Central African Republic, Chad, Chile, China, Colombia, Congo,</w:t>
      </w:r>
    </w:p>
    <w:p>
      <w:pPr>
        <w:pStyle w:val="Normal"/>
      </w:pPr>
      <w:r>
        <w:t xml:space="preserve">Costa Rica, Cuba, Cyprus, Denmark, Djibouti, Dominica,</w:t>
      </w:r>
    </w:p>
    <w:p>
      <w:pPr>
        <w:pStyle w:val="Normal"/>
      </w:pPr>
      <w:r>
        <w:t xml:space="preserve">Dominican Republic, Ecuador, Egypt, Equatorial Guinea, Ethiopia, Fiji,</w:t>
      </w:r>
    </w:p>
    <w:p>
      <w:pPr>
        <w:pStyle w:val="Normal"/>
      </w:pPr>
      <w:r>
        <w:t xml:space="preserve">Finland, France, Gabon, The Gambia, Germany, Ghana, Greece, Grenada,</w:t>
      </w:r>
    </w:p>
    <w:p>
      <w:pPr>
        <w:pStyle w:val="Normal"/>
      </w:pPr>
      <w:r>
        <w:t xml:space="preserve">Guatemala, Guinea, Guyana, Haiti, Honduras, Hungary, Iceland, India,</w:t>
      </w:r>
    </w:p>
    <w:p>
      <w:pPr>
        <w:pStyle w:val="Normal"/>
      </w:pPr>
      <w:r>
        <w:t xml:space="preserve">Indonesia, Iran, Iraq, Ireland, Israel, Italy, Ivory Coast, Jamaica,</w:t>
      </w:r>
    </w:p>
    <w:p>
      <w:pPr>
        <w:pStyle w:val="Normal"/>
      </w:pPr>
      <w:r>
        <w:t xml:space="preserve">Japan, Jordan, Kenya, Kiribati, South Korea, Kuwait, Laos, Lebanon,</w:t>
      </w:r>
    </w:p>
    <w:p>
      <w:pPr>
        <w:pStyle w:val="Normal"/>
      </w:pPr>
      <w:r>
        <w:t xml:space="preserve">Lesotho, Liberia, Libya, Liechtenstein, Luxembourg, Madagascar, Malawi,</w:t>
      </w:r>
    </w:p>
    <w:p>
      <w:pPr>
        <w:pStyle w:val="Normal"/>
      </w:pPr>
      <w:r>
        <w:t xml:space="preserve">Malaysia, Maldives, Mali, Malta, Mauritania, Mauritius, Mexico, Monaco,</w:t>
      </w:r>
    </w:p>
    <w:p>
      <w:pPr>
        <w:pStyle w:val="Normal"/>
      </w:pPr>
      <w:r>
        <w:t xml:space="preserve">Morocco, Mozambique, Nauru, Nepal, Netherlands, Netherlands Antilles, NZ,</w:t>
      </w:r>
    </w:p>
    <w:p>
      <w:pPr>
        <w:pStyle w:val="Normal"/>
      </w:pPr>
      <w:r>
        <w:t xml:space="preserve">Nicaragua, Niger, Nigeria, Northern Ireland, Norway, Oman, Pakistan,</w:t>
      </w:r>
    </w:p>
    <w:p>
      <w:pPr>
        <w:pStyle w:val="Normal"/>
      </w:pPr>
      <w:r>
        <w:t xml:space="preserve">Panama, Papua New Guinea, Paraguay, Peru, Philippines, Portugal, Qatar,</w:t>
      </w:r>
    </w:p>
    <w:p>
      <w:pPr>
        <w:pStyle w:val="Normal"/>
      </w:pPr>
      <w:r>
        <w:t xml:space="preserve">Romania, Rwanda, Saint Kitts and Nevis, Saint Lucia, Saint Vincent and</w:t>
      </w:r>
    </w:p>
    <w:p>
      <w:pPr>
        <w:pStyle w:val="Normal"/>
      </w:pPr>
      <w:r>
        <w:t xml:space="preserve">the Grenadines, Sao Tome and Principe, Saudi Arabia, Senegal, Seychelles,</w:t>
      </w:r>
    </w:p>
    <w:p>
      <w:pPr>
        <w:pStyle w:val="Normal"/>
      </w:pPr>
      <w:r>
        <w:t xml:space="preserve">Sierra Leone, Singapore, Somalia, Spain, Sri Lanka, Sudan, Suriname,</w:t>
      </w:r>
    </w:p>
    <w:p>
      <w:pPr>
        <w:pStyle w:val="Normal"/>
      </w:pPr>
      <w:r>
        <w:t xml:space="preserve">Swaziland, Sweden, Switzerland, Syria, Tanzania, Thailand, Togo, Tonga,</w:t>
      </w:r>
    </w:p>
    <w:p>
      <w:pPr>
        <w:pStyle w:val="Normal"/>
      </w:pPr>
      <w:r>
        <w:t xml:space="preserve">Trinidad and Tobago, Tunisia, Turkey, Uganda, UAE, UK, US, USSR, Uruguay,</w:t>
      </w:r>
    </w:p>
    <w:p>
      <w:pPr>
        <w:pStyle w:val="Normal"/>
      </w:pPr>
      <w:r>
        <w:t xml:space="preserve">Venezuela, Yemen, Yugoslavia,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Development Association (IDA)</w:t>
      </w:r>
    </w:p>
    <w:p>
      <w:pPr>
        <w:pStyle w:val="Normal"/>
      </w:pPr>
      <w:r>
        <w:t xml:space="preserve">established--26 January 1960, effective 24 September 1960;</w:t>
      </w:r>
    </w:p>
    <w:p>
      <w:pPr>
        <w:pStyle w:val="Normal"/>
      </w:pPr>
      <w:r>
        <w:t xml:space="preserve">aim--UN specialized agency and IBRD affiliate that provides</w:t>
      </w:r>
    </w:p>
    <w:p>
      <w:pPr>
        <w:pStyle w:val="Normal"/>
      </w:pPr>
      <w:r>
        <w:t xml:space="preserve">economic loans for low income countries;</w:t>
      </w:r>
    </w:p>
    <w:p>
      <w:pPr>
        <w:pStyle w:val="Normal"/>
      </w:pPr>
      <w:r>
        <w:t xml:space="preserve">members--(136);</w:t>
      </w:r>
    </w:p>
    <w:p>
      <w:pPr>
        <w:pStyle w:val="Heading1"/>
      </w:pPr>
      <w:r>
        <w:t>Part I--(22 more economically advanced countries) Australia, Austria,</w:t>
      </w:r>
    </w:p>
    <w:p>
      <w:pPr>
        <w:pStyle w:val="Normal"/>
      </w:pPr>
      <w:r>
        <w:t xml:space="preserve">Belgium, Canada, Denmark, Finland, France, Germany, Iceland, Ireland,</w:t>
      </w:r>
    </w:p>
    <w:p>
      <w:pPr>
        <w:pStyle w:val="Normal"/>
      </w:pPr>
      <w:r>
        <w:t xml:space="preserve">Italy, Japan, Kuwait, Luxembourg, Netherlands, NZ, Norway, South Africa,</w:t>
      </w:r>
    </w:p>
    <w:p>
      <w:pPr>
        <w:pStyle w:val="Normal"/>
      </w:pPr>
      <w:r>
        <w:t xml:space="preserve">Sweden, UAE, UK, US;</w:t>
      </w:r>
    </w:p>
    <w:p>
      <w:pPr>
        <w:pStyle w:val="Heading1"/>
      </w:pPr>
      <w:r>
        <w:t>Part II--(114 less developed nations) Afghanistan, Algeria, Argentina,</w:t>
      </w:r>
    </w:p>
    <w:p>
      <w:pPr>
        <w:pStyle w:val="Normal"/>
      </w:pPr>
      <w:r>
        <w:t xml:space="preserve">Bangladesh, Belize, Benin, Bhutan, Bolivia, Botswana, Brazil, Burkina,</w:t>
      </w:r>
    </w:p>
    <w:p>
      <w:pPr>
        <w:pStyle w:val="Normal"/>
      </w:pPr>
      <w:r>
        <w:t xml:space="preserve">Burma, Burundi, Cambodia, Cameroon, Cape Verde, Central African Republic,</w:t>
      </w:r>
    </w:p>
    <w:p>
      <w:pPr>
        <w:pStyle w:val="Normal"/>
      </w:pPr>
      <w:r>
        <w:t xml:space="preserve">Chad, Chile, China, Colombia, Comoros, Congo, Costa Rica, Cyprus,</w:t>
      </w:r>
    </w:p>
    <w:p>
      <w:pPr>
        <w:pStyle w:val="Normal"/>
      </w:pPr>
      <w:r>
        <w:t xml:space="preserve">Djibouti, Dominica, Dominican Republic, Ecuador, Egypt, El Salvador,</w:t>
      </w:r>
    </w:p>
    <w:p>
      <w:pPr>
        <w:pStyle w:val="Normal"/>
      </w:pPr>
      <w:r>
        <w:t xml:space="preserve">Equatorial Guinea, Ethiopia, Fiji, Gabon, The Gambia, Ghana, Greece,</w:t>
      </w:r>
    </w:p>
    <w:p>
      <w:pPr>
        <w:pStyle w:val="Normal"/>
      </w:pPr>
      <w:r>
        <w:t xml:space="preserve">Grenada, Guatemala, Guinea, Guinea-Bissau, Guyana, Haiti, Honduras,</w:t>
      </w:r>
    </w:p>
    <w:p>
      <w:pPr>
        <w:pStyle w:val="Normal"/>
      </w:pPr>
      <w:r>
        <w:t xml:space="preserve">Hungary, India, Indonesia, Iran, Iraq, Israel, Ivory Coast, Jordan,</w:t>
      </w:r>
    </w:p>
    <w:p>
      <w:pPr>
        <w:pStyle w:val="Normal"/>
      </w:pPr>
      <w:r>
        <w:t xml:space="preserve">Kenya, Kiribati, South Korea, Laos, Lebanon, Lesotho, Liberia, Libya,</w:t>
      </w:r>
    </w:p>
    <w:p>
      <w:pPr>
        <w:pStyle w:val="Normal"/>
      </w:pPr>
      <w:r>
        <w:t xml:space="preserve">Madagascar, Malawi, Malaysia, Maldives, Mali, Mauritania, Mauritius,</w:t>
      </w:r>
    </w:p>
    <w:p>
      <w:pPr>
        <w:pStyle w:val="Normal"/>
      </w:pPr>
      <w:r>
        <w:t xml:space="preserve">Mexico, Morocco, Mozambique, Nepal, Nicaragua, Niger, Nigeria, Oman,</w:t>
      </w:r>
    </w:p>
    <w:p>
      <w:pPr>
        <w:pStyle w:val="Normal"/>
      </w:pPr>
      <w:r>
        <w:t xml:space="preserve">Pakistan, Panama, Papua New Guinea, Paraguay, Peru, Philippines, Poland,</w:t>
      </w:r>
    </w:p>
    <w:p>
      <w:pPr>
        <w:pStyle w:val="Normal"/>
      </w:pPr>
      <w:r>
        <w:t xml:space="preserve">Rwanda, Saint Kitts and Nevis, Saint Lucia, Saint Vincent and the</w:t>
      </w:r>
    </w:p>
    <w:p>
      <w:pPr>
        <w:pStyle w:val="Normal"/>
      </w:pPr>
      <w:r>
        <w:t xml:space="preserve">Grenadines, Sao Tome and Principe, Saudi Arabia, Senegal, Sierra Leone,</w:t>
      </w:r>
    </w:p>
    <w:p>
      <w:pPr>
        <w:pStyle w:val="Normal"/>
      </w:pPr>
      <w:r>
        <w:t xml:space="preserve">Solomon Islands, Somalia, Spain, Sri Lanka, Sudan, Swaziland, Syria,</w:t>
      </w:r>
    </w:p>
    <w:p>
      <w:pPr>
        <w:pStyle w:val="Normal"/>
      </w:pPr>
      <w:r>
        <w:t xml:space="preserve">Tanzania, Thailand, Togo, Tonga, Trinidad and Tobago, Tunisia, Turkey,</w:t>
      </w:r>
    </w:p>
    <w:p>
      <w:pPr>
        <w:pStyle w:val="Normal"/>
      </w:pPr>
      <w:r>
        <w:t xml:space="preserve">Uganda, Vanuatu, Vietnam, Western Samoa,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Energy Agency (IEA)</w:t>
      </w:r>
    </w:p>
    <w:p>
      <w:pPr>
        <w:pStyle w:val="Normal"/>
      </w:pPr>
      <w:r>
        <w:t xml:space="preserve">established--15 November 1974;</w:t>
      </w:r>
    </w:p>
    <w:p>
      <w:pPr>
        <w:pStyle w:val="Normal"/>
      </w:pPr>
      <w:r>
        <w:t xml:space="preserve">aim--established by the OECD to promote cooperation on energy</w:t>
      </w:r>
    </w:p>
    <w:p>
      <w:pPr>
        <w:pStyle w:val="Normal"/>
      </w:pPr>
      <w:r>
        <w:t xml:space="preserve">matters, especially emergency oil sharing and relations between oil</w:t>
      </w:r>
    </w:p>
    <w:p>
      <w:pPr>
        <w:pStyle w:val="Normal"/>
      </w:pPr>
      <w:r>
        <w:t xml:space="preserve">consumers and oil producers;</w:t>
      </w:r>
    </w:p>
    <w:p>
      <w:pPr>
        <w:pStyle w:val="Normal"/>
      </w:pPr>
      <w:r>
        <w:t xml:space="preserve">members--(21) Australia, Austria, Belgium, Canada, Denmark,</w:t>
      </w:r>
    </w:p>
    <w:p>
      <w:pPr>
        <w:pStyle w:val="Normal"/>
      </w:pPr>
      <w:r>
        <w:t xml:space="preserve">Germany, Greece, Ireland, Italy, Japan, Luxembourg, Netherlands, NZ,</w:t>
      </w:r>
    </w:p>
    <w:p>
      <w:pPr>
        <w:pStyle w:val="Normal"/>
      </w:pPr>
      <w:r>
        <w:t xml:space="preserve">Norway, Portugal, Spain, Sweden, Switzerland, Turkey,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Finance Corporation (IFC)</w:t>
      </w:r>
    </w:p>
    <w:p>
      <w:pPr>
        <w:pStyle w:val="Normal"/>
      </w:pPr>
      <w:r>
        <w:t xml:space="preserve">established--25 May 1955, effective 20 July 1956;</w:t>
      </w:r>
    </w:p>
    <w:p>
      <w:pPr>
        <w:pStyle w:val="Normal"/>
      </w:pPr>
      <w:r>
        <w:t xml:space="preserve">aim--UN specialized agency and IBRD affiliate that helps private</w:t>
      </w:r>
    </w:p>
    <w:p>
      <w:pPr>
        <w:pStyle w:val="Normal"/>
      </w:pPr>
      <w:r>
        <w:t xml:space="preserve">enterprise sector in economic development;</w:t>
      </w:r>
    </w:p>
    <w:p>
      <w:pPr>
        <w:pStyle w:val="Normal"/>
      </w:pPr>
      <w:r>
        <w:t xml:space="preserve">members--(133) Afghanistan, Antigua and Barbuda, Argentina,</w:t>
      </w:r>
    </w:p>
    <w:p>
      <w:pPr>
        <w:pStyle w:val="Normal"/>
      </w:pPr>
      <w:r>
        <w:t xml:space="preserve">Australia, Austria, The Bahamas, Bangladesh, Barbados, Belgium, Belize,</w:t>
      </w:r>
    </w:p>
    <w:p>
      <w:pPr>
        <w:pStyle w:val="Normal"/>
      </w:pPr>
      <w:r>
        <w:t xml:space="preserve">Benin, Bolivia, Botswana, Brazil, Burkina, Burma, Burundi, Cameroon,</w:t>
      </w:r>
    </w:p>
    <w:p>
      <w:pPr>
        <w:pStyle w:val="Normal"/>
      </w:pPr>
      <w:r>
        <w:t xml:space="preserve">Canada, Chile, China, Colombia, Congo, Costa Rica, Cyprus, Denmark,</w:t>
      </w:r>
    </w:p>
    <w:p>
      <w:pPr>
        <w:pStyle w:val="Normal"/>
      </w:pPr>
      <w:r>
        <w:t xml:space="preserve">Djibouti, Dominica, Dominican Republic, Ecuador, Egypt, El Salvador,</w:t>
      </w:r>
    </w:p>
    <w:p>
      <w:pPr>
        <w:pStyle w:val="Normal"/>
      </w:pPr>
      <w:r>
        <w:t xml:space="preserve">Ethiopia, Fiji, Finland, France, Gabon, The Gambia, Germany, Ghana,</w:t>
      </w:r>
    </w:p>
    <w:p>
      <w:pPr>
        <w:pStyle w:val="Normal"/>
      </w:pPr>
      <w:r>
        <w:t xml:space="preserve">Greece, Grenada, Guatemala, Guinea, Guinea-Bissau, Guyana, Haiti,</w:t>
      </w:r>
    </w:p>
    <w:p>
      <w:pPr>
        <w:pStyle w:val="Normal"/>
      </w:pPr>
      <w:r>
        <w:t xml:space="preserve">Honduras, Hungary, Iceland, India, Indonesia, Iran, Iraq, Ireland,</w:t>
      </w:r>
    </w:p>
    <w:p>
      <w:pPr>
        <w:pStyle w:val="Normal"/>
      </w:pPr>
      <w:r>
        <w:t xml:space="preserve">Israel, Italy, Ivory Coast, Jamaica, Japan, Jordan, Kenya, Kiribati,</w:t>
      </w:r>
    </w:p>
    <w:p>
      <w:pPr>
        <w:pStyle w:val="Normal"/>
      </w:pPr>
      <w:r>
        <w:t xml:space="preserve">South Korea, Kuwait, Lebanon, Lesotho, Liberia, Libya, Luxembourg,</w:t>
      </w:r>
    </w:p>
    <w:p>
      <w:pPr>
        <w:pStyle w:val="Normal"/>
      </w:pPr>
      <w:r>
        <w:t xml:space="preserve">Madagascar, Malawi, Malaysia, Maldives, Mali, Mauritania, Mauritius,</w:t>
      </w:r>
    </w:p>
    <w:p>
      <w:pPr>
        <w:pStyle w:val="Normal"/>
      </w:pPr>
      <w:r>
        <w:t xml:space="preserve">Mexico, Morocco, Mozambique, Nepal, Netherlands, NZ, Nicaragua, Niger,</w:t>
      </w:r>
    </w:p>
    <w:p>
      <w:pPr>
        <w:pStyle w:val="Normal"/>
      </w:pPr>
      <w:r>
        <w:t xml:space="preserve">Nigeria, Norway, Oman, Pakistan, Panama, Papua New Guinea, Paraguay,</w:t>
      </w:r>
    </w:p>
    <w:p>
      <w:pPr>
        <w:pStyle w:val="Normal"/>
      </w:pPr>
      <w:r>
        <w:t xml:space="preserve">Peru, Philippines, Portugal, Romania, Rwanda, Saint Lucia, Saudi Arabia,</w:t>
      </w:r>
    </w:p>
    <w:p>
      <w:pPr>
        <w:pStyle w:val="Normal"/>
      </w:pPr>
      <w:r>
        <w:t xml:space="preserve">Senegal, Seychelles, Sierra Leone, Singapore, Solomon Islands, Somalia,</w:t>
      </w:r>
    </w:p>
    <w:p>
      <w:pPr>
        <w:pStyle w:val="Normal"/>
      </w:pPr>
      <w:r>
        <w:t xml:space="preserve">South Africa, Spain, Sri Lanka, Sudan, Swaziland, Sweden, Syria,</w:t>
      </w:r>
    </w:p>
    <w:p>
      <w:pPr>
        <w:pStyle w:val="Normal"/>
      </w:pPr>
      <w:r>
        <w:t xml:space="preserve">Tanzania, Thailand, Togo, Tonga, Trinidad and Tobago, Tunisia, Turkey,</w:t>
      </w:r>
    </w:p>
    <w:p>
      <w:pPr>
        <w:pStyle w:val="Normal"/>
      </w:pPr>
      <w:r>
        <w:t xml:space="preserve">Uganda, UAE, UK, US, Uruguay, Vanuatu, Venezuela, Vietnam, Western Samoa,</w:t>
      </w:r>
    </w:p>
    <w:p>
      <w:pPr>
        <w:pStyle w:val="Normal"/>
      </w:pPr>
      <w:r>
        <w:t xml:space="preserve">Yemen, Yugoslavia,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Fund for Agricultural Development (IFAD)</w:t>
      </w:r>
    </w:p>
    <w:p>
      <w:pPr>
        <w:pStyle w:val="Normal"/>
      </w:pPr>
      <w:r>
        <w:t xml:space="preserve">established--NA November 1974;</w:t>
      </w:r>
    </w:p>
    <w:p>
      <w:pPr>
        <w:pStyle w:val="Normal"/>
      </w:pPr>
      <w:r>
        <w:t xml:space="preserve">aim--UN specialized agency that promotes agricultural development;</w:t>
      </w:r>
    </w:p>
    <w:p>
      <w:pPr>
        <w:pStyle w:val="Normal"/>
      </w:pPr>
      <w:r>
        <w:t xml:space="preserve">members--(144);</w:t>
      </w:r>
    </w:p>
    <w:p>
      <w:pPr>
        <w:pStyle w:val="Normal"/>
      </w:pPr>
      <w:r>
        <w:t xml:space="preserve">Category I--(21 industrialized aid contributors) Australia, Austria,</w:t>
      </w:r>
    </w:p>
    <w:p>
      <w:pPr>
        <w:pStyle w:val="Normal"/>
      </w:pPr>
      <w:r>
        <w:t xml:space="preserve">Belgium, Canada, Denmark, Finland, France, Germany, Greece, Ireland,</w:t>
      </w:r>
    </w:p>
    <w:p>
      <w:pPr>
        <w:pStyle w:val="Normal"/>
      </w:pPr>
      <w:r>
        <w:t xml:space="preserve">Italy, Japan, Luxembourg, Netherlands, NZ, Norway, Spain, Sweden,</w:t>
      </w:r>
    </w:p>
    <w:p>
      <w:pPr>
        <w:pStyle w:val="Normal"/>
      </w:pPr>
      <w:r>
        <w:t xml:space="preserve">Switzerland, UK, US;</w:t>
      </w:r>
    </w:p>
    <w:p>
      <w:pPr>
        <w:pStyle w:val="Normal"/>
      </w:pPr>
      <w:r>
        <w:t xml:space="preserve">Category II--(12 petroleum-exporting aid contributors) Algeria, Gabon,</w:t>
      </w:r>
    </w:p>
    <w:p>
      <w:pPr>
        <w:pStyle w:val="Normal"/>
      </w:pPr>
      <w:r>
        <w:t xml:space="preserve">Indonesia, Iran, Iraq, Kuwait, Libya, Nigeria, Qatar, Saudi Arabia, UAE,</w:t>
      </w:r>
    </w:p>
    <w:p>
      <w:pPr>
        <w:pStyle w:val="Normal"/>
      </w:pPr>
      <w:r>
        <w:t xml:space="preserve">Venezuela;</w:t>
      </w:r>
    </w:p>
    <w:p>
      <w:pPr>
        <w:pStyle w:val="Normal"/>
      </w:pPr>
      <w:r>
        <w:t xml:space="preserve">Category III--(111 aid recipients) Afghanistan, Angola,</w:t>
      </w:r>
    </w:p>
    <w:p>
      <w:pPr>
        <w:pStyle w:val="Normal"/>
      </w:pPr>
      <w:r>
        <w:t xml:space="preserve">Antigua and Barbuda, Argentina, Bangladesh, Barbados, Belize, Benin,</w:t>
      </w:r>
    </w:p>
    <w:p>
      <w:pPr>
        <w:pStyle w:val="Normal"/>
      </w:pPr>
      <w:r>
        <w:t xml:space="preserve">Bhutan, Bolivia, Botswana, Brazil, Burkina, Burma, Burundi, Cameroon,</w:t>
      </w:r>
    </w:p>
    <w:p>
      <w:pPr>
        <w:pStyle w:val="Normal"/>
      </w:pPr>
      <w:r>
        <w:t xml:space="preserve">Cape Verde, Central African Republic, Chad, Chile, China, Colombia,</w:t>
      </w:r>
    </w:p>
    <w:p>
      <w:pPr>
        <w:pStyle w:val="Normal"/>
      </w:pPr>
      <w:r>
        <w:t xml:space="preserve">Comoros, Congo, Costa Rica, Cuba, Cyprus, Djibouti, Dominica,</w:t>
      </w:r>
    </w:p>
    <w:p>
      <w:pPr>
        <w:pStyle w:val="Normal"/>
      </w:pPr>
      <w:r>
        <w:t xml:space="preserve">Dominican Republic, Ecuador, Egypt, El Salvador, Equatorial Guinea,</w:t>
      </w:r>
    </w:p>
    <w:p>
      <w:pPr>
        <w:pStyle w:val="Normal"/>
      </w:pPr>
      <w:r>
        <w:t xml:space="preserve">Ethiopia, Fiji, The Gambia, Ghana, Grenada, Guatemala, Guinea,</w:t>
      </w:r>
    </w:p>
    <w:p>
      <w:pPr>
        <w:pStyle w:val="Normal"/>
      </w:pPr>
      <w:r>
        <w:t xml:space="preserve">Guinea-Bissau, Guyana, Haiti, Honduras, India, Israel, Ivory Coast,</w:t>
      </w:r>
    </w:p>
    <w:p>
      <w:pPr>
        <w:pStyle w:val="Normal"/>
      </w:pPr>
      <w:r>
        <w:t xml:space="preserve">Jamaica, Jordan, Kenya, North Korea, South Korea, Laos, Lebanon, Lesotho,</w:t>
      </w:r>
    </w:p>
    <w:p>
      <w:pPr>
        <w:pStyle w:val="Normal"/>
      </w:pPr>
      <w:r>
        <w:t xml:space="preserve">Liberia, Madagascar, Malawi, Malaysia, Maldives, Mali, Malta, Mauritania,</w:t>
      </w:r>
    </w:p>
    <w:p>
      <w:pPr>
        <w:pStyle w:val="Normal"/>
      </w:pPr>
      <w:r>
        <w:t xml:space="preserve">Mauritius, Mexico, Morocco, Mozambique, Nepal, Nicaragua, Niger, Oman,</w:t>
      </w:r>
    </w:p>
    <w:p>
      <w:pPr>
        <w:pStyle w:val="Normal"/>
      </w:pPr>
      <w:r>
        <w:t xml:space="preserve">Pakistan, Panama, Papua New Guinea, Paraguay, Peru, Philippines,</w:t>
      </w:r>
    </w:p>
    <w:p>
      <w:pPr>
        <w:pStyle w:val="Normal"/>
      </w:pPr>
      <w:r>
        <w:t xml:space="preserve">Portugal, Romania, Rwanda, Saint Kitts and Nevis, Saint Lucia,</w:t>
      </w:r>
    </w:p>
    <w:p>
      <w:pPr>
        <w:pStyle w:val="Normal"/>
      </w:pPr>
      <w:r>
        <w:t xml:space="preserve">Saint Vincent and the Grenadines, Sao Tome and Principe, Senegal,</w:t>
      </w:r>
    </w:p>
    <w:p>
      <w:pPr>
        <w:pStyle w:val="Normal"/>
      </w:pPr>
      <w:r>
        <w:t xml:space="preserve">Seychelles, Sierra Leone, Solomon Islands, Somalia, Sri Lanka, Sudan,</w:t>
      </w:r>
    </w:p>
    <w:p>
      <w:pPr>
        <w:pStyle w:val="Normal"/>
      </w:pPr>
      <w:r>
        <w:t xml:space="preserve">Suriname, Swaziland, Syria, Tanzania, Thailand, Togo, Tonga,</w:t>
      </w:r>
    </w:p>
    <w:p>
      <w:pPr>
        <w:pStyle w:val="Normal"/>
      </w:pPr>
      <w:r>
        <w:t xml:space="preserve">Trinidad and Tobago, Tunisia, Turkey, Uganda, Uruguay, Vietnam,</w:t>
      </w:r>
    </w:p>
    <w:p>
      <w:pPr>
        <w:pStyle w:val="Normal"/>
      </w:pPr>
      <w:r>
        <w:t xml:space="preserve">Western Samoa, Yemen, Yugoslavia,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Investment Bank (IIB)</w:t>
      </w:r>
    </w:p>
    <w:p>
      <w:pPr>
        <w:pStyle w:val="Normal"/>
      </w:pPr>
      <w:r>
        <w:t xml:space="preserve">established--7 July 1970;</w:t>
      </w:r>
    </w:p>
    <w:p>
      <w:pPr>
        <w:pStyle w:val="Normal"/>
      </w:pPr>
      <w:r>
        <w:t xml:space="preserve">aim--to promote economic development;</w:t>
      </w:r>
    </w:p>
    <w:p>
      <w:pPr>
        <w:pStyle w:val="Normal"/>
      </w:pPr>
      <w:r>
        <w:t xml:space="preserve">members--(9) Bulgaria, Cuba, Czechoslovakia, Hungary, Mongolia,</w:t>
      </w:r>
    </w:p>
    <w:p>
      <w:pPr>
        <w:pStyle w:val="Normal"/>
      </w:pPr>
      <w:r>
        <w:t xml:space="preserve">Poland, Romania, USSR, Vietnam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Labor Organization (ILO)</w:t>
      </w:r>
    </w:p>
    <w:p>
      <w:pPr>
        <w:pStyle w:val="Normal"/>
      </w:pPr>
      <w:r>
        <w:t xml:space="preserve">established--11 April 1919 (affiliated with the UN</w:t>
      </w:r>
    </w:p>
    <w:p>
      <w:pPr>
        <w:pStyle w:val="Normal"/>
      </w:pPr>
      <w:r>
        <w:t xml:space="preserve">14 December 1946);</w:t>
      </w:r>
    </w:p>
    <w:p>
      <w:pPr>
        <w:pStyle w:val="Normal"/>
      </w:pPr>
      <w:r>
        <w:t xml:space="preserve">aim--UN specialized agency concerned with world labor issues;</w:t>
      </w:r>
    </w:p>
    <w:p>
      <w:pPr>
        <w:pStyle w:val="Normal"/>
      </w:pPr>
      <w:r>
        <w:t xml:space="preserve">members--(148) all UN members except Albania, Bhutan, Brunei,</w:t>
      </w:r>
    </w:p>
    <w:p>
      <w:pPr>
        <w:pStyle w:val="Normal"/>
      </w:pPr>
      <w:r>
        <w:t xml:space="preserve">The Gambia, Liechtenstein, Maldives, Oman, Saint Kitts and Nevis,</w:t>
      </w:r>
    </w:p>
    <w:p>
      <w:pPr>
        <w:pStyle w:val="Normal"/>
      </w:pPr>
      <w:r>
        <w:t xml:space="preserve">Saint Vincent and the Grenadines, South Africa, Vanuatu, Vietnam,</w:t>
      </w:r>
    </w:p>
    <w:p>
      <w:pPr>
        <w:pStyle w:val="Normal"/>
      </w:pPr>
      <w:r>
        <w:t xml:space="preserve">Western Samoa; other members are San Marino, Switzerland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Maritime Organization (IMO)--name changed from</w:t>
      </w:r>
    </w:p>
    <w:p>
      <w:pPr>
        <w:pStyle w:val="Normal"/>
      </w:pPr>
      <w:r>
        <w:t xml:space="preserve">Intergovernmental Maritime Consultative Organization (IMCO) on</w:t>
      </w:r>
    </w:p>
    <w:p>
      <w:pPr>
        <w:pStyle w:val="Normal"/>
      </w:pPr>
      <w:r>
        <w:t xml:space="preserve">22 May 1982;</w:t>
      </w:r>
    </w:p>
    <w:p>
      <w:pPr>
        <w:pStyle w:val="Normal"/>
      </w:pPr>
      <w:r>
        <w:t xml:space="preserve">established--17 March 1958;</w:t>
      </w:r>
    </w:p>
    <w:p>
      <w:pPr>
        <w:pStyle w:val="Normal"/>
      </w:pPr>
      <w:r>
        <w:t xml:space="preserve">aim--UN specialized agency concerned with world maritime affairs;</w:t>
      </w:r>
    </w:p>
    <w:p>
      <w:pPr>
        <w:pStyle w:val="Normal"/>
      </w:pPr>
      <w:r>
        <w:t xml:space="preserve">members--(132) Algeria, Angola, Antigua and Barbuda, Argentina,</w:t>
      </w:r>
    </w:p>
    <w:p>
      <w:pPr>
        <w:pStyle w:val="Normal"/>
      </w:pPr>
      <w:r>
        <w:t xml:space="preserve">Australia, Austria, The Bahamas, Bahrain, Bangladesh, Barbados, Belgium,</w:t>
      </w:r>
    </w:p>
    <w:p>
      <w:pPr>
        <w:pStyle w:val="Normal"/>
      </w:pPr>
      <w:r>
        <w:t xml:space="preserve">Benin, Bolivia, Brazil, Brunei, Bulgaria, Burma, Cambodia, Cameroon,</w:t>
      </w:r>
    </w:p>
    <w:p>
      <w:pPr>
        <w:pStyle w:val="Normal"/>
      </w:pPr>
      <w:r>
        <w:t xml:space="preserve">Canada, Cape Verde, Chile, China, Colombia, Congo, Costa Rica, Cuba,</w:t>
      </w:r>
    </w:p>
    <w:p>
      <w:pPr>
        <w:pStyle w:val="Normal"/>
      </w:pPr>
      <w:r>
        <w:t xml:space="preserve">Cyprus, Czechoslovakia, Denmark, Djibouti, Dominica, Dominican Republic,</w:t>
      </w:r>
    </w:p>
    <w:p>
      <w:pPr>
        <w:pStyle w:val="Normal"/>
      </w:pPr>
      <w:r>
        <w:t xml:space="preserve">Ecuador, Egypt, El Salvador, Equatorial Guinea, Ethiopia, Fiji, Finland,</w:t>
      </w:r>
    </w:p>
    <w:p>
      <w:pPr>
        <w:pStyle w:val="Normal"/>
      </w:pPr>
      <w:r>
        <w:t xml:space="preserve">France, Gabon, The Gambia, Germany, Ghana, Greece, Guatemala,</w:t>
      </w:r>
    </w:p>
    <w:p>
      <w:pPr>
        <w:pStyle w:val="Normal"/>
      </w:pPr>
      <w:r>
        <w:t xml:space="preserve">Guinea, Guinea-Bissau, Guyana, Haiti, Honduras, Hungary, Iceland, India,</w:t>
      </w:r>
    </w:p>
    <w:p>
      <w:pPr>
        <w:pStyle w:val="Normal"/>
      </w:pPr>
      <w:r>
        <w:t xml:space="preserve">Indonesia, Iran, Iraq, Ireland, Israel, Italy, Ivory Coast, Jamaica,</w:t>
      </w:r>
    </w:p>
    <w:p>
      <w:pPr>
        <w:pStyle w:val="Normal"/>
      </w:pPr>
      <w:r>
        <w:t xml:space="preserve">Japan, Jordan, Kenya, North Korea, South Korea, Kuwait, Lebanon, Liberia,</w:t>
      </w:r>
    </w:p>
    <w:p>
      <w:pPr>
        <w:pStyle w:val="Normal"/>
      </w:pPr>
      <w:r>
        <w:t xml:space="preserve">Libya, Madagascar, Malawi, Malaysia, Maldives, Malta, Mauritania,</w:t>
      </w:r>
    </w:p>
    <w:p>
      <w:pPr>
        <w:pStyle w:val="Normal"/>
      </w:pPr>
      <w:r>
        <w:t xml:space="preserve">Mauritius, Mexico, Monaco, Morocco, Mozambique, Nepal, Netherlands, NZ,</w:t>
      </w:r>
    </w:p>
    <w:p>
      <w:pPr>
        <w:pStyle w:val="Normal"/>
      </w:pPr>
      <w:r>
        <w:t xml:space="preserve">Nicaragua, Nigeria, Norway, Oman, Pakistan, Panama, Papua New Guinea,</w:t>
      </w:r>
    </w:p>
    <w:p>
      <w:pPr>
        <w:pStyle w:val="Normal"/>
      </w:pPr>
      <w:r>
        <w:t xml:space="preserve">Peru, Philippines, Poland, Portugal, Qatar, Romania, Saint Lucia,</w:t>
      </w:r>
    </w:p>
    <w:p>
      <w:pPr>
        <w:pStyle w:val="Normal"/>
      </w:pPr>
      <w:r>
        <w:t xml:space="preserve">Saint Vincent and the Grenadines, Saudi Arabia, Senegal, Seychelles,</w:t>
      </w:r>
    </w:p>
    <w:p>
      <w:pPr>
        <w:pStyle w:val="Normal"/>
      </w:pPr>
      <w:r>
        <w:t xml:space="preserve">Sierra Leone, Singapore, Solomon Islands, Somalia, Spain, Sri Lanka,</w:t>
      </w:r>
    </w:p>
    <w:p>
      <w:pPr>
        <w:pStyle w:val="Normal"/>
      </w:pPr>
      <w:r>
        <w:t xml:space="preserve">Sudan, Suriname, Sweden, Switzerland, Syria, Tanzania, Thailand, Togo,</w:t>
      </w:r>
    </w:p>
    <w:p>
      <w:pPr>
        <w:pStyle w:val="Normal"/>
      </w:pPr>
      <w:r>
        <w:t xml:space="preserve">Trinidad and Tobago, Tunisia, Turkey, UAE, UK, US, USSR, Uruguay,</w:t>
      </w:r>
    </w:p>
    <w:p>
      <w:pPr>
        <w:pStyle w:val="Normal"/>
      </w:pPr>
      <w:r>
        <w:t xml:space="preserve">Vanuatu, Venezuela, Vietnam, Yemen, Yugoslavia, Zaire;</w:t>
      </w:r>
    </w:p>
    <w:p>
      <w:pPr>
        <w:pStyle w:val="Normal"/>
      </w:pPr>
      <w:r>
        <w:t xml:space="preserve">associate member--(1) Hong Kong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Maritime Satellite Organization (INMARSAT)</w:t>
      </w:r>
    </w:p>
    <w:p>
      <w:pPr>
        <w:pStyle w:val="Normal"/>
      </w:pPr>
      <w:r>
        <w:t xml:space="preserve">established--3 September 1976, effective 26 July 1979;</w:t>
      </w:r>
    </w:p>
    <w:p>
      <w:pPr>
        <w:pStyle w:val="Normal"/>
      </w:pPr>
      <w:r>
        <w:t xml:space="preserve">aim--to provide worldwide communications for maritime and other</w:t>
      </w:r>
    </w:p>
    <w:p>
      <w:pPr>
        <w:pStyle w:val="Normal"/>
      </w:pPr>
      <w:r>
        <w:t xml:space="preserve">applications;</w:t>
      </w:r>
    </w:p>
    <w:p>
      <w:pPr>
        <w:pStyle w:val="Normal"/>
      </w:pPr>
      <w:r>
        <w:t xml:space="preserve">members--(55) Algeria, Argentina, Australia, Bahrain, Belgium,</w:t>
      </w:r>
    </w:p>
    <w:p>
      <w:pPr>
        <w:pStyle w:val="Normal"/>
      </w:pPr>
      <w:r>
        <w:t xml:space="preserve">Brazil, Bulgaria, Byelorussian Soviet Socialist Republic, Canada, Chile,</w:t>
      </w:r>
    </w:p>
    <w:p>
      <w:pPr>
        <w:pStyle w:val="Normal"/>
      </w:pPr>
      <w:r>
        <w:t xml:space="preserve">China, Colombia, Czechoslovakia, Denmark, Egypt, Finland, France, Gabon,</w:t>
      </w:r>
    </w:p>
    <w:p>
      <w:pPr>
        <w:pStyle w:val="Normal"/>
      </w:pPr>
      <w:r>
        <w:t xml:space="preserve">Germany, Greece, India, Indonesia, Iran, Iraq, Israel, Italy, Japan,</w:t>
      </w:r>
    </w:p>
    <w:p>
      <w:pPr>
        <w:pStyle w:val="Normal"/>
      </w:pPr>
      <w:r>
        <w:t xml:space="preserve">South Korea, Kuwait, Liberia, Malaysia, Netherlands, NZ, Nigeria, Norway,</w:t>
      </w:r>
    </w:p>
    <w:p>
      <w:pPr>
        <w:pStyle w:val="Normal"/>
      </w:pPr>
      <w:r>
        <w:t xml:space="preserve">Oman, Pakistan, Panama, Peru, Philippines, Poland, Portugal, Qatar, Saudi</w:t>
      </w:r>
    </w:p>
    <w:p>
      <w:pPr>
        <w:pStyle w:val="Normal"/>
      </w:pPr>
      <w:r>
        <w:t xml:space="preserve">Arabia, Singapore, Spain, Sri Lanka, Sweden, Switzerland, Tunisia,</w:t>
      </w:r>
    </w:p>
    <w:p>
      <w:pPr>
        <w:pStyle w:val="Normal"/>
      </w:pPr>
      <w:r>
        <w:t xml:space="preserve">Ukrainian Soviet Socialist Republic, UAE, UK, US, USSR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Monetary Fund (IMF)</w:t>
      </w:r>
    </w:p>
    <w:p>
      <w:pPr>
        <w:pStyle w:val="Normal"/>
      </w:pPr>
      <w:r>
        <w:t xml:space="preserve">established--22 July 1944, effective 27 December 1945;</w:t>
      </w:r>
    </w:p>
    <w:p>
      <w:pPr>
        <w:pStyle w:val="Normal"/>
      </w:pPr>
      <w:r>
        <w:t xml:space="preserve">aim--UN specialized agency concerned with world monetary stability</w:t>
      </w:r>
    </w:p>
    <w:p>
      <w:pPr>
        <w:pStyle w:val="Normal"/>
      </w:pPr>
      <w:r>
        <w:t xml:space="preserve">and economic development;</w:t>
      </w:r>
    </w:p>
    <w:p>
      <w:pPr>
        <w:pStyle w:val="Normal"/>
      </w:pPr>
      <w:r>
        <w:t xml:space="preserve">members--(154) all UN members except Albania, Brunei, Bulgaria,</w:t>
      </w:r>
    </w:p>
    <w:p>
      <w:pPr>
        <w:pStyle w:val="Normal"/>
      </w:pPr>
      <w:r>
        <w:t xml:space="preserve">Byelorussian Soviet Socialist Republic, Cuba, Liechtenstein, Ukrainian</w:t>
      </w:r>
    </w:p>
    <w:p>
      <w:pPr>
        <w:pStyle w:val="Normal"/>
      </w:pPr>
      <w:r>
        <w:t xml:space="preserve">Soviet Socialist Republic, USSR; other members are Kiribati, South Korea,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Olympic Committee (IOC)</w:t>
      </w:r>
    </w:p>
    <w:p>
      <w:pPr>
        <w:pStyle w:val="Normal"/>
      </w:pPr>
      <w:r>
        <w:t xml:space="preserve">established--23 June 1894;</w:t>
      </w:r>
    </w:p>
    <w:p>
      <w:pPr>
        <w:pStyle w:val="Normal"/>
      </w:pPr>
      <w:r>
        <w:t xml:space="preserve">aim--to promote the Olympic ideals and administer the Olympic</w:t>
      </w:r>
    </w:p>
    <w:p>
      <w:pPr>
        <w:pStyle w:val="Normal"/>
      </w:pPr>
      <w:r>
        <w:t xml:space="preserve">games:</w:t>
      </w:r>
    </w:p>
    <w:p>
      <w:pPr>
        <w:pStyle w:val="Normal"/>
      </w:pPr>
      <w:r>
        <w:t xml:space="preserve">1992 Winter Olympics in Albertville, France (8-23 February);</w:t>
      </w:r>
    </w:p>
    <w:p>
      <w:pPr>
        <w:pStyle w:val="Normal"/>
      </w:pPr>
      <w:r>
        <w:t xml:space="preserve">1992 Summer Olympics in Barcelona, Spain (25 July-9 August);</w:t>
      </w:r>
    </w:p>
    <w:p>
      <w:pPr>
        <w:pStyle w:val="Normal"/>
      </w:pPr>
      <w:r>
        <w:t xml:space="preserve">1994 Winter Olympics in Lillehammer, Norway (12-27 February);</w:t>
      </w:r>
    </w:p>
    <w:p>
      <w:pPr>
        <w:pStyle w:val="Normal"/>
      </w:pPr>
      <w:r>
        <w:t xml:space="preserve">1996 Summer Olympics in Atlanta, United States (20 July-4 August):</w:t>
      </w:r>
    </w:p>
    <w:p>
      <w:pPr>
        <w:pStyle w:val="Normal"/>
      </w:pPr>
      <w:r>
        <w:t xml:space="preserve">1998 Winter Olympics in Nagano, Japan (date NA);</w:t>
      </w:r>
    </w:p>
    <w:p>
      <w:pPr>
        <w:pStyle w:val="Normal"/>
      </w:pPr>
      <w:r>
        <w:t xml:space="preserve">members--(165) Afghanistan, Albania, Algeria, American Samoa,</w:t>
      </w:r>
    </w:p>
    <w:p>
      <w:pPr>
        <w:pStyle w:val="Normal"/>
      </w:pPr>
      <w:r>
        <w:t xml:space="preserve">Andorra, Angola, Antigua and Barbuda, Argentina, Aruba, Australia,</w:t>
      </w:r>
    </w:p>
    <w:p>
      <w:pPr>
        <w:pStyle w:val="Normal"/>
      </w:pPr>
      <w:r>
        <w:t xml:space="preserve">Austria, The Bahamas, Bahrain, Bangladesh, Barbados, Belgium, Belize,</w:t>
      </w:r>
    </w:p>
    <w:p>
      <w:pPr>
        <w:pStyle w:val="Normal"/>
      </w:pPr>
      <w:r>
        <w:t xml:space="preserve">Benin, Bermuda, Bhutan, Bolivia, Botswana, Brazil, British Virgin</w:t>
      </w:r>
    </w:p>
    <w:p>
      <w:pPr>
        <w:pStyle w:val="Normal"/>
      </w:pPr>
      <w:r>
        <w:t xml:space="preserve">Islands, Brunei, Bulgaria, Burkina, Burma, Cameroon, Canada,</w:t>
      </w:r>
    </w:p>
    <w:p>
      <w:pPr>
        <w:pStyle w:val="Normal"/>
      </w:pPr>
      <w:r>
        <w:t xml:space="preserve">Cayman Islands, Central African Republic, Chad, Chile, China, Colombia,</w:t>
      </w:r>
    </w:p>
    <w:p>
      <w:pPr>
        <w:pStyle w:val="Normal"/>
      </w:pPr>
      <w:r>
        <w:t xml:space="preserve">Congo, Cook Islands, Costa Rica, Cuba, Cyprus, Czechoslovakia, Denmark,</w:t>
      </w:r>
    </w:p>
    <w:p>
      <w:pPr>
        <w:pStyle w:val="Normal"/>
      </w:pPr>
      <w:r>
        <w:t xml:space="preserve">Djibouti, Dominican Republic, Ecuador, Egypt, El Salvador,</w:t>
      </w:r>
    </w:p>
    <w:p>
      <w:pPr>
        <w:pStyle w:val="Normal"/>
      </w:pPr>
      <w:r>
        <w:t xml:space="preserve">Equatorial Guinea, Ethiopia, Fiji, Finland, France, Gabon, The Gambia,</w:t>
      </w:r>
    </w:p>
    <w:p>
      <w:pPr>
        <w:pStyle w:val="Normal"/>
      </w:pPr>
      <w:r>
        <w:t xml:space="preserve">Germany, Ghana, Greece, Grenada, Guam, Guatemala, Guinea, Guyana,</w:t>
      </w:r>
    </w:p>
    <w:p>
      <w:pPr>
        <w:pStyle w:val="Normal"/>
      </w:pPr>
      <w:r>
        <w:t xml:space="preserve">Haiti, Honduras, Hong Kong, Hungary, Iceland, India, Indonesia, Iran,</w:t>
      </w:r>
    </w:p>
    <w:p>
      <w:pPr>
        <w:pStyle w:val="Normal"/>
      </w:pPr>
      <w:r>
        <w:t xml:space="preserve">Iraq, Ireland, Israel, Italy, Ivory Coast, Jamaica, Japan, Jordan, Kenya,</w:t>
      </w:r>
    </w:p>
    <w:p>
      <w:pPr>
        <w:pStyle w:val="Normal"/>
      </w:pPr>
      <w:r>
        <w:t xml:space="preserve">North Korea, South Korea, Kuwait, Laos, Lebanon, Lesotho, Liberia, Libya,</w:t>
      </w:r>
    </w:p>
    <w:p>
      <w:pPr>
        <w:pStyle w:val="Normal"/>
      </w:pPr>
      <w:r>
        <w:t xml:space="preserve">Liechtenstein, Luxembourg, Madagascar, Malawi, Malaysia, Maldives, Mali,</w:t>
      </w:r>
    </w:p>
    <w:p>
      <w:pPr>
        <w:pStyle w:val="Normal"/>
      </w:pPr>
      <w:r>
        <w:t xml:space="preserve">Malta, Mauritania, Mauritius, Mexico, Monaco, Mongolia, Morocco,</w:t>
      </w:r>
    </w:p>
    <w:p>
      <w:pPr>
        <w:pStyle w:val="Normal"/>
      </w:pPr>
      <w:r>
        <w:t xml:space="preserve">Mozambique, Nepal, Netherlands, Netherlands Antilles, NZ, Nicaragua,</w:t>
      </w:r>
    </w:p>
    <w:p>
      <w:pPr>
        <w:pStyle w:val="Normal"/>
      </w:pPr>
      <w:r>
        <w:t xml:space="preserve">Niger, Nigeria, Norway, Oman, Pakistan, Panama, Papua New Guinea,</w:t>
      </w:r>
    </w:p>
    <w:p>
      <w:pPr>
        <w:pStyle w:val="Normal"/>
      </w:pPr>
      <w:r>
        <w:t xml:space="preserve">Paraguay, Peru, Philippines, Poland, Portugal, Puerto Rico, Qatar,</w:t>
      </w:r>
    </w:p>
    <w:p>
      <w:pPr>
        <w:pStyle w:val="Normal"/>
      </w:pPr>
      <w:r>
        <w:t xml:space="preserve">Romania, Rwanda, Saint Vincent and the Grenadines, San Marino,</w:t>
      </w:r>
    </w:p>
    <w:p>
      <w:pPr>
        <w:pStyle w:val="Normal"/>
      </w:pPr>
      <w:r>
        <w:t xml:space="preserve">Saudi Arabia, Senegal, Seychelles, Sierra Leone, Singapore,</w:t>
      </w:r>
    </w:p>
    <w:p>
      <w:pPr>
        <w:pStyle w:val="Normal"/>
      </w:pPr>
      <w:r>
        <w:t xml:space="preserve">Solomon Islands, Somalia, Spain, Sri Lanka, Sudan, Suriname, Swaziland,</w:t>
      </w:r>
    </w:p>
    <w:p>
      <w:pPr>
        <w:pStyle w:val="Normal"/>
      </w:pPr>
      <w:r>
        <w:t xml:space="preserve">Sweden, Switzerland, Syria, Taiwan, Tanzania, Thailand, Togo, Tonga,</w:t>
      </w:r>
    </w:p>
    <w:p>
      <w:pPr>
        <w:pStyle w:val="Normal"/>
      </w:pPr>
      <w:r>
        <w:t xml:space="preserve">Trinidad and Tobago, Tunisia, Turkey, Uganda, UAE, UK, US, USSR, Uruguay,</w:t>
      </w:r>
    </w:p>
    <w:p>
      <w:pPr>
        <w:pStyle w:val="Normal"/>
      </w:pPr>
      <w:r>
        <w:t xml:space="preserve">Vanuatu, Venezuela, Vietnam, Virgin Islands,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Organization for Migration (IOM)--established as</w:t>
      </w:r>
    </w:p>
    <w:p>
      <w:pPr>
        <w:pStyle w:val="Normal"/>
      </w:pPr>
      <w:r>
        <w:t xml:space="preserve">Provisional Intergovernmental Committee for the Movement of Migrants</w:t>
      </w:r>
    </w:p>
    <w:p>
      <w:pPr>
        <w:pStyle w:val="Normal"/>
      </w:pPr>
      <w:r>
        <w:t xml:space="preserve">from Europe; renamed Intergovernmental Committee for European Migration</w:t>
      </w:r>
    </w:p>
    <w:p>
      <w:pPr>
        <w:pStyle w:val="Normal"/>
      </w:pPr>
      <w:r>
        <w:t xml:space="preserve">(ICEM) on 15 November 1952; renamed Intergovernmental Committee for</w:t>
      </w:r>
    </w:p>
    <w:p>
      <w:pPr>
        <w:pStyle w:val="Normal"/>
      </w:pPr>
      <w:r>
        <w:t xml:space="preserve">Migration (ICM) on NA November 1980; current name adopted</w:t>
      </w:r>
    </w:p>
    <w:p>
      <w:pPr>
        <w:pStyle w:val="Normal"/>
      </w:pPr>
      <w:r>
        <w:t xml:space="preserve">14 November 1989;</w:t>
      </w:r>
    </w:p>
    <w:p>
      <w:pPr>
        <w:pStyle w:val="Normal"/>
      </w:pPr>
      <w:r>
        <w:t xml:space="preserve">established--5 December 1951;</w:t>
      </w:r>
    </w:p>
    <w:p>
      <w:pPr>
        <w:pStyle w:val="Normal"/>
      </w:pPr>
      <w:r>
        <w:t xml:space="preserve">aim--to facilitate orderly international emigration and</w:t>
      </w:r>
    </w:p>
    <w:p>
      <w:pPr>
        <w:pStyle w:val="Normal"/>
      </w:pPr>
      <w:r>
        <w:t xml:space="preserve">immigration;</w:t>
      </w:r>
    </w:p>
    <w:p>
      <w:pPr>
        <w:pStyle w:val="Normal"/>
      </w:pPr>
      <w:r>
        <w:t xml:space="preserve">members--(35) Argentina, Australia, Austria, Belgium, Bolivia,</w:t>
      </w:r>
    </w:p>
    <w:p>
      <w:pPr>
        <w:pStyle w:val="Normal"/>
      </w:pPr>
      <w:r>
        <w:t xml:space="preserve">Chile, Colombia, Costa Rica, Cyprus, Denmark, Dominican Republic,</w:t>
      </w:r>
    </w:p>
    <w:p>
      <w:pPr>
        <w:pStyle w:val="Normal"/>
      </w:pPr>
      <w:r>
        <w:t xml:space="preserve">Ecuador, El Salvador, Germany, Greece, Guatemala, Honduras, Israel,</w:t>
      </w:r>
    </w:p>
    <w:p>
      <w:pPr>
        <w:pStyle w:val="Normal"/>
      </w:pPr>
      <w:r>
        <w:t xml:space="preserve">Italy, Kenya, South Korea, Luxembourg, Netherlands, Nicaragua, Norway,</w:t>
      </w:r>
    </w:p>
    <w:p>
      <w:pPr>
        <w:pStyle w:val="Normal"/>
      </w:pPr>
      <w:r>
        <w:t xml:space="preserve">Panama, Paraguay, Peru, Philippines, Portugal, Switzerland, Thailand, US,</w:t>
      </w:r>
    </w:p>
    <w:p>
      <w:pPr>
        <w:pStyle w:val="Normal"/>
      </w:pPr>
      <w:r>
        <w:t xml:space="preserve">Uruguay, Venezuela;</w:t>
      </w:r>
    </w:p>
    <w:p>
      <w:pPr>
        <w:pStyle w:val="Normal"/>
      </w:pPr>
      <w:r>
        <w:t xml:space="preserve">observers--(22) Belize, Brazil, Canada, Cape Verde, Egypt, Finland,</w:t>
      </w:r>
    </w:p>
    <w:p>
      <w:pPr>
        <w:pStyle w:val="Normal"/>
      </w:pPr>
      <w:r>
        <w:t xml:space="preserve">France, Ghana, Guinea-Bissau, Japan, Mexico, NZ, San Marino, Somalia,</w:t>
      </w:r>
    </w:p>
    <w:p>
      <w:pPr>
        <w:pStyle w:val="Normal"/>
      </w:pPr>
      <w:r>
        <w:t xml:space="preserve">Sovereign Military Order of Malta, Spain, Sweden, Turkey, UK,</w:t>
      </w:r>
    </w:p>
    <w:p>
      <w:pPr>
        <w:pStyle w:val="Normal"/>
      </w:pPr>
      <w:r>
        <w:t xml:space="preserve">Vatican City, Yugoslavia,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Organization for Standardization (ISO)</w:t>
      </w:r>
    </w:p>
    <w:p>
      <w:pPr>
        <w:pStyle w:val="Normal"/>
      </w:pPr>
      <w:r>
        <w:t xml:space="preserve">established--NA February 1947;</w:t>
      </w:r>
    </w:p>
    <w:p>
      <w:pPr>
        <w:pStyle w:val="Normal"/>
      </w:pPr>
      <w:r>
        <w:t xml:space="preserve">aim--to promote the development of international standards;</w:t>
      </w:r>
    </w:p>
    <w:p>
      <w:pPr>
        <w:pStyle w:val="Normal"/>
      </w:pPr>
      <w:r>
        <w:t xml:space="preserve">members--(72 national standards organizations) Albania, Algeria,</w:t>
      </w:r>
    </w:p>
    <w:p>
      <w:pPr>
        <w:pStyle w:val="Normal"/>
      </w:pPr>
      <w:r>
        <w:t xml:space="preserve">Argentina, Australia, Austria, Bangladesh, Belgium, Brazil, Bulgaria,</w:t>
      </w:r>
    </w:p>
    <w:p>
      <w:pPr>
        <w:pStyle w:val="Normal"/>
      </w:pPr>
      <w:r>
        <w:t xml:space="preserve">Canada, Chile, China, Colombia, Cuba, Cyprus, Czechoslovakia, Denmark,</w:t>
      </w:r>
    </w:p>
    <w:p>
      <w:pPr>
        <w:pStyle w:val="Normal"/>
      </w:pPr>
      <w:r>
        <w:t xml:space="preserve">Egypt, Ethiopia, Finland, France, Germany, Ghana, Greece, Hungary, India,</w:t>
      </w:r>
    </w:p>
    <w:p>
      <w:pPr>
        <w:pStyle w:val="Normal"/>
      </w:pPr>
      <w:r>
        <w:t xml:space="preserve">Indonesia, Iran, Iraq, Ireland, Israel, Italy, Ivory Coast, Jamaica,</w:t>
      </w:r>
    </w:p>
    <w:p>
      <w:pPr>
        <w:pStyle w:val="Normal"/>
      </w:pPr>
      <w:r>
        <w:t xml:space="preserve">Japan, Kenya, North Korea, South Korea, Malaysia, Mexico, Mongolia,</w:t>
      </w:r>
    </w:p>
    <w:p>
      <w:pPr>
        <w:pStyle w:val="Normal"/>
      </w:pPr>
      <w:r>
        <w:t xml:space="preserve">Morocco, Netherlands, NZ, Nigeria, Norway, Pakistan, Papua New Guinea,</w:t>
      </w:r>
    </w:p>
    <w:p>
      <w:pPr>
        <w:pStyle w:val="Normal"/>
      </w:pPr>
      <w:r>
        <w:t xml:space="preserve">Peru, Philippines, Poland, Portugal, Saudi Arabia, Singapore,</w:t>
      </w:r>
    </w:p>
    <w:p>
      <w:pPr>
        <w:pStyle w:val="Normal"/>
      </w:pPr>
      <w:r>
        <w:t xml:space="preserve">South Africa, Spain, Sri Lanka, Sudan, Sweden, Switzerland, Syria,</w:t>
      </w:r>
    </w:p>
    <w:p>
      <w:pPr>
        <w:pStyle w:val="Normal"/>
      </w:pPr>
      <w:r>
        <w:t xml:space="preserve">Tanzania, Thailand, Trinidad and Tobago, Tunisia, Turkey, UK, US, USSR,</w:t>
      </w:r>
    </w:p>
    <w:p>
      <w:pPr>
        <w:pStyle w:val="Normal"/>
      </w:pPr>
      <w:r>
        <w:t xml:space="preserve">Venezuela, Vietnam, Yugoslavia;</w:t>
      </w:r>
    </w:p>
    <w:p>
      <w:pPr>
        <w:pStyle w:val="Normal"/>
      </w:pPr>
      <w:r>
        <w:t xml:space="preserve">correspondent members--(14) Bahrain, Barbados, Brunei, Guinea,</w:t>
      </w:r>
    </w:p>
    <w:p>
      <w:pPr>
        <w:pStyle w:val="Normal"/>
      </w:pPr>
      <w:r>
        <w:t xml:space="preserve">Hong Kong, Iceland, Jordan, Kuwait, Malawi, Mauritius, Oman, Senegal,</w:t>
      </w:r>
    </w:p>
    <w:p>
      <w:pPr>
        <w:pStyle w:val="Normal"/>
      </w:pPr>
      <w:r>
        <w:t xml:space="preserve">UAE, Uruguay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Red Cross and Red Crescent Movement</w:t>
      </w:r>
    </w:p>
    <w:p>
      <w:pPr>
        <w:pStyle w:val="Normal"/>
      </w:pPr>
      <w:r>
        <w:t xml:space="preserve">established--NA 1928;</w:t>
      </w:r>
    </w:p>
    <w:p>
      <w:pPr>
        <w:pStyle w:val="Normal"/>
      </w:pPr>
      <w:r>
        <w:t xml:space="preserve">aim--to promote worldwide humanitarian aid through the</w:t>
      </w:r>
    </w:p>
    <w:p>
      <w:pPr>
        <w:pStyle w:val="Normal"/>
      </w:pPr>
      <w:r>
        <w:t xml:space="preserve">International Committee of the Red Cross (ICRC) in wartime, and League</w:t>
      </w:r>
    </w:p>
    <w:p>
      <w:pPr>
        <w:pStyle w:val="Normal"/>
      </w:pPr>
      <w:r>
        <w:t xml:space="preserve">of Red Cross and Red Crescent Societies (LORCS) in peacetime;</w:t>
      </w:r>
    </w:p>
    <w:p>
      <w:pPr>
        <w:pStyle w:val="Normal"/>
      </w:pPr>
      <w:r>
        <w:t xml:space="preserve">members--(9) 2 representatives from ICRC, 2 from LORCS, and 5 from</w:t>
      </w:r>
    </w:p>
    <w:p>
      <w:pPr>
        <w:pStyle w:val="Normal"/>
      </w:pPr>
      <w:r>
        <w:t xml:space="preserve">national societies elected by the international conference of the</w:t>
      </w:r>
    </w:p>
    <w:p>
      <w:pPr>
        <w:pStyle w:val="Normal"/>
      </w:pPr>
      <w:r>
        <w:t xml:space="preserve">International Red Cross and Red Crescent Movement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Telecommunication Union (ITU)</w:t>
      </w:r>
    </w:p>
    <w:p>
      <w:pPr>
        <w:pStyle w:val="Normal"/>
      </w:pPr>
      <w:r>
        <w:t xml:space="preserve">established--9 December 1932, effective 1 January 1934, affiliated</w:t>
      </w:r>
    </w:p>
    <w:p>
      <w:pPr>
        <w:pStyle w:val="Normal"/>
      </w:pPr>
      <w:r>
        <w:t xml:space="preserve">with the UN 15 November 1947;</w:t>
      </w:r>
    </w:p>
    <w:p>
      <w:pPr>
        <w:pStyle w:val="Normal"/>
      </w:pPr>
      <w:r>
        <w:t xml:space="preserve">aim--UN specialized agency concerned with world telecommunications;</w:t>
      </w:r>
    </w:p>
    <w:p>
      <w:pPr>
        <w:pStyle w:val="Normal"/>
      </w:pPr>
      <w:r>
        <w:t xml:space="preserve">members--(164) all UN members except Dominica, Saint Kitts</w:t>
      </w:r>
    </w:p>
    <w:p>
      <w:pPr>
        <w:pStyle w:val="Normal"/>
      </w:pPr>
      <w:r>
        <w:t xml:space="preserve">and Nevis, Saint Lucia, Seychelles; other members are Kiribati,</w:t>
      </w:r>
    </w:p>
    <w:p>
      <w:pPr>
        <w:pStyle w:val="Normal"/>
      </w:pPr>
      <w:r>
        <w:t xml:space="preserve">North Korea, South Korea, Monaco, Nauru, San Marino, Switzerland,</w:t>
      </w:r>
    </w:p>
    <w:p>
      <w:pPr>
        <w:pStyle w:val="Normal"/>
      </w:pPr>
      <w:r>
        <w:t xml:space="preserve">Tonga, Vatican City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_#_International Telecommunications Satellite Organization (INTELSAT)</w:t>
      </w:r>
    </w:p>
    <w:p>
      <w:pPr>
        <w:pStyle w:val="Normal"/>
      </w:pPr>
      <w:r>
        <w:t xml:space="preserve">established--20 August 1971, effective 12 February 1973;</w:t>
      </w:r>
    </w:p>
    <w:p>
      <w:pPr>
        <w:pStyle w:val="Normal"/>
      </w:pPr>
      <w:r>
        <w:t xml:space="preserve">aim--to develop and operate a global commercial telecommunications</w:t>
      </w:r>
    </w:p>
    <w:p>
      <w:pPr>
        <w:pStyle w:val="Normal"/>
      </w:pPr>
      <w:r>
        <w:t xml:space="preserve">satellite system;</w:t>
      </w:r>
    </w:p>
    <w:p>
      <w:pPr>
        <w:pStyle w:val="Normal"/>
      </w:pPr>
      <w:r>
        <w:t xml:space="preserve">members--(118) Afghanistan, Algeria, Angola, Argentina, Australia,</w:t>
      </w:r>
    </w:p>
    <w:p>
      <w:pPr>
        <w:pStyle w:val="Normal"/>
      </w:pPr>
      <w:r>
        <w:t xml:space="preserve">Austria, The Bahamas, Bangladesh, Barbados, Belgium, Benin, Bolivia,</w:t>
      </w:r>
    </w:p>
    <w:p>
      <w:pPr>
        <w:pStyle w:val="Normal"/>
      </w:pPr>
      <w:r>
        <w:t xml:space="preserve">Brazil, Burkina, Cameroon, Canada, Central African Republic, Chad, Chile,</w:t>
      </w:r>
    </w:p>
    <w:p>
      <w:pPr>
        <w:pStyle w:val="Normal"/>
      </w:pPr>
      <w:r>
        <w:t xml:space="preserve">China, Colombia, Congo, Costa Rica, Cyprus, Denmark, Dominican Republic,</w:t>
      </w:r>
    </w:p>
    <w:p>
      <w:pPr>
        <w:pStyle w:val="Normal"/>
      </w:pPr>
      <w:r>
        <w:t xml:space="preserve">Ecuador, Egypt, El Salvador, Ethiopia, Fiji, Finland, France, Gabon,</w:t>
      </w:r>
    </w:p>
    <w:p>
      <w:pPr>
        <w:pStyle w:val="Normal"/>
      </w:pPr>
      <w:r>
        <w:t xml:space="preserve">Germany, Ghana, Greece, Guatemala, Guinea, Haiti, Honduras, Iceland,</w:t>
      </w:r>
    </w:p>
    <w:p>
      <w:pPr>
        <w:pStyle w:val="Normal"/>
      </w:pPr>
      <w:r>
        <w:t xml:space="preserve">India, Indonesia, Iran, Iraq, Ireland, Israel, Italy, Ivory Coast,</w:t>
      </w:r>
    </w:p>
    <w:p>
      <w:pPr>
        <w:pStyle w:val="Normal"/>
      </w:pPr>
      <w:r>
        <w:t xml:space="preserve">Jamaica, Japan, Jordan, Kenya, South Korea, Kuwait, Lebanon, Libya,</w:t>
      </w:r>
    </w:p>
    <w:p>
      <w:pPr>
        <w:pStyle w:val="Normal"/>
      </w:pPr>
      <w:r>
        <w:t xml:space="preserve">Liechtenstein, Luxembourg, Madagascar, Malawi, Malaysia, Mali,</w:t>
      </w:r>
    </w:p>
    <w:p>
      <w:pPr>
        <w:pStyle w:val="Normal"/>
      </w:pPr>
      <w:r>
        <w:t xml:space="preserve">Mauritania, Mauritius, Mexico, Monaco, Morocco, Mozambique, Nepal,</w:t>
      </w:r>
    </w:p>
    <w:p>
      <w:pPr>
        <w:pStyle w:val="Normal"/>
      </w:pPr>
      <w:r>
        <w:t xml:space="preserve">Netherlands, NZ, Nicaragua, Niger, Nigeria, Norway, Oman, Pakistan,</w:t>
      </w:r>
    </w:p>
    <w:p>
      <w:pPr>
        <w:pStyle w:val="Normal"/>
      </w:pPr>
      <w:r>
        <w:t xml:space="preserve">Panama, Papua New Guinea, Paraguay, Peru, Philippines, Portugal, Qatar,</w:t>
      </w:r>
    </w:p>
    <w:p>
      <w:pPr>
        <w:pStyle w:val="Normal"/>
      </w:pPr>
      <w:r>
        <w:t xml:space="preserve">Rwanda, Saudi Arabia, Senegal, Singapore, Somalia, South Africa, Spain,</w:t>
      </w:r>
    </w:p>
    <w:p>
      <w:pPr>
        <w:pStyle w:val="Normal"/>
      </w:pPr>
      <w:r>
        <w:t xml:space="preserve">Sri Lanka, Sudan, Swaziland, Sweden, Switzerland, Syria, Tanzania,</w:t>
      </w:r>
    </w:p>
    <w:p>
      <w:pPr>
        <w:pStyle w:val="Normal"/>
      </w:pPr>
      <w:r>
        <w:t xml:space="preserve">Thailand, Togo, Trinidad and Tobago, Tunisia, Turkey, Uganda, UAE, UK,</w:t>
      </w:r>
    </w:p>
    <w:p>
      <w:pPr>
        <w:pStyle w:val="Normal"/>
      </w:pPr>
      <w:r>
        <w:t xml:space="preserve">US, Uruguay, Vatican City, Venezuela, Vietnam,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_#_Islamic Development Bank (IDB)</w:t>
      </w:r>
    </w:p>
    <w:p>
      <w:pPr>
        <w:pStyle w:val="Normal"/>
      </w:pPr>
      <w:r>
        <w:t xml:space="preserve">established--15 December 1973;</w:t>
      </w:r>
    </w:p>
    <w:p>
      <w:pPr>
        <w:pStyle w:val="Normal"/>
      </w:pPr>
      <w:r>
        <w:t xml:space="preserve">aim--to promote Islamic economic aid and social development;</w:t>
      </w:r>
    </w:p>
    <w:p>
      <w:pPr>
        <w:pStyle w:val="Normal"/>
      </w:pPr>
      <w:r>
        <w:t xml:space="preserve">members--(43 plus the Palestine Liberation Organization)</w:t>
      </w:r>
    </w:p>
    <w:p>
      <w:pPr>
        <w:pStyle w:val="Normal"/>
      </w:pPr>
      <w:r>
        <w:t xml:space="preserve">Afghanistan, Algeria, Bahrain, Bangladesh, Benin, Brunei, Burkina,</w:t>
      </w:r>
    </w:p>
    <w:p>
      <w:pPr>
        <w:pStyle w:val="Normal"/>
      </w:pPr>
      <w:r>
        <w:t xml:space="preserve">Cameroon, Chad, Comoros, Djibouti, Egypt, Gabon, The Gambia, Guinea,</w:t>
      </w:r>
    </w:p>
    <w:p>
      <w:pPr>
        <w:pStyle w:val="Normal"/>
      </w:pPr>
      <w:r>
        <w:t xml:space="preserve">Guinea-Bissau, Indonesia, Iran, Iraq, Jordan, Kuwait, Lebanon, Libya,</w:t>
      </w:r>
    </w:p>
    <w:p>
      <w:pPr>
        <w:pStyle w:val="Normal"/>
      </w:pPr>
      <w:r>
        <w:t xml:space="preserve">Malaysia, Maldives, Mali, Mauritania, Morocco, Niger, Oman, Pakistan,</w:t>
      </w:r>
    </w:p>
    <w:p>
      <w:pPr>
        <w:pStyle w:val="Normal"/>
      </w:pPr>
      <w:r>
        <w:t xml:space="preserve">Qatar, Saudi Arabia, Senegal, Sierra Leone, Somalia, Sudan, Syria,</w:t>
      </w:r>
    </w:p>
    <w:p>
      <w:pPr>
        <w:pStyle w:val="Normal"/>
      </w:pPr>
      <w:r>
        <w:t xml:space="preserve">Tunisia, Turkey, Uganda, UAE, Yemen, Palestine Liberation Organization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_#_Latin American Economic System (LAES), also known as</w:t>
      </w:r>
    </w:p>
    <w:p>
      <w:pPr>
        <w:pStyle w:val="Normal"/>
      </w:pPr>
      <w:r>
        <w:t xml:space="preserve">Sistema Economico Latinoamericana (SELA);</w:t>
      </w:r>
    </w:p>
    <w:p>
      <w:pPr>
        <w:pStyle w:val="Normal"/>
      </w:pPr>
      <w:r>
        <w:t xml:space="preserve">established--17 October 1975;</w:t>
      </w:r>
    </w:p>
    <w:p>
      <w:pPr>
        <w:pStyle w:val="Normal"/>
      </w:pPr>
      <w:r>
        <w:t xml:space="preserve">aim--to promote economic and social development through regional</w:t>
      </w:r>
    </w:p>
    <w:p>
      <w:pPr>
        <w:pStyle w:val="Normal"/>
      </w:pPr>
      <w:r>
        <w:t xml:space="preserve">cooperation;</w:t>
      </w:r>
    </w:p>
    <w:p>
      <w:pPr>
        <w:pStyle w:val="Normal"/>
      </w:pPr>
      <w:r>
        <w:t xml:space="preserve">members--(26) Argentina, Barbados, Bolivia, Brazil, Chile,</w:t>
      </w:r>
    </w:p>
    <w:p>
      <w:pPr>
        <w:pStyle w:val="Normal"/>
      </w:pPr>
      <w:r>
        <w:t xml:space="preserve">Colombia, Costa Rica, Cuba, Dominican Republic, Ecuador, El Salvador,</w:t>
      </w:r>
    </w:p>
    <w:p>
      <w:pPr>
        <w:pStyle w:val="Normal"/>
      </w:pPr>
      <w:r>
        <w:t xml:space="preserve">Grenada, Guatemala, Guyana, Haiti, Honduras, Jamaica, Mexico, Nicaragua,</w:t>
      </w:r>
    </w:p>
    <w:p>
      <w:pPr>
        <w:pStyle w:val="Normal"/>
      </w:pPr>
      <w:r>
        <w:t xml:space="preserve">Panama, Paraguay, Peru, Suriname, Trinidad and Tobago, Uruguay, Venezuela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_#_Latin American Integration Association (LAIA), also known as</w:t>
      </w:r>
    </w:p>
    <w:p>
      <w:pPr>
        <w:pStyle w:val="Normal"/>
      </w:pPr>
      <w:r>
        <w:t xml:space="preserve">Asociacion Latinoamericana de Integracion (ALADI);</w:t>
      </w:r>
    </w:p>
    <w:p>
      <w:pPr>
        <w:pStyle w:val="Normal"/>
      </w:pPr>
      <w:r>
        <w:t xml:space="preserve">established--12 August 1980, effective 18 March 1981;</w:t>
      </w:r>
    </w:p>
    <w:p>
      <w:pPr>
        <w:pStyle w:val="Normal"/>
      </w:pPr>
      <w:r>
        <w:t xml:space="preserve">aim--to promote freer regional trade;</w:t>
      </w:r>
    </w:p>
    <w:p>
      <w:pPr>
        <w:pStyle w:val="Normal"/>
      </w:pPr>
      <w:r>
        <w:t xml:space="preserve">members--(11) Argentina, Bolivia, Brazil, Chile, Colombia, Ecuador,</w:t>
      </w:r>
    </w:p>
    <w:p>
      <w:pPr>
        <w:pStyle w:val="Normal"/>
      </w:pPr>
      <w:r>
        <w:t xml:space="preserve">Mexico, Paraguay, Peru, Uruguay, Venezuela;</w:t>
      </w:r>
    </w:p>
    <w:p>
      <w:pPr>
        <w:pStyle w:val="Normal"/>
      </w:pPr>
      <w:r>
        <w:t xml:space="preserve">observers--(13) Andean Group, Costa Rica, Cuba, Dominican Republic,</w:t>
      </w:r>
    </w:p>
    <w:p>
      <w:pPr>
        <w:pStyle w:val="Normal"/>
      </w:pPr>
      <w:r>
        <w:t xml:space="preserve">Guatemala, Honduras, Inter-American Development Bank, Organization of</w:t>
      </w:r>
    </w:p>
    <w:p>
      <w:pPr>
        <w:pStyle w:val="Normal"/>
      </w:pPr>
      <w:r>
        <w:t xml:space="preserve">American States, Panama, Portugal, Spain, UN Development Program,</w:t>
      </w:r>
    </w:p>
    <w:p>
      <w:pPr>
        <w:pStyle w:val="Normal"/>
      </w:pPr>
      <w:r>
        <w:t xml:space="preserve">Economic Commission for Latin America and the Caribbean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_#_League of Arab States (LAS)--see Arab League (AL)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_#_League of Red Cross and Red Crescent Societies (LORCS)</w:t>
      </w:r>
    </w:p>
    <w:p>
      <w:pPr>
        <w:pStyle w:val="Normal"/>
      </w:pPr>
      <w:r>
        <w:t xml:space="preserve">established--5 May 1919;</w:t>
      </w:r>
    </w:p>
    <w:p>
      <w:pPr>
        <w:pStyle w:val="Normal"/>
      </w:pPr>
      <w:r>
        <w:t xml:space="preserve">aim--to provide humanitarian aid in peacetime;</w:t>
      </w:r>
    </w:p>
    <w:p>
      <w:pPr>
        <w:pStyle w:val="Normal"/>
      </w:pPr>
      <w:r>
        <w:t xml:space="preserve">members--(147) Afghanistan, Albania, Algeria, Angola, Argentina,</w:t>
      </w:r>
    </w:p>
    <w:p>
      <w:pPr>
        <w:pStyle w:val="Normal"/>
      </w:pPr>
      <w:r>
        <w:t xml:space="preserve">Australia, Austria, The Bahamas, Bahrain, Bangladesh, Barbados, Belgium,</w:t>
      </w:r>
    </w:p>
    <w:p>
      <w:pPr>
        <w:pStyle w:val="Normal"/>
      </w:pPr>
      <w:r>
        <w:t xml:space="preserve">Belize, Benin, Bolivia, Botswana, Brazil, Bulgaria, Burkina, Burma,</w:t>
      </w:r>
    </w:p>
    <w:p>
      <w:pPr>
        <w:pStyle w:val="Normal"/>
      </w:pPr>
      <w:r>
        <w:t xml:space="preserve">Burundi, Cambodia, Cameroon, Canada, Cape Verde, Central African</w:t>
      </w:r>
    </w:p>
    <w:p>
      <w:pPr>
        <w:pStyle w:val="Normal"/>
      </w:pPr>
      <w:r>
        <w:t xml:space="preserve">Republic, Chad, Chile, China, Colombia, Congo, Costa Rica, Cuba,</w:t>
      </w:r>
    </w:p>
    <w:p>
      <w:pPr>
        <w:pStyle w:val="Normal"/>
      </w:pPr>
      <w:r>
        <w:t xml:space="preserve">Czechoslovakia, Denmark, Djibouti, Dominica, Dominican Republic, Ecuador,</w:t>
      </w:r>
    </w:p>
    <w:p>
      <w:pPr>
        <w:pStyle w:val="Normal"/>
      </w:pPr>
      <w:r>
        <w:t xml:space="preserve">Egypt, El Salvador, Ethiopia, Fiji, Finland, France, The Gambia, Germany,</w:t>
      </w:r>
    </w:p>
    <w:p>
      <w:pPr>
        <w:pStyle w:val="Normal"/>
      </w:pPr>
      <w:r>
        <w:t xml:space="preserve">Ghana, Greece, Grenada, Guatemala, Guinea, Guinea-Bissau, Guyana, Haiti,</w:t>
      </w:r>
    </w:p>
    <w:p>
      <w:pPr>
        <w:pStyle w:val="Normal"/>
      </w:pPr>
      <w:r>
        <w:t xml:space="preserve">Honduras, Hungary, Iceland, India, Indonesia, Iran, Iraq, Ireland, Italy,</w:t>
      </w:r>
    </w:p>
    <w:p>
      <w:pPr>
        <w:pStyle w:val="Normal"/>
      </w:pPr>
      <w:r>
        <w:t xml:space="preserve">Ivory Coast, Jamaica, Japan, Jordan, Kenya, North Korea, South Korea,</w:t>
      </w:r>
    </w:p>
    <w:p>
      <w:pPr>
        <w:pStyle w:val="Normal"/>
      </w:pPr>
      <w:r>
        <w:t xml:space="preserve">Kuwait, Laos, Lebanon, Lesotho, Liberia, Libya, Liechtenstein,</w:t>
      </w:r>
    </w:p>
    <w:p>
      <w:pPr>
        <w:pStyle w:val="Normal"/>
      </w:pPr>
      <w:r>
        <w:t xml:space="preserve">Luxembourg, Madagascar, Malawi, Malaysia, Mali, Mauritania, Mauritius,</w:t>
      </w:r>
    </w:p>
    <w:p>
      <w:pPr>
        <w:pStyle w:val="Normal"/>
      </w:pPr>
      <w:r>
        <w:t xml:space="preserve">Mexico, Monaco, Mongolia, Morocco, Mozambique, Nepal, Netherlands, NZ,</w:t>
      </w:r>
    </w:p>
    <w:p>
      <w:pPr>
        <w:pStyle w:val="Normal"/>
      </w:pPr>
      <w:r>
        <w:t xml:space="preserve">Nicaragua, Niger, Nigeria, Norway, Pakistan, Panama, Papua New Guinea,</w:t>
      </w:r>
    </w:p>
    <w:p>
      <w:pPr>
        <w:pStyle w:val="Normal"/>
      </w:pPr>
      <w:r>
        <w:t xml:space="preserve">Paraguay, Peru, Philippines, Poland, Portugal, Qatar, Romania, Rwanda,</w:t>
      </w:r>
    </w:p>
    <w:p>
      <w:pPr>
        <w:pStyle w:val="Normal"/>
      </w:pPr>
      <w:r>
        <w:t xml:space="preserve">Saint Lucia, Saint Vincent and the Grenadines, San Marino, Sao Tome and</w:t>
      </w:r>
    </w:p>
    <w:p>
      <w:pPr>
        <w:pStyle w:val="Normal"/>
      </w:pPr>
      <w:r>
        <w:t xml:space="preserve">Principe, Saudi Arabia, Senegal, Sierra Leone, Singapore, Somalia,</w:t>
      </w:r>
    </w:p>
    <w:p>
      <w:pPr>
        <w:pStyle w:val="Normal"/>
      </w:pPr>
      <w:r>
        <w:t xml:space="preserve">South Africa, Spain, Sri Lanka, Sudan, Suriname, Swaziland, Sweden,</w:t>
      </w:r>
    </w:p>
    <w:p>
      <w:pPr>
        <w:pStyle w:val="Normal"/>
      </w:pPr>
      <w:r>
        <w:t xml:space="preserve">Switzerland, Syria, Tanzania, Thailand, Togo, Tonga, Trinidad and Tobago,</w:t>
      </w:r>
    </w:p>
    <w:p>
      <w:pPr>
        <w:pStyle w:val="Normal"/>
      </w:pPr>
      <w:r>
        <w:t xml:space="preserve">Tunisia, Turkey, Uganda, UAE, UK, US, USSR, Uruguay, Venezuela, Vietnam,</w:t>
      </w:r>
    </w:p>
    <w:p>
      <w:pPr>
        <w:pStyle w:val="Normal"/>
      </w:pPr>
      <w:r>
        <w:t xml:space="preserve">Western Samoa, Yemen, Yugoslavia, Zaire, Zambia, Zimbabwe;</w:t>
      </w:r>
    </w:p>
    <w:p>
      <w:pPr>
        <w:pStyle w:val="Normal"/>
      </w:pPr>
      <w:r>
        <w:t xml:space="preserve">associate members--(2) Equatorial Guinea, Gabon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_#_least developed countries (LLDCs)--that subgroup of the less</w:t>
      </w:r>
    </w:p>
    <w:p>
      <w:pPr>
        <w:pStyle w:val="Normal"/>
      </w:pPr>
      <w:r>
        <w:t xml:space="preserve">developed countries (LDCs) initially identified by the UN General</w:t>
      </w:r>
    </w:p>
    <w:p>
      <w:pPr>
        <w:pStyle w:val="Normal"/>
      </w:pPr>
      <w:r>
        <w:t xml:space="preserve">Assembly in 1971 as having no significant economic growth, per capita</w:t>
      </w:r>
    </w:p>
    <w:p>
      <w:pPr>
        <w:pStyle w:val="Normal"/>
      </w:pPr>
      <w:r>
        <w:t xml:space="preserve">GNPs/GDPs normally less than $500, and low literacy rates; also known</w:t>
      </w:r>
    </w:p>
    <w:p>
      <w:pPr>
        <w:pStyle w:val="Normal"/>
      </w:pPr>
      <w:r>
        <w:t xml:space="preserve">as the undeveloped countries;</w:t>
      </w:r>
    </w:p>
    <w:p>
      <w:pPr>
        <w:pStyle w:val="Normal"/>
      </w:pPr>
      <w:r>
        <w:t xml:space="preserve">the 41 LLDCs are--Afghanistan, Bangladesh, Benin, Bhutan, Botswana,</w:t>
      </w:r>
    </w:p>
    <w:p>
      <w:pPr>
        <w:pStyle w:val="Normal"/>
      </w:pPr>
      <w:r>
        <w:t xml:space="preserve">Burkina, Burma, Burundi, Cape Verde, Central African Republic, Chad,</w:t>
      </w:r>
    </w:p>
    <w:p>
      <w:pPr>
        <w:pStyle w:val="Normal"/>
      </w:pPr>
      <w:r>
        <w:t xml:space="preserve">Comoros, Djibouti, Equatorial Guinea, Ethiopia, The Gambia, Guinea,</w:t>
      </w:r>
    </w:p>
    <w:p>
      <w:pPr>
        <w:pStyle w:val="Normal"/>
      </w:pPr>
      <w:r>
        <w:t xml:space="preserve">Guinea-Bissau, Haiti, Kiribati, Laos, Lesotho, Malawi, Maldives, Mali,</w:t>
      </w:r>
    </w:p>
    <w:p>
      <w:pPr>
        <w:pStyle w:val="Normal"/>
      </w:pPr>
      <w:r>
        <w:t xml:space="preserve">Mauritania, Mozambique, Nepal, Niger, Rwanda, Sao Tome and Principe,</w:t>
      </w:r>
    </w:p>
    <w:p>
      <w:pPr>
        <w:pStyle w:val="Normal"/>
      </w:pPr>
      <w:r>
        <w:t xml:space="preserve">Sierra Leone, Somalia, Sudan, Tanzania, Togo, Tuvalu, Uganda, Vanuatu,</w:t>
      </w:r>
    </w:p>
    <w:p>
      <w:pPr>
        <w:pStyle w:val="Normal"/>
      </w:pPr>
      <w:r>
        <w:t xml:space="preserve">Western Samoa, Yemen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_#_less developed countries (LDCs)--the bottom group in the</w:t>
      </w:r>
    </w:p>
    <w:p>
      <w:pPr>
        <w:pStyle w:val="Normal"/>
      </w:pPr>
      <w:r>
        <w:t xml:space="preserve">comprehensive but mutually exclusive hierarchy of developed countries</w:t>
      </w:r>
    </w:p>
    <w:p>
      <w:pPr>
        <w:pStyle w:val="Normal"/>
      </w:pPr>
      <w:r>
        <w:t xml:space="preserve">(DCs), USSR/Eastern Europe (USSR/EE), and less developed countries</w:t>
      </w:r>
    </w:p>
    <w:p>
      <w:pPr>
        <w:pStyle w:val="Normal"/>
      </w:pPr>
      <w:r>
        <w:t xml:space="preserve">(LDCs); mainly countries with low levels of output, living standards,</w:t>
      </w:r>
    </w:p>
    <w:p>
      <w:pPr>
        <w:pStyle w:val="Normal"/>
      </w:pPr>
      <w:r>
        <w:t xml:space="preserve">and technology; per capita GNPs/GDPs are generally below $5,000 and</w:t>
      </w:r>
    </w:p>
    <w:p>
      <w:pPr>
        <w:pStyle w:val="Normal"/>
      </w:pPr>
      <w:r>
        <w:t xml:space="preserve">often less than $1,000; includes the advanced developing countries,</w:t>
      </w:r>
    </w:p>
    <w:p>
      <w:pPr>
        <w:pStyle w:val="Normal"/>
      </w:pPr>
      <w:r>
        <w:t xml:space="preserve">developing countries, Four Dragons (Four Tigers), least developed</w:t>
      </w:r>
    </w:p>
    <w:p>
      <w:pPr>
        <w:pStyle w:val="Normal"/>
      </w:pPr>
      <w:r>
        <w:t xml:space="preserve">countries (LLDCs), low-income countries, middle-income countries,</w:t>
      </w:r>
    </w:p>
    <w:p>
      <w:pPr>
        <w:pStyle w:val="Normal"/>
      </w:pPr>
      <w:r>
        <w:t xml:space="preserve">newly industrializing economies (NIEs), the South, Third World,</w:t>
      </w:r>
    </w:p>
    <w:p>
      <w:pPr>
        <w:pStyle w:val="Normal"/>
      </w:pPr>
      <w:r>
        <w:t xml:space="preserve">underdeveloped countries, undeveloped countries;</w:t>
      </w:r>
    </w:p>
    <w:p>
      <w:pPr>
        <w:pStyle w:val="Normal"/>
      </w:pPr>
      <w:r>
        <w:t xml:space="preserve">the 173 LDCs are--Afghanistan, Algeria, American Samoa, Angola,</w:t>
      </w:r>
    </w:p>
    <w:p>
      <w:pPr>
        <w:pStyle w:val="Normal"/>
      </w:pPr>
      <w:r>
        <w:t xml:space="preserve">Anguilla, Antigua and Barbuda, Argentina, Aruba, The Bahamas, Bahrain,</w:t>
      </w:r>
    </w:p>
    <w:p>
      <w:pPr>
        <w:pStyle w:val="Normal"/>
      </w:pPr>
      <w:r>
        <w:t xml:space="preserve">Bangladesh, Barbados, Belize, Benin, Bhutan, Bolivia, Botswana, Brazil,</w:t>
      </w:r>
    </w:p>
    <w:p>
      <w:pPr>
        <w:pStyle w:val="Normal"/>
      </w:pPr>
      <w:r>
        <w:t xml:space="preserve">British Virgin Islands, Brunei, Burkina, Burma, Burundi, Cambodia,</w:t>
      </w:r>
    </w:p>
    <w:p>
      <w:pPr>
        <w:pStyle w:val="Normal"/>
      </w:pPr>
      <w:r>
        <w:t xml:space="preserve">Cameroon, Cape Verde, Cayman Islands, Central African Republic, Chad,</w:t>
      </w:r>
    </w:p>
    <w:p>
      <w:pPr>
        <w:pStyle w:val="Normal"/>
      </w:pPr>
      <w:r>
        <w:t xml:space="preserve">Chile, China, Christmas Island, Cocos Islands, Colombia, Comoros, Congo,</w:t>
      </w:r>
    </w:p>
    <w:p>
      <w:pPr>
        <w:pStyle w:val="Normal"/>
      </w:pPr>
      <w:r>
        <w:t xml:space="preserve">Cook Islands, Costa Rica, Cuba, Cyprus, Czechoslovakia, Djibouti,</w:t>
      </w:r>
    </w:p>
    <w:p>
      <w:pPr>
        <w:pStyle w:val="Normal"/>
      </w:pPr>
      <w:r>
        <w:t xml:space="preserve">Dominica, Dominican Republic, Ecuador, Egypt, El Salvador,</w:t>
      </w:r>
    </w:p>
    <w:p>
      <w:pPr>
        <w:pStyle w:val="Normal"/>
      </w:pPr>
      <w:r>
        <w:t xml:space="preserve">Equatorial Guinea, Ethiopia, Falkland Islands, Fiji, French Guiana,</w:t>
      </w:r>
    </w:p>
    <w:p>
      <w:pPr>
        <w:pStyle w:val="Normal"/>
      </w:pPr>
      <w:r>
        <w:t xml:space="preserve">French Polynesia, Gabon, The Gambia, Gaza Strip, Ghana, Gibraltar,</w:t>
      </w:r>
    </w:p>
    <w:p>
      <w:pPr>
        <w:pStyle w:val="Normal"/>
      </w:pPr>
      <w:r>
        <w:t xml:space="preserve">Greenland, Grenada, Guadeloupe, Guam, Guatemala, Guernsey, Guinea,</w:t>
      </w:r>
    </w:p>
    <w:p>
      <w:pPr>
        <w:pStyle w:val="Normal"/>
      </w:pPr>
      <w:r>
        <w:t xml:space="preserve">Guinea-Bissau, Guyana, Haiti, Honduras, Hong Kong, India, Indonesia,</w:t>
      </w:r>
    </w:p>
    <w:p>
      <w:pPr>
        <w:pStyle w:val="Normal"/>
      </w:pPr>
      <w:r>
        <w:t xml:space="preserve">Iran, Iraq, Ivory Coast, Jamaica, Jersey, Jordan, Kenya, Kiribati,</w:t>
      </w:r>
    </w:p>
    <w:p>
      <w:pPr>
        <w:pStyle w:val="Normal"/>
      </w:pPr>
      <w:r>
        <w:t xml:space="preserve">North Korea, South Korea, Kuwait, Laos, Lebanon, Lesotho, Liberia, Libya,</w:t>
      </w:r>
    </w:p>
    <w:p>
      <w:pPr>
        <w:pStyle w:val="Normal"/>
      </w:pPr>
      <w:r>
        <w:t xml:space="preserve">Macau, Madagascar, Malawi, Malaysia, Maldives, Mali, Isle of Man,</w:t>
      </w:r>
    </w:p>
    <w:p>
      <w:pPr>
        <w:pStyle w:val="Normal"/>
      </w:pPr>
      <w:r>
        <w:t xml:space="preserve">Marshall Islands, Martinique, Mauritania, Mauritius, Mayotte, Mexico,</w:t>
      </w:r>
    </w:p>
    <w:p>
      <w:pPr>
        <w:pStyle w:val="Normal"/>
      </w:pPr>
      <w:r>
        <w:t xml:space="preserve">Federated States of Micronesia, Mongolia, Montserrat, Morocco,</w:t>
      </w:r>
    </w:p>
    <w:p>
      <w:pPr>
        <w:pStyle w:val="Normal"/>
      </w:pPr>
      <w:r>
        <w:t xml:space="preserve">Mozambique, Namibia, Nauru, Nepal, Netherlands Antilles, New Caledonia,</w:t>
      </w:r>
    </w:p>
    <w:p>
      <w:pPr>
        <w:pStyle w:val="Normal"/>
      </w:pPr>
      <w:r>
        <w:t xml:space="preserve">Nicaragua, Niger, Nigeria, Niue, Norfolk Island, Northern Mariana</w:t>
      </w:r>
    </w:p>
    <w:p>
      <w:pPr>
        <w:pStyle w:val="Normal"/>
      </w:pPr>
      <w:r>
        <w:t xml:space="preserve">Islands, Oman, Trust Territory of the Pacific Islands (Palau), Pakistan,</w:t>
      </w:r>
    </w:p>
    <w:p>
      <w:pPr>
        <w:pStyle w:val="Normal"/>
      </w:pPr>
      <w:r>
        <w:t xml:space="preserve">Panama, Papua New Guinea, Paraguay, Peru, Philippines, Pitcairn Islands,</w:t>
      </w:r>
    </w:p>
    <w:p>
      <w:pPr>
        <w:pStyle w:val="Normal"/>
      </w:pPr>
      <w:r>
        <w:t xml:space="preserve">Puerto Rico, Qatar, Reunion, Rwanda, Saint Helena, Saint Kitts and Nevis,</w:t>
      </w:r>
    </w:p>
    <w:p>
      <w:pPr>
        <w:pStyle w:val="Normal"/>
      </w:pPr>
      <w:r>
        <w:t xml:space="preserve">Saint Lucia, Saint Pierre and Miquelon, Saint Vincent and the Grenadines,</w:t>
      </w:r>
    </w:p>
    <w:p>
      <w:pPr>
        <w:pStyle w:val="Normal"/>
      </w:pPr>
      <w:r>
        <w:t xml:space="preserve">Sao Tome and Principe, Saudi Arabia, Senegal, Seychelles, Sierra Leone,</w:t>
      </w:r>
    </w:p>
    <w:p>
      <w:pPr>
        <w:pStyle w:val="Normal"/>
      </w:pPr>
      <w:r>
        <w:t xml:space="preserve">Singapore, Solomon Islands, Somalia, Sri Lanka, Sudan, Suriname,</w:t>
      </w:r>
    </w:p>
    <w:p>
      <w:pPr>
        <w:pStyle w:val="Normal"/>
      </w:pPr>
      <w:r>
        <w:t xml:space="preserve">Swaziland, Syria, Taiwan, Tanzania, Thailand, Togo, Tokelau, Tonga,</w:t>
      </w:r>
    </w:p>
    <w:p>
      <w:pPr>
        <w:pStyle w:val="Normal"/>
      </w:pPr>
      <w:r>
        <w:t xml:space="preserve">Trinidad and Tobago, Tunisia, Turks and Caicos Islands, Tuvalu, UAE,</w:t>
      </w:r>
    </w:p>
    <w:p>
      <w:pPr>
        <w:pStyle w:val="Normal"/>
      </w:pPr>
      <w:r>
        <w:t xml:space="preserve">Uganda, Uruguay, Vanuatu, Venezuela, Vietnam, Virgin Islands,</w:t>
      </w:r>
    </w:p>
    <w:p>
      <w:pPr>
        <w:pStyle w:val="Normal"/>
      </w:pPr>
      <w:r>
        <w:t xml:space="preserve">Wallis and Futuna, West Bank, Western Sahara, Western Samoa, Yemen,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_#_low-income countries--another term for the less developed</w:t>
      </w:r>
    </w:p>
    <w:p>
      <w:pPr>
        <w:pStyle w:val="Normal"/>
      </w:pPr>
      <w:r>
        <w:t xml:space="preserve">countries with below-average per capita GNPs/GDPs; see less developed</w:t>
      </w:r>
    </w:p>
    <w:p>
      <w:pPr>
        <w:pStyle w:val="Normal"/>
      </w:pPr>
      <w:r>
        <w:t xml:space="preserve">countries (LDCs)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_#_middle-income countries--another term for the less developed</w:t>
      </w:r>
    </w:p>
    <w:p>
      <w:pPr>
        <w:pStyle w:val="Normal"/>
      </w:pPr>
      <w:r>
        <w:t xml:space="preserve">countries with above-average per capita GNPs/GDPs; see less developed</w:t>
      </w:r>
    </w:p>
    <w:p>
      <w:pPr>
        <w:pStyle w:val="Normal"/>
      </w:pPr>
      <w:r>
        <w:t xml:space="preserve">countries (LDCs)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_#_newly industrializing countries (NICs)--former term for the newly</w:t>
      </w:r>
    </w:p>
    <w:p>
      <w:pPr>
        <w:pStyle w:val="Normal"/>
      </w:pPr>
      <w:r>
        <w:t xml:space="preserve">industrializing economies; see newly industrializing economies (NIEs)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_#_newly industrializing economies (NIEs)--that subgroup of the less</w:t>
      </w:r>
    </w:p>
    <w:p>
      <w:pPr>
        <w:pStyle w:val="Normal"/>
      </w:pPr>
      <w:r>
        <w:t xml:space="preserve">developed countries (LDCs) that has experienced particularly rapid</w:t>
      </w:r>
    </w:p>
    <w:p>
      <w:pPr>
        <w:pStyle w:val="Normal"/>
      </w:pPr>
      <w:r>
        <w:t xml:space="preserve">industrialization of their economies; formerly known as the newly</w:t>
      </w:r>
    </w:p>
    <w:p>
      <w:pPr>
        <w:pStyle w:val="Normal"/>
      </w:pPr>
      <w:r>
        <w:t xml:space="preserve">industrializing countries (NICs); also known as advanced developing</w:t>
      </w:r>
    </w:p>
    <w:p>
      <w:pPr>
        <w:pStyle w:val="Normal"/>
      </w:pPr>
      <w:r>
        <w:t xml:space="preserve">countries; usually includes the Four Dragons (Hong Kong, South Korea,</w:t>
      </w:r>
    </w:p>
    <w:p>
      <w:pPr>
        <w:pStyle w:val="Normal"/>
      </w:pPr>
      <w:r>
        <w:t xml:space="preserve">Singapore, Taiwan) plus Brazil and Mexico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_#_Nonaligned Movement (NAM)</w:t>
      </w:r>
    </w:p>
    <w:p>
      <w:pPr>
        <w:pStyle w:val="Normal"/>
      </w:pPr>
      <w:r>
        <w:t xml:space="preserve">established--1-6 September 1961;</w:t>
      </w:r>
    </w:p>
    <w:p>
      <w:pPr>
        <w:pStyle w:val="Normal"/>
      </w:pPr>
      <w:r>
        <w:t xml:space="preserve">aim--political and military cooperation apart from the traditional</w:t>
      </w:r>
    </w:p>
    <w:p>
      <w:pPr>
        <w:pStyle w:val="Normal"/>
      </w:pPr>
      <w:r>
        <w:t xml:space="preserve">East or West blocs;</w:t>
      </w:r>
    </w:p>
    <w:p>
      <w:pPr>
        <w:pStyle w:val="Normal"/>
      </w:pPr>
      <w:r>
        <w:t xml:space="preserve">members--(102 plus the Palestine Liberation Organization)</w:t>
      </w:r>
    </w:p>
    <w:p>
      <w:pPr>
        <w:pStyle w:val="Normal"/>
      </w:pPr>
      <w:r>
        <w:t xml:space="preserve">Afghanistan, Algeria, Angola, Argentina, The Bahamas, Bahrain,</w:t>
      </w:r>
    </w:p>
    <w:p>
      <w:pPr>
        <w:pStyle w:val="Normal"/>
      </w:pPr>
      <w:r>
        <w:t xml:space="preserve">Bangladesh, Barbados, Belize, Benin, Bhutan, Bolivia, Botswana, Burkina,</w:t>
      </w:r>
    </w:p>
    <w:p>
      <w:pPr>
        <w:pStyle w:val="Normal"/>
      </w:pPr>
      <w:r>
        <w:t xml:space="preserve">Burundi, Cambodia, Cameroon, Cape Verde, Central African Republic, Chad,</w:t>
      </w:r>
    </w:p>
    <w:p>
      <w:pPr>
        <w:pStyle w:val="Normal"/>
      </w:pPr>
      <w:r>
        <w:t xml:space="preserve">Colombia, Comoros, Congo, Cuba, Cyprus, Djibouti, Ecuador, Egypt,</w:t>
      </w:r>
    </w:p>
    <w:p>
      <w:pPr>
        <w:pStyle w:val="Normal"/>
      </w:pPr>
      <w:r>
        <w:t xml:space="preserve">Equatorial Guinea, Ethiopia, Gabon, The Gambia, Ghana, Grenada, Guinea,</w:t>
      </w:r>
    </w:p>
    <w:p>
      <w:pPr>
        <w:pStyle w:val="Normal"/>
      </w:pPr>
      <w:r>
        <w:t xml:space="preserve">Guinea-Bissau, Guyana, India, Indonesia, Iran, Iraq, Ivory Coast,</w:t>
      </w:r>
    </w:p>
    <w:p>
      <w:pPr>
        <w:pStyle w:val="Normal"/>
      </w:pPr>
      <w:r>
        <w:t xml:space="preserve">Jamaica, Jordan, Kenya, North Korea, Kuwait, Laos, Lebanon, Lesotho,</w:t>
      </w:r>
    </w:p>
    <w:p>
      <w:pPr>
        <w:pStyle w:val="Normal"/>
      </w:pPr>
      <w:r>
        <w:t xml:space="preserve">Liberia, Libya, Madagascar, Malawi, Malaysia, Maldives, Mali, Malta,</w:t>
      </w:r>
    </w:p>
    <w:p>
      <w:pPr>
        <w:pStyle w:val="Normal"/>
      </w:pPr>
      <w:r>
        <w:t xml:space="preserve">Mauritania, Mauritius, Mongolia, Morocco, Mozambique, Namibia, Nepal,</w:t>
      </w:r>
    </w:p>
    <w:p>
      <w:pPr>
        <w:pStyle w:val="Normal"/>
      </w:pPr>
      <w:r>
        <w:t xml:space="preserve">Nicaragua, Niger, Nigeria, Oman, Pakistan, Panama, Peru, Qatar, Rwanda,</w:t>
      </w:r>
    </w:p>
    <w:p>
      <w:pPr>
        <w:pStyle w:val="Normal"/>
      </w:pPr>
      <w:r>
        <w:t xml:space="preserve">Saint Lucia, Sao Tome and Principe, Saudi Arabia, Senegal, Seychelles,</w:t>
      </w:r>
    </w:p>
    <w:p>
      <w:pPr>
        <w:pStyle w:val="Normal"/>
      </w:pPr>
      <w:r>
        <w:t xml:space="preserve">Sierra Leone, Singapore, Somalia, Sri Lanka, Sudan, Suriname, Swaziland,</w:t>
      </w:r>
    </w:p>
    <w:p>
      <w:pPr>
        <w:pStyle w:val="Normal"/>
      </w:pPr>
      <w:r>
        <w:t xml:space="preserve">Syria, Tanzania, Togo, Trinidad and Tobago, Tunisia, Uganda, UAE,</w:t>
      </w:r>
    </w:p>
    <w:p>
      <w:pPr>
        <w:pStyle w:val="Normal"/>
      </w:pPr>
      <w:r>
        <w:t xml:space="preserve">Vanuatu, Venezuela, Vietnam, Yemen, Yugoslavia, Zaire, Zambia, Zimbabwe,</w:t>
      </w:r>
    </w:p>
    <w:p>
      <w:pPr>
        <w:pStyle w:val="Normal"/>
      </w:pPr>
      <w:r>
        <w:t xml:space="preserve">Palestine Liberation Organization;</w:t>
      </w:r>
    </w:p>
    <w:p>
      <w:pPr>
        <w:pStyle w:val="Normal"/>
      </w:pPr>
      <w:r>
        <w:t xml:space="preserve">observers--(9) Antigua and Barbuda, Brazil, Costa Rica, Dominica,</w:t>
      </w:r>
    </w:p>
    <w:p>
      <w:pPr>
        <w:pStyle w:val="Normal"/>
      </w:pPr>
      <w:r>
        <w:t xml:space="preserve">El Salvador, Mexico, Papua New Guinea, Philippines, Uruguay;</w:t>
      </w:r>
    </w:p>
    <w:p>
      <w:pPr>
        <w:pStyle w:val="Normal"/>
      </w:pPr>
      <w:r>
        <w:t xml:space="preserve">guests--(11) Australia, Austria, Dominican Republic, Finland,</w:t>
      </w:r>
    </w:p>
    <w:p>
      <w:pPr>
        <w:pStyle w:val="Normal"/>
      </w:pPr>
      <w:r>
        <w:t xml:space="preserve">Greece, Portugal, Romania, San Marino, Spain, Sweden, Switzerland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_#_Nordic Council (NC)</w:t>
      </w:r>
    </w:p>
    <w:p>
      <w:pPr>
        <w:pStyle w:val="Normal"/>
      </w:pPr>
      <w:r>
        <w:t xml:space="preserve">established--16 March 1952, effective 12 February 1953;</w:t>
      </w:r>
    </w:p>
    <w:p>
      <w:pPr>
        <w:pStyle w:val="Normal"/>
      </w:pPr>
      <w:r>
        <w:t xml:space="preserve">aim--to promote regional economic, cultural, and environmental</w:t>
      </w:r>
    </w:p>
    <w:p>
      <w:pPr>
        <w:pStyle w:val="Normal"/>
      </w:pPr>
      <w:r>
        <w:t xml:space="preserve">cooperation;</w:t>
      </w:r>
    </w:p>
    <w:p>
      <w:pPr>
        <w:pStyle w:val="Normal"/>
      </w:pPr>
      <w:r>
        <w:t xml:space="preserve">members--(5) Denmark, Finland, Iceland, Norway, Sweden;</w:t>
      </w:r>
    </w:p>
    <w:p>
      <w:pPr>
        <w:pStyle w:val="Normal"/>
      </w:pPr>
      <w:r>
        <w:t xml:space="preserve">note--Denmark includes Faroe Islands and Greenland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_#_Nordic Investment Bank (NIB)</w:t>
      </w:r>
    </w:p>
    <w:p>
      <w:pPr>
        <w:pStyle w:val="Normal"/>
      </w:pPr>
      <w:r>
        <w:t xml:space="preserve">established--4 December 1975, effective 1 June 1976;</w:t>
      </w:r>
    </w:p>
    <w:p>
      <w:pPr>
        <w:pStyle w:val="Normal"/>
      </w:pPr>
      <w:r>
        <w:t xml:space="preserve">aim--to promote economic cooperation and development;</w:t>
      </w:r>
    </w:p>
    <w:p>
      <w:pPr>
        <w:pStyle w:val="Normal"/>
      </w:pPr>
      <w:r>
        <w:t xml:space="preserve">members--(5) Denmark, Finland, Iceland, Norway, Sweden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_#_North--a popular term for the rich industrialized countries</w:t>
      </w:r>
    </w:p>
    <w:p>
      <w:pPr>
        <w:pStyle w:val="Normal"/>
      </w:pPr>
      <w:r>
        <w:t xml:space="preserve">generally located in the northern portion of the Northern Hemisphere; the</w:t>
      </w:r>
    </w:p>
    <w:p>
      <w:pPr>
        <w:pStyle w:val="Normal"/>
      </w:pPr>
      <w:r>
        <w:t xml:space="preserve">counterpart of the South; see developed countries (DCs)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_#_North Atlantic Treaty Organization (NATO)</w:t>
      </w:r>
    </w:p>
    <w:p>
      <w:pPr>
        <w:pStyle w:val="Normal"/>
      </w:pPr>
      <w:r>
        <w:t xml:space="preserve">established--17 September 1949;</w:t>
      </w:r>
    </w:p>
    <w:p>
      <w:pPr>
        <w:pStyle w:val="Normal"/>
      </w:pPr>
      <w:r>
        <w:t xml:space="preserve">aim--mutual defense and cooperation in other areas;</w:t>
      </w:r>
    </w:p>
    <w:p>
      <w:pPr>
        <w:pStyle w:val="Normal"/>
      </w:pPr>
      <w:r>
        <w:t xml:space="preserve">members--(16) Belgium, Canada, Denmark, France, Germany, Greece,</w:t>
      </w:r>
    </w:p>
    <w:p>
      <w:pPr>
        <w:pStyle w:val="Normal"/>
      </w:pPr>
      <w:r>
        <w:t xml:space="preserve">Iceland, Italy, Luxembourg, Netherlands, Norway, Portugal, Spain, Turkey,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_#_Nuclear Energy Agency (NEA)</w:t>
      </w:r>
    </w:p>
    <w:p>
      <w:pPr>
        <w:pStyle w:val="Normal"/>
      </w:pPr>
      <w:r>
        <w:t xml:space="preserve">established--NA 1958;</w:t>
      </w:r>
    </w:p>
    <w:p>
      <w:pPr>
        <w:pStyle w:val="Normal"/>
      </w:pPr>
      <w:r>
        <w:t xml:space="preserve">aim--associated with OECD, seeks to promote the peaceful uses of</w:t>
      </w:r>
    </w:p>
    <w:p>
      <w:pPr>
        <w:pStyle w:val="Normal"/>
      </w:pPr>
      <w:r>
        <w:t xml:space="preserve">nuclear energy;</w:t>
      </w:r>
    </w:p>
    <w:p>
      <w:pPr>
        <w:pStyle w:val="Normal"/>
      </w:pPr>
      <w:r>
        <w:t xml:space="preserve">members--(23) Australia, Austria, Belgium, Canada, Denmark,</w:t>
      </w:r>
    </w:p>
    <w:p>
      <w:pPr>
        <w:pStyle w:val="Normal"/>
      </w:pPr>
      <w:r>
        <w:t xml:space="preserve">Finland, France, Germany, Greece, Iceland, Ireland, Italy, Japan,</w:t>
      </w:r>
    </w:p>
    <w:p>
      <w:pPr>
        <w:pStyle w:val="Normal"/>
      </w:pPr>
      <w:r>
        <w:t xml:space="preserve">Luxembourg, Netherlands, Norway, Portugal, Spain, Sweden, Switzerland,</w:t>
      </w:r>
    </w:p>
    <w:p>
      <w:pPr>
        <w:pStyle w:val="Normal"/>
      </w:pPr>
      <w:r>
        <w:t xml:space="preserve">Turkey,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_#_Organismo para la Proscripcion de las Armas Nucleares en la</w:t>
      </w:r>
    </w:p>
    <w:p>
      <w:pPr>
        <w:pStyle w:val="Normal"/>
      </w:pPr>
      <w:r>
        <w:t xml:space="preserve">America Latina y el Caribe (OPANAL)--see Agency for the Prohibition</w:t>
      </w:r>
    </w:p>
    <w:p>
      <w:pPr>
        <w:pStyle w:val="Normal"/>
      </w:pPr>
      <w:r>
        <w:t xml:space="preserve">of Nuclear Weapons in Latin America and the Caribbean (OPANAL)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for Economic Cooperation and Development (OECD)</w:t>
      </w:r>
    </w:p>
    <w:p>
      <w:pPr>
        <w:pStyle w:val="Normal"/>
      </w:pPr>
      <w:r>
        <w:t xml:space="preserve">established--14 December 1960, effective 30 September 1961;</w:t>
      </w:r>
    </w:p>
    <w:p>
      <w:pPr>
        <w:pStyle w:val="Normal"/>
      </w:pPr>
      <w:r>
        <w:t xml:space="preserve">aim--to promote economic cooperation and development;</w:t>
      </w:r>
    </w:p>
    <w:p>
      <w:pPr>
        <w:pStyle w:val="Normal"/>
      </w:pPr>
      <w:r>
        <w:t xml:space="preserve">members--(24) Australia, Austria, Belgium, Canada, Denmark,</w:t>
      </w:r>
    </w:p>
    <w:p>
      <w:pPr>
        <w:pStyle w:val="Normal"/>
      </w:pPr>
      <w:r>
        <w:t xml:space="preserve">Finland, France, Germany, Greece, Iceland, Ireland, Italy, Japan,</w:t>
      </w:r>
    </w:p>
    <w:p>
      <w:pPr>
        <w:pStyle w:val="Normal"/>
      </w:pPr>
      <w:r>
        <w:t xml:space="preserve">Luxembourg, Netherlands, NZ, Norway, Portugal, Spain, Sweden,</w:t>
      </w:r>
    </w:p>
    <w:p>
      <w:pPr>
        <w:pStyle w:val="Normal"/>
      </w:pPr>
      <w:r>
        <w:t xml:space="preserve">Switzerland, Turkey, UK, US;</w:t>
      </w:r>
    </w:p>
    <w:p>
      <w:pPr>
        <w:pStyle w:val="Normal"/>
      </w:pPr>
      <w:r>
        <w:t xml:space="preserve">special member--(1)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of African Unity (OAU)</w:t>
      </w:r>
    </w:p>
    <w:p>
      <w:pPr>
        <w:pStyle w:val="Normal"/>
      </w:pPr>
      <w:r>
        <w:t xml:space="preserve">established--25 May 1963;</w:t>
      </w:r>
    </w:p>
    <w:p>
      <w:pPr>
        <w:pStyle w:val="Normal"/>
      </w:pPr>
      <w:r>
        <w:t xml:space="preserve">aim--to promote unity and cooperation among African states;</w:t>
      </w:r>
    </w:p>
    <w:p>
      <w:pPr>
        <w:pStyle w:val="Normal"/>
      </w:pPr>
      <w:r>
        <w:t xml:space="preserve">members--(51) Algeria, Angola, Benin, Botswana, Burkina, Burundi,</w:t>
      </w:r>
    </w:p>
    <w:p>
      <w:pPr>
        <w:pStyle w:val="Normal"/>
      </w:pPr>
      <w:r>
        <w:t xml:space="preserve">Cameroon, Cape Verde, Central African Republic, Chad, Comoros, Congo,</w:t>
      </w:r>
    </w:p>
    <w:p>
      <w:pPr>
        <w:pStyle w:val="Normal"/>
      </w:pPr>
      <w:r>
        <w:t xml:space="preserve">Djibouti, Egypt, Equatorial Guinea, Ethiopia, Gabon, The Gambia, Ghana,</w:t>
      </w:r>
    </w:p>
    <w:p>
      <w:pPr>
        <w:pStyle w:val="Normal"/>
      </w:pPr>
      <w:r>
        <w:t xml:space="preserve">Guinea, Guinea-Bissau, Ivory Coast, Kenya, Lesotho, Liberia, Libya,</w:t>
      </w:r>
    </w:p>
    <w:p>
      <w:pPr>
        <w:pStyle w:val="Normal"/>
      </w:pPr>
      <w:r>
        <w:t xml:space="preserve">Madagascar, Malawi, Mali, Mauritania, Mauritius, Mozambique, Namibia,</w:t>
      </w:r>
    </w:p>
    <w:p>
      <w:pPr>
        <w:pStyle w:val="Normal"/>
      </w:pPr>
      <w:r>
        <w:t xml:space="preserve">Niger, Nigeria, Rwanda, Sahrawi Arab Democratic Republic, Sao Tome and</w:t>
      </w:r>
    </w:p>
    <w:p>
      <w:pPr>
        <w:pStyle w:val="Normal"/>
      </w:pPr>
      <w:r>
        <w:t xml:space="preserve">Principe, Senegal, Seychelles, Sierra Leone, Somalia, Sudan, Swaziland,</w:t>
      </w:r>
    </w:p>
    <w:p>
      <w:pPr>
        <w:pStyle w:val="Normal"/>
      </w:pPr>
      <w:r>
        <w:t xml:space="preserve">Tanzania, Togo, Tunisia, Uganda,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of American States (OAS)</w:t>
      </w:r>
    </w:p>
    <w:p>
      <w:pPr>
        <w:pStyle w:val="Normal"/>
      </w:pPr>
      <w:r>
        <w:t xml:space="preserve">established--30 April 1948, effective 13 December 1951;</w:t>
      </w:r>
    </w:p>
    <w:p>
      <w:pPr>
        <w:pStyle w:val="Normal"/>
      </w:pPr>
      <w:r>
        <w:t xml:space="preserve">aim--to promote peace and security as well as economic and social</w:t>
      </w:r>
    </w:p>
    <w:p>
      <w:pPr>
        <w:pStyle w:val="Normal"/>
      </w:pPr>
      <w:r>
        <w:t xml:space="preserve">development;</w:t>
      </w:r>
    </w:p>
    <w:p>
      <w:pPr>
        <w:pStyle w:val="Normal"/>
      </w:pPr>
      <w:r>
        <w:t xml:space="preserve">members--(35) Antigua and Barbuda, Argentina, The Bahamas,</w:t>
      </w:r>
    </w:p>
    <w:p>
      <w:pPr>
        <w:pStyle w:val="Normal"/>
      </w:pPr>
      <w:r>
        <w:t xml:space="preserve">Barbados, Belize, Bolivia, Brazil, Canada, Chile, Colombia, Costa Rica,</w:t>
      </w:r>
    </w:p>
    <w:p>
      <w:pPr>
        <w:pStyle w:val="Normal"/>
      </w:pPr>
      <w:r>
        <w:t xml:space="preserve">Cuba (excluded from formal participation since 1962), Dominica, Dominican</w:t>
      </w:r>
    </w:p>
    <w:p>
      <w:pPr>
        <w:pStyle w:val="Normal"/>
      </w:pPr>
      <w:r>
        <w:t xml:space="preserve">Republic, Ecuador, El Salvador, Grenada, Guatemala, Guyana, Haiti,</w:t>
      </w:r>
    </w:p>
    <w:p>
      <w:pPr>
        <w:pStyle w:val="Normal"/>
      </w:pPr>
      <w:r>
        <w:t xml:space="preserve">Honduras, Jamaica, Mexico, Nicaragua, Panama, Paraguay, Peru, Saint Kitts</w:t>
      </w:r>
    </w:p>
    <w:p>
      <w:pPr>
        <w:pStyle w:val="Normal"/>
      </w:pPr>
      <w:r>
        <w:t xml:space="preserve">and Nevis, Saint Lucia, Saint Vincent and the Grenadines, Suriname,</w:t>
      </w:r>
    </w:p>
    <w:p>
      <w:pPr>
        <w:pStyle w:val="Normal"/>
      </w:pPr>
      <w:r>
        <w:t xml:space="preserve">Trinidad and Tobago, US, Uruguay, Venezuela;</w:t>
      </w:r>
    </w:p>
    <w:p>
      <w:pPr>
        <w:pStyle w:val="Normal"/>
      </w:pPr>
      <w:r>
        <w:t xml:space="preserve">observers--(22) Algeria, Austria, Belgium, Cyprus, EC, Egypt,</w:t>
      </w:r>
    </w:p>
    <w:p>
      <w:pPr>
        <w:pStyle w:val="Normal"/>
      </w:pPr>
      <w:r>
        <w:t xml:space="preserve">Equatorial Guinea, Finland, France, Germany, Greece, Israel,</w:t>
      </w:r>
    </w:p>
    <w:p>
      <w:pPr>
        <w:pStyle w:val="Normal"/>
      </w:pPr>
      <w:r>
        <w:t xml:space="preserve">Italy, Japan, Morocco, Netherlands, Pakistan, Portugal, Saudi Arabia,</w:t>
      </w:r>
    </w:p>
    <w:p>
      <w:pPr>
        <w:pStyle w:val="Normal"/>
      </w:pPr>
      <w:r>
        <w:t xml:space="preserve">Spain, Switzerland, Vatican City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of Arab Petroleum Exporting Countries (OAPEC)</w:t>
      </w:r>
    </w:p>
    <w:p>
      <w:pPr>
        <w:pStyle w:val="Normal"/>
      </w:pPr>
      <w:r>
        <w:t xml:space="preserve">established--9 January 1968;</w:t>
      </w:r>
    </w:p>
    <w:p>
      <w:pPr>
        <w:pStyle w:val="Normal"/>
      </w:pPr>
      <w:r>
        <w:t xml:space="preserve">aim--to promote cooperation in the petroleum industry;</w:t>
      </w:r>
    </w:p>
    <w:p>
      <w:pPr>
        <w:pStyle w:val="Normal"/>
      </w:pPr>
      <w:r>
        <w:t xml:space="preserve">members--(10) Algeria, Bahrain, Egypt, Iraq, Kuwait, Libya, Qatar,</w:t>
      </w:r>
    </w:p>
    <w:p>
      <w:pPr>
        <w:pStyle w:val="Normal"/>
      </w:pPr>
      <w:r>
        <w:t xml:space="preserve">Saudi Arabia, Syria, UAE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of Eastern Caribbean States (OECS)</w:t>
      </w:r>
    </w:p>
    <w:p>
      <w:pPr>
        <w:pStyle w:val="Normal"/>
      </w:pPr>
      <w:r>
        <w:t xml:space="preserve">established--18 June 1981, effective 4 July 1981;</w:t>
      </w:r>
    </w:p>
    <w:p>
      <w:pPr>
        <w:pStyle w:val="Normal"/>
      </w:pPr>
      <w:r>
        <w:t xml:space="preserve">aim--to promote political, economic, and defense cooperation;</w:t>
      </w:r>
    </w:p>
    <w:p>
      <w:pPr>
        <w:pStyle w:val="Normal"/>
      </w:pPr>
      <w:r>
        <w:t xml:space="preserve">members--(7) Antigua and Barbuda, Dominica, Grenada, Montserrat,</w:t>
      </w:r>
    </w:p>
    <w:p>
      <w:pPr>
        <w:pStyle w:val="Normal"/>
      </w:pPr>
      <w:r>
        <w:t xml:space="preserve">Saint Kitts and Nevis, Saint Lucia, Saint Vincent and the Grenadines;</w:t>
      </w:r>
    </w:p>
    <w:p>
      <w:pPr>
        <w:pStyle w:val="Normal"/>
      </w:pPr>
      <w:r>
        <w:t xml:space="preserve">associate member--(1) British Virgin Islands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of Petroleum Exporting Countries (OPEC)</w:t>
      </w:r>
    </w:p>
    <w:p>
      <w:pPr>
        <w:pStyle w:val="Normal"/>
      </w:pPr>
      <w:r>
        <w:t xml:space="preserve">established--14 September 1960;</w:t>
      </w:r>
    </w:p>
    <w:p>
      <w:pPr>
        <w:pStyle w:val="Normal"/>
      </w:pPr>
      <w:r>
        <w:t xml:space="preserve">aim--to coordinate petroleum policies;</w:t>
      </w:r>
    </w:p>
    <w:p>
      <w:pPr>
        <w:pStyle w:val="Normal"/>
      </w:pPr>
      <w:r>
        <w:t xml:space="preserve">members--(13) Algeria, Ecuador, Gabon, Indonesia, Iran, Iraq,</w:t>
      </w:r>
    </w:p>
    <w:p>
      <w:pPr>
        <w:pStyle w:val="Normal"/>
      </w:pPr>
      <w:r>
        <w:t xml:space="preserve">Kuwait, Libya, Nigeria, Qatar, Saudi Arabia, UAE, Venezuela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_#_Organization of the Islamic Conference (OIC)</w:t>
      </w:r>
    </w:p>
    <w:p>
      <w:pPr>
        <w:pStyle w:val="Normal"/>
      </w:pPr>
      <w:r>
        <w:t xml:space="preserve">established--22-25 September 1969;</w:t>
      </w:r>
    </w:p>
    <w:p>
      <w:pPr>
        <w:pStyle w:val="Normal"/>
      </w:pPr>
      <w:r>
        <w:t xml:space="preserve">aim--to promote Islamic solidarity and cooperation in economic,</w:t>
      </w:r>
    </w:p>
    <w:p>
      <w:pPr>
        <w:pStyle w:val="Normal"/>
      </w:pPr>
      <w:r>
        <w:t xml:space="preserve">social, cultural, and political affairs;</w:t>
      </w:r>
    </w:p>
    <w:p>
      <w:pPr>
        <w:pStyle w:val="Normal"/>
      </w:pPr>
      <w:r>
        <w:t xml:space="preserve">members--(44 plus the Palestine Liberation Organization)</w:t>
      </w:r>
    </w:p>
    <w:p>
      <w:pPr>
        <w:pStyle w:val="Normal"/>
      </w:pPr>
      <w:r>
        <w:t xml:space="preserve">Afghanistan, Algeria, Bahrain, Bangladesh, Benin, Brunei, Burkina,</w:t>
      </w:r>
    </w:p>
    <w:p>
      <w:pPr>
        <w:pStyle w:val="Normal"/>
      </w:pPr>
      <w:r>
        <w:t xml:space="preserve">Cameroon, Chad, Comoros, Djibouti, Egypt, Gabon, The Gambia, Guinea,</w:t>
      </w:r>
    </w:p>
    <w:p>
      <w:pPr>
        <w:pStyle w:val="Normal"/>
      </w:pPr>
      <w:r>
        <w:t xml:space="preserve">Guinea-Bissau, Indonesia, Iran, Iraq, Jordan, Kuwait, Lebanon, Libya,</w:t>
      </w:r>
    </w:p>
    <w:p>
      <w:pPr>
        <w:pStyle w:val="Normal"/>
      </w:pPr>
      <w:r>
        <w:t xml:space="preserve">Malaysia, Maldives, Mali, Mauritania, Morocco, Niger, Nigeria, Oman,</w:t>
      </w:r>
    </w:p>
    <w:p>
      <w:pPr>
        <w:pStyle w:val="Normal"/>
      </w:pPr>
      <w:r>
        <w:t xml:space="preserve">Pakistan, Qatar, Saudi Arabia, Senegal, Sierra Leone, Somalia, Sudan,</w:t>
      </w:r>
    </w:p>
    <w:p>
      <w:pPr>
        <w:pStyle w:val="Normal"/>
      </w:pPr>
      <w:r>
        <w:t xml:space="preserve">Syria, Tunisia, Turkey, Uganda, UAE, Yemen, Palestine Liberation</w:t>
      </w:r>
    </w:p>
    <w:p>
      <w:pPr>
        <w:pStyle w:val="Normal"/>
      </w:pPr>
      <w:r>
        <w:t xml:space="preserve">Organization; note--Afghanistan was suspended in January 1980, but in</w:t>
      </w:r>
    </w:p>
    <w:p>
      <w:pPr>
        <w:pStyle w:val="Normal"/>
      </w:pPr>
      <w:r>
        <w:t xml:space="preserve">March 1989 the self-proclaimed Afghan Interim Government based in</w:t>
      </w:r>
    </w:p>
    <w:p>
      <w:pPr>
        <w:pStyle w:val="Normal"/>
      </w:pPr>
      <w:r>
        <w:t xml:space="preserve">Pakistan was given membership;</w:t>
      </w:r>
    </w:p>
    <w:p>
      <w:pPr>
        <w:pStyle w:val="Normal"/>
      </w:pPr>
      <w:r>
        <w:t xml:space="preserve">observer--(1) Turkish-Cypriot administered area of Cyprus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_#_Paris Club--see Group of 10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_#_Permanent Court of Arbitration (PCA)</w:t>
      </w:r>
    </w:p>
    <w:p>
      <w:pPr>
        <w:pStyle w:val="Normal"/>
      </w:pPr>
      <w:r>
        <w:t xml:space="preserve">established--NA 1899;</w:t>
      </w:r>
    </w:p>
    <w:p>
      <w:pPr>
        <w:pStyle w:val="Normal"/>
      </w:pPr>
      <w:r>
        <w:t xml:space="preserve">aim--to facilitate the settlement of international disputes;</w:t>
      </w:r>
    </w:p>
    <w:p>
      <w:pPr>
        <w:pStyle w:val="Normal"/>
      </w:pPr>
      <w:r>
        <w:t xml:space="preserve">members--(75) Argentina, Australia, Austria, Belgium, Bolivia,</w:t>
      </w:r>
    </w:p>
    <w:p>
      <w:pPr>
        <w:pStyle w:val="Normal"/>
      </w:pPr>
      <w:r>
        <w:t xml:space="preserve">Brazil, Bulgaria, Burkina, Byelorussian Soviet Socialist Republic,</w:t>
      </w:r>
    </w:p>
    <w:p>
      <w:pPr>
        <w:pStyle w:val="Normal"/>
      </w:pPr>
      <w:r>
        <w:t xml:space="preserve">Cambodia, Cameroon, Canada, Chile, China, Colombia, Cuba, Czechoslovakia,</w:t>
      </w:r>
    </w:p>
    <w:p>
      <w:pPr>
        <w:pStyle w:val="Normal"/>
      </w:pPr>
      <w:r>
        <w:t xml:space="preserve">Denmark, Dominican Republic, Ecuador, Egypt, El Salvador, Fiji, Finland,</w:t>
      </w:r>
    </w:p>
    <w:p>
      <w:pPr>
        <w:pStyle w:val="Normal"/>
      </w:pPr>
      <w:r>
        <w:t xml:space="preserve">France, Germany, Greece, Guatemala, Haiti, Honduras, Hungary,</w:t>
      </w:r>
    </w:p>
    <w:p>
      <w:pPr>
        <w:pStyle w:val="Normal"/>
      </w:pPr>
      <w:r>
        <w:t xml:space="preserve">Iceland, India, Iran, Iraq, Israel, Italy, Japan, Laos, Lebanon,</w:t>
      </w:r>
    </w:p>
    <w:p>
      <w:pPr>
        <w:pStyle w:val="Normal"/>
      </w:pPr>
      <w:r>
        <w:t xml:space="preserve">Luxembourg, Malta, Mauritius, Mexico, Netherlands, NZ, Nicaragua,</w:t>
      </w:r>
    </w:p>
    <w:p>
      <w:pPr>
        <w:pStyle w:val="Normal"/>
      </w:pPr>
      <w:r>
        <w:t xml:space="preserve">Nigeria, Norway, Pakistan, Panama, Paraguay, Peru, Poland, Portugal,</w:t>
      </w:r>
    </w:p>
    <w:p>
      <w:pPr>
        <w:pStyle w:val="Normal"/>
      </w:pPr>
      <w:r>
        <w:t xml:space="preserve">Romania, Senegal, Spain, Sri Lanka, Sudan, Swaziland, Sweden,</w:t>
      </w:r>
    </w:p>
    <w:p>
      <w:pPr>
        <w:pStyle w:val="Normal"/>
      </w:pPr>
      <w:r>
        <w:t xml:space="preserve">Switzerland, Thailand, Turkey, Uganda, Ukrainian Soviet Socialist</w:t>
      </w:r>
    </w:p>
    <w:p>
      <w:pPr>
        <w:pStyle w:val="Normal"/>
      </w:pPr>
      <w:r>
        <w:t xml:space="preserve">Republic, UK, US, USSR, Uruguay, Venezuela, Yugoslavia, Zaire,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_#_Population Commission</w:t>
      </w:r>
    </w:p>
    <w:p>
      <w:pPr>
        <w:pStyle w:val="Normal"/>
      </w:pPr>
      <w:r>
        <w:t xml:space="preserve">established--3 October 1946;</w:t>
      </w:r>
    </w:p>
    <w:p>
      <w:pPr>
        <w:pStyle w:val="Normal"/>
      </w:pPr>
      <w:r>
        <w:t xml:space="preserve">aim--ECOSOC organization dealing with population matters;</w:t>
      </w:r>
    </w:p>
    <w:p>
      <w:pPr>
        <w:pStyle w:val="Normal"/>
      </w:pPr>
      <w:r>
        <w:t xml:space="preserve">members--(27)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_#_Rio Group (RG)</w:t>
      </w:r>
    </w:p>
    <w:p>
      <w:pPr>
        <w:pStyle w:val="Normal"/>
      </w:pPr>
      <w:r>
        <w:t xml:space="preserve">established--NA 1988;</w:t>
      </w:r>
    </w:p>
    <w:p>
      <w:pPr>
        <w:pStyle w:val="Normal"/>
      </w:pPr>
      <w:r>
        <w:t xml:space="preserve">aim--a consultation mechanism on regional Latin American issues;</w:t>
      </w:r>
    </w:p>
    <w:p>
      <w:pPr>
        <w:pStyle w:val="Normal"/>
      </w:pPr>
      <w:r>
        <w:t xml:space="preserve">members--(11) Argentina, Bolivia, Brazil, Chile, Colombia, Ecuador,</w:t>
      </w:r>
    </w:p>
    <w:p>
      <w:pPr>
        <w:pStyle w:val="Normal"/>
      </w:pPr>
      <w:r>
        <w:t xml:space="preserve">Mexico, Paraguay, Peru, Uruguay, Venezuela; note--Panama was expelled</w:t>
      </w:r>
    </w:p>
    <w:p>
      <w:pPr>
        <w:pStyle w:val="Normal"/>
      </w:pPr>
      <w:r>
        <w:t xml:space="preserve">in 1988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_#_Second World--another term for the traditionally Marxist-Leninist</w:t>
      </w:r>
    </w:p>
    <w:p>
      <w:pPr>
        <w:pStyle w:val="Normal"/>
      </w:pPr>
      <w:r>
        <w:t xml:space="preserve">states with authoritarian governments and command economies based on the</w:t>
      </w:r>
    </w:p>
    <w:p>
      <w:pPr>
        <w:pStyle w:val="Normal"/>
      </w:pPr>
      <w:r>
        <w:t xml:space="preserve">Soviet model; see centrally planned economies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_#_socialist countries--in general, countries in which the government</w:t>
      </w:r>
    </w:p>
    <w:p>
      <w:pPr>
        <w:pStyle w:val="Normal"/>
      </w:pPr>
      <w:r>
        <w:t xml:space="preserve">owns and plans the use of the major factors of production; note--the</w:t>
      </w:r>
    </w:p>
    <w:p>
      <w:pPr>
        <w:pStyle w:val="Normal"/>
      </w:pPr>
      <w:r>
        <w:t xml:space="preserve">term is sometimes used incorrectly as a synonym for Communist countries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_#_South--a popular term for the poorer, less industrialized countries</w:t>
      </w:r>
    </w:p>
    <w:p>
      <w:pPr>
        <w:pStyle w:val="Normal"/>
      </w:pPr>
      <w:r>
        <w:t xml:space="preserve">generally located south of the developed countries; the counterpart of</w:t>
      </w:r>
    </w:p>
    <w:p>
      <w:pPr>
        <w:pStyle w:val="Normal"/>
      </w:pPr>
      <w:r>
        <w:t xml:space="preserve">the North; see less developed countries (LDCs)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_#_South Asian Association for Regional Cooperation (SAARC)</w:t>
      </w:r>
    </w:p>
    <w:p>
      <w:pPr>
        <w:pStyle w:val="Normal"/>
      </w:pPr>
      <w:r>
        <w:t xml:space="preserve">established--8 December 1985;</w:t>
      </w:r>
    </w:p>
    <w:p>
      <w:pPr>
        <w:pStyle w:val="Normal"/>
      </w:pPr>
      <w:r>
        <w:t xml:space="preserve">aim--to promote economic, social, and cultural cooperation;</w:t>
      </w:r>
    </w:p>
    <w:p>
      <w:pPr>
        <w:pStyle w:val="Normal"/>
      </w:pPr>
      <w:r>
        <w:t xml:space="preserve">members--(7) Bangladesh, Bhutan, India, Maldives, Nepal, Pakistan,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_#_South Pacific Commission (SPC)</w:t>
      </w:r>
    </w:p>
    <w:p>
      <w:pPr>
        <w:pStyle w:val="Normal"/>
      </w:pPr>
      <w:r>
        <w:t xml:space="preserve">established--6 February 1947, effective 29 July 1948;</w:t>
      </w:r>
    </w:p>
    <w:p>
      <w:pPr>
        <w:pStyle w:val="Normal"/>
      </w:pPr>
      <w:r>
        <w:t xml:space="preserve">aim--to promote regional cooperation in economic and social</w:t>
      </w:r>
    </w:p>
    <w:p>
      <w:pPr>
        <w:pStyle w:val="Normal"/>
      </w:pPr>
      <w:r>
        <w:t xml:space="preserve">matters;</w:t>
      </w:r>
    </w:p>
    <w:p>
      <w:pPr>
        <w:pStyle w:val="Normal"/>
      </w:pPr>
      <w:r>
        <w:t xml:space="preserve">members--(27) American Samoa, Australia, Cook Islands, Fiji,</w:t>
      </w:r>
    </w:p>
    <w:p>
      <w:pPr>
        <w:pStyle w:val="Normal"/>
      </w:pPr>
      <w:r>
        <w:t xml:space="preserve">France, French Polynesia, Guam, Kiribati, Marshall Islands,</w:t>
      </w:r>
    </w:p>
    <w:p>
      <w:pPr>
        <w:pStyle w:val="Normal"/>
      </w:pPr>
      <w:r>
        <w:t xml:space="preserve">Federated States of Micronesia, Nauru, New Caledonia, NZ, Niue,</w:t>
      </w:r>
    </w:p>
    <w:p>
      <w:pPr>
        <w:pStyle w:val="Normal"/>
      </w:pPr>
      <w:r>
        <w:t xml:space="preserve">Northern Mariana Islands, Trust Territory of the Pacific Islands (Palau),</w:t>
      </w:r>
    </w:p>
    <w:p>
      <w:pPr>
        <w:pStyle w:val="Normal"/>
      </w:pPr>
      <w:r>
        <w:t xml:space="preserve">Papua New Guinea, Pitcairn Islands, Solomon Islands, Tokelau, Tonga,</w:t>
      </w:r>
    </w:p>
    <w:p>
      <w:pPr>
        <w:pStyle w:val="Normal"/>
      </w:pPr>
      <w:r>
        <w:t xml:space="preserve">Tuvalu, UK, US, Vanuatu, Wallis and Futuna, Western Samoa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_#_South Pacific Forum (SPF)</w:t>
      </w:r>
    </w:p>
    <w:p>
      <w:pPr>
        <w:pStyle w:val="Normal"/>
      </w:pPr>
      <w:r>
        <w:t xml:space="preserve">established--5 August 1971;</w:t>
      </w:r>
    </w:p>
    <w:p>
      <w:pPr>
        <w:pStyle w:val="Normal"/>
      </w:pPr>
      <w:r>
        <w:t xml:space="preserve">aim--to promote regional cooperation in political matters;</w:t>
      </w:r>
    </w:p>
    <w:p>
      <w:pPr>
        <w:pStyle w:val="Normal"/>
      </w:pPr>
      <w:r>
        <w:t xml:space="preserve">members--(15) Australia, Cook Islands, Fiji, Kiribati,</w:t>
      </w:r>
    </w:p>
    <w:p>
      <w:pPr>
        <w:pStyle w:val="Normal"/>
      </w:pPr>
      <w:r>
        <w:t xml:space="preserve">Marshall Islands, Federated States of Micronesia, Nauru, NZ, Niue,</w:t>
      </w:r>
    </w:p>
    <w:p>
      <w:pPr>
        <w:pStyle w:val="Normal"/>
      </w:pPr>
      <w:r>
        <w:t xml:space="preserve">Papua New Guinea, Solomon Islands, Tonga, Tuvalu, Vanuatu, Western Samoa;</w:t>
      </w:r>
    </w:p>
    <w:p>
      <w:pPr>
        <w:pStyle w:val="Normal"/>
      </w:pPr>
      <w:r>
        <w:t xml:space="preserve">observer--(1) Trust Territory of the Pacific Islands (Palau)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_#_Southern African Customs Union (SACU)</w:t>
      </w:r>
    </w:p>
    <w:p>
      <w:pPr>
        <w:pStyle w:val="Normal"/>
      </w:pPr>
      <w:r>
        <w:t xml:space="preserve">established--11 December 1969;</w:t>
      </w:r>
    </w:p>
    <w:p>
      <w:pPr>
        <w:pStyle w:val="Normal"/>
      </w:pPr>
      <w:r>
        <w:t xml:space="preserve">aim--to promote free trade and cooperation in customs matters;</w:t>
      </w:r>
    </w:p>
    <w:p>
      <w:pPr>
        <w:pStyle w:val="Normal"/>
      </w:pPr>
      <w:r>
        <w:t xml:space="preserve">members--(9) Bophuthatswana, Botswana, Ciskei, Lesotho, Namibia,</w:t>
      </w:r>
    </w:p>
    <w:p>
      <w:pPr>
        <w:pStyle w:val="Normal"/>
      </w:pPr>
      <w:r>
        <w:t xml:space="preserve">South Africa, Swaziland, Transkei, Venda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_#_Southern African Development Coordination Conference (SADCC)</w:t>
      </w:r>
    </w:p>
    <w:p>
      <w:pPr>
        <w:pStyle w:val="Normal"/>
      </w:pPr>
      <w:r>
        <w:t xml:space="preserve">established--1 April 1980;</w:t>
      </w:r>
    </w:p>
    <w:p>
      <w:pPr>
        <w:pStyle w:val="Normal"/>
      </w:pPr>
      <w:r>
        <w:t xml:space="preserve">aim--to promote regional economic development and reduce</w:t>
      </w:r>
    </w:p>
    <w:p>
      <w:pPr>
        <w:pStyle w:val="Normal"/>
      </w:pPr>
      <w:r>
        <w:t xml:space="preserve">dependence on South Africa;</w:t>
      </w:r>
    </w:p>
    <w:p>
      <w:pPr>
        <w:pStyle w:val="Normal"/>
      </w:pPr>
      <w:r>
        <w:t xml:space="preserve">members--(10) Angola, Botswana, Lesotho, Malawi, Mozambique,</w:t>
      </w:r>
    </w:p>
    <w:p>
      <w:pPr>
        <w:pStyle w:val="Normal"/>
      </w:pPr>
      <w:r>
        <w:t xml:space="preserve">Namibia, Swaziland, Tanzania,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_#_Statistical Commission</w:t>
      </w:r>
    </w:p>
    <w:p>
      <w:pPr>
        <w:pStyle w:val="Normal"/>
      </w:pPr>
      <w:r>
        <w:t xml:space="preserve">established--21 June 1946;</w:t>
      </w:r>
    </w:p>
    <w:p>
      <w:pPr>
        <w:pStyle w:val="Normal"/>
      </w:pPr>
      <w:r>
        <w:t xml:space="preserve">aim--ECOSOC organization dealing with development and</w:t>
      </w:r>
    </w:p>
    <w:p>
      <w:pPr>
        <w:pStyle w:val="Normal"/>
      </w:pPr>
      <w:r>
        <w:t xml:space="preserve">standardization of national statistics;</w:t>
      </w:r>
    </w:p>
    <w:p>
      <w:pPr>
        <w:pStyle w:val="Normal"/>
      </w:pPr>
      <w:r>
        <w:t xml:space="preserve">members--(24)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_#_Third World--another term for the less developed countries;</w:t>
      </w:r>
    </w:p>
    <w:p>
      <w:pPr>
        <w:pStyle w:val="Normal"/>
      </w:pPr>
      <w:r>
        <w:t xml:space="preserve">see less developed countries (LDCs)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_#_underdeveloped countries--refers to those less developed countries</w:t>
      </w:r>
    </w:p>
    <w:p>
      <w:pPr>
        <w:pStyle w:val="Normal"/>
      </w:pPr>
      <w:r>
        <w:t xml:space="preserve">with the potential for above-average economic growth; see less developed</w:t>
      </w:r>
    </w:p>
    <w:p>
      <w:pPr>
        <w:pStyle w:val="Normal"/>
      </w:pPr>
      <w:r>
        <w:t xml:space="preserve">countries (LDCs)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_#_undeveloped countries--refers to those extremely poor less</w:t>
      </w:r>
    </w:p>
    <w:p>
      <w:pPr>
        <w:pStyle w:val="Normal"/>
      </w:pPr>
      <w:r>
        <w:t xml:space="preserve">developed countries (LDCs) with little prospect for economic growth;</w:t>
      </w:r>
    </w:p>
    <w:p>
      <w:pPr>
        <w:pStyle w:val="Normal"/>
      </w:pPr>
      <w:r>
        <w:t xml:space="preserve">see least developed countries (LLDCs)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_#_Union Douaniere et Economique de l'Afrique Centrale</w:t>
      </w:r>
    </w:p>
    <w:p>
      <w:pPr>
        <w:pStyle w:val="Normal"/>
      </w:pPr>
      <w:r>
        <w:t xml:space="preserve">(UDEAC)--see Central African Customs and Economic Union (UDEAC)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(UN)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aim--to maintain international peace and security as well as</w:t>
      </w:r>
    </w:p>
    <w:p>
      <w:pPr>
        <w:pStyle w:val="Normal"/>
      </w:pPr>
      <w:r>
        <w:t xml:space="preserve">promote cooperation involving economic, social, cultural and humanitarian</w:t>
      </w:r>
    </w:p>
    <w:p>
      <w:pPr>
        <w:pStyle w:val="Normal"/>
      </w:pPr>
      <w:r>
        <w:t xml:space="preserve">problems;</w:t>
      </w:r>
    </w:p>
    <w:p>
      <w:pPr>
        <w:pStyle w:val="Normal"/>
      </w:pPr>
      <w:r>
        <w:t xml:space="preserve">members--(159) Afghanistan, Albania, Algeria, Angola, Antigua and</w:t>
      </w:r>
    </w:p>
    <w:p>
      <w:pPr>
        <w:pStyle w:val="Normal"/>
      </w:pPr>
      <w:r>
        <w:t xml:space="preserve">Barbuda, Argentina, Australia, Austria, The Bahamas, Bahrain, Bangladesh,</w:t>
      </w:r>
    </w:p>
    <w:p>
      <w:pPr>
        <w:pStyle w:val="Normal"/>
      </w:pPr>
      <w:r>
        <w:t xml:space="preserve">Barbados, Belgium, Belize, Benin, Bhutan, Bolivia, Botswana, Brazil,</w:t>
      </w:r>
    </w:p>
    <w:p>
      <w:pPr>
        <w:pStyle w:val="Normal"/>
      </w:pPr>
      <w:r>
        <w:t xml:space="preserve">Brunei, Bulgaria, Burkina, Burma, Burundi, Byelorussian Soviet</w:t>
      </w:r>
    </w:p>
    <w:p>
      <w:pPr>
        <w:pStyle w:val="Normal"/>
      </w:pPr>
      <w:r>
        <w:t xml:space="preserve">Socialist Republic, Cambodia, Cameroon, Canada, Cape Verde, Central</w:t>
      </w:r>
    </w:p>
    <w:p>
      <w:pPr>
        <w:pStyle w:val="Normal"/>
      </w:pPr>
      <w:r>
        <w:t xml:space="preserve">African Republic, Chad, Chile, China, Colombia, Comoros, Congo,</w:t>
      </w:r>
    </w:p>
    <w:p>
      <w:pPr>
        <w:pStyle w:val="Normal"/>
      </w:pPr>
      <w:r>
        <w:t xml:space="preserve">Costa Rica, Cuba, Cyprus, Czechoslovakia, Denmark, Djibouti, Dominica,</w:t>
      </w:r>
    </w:p>
    <w:p>
      <w:pPr>
        <w:pStyle w:val="Normal"/>
      </w:pPr>
      <w:r>
        <w:t xml:space="preserve">Dominican Republic, Ecuador, Egypt, El Salvador, Equatorial Guinea,</w:t>
      </w:r>
    </w:p>
    <w:p>
      <w:pPr>
        <w:pStyle w:val="Normal"/>
      </w:pPr>
      <w:r>
        <w:t xml:space="preserve">Estonia, Ethiopia, Fiji, Finland, France, Gabon, The Gambia, Germany,</w:t>
      </w:r>
    </w:p>
    <w:p>
      <w:pPr>
        <w:pStyle w:val="Normal"/>
      </w:pPr>
      <w:r>
        <w:t xml:space="preserve">Ghana, Greece, Grenada, Guatemala, Guinea, Guinea-Bissau, Guyana, Haiti,</w:t>
      </w:r>
    </w:p>
    <w:p>
      <w:pPr>
        <w:pStyle w:val="Normal"/>
      </w:pPr>
      <w:r>
        <w:t xml:space="preserve">Honduras, Hungary, Iceland, India, Indonesia, Iran, Iraq, Ireland,</w:t>
      </w:r>
    </w:p>
    <w:p>
      <w:pPr>
        <w:pStyle w:val="Normal"/>
      </w:pPr>
      <w:r>
        <w:t xml:space="preserve">Israel, Italy, Ivory Coast, Jamaica, Japan, Jordan, Kenya, North</w:t>
      </w:r>
    </w:p>
    <w:p>
      <w:pPr>
        <w:pStyle w:val="Normal"/>
      </w:pPr>
      <w:r>
        <w:t xml:space="preserve">Korea, South Korea, Kuwait, Laos, Latvia, Lebanon, Lesotho, Liberia,</w:t>
      </w:r>
    </w:p>
    <w:p>
      <w:pPr>
        <w:pStyle w:val="Normal"/>
      </w:pPr>
      <w:r>
        <w:t xml:space="preserve">Libya, Liechtenstein, Lithuania, Luxembourg, Madagascar, Malawi,</w:t>
      </w:r>
    </w:p>
    <w:p>
      <w:pPr>
        <w:pStyle w:val="Normal"/>
      </w:pPr>
      <w:r>
        <w:t xml:space="preserve">Malaysia, Maldives, Mali, Malta, Marshall Islands, Mauritania, Mauritius,</w:t>
      </w:r>
    </w:p>
    <w:p>
      <w:pPr>
        <w:pStyle w:val="Normal"/>
      </w:pPr>
      <w:r>
        <w:t xml:space="preserve">Mexico, Federated States of Micronesia, Mongolia, Morocco, Mozambique,</w:t>
      </w:r>
    </w:p>
    <w:p>
      <w:pPr>
        <w:pStyle w:val="Normal"/>
      </w:pPr>
      <w:r>
        <w:t xml:space="preserve">Namibia, Nepal, Netherlands, NZ, Nicaragua, Niger, Nigeria, Norway, Oman,</w:t>
      </w:r>
    </w:p>
    <w:p>
      <w:pPr>
        <w:pStyle w:val="Normal"/>
      </w:pPr>
      <w:r>
        <w:t xml:space="preserve">Pakistan, Panama, Papua New Guinea, Paraguay, Peru, Philippines, Poland,</w:t>
      </w:r>
    </w:p>
    <w:p>
      <w:pPr>
        <w:pStyle w:val="Normal"/>
      </w:pPr>
      <w:r>
        <w:t xml:space="preserve">Portugal, Qatar, Romania, Rwanda, Saint Kitts and Nevis, Saint Lucia,</w:t>
      </w:r>
    </w:p>
    <w:p>
      <w:pPr>
        <w:pStyle w:val="Normal"/>
      </w:pPr>
      <w:r>
        <w:t xml:space="preserve">Saint Vincent and the Grenadines, Sao Tome and Principe, Saudi Arabia,</w:t>
      </w:r>
    </w:p>
    <w:p>
      <w:pPr>
        <w:pStyle w:val="Normal"/>
      </w:pPr>
      <w:r>
        <w:t xml:space="preserve">Senegal, Seychelles, Sierra Leone, Singapore, Solomon Islands, Somalia,</w:t>
      </w:r>
    </w:p>
    <w:p>
      <w:pPr>
        <w:pStyle w:val="Normal"/>
      </w:pPr>
      <w:r>
        <w:t xml:space="preserve">South Africa, Spain, Sri Lanka, Sudan, Suriname, Swaziland, Sweden,</w:t>
      </w:r>
    </w:p>
    <w:p>
      <w:pPr>
        <w:pStyle w:val="Normal"/>
      </w:pPr>
      <w:r>
        <w:t xml:space="preserve">Syria, Tanzania, Thailand, Togo, Trinidad and Tobago, Tunisia, Turkey,</w:t>
      </w:r>
    </w:p>
    <w:p>
      <w:pPr>
        <w:pStyle w:val="Normal"/>
      </w:pPr>
      <w:r>
        <w:t xml:space="preserve">Uganda, Ukrainian Soviet Socialist Republic, UAE, UK, US, USSR, Uruguay,</w:t>
      </w:r>
    </w:p>
    <w:p>
      <w:pPr>
        <w:pStyle w:val="Normal"/>
      </w:pPr>
      <w:r>
        <w:t xml:space="preserve">Vanuatu, Venezuela, Vietnam, Western Samoa, Yemen, Yugoslavia, Zaire,</w:t>
      </w:r>
    </w:p>
    <w:p>
      <w:pPr>
        <w:pStyle w:val="Normal"/>
      </w:pPr>
      <w:r>
        <w:t xml:space="preserve">Zambia, Zimbabwe;</w:t>
      </w:r>
    </w:p>
    <w:p>
      <w:pPr>
        <w:pStyle w:val="Normal"/>
      </w:pPr>
      <w:r>
        <w:t xml:space="preserve">note--all UN members are represented in the General Assembly;</w:t>
      </w:r>
    </w:p>
    <w:p>
      <w:pPr>
        <w:pStyle w:val="Normal"/>
      </w:pPr>
      <w:r>
        <w:t xml:space="preserve">observers--(4) Monaco, San Marino, Switzerland, Vatican City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Angola Verification Mission (UNAVEM)</w:t>
      </w:r>
    </w:p>
    <w:p>
      <w:pPr>
        <w:pStyle w:val="Normal"/>
      </w:pPr>
      <w:r>
        <w:t xml:space="preserve">established--20 December 1988;</w:t>
      </w:r>
    </w:p>
    <w:p>
      <w:pPr>
        <w:pStyle w:val="Normal"/>
      </w:pPr>
      <w:r>
        <w:t xml:space="preserve">aim--established by the UN Security Council to verify the</w:t>
      </w:r>
    </w:p>
    <w:p>
      <w:pPr>
        <w:pStyle w:val="Normal"/>
      </w:pPr>
      <w:r>
        <w:t xml:space="preserve">withdrawal of Cuban troops from Angola;</w:t>
      </w:r>
    </w:p>
    <w:p>
      <w:pPr>
        <w:pStyle w:val="Normal"/>
      </w:pPr>
      <w:r>
        <w:t xml:space="preserve">members--(10) Algeria, Argentina, Brazil, Congo, Czechoslovakia,</w:t>
      </w:r>
    </w:p>
    <w:p>
      <w:pPr>
        <w:pStyle w:val="Normal"/>
      </w:pPr>
      <w:r>
        <w:t xml:space="preserve">India, Jordan, Norway, Spain,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Center for Human Settlements (UNCHS or Habitat)</w:t>
      </w:r>
    </w:p>
    <w:p>
      <w:pPr>
        <w:pStyle w:val="Normal"/>
      </w:pPr>
      <w:r>
        <w:t xml:space="preserve">established--12 October 1978;</w:t>
      </w:r>
    </w:p>
    <w:p>
      <w:pPr>
        <w:pStyle w:val="Normal"/>
      </w:pPr>
      <w:r>
        <w:t xml:space="preserve">aim--to assist in solving human settlement problems;</w:t>
      </w:r>
    </w:p>
    <w:p>
      <w:pPr>
        <w:pStyle w:val="Normal"/>
      </w:pPr>
      <w:r>
        <w:t xml:space="preserve">members--(88)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Children's Fund (UNICEF)--acronym retained from the</w:t>
      </w:r>
    </w:p>
    <w:p>
      <w:pPr>
        <w:pStyle w:val="Normal"/>
      </w:pPr>
      <w:r>
        <w:t xml:space="preserve">predecessor organization UN International Children's Emergency Fund;</w:t>
      </w:r>
    </w:p>
    <w:p>
      <w:pPr>
        <w:pStyle w:val="Normal"/>
      </w:pPr>
      <w:r>
        <w:t xml:space="preserve">established--11 December 1946;</w:t>
      </w:r>
    </w:p>
    <w:p>
      <w:pPr>
        <w:pStyle w:val="Normal"/>
      </w:pPr>
      <w:r>
        <w:t xml:space="preserve">aim--to help establish child health and welfare services;</w:t>
      </w:r>
    </w:p>
    <w:p>
      <w:pPr>
        <w:pStyle w:val="Normal"/>
      </w:pPr>
      <w:r>
        <w:t xml:space="preserve">members--(41)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Conference on Trade and Development (UNCTAD)</w:t>
      </w:r>
    </w:p>
    <w:p>
      <w:pPr>
        <w:pStyle w:val="Normal"/>
      </w:pPr>
      <w:r>
        <w:t xml:space="preserve">established--30 December 1964;</w:t>
      </w:r>
    </w:p>
    <w:p>
      <w:pPr>
        <w:pStyle w:val="Normal"/>
      </w:pPr>
      <w:r>
        <w:t xml:space="preserve">aim--to promote international trade;</w:t>
      </w:r>
    </w:p>
    <w:p>
      <w:pPr>
        <w:pStyle w:val="Normal"/>
      </w:pPr>
      <w:r>
        <w:t xml:space="preserve">members--(166) all UN members plus North Korea, South Korea,</w:t>
      </w:r>
    </w:p>
    <w:p>
      <w:pPr>
        <w:pStyle w:val="Normal"/>
      </w:pPr>
      <w:r>
        <w:t xml:space="preserve">Monaco, San Marino, Switzerland, Tonga, Vatican City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Development Program (UNDP)</w:t>
      </w:r>
    </w:p>
    <w:p>
      <w:pPr>
        <w:pStyle w:val="Normal"/>
      </w:pPr>
      <w:r>
        <w:t xml:space="preserve">established--22 November 1965;</w:t>
      </w:r>
    </w:p>
    <w:p>
      <w:pPr>
        <w:pStyle w:val="Normal"/>
      </w:pPr>
      <w:r>
        <w:t xml:space="preserve">aim--to provide technical assistance to stimulate economic and</w:t>
      </w:r>
    </w:p>
    <w:p>
      <w:pPr>
        <w:pStyle w:val="Normal"/>
      </w:pPr>
      <w:r>
        <w:t xml:space="preserve">social development;</w:t>
      </w:r>
    </w:p>
    <w:p>
      <w:pPr>
        <w:pStyle w:val="Normal"/>
      </w:pPr>
      <w:r>
        <w:t xml:space="preserve">members--(48)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Disengagement Observer Force (UNDOF)</w:t>
      </w:r>
    </w:p>
    <w:p>
      <w:pPr>
        <w:pStyle w:val="Normal"/>
      </w:pPr>
      <w:r>
        <w:t xml:space="preserve">established--31 May 1974;</w:t>
      </w:r>
    </w:p>
    <w:p>
      <w:pPr>
        <w:pStyle w:val="Normal"/>
      </w:pPr>
      <w:r>
        <w:t xml:space="preserve">aim--established by the UN Security Council to observe the 1973</w:t>
      </w:r>
    </w:p>
    <w:p>
      <w:pPr>
        <w:pStyle w:val="Normal"/>
      </w:pPr>
      <w:r>
        <w:t xml:space="preserve">Arab-Israeli ceasefire;</w:t>
      </w:r>
    </w:p>
    <w:p>
      <w:pPr>
        <w:pStyle w:val="Normal"/>
      </w:pPr>
      <w:r>
        <w:t xml:space="preserve">members--(4) Austria, Canada, Finland, Poland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Educational, Scientific, and Cultural Organization</w:t>
      </w:r>
    </w:p>
    <w:p>
      <w:pPr>
        <w:pStyle w:val="Normal"/>
      </w:pPr>
      <w:r>
        <w:t xml:space="preserve">(UNESCO)</w:t>
      </w:r>
    </w:p>
    <w:p>
      <w:pPr>
        <w:pStyle w:val="Normal"/>
      </w:pPr>
      <w:r>
        <w:t xml:space="preserve">established--16 November 1945, effective 4 November 1946;</w:t>
      </w:r>
    </w:p>
    <w:p>
      <w:pPr>
        <w:pStyle w:val="Normal"/>
      </w:pPr>
      <w:r>
        <w:t xml:space="preserve">aim--to promote cooperation in education, science, and culture;</w:t>
      </w:r>
    </w:p>
    <w:p>
      <w:pPr>
        <w:pStyle w:val="Normal"/>
      </w:pPr>
      <w:r>
        <w:t xml:space="preserve">members--(159) all UN members except Brunei, Liechtenstein,</w:t>
      </w:r>
    </w:p>
    <w:p>
      <w:pPr>
        <w:pStyle w:val="Normal"/>
      </w:pPr>
      <w:r>
        <w:t xml:space="preserve">Singapore, Solomon Islands, South Africa, UK, US, Vanuatu; other members</w:t>
      </w:r>
    </w:p>
    <w:p>
      <w:pPr>
        <w:pStyle w:val="Normal"/>
      </w:pPr>
      <w:r>
        <w:t xml:space="preserve">are Cook Islands, Kiribati, North Korea, South Korea, Monaco, San Marino,</w:t>
      </w:r>
    </w:p>
    <w:p>
      <w:pPr>
        <w:pStyle w:val="Normal"/>
      </w:pPr>
      <w:r>
        <w:t xml:space="preserve">Switzerland, Tonga;</w:t>
      </w:r>
    </w:p>
    <w:p>
      <w:pPr>
        <w:pStyle w:val="Normal"/>
      </w:pPr>
      <w:r>
        <w:t xml:space="preserve">associate members--(3) Aruba, British Virgin Islands,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Environment Program (UNEP)</w:t>
      </w:r>
    </w:p>
    <w:p>
      <w:pPr>
        <w:pStyle w:val="Normal"/>
      </w:pPr>
      <w:r>
        <w:t xml:space="preserve">established--15 December 1972;</w:t>
      </w:r>
    </w:p>
    <w:p>
      <w:pPr>
        <w:pStyle w:val="Normal"/>
      </w:pPr>
      <w:r>
        <w:t xml:space="preserve">aim--to promote international cooperation on all environmental</w:t>
      </w:r>
    </w:p>
    <w:p>
      <w:pPr>
        <w:pStyle w:val="Normal"/>
      </w:pPr>
      <w:r>
        <w:t xml:space="preserve">matters;</w:t>
      </w:r>
    </w:p>
    <w:p>
      <w:pPr>
        <w:pStyle w:val="Normal"/>
      </w:pPr>
      <w:r>
        <w:t xml:space="preserve">members--(58)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Force in Cyprus (UNFICYP)</w:t>
      </w:r>
    </w:p>
    <w:p>
      <w:pPr>
        <w:pStyle w:val="Normal"/>
      </w:pPr>
      <w:r>
        <w:t xml:space="preserve">established--4 March 1964;</w:t>
      </w:r>
    </w:p>
    <w:p>
      <w:pPr>
        <w:pStyle w:val="Normal"/>
      </w:pPr>
      <w:r>
        <w:t xml:space="preserve">aim--established by the UN Security Council to serve as a</w:t>
      </w:r>
    </w:p>
    <w:p>
      <w:pPr>
        <w:pStyle w:val="Normal"/>
      </w:pPr>
      <w:r>
        <w:t xml:space="preserve">peacekeeping force beween Greek Cypriots and Turkish Cypriots in Cyprus;</w:t>
      </w:r>
    </w:p>
    <w:p>
      <w:pPr>
        <w:pStyle w:val="Normal"/>
      </w:pPr>
      <w:r>
        <w:t xml:space="preserve">members--(8) Australia, Austria, Canada, Denmark, Finland, Ireland,</w:t>
      </w:r>
    </w:p>
    <w:p>
      <w:pPr>
        <w:pStyle w:val="Normal"/>
      </w:pPr>
      <w:r>
        <w:t xml:space="preserve">Sweden,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General Assembly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aim--primary deliberative organ in the UN;</w:t>
      </w:r>
    </w:p>
    <w:p>
      <w:pPr>
        <w:pStyle w:val="Normal"/>
      </w:pPr>
      <w:r>
        <w:t xml:space="preserve">members--(159) all UN members are represented in the General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Industrial Development Organization (UNIDO)</w:t>
      </w:r>
    </w:p>
    <w:p>
      <w:pPr>
        <w:pStyle w:val="Normal"/>
      </w:pPr>
      <w:r>
        <w:t xml:space="preserve">established--17 November 1966, effective 1 January 1967;</w:t>
      </w:r>
    </w:p>
    <w:p>
      <w:pPr>
        <w:pStyle w:val="Normal"/>
      </w:pPr>
      <w:r>
        <w:t xml:space="preserve">aim--UN specialized agency that promotes industrial development</w:t>
      </w:r>
    </w:p>
    <w:p>
      <w:pPr>
        <w:pStyle w:val="Normal"/>
      </w:pPr>
      <w:r>
        <w:t xml:space="preserve">especially among the members;</w:t>
      </w:r>
    </w:p>
    <w:p>
      <w:pPr>
        <w:pStyle w:val="Normal"/>
      </w:pPr>
      <w:r>
        <w:t xml:space="preserve">members--(150) all UN members except Antigua and Barbuda,</w:t>
      </w:r>
    </w:p>
    <w:p>
      <w:pPr>
        <w:pStyle w:val="Normal"/>
      </w:pPr>
      <w:r>
        <w:t xml:space="preserve">Australia, Brunei, Cambodia, Chad, Djibouti, Iceland, Liberia,</w:t>
      </w:r>
    </w:p>
    <w:p>
      <w:pPr>
        <w:pStyle w:val="Normal"/>
      </w:pPr>
      <w:r>
        <w:t xml:space="preserve">Liechtenstein, Singapore, Solomon Islands, South Africa, Western Samoa;</w:t>
      </w:r>
    </w:p>
    <w:p>
      <w:pPr>
        <w:pStyle w:val="Normal"/>
      </w:pPr>
      <w:r>
        <w:t xml:space="preserve">other members are North Korea, South Korea, Switzerland, Tonga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Interim Force in Lebanon (UNIFIL)</w:t>
      </w:r>
    </w:p>
    <w:p>
      <w:pPr>
        <w:pStyle w:val="Normal"/>
      </w:pPr>
      <w:r>
        <w:t xml:space="preserve">established--19 March 1978;</w:t>
      </w:r>
    </w:p>
    <w:p>
      <w:pPr>
        <w:pStyle w:val="Normal"/>
      </w:pPr>
      <w:r>
        <w:t xml:space="preserve">aim--established by the UN Security Council to confirm the</w:t>
      </w:r>
    </w:p>
    <w:p>
      <w:pPr>
        <w:pStyle w:val="Normal"/>
      </w:pPr>
      <w:r>
        <w:t xml:space="preserve">withdrawal of Israeli forces, restore peace, and reestablish Lebanese</w:t>
      </w:r>
    </w:p>
    <w:p>
      <w:pPr>
        <w:pStyle w:val="Normal"/>
      </w:pPr>
      <w:r>
        <w:t xml:space="preserve">authority in southern Lebanon;</w:t>
      </w:r>
    </w:p>
    <w:p>
      <w:pPr>
        <w:pStyle w:val="Normal"/>
      </w:pPr>
      <w:r>
        <w:t xml:space="preserve">members--(9) Fiji, Finland, France, Ghana, Ireland, Italy, Nepal,</w:t>
      </w:r>
    </w:p>
    <w:p>
      <w:pPr>
        <w:pStyle w:val="Normal"/>
      </w:pPr>
      <w:r>
        <w:t xml:space="preserve">Norway, Sweden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Iran-Iraq Military Observer Group (UNIIMOG)</w:t>
      </w:r>
    </w:p>
    <w:p>
      <w:pPr>
        <w:pStyle w:val="Normal"/>
      </w:pPr>
      <w:r>
        <w:t xml:space="preserve">established--9 August 1988;</w:t>
      </w:r>
    </w:p>
    <w:p>
      <w:pPr>
        <w:pStyle w:val="Normal"/>
      </w:pPr>
      <w:r>
        <w:t xml:space="preserve">aim--established by the UN Security Council to observe the 1988</w:t>
      </w:r>
    </w:p>
    <w:p>
      <w:pPr>
        <w:pStyle w:val="Normal"/>
      </w:pPr>
      <w:r>
        <w:t xml:space="preserve">Iran-Iraq ceasefire;</w:t>
      </w:r>
    </w:p>
    <w:p>
      <w:pPr>
        <w:pStyle w:val="Normal"/>
      </w:pPr>
      <w:r>
        <w:t xml:space="preserve">members--(26) Argentina, Australia, Austria, Bangladesh, Canada,</w:t>
      </w:r>
    </w:p>
    <w:p>
      <w:pPr>
        <w:pStyle w:val="Normal"/>
      </w:pPr>
      <w:r>
        <w:t xml:space="preserve">Denmark, Finland, Ghana, Hungary, India, Indonesia, Ireland, Italy,</w:t>
      </w:r>
    </w:p>
    <w:p>
      <w:pPr>
        <w:pStyle w:val="Normal"/>
      </w:pPr>
      <w:r>
        <w:t xml:space="preserve">Kenya, Malaysia, NZ, Nigeria, Norway, Peru, Poland, Senegal, Sweden,</w:t>
      </w:r>
    </w:p>
    <w:p>
      <w:pPr>
        <w:pStyle w:val="Normal"/>
      </w:pPr>
      <w:r>
        <w:t xml:space="preserve">Turkey, Uruguay, Yugoslavia, Zambia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Military Observer Group in India and Pakistan</w:t>
      </w:r>
    </w:p>
    <w:p>
      <w:pPr>
        <w:pStyle w:val="Normal"/>
      </w:pPr>
      <w:r>
        <w:t xml:space="preserve">(UNMOGIP)</w:t>
      </w:r>
    </w:p>
    <w:p>
      <w:pPr>
        <w:pStyle w:val="Normal"/>
      </w:pPr>
      <w:r>
        <w:t xml:space="preserve">established--13 August 1948;</w:t>
      </w:r>
    </w:p>
    <w:p>
      <w:pPr>
        <w:pStyle w:val="Normal"/>
      </w:pPr>
      <w:r>
        <w:t xml:space="preserve">aim--established by the UN Security Council to observe the 1949</w:t>
      </w:r>
    </w:p>
    <w:p>
      <w:pPr>
        <w:pStyle w:val="Normal"/>
      </w:pPr>
      <w:r>
        <w:t xml:space="preserve">India-Pakistan ceasefire;</w:t>
      </w:r>
    </w:p>
    <w:p>
      <w:pPr>
        <w:pStyle w:val="Normal"/>
      </w:pPr>
      <w:r>
        <w:t xml:space="preserve">members--(8) Belgium, Chile, Denmark, Finland, Italy, Norway,</w:t>
      </w:r>
    </w:p>
    <w:p>
      <w:pPr>
        <w:pStyle w:val="Normal"/>
      </w:pPr>
      <w:r>
        <w:t xml:space="preserve">Sweden, Uruguay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Office of the High Commissioner for Refugees (UNHCR)</w:t>
      </w:r>
    </w:p>
    <w:p>
      <w:pPr>
        <w:pStyle w:val="Normal"/>
      </w:pPr>
      <w:r>
        <w:t xml:space="preserve">established--3 December 1949, effective 1 January 1951;</w:t>
      </w:r>
    </w:p>
    <w:p>
      <w:pPr>
        <w:pStyle w:val="Normal"/>
      </w:pPr>
      <w:r>
        <w:t xml:space="preserve">aim--to try to ensure the humanitarian treatment of refugees and</w:t>
      </w:r>
    </w:p>
    <w:p>
      <w:pPr>
        <w:pStyle w:val="Normal"/>
      </w:pPr>
      <w:r>
        <w:t xml:space="preserve">find permanent solutions to refugee problems;</w:t>
      </w:r>
    </w:p>
    <w:p>
      <w:pPr>
        <w:pStyle w:val="Normal"/>
      </w:pPr>
      <w:r>
        <w:t xml:space="preserve">members--(43) Algeria, Argentina, Australia, Austria, Belgium,</w:t>
      </w:r>
    </w:p>
    <w:p>
      <w:pPr>
        <w:pStyle w:val="Normal"/>
      </w:pPr>
      <w:r>
        <w:t xml:space="preserve">Brazil, Canada, China, Colombia, Denmark, Finland, France, Germany,</w:t>
      </w:r>
    </w:p>
    <w:p>
      <w:pPr>
        <w:pStyle w:val="Normal"/>
      </w:pPr>
      <w:r>
        <w:t xml:space="preserve">Greece, Iran, Israel, Italy, Japan, Lebanon, Lesotho, Madagascar,</w:t>
      </w:r>
    </w:p>
    <w:p>
      <w:pPr>
        <w:pStyle w:val="Normal"/>
      </w:pPr>
      <w:r>
        <w:t xml:space="preserve">Morocco, Namibia, Netherlands, Nicaragua, Nigeria, Norway, Pakistan,</w:t>
      </w:r>
    </w:p>
    <w:p>
      <w:pPr>
        <w:pStyle w:val="Normal"/>
      </w:pPr>
      <w:r>
        <w:t xml:space="preserve">Somalia, Sudan, Sweden, Switzerland, Tanzania, Thailand, Tunisia, Turkey,</w:t>
      </w:r>
    </w:p>
    <w:p>
      <w:pPr>
        <w:pStyle w:val="Normal"/>
      </w:pPr>
      <w:r>
        <w:t xml:space="preserve">Uganda, UK, US, Vatican City, Venezuela, Yugoslavia, Zaire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Population Fund (UNFPA)--acronym retained from</w:t>
      </w:r>
    </w:p>
    <w:p>
      <w:pPr>
        <w:pStyle w:val="Normal"/>
      </w:pPr>
      <w:r>
        <w:t xml:space="preserve">predecessor organization UN Fund for Population Activities;</w:t>
      </w:r>
    </w:p>
    <w:p>
      <w:pPr>
        <w:pStyle w:val="Normal"/>
      </w:pPr>
      <w:r>
        <w:t xml:space="preserve">established--NA July 1967;</w:t>
      </w:r>
    </w:p>
    <w:p>
      <w:pPr>
        <w:pStyle w:val="Normal"/>
      </w:pPr>
      <w:r>
        <w:t xml:space="preserve">aim--to promote assistance in dealing with population problems;</w:t>
      </w:r>
    </w:p>
    <w:p>
      <w:pPr>
        <w:pStyle w:val="Normal"/>
      </w:pPr>
      <w:r>
        <w:t xml:space="preserve">members--(48)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Relief and Works Agency for Palestine Refugees in the</w:t>
      </w:r>
    </w:p>
    <w:p>
      <w:pPr>
        <w:pStyle w:val="Normal"/>
      </w:pPr>
      <w:r>
        <w:t xml:space="preserve">Near East (UNRWA)</w:t>
      </w:r>
    </w:p>
    <w:p>
      <w:pPr>
        <w:pStyle w:val="Normal"/>
      </w:pPr>
      <w:r>
        <w:t xml:space="preserve">established--8 December 1949;</w:t>
      </w:r>
    </w:p>
    <w:p>
      <w:pPr>
        <w:pStyle w:val="Normal"/>
      </w:pPr>
      <w:r>
        <w:t xml:space="preserve">aim--to provide assistance to Palestinian refugees;</w:t>
      </w:r>
    </w:p>
    <w:p>
      <w:pPr>
        <w:pStyle w:val="Normal"/>
      </w:pPr>
      <w:r>
        <w:t xml:space="preserve">members--(10) Belgium, Egypt, France, Japan, Jordan, Lebanon,</w:t>
      </w:r>
    </w:p>
    <w:p>
      <w:pPr>
        <w:pStyle w:val="Normal"/>
      </w:pPr>
      <w:r>
        <w:t xml:space="preserve">Syria, Turkey, UK, US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Secretariat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aim--primary administrative organ of the UN;</w:t>
      </w:r>
    </w:p>
    <w:p>
      <w:pPr>
        <w:pStyle w:val="Normal"/>
      </w:pPr>
      <w:r>
        <w:t xml:space="preserve">members--Secretary General appointed for a five-year term by the</w:t>
      </w:r>
    </w:p>
    <w:p>
      <w:pPr>
        <w:pStyle w:val="Normal"/>
      </w:pPr>
      <w:r>
        <w:t xml:space="preserve">General Assembly on the recommendation of the Security Council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Security Council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aim--to maintain international peace and security;</w:t>
      </w:r>
    </w:p>
    <w:p>
      <w:pPr>
        <w:pStyle w:val="Normal"/>
      </w:pPr>
      <w:r>
        <w:t xml:space="preserve">permanent members--(5) China, France, UK, US, USSR;</w:t>
      </w:r>
    </w:p>
    <w:p>
      <w:pPr>
        <w:pStyle w:val="Normal"/>
      </w:pPr>
      <w:r>
        <w:t xml:space="preserve">nonpermanent members--(10) elected for two year terms by the</w:t>
      </w:r>
    </w:p>
    <w:p>
      <w:pPr>
        <w:pStyle w:val="Normal"/>
      </w:pPr>
      <w:r>
        <w:t xml:space="preserve">UN General Assembly; Austria (1991-92), Belgium (1991-92),</w:t>
      </w:r>
    </w:p>
    <w:p>
      <w:pPr>
        <w:pStyle w:val="Normal"/>
      </w:pPr>
      <w:r>
        <w:t xml:space="preserve">Cuba (1990-91), Ecuador (1991-92), India (1991-92),</w:t>
      </w:r>
    </w:p>
    <w:p>
      <w:pPr>
        <w:pStyle w:val="Normal"/>
      </w:pPr>
      <w:r>
        <w:t xml:space="preserve">Ivory Coast (1990-91), Romania (1990-91), Yemen (1990-91),</w:t>
      </w:r>
    </w:p>
    <w:p>
      <w:pPr>
        <w:pStyle w:val="Normal"/>
      </w:pPr>
      <w:r>
        <w:t xml:space="preserve">Zaire (1990-91), Zimbabwe (1991-92)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Truce Supervision Organization (UNTSO)</w:t>
      </w:r>
    </w:p>
    <w:p>
      <w:pPr>
        <w:pStyle w:val="Normal"/>
      </w:pPr>
      <w:r>
        <w:t xml:space="preserve">established--NA May 1948;</w:t>
      </w:r>
    </w:p>
    <w:p>
      <w:pPr>
        <w:pStyle w:val="Normal"/>
      </w:pPr>
      <w:r>
        <w:t xml:space="preserve">aim--initially established by the UN Security Council to supervise</w:t>
      </w:r>
    </w:p>
    <w:p>
      <w:pPr>
        <w:pStyle w:val="Normal"/>
      </w:pPr>
      <w:r>
        <w:t xml:space="preserve">the 1948 Arab-Israeli ceasefire and subsequently extended to work</w:t>
      </w:r>
    </w:p>
    <w:p>
      <w:pPr>
        <w:pStyle w:val="Normal"/>
      </w:pPr>
      <w:r>
        <w:t xml:space="preserve">in the Sinai, Lebanon, Jordan, Afghanistan, and Pakistan;</w:t>
      </w:r>
    </w:p>
    <w:p>
      <w:pPr>
        <w:pStyle w:val="Normal"/>
      </w:pPr>
      <w:r>
        <w:t xml:space="preserve">members--(16) Argentina, Australia, Austria, Canada, Chile,</w:t>
      </w:r>
    </w:p>
    <w:p>
      <w:pPr>
        <w:pStyle w:val="Normal"/>
      </w:pPr>
      <w:r>
        <w:t xml:space="preserve">Denmark, Finland, France, Ireland, Italy, Netherlands, NZ, Norway,</w:t>
      </w:r>
    </w:p>
    <w:p>
      <w:pPr>
        <w:pStyle w:val="Normal"/>
      </w:pPr>
      <w:r>
        <w:t xml:space="preserve">Sweden, US, USSR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_#_United Nations Trusteeship Council</w:t>
      </w:r>
    </w:p>
    <w:p>
      <w:pPr>
        <w:pStyle w:val="Normal"/>
      </w:pPr>
      <w:r>
        <w:t xml:space="preserve">established--26 June 1945, effective 24 October 1945;</w:t>
      </w:r>
    </w:p>
    <w:p>
      <w:pPr>
        <w:pStyle w:val="Normal"/>
      </w:pPr>
      <w:r>
        <w:t xml:space="preserve">aim--to supervise the administration of the UN trust territories;</w:t>
      </w:r>
    </w:p>
    <w:p>
      <w:pPr>
        <w:pStyle w:val="Normal"/>
      </w:pPr>
      <w:r>
        <w:t xml:space="preserve">only one of the original 11 trusteeships remains--the Trust Territory of</w:t>
      </w:r>
    </w:p>
    <w:p>
      <w:pPr>
        <w:pStyle w:val="Normal"/>
      </w:pPr>
      <w:r>
        <w:t xml:space="preserve">the Pacific Islands (Palau);</w:t>
      </w:r>
    </w:p>
    <w:p>
      <w:pPr>
        <w:pStyle w:val="Normal"/>
      </w:pPr>
      <w:r>
        <w:t xml:space="preserve">members--(5) China, France, UK, US, USSR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_#_Universal Postal Union (UPU)</w:t>
      </w:r>
    </w:p>
    <w:p>
      <w:pPr>
        <w:pStyle w:val="Normal"/>
      </w:pPr>
      <w:r>
        <w:t xml:space="preserve">established--9 October 1874, affiliated with the UN</w:t>
      </w:r>
    </w:p>
    <w:p>
      <w:pPr>
        <w:pStyle w:val="Normal"/>
      </w:pPr>
      <w:r>
        <w:t xml:space="preserve">15 November 1947, effective 1 July 1948;</w:t>
      </w:r>
    </w:p>
    <w:p>
      <w:pPr>
        <w:pStyle w:val="Normal"/>
      </w:pPr>
      <w:r>
        <w:t xml:space="preserve">aim--UN specialized agency that promotes international postal</w:t>
      </w:r>
    </w:p>
    <w:p>
      <w:pPr>
        <w:pStyle w:val="Normal"/>
      </w:pPr>
      <w:r>
        <w:t xml:space="preserve">cooperation;</w:t>
      </w:r>
    </w:p>
    <w:p>
      <w:pPr>
        <w:pStyle w:val="Normal"/>
      </w:pPr>
      <w:r>
        <w:t xml:space="preserve">members--(168) all UN members except Antigua and Barbuda, Namibia,</w:t>
      </w:r>
    </w:p>
    <w:p>
      <w:pPr>
        <w:pStyle w:val="Normal"/>
      </w:pPr>
      <w:r>
        <w:t xml:space="preserve">South Africa; other members are Kiribati, North Korea, South Korea,</w:t>
      </w:r>
    </w:p>
    <w:p>
      <w:pPr>
        <w:pStyle w:val="Normal"/>
      </w:pPr>
      <w:r>
        <w:t xml:space="preserve">Monaco, Nauru, Netherlands Antilles, San Marino, Switzerland, Tonga,</w:t>
      </w:r>
    </w:p>
    <w:p>
      <w:pPr>
        <w:pStyle w:val="Normal"/>
      </w:pPr>
      <w:r>
        <w:t xml:space="preserve">Tuvalu, UK Overseas Territories, Vatican City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_#_USSR/Eastern Europe (USSR/EE)--the middle group in the</w:t>
      </w:r>
    </w:p>
    <w:p>
      <w:pPr>
        <w:pStyle w:val="Normal"/>
      </w:pPr>
      <w:r>
        <w:t xml:space="preserve">comprehensive but mutually exclusive hierarchy of developed countries</w:t>
      </w:r>
    </w:p>
    <w:p>
      <w:pPr>
        <w:pStyle w:val="Normal"/>
      </w:pPr>
      <w:r>
        <w:t xml:space="preserve">(DCs), USSR/Eastern Europe (USSR/EE), and less developed countries</w:t>
      </w:r>
    </w:p>
    <w:p>
      <w:pPr>
        <w:pStyle w:val="Normal"/>
      </w:pPr>
      <w:r>
        <w:t xml:space="preserve">(LDCs); these countries are in political and economic transition; this</w:t>
      </w:r>
    </w:p>
    <w:p>
      <w:pPr>
        <w:pStyle w:val="Normal"/>
      </w:pPr>
      <w:r>
        <w:t xml:space="preserve">group includes Albania, Bulgaria, Czechoslovakia, Hungary, Poland,</w:t>
      </w:r>
    </w:p>
    <w:p>
      <w:pPr>
        <w:pStyle w:val="Normal"/>
      </w:pPr>
      <w:r>
        <w:t xml:space="preserve">Romania, USSR, Yugoslavia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_#_Warsaw Pact (WP)--was established 14 May 1955 to promote mutual</w:t>
      </w:r>
    </w:p>
    <w:p>
      <w:pPr>
        <w:pStyle w:val="Normal"/>
      </w:pPr>
      <w:r>
        <w:t xml:space="preserve">defense; members met 1 July 1991 to dissolve the alliance;</w:t>
      </w:r>
    </w:p>
    <w:p>
      <w:pPr>
        <w:pStyle w:val="Normal"/>
      </w:pPr>
      <w:r>
        <w:t xml:space="preserve">member states--Bulgaria, Czechoslovakia, Hungary, Poland, Romania, and</w:t>
      </w:r>
    </w:p>
    <w:p>
      <w:pPr>
        <w:pStyle w:val="Normal"/>
      </w:pPr>
      <w:r>
        <w:t xml:space="preserve">the USSR--are now in the process of ratifying this agreement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_#_West African Development Bank (WADB), also known as Banque</w:t>
      </w:r>
    </w:p>
    <w:p>
      <w:pPr>
        <w:pStyle w:val="Normal"/>
      </w:pPr>
      <w:r>
        <w:t xml:space="preserve">Ouest-Africaine de Developpement (BOAD);</w:t>
      </w:r>
    </w:p>
    <w:p>
      <w:pPr>
        <w:pStyle w:val="Normal"/>
      </w:pPr>
      <w:r>
        <w:t xml:space="preserve">established--14 November 1973;</w:t>
      </w:r>
    </w:p>
    <w:p>
      <w:pPr>
        <w:pStyle w:val="Normal"/>
      </w:pPr>
      <w:r>
        <w:t xml:space="preserve">aim--to promote economic development and integration;</w:t>
      </w:r>
    </w:p>
    <w:p>
      <w:pPr>
        <w:pStyle w:val="Normal"/>
      </w:pPr>
      <w:r>
        <w:t xml:space="preserve">members--(7) Benin, Burkina, Ivory Coast, Mali, Niger, Senegal,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_#_West African Economic Community (CEAO)--acronym from Communaute</w:t>
      </w:r>
    </w:p>
    <w:p>
      <w:pPr>
        <w:pStyle w:val="Normal"/>
      </w:pPr>
      <w:r>
        <w:t xml:space="preserve">Economique de l'Afrique de l'Ouest;</w:t>
      </w:r>
    </w:p>
    <w:p>
      <w:pPr>
        <w:pStyle w:val="Normal"/>
      </w:pPr>
      <w:r>
        <w:t xml:space="preserve">established--3 June 1972;</w:t>
      </w:r>
    </w:p>
    <w:p>
      <w:pPr>
        <w:pStyle w:val="Normal"/>
      </w:pPr>
      <w:r>
        <w:t xml:space="preserve">aim--to promote regional economic development;</w:t>
      </w:r>
    </w:p>
    <w:p>
      <w:pPr>
        <w:pStyle w:val="Normal"/>
      </w:pPr>
      <w:r>
        <w:t xml:space="preserve">members--(7) Benin, Burkina, Ivory Coast, Mali, Mauritania, Niger,</w:t>
      </w:r>
    </w:p>
    <w:p>
      <w:pPr>
        <w:pStyle w:val="Normal"/>
      </w:pPr>
      <w:r>
        <w:t xml:space="preserve">Senegal;</w:t>
      </w:r>
    </w:p>
    <w:p>
      <w:pPr>
        <w:pStyle w:val="Normal"/>
      </w:pPr>
      <w:r>
        <w:t xml:space="preserve">observers--(2) Guinea, Togo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_#_Western European Union (WEU)</w:t>
      </w:r>
    </w:p>
    <w:p>
      <w:pPr>
        <w:pStyle w:val="Normal"/>
      </w:pPr>
      <w:r>
        <w:t xml:space="preserve">established--23 October 1954, effective 6 May 1955;</w:t>
      </w:r>
    </w:p>
    <w:p>
      <w:pPr>
        <w:pStyle w:val="Normal"/>
      </w:pPr>
      <w:r>
        <w:t xml:space="preserve">aim--mutual defense and progressive political unification;</w:t>
      </w:r>
    </w:p>
    <w:p>
      <w:pPr>
        <w:pStyle w:val="Normal"/>
      </w:pPr>
      <w:r>
        <w:t xml:space="preserve">members--(9) Belgium, France, Germany, Italy, Luxembourg,</w:t>
      </w:r>
    </w:p>
    <w:p>
      <w:pPr>
        <w:pStyle w:val="Normal"/>
      </w:pPr>
      <w:r>
        <w:t xml:space="preserve">Netherlands, Portugal, Spain, UK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Bank--see International Bank for Reconstruction and</w:t>
      </w:r>
    </w:p>
    <w:p>
      <w:pPr>
        <w:pStyle w:val="Normal"/>
      </w:pPr>
      <w:r>
        <w:t xml:space="preserve">Development (IBRD)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Confederation of Labor (WCL)</w:t>
      </w:r>
    </w:p>
    <w:p>
      <w:pPr>
        <w:pStyle w:val="Normal"/>
      </w:pPr>
      <w:r>
        <w:t xml:space="preserve">established--19 June 1920 as the International Federation of</w:t>
      </w:r>
    </w:p>
    <w:p>
      <w:pPr>
        <w:pStyle w:val="Normal"/>
      </w:pPr>
      <w:r>
        <w:t xml:space="preserve">Christian Trade Unions (IFCTU), renamed 4 October 1968;</w:t>
      </w:r>
    </w:p>
    <w:p>
      <w:pPr>
        <w:pStyle w:val="Normal"/>
      </w:pPr>
      <w:r>
        <w:t xml:space="preserve">aim--to promote the trade union movement;</w:t>
      </w:r>
    </w:p>
    <w:p>
      <w:pPr>
        <w:pStyle w:val="Normal"/>
      </w:pPr>
      <w:r>
        <w:t xml:space="preserve">members--(93 national organizations) Algeria, Angola,</w:t>
      </w:r>
    </w:p>
    <w:p>
      <w:pPr>
        <w:pStyle w:val="Normal"/>
      </w:pPr>
      <w:r>
        <w:t xml:space="preserve">Antigua and Barbuda, Argentina, Aruba, Austria, Bangladesh, Belgium,</w:t>
      </w:r>
    </w:p>
    <w:p>
      <w:pPr>
        <w:pStyle w:val="Normal"/>
      </w:pPr>
      <w:r>
        <w:t xml:space="preserve">Belize, Benin, Bolivia, Botswana, Brazil, Burkina, Cameroon, Canada,</w:t>
      </w:r>
    </w:p>
    <w:p>
      <w:pPr>
        <w:pStyle w:val="Normal"/>
      </w:pPr>
      <w:r>
        <w:t xml:space="preserve">Cape Verde, Central African Republic, Chad, Chile, Colombia, Costa Rica,</w:t>
      </w:r>
    </w:p>
    <w:p>
      <w:pPr>
        <w:pStyle w:val="Normal"/>
      </w:pPr>
      <w:r>
        <w:t xml:space="preserve">Cuba, Cyprus, Dominica, Dominican Republic, Ecuador, El Salvador, France,</w:t>
      </w:r>
    </w:p>
    <w:p>
      <w:pPr>
        <w:pStyle w:val="Normal"/>
      </w:pPr>
      <w:r>
        <w:t xml:space="preserve">French Guiana, Gabon, The Gambia, Ghana, Grenada, Guadaloupe, Guatemala,</w:t>
      </w:r>
    </w:p>
    <w:p>
      <w:pPr>
        <w:pStyle w:val="Normal"/>
      </w:pPr>
      <w:r>
        <w:t xml:space="preserve">Guinea, Guyana, Haiti, Honduras, Hong Kong, Indonesia, Italy,</w:t>
      </w:r>
    </w:p>
    <w:p>
      <w:pPr>
        <w:pStyle w:val="Normal"/>
      </w:pPr>
      <w:r>
        <w:t xml:space="preserve">Ivory Coast, Jamaica, Kenya, Lesotho, Liberia, Liechtenstein, Luxembourg,</w:t>
      </w:r>
    </w:p>
    <w:p>
      <w:pPr>
        <w:pStyle w:val="Normal"/>
      </w:pPr>
      <w:r>
        <w:t xml:space="preserve">Madagascar, Malaysia, Mali, Malta, Martinique, Mauritius, Mexico,</w:t>
      </w:r>
    </w:p>
    <w:p>
      <w:pPr>
        <w:pStyle w:val="Normal"/>
      </w:pPr>
      <w:r>
        <w:t xml:space="preserve">Montserrat, Namibia, Netherlands, Netherlands Antilles, Nicaragua, Niger,</w:t>
      </w:r>
    </w:p>
    <w:p>
      <w:pPr>
        <w:pStyle w:val="Normal"/>
      </w:pPr>
      <w:r>
        <w:t xml:space="preserve">Nigeria, Pakistan, Panama, Paraguay, Peru, Philippines, Poland, Portugal,</w:t>
      </w:r>
    </w:p>
    <w:p>
      <w:pPr>
        <w:pStyle w:val="Normal"/>
      </w:pPr>
      <w:r>
        <w:t xml:space="preserve">Puerto Rico, Rwanda, Saint Kitts and Nevis, Saint Lucia, Saint Vincent</w:t>
      </w:r>
    </w:p>
    <w:p>
      <w:pPr>
        <w:pStyle w:val="Normal"/>
      </w:pPr>
      <w:r>
        <w:t xml:space="preserve">and the Grenadines, Senegal, Seychelles, Sierra Leone, Spain, Sri Lanka,</w:t>
      </w:r>
    </w:p>
    <w:p>
      <w:pPr>
        <w:pStyle w:val="Normal"/>
      </w:pPr>
      <w:r>
        <w:t xml:space="preserve">Suriname, Switzerland, Tanzania, Thailand, Togo, UK, US, Uruguay,</w:t>
      </w:r>
    </w:p>
    <w:p>
      <w:pPr>
        <w:pStyle w:val="Normal"/>
      </w:pPr>
      <w:r>
        <w:t xml:space="preserve">Vietnam, Zaire, Zambia, 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Court--see International Court of Justice (ICJ)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Federation of Trade Unions (WFTU)</w:t>
      </w:r>
    </w:p>
    <w:p>
      <w:pPr>
        <w:pStyle w:val="Normal"/>
      </w:pPr>
      <w:r>
        <w:t xml:space="preserve">established--NA 1945;</w:t>
      </w:r>
    </w:p>
    <w:p>
      <w:pPr>
        <w:pStyle w:val="Normal"/>
      </w:pPr>
      <w:r>
        <w:t xml:space="preserve">aim--to promote the trade union movement;</w:t>
      </w:r>
    </w:p>
    <w:p>
      <w:pPr>
        <w:pStyle w:val="Normal"/>
      </w:pPr>
      <w:r>
        <w:t xml:space="preserve">members--(74 plus the Palestine Liberation Organization)</w:t>
      </w:r>
    </w:p>
    <w:p>
      <w:pPr>
        <w:pStyle w:val="Normal"/>
      </w:pPr>
      <w:r>
        <w:t xml:space="preserve">Afghanistan, Albania, Angola, Argentina, Austria, Bahrain, Bangladesh,</w:t>
      </w:r>
    </w:p>
    <w:p>
      <w:pPr>
        <w:pStyle w:val="Normal"/>
      </w:pPr>
      <w:r>
        <w:t xml:space="preserve">Benin, Bolivia, Bulgaria, Burkina, Cambodia, China, Congo, Costa Rica,</w:t>
      </w:r>
    </w:p>
    <w:p>
      <w:pPr>
        <w:pStyle w:val="Normal"/>
      </w:pPr>
      <w:r>
        <w:t xml:space="preserve">Cuba, Cyprus, Czechoslovakia, Dominican Republic, Ecuador, El Salvador,</w:t>
      </w:r>
    </w:p>
    <w:p>
      <w:pPr>
        <w:pStyle w:val="Normal"/>
      </w:pPr>
      <w:r>
        <w:t xml:space="preserve">Ethiopia, France, French Guiana, The Gambia, Germany, Guadaloupe,</w:t>
      </w:r>
    </w:p>
    <w:p>
      <w:pPr>
        <w:pStyle w:val="Normal"/>
      </w:pPr>
      <w:r>
        <w:t xml:space="preserve">Guatemala, Guinea-Bissau, Guyana, Haiti, Honduras, Hungary, India,</w:t>
      </w:r>
    </w:p>
    <w:p>
      <w:pPr>
        <w:pStyle w:val="Normal"/>
      </w:pPr>
      <w:r>
        <w:t xml:space="preserve">Indonesia, Iran, Iraq, Jamaica, Jordan, North Korea, Kuwait, Laos,</w:t>
      </w:r>
    </w:p>
    <w:p>
      <w:pPr>
        <w:pStyle w:val="Normal"/>
      </w:pPr>
      <w:r>
        <w:t xml:space="preserve">Lebanon, Madagascar, Martinique, Mauritius, Mongolia, Namibia, New</w:t>
      </w:r>
    </w:p>
    <w:p>
      <w:pPr>
        <w:pStyle w:val="Normal"/>
      </w:pPr>
      <w:r>
        <w:t xml:space="preserve">Caledonia, Nicaragua, Oman, Pakistan, Panama, Peru, Philippines,</w:t>
      </w:r>
    </w:p>
    <w:p>
      <w:pPr>
        <w:pStyle w:val="Normal"/>
      </w:pPr>
      <w:r>
        <w:t xml:space="preserve">Poland, Puerto Rico, Reunion, Romania, Saint Pierre and Miquelon, Saint</w:t>
      </w:r>
    </w:p>
    <w:p>
      <w:pPr>
        <w:pStyle w:val="Normal"/>
      </w:pPr>
      <w:r>
        <w:t xml:space="preserve">Vincent and the Grenadines, Saudi Arabia, Senegal, Solomon Islands, South</w:t>
      </w:r>
    </w:p>
    <w:p>
      <w:pPr>
        <w:pStyle w:val="Normal"/>
      </w:pPr>
      <w:r>
        <w:t xml:space="preserve">Africa, Sri Lanka, Sudan, Syria, Trinidad and Tobago, USSR, Vanuatu,</w:t>
      </w:r>
    </w:p>
    <w:p>
      <w:pPr>
        <w:pStyle w:val="Normal"/>
      </w:pPr>
      <w:r>
        <w:t xml:space="preserve">Venezuela, Vietnam, Yemen, Palestine Liberation Organization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Food Council (WFC)</w:t>
      </w:r>
    </w:p>
    <w:p>
      <w:pPr>
        <w:pStyle w:val="Normal"/>
      </w:pPr>
      <w:r>
        <w:t xml:space="preserve">established--17 December 1974;</w:t>
      </w:r>
    </w:p>
    <w:p>
      <w:pPr>
        <w:pStyle w:val="Normal"/>
      </w:pPr>
      <w:r>
        <w:t xml:space="preserve">aim--ECOSOC organization that studies world food problems and</w:t>
      </w:r>
    </w:p>
    <w:p>
      <w:pPr>
        <w:pStyle w:val="Normal"/>
      </w:pPr>
      <w:r>
        <w:t xml:space="preserve">recommends solutions;</w:t>
      </w:r>
    </w:p>
    <w:p>
      <w:pPr>
        <w:pStyle w:val="Normal"/>
      </w:pPr>
      <w:r>
        <w:t xml:space="preserve">members--(36)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Food Program (WFP)</w:t>
      </w:r>
    </w:p>
    <w:p>
      <w:pPr>
        <w:pStyle w:val="Normal"/>
      </w:pPr>
      <w:r>
        <w:t xml:space="preserve">established--24 November 1961;</w:t>
      </w:r>
    </w:p>
    <w:p>
      <w:pPr>
        <w:pStyle w:val="Normal"/>
      </w:pPr>
      <w:r>
        <w:t xml:space="preserve">aim--ECOSOC organization that provides food aid to assist in</w:t>
      </w:r>
    </w:p>
    <w:p>
      <w:pPr>
        <w:pStyle w:val="Normal"/>
      </w:pPr>
      <w:r>
        <w:t xml:space="preserve">development or disaster relief;</w:t>
      </w:r>
    </w:p>
    <w:p>
      <w:pPr>
        <w:pStyle w:val="Normal"/>
      </w:pPr>
      <w:r>
        <w:t xml:space="preserve">members--(30) selected on a rotating basis from all regions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Health Organization (WHO)</w:t>
      </w:r>
    </w:p>
    <w:p>
      <w:pPr>
        <w:pStyle w:val="Normal"/>
      </w:pPr>
      <w:r>
        <w:t xml:space="preserve">established--22 July 1946, effective 7 April 1948;</w:t>
      </w:r>
    </w:p>
    <w:p>
      <w:pPr>
        <w:pStyle w:val="Normal"/>
      </w:pPr>
      <w:r>
        <w:t xml:space="preserve">aim--UN specialized agency concerned with health matters;</w:t>
      </w:r>
    </w:p>
    <w:p>
      <w:pPr>
        <w:pStyle w:val="Normal"/>
      </w:pPr>
      <w:r>
        <w:t xml:space="preserve">members--(165) all UN members except Belize, Liechtenstein;</w:t>
      </w:r>
    </w:p>
    <w:p>
      <w:pPr>
        <w:pStyle w:val="Normal"/>
      </w:pPr>
      <w:r>
        <w:t xml:space="preserve">other members are Cook Islands, Kiribati, North Korea, South Korea,</w:t>
      </w:r>
    </w:p>
    <w:p>
      <w:pPr>
        <w:pStyle w:val="Normal"/>
      </w:pPr>
      <w:r>
        <w:t xml:space="preserve">Monaco, San Marino, Switzerland, Tonga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Intellectual Property Organization (WIPO)</w:t>
      </w:r>
    </w:p>
    <w:p>
      <w:pPr>
        <w:pStyle w:val="Normal"/>
      </w:pPr>
      <w:r>
        <w:t xml:space="preserve">established--14 July 1967, effective 26 April 1970;</w:t>
      </w:r>
    </w:p>
    <w:p>
      <w:pPr>
        <w:pStyle w:val="Normal"/>
      </w:pPr>
      <w:r>
        <w:t xml:space="preserve">aim--UN specialized agency concerned with the protection of</w:t>
      </w:r>
    </w:p>
    <w:p>
      <w:pPr>
        <w:pStyle w:val="Normal"/>
      </w:pPr>
      <w:r>
        <w:t xml:space="preserve">literary, artistic, and scientific works;</w:t>
      </w:r>
    </w:p>
    <w:p>
      <w:pPr>
        <w:pStyle w:val="Normal"/>
      </w:pPr>
      <w:r>
        <w:t xml:space="preserve">members--(124) Algeria, Angola, Argentina, Australia, Austria,</w:t>
      </w:r>
    </w:p>
    <w:p>
      <w:pPr>
        <w:pStyle w:val="Normal"/>
      </w:pPr>
      <w:r>
        <w:t xml:space="preserve">The Bahamas, Bangladesh, Barbados, Belgium, Benin, Brazil, Bulgaria,</w:t>
      </w:r>
    </w:p>
    <w:p>
      <w:pPr>
        <w:pStyle w:val="Normal"/>
      </w:pPr>
      <w:r>
        <w:t xml:space="preserve">Burkina, Burundi, Byelorussian Soviet Socialist Republic, Cameroon,</w:t>
      </w:r>
    </w:p>
    <w:p>
      <w:pPr>
        <w:pStyle w:val="Normal"/>
      </w:pPr>
      <w:r>
        <w:t xml:space="preserve">Canada, Central African Republic, Chad, Chile, China, Colombia, Congo,</w:t>
      </w:r>
    </w:p>
    <w:p>
      <w:pPr>
        <w:pStyle w:val="Normal"/>
      </w:pPr>
      <w:r>
        <w:t xml:space="preserve">Costa Rica, Cuba, Cyprus, Czechoslovakia, Denmark, Ecuador, Egypt,</w:t>
      </w:r>
    </w:p>
    <w:p>
      <w:pPr>
        <w:pStyle w:val="Normal"/>
      </w:pPr>
      <w:r>
        <w:t xml:space="preserve">El Salvador, Fiji, Finland, France, Gabon, The Gambia, Germany, Ghana,</w:t>
      </w:r>
    </w:p>
    <w:p>
      <w:pPr>
        <w:pStyle w:val="Normal"/>
      </w:pPr>
      <w:r>
        <w:t xml:space="preserve">Greece, Guatemala, Guinea, Guinea-Bissau, Haiti, Honduras, Hungary,</w:t>
      </w:r>
    </w:p>
    <w:p>
      <w:pPr>
        <w:pStyle w:val="Normal"/>
      </w:pPr>
      <w:r>
        <w:t xml:space="preserve">Iceland, India, Indonesia, Iraq, Ireland, Israel, Italy, Ivory Coast,</w:t>
      </w:r>
    </w:p>
    <w:p>
      <w:pPr>
        <w:pStyle w:val="Normal"/>
      </w:pPr>
      <w:r>
        <w:t xml:space="preserve">Jamaica, Japan, Jordan, Kenya, North Korea, South Korea, Lebanon,</w:t>
      </w:r>
    </w:p>
    <w:p>
      <w:pPr>
        <w:pStyle w:val="Normal"/>
      </w:pPr>
      <w:r>
        <w:t xml:space="preserve">Lesotho, Liberia, Libya, Liechtenstein, Luxembourg, Madagascar, Malawi,</w:t>
      </w:r>
    </w:p>
    <w:p>
      <w:pPr>
        <w:pStyle w:val="Normal"/>
      </w:pPr>
      <w:r>
        <w:t xml:space="preserve">Malaysia, Mali, Malta, Mauritania, Mauritius, Mexico, Monaco, Mongolia,</w:t>
      </w:r>
    </w:p>
    <w:p>
      <w:pPr>
        <w:pStyle w:val="Normal"/>
      </w:pPr>
      <w:r>
        <w:t xml:space="preserve">Morocco, Netherlands, NZ, Nicaragua, Niger, Norway, Pakistan, Panama,</w:t>
      </w:r>
    </w:p>
    <w:p>
      <w:pPr>
        <w:pStyle w:val="Normal"/>
      </w:pPr>
      <w:r>
        <w:t xml:space="preserve">Paraguay, Peru, Philippines, Poland, Portugal, Qatar, Romania, Rwanda,</w:t>
      </w:r>
    </w:p>
    <w:p>
      <w:pPr>
        <w:pStyle w:val="Normal"/>
      </w:pPr>
      <w:r>
        <w:t xml:space="preserve">Saudi Arabia, Senegal, Sierra Leone, Somalia, South Africa, Spain,</w:t>
      </w:r>
    </w:p>
    <w:p>
      <w:pPr>
        <w:pStyle w:val="Normal"/>
      </w:pPr>
      <w:r>
        <w:t xml:space="preserve">Sri Lanka, Sudan, Suriname, Swaziland, Sweden, Switzerland, Tanzania,</w:t>
      </w:r>
    </w:p>
    <w:p>
      <w:pPr>
        <w:pStyle w:val="Normal"/>
      </w:pPr>
      <w:r>
        <w:t xml:space="preserve">Thailand, Togo, Trinidad and Tobago, Tunisia, Turkey, Uganda,</w:t>
      </w:r>
    </w:p>
    <w:p>
      <w:pPr>
        <w:pStyle w:val="Normal"/>
      </w:pPr>
      <w:r>
        <w:t xml:space="preserve">Ukrainian Soviet Socialist Republic, UAE, UK, US, USSR, Uruguay,</w:t>
      </w:r>
    </w:p>
    <w:p>
      <w:pPr>
        <w:pStyle w:val="Normal"/>
      </w:pPr>
      <w:r>
        <w:t xml:space="preserve">Vatican City, Venezuela, Vietnam, Yemen,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Meteorological Organization (WMO)</w:t>
      </w:r>
    </w:p>
    <w:p>
      <w:pPr>
        <w:pStyle w:val="Normal"/>
      </w:pPr>
      <w:r>
        <w:t xml:space="preserve">established--11 October 1947, effective 4 April 1951;</w:t>
      </w:r>
    </w:p>
    <w:p>
      <w:pPr>
        <w:pStyle w:val="Normal"/>
      </w:pPr>
      <w:r>
        <w:t xml:space="preserve">aim--specialized UN agency concerned with meteorological</w:t>
      </w:r>
    </w:p>
    <w:p>
      <w:pPr>
        <w:pStyle w:val="Normal"/>
      </w:pPr>
      <w:r>
        <w:t xml:space="preserve">cooperation;</w:t>
      </w:r>
    </w:p>
    <w:p>
      <w:pPr>
        <w:pStyle w:val="Normal"/>
      </w:pPr>
      <w:r>
        <w:t xml:space="preserve">members--(159) all UN members except Bhutan, Equatorial Guinea,</w:t>
      </w:r>
    </w:p>
    <w:p>
      <w:pPr>
        <w:pStyle w:val="Normal"/>
      </w:pPr>
      <w:r>
        <w:t xml:space="preserve">Grenada, Liechtenstein, Namibia, Saint Kitts and Nevis, Saint Vincent</w:t>
      </w:r>
    </w:p>
    <w:p>
      <w:pPr>
        <w:pStyle w:val="Normal"/>
      </w:pPr>
      <w:r>
        <w:t xml:space="preserve">and the Grenadines, Western Samoa; South Africa is included although</w:t>
      </w:r>
    </w:p>
    <w:p>
      <w:pPr>
        <w:pStyle w:val="Normal"/>
      </w:pPr>
      <w:r>
        <w:t xml:space="preserve">WMO membership is suspended; other members are British Caribbean</w:t>
      </w:r>
    </w:p>
    <w:p>
      <w:pPr>
        <w:pStyle w:val="Normal"/>
      </w:pPr>
      <w:r>
        <w:t xml:space="preserve">Territories, French Polynesia, Hong Kong, North Korea, South Korea,</w:t>
      </w:r>
    </w:p>
    <w:p>
      <w:pPr>
        <w:pStyle w:val="Normal"/>
      </w:pPr>
      <w:r>
        <w:t xml:space="preserve">Netherlands Antilles, New Caledonia, Switzerland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_#_World Tourism Organization (WTO)</w:t>
      </w:r>
    </w:p>
    <w:p>
      <w:pPr>
        <w:pStyle w:val="Normal"/>
      </w:pPr>
      <w:r>
        <w:t xml:space="preserve">established--2 January 1975;</w:t>
      </w:r>
    </w:p>
    <w:p>
      <w:pPr>
        <w:pStyle w:val="Normal"/>
      </w:pPr>
      <w:r>
        <w:t xml:space="preserve">aim--promote tourism as a means of contributing to economic</w:t>
      </w:r>
    </w:p>
    <w:p>
      <w:pPr>
        <w:pStyle w:val="Normal"/>
      </w:pPr>
      <w:r>
        <w:t xml:space="preserve">development, international understanding, and peace;</w:t>
      </w:r>
    </w:p>
    <w:p>
      <w:pPr>
        <w:pStyle w:val="Normal"/>
      </w:pPr>
      <w:r>
        <w:t xml:space="preserve">members--(104) Afghanistan, Algeria, Angola, Argentina, Australia,</w:t>
      </w:r>
    </w:p>
    <w:p>
      <w:pPr>
        <w:pStyle w:val="Normal"/>
      </w:pPr>
      <w:r>
        <w:t xml:space="preserve">Austria, Bangladesh, Belgium, Benin, Bolivia, Brazil, Bulgaria, Burkina,</w:t>
      </w:r>
    </w:p>
    <w:p>
      <w:pPr>
        <w:pStyle w:val="Normal"/>
      </w:pPr>
      <w:r>
        <w:t xml:space="preserve">Burundi, Cambodia, Cameroon, Canada, Chad, Chile, China, Colombia, Congo,</w:t>
      </w:r>
    </w:p>
    <w:p>
      <w:pPr>
        <w:pStyle w:val="Normal"/>
      </w:pPr>
      <w:r>
        <w:t xml:space="preserve">Cuba, Cyprus, Czechoslovakia, Dominican Republic, Ecuador, Egypt,</w:t>
      </w:r>
    </w:p>
    <w:p>
      <w:pPr>
        <w:pStyle w:val="Normal"/>
      </w:pPr>
      <w:r>
        <w:t xml:space="preserve">Ethiopia, Finland, France, Gabon, The Gambia, Germany, Ghana, Greece,</w:t>
      </w:r>
    </w:p>
    <w:p>
      <w:pPr>
        <w:pStyle w:val="Normal"/>
      </w:pPr>
      <w:r>
        <w:t xml:space="preserve">Grenada, Guinea, Haiti, Hungary, India, Indonesia, Iran, Iraq, Israel,</w:t>
      </w:r>
    </w:p>
    <w:p>
      <w:pPr>
        <w:pStyle w:val="Normal"/>
      </w:pPr>
      <w:r>
        <w:t xml:space="preserve">Italy, Ivory Coast, Jamaica, Japan, Jordan, Kenya, North Korea,</w:t>
      </w:r>
    </w:p>
    <w:p>
      <w:pPr>
        <w:pStyle w:val="Normal"/>
      </w:pPr>
      <w:r>
        <w:t xml:space="preserve">South Korea, Kuwait, Laos, Lebanon, Lesotho, Libya, Madagascar, Malawi,</w:t>
      </w:r>
    </w:p>
    <w:p>
      <w:pPr>
        <w:pStyle w:val="Normal"/>
      </w:pPr>
      <w:r>
        <w:t xml:space="preserve">Maldives, Mali, Malta, Mauritania, Mauritius, Mexico, Mongolia, Morocco,</w:t>
      </w:r>
    </w:p>
    <w:p>
      <w:pPr>
        <w:pStyle w:val="Normal"/>
      </w:pPr>
      <w:r>
        <w:t xml:space="preserve">Nepal, Netherlands, Niger, Nigeria, Pakistan, Panama, Peru, Poland,</w:t>
      </w:r>
    </w:p>
    <w:p>
      <w:pPr>
        <w:pStyle w:val="Normal"/>
      </w:pPr>
      <w:r>
        <w:t xml:space="preserve">Portugal, Romania, Rwanda, San Marino, Sao Tome and Principe, Senegal,</w:t>
      </w:r>
    </w:p>
    <w:p>
      <w:pPr>
        <w:pStyle w:val="Normal"/>
      </w:pPr>
      <w:r>
        <w:t xml:space="preserve">Sierra Leone, Spain, Sri Lanka, Sudan, Switzerland, Syria, Tanzania,</w:t>
      </w:r>
    </w:p>
    <w:p>
      <w:pPr>
        <w:pStyle w:val="Normal"/>
      </w:pPr>
      <w:r>
        <w:t xml:space="preserve">Togo, Tunisia, Turkey, Uganda, UAE, US, USSR, Uruguay, Venezuela,</w:t>
      </w:r>
    </w:p>
    <w:p>
      <w:pPr>
        <w:pStyle w:val="Normal"/>
      </w:pPr>
      <w:r>
        <w:t xml:space="preserve">Vietnam, Yemen, Yugoslavia, Zaire, Zambia, Zimbabwe;</w:t>
      </w:r>
    </w:p>
    <w:p>
      <w:pPr>
        <w:pStyle w:val="Normal"/>
      </w:pPr>
      <w:r>
        <w:t xml:space="preserve">associate members--(4) Aruba, Macau, Netherlands Antilles,</w:t>
      </w:r>
    </w:p>
    <w:p>
      <w:pPr>
        <w:pStyle w:val="Normal"/>
      </w:pPr>
      <w:r>
        <w:t xml:space="preserve">Puerto Rico;</w:t>
      </w:r>
    </w:p>
    <w:p>
      <w:pPr>
        <w:pStyle w:val="Normal"/>
      </w:pPr>
      <w:r>
        <w:t xml:space="preserve">permanent observer--(1) Vatican City</w:t>
      </w:r>
    </w:p>
    <w:p>
      <w:pPr>
        <w:pStyle w:val="Normal"/>
      </w:pPr>
      <w:r>
        <w:t xml:space="preserve">=========================================================================</w:t>
      </w:r>
    </w:p>
    <w:p>
      <w:pPr>
        <w:pStyle w:val="Normal"/>
      </w:pPr>
      <w:r>
        <w:t xml:space="preserve">Appendix D:  Weights and Measures</w:t>
      </w:r>
    </w:p>
    <w:p>
      <w:pPr>
        <w:pStyle w:val="Normal"/>
      </w:pPr>
      <w:r>
        <w:t xml:space="preserve">Mathematical Notation</w:t>
      </w:r>
    </w:p>
    <w:p>
      <w:pPr>
        <w:pStyle w:val="Normal"/>
      </w:pPr>
      <w:r>
        <w:t xml:space="preserve">Mathematical Power                   Name</w:t>
      </w:r>
    </w:p>
    <w:p>
      <w:pPr>
        <w:pStyle w:val="Normal"/>
      </w:pPr>
      <w:r>
        <w:t xml:space="preserve">_________________________________________________________________________</w:t>
      </w:r>
    </w:p>
    <w:p>
      <w:pPr>
        <w:pStyle w:val="Normal"/>
      </w:pPr>
      <w:r>
        <w:t xml:space="preserve">10 +18 or 1,000,000,000,000,000,000  one quintillion</w:t>
      </w:r>
    </w:p>
    <w:p>
      <w:pPr>
        <w:pStyle w:val="Normal"/>
      </w:pPr>
      <w:r>
        <w:t xml:space="preserve">10 +15 or 1,000,000,000,000,000      one quadrillion</w:t>
      </w:r>
    </w:p>
    <w:p>
      <w:pPr>
        <w:pStyle w:val="Normal"/>
      </w:pPr>
      <w:r>
        <w:t xml:space="preserve">10 +12 or 1,000,000,000,000          one trillion</w:t>
      </w:r>
    </w:p>
    <w:p>
      <w:pPr>
        <w:pStyle w:val="Normal"/>
      </w:pPr>
      <w:r>
        <w:t xml:space="preserve">10 +9  or 1,000,000,000              one billion</w:t>
      </w:r>
    </w:p>
    <w:p>
      <w:pPr>
        <w:pStyle w:val="Normal"/>
      </w:pPr>
      <w:r>
        <w:t xml:space="preserve">10 +6  or 1,000,000                  one million</w:t>
      </w:r>
    </w:p>
    <w:p>
      <w:pPr>
        <w:pStyle w:val="Normal"/>
      </w:pPr>
      <w:r>
        <w:t xml:space="preserve">10 +3  or 1,000                      one thousand</w:t>
      </w:r>
    </w:p>
    <w:p>
      <w:pPr>
        <w:pStyle w:val="Normal"/>
      </w:pPr>
      <w:r>
        <w:t xml:space="preserve">10 +2  or 100                        one hundred</w:t>
      </w:r>
    </w:p>
    <w:p>
      <w:pPr>
        <w:pStyle w:val="Normal"/>
      </w:pPr>
      <w:r>
        <w:t xml:space="preserve">10 +1  or 10                         ten</w:t>
      </w:r>
    </w:p>
    <w:p>
      <w:pPr>
        <w:pStyle w:val="Normal"/>
      </w:pPr>
      <w:r>
        <w:t xml:space="preserve">10 +0  or 1                          one</w:t>
      </w:r>
    </w:p>
    <w:p>
      <w:pPr>
        <w:pStyle w:val="Normal"/>
      </w:pPr>
      <w:r>
        <w:t xml:space="preserve">10 -1  or 0.1                        one tenth</w:t>
      </w:r>
    </w:p>
    <w:p>
      <w:pPr>
        <w:pStyle w:val="Normal"/>
      </w:pPr>
      <w:r>
        <w:t xml:space="preserve">10 -2  or 0.01                       one hundredth</w:t>
      </w:r>
    </w:p>
    <w:p>
      <w:pPr>
        <w:pStyle w:val="Normal"/>
      </w:pPr>
      <w:r>
        <w:t xml:space="preserve">10 -3  or 0.001                      one thousandth</w:t>
      </w:r>
    </w:p>
    <w:p>
      <w:pPr>
        <w:pStyle w:val="Normal"/>
      </w:pPr>
      <w:r>
        <w:t xml:space="preserve">10 -6  or 0.000 001                  one millionth</w:t>
      </w:r>
    </w:p>
    <w:p>
      <w:pPr>
        <w:pStyle w:val="Normal"/>
      </w:pPr>
      <w:r>
        <w:t xml:space="preserve">10 -9  or 0.000 000 001              one billionth</w:t>
      </w:r>
    </w:p>
    <w:p>
      <w:pPr>
        <w:pStyle w:val="Normal"/>
      </w:pPr>
      <w:r>
        <w:t xml:space="preserve">10 -12 or 0.000 000 000 001          one trillionth</w:t>
      </w:r>
    </w:p>
    <w:p>
      <w:pPr>
        <w:pStyle w:val="Normal"/>
      </w:pPr>
      <w:r>
        <w:t xml:space="preserve">10 -15 or 0.000 000 000 000 001      one quadrillionth</w:t>
      </w:r>
    </w:p>
    <w:p>
      <w:pPr>
        <w:pStyle w:val="Normal"/>
      </w:pPr>
      <w:r>
        <w:t xml:space="preserve">10 -18 or 0.000 000 000 000 000 001  one quintillionth</w:t>
      </w:r>
    </w:p>
    <w:p>
      <w:pPr>
        <w:pStyle w:val="Normal"/>
      </w:pPr>
      <w:r>
        <w:t xml:space="preserve">=========================================================================</w:t>
      </w:r>
    </w:p>
    <w:p>
      <w:pPr>
        <w:pStyle w:val="Normal"/>
      </w:pPr>
      <w:r>
        <w:t xml:space="preserve">Metric Interrelationships</w:t>
      </w:r>
    </w:p>
    <w:p>
      <w:pPr>
        <w:pStyle w:val="Normal"/>
      </w:pPr>
      <w:r>
        <w:t xml:space="preserve">Conversions from a multiple or submultiple to the basic units of meters,</w:t>
      </w:r>
    </w:p>
    <w:p>
      <w:pPr>
        <w:pStyle w:val="Normal"/>
      </w:pPr>
      <w:r>
        <w:t xml:space="preserve">liters, or grams can be done using the table.  For example, to convert</w:t>
      </w:r>
    </w:p>
    <w:p>
      <w:pPr>
        <w:pStyle w:val="Normal"/>
      </w:pPr>
      <w:r>
        <w:t xml:space="preserve">from kilometers to meters, multiply by 1,000 (9.26 kilometers equals</w:t>
      </w:r>
    </w:p>
    <w:p>
      <w:pPr>
        <w:pStyle w:val="Normal"/>
      </w:pPr>
      <w:r>
        <w:t xml:space="preserve">9,260 meters) or to convert from meters to kilometers, multiply by 0.001</w:t>
      </w:r>
    </w:p>
    <w:p>
      <w:pPr>
        <w:pStyle w:val="Normal"/>
      </w:pPr>
      <w:r>
        <w:t xml:space="preserve">(9,260 meters equals 9.26 kilometers)</w:t>
      </w:r>
    </w:p>
    <w:p>
      <w:pPr>
        <w:pStyle w:val="Normal"/>
      </w:pPr>
      <w:r>
        <w:t xml:space="preserve">_________________________________________________________________________</w:t>
      </w:r>
    </w:p>
    <w:p>
      <w:pPr>
        <w:pStyle w:val="Normal"/>
      </w:pPr>
      <w:r>
        <w:t xml:space="preserve">Length,</w:t>
      </w:r>
    </w:p>
    <w:p>
      <w:pPr>
        <w:pStyle w:val="Normal"/>
      </w:pPr>
      <w:r>
        <w:t xml:space="preserve">weight,</w:t>
      </w:r>
    </w:p>
    <w:p>
      <w:pPr>
        <w:pStyle w:val="Normal"/>
      </w:pPr>
      <w:r>
        <w:t xml:space="preserve">Prefix      Symbol     capacity   Area      Volume</w:t>
      </w:r>
    </w:p>
    <w:p>
      <w:pPr>
        <w:pStyle w:val="Normal"/>
      </w:pPr>
      <w:r>
        <w:t xml:space="preserve">-------------------------------------------------------------------------</w:t>
      </w:r>
    </w:p>
    <w:p>
      <w:pPr>
        <w:pStyle w:val="Normal"/>
      </w:pPr>
      <w:r>
        <w:t xml:space="preserve">exa           E         10 +18    10 +36    10 +54</w:t>
      </w:r>
    </w:p>
    <w:p>
      <w:pPr>
        <w:pStyle w:val="Normal"/>
      </w:pPr>
      <w:r>
        <w:t xml:space="preserve">peta          P         10 +15    10 +30    10 +45</w:t>
      </w:r>
    </w:p>
    <w:p>
      <w:pPr>
        <w:pStyle w:val="Normal"/>
      </w:pPr>
      <w:r>
        <w:t xml:space="preserve">tera          T         10 +12    10 +24    10 +36</w:t>
      </w:r>
    </w:p>
    <w:p>
      <w:pPr>
        <w:pStyle w:val="Normal"/>
      </w:pPr>
      <w:r>
        <w:t xml:space="preserve">giga          G         10 +9     10 +18    10 +27</w:t>
      </w:r>
    </w:p>
    <w:p>
      <w:pPr>
        <w:pStyle w:val="Normal"/>
      </w:pPr>
      <w:r>
        <w:t xml:space="preserve">mega          M         10 +6     10 +12    10 +18</w:t>
      </w:r>
    </w:p>
    <w:p>
      <w:pPr>
        <w:pStyle w:val="Normal"/>
      </w:pPr>
      <w:r>
        <w:t xml:space="preserve">hectokilo     hk        10 +5     10 +10    10 +15</w:t>
      </w:r>
    </w:p>
    <w:p>
      <w:pPr>
        <w:pStyle w:val="Normal"/>
      </w:pPr>
      <w:r>
        <w:t xml:space="preserve">myria         ma        10 +4     10 +8     10 +12</w:t>
      </w:r>
    </w:p>
    <w:p>
      <w:pPr>
        <w:pStyle w:val="Normal"/>
      </w:pPr>
      <w:r>
        <w:t xml:space="preserve">kilo          k         10 +3     10 +6     10 +9</w:t>
      </w:r>
    </w:p>
    <w:p>
      <w:pPr>
        <w:pStyle w:val="Normal"/>
      </w:pPr>
      <w:r>
        <w:t xml:space="preserve">hecto         h         10 +2     10 +4     10 +6</w:t>
      </w:r>
    </w:p>
    <w:p>
      <w:pPr>
        <w:pStyle w:val="Normal"/>
      </w:pPr>
      <w:r>
        <w:t xml:space="preserve">deka          da        10 +1     10 +2     10 +3</w:t>
      </w:r>
    </w:p>
    <w:p>
      <w:pPr>
        <w:pStyle w:val="Normal"/>
      </w:pPr>
      <w:r>
        <w:t xml:space="preserve">basic unit    -         1 meter,  1 meter2  1 meter3</w:t>
      </w:r>
    </w:p>
    <w:p>
      <w:pPr>
        <w:pStyle w:val="Normal"/>
      </w:pPr>
      <w:r>
        <w:t xml:space="preserve">1 gram,</w:t>
      </w:r>
    </w:p>
    <w:p>
      <w:pPr>
        <w:pStyle w:val="Normal"/>
      </w:pPr>
      <w:r>
        <w:t xml:space="preserve">1 liter</w:t>
      </w:r>
    </w:p>
    <w:p>
      <w:pPr>
        <w:pStyle w:val="Normal"/>
      </w:pPr>
      <w:r>
        <w:t xml:space="preserve">deci          d         10 -1     10 -2     10 -3</w:t>
      </w:r>
    </w:p>
    <w:p>
      <w:pPr>
        <w:pStyle w:val="Normal"/>
      </w:pPr>
      <w:r>
        <w:t xml:space="preserve">centi         c         10 -2     10 -4     10 -6</w:t>
      </w:r>
    </w:p>
    <w:p>
      <w:pPr>
        <w:pStyle w:val="Normal"/>
      </w:pPr>
      <w:r>
        <w:t xml:space="preserve">milli         m         10 -3     10 -6     10 -9</w:t>
      </w:r>
    </w:p>
    <w:p>
      <w:pPr>
        <w:pStyle w:val="Normal"/>
      </w:pPr>
      <w:r>
        <w:t xml:space="preserve">decimilli     dm        10 -4     10 -8     10 -12</w:t>
      </w:r>
    </w:p>
    <w:p>
      <w:pPr>
        <w:pStyle w:val="Normal"/>
      </w:pPr>
      <w:r>
        <w:t xml:space="preserve">centimilli    cm        10 -5     10 -10    10 -15</w:t>
      </w:r>
    </w:p>
    <w:p>
      <w:pPr>
        <w:pStyle w:val="Normal"/>
      </w:pPr>
      <w:r>
        <w:t xml:space="preserve">micro         u         10 -6     10 -12    10 -18</w:t>
      </w:r>
    </w:p>
    <w:p>
      <w:pPr>
        <w:pStyle w:val="Normal"/>
      </w:pPr>
      <w:r>
        <w:t xml:space="preserve">nano          n         10 -9     10 -18    10 -27</w:t>
      </w:r>
    </w:p>
    <w:p>
      <w:pPr>
        <w:pStyle w:val="Normal"/>
      </w:pPr>
      <w:r>
        <w:t xml:space="preserve">pico          p         10 -12    10 -24    10 -36</w:t>
      </w:r>
    </w:p>
    <w:p>
      <w:pPr>
        <w:pStyle w:val="Normal"/>
      </w:pPr>
      <w:r>
        <w:t xml:space="preserve">femto         f         10 -15    10 -30    10 -45</w:t>
      </w:r>
    </w:p>
    <w:p>
      <w:pPr>
        <w:pStyle w:val="Normal"/>
      </w:pPr>
      <w:r>
        <w:t xml:space="preserve">atto          a         10 -18    10 -36    10 -54</w:t>
      </w:r>
    </w:p>
    <w:p>
      <w:pPr>
        <w:pStyle w:val="Normal"/>
      </w:pPr>
      <w:r>
        <w:t xml:space="preserve">========================================================================</w:t>
      </w:r>
    </w:p>
    <w:p>
      <w:pPr>
        <w:pStyle w:val="Normal"/>
      </w:pPr>
      <w:r>
        <w:t xml:space="preserve">EQUIVALENTS</w:t>
      </w:r>
    </w:p>
    <w:p>
      <w:pPr>
        <w:pStyle w:val="Normal"/>
      </w:pPr>
      <w:r>
        <w:t xml:space="preserve">The exponents 2 and 3 are used for square and cubic, respectively.</w:t>
      </w:r>
    </w:p>
    <w:p>
      <w:pPr>
        <w:pStyle w:val="Normal"/>
      </w:pPr>
      <w:r>
        <w:t xml:space="preserve">Unit                    Metric Equivalent        US Equivalent</w:t>
      </w:r>
    </w:p>
    <w:p>
      <w:pPr>
        <w:pStyle w:val="Normal"/>
      </w:pPr>
      <w:r>
        <w:t xml:space="preserve">_________________________________________________________________________</w:t>
      </w:r>
    </w:p>
    <w:p>
      <w:pPr>
        <w:pStyle w:val="Normal"/>
      </w:pPr>
      <w:r>
        <w:t xml:space="preserve">acre                    0.404 685 64 hectares    43,560 feet2</w:t>
      </w:r>
    </w:p>
    <w:p>
      <w:pPr>
        <w:pStyle w:val="Normal"/>
      </w:pPr>
      <w:r>
        <w:t xml:space="preserve">acre                    4,046,856 4 meters2      4,840 yards2</w:t>
      </w:r>
    </w:p>
    <w:p>
      <w:pPr>
        <w:pStyle w:val="Normal"/>
      </w:pPr>
      <w:r>
        <w:t xml:space="preserve">acre                    0.004 046 856 4          0.001 562 5 miles2,</w:t>
      </w:r>
    </w:p>
    <w:p>
      <w:pPr>
        <w:pStyle w:val="Normal"/>
      </w:pPr>
      <w:r>
        <w:t xml:space="preserve">kilometers2              statute</w:t>
      </w:r>
    </w:p>
    <w:p>
      <w:pPr>
        <w:pStyle w:val="Normal"/>
      </w:pPr>
      <w:r>
        <w:t xml:space="preserve">are                     100 meters2              119.599 yards2</w:t>
      </w:r>
    </w:p>
    <w:p>
      <w:pPr>
        <w:pStyle w:val="Normal"/>
      </w:pPr>
      <w:r>
        <w:t xml:space="preserve">barrel  (petroleum, US) 158.987 29 liters        42 gallons</w:t>
      </w:r>
    </w:p>
    <w:p>
      <w:pPr>
        <w:pStyle w:val="Normal"/>
      </w:pPr>
      <w:r>
        <w:t xml:space="preserve">(proof spirits, US) 151.416 47 liters        40 gallons</w:t>
      </w:r>
    </w:p>
    <w:p>
      <w:pPr>
        <w:pStyle w:val="Normal"/>
      </w:pPr>
      <w:r>
        <w:t xml:space="preserve">(beer, US) 117.347 77 liters        31 gallons</w:t>
      </w:r>
    </w:p>
    <w:p>
      <w:pPr>
        <w:pStyle w:val="Normal"/>
      </w:pPr>
      <w:r>
        <w:t xml:space="preserve">bushel                  35.239 07 liters         4 pecks</w:t>
      </w:r>
    </w:p>
    <w:p>
      <w:pPr>
        <w:pStyle w:val="Normal"/>
      </w:pPr>
      <w:r>
        <w:t xml:space="preserve">cable                   219.456 meters           120 fathoms</w:t>
      </w:r>
    </w:p>
    <w:p>
      <w:pPr>
        <w:pStyle w:val="Normal"/>
      </w:pPr>
      <w:r>
        <w:t xml:space="preserve">chain (surveyor's)      20.116 8 meters          66 feet</w:t>
      </w:r>
    </w:p>
    <w:p>
      <w:pPr>
        <w:pStyle w:val="Normal"/>
      </w:pPr>
      <w:r>
        <w:t xml:space="preserve">cord (wood)             3.624 556 meters3        128 feet3</w:t>
      </w:r>
    </w:p>
    <w:p>
      <w:pPr>
        <w:pStyle w:val="Normal"/>
      </w:pPr>
      <w:r>
        <w:t xml:space="preserve">cup                     0.236 588 2 liters       8 ounces, liquid (US)</w:t>
      </w:r>
    </w:p>
    <w:p>
      <w:pPr>
        <w:pStyle w:val="Normal"/>
      </w:pPr>
      <w:r>
        <w:t xml:space="preserve">degrees, celsius        (water boils at 100      multiply by 1.8 and add</w:t>
      </w:r>
    </w:p>
    <w:p>
      <w:pPr>
        <w:pStyle w:val="Normal"/>
      </w:pPr>
      <w:r>
        <w:t xml:space="preserve">degrees C, freezes at    32 to obtain degrees F</w:t>
      </w:r>
    </w:p>
    <w:p>
      <w:pPr>
        <w:pStyle w:val="Normal"/>
      </w:pPr>
      <w:r>
        <w:t xml:space="preserve">0 degrees C)</w:t>
      </w:r>
    </w:p>
    <w:p>
      <w:pPr>
        <w:pStyle w:val="Normal"/>
      </w:pPr>
      <w:r>
        <w:t xml:space="preserve">degrees, fahrenheit     subtract 32 and divide   (water boils at 212</w:t>
      </w:r>
    </w:p>
    <w:p>
      <w:pPr>
        <w:pStyle w:val="Normal"/>
      </w:pPr>
      <w:r>
        <w:t xml:space="preserve">by 1.8 to obtain         degrees F, freezes at</w:t>
      </w:r>
    </w:p>
    <w:p>
      <w:pPr>
        <w:pStyle w:val="Normal"/>
      </w:pPr>
      <w:r>
        <w:t xml:space="preserve">degrees C                32 degrees F)</w:t>
      </w:r>
    </w:p>
    <w:p>
      <w:pPr>
        <w:pStyle w:val="Normal"/>
      </w:pPr>
      <w:r>
        <w:t xml:space="preserve">dram, avoirdupois       1.771 845 2 grams        0.062 5 ounces, avoirdupois</w:t>
      </w:r>
    </w:p>
    <w:p>
      <w:pPr>
        <w:pStyle w:val="Normal"/>
      </w:pPr>
      <w:r>
        <w:t xml:space="preserve">dram, troy              3.887 934 6 grams        0.125 ounces, troy</w:t>
      </w:r>
    </w:p>
    <w:p>
      <w:pPr>
        <w:pStyle w:val="Normal"/>
      </w:pPr>
      <w:r>
        <w:t xml:space="preserve">dram, liquid (US)       3.696 69 milliliters     0.125 ounces, liquid</w:t>
      </w:r>
    </w:p>
    <w:p>
      <w:pPr>
        <w:pStyle w:val="Normal"/>
      </w:pPr>
      <w:r>
        <w:t xml:space="preserve">fathom                  1.828 8 meters           6 feet</w:t>
      </w:r>
    </w:p>
    <w:p>
      <w:pPr>
        <w:pStyle w:val="Normal"/>
      </w:pPr>
      <w:r>
        <w:t xml:space="preserve">foot                    30.48 centimeters        12 inches</w:t>
      </w:r>
    </w:p>
    <w:p>
      <w:pPr>
        <w:pStyle w:val="Normal"/>
      </w:pPr>
      <w:r>
        <w:t xml:space="preserve">foot                    0.304 8 meters           0.333 333 3 yards</w:t>
      </w:r>
    </w:p>
    <w:p>
      <w:pPr>
        <w:pStyle w:val="Normal"/>
      </w:pPr>
      <w:r>
        <w:t xml:space="preserve">foot                    0.000 304 8 kilometers   0.000 189 39 miles, statute</w:t>
      </w:r>
    </w:p>
    <w:p>
      <w:pPr>
        <w:pStyle w:val="Normal"/>
      </w:pPr>
      <w:r>
        <w:t xml:space="preserve">foot2                   929.030 4 centimeters2   144 inches2</w:t>
      </w:r>
    </w:p>
    <w:p>
      <w:pPr>
        <w:pStyle w:val="Normal"/>
      </w:pPr>
      <w:r>
        <w:t xml:space="preserve">foot 2                  0.092 903 04 meters2     0.111 111 1 yards2</w:t>
      </w:r>
    </w:p>
    <w:p>
      <w:pPr>
        <w:pStyle w:val="Normal"/>
      </w:pPr>
      <w:r>
        <w:t xml:space="preserve">foot3                   28.316 846 592 liters    7.480 519 gallons</w:t>
      </w:r>
    </w:p>
    <w:p>
      <w:pPr>
        <w:pStyle w:val="Normal"/>
      </w:pPr>
      <w:r>
        <w:t xml:space="preserve">foot3                   0.028 316 847 meters3    1,728 inches3</w:t>
      </w:r>
    </w:p>
    <w:p>
      <w:pPr>
        <w:pStyle w:val="Normal"/>
      </w:pPr>
      <w:r>
        <w:t xml:space="preserve">furlong                 201.168 meters           220 yards</w:t>
      </w:r>
    </w:p>
    <w:p>
      <w:pPr>
        <w:pStyle w:val="Normal"/>
      </w:pPr>
      <w:r>
        <w:t xml:space="preserve">gallon, liquid (US)     3.785 411 784 liters     4 quarts, liquid</w:t>
      </w:r>
    </w:p>
    <w:p>
      <w:pPr>
        <w:pStyle w:val="Normal"/>
      </w:pPr>
      <w:r>
        <w:t xml:space="preserve">gill (US)               118.294 118 milliliters  4 ounces, liquid</w:t>
      </w:r>
    </w:p>
    <w:p>
      <w:pPr>
        <w:pStyle w:val="Normal"/>
      </w:pPr>
      <w:r>
        <w:t xml:space="preserve">grain                   64.798 91 milligrams     0.002 285 71 ounces, advp.</w:t>
      </w:r>
    </w:p>
    <w:p>
      <w:pPr>
        <w:pStyle w:val="Normal"/>
      </w:pPr>
      <w:r>
        <w:t xml:space="preserve">gram                    1,000 milligrams         0.035 273 96 ounces, advp.</w:t>
      </w:r>
    </w:p>
    <w:p>
      <w:pPr>
        <w:pStyle w:val="Normal"/>
      </w:pPr>
      <w:r>
        <w:t xml:space="preserve">hand (height of horse)  10.16 centimeters        4 inches</w:t>
      </w:r>
    </w:p>
    <w:p>
      <w:pPr>
        <w:pStyle w:val="Normal"/>
      </w:pPr>
      <w:r>
        <w:t xml:space="preserve">hectare                 10,000 meters2           2.471 053 8 acres</w:t>
      </w:r>
    </w:p>
    <w:p>
      <w:pPr>
        <w:pStyle w:val="Normal"/>
      </w:pPr>
      <w:r>
        <w:t xml:space="preserve">hundredweight, long     50.802 345 kilograms     112 pounds, avoirdupois</w:t>
      </w:r>
    </w:p>
    <w:p>
      <w:pPr>
        <w:pStyle w:val="Normal"/>
      </w:pPr>
      <w:r>
        <w:t xml:space="preserve">hundredweight, short    45.359 237 kilograms     100 pounds, avoirdupois</w:t>
      </w:r>
    </w:p>
    <w:p>
      <w:pPr>
        <w:pStyle w:val="Normal"/>
      </w:pPr>
      <w:r>
        <w:t xml:space="preserve">inch                    2.54 centimeters         0.083 333 33 feet</w:t>
      </w:r>
    </w:p>
    <w:p>
      <w:pPr>
        <w:pStyle w:val="Normal"/>
      </w:pPr>
      <w:r>
        <w:t xml:space="preserve">inch2                   6.451 6 centimeters2     0.006 944 44 feet2</w:t>
      </w:r>
    </w:p>
    <w:p>
      <w:pPr>
        <w:pStyle w:val="Normal"/>
      </w:pPr>
      <w:r>
        <w:t xml:space="preserve">inch3                   16.387 064 centimeters3  0.000 578 7 feet3</w:t>
      </w:r>
    </w:p>
    <w:p>
      <w:pPr>
        <w:pStyle w:val="Normal"/>
      </w:pPr>
      <w:r>
        <w:t xml:space="preserve">inch3                   16.387 064 milliliters   0.029 761 6 pints, dry</w:t>
      </w:r>
    </w:p>
    <w:p>
      <w:pPr>
        <w:pStyle w:val="Normal"/>
      </w:pPr>
      <w:r>
        <w:t xml:space="preserve">inch3                   16.387 064 milliliters   0.034 632 0 pints, liquid</w:t>
      </w:r>
    </w:p>
    <w:p>
      <w:pPr>
        <w:pStyle w:val="Normal"/>
      </w:pPr>
      <w:r>
        <w:t xml:space="preserve">kilogram                0.001 tons, metric       2.204 623 pounds, avoirdupois</w:t>
      </w:r>
    </w:p>
    <w:p>
      <w:pPr>
        <w:pStyle w:val="Normal"/>
      </w:pPr>
      <w:r>
        <w:t xml:space="preserve">kilometer               1,000 meters             0.621 371 19 miles, statute</w:t>
      </w:r>
    </w:p>
    <w:p>
      <w:pPr>
        <w:pStyle w:val="Normal"/>
      </w:pPr>
      <w:r>
        <w:t xml:space="preserve">kilometer2              100 hectares             247.105 38 acres</w:t>
      </w:r>
    </w:p>
    <w:p>
      <w:pPr>
        <w:pStyle w:val="Normal"/>
      </w:pPr>
      <w:r>
        <w:t xml:space="preserve">kilometer2              1,000,000 meters2        0.386 102 16 miles2, statute</w:t>
      </w:r>
    </w:p>
    <w:p>
      <w:pPr>
        <w:pStyle w:val="Normal"/>
      </w:pPr>
      <w:r>
        <w:t xml:space="preserve">knot (1 nautical mi/hr) 1.852 kilometers/hour    1.151 statute miles/hour</w:t>
      </w:r>
    </w:p>
    <w:p>
      <w:pPr>
        <w:pStyle w:val="Normal"/>
      </w:pPr>
      <w:r>
        <w:t xml:space="preserve">league, nautical        5.559 552 kilometers     3 miles, nautical</w:t>
      </w:r>
    </w:p>
    <w:p>
      <w:pPr>
        <w:pStyle w:val="Normal"/>
      </w:pPr>
      <w:r>
        <w:t xml:space="preserve">league, statute         4.828.032 kilometers     3 miles, statute</w:t>
      </w:r>
    </w:p>
    <w:p>
      <w:pPr>
        <w:pStyle w:val="Normal"/>
      </w:pPr>
      <w:r>
        <w:t xml:space="preserve">link (surveyor's)       20.116 8 centimeters     7.92 inches</w:t>
      </w:r>
    </w:p>
    <w:p>
      <w:pPr>
        <w:pStyle w:val="Normal"/>
      </w:pPr>
      <w:r>
        <w:t xml:space="preserve">liter                   0.001 meters3            61.023 74 inches3</w:t>
      </w:r>
    </w:p>
    <w:p>
      <w:pPr>
        <w:pStyle w:val="Normal"/>
      </w:pPr>
      <w:r>
        <w:t xml:space="preserve">liter                   0.1 dekaliter            0.908 083 quarts, dry</w:t>
      </w:r>
    </w:p>
    <w:p>
      <w:pPr>
        <w:pStyle w:val="Normal"/>
      </w:pPr>
      <w:r>
        <w:t xml:space="preserve">liter                   1,000 milliliters        1.056 688 quarts, liquid</w:t>
      </w:r>
    </w:p>
    <w:p>
      <w:pPr>
        <w:pStyle w:val="Normal"/>
      </w:pPr>
      <w:r>
        <w:t xml:space="preserve">meter                   100 centimeters          1.093 613 yards</w:t>
      </w:r>
    </w:p>
    <w:p>
      <w:pPr>
        <w:pStyle w:val="Normal"/>
      </w:pPr>
      <w:r>
        <w:t xml:space="preserve">meter2                  10,000 centimeters2      1.195 990 yards2</w:t>
      </w:r>
    </w:p>
    <w:p>
      <w:pPr>
        <w:pStyle w:val="Normal"/>
      </w:pPr>
      <w:r>
        <w:t xml:space="preserve">meter3                  1,000 liters             1.307 951 yards3</w:t>
      </w:r>
    </w:p>
    <w:p>
      <w:pPr>
        <w:pStyle w:val="Normal"/>
      </w:pPr>
      <w:r>
        <w:t xml:space="preserve">micron                  0.000 001 meter          0.000 039 4 inches</w:t>
      </w:r>
    </w:p>
    <w:p>
      <w:pPr>
        <w:pStyle w:val="Normal"/>
      </w:pPr>
      <w:r>
        <w:t xml:space="preserve">mil                     0.025 4 millimeters      0.001 inch</w:t>
      </w:r>
    </w:p>
    <w:p>
      <w:pPr>
        <w:pStyle w:val="Normal"/>
      </w:pPr>
      <w:r>
        <w:t xml:space="preserve">mile, nautical          1.852 kilometers         1.150 779 4 miles, statute</w:t>
      </w:r>
    </w:p>
    <w:p>
      <w:pPr>
        <w:pStyle w:val="Normal"/>
      </w:pPr>
      <w:r>
        <w:t xml:space="preserve">mile2, nautical         3.429 904 kilometers2    1.325 miles2, statute</w:t>
      </w:r>
    </w:p>
    <w:p>
      <w:pPr>
        <w:pStyle w:val="Normal"/>
      </w:pPr>
      <w:r>
        <w:t xml:space="preserve">mile, statute           1.609 344 kilometers     5,280 feet or 8 furlongs</w:t>
      </w:r>
    </w:p>
    <w:p>
      <w:pPr>
        <w:pStyle w:val="Normal"/>
      </w:pPr>
      <w:r>
        <w:t xml:space="preserve">mile2, statute          258.998 811 hectares     640 acres or 1 section</w:t>
      </w:r>
    </w:p>
    <w:p>
      <w:pPr>
        <w:pStyle w:val="Normal"/>
      </w:pPr>
      <w:r>
        <w:t xml:space="preserve">mile2, statute          2.589 988 11 kilometers2 0.755 miles2, nautical</w:t>
      </w:r>
    </w:p>
    <w:p>
      <w:pPr>
        <w:pStyle w:val="Normal"/>
      </w:pPr>
      <w:r>
        <w:t xml:space="preserve">minim (US)              0.061 611 52 milliliters 0.002 083 33 ounces, liquid</w:t>
      </w:r>
    </w:p>
    <w:p>
      <w:pPr>
        <w:pStyle w:val="Normal"/>
      </w:pPr>
      <w:r>
        <w:t xml:space="preserve">ounce, avoirdupois      28.349 523 125 grams     437.5 grains</w:t>
      </w:r>
    </w:p>
    <w:p>
      <w:pPr>
        <w:pStyle w:val="Normal"/>
      </w:pPr>
      <w:r>
        <w:t xml:space="preserve">ounce, liquid (US)      29.573 53 milliliters    0.062 5 pints, liquid</w:t>
      </w:r>
    </w:p>
    <w:p>
      <w:pPr>
        <w:pStyle w:val="Normal"/>
      </w:pPr>
      <w:r>
        <w:t xml:space="preserve">ounce, troy             31.103 476 8 grams       480 grains</w:t>
      </w:r>
    </w:p>
    <w:p>
      <w:pPr>
        <w:pStyle w:val="Normal"/>
      </w:pPr>
      <w:r>
        <w:t xml:space="preserve">pace                    76.2 centimeters         30 inches</w:t>
      </w:r>
    </w:p>
    <w:p>
      <w:pPr>
        <w:pStyle w:val="Normal"/>
      </w:pPr>
      <w:r>
        <w:t xml:space="preserve">peck                    8.809 767 5 liters       8 quarts, dry</w:t>
      </w:r>
    </w:p>
    <w:p>
      <w:pPr>
        <w:pStyle w:val="Normal"/>
      </w:pPr>
      <w:r>
        <w:t xml:space="preserve">pennyweight             1.555 173 84 grams       24 grains</w:t>
      </w:r>
    </w:p>
    <w:p>
      <w:pPr>
        <w:pStyle w:val="Normal"/>
      </w:pPr>
      <w:r>
        <w:t xml:space="preserve">pint, dry (US)          0.550 610 47 liters      0.5 quarts, dry</w:t>
      </w:r>
    </w:p>
    <w:p>
      <w:pPr>
        <w:pStyle w:val="Normal"/>
      </w:pPr>
      <w:r>
        <w:t xml:space="preserve">pint, liquid (US)       0.473 176 473 liters     0.5 quarts, liquid</w:t>
      </w:r>
    </w:p>
    <w:p>
      <w:pPr>
        <w:pStyle w:val="Normal"/>
      </w:pPr>
      <w:r>
        <w:t xml:space="preserve">point (typographical)   0.351 459 8 millimeters  0.013 837 inches</w:t>
      </w:r>
    </w:p>
    <w:p>
      <w:pPr>
        <w:pStyle w:val="Normal"/>
      </w:pPr>
      <w:r>
        <w:t xml:space="preserve">pound, avoirdupois      453.592 37 grams         16 ounces, avourdupois</w:t>
      </w:r>
    </w:p>
    <w:p>
      <w:pPr>
        <w:pStyle w:val="Normal"/>
      </w:pPr>
      <w:r>
        <w:t xml:space="preserve">pound, troy             373.241 721 6 grams      12 ounces, troy</w:t>
      </w:r>
    </w:p>
    <w:p>
      <w:pPr>
        <w:pStyle w:val="Normal"/>
      </w:pPr>
      <w:r>
        <w:t xml:space="preserve">quart, dry (US)         1.101 221 liters         2 pints, dry</w:t>
      </w:r>
    </w:p>
    <w:p>
      <w:pPr>
        <w:pStyle w:val="Normal"/>
      </w:pPr>
      <w:r>
        <w:t xml:space="preserve">quart, liquid (US)      0.946 352 946 liters     2 pints, liquid</w:t>
      </w:r>
    </w:p>
    <w:p>
      <w:pPr>
        <w:pStyle w:val="Normal"/>
      </w:pPr>
      <w:r>
        <w:t xml:space="preserve">quintal                 100 kilograms            220.462 26 pounds, avdp.</w:t>
      </w:r>
    </w:p>
    <w:p>
      <w:pPr>
        <w:pStyle w:val="Normal"/>
      </w:pPr>
      <w:r>
        <w:t xml:space="preserve">rod                     5.029 2 meters           5.5 yards</w:t>
      </w:r>
    </w:p>
    <w:p>
      <w:pPr>
        <w:pStyle w:val="Normal"/>
      </w:pPr>
      <w:r>
        <w:t xml:space="preserve">scruple                 1.295 978 2 grams        20 grains</w:t>
      </w:r>
    </w:p>
    <w:p>
      <w:pPr>
        <w:pStyle w:val="Normal"/>
      </w:pPr>
      <w:r>
        <w:t xml:space="preserve">section (US)            2.589 988 1 kilometers2  1 mile2, statute or 640 acres</w:t>
      </w:r>
    </w:p>
    <w:p>
      <w:pPr>
        <w:pStyle w:val="Normal"/>
      </w:pPr>
      <w:r>
        <w:t xml:space="preserve">span                    22.86 centimeters        9 inches</w:t>
      </w:r>
    </w:p>
    <w:p>
      <w:pPr>
        <w:pStyle w:val="Normal"/>
      </w:pPr>
      <w:r>
        <w:t xml:space="preserve">stere                   1 meter3                 1.307 95 yards3</w:t>
      </w:r>
    </w:p>
    <w:p>
      <w:pPr>
        <w:pStyle w:val="Normal"/>
      </w:pPr>
      <w:r>
        <w:t xml:space="preserve">tablespoon              14.786 76 milliliters    3 teaspoons</w:t>
      </w:r>
    </w:p>
    <w:p>
      <w:pPr>
        <w:pStyle w:val="Normal"/>
      </w:pPr>
      <w:r>
        <w:t xml:space="preserve">teaspoon                4.928 922 milliliters    0.333 333 tablespoons</w:t>
      </w:r>
    </w:p>
    <w:p>
      <w:pPr>
        <w:pStyle w:val="Normal"/>
      </w:pPr>
      <w:r>
        <w:t xml:space="preserve">ton, long or deadweight 1,016.046 909 kilograms  2,240 pounds, avoirdupois</w:t>
      </w:r>
    </w:p>
    <w:p>
      <w:pPr>
        <w:pStyle w:val="Normal"/>
      </w:pPr>
      <w:r>
        <w:t xml:space="preserve">ton, metric             1,000 kilograms          2,204.623 pounds, avoirdupois</w:t>
      </w:r>
    </w:p>
    <w:p>
      <w:pPr>
        <w:pStyle w:val="Normal"/>
      </w:pPr>
      <w:r>
        <w:t xml:space="preserve">ton, metric             1,000 kilograms          32,150.75 ounces, troy</w:t>
      </w:r>
    </w:p>
    <w:p>
      <w:pPr>
        <w:pStyle w:val="Normal"/>
      </w:pPr>
      <w:r>
        <w:t xml:space="preserve">ton, register           2.831 684 7 meters3      100 feet3</w:t>
      </w:r>
    </w:p>
    <w:p>
      <w:pPr>
        <w:pStyle w:val="Normal"/>
      </w:pPr>
      <w:r>
        <w:t xml:space="preserve">ton, short              907.184 74 kilograms     2,000 pounds, avoirdupois</w:t>
      </w:r>
    </w:p>
    <w:p>
      <w:pPr>
        <w:pStyle w:val="Normal"/>
      </w:pPr>
      <w:r>
        <w:t xml:space="preserve">township (US)           93.239 572 kilometers2   36 miles2, statute</w:t>
      </w:r>
    </w:p>
    <w:p>
      <w:pPr>
        <w:pStyle w:val="Normal"/>
      </w:pPr>
      <w:r>
        <w:t xml:space="preserve">yard                    0.914 4 meters           3 feet</w:t>
      </w:r>
    </w:p>
    <w:p>
      <w:pPr>
        <w:pStyle w:val="Normal"/>
      </w:pPr>
      <w:r>
        <w:t xml:space="preserve">yard2                   0.836 127 36 meters2     9 feet2</w:t>
      </w:r>
    </w:p>
    <w:p>
      <w:pPr>
        <w:pStyle w:val="Normal"/>
      </w:pPr>
      <w:r>
        <w:t xml:space="preserve">yard3                   0.764 554 86 meters3     27 feet3</w:t>
      </w:r>
    </w:p>
    <w:p>
      <w:pPr>
        <w:pStyle w:val="Normal"/>
      </w:pPr>
      <w:r>
        <w:t xml:space="preserve">yard3                   764.554 857 984 liters   201.974 gallons</w:t>
      </w:r>
    </w:p>
    <w:p>
      <w:pPr>
        <w:pStyle w:val="Normal"/>
      </w:pPr>
      <w:r>
        <w:t xml:space="preserve">=========================================================================</w:t>
      </w:r>
    </w:p>
    <w:p>
      <w:pPr>
        <w:pStyle w:val="Normal"/>
      </w:pPr>
      <w:r>
        <w:t xml:space="preserve">Appendix E:  Cross-Reference List of Geographic Names</w:t>
      </w:r>
    </w:p>
    <w:p>
      <w:pPr>
        <w:pStyle w:val="Normal"/>
      </w:pPr>
      <w:r>
        <w:t xml:space="preserve">This list indicates where various names including all United States</w:t>
      </w:r>
    </w:p>
    <w:p>
      <w:pPr>
        <w:pStyle w:val="Normal"/>
      </w:pPr>
      <w:r>
        <w:t xml:space="preserve">Foreign Service Posts, alternate names, former names, and political or</w:t>
      </w:r>
    </w:p>
    <w:p>
      <w:pPr>
        <w:pStyle w:val="Normal"/>
      </w:pPr>
      <w:r>
        <w:t xml:space="preserve">geographical portions of larger entities can be found in The World</w:t>
      </w:r>
    </w:p>
    <w:p>
      <w:pPr>
        <w:pStyle w:val="Normal"/>
      </w:pPr>
      <w:r>
        <w:t xml:space="preserve">Factbook. Spellings are not necessarily those approved by the United</w:t>
      </w:r>
    </w:p>
    <w:p>
      <w:pPr>
        <w:pStyle w:val="Normal"/>
      </w:pPr>
      <w:r>
        <w:t xml:space="preserve">States Board on Geographic Names (BGN).  Alternate names are included in</w:t>
      </w:r>
    </w:p>
    <w:p>
      <w:pPr>
        <w:pStyle w:val="Normal"/>
      </w:pPr>
      <w:r>
        <w:t xml:space="preserve">parentheses; additional information is included in brackets.</w:t>
      </w:r>
    </w:p>
    <w:p>
      <w:pPr>
        <w:pStyle w:val="Normal"/>
      </w:pPr>
      <w:r>
        <w:t xml:space="preserve">Name                              Entry in The World Factbook</w:t>
      </w:r>
    </w:p>
    <w:p>
      <w:pPr>
        <w:pStyle w:val="Normal"/>
      </w:pPr>
      <w:r>
        <w:t xml:space="preserve">Abidjan [US Embassy]              Ivory Coast</w:t>
      </w:r>
    </w:p>
    <w:p>
      <w:pPr>
        <w:pStyle w:val="Normal"/>
      </w:pPr>
      <w:r>
        <w:t xml:space="preserve">Abu Dhabi [US Embassy]            United Arab Emirates</w:t>
      </w:r>
    </w:p>
    <w:p>
      <w:pPr>
        <w:pStyle w:val="Normal"/>
      </w:pPr>
      <w:r>
        <w:t xml:space="preserve">Acapulco [US Consular Agency]     Mexico</w:t>
      </w:r>
    </w:p>
    <w:p>
      <w:pPr>
        <w:pStyle w:val="Normal"/>
      </w:pPr>
      <w:r>
        <w:t xml:space="preserve">Accra [US Embassy]                Ghana</w:t>
      </w:r>
    </w:p>
    <w:p>
      <w:pPr>
        <w:pStyle w:val="Normal"/>
      </w:pPr>
      <w:r>
        <w:t xml:space="preserve">Adana [US Consulate]              Turkey</w:t>
      </w:r>
    </w:p>
    <w:p>
      <w:pPr>
        <w:pStyle w:val="Normal"/>
      </w:pPr>
      <w:r>
        <w:t xml:space="preserve">Addis Ababa [US Embassy]          Ethiopia</w:t>
      </w:r>
    </w:p>
    <w:p>
      <w:pPr>
        <w:pStyle w:val="Normal"/>
      </w:pPr>
      <w:r>
        <w:t xml:space="preserve">Adelaide [US Consular Agency]     Australia</w:t>
      </w:r>
    </w:p>
    <w:p>
      <w:pPr>
        <w:pStyle w:val="Normal"/>
      </w:pPr>
      <w:r>
        <w:t xml:space="preserve">Adelie Land (Terre Adelie)        Antarctica</w:t>
      </w:r>
    </w:p>
    <w:p>
      <w:pPr>
        <w:pStyle w:val="Normal"/>
      </w:pPr>
      <w:r>
        <w:t xml:space="preserve">[claimed by France]</w:t>
      </w:r>
    </w:p>
    <w:p>
      <w:pPr>
        <w:pStyle w:val="Normal"/>
      </w:pPr>
      <w:r>
        <w:t xml:space="preserve">Aden                              Yemen</w:t>
      </w:r>
    </w:p>
    <w:p>
      <w:pPr>
        <w:pStyle w:val="Normal"/>
      </w:pPr>
      <w:r>
        <w:t xml:space="preserve">Aden, Gulf of                     Indian Ocean</w:t>
      </w:r>
    </w:p>
    <w:p>
      <w:pPr>
        <w:pStyle w:val="Normal"/>
      </w:pPr>
      <w:r>
        <w:t xml:space="preserve">Admiralty Islands                 Papua New Guinea</w:t>
      </w:r>
    </w:p>
    <w:p>
      <w:pPr>
        <w:pStyle w:val="Normal"/>
      </w:pPr>
      <w:r>
        <w:t xml:space="preserve">Adriatic Sea                      Atlantic Ocean</w:t>
      </w:r>
    </w:p>
    <w:p>
      <w:pPr>
        <w:pStyle w:val="Normal"/>
      </w:pPr>
      <w:r>
        <w:t xml:space="preserve">Aegean Islands                    Greece</w:t>
      </w:r>
    </w:p>
    <w:p>
      <w:pPr>
        <w:pStyle w:val="Normal"/>
      </w:pPr>
      <w:r>
        <w:t xml:space="preserve">Aegean Sea                        Atlantic Ocean</w:t>
      </w:r>
    </w:p>
    <w:p>
      <w:pPr>
        <w:pStyle w:val="Normal"/>
      </w:pPr>
      <w:r>
        <w:t xml:space="preserve">Afars and Issas, French           Djibouti</w:t>
      </w:r>
    </w:p>
    <w:p>
      <w:pPr>
        <w:pStyle w:val="Normal"/>
      </w:pPr>
      <w:r>
        <w:t xml:space="preserve">Territory of the (F.T.A.I.)</w:t>
      </w:r>
    </w:p>
    <w:p>
      <w:pPr>
        <w:pStyle w:val="Normal"/>
      </w:pPr>
      <w:r>
        <w:t xml:space="preserve">Agalega Islands                   Mauritius</w:t>
      </w:r>
    </w:p>
    <w:p>
      <w:pPr>
        <w:pStyle w:val="Normal"/>
      </w:pPr>
      <w:r>
        <w:t xml:space="preserve">Aland Islands                     Finland</w:t>
      </w:r>
    </w:p>
    <w:p>
      <w:pPr>
        <w:pStyle w:val="Normal"/>
      </w:pPr>
      <w:r>
        <w:t xml:space="preserve">Alaska                            United States</w:t>
      </w:r>
    </w:p>
    <w:p>
      <w:pPr>
        <w:pStyle w:val="Normal"/>
      </w:pPr>
      <w:r>
        <w:t xml:space="preserve">Alaska, Gulf of                   Pacific Ocean</w:t>
      </w:r>
    </w:p>
    <w:p>
      <w:pPr>
        <w:pStyle w:val="Normal"/>
      </w:pPr>
      <w:r>
        <w:t xml:space="preserve">Aldabra Islands                   Seychelles</w:t>
      </w:r>
    </w:p>
    <w:p>
      <w:pPr>
        <w:pStyle w:val="Normal"/>
      </w:pPr>
      <w:r>
        <w:t xml:space="preserve">Alderney                          Guernsey</w:t>
      </w:r>
    </w:p>
    <w:p>
      <w:pPr>
        <w:pStyle w:val="Normal"/>
      </w:pPr>
      <w:r>
        <w:t xml:space="preserve">Aleutian Islands                  United States</w:t>
      </w:r>
    </w:p>
    <w:p>
      <w:pPr>
        <w:pStyle w:val="Normal"/>
      </w:pPr>
      <w:r>
        <w:t xml:space="preserve">Alexander Island                  Antarctica</w:t>
      </w:r>
    </w:p>
    <w:p>
      <w:pPr>
        <w:pStyle w:val="Normal"/>
      </w:pPr>
      <w:r>
        <w:t xml:space="preserve">Alexandria [US Consulate General] Egypt</w:t>
      </w:r>
    </w:p>
    <w:p>
      <w:pPr>
        <w:pStyle w:val="Normal"/>
      </w:pPr>
      <w:r>
        <w:t xml:space="preserve">Algiers [US Embassy]              Algeria</w:t>
      </w:r>
    </w:p>
    <w:p>
      <w:pPr>
        <w:pStyle w:val="Normal"/>
      </w:pPr>
      <w:r>
        <w:t xml:space="preserve">Alhucemas, Penon de               Spain</w:t>
      </w:r>
    </w:p>
    <w:p>
      <w:pPr>
        <w:pStyle w:val="Normal"/>
      </w:pPr>
      <w:r>
        <w:t xml:space="preserve">Alphonse Island                   Seychelles</w:t>
      </w:r>
    </w:p>
    <w:p>
      <w:pPr>
        <w:pStyle w:val="Normal"/>
      </w:pPr>
      <w:r>
        <w:t xml:space="preserve">Amami Strait                      Pacific Ocean</w:t>
      </w:r>
    </w:p>
    <w:p>
      <w:pPr>
        <w:pStyle w:val="Normal"/>
      </w:pPr>
      <w:r>
        <w:t xml:space="preserve">Amindivi Islands                  India</w:t>
      </w:r>
    </w:p>
    <w:p>
      <w:pPr>
        <w:pStyle w:val="Normal"/>
      </w:pPr>
      <w:r>
        <w:t xml:space="preserve">Amirante Isles                    Seychelles</w:t>
      </w:r>
    </w:p>
    <w:p>
      <w:pPr>
        <w:pStyle w:val="Normal"/>
      </w:pPr>
      <w:r>
        <w:t xml:space="preserve">Amman [US Embassy]                Jordan</w:t>
      </w:r>
    </w:p>
    <w:p>
      <w:pPr>
        <w:pStyle w:val="Normal"/>
      </w:pPr>
      <w:r>
        <w:t xml:space="preserve">Amsterdam [US Consulate General]  Netherlands</w:t>
      </w:r>
    </w:p>
    <w:p>
      <w:pPr>
        <w:pStyle w:val="Normal"/>
      </w:pPr>
      <w:r>
        <w:t xml:space="preserve">Amsterdam Island                  French Southern and Antarctic Lands</w:t>
      </w:r>
    </w:p>
    <w:p>
      <w:pPr>
        <w:pStyle w:val="Normal"/>
      </w:pPr>
      <w:r>
        <w:t xml:space="preserve">(Ile Amsterdam)</w:t>
      </w:r>
    </w:p>
    <w:p>
      <w:pPr>
        <w:pStyle w:val="Normal"/>
      </w:pPr>
      <w:r>
        <w:t xml:space="preserve">Amundsen Sea                      Pacific Ocean</w:t>
      </w:r>
    </w:p>
    <w:p>
      <w:pPr>
        <w:pStyle w:val="Normal"/>
      </w:pPr>
      <w:r>
        <w:t xml:space="preserve">Amur                              China; Soviet Union</w:t>
      </w:r>
    </w:p>
    <w:p>
      <w:pPr>
        <w:pStyle w:val="Normal"/>
      </w:pPr>
      <w:r>
        <w:t xml:space="preserve">Andaman Islands                   India</w:t>
      </w:r>
    </w:p>
    <w:p>
      <w:pPr>
        <w:pStyle w:val="Normal"/>
      </w:pPr>
      <w:r>
        <w:t xml:space="preserve">Andaman Sea                       Indian Ocean</w:t>
      </w:r>
    </w:p>
    <w:p>
      <w:pPr>
        <w:pStyle w:val="Normal"/>
      </w:pPr>
      <w:r>
        <w:t xml:space="preserve">Anegada Passage                   Atlantic Ocean</w:t>
      </w:r>
    </w:p>
    <w:p>
      <w:pPr>
        <w:pStyle w:val="Normal"/>
      </w:pPr>
      <w:r>
        <w:t xml:space="preserve">Anglo-Egyptian Sudan              Sudan</w:t>
      </w:r>
    </w:p>
    <w:p>
      <w:pPr>
        <w:pStyle w:val="Normal"/>
      </w:pPr>
      <w:r>
        <w:t xml:space="preserve">Anjouan                           Comoros</w:t>
      </w:r>
    </w:p>
    <w:p>
      <w:pPr>
        <w:pStyle w:val="Normal"/>
      </w:pPr>
      <w:r>
        <w:t xml:space="preserve">Ankara [US Embassy]               Turkey</w:t>
      </w:r>
    </w:p>
    <w:p>
      <w:pPr>
        <w:pStyle w:val="Normal"/>
      </w:pPr>
      <w:r>
        <w:t xml:space="preserve">Annobon                           Equatorial Guinea</w:t>
      </w:r>
    </w:p>
    <w:p>
      <w:pPr>
        <w:pStyle w:val="Normal"/>
      </w:pPr>
      <w:r>
        <w:t xml:space="preserve">Antananarivo [US Embassy]         Madagascar</w:t>
      </w:r>
    </w:p>
    <w:p>
      <w:pPr>
        <w:pStyle w:val="Normal"/>
      </w:pPr>
      <w:r>
        <w:t xml:space="preserve">Antipodes Islands                 New Zealand</w:t>
      </w:r>
    </w:p>
    <w:p>
      <w:pPr>
        <w:pStyle w:val="Normal"/>
      </w:pPr>
      <w:r>
        <w:t xml:space="preserve">Antwerp [US Consulate General]    Belgium</w:t>
      </w:r>
    </w:p>
    <w:p>
      <w:pPr>
        <w:pStyle w:val="Normal"/>
      </w:pPr>
      <w:r>
        <w:t xml:space="preserve">Aozou Strip [claimed by Libya]    Chad</w:t>
      </w:r>
    </w:p>
    <w:p>
      <w:pPr>
        <w:pStyle w:val="Normal"/>
      </w:pPr>
      <w:r>
        <w:t xml:space="preserve">Aqaba, Gulf of                    Indian Ocean</w:t>
      </w:r>
    </w:p>
    <w:p>
      <w:pPr>
        <w:pStyle w:val="Normal"/>
      </w:pPr>
      <w:r>
        <w:t xml:space="preserve">Arabian Sea                       Indian Ocean</w:t>
      </w:r>
    </w:p>
    <w:p>
      <w:pPr>
        <w:pStyle w:val="Normal"/>
      </w:pPr>
      <w:r>
        <w:t xml:space="preserve">Arafura Sea                       Pacific Ocean</w:t>
      </w:r>
    </w:p>
    <w:p>
      <w:pPr>
        <w:pStyle w:val="Normal"/>
      </w:pPr>
      <w:r>
        <w:t xml:space="preserve">Argun                             China; Soviet Union</w:t>
      </w:r>
    </w:p>
    <w:p>
      <w:pPr>
        <w:pStyle w:val="Normal"/>
      </w:pPr>
      <w:r>
        <w:t xml:space="preserve">Ascension Island                  Saint Helena</w:t>
      </w:r>
    </w:p>
    <w:p>
      <w:pPr>
        <w:pStyle w:val="Normal"/>
      </w:pPr>
      <w:r>
        <w:t xml:space="preserve">Assumption Island                 Seychelles</w:t>
      </w:r>
    </w:p>
    <w:p>
      <w:pPr>
        <w:pStyle w:val="Normal"/>
      </w:pPr>
      <w:r>
        <w:t xml:space="preserve">Asuncion [US Embassy]             Paraguay</w:t>
      </w:r>
    </w:p>
    <w:p>
      <w:pPr>
        <w:pStyle w:val="Normal"/>
      </w:pPr>
      <w:r>
        <w:t xml:space="preserve">Asuncion Island                   Northern Mariana Islands</w:t>
      </w:r>
    </w:p>
    <w:p>
      <w:pPr>
        <w:pStyle w:val="Normal"/>
      </w:pPr>
      <w:r>
        <w:t xml:space="preserve">Atacama                           Chile</w:t>
      </w:r>
    </w:p>
    <w:p>
      <w:pPr>
        <w:pStyle w:val="Normal"/>
      </w:pPr>
      <w:r>
        <w:t xml:space="preserve">Athens [US Embassy]               Greece</w:t>
      </w:r>
    </w:p>
    <w:p>
      <w:pPr>
        <w:pStyle w:val="Normal"/>
      </w:pPr>
      <w:r>
        <w:t xml:space="preserve">Attu                              United States</w:t>
      </w:r>
    </w:p>
    <w:p>
      <w:pPr>
        <w:pStyle w:val="Normal"/>
      </w:pPr>
      <w:r>
        <w:t xml:space="preserve">Auckland [US Consulate General]   New Zealand</w:t>
      </w:r>
    </w:p>
    <w:p>
      <w:pPr>
        <w:pStyle w:val="Normal"/>
      </w:pPr>
      <w:r>
        <w:t xml:space="preserve">Auckland Islands                  New Zealand</w:t>
      </w:r>
    </w:p>
    <w:p>
      <w:pPr>
        <w:pStyle w:val="Normal"/>
      </w:pPr>
      <w:r>
        <w:t xml:space="preserve">Australes Iles (Iles Tubuai)      French Polynesia</w:t>
      </w:r>
    </w:p>
    <w:p>
      <w:pPr>
        <w:pStyle w:val="Normal"/>
      </w:pPr>
      <w:r>
        <w:t xml:space="preserve">Axel Heiberg Island               Canada</w:t>
      </w:r>
    </w:p>
    <w:p>
      <w:pPr>
        <w:pStyle w:val="Normal"/>
      </w:pPr>
      <w:r>
        <w:t xml:space="preserve">Azores                            Portugal</w:t>
      </w:r>
    </w:p>
    <w:p>
      <w:pPr>
        <w:pStyle w:val="Normal"/>
      </w:pPr>
      <w:r>
        <w:t xml:space="preserve">Azov, Sea of                      Atlantic Ocean</w:t>
      </w:r>
    </w:p>
    <w:p>
      <w:pPr>
        <w:pStyle w:val="Normal"/>
      </w:pPr>
      <w:r>
        <w:t xml:space="preserve">Bab el Mandeb                     Indian Ocean</w:t>
      </w:r>
    </w:p>
    <w:p>
      <w:pPr>
        <w:pStyle w:val="Normal"/>
      </w:pPr>
      <w:r>
        <w:t xml:space="preserve">Babuyan Channel                   Pacific Ocean</w:t>
      </w:r>
    </w:p>
    <w:p>
      <w:pPr>
        <w:pStyle w:val="Normal"/>
      </w:pPr>
      <w:r>
        <w:t xml:space="preserve">Babuyan Islands                   Philippines</w:t>
      </w:r>
    </w:p>
    <w:p>
      <w:pPr>
        <w:pStyle w:val="Normal"/>
      </w:pPr>
      <w:r>
        <w:t xml:space="preserve">Baffin Bay                        Arctic Ocean</w:t>
      </w:r>
    </w:p>
    <w:p>
      <w:pPr>
        <w:pStyle w:val="Normal"/>
      </w:pPr>
      <w:r>
        <w:t xml:space="preserve">Baffin Island                     Canada</w:t>
      </w:r>
    </w:p>
    <w:p>
      <w:pPr>
        <w:pStyle w:val="Normal"/>
      </w:pPr>
      <w:r>
        <w:t xml:space="preserve">Baghdad [US Embassy]              Iraq</w:t>
      </w:r>
    </w:p>
    <w:p>
      <w:pPr>
        <w:pStyle w:val="Normal"/>
      </w:pPr>
      <w:r>
        <w:t xml:space="preserve">Balabac Strait                    Pacific Ocean</w:t>
      </w:r>
    </w:p>
    <w:p>
      <w:pPr>
        <w:pStyle w:val="Normal"/>
      </w:pPr>
      <w:r>
        <w:t xml:space="preserve">Balearic Islands                  Spain</w:t>
      </w:r>
    </w:p>
    <w:p>
      <w:pPr>
        <w:pStyle w:val="Normal"/>
      </w:pPr>
      <w:r>
        <w:t xml:space="preserve">Balearic Sea (Iberian Sea)        Atlantic Ocean</w:t>
      </w:r>
    </w:p>
    <w:p>
      <w:pPr>
        <w:pStyle w:val="Normal"/>
      </w:pPr>
      <w:r>
        <w:t xml:space="preserve">Bali [US Consular Agency]         Indonesia</w:t>
      </w:r>
    </w:p>
    <w:p>
      <w:pPr>
        <w:pStyle w:val="Normal"/>
      </w:pPr>
      <w:r>
        <w:t xml:space="preserve">Bali Sea                          Indian Ocean</w:t>
      </w:r>
    </w:p>
    <w:p>
      <w:pPr>
        <w:pStyle w:val="Normal"/>
      </w:pPr>
      <w:r>
        <w:t xml:space="preserve">Balintang Channel                 Pacific Ocean</w:t>
      </w:r>
    </w:p>
    <w:p>
      <w:pPr>
        <w:pStyle w:val="Normal"/>
      </w:pPr>
      <w:r>
        <w:t xml:space="preserve">Balintang Islands                 Philippines</w:t>
      </w:r>
    </w:p>
    <w:p>
      <w:pPr>
        <w:pStyle w:val="Normal"/>
      </w:pPr>
      <w:r>
        <w:t xml:space="preserve">Balleny Islands                   Antarctica</w:t>
      </w:r>
    </w:p>
    <w:p>
      <w:pPr>
        <w:pStyle w:val="Normal"/>
      </w:pPr>
      <w:r>
        <w:t xml:space="preserve">Balochistan                       Pakistan</w:t>
      </w:r>
    </w:p>
    <w:p>
      <w:pPr>
        <w:pStyle w:val="Normal"/>
      </w:pPr>
      <w:r>
        <w:t xml:space="preserve">Baltic Sea                        Atlantic Ocean</w:t>
      </w:r>
    </w:p>
    <w:p>
      <w:pPr>
        <w:pStyle w:val="Normal"/>
      </w:pPr>
      <w:r>
        <w:t xml:space="preserve">Bamako [US Embassy]               Mali</w:t>
      </w:r>
    </w:p>
    <w:p>
      <w:pPr>
        <w:pStyle w:val="Normal"/>
      </w:pPr>
      <w:r>
        <w:t xml:space="preserve">Banaba (Ocean Island)             Kiribati</w:t>
      </w:r>
    </w:p>
    <w:p>
      <w:pPr>
        <w:pStyle w:val="Normal"/>
      </w:pPr>
      <w:r>
        <w:t xml:space="preserve">Bandar Seri Begawan [US Embassy]  Brunei</w:t>
      </w:r>
    </w:p>
    <w:p>
      <w:pPr>
        <w:pStyle w:val="Normal"/>
      </w:pPr>
      <w:r>
        <w:t xml:space="preserve">Banda Sea                         Pacific Ocean</w:t>
      </w:r>
    </w:p>
    <w:p>
      <w:pPr>
        <w:pStyle w:val="Normal"/>
      </w:pPr>
      <w:r>
        <w:t xml:space="preserve">Bangkok [US Embassy]              Thailand</w:t>
      </w:r>
    </w:p>
    <w:p>
      <w:pPr>
        <w:pStyle w:val="Normal"/>
      </w:pPr>
      <w:r>
        <w:t xml:space="preserve">Bangui [US Embassy]               Central African Republic</w:t>
      </w:r>
    </w:p>
    <w:p>
      <w:pPr>
        <w:pStyle w:val="Normal"/>
      </w:pPr>
      <w:r>
        <w:t xml:space="preserve">Banjul [US Embassy]               Gambia, The</w:t>
      </w:r>
    </w:p>
    <w:p>
      <w:pPr>
        <w:pStyle w:val="Normal"/>
      </w:pPr>
      <w:r>
        <w:t xml:space="preserve">Banks Island                      Canada</w:t>
      </w:r>
    </w:p>
    <w:p>
      <w:pPr>
        <w:pStyle w:val="Normal"/>
      </w:pPr>
      <w:r>
        <w:t xml:space="preserve">Banks Islands (Iles Banks)        Vanuatu</w:t>
      </w:r>
    </w:p>
    <w:p>
      <w:pPr>
        <w:pStyle w:val="Normal"/>
      </w:pPr>
      <w:r>
        <w:t xml:space="preserve">Barcelona [US Consulate General]  Spain</w:t>
      </w:r>
    </w:p>
    <w:p>
      <w:pPr>
        <w:pStyle w:val="Normal"/>
      </w:pPr>
      <w:r>
        <w:t xml:space="preserve">Barents Sea                       Arctic Ocean</w:t>
      </w:r>
    </w:p>
    <w:p>
      <w:pPr>
        <w:pStyle w:val="Normal"/>
      </w:pPr>
      <w:r>
        <w:t xml:space="preserve">Barranquilla [US Consulate]       Colombia</w:t>
      </w:r>
    </w:p>
    <w:p>
      <w:pPr>
        <w:pStyle w:val="Normal"/>
      </w:pPr>
      <w:r>
        <w:t xml:space="preserve">Bashi Channel                     Pacific Ocean</w:t>
      </w:r>
    </w:p>
    <w:p>
      <w:pPr>
        <w:pStyle w:val="Normal"/>
      </w:pPr>
      <w:r>
        <w:t xml:space="preserve">Basilan Strait                    Pacific Ocean</w:t>
      </w:r>
    </w:p>
    <w:p>
      <w:pPr>
        <w:pStyle w:val="Normal"/>
      </w:pPr>
      <w:r>
        <w:t xml:space="preserve">Bass Strait                       Indian Ocean</w:t>
      </w:r>
    </w:p>
    <w:p>
      <w:pPr>
        <w:pStyle w:val="Normal"/>
      </w:pPr>
      <w:r>
        <w:t xml:space="preserve">Batan Islands                     Philippines</w:t>
      </w:r>
    </w:p>
    <w:p>
      <w:pPr>
        <w:pStyle w:val="Normal"/>
      </w:pPr>
      <w:r>
        <w:t xml:space="preserve">Bavaria (Bayern)                  Germany</w:t>
      </w:r>
    </w:p>
    <w:p>
      <w:pPr>
        <w:pStyle w:val="Normal"/>
      </w:pPr>
      <w:r>
        <w:t xml:space="preserve">Beagle Channel                    Atlantic Ocean</w:t>
      </w:r>
    </w:p>
    <w:p>
      <w:pPr>
        <w:pStyle w:val="Normal"/>
      </w:pPr>
      <w:r>
        <w:t xml:space="preserve">Bear Island (Bjornoya)            Svalbard</w:t>
      </w:r>
    </w:p>
    <w:p>
      <w:pPr>
        <w:pStyle w:val="Normal"/>
      </w:pPr>
      <w:r>
        <w:t xml:space="preserve">Beaufort Sea                      Arctic Ocean</w:t>
      </w:r>
    </w:p>
    <w:p>
      <w:pPr>
        <w:pStyle w:val="Normal"/>
      </w:pPr>
      <w:r>
        <w:t xml:space="preserve">Bechuanaland                      Botswana</w:t>
      </w:r>
    </w:p>
    <w:p>
      <w:pPr>
        <w:pStyle w:val="Normal"/>
      </w:pPr>
      <w:r>
        <w:t xml:space="preserve">Beijing [US Embassy]              China</w:t>
      </w:r>
    </w:p>
    <w:p>
      <w:pPr>
        <w:pStyle w:val="Normal"/>
      </w:pPr>
      <w:r>
        <w:t xml:space="preserve">Beirut [US Embassy]               Lebanon</w:t>
      </w:r>
    </w:p>
    <w:p>
      <w:pPr>
        <w:pStyle w:val="Normal"/>
      </w:pPr>
      <w:r>
        <w:t xml:space="preserve">Belau                             Pacific Islands, Trust Territory of the</w:t>
      </w:r>
    </w:p>
    <w:p>
      <w:pPr>
        <w:pStyle w:val="Normal"/>
      </w:pPr>
      <w:r>
        <w:t xml:space="preserve">(Palau)</w:t>
      </w:r>
    </w:p>
    <w:p>
      <w:pPr>
        <w:pStyle w:val="Normal"/>
      </w:pPr>
      <w:r>
        <w:t xml:space="preserve">Belem [US Consular Agency]        Brazil</w:t>
      </w:r>
    </w:p>
    <w:p>
      <w:pPr>
        <w:pStyle w:val="Normal"/>
      </w:pPr>
      <w:r>
        <w:t xml:space="preserve">Belep Islands (Iles Belep)        New Caledonia</w:t>
      </w:r>
    </w:p>
    <w:p>
      <w:pPr>
        <w:pStyle w:val="Normal"/>
      </w:pPr>
      <w:r>
        <w:t xml:space="preserve">Belfast [US Consulate General]    United Kingdom</w:t>
      </w:r>
    </w:p>
    <w:p>
      <w:pPr>
        <w:pStyle w:val="Normal"/>
      </w:pPr>
      <w:r>
        <w:t xml:space="preserve">Belgian Congo                     Zaire</w:t>
      </w:r>
    </w:p>
    <w:p>
      <w:pPr>
        <w:pStyle w:val="Normal"/>
      </w:pPr>
      <w:r>
        <w:t xml:space="preserve">Belgrade [US Embassy]             Yugoslavia</w:t>
      </w:r>
    </w:p>
    <w:p>
      <w:pPr>
        <w:pStyle w:val="Normal"/>
      </w:pPr>
      <w:r>
        <w:t xml:space="preserve">Belize City [US Embassy]          Belize</w:t>
      </w:r>
    </w:p>
    <w:p>
      <w:pPr>
        <w:pStyle w:val="Normal"/>
      </w:pPr>
      <w:r>
        <w:t xml:space="preserve">Belle Isle, Strait of             Atlantic Ocean</w:t>
      </w:r>
    </w:p>
    <w:p>
      <w:pPr>
        <w:pStyle w:val="Normal"/>
      </w:pPr>
      <w:r>
        <w:t xml:space="preserve">Bellinghausen Sea                 Pacific Ocean</w:t>
      </w:r>
    </w:p>
    <w:p>
      <w:pPr>
        <w:pStyle w:val="Normal"/>
      </w:pPr>
      <w:r>
        <w:t xml:space="preserve">Belmopan                          Belize</w:t>
      </w:r>
    </w:p>
    <w:p>
      <w:pPr>
        <w:pStyle w:val="Normal"/>
      </w:pPr>
      <w:r>
        <w:t xml:space="preserve">Bengal, Bay of                    Indian Ocean</w:t>
      </w:r>
    </w:p>
    <w:p>
      <w:pPr>
        <w:pStyle w:val="Normal"/>
      </w:pPr>
      <w:r>
        <w:t xml:space="preserve">Bering Sea                        Pacific Ocean</w:t>
      </w:r>
    </w:p>
    <w:p>
      <w:pPr>
        <w:pStyle w:val="Normal"/>
      </w:pPr>
      <w:r>
        <w:t xml:space="preserve">Bering Strait                     Pacific Ocean</w:t>
      </w:r>
    </w:p>
    <w:p>
      <w:pPr>
        <w:pStyle w:val="Normal"/>
      </w:pPr>
      <w:r>
        <w:t xml:space="preserve">Berkner Island                    Antarctica</w:t>
      </w:r>
    </w:p>
    <w:p>
      <w:pPr>
        <w:pStyle w:val="Normal"/>
      </w:pPr>
      <w:r>
        <w:t xml:space="preserve">Berlin [US Branch Office]         Germany</w:t>
      </w:r>
    </w:p>
    <w:p>
      <w:pPr>
        <w:pStyle w:val="Normal"/>
      </w:pPr>
      <w:r>
        <w:t xml:space="preserve">Berlin, East                      Germany</w:t>
      </w:r>
    </w:p>
    <w:p>
      <w:pPr>
        <w:pStyle w:val="Normal"/>
      </w:pPr>
      <w:r>
        <w:t xml:space="preserve">Berlin, West                      Germany</w:t>
      </w:r>
    </w:p>
    <w:p>
      <w:pPr>
        <w:pStyle w:val="Normal"/>
      </w:pPr>
      <w:r>
        <w:t xml:space="preserve">Bern [US Embassy]                 Switzerland</w:t>
      </w:r>
    </w:p>
    <w:p>
      <w:pPr>
        <w:pStyle w:val="Normal"/>
      </w:pPr>
      <w:r>
        <w:t xml:space="preserve">Bessarabia                        Romania; Soviet Union</w:t>
      </w:r>
    </w:p>
    <w:p>
      <w:pPr>
        <w:pStyle w:val="Normal"/>
      </w:pPr>
      <w:r>
        <w:t xml:space="preserve">Bijagos, Arquipelago dos          Guinea-Bissau</w:t>
      </w:r>
    </w:p>
    <w:p>
      <w:pPr>
        <w:pStyle w:val="Normal"/>
      </w:pPr>
      <w:r>
        <w:t xml:space="preserve">Bikini Atoll                      Marshall Islands</w:t>
      </w:r>
    </w:p>
    <w:p>
      <w:pPr>
        <w:pStyle w:val="Normal"/>
      </w:pPr>
      <w:r>
        <w:t xml:space="preserve">Bilbao [US Consulate]             Spain</w:t>
      </w:r>
    </w:p>
    <w:p>
      <w:pPr>
        <w:pStyle w:val="Normal"/>
      </w:pPr>
      <w:r>
        <w:t xml:space="preserve">Bioko                             Equatorial Guinea</w:t>
      </w:r>
    </w:p>
    <w:p>
      <w:pPr>
        <w:pStyle w:val="Normal"/>
      </w:pPr>
      <w:r>
        <w:t xml:space="preserve">Biscay, Bay of                    Atlantic Ocean</w:t>
      </w:r>
    </w:p>
    <w:p>
      <w:pPr>
        <w:pStyle w:val="Normal"/>
      </w:pPr>
      <w:r>
        <w:t xml:space="preserve">Bishop Rock                       United Kingdom</w:t>
      </w:r>
    </w:p>
    <w:p>
      <w:pPr>
        <w:pStyle w:val="Normal"/>
      </w:pPr>
      <w:r>
        <w:t xml:space="preserve">Bismarck Archipelago              Papua New Guinea</w:t>
      </w:r>
    </w:p>
    <w:p>
      <w:pPr>
        <w:pStyle w:val="Normal"/>
      </w:pPr>
      <w:r>
        <w:t xml:space="preserve">Bismarck Sea                      Pacific Ocean</w:t>
      </w:r>
    </w:p>
    <w:p>
      <w:pPr>
        <w:pStyle w:val="Normal"/>
      </w:pPr>
      <w:r>
        <w:t xml:space="preserve">Bissau [US Embassy]               Guinea-Bissau</w:t>
      </w:r>
    </w:p>
    <w:p>
      <w:pPr>
        <w:pStyle w:val="Normal"/>
      </w:pPr>
      <w:r>
        <w:t xml:space="preserve">Bjornoya (Bear Island)            Svalbard</w:t>
      </w:r>
    </w:p>
    <w:p>
      <w:pPr>
        <w:pStyle w:val="Normal"/>
      </w:pPr>
      <w:r>
        <w:t xml:space="preserve">Black Rock                        Falkland Islands (Islas Malvinas)</w:t>
      </w:r>
    </w:p>
    <w:p>
      <w:pPr>
        <w:pStyle w:val="Normal"/>
      </w:pPr>
      <w:r>
        <w:t xml:space="preserve">Black Sea                         Atlantic Ocean</w:t>
      </w:r>
    </w:p>
    <w:p>
      <w:pPr>
        <w:pStyle w:val="Normal"/>
      </w:pPr>
      <w:r>
        <w:t xml:space="preserve">Boa Vista                         Cape Verde</w:t>
      </w:r>
    </w:p>
    <w:p>
      <w:pPr>
        <w:pStyle w:val="Normal"/>
      </w:pPr>
      <w:r>
        <w:t xml:space="preserve">Bogota [US Embassy]               Colombia</w:t>
      </w:r>
    </w:p>
    <w:p>
      <w:pPr>
        <w:pStyle w:val="Normal"/>
      </w:pPr>
      <w:r>
        <w:t xml:space="preserve">Bombay [US Consulate General]     India</w:t>
      </w:r>
    </w:p>
    <w:p>
      <w:pPr>
        <w:pStyle w:val="Normal"/>
      </w:pPr>
      <w:r>
        <w:t xml:space="preserve">Bonaire                           Netherlands Antilles</w:t>
      </w:r>
    </w:p>
    <w:p>
      <w:pPr>
        <w:pStyle w:val="Normal"/>
      </w:pPr>
      <w:r>
        <w:t xml:space="preserve">Bonifacio, Strait of              Atlantic Ocean</w:t>
      </w:r>
    </w:p>
    <w:p>
      <w:pPr>
        <w:pStyle w:val="Normal"/>
      </w:pPr>
      <w:r>
        <w:t xml:space="preserve">Bonin Islands                     Japan</w:t>
      </w:r>
    </w:p>
    <w:p>
      <w:pPr>
        <w:pStyle w:val="Normal"/>
      </w:pPr>
      <w:r>
        <w:t xml:space="preserve">Bonn [US Embassy]                 Germany</w:t>
      </w:r>
    </w:p>
    <w:p>
      <w:pPr>
        <w:pStyle w:val="Normal"/>
      </w:pPr>
      <w:r>
        <w:t xml:space="preserve">Bophuthatswana                    South Africa</w:t>
      </w:r>
    </w:p>
    <w:p>
      <w:pPr>
        <w:pStyle w:val="Normal"/>
      </w:pPr>
      <w:r>
        <w:t xml:space="preserve">Bora-Bora                         French Polynesia</w:t>
      </w:r>
    </w:p>
    <w:p>
      <w:pPr>
        <w:pStyle w:val="Normal"/>
      </w:pPr>
      <w:r>
        <w:t xml:space="preserve">Bordeaux [US Consulate General]   France</w:t>
      </w:r>
    </w:p>
    <w:p>
      <w:pPr>
        <w:pStyle w:val="Normal"/>
      </w:pPr>
      <w:r>
        <w:t xml:space="preserve">Borneo                            Brunei; Indonesia; Malaysia</w:t>
      </w:r>
    </w:p>
    <w:p>
      <w:pPr>
        <w:pStyle w:val="Normal"/>
      </w:pPr>
      <w:r>
        <w:t xml:space="preserve">Bornholm                          Denmark</w:t>
      </w:r>
    </w:p>
    <w:p>
      <w:pPr>
        <w:pStyle w:val="Normal"/>
      </w:pPr>
      <w:r>
        <w:t xml:space="preserve">Bosporus                          Atlantic Ocean</w:t>
      </w:r>
    </w:p>
    <w:p>
      <w:pPr>
        <w:pStyle w:val="Normal"/>
      </w:pPr>
      <w:r>
        <w:t xml:space="preserve">Bothnia, Gulf of                  Atlantic Ocean</w:t>
      </w:r>
    </w:p>
    <w:p>
      <w:pPr>
        <w:pStyle w:val="Normal"/>
      </w:pPr>
      <w:r>
        <w:t xml:space="preserve">Bougainville Island               Papua New Guinea</w:t>
      </w:r>
    </w:p>
    <w:p>
      <w:pPr>
        <w:pStyle w:val="Normal"/>
      </w:pPr>
      <w:r>
        <w:t xml:space="preserve">Bougainville Strait               Pacific Ocean</w:t>
      </w:r>
    </w:p>
    <w:p>
      <w:pPr>
        <w:pStyle w:val="Normal"/>
      </w:pPr>
      <w:r>
        <w:t xml:space="preserve">Bounty Islands                    New Zealand</w:t>
      </w:r>
    </w:p>
    <w:p>
      <w:pPr>
        <w:pStyle w:val="Normal"/>
      </w:pPr>
      <w:r>
        <w:t xml:space="preserve">Brasilia [US Embassy]             Brazil</w:t>
      </w:r>
    </w:p>
    <w:p>
      <w:pPr>
        <w:pStyle w:val="Normal"/>
      </w:pPr>
      <w:r>
        <w:t xml:space="preserve">Brazzaville [US Embassy]          Congo</w:t>
      </w:r>
    </w:p>
    <w:p>
      <w:pPr>
        <w:pStyle w:val="Normal"/>
      </w:pPr>
      <w:r>
        <w:t xml:space="preserve">Bridgetown [US Embassy]           Barbados</w:t>
      </w:r>
    </w:p>
    <w:p>
      <w:pPr>
        <w:pStyle w:val="Normal"/>
      </w:pPr>
      <w:r>
        <w:t xml:space="preserve">Brisbane [US Consulate]           Australia</w:t>
      </w:r>
    </w:p>
    <w:p>
      <w:pPr>
        <w:pStyle w:val="Normal"/>
      </w:pPr>
      <w:r>
        <w:t xml:space="preserve">British East Africa               Kenya</w:t>
      </w:r>
    </w:p>
    <w:p>
      <w:pPr>
        <w:pStyle w:val="Normal"/>
      </w:pPr>
      <w:r>
        <w:t xml:space="preserve">British Guiana                    Guyana</w:t>
      </w:r>
    </w:p>
    <w:p>
      <w:pPr>
        <w:pStyle w:val="Normal"/>
      </w:pPr>
      <w:r>
        <w:t xml:space="preserve">British Honduras                  Belize</w:t>
      </w:r>
    </w:p>
    <w:p>
      <w:pPr>
        <w:pStyle w:val="Normal"/>
      </w:pPr>
      <w:r>
        <w:t xml:space="preserve">British Solomon Islands           Solomon Islands</w:t>
      </w:r>
    </w:p>
    <w:p>
      <w:pPr>
        <w:pStyle w:val="Normal"/>
      </w:pPr>
      <w:r>
        <w:t xml:space="preserve">British Somaliland                Somalia</w:t>
      </w:r>
    </w:p>
    <w:p>
      <w:pPr>
        <w:pStyle w:val="Normal"/>
      </w:pPr>
      <w:r>
        <w:t xml:space="preserve">Brussels [US Embassy, US Mission  Belgium</w:t>
      </w:r>
    </w:p>
    <w:p>
      <w:pPr>
        <w:pStyle w:val="Normal"/>
      </w:pPr>
      <w:r>
        <w:t xml:space="preserve">to European Communities, US</w:t>
      </w:r>
    </w:p>
    <w:p>
      <w:pPr>
        <w:pStyle w:val="Normal"/>
      </w:pPr>
      <w:r>
        <w:t xml:space="preserve">Mission to the North Atlantic</w:t>
      </w:r>
    </w:p>
    <w:p>
      <w:pPr>
        <w:pStyle w:val="Normal"/>
      </w:pPr>
      <w:r>
        <w:t xml:space="preserve">Treaty Organization (USNATO)]</w:t>
      </w:r>
    </w:p>
    <w:p>
      <w:pPr>
        <w:pStyle w:val="Normal"/>
      </w:pPr>
      <w:r>
        <w:t xml:space="preserve">Bucharest [US Embassy]            Romania</w:t>
      </w:r>
    </w:p>
    <w:p>
      <w:pPr>
        <w:pStyle w:val="Normal"/>
      </w:pPr>
      <w:r>
        <w:t xml:space="preserve">Budapest [US Embassy]             Hungary</w:t>
      </w:r>
    </w:p>
    <w:p>
      <w:pPr>
        <w:pStyle w:val="Normal"/>
      </w:pPr>
      <w:r>
        <w:t xml:space="preserve">Buenos Aires [US Embassy]         Argentina</w:t>
      </w:r>
    </w:p>
    <w:p>
      <w:pPr>
        <w:pStyle w:val="Normal"/>
      </w:pPr>
      <w:r>
        <w:t xml:space="preserve">Bujumbura [US Embassy]            Burundi</w:t>
      </w:r>
    </w:p>
    <w:p>
      <w:pPr>
        <w:pStyle w:val="Normal"/>
      </w:pPr>
      <w:r>
        <w:t xml:space="preserve">Cabinda                           Angola</w:t>
      </w:r>
    </w:p>
    <w:p>
      <w:pPr>
        <w:pStyle w:val="Normal"/>
      </w:pPr>
      <w:r>
        <w:t xml:space="preserve">Cabot Strait                      Atlantic Ocean</w:t>
      </w:r>
    </w:p>
    <w:p>
      <w:pPr>
        <w:pStyle w:val="Normal"/>
      </w:pPr>
      <w:r>
        <w:t xml:space="preserve">Caicos Islands                    Turks and Caicos Islands</w:t>
      </w:r>
    </w:p>
    <w:p>
      <w:pPr>
        <w:pStyle w:val="Normal"/>
      </w:pPr>
      <w:r>
        <w:t xml:space="preserve">Cairo [US Embassy]                Egypt</w:t>
      </w:r>
    </w:p>
    <w:p>
      <w:pPr>
        <w:pStyle w:val="Normal"/>
      </w:pPr>
      <w:r>
        <w:t xml:space="preserve">Calcutta [US Consulate General]   India</w:t>
      </w:r>
    </w:p>
    <w:p>
      <w:pPr>
        <w:pStyle w:val="Normal"/>
      </w:pPr>
      <w:r>
        <w:t xml:space="preserve">Calgary [US Consulate General]    Canada</w:t>
      </w:r>
    </w:p>
    <w:p>
      <w:pPr>
        <w:pStyle w:val="Normal"/>
      </w:pPr>
      <w:r>
        <w:t xml:space="preserve">California, Gulf of               Pacific Ocean</w:t>
      </w:r>
    </w:p>
    <w:p>
      <w:pPr>
        <w:pStyle w:val="Normal"/>
      </w:pPr>
      <w:r>
        <w:t xml:space="preserve">Campbell Island                   New Zealand</w:t>
      </w:r>
    </w:p>
    <w:p>
      <w:pPr>
        <w:pStyle w:val="Normal"/>
      </w:pPr>
      <w:r>
        <w:t xml:space="preserve">Canal Zone                        Panama</w:t>
      </w:r>
    </w:p>
    <w:p>
      <w:pPr>
        <w:pStyle w:val="Normal"/>
      </w:pPr>
      <w:r>
        <w:t xml:space="preserve">Canary Islands                    Spain</w:t>
      </w:r>
    </w:p>
    <w:p>
      <w:pPr>
        <w:pStyle w:val="Normal"/>
      </w:pPr>
      <w:r>
        <w:t xml:space="preserve">Canberra [US Embassy]             Australia</w:t>
      </w:r>
    </w:p>
    <w:p>
      <w:pPr>
        <w:pStyle w:val="Normal"/>
      </w:pPr>
      <w:r>
        <w:t xml:space="preserve">Cancun [US Consular Agency]       Mexico</w:t>
      </w:r>
    </w:p>
    <w:p>
      <w:pPr>
        <w:pStyle w:val="Normal"/>
      </w:pPr>
      <w:r>
        <w:t xml:space="preserve">Canton (Guangzhou)                China</w:t>
      </w:r>
    </w:p>
    <w:p>
      <w:pPr>
        <w:pStyle w:val="Normal"/>
      </w:pPr>
      <w:r>
        <w:t xml:space="preserve">Canton Island                     Kiribati</w:t>
      </w:r>
    </w:p>
    <w:p>
      <w:pPr>
        <w:pStyle w:val="Normal"/>
      </w:pPr>
      <w:r>
        <w:t xml:space="preserve">Cape Town [US Consulate General]  South Africa</w:t>
      </w:r>
    </w:p>
    <w:p>
      <w:pPr>
        <w:pStyle w:val="Normal"/>
      </w:pPr>
      <w:r>
        <w:t xml:space="preserve">Caracas [US Embassy]              Venezuela</w:t>
      </w:r>
    </w:p>
    <w:p>
      <w:pPr>
        <w:pStyle w:val="Normal"/>
      </w:pPr>
      <w:r>
        <w:t xml:space="preserve">Cargados Carajos Shoals           Mauritius</w:t>
      </w:r>
    </w:p>
    <w:p>
      <w:pPr>
        <w:pStyle w:val="Normal"/>
      </w:pPr>
      <w:r>
        <w:t xml:space="preserve">Caroline Islands                  Micronesia, Federated States of;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Caribbean Sea                     Atlantic Ocean</w:t>
      </w:r>
    </w:p>
    <w:p>
      <w:pPr>
        <w:pStyle w:val="Normal"/>
      </w:pPr>
      <w:r>
        <w:t xml:space="preserve">Carpentaria, Gulf of              Pacific Ocean</w:t>
      </w:r>
    </w:p>
    <w:p>
      <w:pPr>
        <w:pStyle w:val="Normal"/>
      </w:pPr>
      <w:r>
        <w:t xml:space="preserve">Casablanca [US Consulate General] Morocco</w:t>
      </w:r>
    </w:p>
    <w:p>
      <w:pPr>
        <w:pStyle w:val="Normal"/>
      </w:pPr>
      <w:r>
        <w:t xml:space="preserve">Cato Island                       Australia</w:t>
      </w:r>
    </w:p>
    <w:p>
      <w:pPr>
        <w:pStyle w:val="Normal"/>
      </w:pPr>
      <w:r>
        <w:t xml:space="preserve">Cebu [US Consulate]               Philippines</w:t>
      </w:r>
    </w:p>
    <w:p>
      <w:pPr>
        <w:pStyle w:val="Normal"/>
      </w:pPr>
      <w:r>
        <w:t xml:space="preserve">Celebes                           Indonesia</w:t>
      </w:r>
    </w:p>
    <w:p>
      <w:pPr>
        <w:pStyle w:val="Normal"/>
      </w:pPr>
      <w:r>
        <w:t xml:space="preserve">Celebes Sea                       Pacific Ocean</w:t>
      </w:r>
    </w:p>
    <w:p>
      <w:pPr>
        <w:pStyle w:val="Normal"/>
      </w:pPr>
      <w:r>
        <w:t xml:space="preserve">Celtic Sea                        Atlantic Ocean</w:t>
      </w:r>
    </w:p>
    <w:p>
      <w:pPr>
        <w:pStyle w:val="Normal"/>
      </w:pPr>
      <w:r>
        <w:t xml:space="preserve">Central African Empire            Central African Republic</w:t>
      </w:r>
    </w:p>
    <w:p>
      <w:pPr>
        <w:pStyle w:val="Normal"/>
      </w:pPr>
      <w:r>
        <w:t xml:space="preserve">Ceuta                             Spain</w:t>
      </w:r>
    </w:p>
    <w:p>
      <w:pPr>
        <w:pStyle w:val="Normal"/>
      </w:pPr>
      <w:r>
        <w:t xml:space="preserve">Ceylon                            Sri Lanka</w:t>
      </w:r>
    </w:p>
    <w:p>
      <w:pPr>
        <w:pStyle w:val="Normal"/>
      </w:pPr>
      <w:r>
        <w:t xml:space="preserve">Chafarinas, Islas                 Spain</w:t>
      </w:r>
    </w:p>
    <w:p>
      <w:pPr>
        <w:pStyle w:val="Normal"/>
      </w:pPr>
      <w:r>
        <w:t xml:space="preserve">Chagos Archipelago (Oil Islands)  British Indian Ocean Territory</w:t>
      </w:r>
    </w:p>
    <w:p>
      <w:pPr>
        <w:pStyle w:val="Normal"/>
      </w:pPr>
      <w:r>
        <w:t xml:space="preserve">Channel Islands                   Guernsey; Jersey</w:t>
      </w:r>
    </w:p>
    <w:p>
      <w:pPr>
        <w:pStyle w:val="Normal"/>
      </w:pPr>
      <w:r>
        <w:t xml:space="preserve">Chatham Islands                   New Zealand</w:t>
      </w:r>
    </w:p>
    <w:p>
      <w:pPr>
        <w:pStyle w:val="Normal"/>
      </w:pPr>
      <w:r>
        <w:t xml:space="preserve">Cheju-do                          Korea, South</w:t>
      </w:r>
    </w:p>
    <w:p>
      <w:pPr>
        <w:pStyle w:val="Normal"/>
      </w:pPr>
      <w:r>
        <w:t xml:space="preserve">Cheju Strait                      Pacific Ocean</w:t>
      </w:r>
    </w:p>
    <w:p>
      <w:pPr>
        <w:pStyle w:val="Normal"/>
      </w:pPr>
      <w:r>
        <w:t xml:space="preserve">Chengdu [US Consulate General]    China</w:t>
      </w:r>
    </w:p>
    <w:p>
      <w:pPr>
        <w:pStyle w:val="Normal"/>
      </w:pPr>
      <w:r>
        <w:t xml:space="preserve">Chesterfield Islands              New Caledonia</w:t>
      </w:r>
    </w:p>
    <w:p>
      <w:pPr>
        <w:pStyle w:val="Normal"/>
      </w:pPr>
      <w:r>
        <w:t xml:space="preserve">(Iles Chesterfield)</w:t>
      </w:r>
    </w:p>
    <w:p>
      <w:pPr>
        <w:pStyle w:val="Normal"/>
      </w:pPr>
      <w:r>
        <w:t xml:space="preserve">Chiang Mai [US Consulate General] Thailand</w:t>
      </w:r>
    </w:p>
    <w:p>
      <w:pPr>
        <w:pStyle w:val="Normal"/>
      </w:pPr>
      <w:r>
        <w:t xml:space="preserve">Chihli, Gulf of (Bo Hai)          Pacific Ocean</w:t>
      </w:r>
    </w:p>
    <w:p>
      <w:pPr>
        <w:pStyle w:val="Normal"/>
      </w:pPr>
      <w:r>
        <w:t xml:space="preserve">China, People's Republic of       China</w:t>
      </w:r>
    </w:p>
    <w:p>
      <w:pPr>
        <w:pStyle w:val="Normal"/>
      </w:pPr>
      <w:r>
        <w:t xml:space="preserve">China, Republic of                Taiwan</w:t>
      </w:r>
    </w:p>
    <w:p>
      <w:pPr>
        <w:pStyle w:val="Normal"/>
      </w:pPr>
      <w:r>
        <w:t xml:space="preserve">Choiseul                          Solomon Islands</w:t>
      </w:r>
    </w:p>
    <w:p>
      <w:pPr>
        <w:pStyle w:val="Normal"/>
      </w:pPr>
      <w:r>
        <w:t xml:space="preserve">Christchurch [US Consular Agency] New Zealand</w:t>
      </w:r>
    </w:p>
    <w:p>
      <w:pPr>
        <w:pStyle w:val="Normal"/>
      </w:pPr>
      <w:r>
        <w:t xml:space="preserve">Christmas Island [Indian Ocean]   Australia</w:t>
      </w:r>
    </w:p>
    <w:p>
      <w:pPr>
        <w:pStyle w:val="Normal"/>
      </w:pPr>
      <w:r>
        <w:t xml:space="preserve">Christmas Island [Pacific Ocean]  Kiribati</w:t>
      </w:r>
    </w:p>
    <w:p>
      <w:pPr>
        <w:pStyle w:val="Normal"/>
      </w:pPr>
      <w:r>
        <w:t xml:space="preserve">(Kiritimati)</w:t>
      </w:r>
    </w:p>
    <w:p>
      <w:pPr>
        <w:pStyle w:val="Normal"/>
      </w:pPr>
      <w:r>
        <w:t xml:space="preserve">Chukchi Sea                       Arctic Ocean</w:t>
      </w:r>
    </w:p>
    <w:p>
      <w:pPr>
        <w:pStyle w:val="Normal"/>
      </w:pPr>
      <w:r>
        <w:t xml:space="preserve">Ciskei                            South Africa</w:t>
      </w:r>
    </w:p>
    <w:p>
      <w:pPr>
        <w:pStyle w:val="Normal"/>
      </w:pPr>
      <w:r>
        <w:t xml:space="preserve">Ciudad Juarez [US Consulate       Mexico</w:t>
      </w:r>
    </w:p>
    <w:p>
      <w:pPr>
        <w:pStyle w:val="Normal"/>
      </w:pPr>
      <w:r>
        <w:t xml:space="preserve">General]</w:t>
      </w:r>
    </w:p>
    <w:p>
      <w:pPr>
        <w:pStyle w:val="Normal"/>
      </w:pPr>
      <w:r>
        <w:t xml:space="preserve">Cochabamba [US Consular Agency]   Bolivia</w:t>
      </w:r>
    </w:p>
    <w:p>
      <w:pPr>
        <w:pStyle w:val="Normal"/>
      </w:pPr>
      <w:r>
        <w:t xml:space="preserve">Coco, Isla del                    Costa Rica</w:t>
      </w:r>
    </w:p>
    <w:p>
      <w:pPr>
        <w:pStyle w:val="Normal"/>
      </w:pPr>
      <w:r>
        <w:t xml:space="preserve">Cocos Islands                     Cocos (Keeling) Islands</w:t>
      </w:r>
    </w:p>
    <w:p>
      <w:pPr>
        <w:pStyle w:val="Normal"/>
      </w:pPr>
      <w:r>
        <w:t xml:space="preserve">Colombo [US Embassy]              Sri Lanka</w:t>
      </w:r>
    </w:p>
    <w:p>
      <w:pPr>
        <w:pStyle w:val="Normal"/>
      </w:pPr>
      <w:r>
        <w:t xml:space="preserve">Colon [US Consular Agency]        Panama</w:t>
      </w:r>
    </w:p>
    <w:p>
      <w:pPr>
        <w:pStyle w:val="Normal"/>
      </w:pPr>
      <w:r>
        <w:t xml:space="preserve">Colon, Archipielago de            Ecuador</w:t>
      </w:r>
    </w:p>
    <w:p>
      <w:pPr>
        <w:pStyle w:val="Normal"/>
      </w:pPr>
      <w:r>
        <w:t xml:space="preserve">(Galapagos Islands)</w:t>
      </w:r>
    </w:p>
    <w:p>
      <w:pPr>
        <w:pStyle w:val="Normal"/>
      </w:pPr>
      <w:r>
        <w:t xml:space="preserve">Commander Islands                 Soviet Union</w:t>
      </w:r>
    </w:p>
    <w:p>
      <w:pPr>
        <w:pStyle w:val="Normal"/>
      </w:pPr>
      <w:r>
        <w:t xml:space="preserve">(Komandorskiye Ostrova)</w:t>
      </w:r>
    </w:p>
    <w:p>
      <w:pPr>
        <w:pStyle w:val="Normal"/>
      </w:pPr>
      <w:r>
        <w:t xml:space="preserve">Conakry [US Embassy]              Guinea</w:t>
      </w:r>
    </w:p>
    <w:p>
      <w:pPr>
        <w:pStyle w:val="Normal"/>
      </w:pPr>
      <w:r>
        <w:t xml:space="preserve">Congo (Brazzaville)               Congo</w:t>
      </w:r>
    </w:p>
    <w:p>
      <w:pPr>
        <w:pStyle w:val="Normal"/>
      </w:pPr>
      <w:r>
        <w:t xml:space="preserve">Congo (Kinshasa)                  Zaire</w:t>
      </w:r>
    </w:p>
    <w:p>
      <w:pPr>
        <w:pStyle w:val="Normal"/>
      </w:pPr>
      <w:r>
        <w:t xml:space="preserve">Congo (Leopoldville)              Zaire</w:t>
      </w:r>
    </w:p>
    <w:p>
      <w:pPr>
        <w:pStyle w:val="Normal"/>
      </w:pPr>
      <w:r>
        <w:t xml:space="preserve">Con Son Islands                   Vietnam</w:t>
      </w:r>
    </w:p>
    <w:p>
      <w:pPr>
        <w:pStyle w:val="Normal"/>
      </w:pPr>
      <w:r>
        <w:t xml:space="preserve">Cook Strait                       Pacific Ocean</w:t>
      </w:r>
    </w:p>
    <w:p>
      <w:pPr>
        <w:pStyle w:val="Normal"/>
      </w:pPr>
      <w:r>
        <w:t xml:space="preserve">Copenhagen [US Embassy]           Denmark</w:t>
      </w:r>
    </w:p>
    <w:p>
      <w:pPr>
        <w:pStyle w:val="Normal"/>
      </w:pPr>
      <w:r>
        <w:t xml:space="preserve">Coral Sea                         Pacific Ocean</w:t>
      </w:r>
    </w:p>
    <w:p>
      <w:pPr>
        <w:pStyle w:val="Normal"/>
      </w:pPr>
      <w:r>
        <w:t xml:space="preserve">Corn Islands (Islas del Maiz)     Nicaragua</w:t>
      </w:r>
    </w:p>
    <w:p>
      <w:pPr>
        <w:pStyle w:val="Normal"/>
      </w:pPr>
      <w:r>
        <w:t xml:space="preserve">Corsica                           France</w:t>
      </w:r>
    </w:p>
    <w:p>
      <w:pPr>
        <w:pStyle w:val="Normal"/>
      </w:pPr>
      <w:r>
        <w:t xml:space="preserve">Cosmoledo Group                   Seychelles</w:t>
      </w:r>
    </w:p>
    <w:p>
      <w:pPr>
        <w:pStyle w:val="Normal"/>
      </w:pPr>
      <w:r>
        <w:t xml:space="preserve">Cote d'Ivoire                     Ivory Coast</w:t>
      </w:r>
    </w:p>
    <w:p>
      <w:pPr>
        <w:pStyle w:val="Normal"/>
      </w:pPr>
      <w:r>
        <w:t xml:space="preserve">Cotonou [US Embassy]              Benin</w:t>
      </w:r>
    </w:p>
    <w:p>
      <w:pPr>
        <w:pStyle w:val="Normal"/>
      </w:pPr>
      <w:r>
        <w:t xml:space="preserve">Crete                             Greece</w:t>
      </w:r>
    </w:p>
    <w:p>
      <w:pPr>
        <w:pStyle w:val="Normal"/>
      </w:pPr>
      <w:r>
        <w:t xml:space="preserve">Crooked Island Passage            Atlantic Ocean</w:t>
      </w:r>
    </w:p>
    <w:p>
      <w:pPr>
        <w:pStyle w:val="Normal"/>
      </w:pPr>
      <w:r>
        <w:t xml:space="preserve">Crozet Islands (Iles Crozet)      French Southern and Antarctic Lands</w:t>
      </w:r>
    </w:p>
    <w:p>
      <w:pPr>
        <w:pStyle w:val="Normal"/>
      </w:pPr>
      <w:r>
        <w:t xml:space="preserve">Curacao [US Consulate General]    Netherlands Antilles</w:t>
      </w:r>
    </w:p>
    <w:p>
      <w:pPr>
        <w:pStyle w:val="Normal"/>
      </w:pPr>
      <w:r>
        <w:t xml:space="preserve">Cusco [US Consular Agency]        Peru</w:t>
      </w:r>
    </w:p>
    <w:p>
      <w:pPr>
        <w:pStyle w:val="Normal"/>
      </w:pPr>
      <w:r>
        <w:t xml:space="preserve">Dahomey                           Benin</w:t>
      </w:r>
    </w:p>
    <w:p>
      <w:pPr>
        <w:pStyle w:val="Normal"/>
      </w:pPr>
      <w:r>
        <w:t xml:space="preserve">Daito Islands                     Japan</w:t>
      </w:r>
    </w:p>
    <w:p>
      <w:pPr>
        <w:pStyle w:val="Normal"/>
      </w:pPr>
      <w:r>
        <w:t xml:space="preserve">Dakar [US Embassy]                Senegal</w:t>
      </w:r>
    </w:p>
    <w:p>
      <w:pPr>
        <w:pStyle w:val="Normal"/>
      </w:pPr>
      <w:r>
        <w:t xml:space="preserve">Daman (Damao)                     India</w:t>
      </w:r>
    </w:p>
    <w:p>
      <w:pPr>
        <w:pStyle w:val="Normal"/>
      </w:pPr>
      <w:r>
        <w:t xml:space="preserve">Damascus [US Embassy]             Syria</w:t>
      </w:r>
    </w:p>
    <w:p>
      <w:pPr>
        <w:pStyle w:val="Normal"/>
      </w:pPr>
      <w:r>
        <w:t xml:space="preserve">Danger Atoll                      Cook Islands</w:t>
      </w:r>
    </w:p>
    <w:p>
      <w:pPr>
        <w:pStyle w:val="Normal"/>
      </w:pPr>
      <w:r>
        <w:t xml:space="preserve">Danish Straits                    Atlantic Ocean</w:t>
      </w:r>
    </w:p>
    <w:p>
      <w:pPr>
        <w:pStyle w:val="Normal"/>
      </w:pPr>
      <w:r>
        <w:t xml:space="preserve">Danzig (Gdansk)                   Poland</w:t>
      </w:r>
    </w:p>
    <w:p>
      <w:pPr>
        <w:pStyle w:val="Normal"/>
      </w:pPr>
      <w:r>
        <w:t xml:space="preserve">Dao Bach Long Vi                  Vietnam</w:t>
      </w:r>
    </w:p>
    <w:p>
      <w:pPr>
        <w:pStyle w:val="Normal"/>
      </w:pPr>
      <w:r>
        <w:t xml:space="preserve">Dardanelles                       Atlantic Ocean</w:t>
      </w:r>
    </w:p>
    <w:p>
      <w:pPr>
        <w:pStyle w:val="Normal"/>
      </w:pPr>
      <w:r>
        <w:t xml:space="preserve">Dar es Salaam [US Embassy]        Tanzania</w:t>
      </w:r>
    </w:p>
    <w:p>
      <w:pPr>
        <w:pStyle w:val="Normal"/>
      </w:pPr>
      <w:r>
        <w:t xml:space="preserve">Davis Strait                      Atlantic Ocean</w:t>
      </w:r>
    </w:p>
    <w:p>
      <w:pPr>
        <w:pStyle w:val="Normal"/>
      </w:pPr>
      <w:r>
        <w:t xml:space="preserve">Deception Island                  Antarctica</w:t>
      </w:r>
    </w:p>
    <w:p>
      <w:pPr>
        <w:pStyle w:val="Normal"/>
      </w:pPr>
      <w:r>
        <w:t xml:space="preserve">Denmark Strait                    Atlantic Ocean</w:t>
      </w:r>
    </w:p>
    <w:p>
      <w:pPr>
        <w:pStyle w:val="Normal"/>
      </w:pPr>
      <w:r>
        <w:t xml:space="preserve">D'Entrecasteaux Islands           Papua New Guinea</w:t>
      </w:r>
    </w:p>
    <w:p>
      <w:pPr>
        <w:pStyle w:val="Normal"/>
      </w:pPr>
      <w:r>
        <w:t xml:space="preserve">Devon Island                      Canada</w:t>
      </w:r>
    </w:p>
    <w:p>
      <w:pPr>
        <w:pStyle w:val="Normal"/>
      </w:pPr>
      <w:r>
        <w:t xml:space="preserve">Dhahran [US Consulate General]    Saudi Arabia</w:t>
      </w:r>
    </w:p>
    <w:p>
      <w:pPr>
        <w:pStyle w:val="Normal"/>
      </w:pPr>
      <w:r>
        <w:t xml:space="preserve">Dhaka [US Embassy]                Bangladesh</w:t>
      </w:r>
    </w:p>
    <w:p>
      <w:pPr>
        <w:pStyle w:val="Normal"/>
      </w:pPr>
      <w:r>
        <w:t xml:space="preserve">Diego Garcia                      British Indian Ocean Territory</w:t>
      </w:r>
    </w:p>
    <w:p>
      <w:pPr>
        <w:pStyle w:val="Normal"/>
      </w:pPr>
      <w:r>
        <w:t xml:space="preserve">Diego Ramirez                     Chile</w:t>
      </w:r>
    </w:p>
    <w:p>
      <w:pPr>
        <w:pStyle w:val="Normal"/>
      </w:pPr>
      <w:r>
        <w:t xml:space="preserve">Diomede Islands                   Soviet Union [Big Diomede]; United States</w:t>
      </w:r>
    </w:p>
    <w:p>
      <w:pPr>
        <w:pStyle w:val="Normal"/>
      </w:pPr>
      <w:r>
        <w:t xml:space="preserve">[Little Diomede]</w:t>
      </w:r>
    </w:p>
    <w:p>
      <w:pPr>
        <w:pStyle w:val="Normal"/>
      </w:pPr>
      <w:r>
        <w:t xml:space="preserve">Diu                               India</w:t>
      </w:r>
    </w:p>
    <w:p>
      <w:pPr>
        <w:pStyle w:val="Normal"/>
      </w:pPr>
      <w:r>
        <w:t xml:space="preserve">Djibouti [US Embassy]             Djibouti</w:t>
      </w:r>
    </w:p>
    <w:p>
      <w:pPr>
        <w:pStyle w:val="Normal"/>
      </w:pPr>
      <w:r>
        <w:t xml:space="preserve">Dodecanese                        Greece</w:t>
      </w:r>
    </w:p>
    <w:p>
      <w:pPr>
        <w:pStyle w:val="Normal"/>
      </w:pPr>
      <w:r>
        <w:t xml:space="preserve">Doha [US Embassy]                 Qatar</w:t>
      </w:r>
    </w:p>
    <w:p>
      <w:pPr>
        <w:pStyle w:val="Normal"/>
      </w:pPr>
      <w:r>
        <w:t xml:space="preserve">Douala [US Consulate General]     Cameroon</w:t>
      </w:r>
    </w:p>
    <w:p>
      <w:pPr>
        <w:pStyle w:val="Normal"/>
      </w:pPr>
      <w:r>
        <w:t xml:space="preserve">Dover, Strait of                  Atlantic Ocean</w:t>
      </w:r>
    </w:p>
    <w:p>
      <w:pPr>
        <w:pStyle w:val="Normal"/>
      </w:pPr>
      <w:r>
        <w:t xml:space="preserve">Drake Passage                     Atlantic Ocean</w:t>
      </w:r>
    </w:p>
    <w:p>
      <w:pPr>
        <w:pStyle w:val="Normal"/>
      </w:pPr>
      <w:r>
        <w:t xml:space="preserve">Dubai [US Consulate General]      United Arab Emirates</w:t>
      </w:r>
    </w:p>
    <w:p>
      <w:pPr>
        <w:pStyle w:val="Normal"/>
      </w:pPr>
      <w:r>
        <w:t xml:space="preserve">Dublin [US Embassy]               Ireland</w:t>
      </w:r>
    </w:p>
    <w:p>
      <w:pPr>
        <w:pStyle w:val="Normal"/>
      </w:pPr>
      <w:r>
        <w:t xml:space="preserve">Durango [US Consular Agency]      Mexico</w:t>
      </w:r>
    </w:p>
    <w:p>
      <w:pPr>
        <w:pStyle w:val="Normal"/>
      </w:pPr>
      <w:r>
        <w:t xml:space="preserve">Durban [US Consulate General]     South Africa</w:t>
      </w:r>
    </w:p>
    <w:p>
      <w:pPr>
        <w:pStyle w:val="Normal"/>
      </w:pPr>
      <w:r>
        <w:t xml:space="preserve">Dusseldorf [US Consulate General] Germany</w:t>
      </w:r>
    </w:p>
    <w:p>
      <w:pPr>
        <w:pStyle w:val="Normal"/>
      </w:pPr>
      <w:r>
        <w:t xml:space="preserve">Dutch East Indies                 Indonesia</w:t>
      </w:r>
    </w:p>
    <w:p>
      <w:pPr>
        <w:pStyle w:val="Normal"/>
      </w:pPr>
      <w:r>
        <w:t xml:space="preserve">Dutch Guiana                      Suriname</w:t>
      </w:r>
    </w:p>
    <w:p>
      <w:pPr>
        <w:pStyle w:val="Normal"/>
      </w:pPr>
      <w:r>
        <w:t xml:space="preserve">East China Sea                    Pacific Ocean</w:t>
      </w:r>
    </w:p>
    <w:p>
      <w:pPr>
        <w:pStyle w:val="Normal"/>
      </w:pPr>
      <w:r>
        <w:t xml:space="preserve">Easter Island (Isla de Pascua)    Chile</w:t>
      </w:r>
    </w:p>
    <w:p>
      <w:pPr>
        <w:pStyle w:val="Normal"/>
      </w:pPr>
      <w:r>
        <w:t xml:space="preserve">Eastern Channel (East Korea       Pacific Ocean</w:t>
      </w:r>
    </w:p>
    <w:p>
      <w:pPr>
        <w:pStyle w:val="Normal"/>
      </w:pPr>
      <w:r>
        <w:t xml:space="preserve">Strait or Tsushima Strait)</w:t>
      </w:r>
    </w:p>
    <w:p>
      <w:pPr>
        <w:pStyle w:val="Normal"/>
      </w:pPr>
      <w:r>
        <w:t xml:space="preserve">East Germany (German Democratic   Germany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East Korea Strait (Eastern        Pacific Ocean</w:t>
      </w:r>
    </w:p>
    <w:p>
      <w:pPr>
        <w:pStyle w:val="Normal"/>
      </w:pPr>
      <w:r>
        <w:t xml:space="preserve">Channel or Tsushima Strait)</w:t>
      </w:r>
    </w:p>
    <w:p>
      <w:pPr>
        <w:pStyle w:val="Normal"/>
      </w:pPr>
      <w:r>
        <w:t xml:space="preserve">East Pakistan                     Bangladesh</w:t>
      </w:r>
    </w:p>
    <w:p>
      <w:pPr>
        <w:pStyle w:val="Normal"/>
      </w:pPr>
      <w:r>
        <w:t xml:space="preserve">East Siberian Sea                 Arctic Ocean</w:t>
      </w:r>
    </w:p>
    <w:p>
      <w:pPr>
        <w:pStyle w:val="Normal"/>
      </w:pPr>
      <w:r>
        <w:t xml:space="preserve">East Timor (Portuguese Timor)     Indonesia</w:t>
      </w:r>
    </w:p>
    <w:p>
      <w:pPr>
        <w:pStyle w:val="Normal"/>
      </w:pPr>
      <w:r>
        <w:t xml:space="preserve">Edinburgh [US Consulate General]  United Kingdom</w:t>
      </w:r>
    </w:p>
    <w:p>
      <w:pPr>
        <w:pStyle w:val="Normal"/>
      </w:pPr>
      <w:r>
        <w:t xml:space="preserve">Elba                              Italy</w:t>
      </w:r>
    </w:p>
    <w:p>
      <w:pPr>
        <w:pStyle w:val="Normal"/>
      </w:pPr>
      <w:r>
        <w:t xml:space="preserve">Ellef Ringnes Island              Canada</w:t>
      </w:r>
    </w:p>
    <w:p>
      <w:pPr>
        <w:pStyle w:val="Normal"/>
      </w:pPr>
      <w:r>
        <w:t xml:space="preserve">Ellesmere Island                  Canada</w:t>
      </w:r>
    </w:p>
    <w:p>
      <w:pPr>
        <w:pStyle w:val="Normal"/>
      </w:pPr>
      <w:r>
        <w:t xml:space="preserve">Ellice Islands                    Tuvalu</w:t>
      </w:r>
    </w:p>
    <w:p>
      <w:pPr>
        <w:pStyle w:val="Normal"/>
      </w:pPr>
      <w:r>
        <w:t xml:space="preserve">Elobey, Islas de                  Equatorial Guinea</w:t>
      </w:r>
    </w:p>
    <w:p>
      <w:pPr>
        <w:pStyle w:val="Normal"/>
      </w:pPr>
      <w:r>
        <w:t xml:space="preserve">Enderbury Island                  Kiribati</w:t>
      </w:r>
    </w:p>
    <w:p>
      <w:pPr>
        <w:pStyle w:val="Normal"/>
      </w:pPr>
      <w:r>
        <w:t xml:space="preserve">Enewetak Atoll (Eniwetok Atoll)   Marshall Islands</w:t>
      </w:r>
    </w:p>
    <w:p>
      <w:pPr>
        <w:pStyle w:val="Normal"/>
      </w:pPr>
      <w:r>
        <w:t xml:space="preserve">England                           United Kingdom</w:t>
      </w:r>
    </w:p>
    <w:p>
      <w:pPr>
        <w:pStyle w:val="Normal"/>
      </w:pPr>
      <w:r>
        <w:t xml:space="preserve">English Channel                   Atlantic Ocean</w:t>
      </w:r>
    </w:p>
    <w:p>
      <w:pPr>
        <w:pStyle w:val="Normal"/>
      </w:pPr>
      <w:r>
        <w:t xml:space="preserve">Eniwetok Atoll                    Marshall Islands</w:t>
      </w:r>
    </w:p>
    <w:p>
      <w:pPr>
        <w:pStyle w:val="Normal"/>
      </w:pPr>
      <w:r>
        <w:t xml:space="preserve">Epirus, Northern                  Albania; Greece</w:t>
      </w:r>
    </w:p>
    <w:p>
      <w:pPr>
        <w:pStyle w:val="Normal"/>
      </w:pPr>
      <w:r>
        <w:t xml:space="preserve">Eritrea                           Ethiopia</w:t>
      </w:r>
    </w:p>
    <w:p>
      <w:pPr>
        <w:pStyle w:val="Normal"/>
      </w:pPr>
      <w:r>
        <w:t xml:space="preserve">Essequibo [claimed by Venezuela]  Guyana</w:t>
      </w:r>
    </w:p>
    <w:p>
      <w:pPr>
        <w:pStyle w:val="Normal"/>
      </w:pPr>
      <w:r>
        <w:t xml:space="preserve">Estonia                           Soviet Union [de facto]</w:t>
      </w:r>
    </w:p>
    <w:p>
      <w:pPr>
        <w:pStyle w:val="Normal"/>
      </w:pPr>
      <w:r>
        <w:t xml:space="preserve">Etorofu                           Soviet Union [de facto]</w:t>
      </w:r>
    </w:p>
    <w:p>
      <w:pPr>
        <w:pStyle w:val="Normal"/>
      </w:pPr>
      <w:r>
        <w:t xml:space="preserve">Farquhar Group                    Seychelles</w:t>
      </w:r>
    </w:p>
    <w:p>
      <w:pPr>
        <w:pStyle w:val="Normal"/>
      </w:pPr>
      <w:r>
        <w:t xml:space="preserve">Fernando de Noronha               Brazil</w:t>
      </w:r>
    </w:p>
    <w:p>
      <w:pPr>
        <w:pStyle w:val="Normal"/>
      </w:pPr>
      <w:r>
        <w:t xml:space="preserve">Fernando Po (Bioko)               Equatorial Guinea</w:t>
      </w:r>
    </w:p>
    <w:p>
      <w:pPr>
        <w:pStyle w:val="Normal"/>
      </w:pPr>
      <w:r>
        <w:t xml:space="preserve">Finland, Gulf of                  Atlantic Ocean</w:t>
      </w:r>
    </w:p>
    <w:p>
      <w:pPr>
        <w:pStyle w:val="Normal"/>
      </w:pPr>
      <w:r>
        <w:t xml:space="preserve">Florence [US Consulate General]   Italy</w:t>
      </w:r>
    </w:p>
    <w:p>
      <w:pPr>
        <w:pStyle w:val="Normal"/>
      </w:pPr>
      <w:r>
        <w:t xml:space="preserve">Florida, Straits of               Atlantic Ocean</w:t>
      </w:r>
    </w:p>
    <w:p>
      <w:pPr>
        <w:pStyle w:val="Normal"/>
      </w:pPr>
      <w:r>
        <w:t xml:space="preserve">Formosa                           Taiwan</w:t>
      </w:r>
    </w:p>
    <w:p>
      <w:pPr>
        <w:pStyle w:val="Normal"/>
      </w:pPr>
      <w:r>
        <w:t xml:space="preserve">Formosa Strait (Taiwan Strait)    Pacific Ocean</w:t>
      </w:r>
    </w:p>
    <w:p>
      <w:pPr>
        <w:pStyle w:val="Normal"/>
      </w:pPr>
      <w:r>
        <w:t xml:space="preserve">Fort-de-France                    Martinique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Frankfurt am Main                 Germany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Franz Josef Land                  Soviet Union</w:t>
      </w:r>
    </w:p>
    <w:p>
      <w:pPr>
        <w:pStyle w:val="Normal"/>
      </w:pPr>
      <w:r>
        <w:t xml:space="preserve">Freetown [US Embassy]             Sierra Leone</w:t>
      </w:r>
    </w:p>
    <w:p>
      <w:pPr>
        <w:pStyle w:val="Normal"/>
      </w:pPr>
      <w:r>
        <w:t xml:space="preserve">French Cameroon                   Cameroon</w:t>
      </w:r>
    </w:p>
    <w:p>
      <w:pPr>
        <w:pStyle w:val="Normal"/>
      </w:pPr>
      <w:r>
        <w:t xml:space="preserve">French Indochina                  Cambodia; Laos; Vietnam</w:t>
      </w:r>
    </w:p>
    <w:p>
      <w:pPr>
        <w:pStyle w:val="Normal"/>
      </w:pPr>
      <w:r>
        <w:t xml:space="preserve">French Guinea                     Guinea</w:t>
      </w:r>
    </w:p>
    <w:p>
      <w:pPr>
        <w:pStyle w:val="Normal"/>
      </w:pPr>
      <w:r>
        <w:t xml:space="preserve">French Sudan                      Mali</w:t>
      </w:r>
    </w:p>
    <w:p>
      <w:pPr>
        <w:pStyle w:val="Normal"/>
      </w:pPr>
      <w:r>
        <w:t xml:space="preserve">French Territory of the Afars     Djibouti</w:t>
      </w:r>
    </w:p>
    <w:p>
      <w:pPr>
        <w:pStyle w:val="Normal"/>
      </w:pPr>
      <w:r>
        <w:t xml:space="preserve">and Issas (F.T.A.I.)</w:t>
      </w:r>
    </w:p>
    <w:p>
      <w:pPr>
        <w:pStyle w:val="Normal"/>
      </w:pPr>
      <w:r>
        <w:t xml:space="preserve">French Togo                       Togo</w:t>
      </w:r>
    </w:p>
    <w:p>
      <w:pPr>
        <w:pStyle w:val="Normal"/>
      </w:pPr>
      <w:r>
        <w:t xml:space="preserve">Friendly Islands                  Tonga</w:t>
      </w:r>
    </w:p>
    <w:p>
      <w:pPr>
        <w:pStyle w:val="Normal"/>
      </w:pPr>
      <w:r>
        <w:t xml:space="preserve">Fukuoka [US Consulate]            Japan</w:t>
      </w:r>
    </w:p>
    <w:p>
      <w:pPr>
        <w:pStyle w:val="Normal"/>
      </w:pPr>
      <w:r>
        <w:t xml:space="preserve">Funchal [US Consular Agency]      Portugal</w:t>
      </w:r>
    </w:p>
    <w:p>
      <w:pPr>
        <w:pStyle w:val="Normal"/>
      </w:pPr>
      <w:r>
        <w:t xml:space="preserve">Fundy, Bay of                     Atlantic Ocean</w:t>
      </w:r>
    </w:p>
    <w:p>
      <w:pPr>
        <w:pStyle w:val="Normal"/>
      </w:pPr>
      <w:r>
        <w:t xml:space="preserve">Futuna Islands (Hoorn Islands)    Wallis and Futuna</w:t>
      </w:r>
    </w:p>
    <w:p>
      <w:pPr>
        <w:pStyle w:val="Normal"/>
      </w:pPr>
      <w:r>
        <w:t xml:space="preserve">Gaborone [US Embassy]             Botswana</w:t>
      </w:r>
    </w:p>
    <w:p>
      <w:pPr>
        <w:pStyle w:val="Normal"/>
      </w:pPr>
      <w:r>
        <w:t xml:space="preserve">Galapagos Islands (Archipi%elago  Ecuador</w:t>
      </w:r>
    </w:p>
    <w:p>
      <w:pPr>
        <w:pStyle w:val="Normal"/>
      </w:pPr>
      <w:r>
        <w:t xml:space="preserve">de Colon)</w:t>
      </w:r>
    </w:p>
    <w:p>
      <w:pPr>
        <w:pStyle w:val="Normal"/>
      </w:pPr>
      <w:r>
        <w:t xml:space="preserve">Galleons Passage                  Atlantic Ocean</w:t>
      </w:r>
    </w:p>
    <w:p>
      <w:pPr>
        <w:pStyle w:val="Normal"/>
      </w:pPr>
      <w:r>
        <w:t xml:space="preserve">Gambier Islands (Iles Gambier)    French Polynesia</w:t>
      </w:r>
    </w:p>
    <w:p>
      <w:pPr>
        <w:pStyle w:val="Normal"/>
      </w:pPr>
      <w:r>
        <w:t xml:space="preserve">Gaspar Strait                     Indian Ocean</w:t>
      </w:r>
    </w:p>
    <w:p>
      <w:pPr>
        <w:pStyle w:val="Normal"/>
      </w:pPr>
      <w:r>
        <w:t xml:space="preserve">Geneva [Branch Office of the US   Switzerland</w:t>
      </w:r>
    </w:p>
    <w:p>
      <w:pPr>
        <w:pStyle w:val="Normal"/>
      </w:pPr>
      <w:r>
        <w:t xml:space="preserve">Embassy, US Mission to European</w:t>
      </w:r>
    </w:p>
    <w:p>
      <w:pPr>
        <w:pStyle w:val="Normal"/>
      </w:pPr>
      <w:r>
        <w:t xml:space="preserve">Office of the UN and Other</w:t>
      </w:r>
    </w:p>
    <w:p>
      <w:pPr>
        <w:pStyle w:val="Normal"/>
      </w:pPr>
      <w:r>
        <w:t xml:space="preserve">International Organizations]</w:t>
      </w:r>
    </w:p>
    <w:p>
      <w:pPr>
        <w:pStyle w:val="Normal"/>
      </w:pPr>
      <w:r>
        <w:t xml:space="preserve">Genoa [US Consulate General]      Italy</w:t>
      </w:r>
    </w:p>
    <w:p>
      <w:pPr>
        <w:pStyle w:val="Normal"/>
      </w:pPr>
      <w:r>
        <w:t xml:space="preserve">George Town [US Consular Agency]  Cayman Islands</w:t>
      </w:r>
    </w:p>
    <w:p>
      <w:pPr>
        <w:pStyle w:val="Normal"/>
      </w:pPr>
      <w:r>
        <w:t xml:space="preserve">Georgetown [US Embassy]           Guyana</w:t>
      </w:r>
    </w:p>
    <w:p>
      <w:pPr>
        <w:pStyle w:val="Normal"/>
      </w:pPr>
      <w:r>
        <w:t xml:space="preserve">German Democratic Republic        Germany</w:t>
      </w:r>
    </w:p>
    <w:p>
      <w:pPr>
        <w:pStyle w:val="Normal"/>
      </w:pPr>
      <w:r>
        <w:t xml:space="preserve">(East Germany)</w:t>
      </w:r>
    </w:p>
    <w:p>
      <w:pPr>
        <w:pStyle w:val="Normal"/>
      </w:pPr>
      <w:r>
        <w:t xml:space="preserve">German Federal Republic of        Germany</w:t>
      </w:r>
    </w:p>
    <w:p>
      <w:pPr>
        <w:pStyle w:val="Normal"/>
      </w:pPr>
      <w:r>
        <w:t xml:space="preserve">(West Germany)</w:t>
      </w:r>
    </w:p>
    <w:p>
      <w:pPr>
        <w:pStyle w:val="Normal"/>
      </w:pPr>
      <w:r>
        <w:t xml:space="preserve">Gibraltar, Strait of              Atlantic Ocean</w:t>
      </w:r>
    </w:p>
    <w:p>
      <w:pPr>
        <w:pStyle w:val="Normal"/>
      </w:pPr>
      <w:r>
        <w:t xml:space="preserve">Gilbert Islands                   Kiribati</w:t>
      </w:r>
    </w:p>
    <w:p>
      <w:pPr>
        <w:pStyle w:val="Normal"/>
      </w:pPr>
      <w:r>
        <w:t xml:space="preserve">Goa                               India</w:t>
      </w:r>
    </w:p>
    <w:p>
      <w:pPr>
        <w:pStyle w:val="Normal"/>
      </w:pPr>
      <w:r>
        <w:t xml:space="preserve">Gold Coast                        Ghana</w:t>
      </w:r>
    </w:p>
    <w:p>
      <w:pPr>
        <w:pStyle w:val="Normal"/>
      </w:pPr>
      <w:r>
        <w:t xml:space="preserve">Golan Heights                     Syria</w:t>
      </w:r>
    </w:p>
    <w:p>
      <w:pPr>
        <w:pStyle w:val="Normal"/>
      </w:pPr>
      <w:r>
        <w:t xml:space="preserve">Good Hope, Cape of                South Africa</w:t>
      </w:r>
    </w:p>
    <w:p>
      <w:pPr>
        <w:pStyle w:val="Normal"/>
      </w:pPr>
      <w:r>
        <w:t xml:space="preserve">Goteborg [US Consulate General]   Sweden</w:t>
      </w:r>
    </w:p>
    <w:p>
      <w:pPr>
        <w:pStyle w:val="Normal"/>
      </w:pPr>
      <w:r>
        <w:t xml:space="preserve">Gotland                           Sweden</w:t>
      </w:r>
    </w:p>
    <w:p>
      <w:pPr>
        <w:pStyle w:val="Normal"/>
      </w:pPr>
      <w:r>
        <w:t xml:space="preserve">Gough Island                      Saint Helena</w:t>
      </w:r>
    </w:p>
    <w:p>
      <w:pPr>
        <w:pStyle w:val="Normal"/>
      </w:pPr>
      <w:r>
        <w:t xml:space="preserve">Grand Banks                       Atlantic Ocean</w:t>
      </w:r>
    </w:p>
    <w:p>
      <w:pPr>
        <w:pStyle w:val="Normal"/>
      </w:pPr>
      <w:r>
        <w:t xml:space="preserve">Grand Cayman                      Cayman Islands</w:t>
      </w:r>
    </w:p>
    <w:p>
      <w:pPr>
        <w:pStyle w:val="Normal"/>
      </w:pPr>
      <w:r>
        <w:t xml:space="preserve">Grand Turk [US Consular Agency]   Turks and Caicos Islands</w:t>
      </w:r>
    </w:p>
    <w:p>
      <w:pPr>
        <w:pStyle w:val="Normal"/>
      </w:pPr>
      <w:r>
        <w:t xml:space="preserve">Great Australian Bight            Indian Ocean</w:t>
      </w:r>
    </w:p>
    <w:p>
      <w:pPr>
        <w:pStyle w:val="Normal"/>
      </w:pPr>
      <w:r>
        <w:t xml:space="preserve">Great Belt (Store Baelt)          Atlantic Ocean</w:t>
      </w:r>
    </w:p>
    <w:p>
      <w:pPr>
        <w:pStyle w:val="Normal"/>
      </w:pPr>
      <w:r>
        <w:t xml:space="preserve">Great Britain                     United Kingdom</w:t>
      </w:r>
    </w:p>
    <w:p>
      <w:pPr>
        <w:pStyle w:val="Normal"/>
      </w:pPr>
      <w:r>
        <w:t xml:space="preserve">Great Channel                     Indian Ocean</w:t>
      </w:r>
    </w:p>
    <w:p>
      <w:pPr>
        <w:pStyle w:val="Normal"/>
      </w:pPr>
      <w:r>
        <w:t xml:space="preserve">Greater Sunda Islands             Brunei; Indonesia; Malaysia</w:t>
      </w:r>
    </w:p>
    <w:p>
      <w:pPr>
        <w:pStyle w:val="Normal"/>
      </w:pPr>
      <w:r>
        <w:t xml:space="preserve">Green Islands                     Papua New Guinea</w:t>
      </w:r>
    </w:p>
    <w:p>
      <w:pPr>
        <w:pStyle w:val="Normal"/>
      </w:pPr>
      <w:r>
        <w:t xml:space="preserve">Greenland Sea                     Arctic Ocean</w:t>
      </w:r>
    </w:p>
    <w:p>
      <w:pPr>
        <w:pStyle w:val="Normal"/>
      </w:pPr>
      <w:r>
        <w:t xml:space="preserve">Grenadines, Northern              Saint Vincent and the Grenadines</w:t>
      </w:r>
    </w:p>
    <w:p>
      <w:pPr>
        <w:pStyle w:val="Normal"/>
      </w:pPr>
      <w:r>
        <w:t xml:space="preserve">Grenadines, Southern              Grenada</w:t>
      </w:r>
    </w:p>
    <w:p>
      <w:pPr>
        <w:pStyle w:val="Normal"/>
      </w:pPr>
      <w:r>
        <w:t xml:space="preserve">Guadalajara                       Mexico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Guadalcanal                       Solomon Islands</w:t>
      </w:r>
    </w:p>
    <w:p>
      <w:pPr>
        <w:pStyle w:val="Normal"/>
      </w:pPr>
      <w:r>
        <w:t xml:space="preserve">Guadalupe, Isla de                Mexico</w:t>
      </w:r>
    </w:p>
    <w:p>
      <w:pPr>
        <w:pStyle w:val="Normal"/>
      </w:pPr>
      <w:r>
        <w:t xml:space="preserve">Guangzhou [US Consulate General]  China</w:t>
      </w:r>
    </w:p>
    <w:p>
      <w:pPr>
        <w:pStyle w:val="Normal"/>
      </w:pPr>
      <w:r>
        <w:t xml:space="preserve">Guantanamo [US Naval Base]        Cuba</w:t>
      </w:r>
    </w:p>
    <w:p>
      <w:pPr>
        <w:pStyle w:val="Normal"/>
      </w:pPr>
      <w:r>
        <w:t xml:space="preserve">Guatemala [US Embassy]            Guatemala</w:t>
      </w:r>
    </w:p>
    <w:p>
      <w:pPr>
        <w:pStyle w:val="Normal"/>
      </w:pPr>
      <w:r>
        <w:t xml:space="preserve">Gubal, Strait of                  Indian Ocean</w:t>
      </w:r>
    </w:p>
    <w:p>
      <w:pPr>
        <w:pStyle w:val="Normal"/>
      </w:pPr>
      <w:r>
        <w:t xml:space="preserve">Guinea, Gulf of                   Atlantic Ocean</w:t>
      </w:r>
    </w:p>
    <w:p>
      <w:pPr>
        <w:pStyle w:val="Normal"/>
      </w:pPr>
      <w:r>
        <w:t xml:space="preserve">Guayaquil [US Consulate General]  Ecuador</w:t>
      </w:r>
    </w:p>
    <w:p>
      <w:pPr>
        <w:pStyle w:val="Normal"/>
      </w:pPr>
      <w:r>
        <w:t xml:space="preserve">Ha'apai Group                     Tonga</w:t>
      </w:r>
    </w:p>
    <w:p>
      <w:pPr>
        <w:pStyle w:val="Normal"/>
      </w:pPr>
      <w:r>
        <w:t xml:space="preserve">Habomai Islands                   Soviet Union [de facto]</w:t>
      </w:r>
    </w:p>
    <w:p>
      <w:pPr>
        <w:pStyle w:val="Normal"/>
      </w:pPr>
      <w:r>
        <w:t xml:space="preserve">Hague,The [US Embassy]            Netherlands</w:t>
      </w:r>
    </w:p>
    <w:p>
      <w:pPr>
        <w:pStyle w:val="Normal"/>
      </w:pPr>
      <w:r>
        <w:t xml:space="preserve">Haifa [US Consular Agency]        Israel</w:t>
      </w:r>
    </w:p>
    <w:p>
      <w:pPr>
        <w:pStyle w:val="Normal"/>
      </w:pPr>
      <w:r>
        <w:t xml:space="preserve">Hainan Dao                        China</w:t>
      </w:r>
    </w:p>
    <w:p>
      <w:pPr>
        <w:pStyle w:val="Normal"/>
      </w:pPr>
      <w:r>
        <w:t xml:space="preserve">Halifax [US Consulate General]    Canada</w:t>
      </w:r>
    </w:p>
    <w:p>
      <w:pPr>
        <w:pStyle w:val="Normal"/>
      </w:pPr>
      <w:r>
        <w:t xml:space="preserve">Halmahera                         Indonesia</w:t>
      </w:r>
    </w:p>
    <w:p>
      <w:pPr>
        <w:pStyle w:val="Normal"/>
      </w:pPr>
      <w:r>
        <w:t xml:space="preserve">Hamburg [US Consulate General]    Germany</w:t>
      </w:r>
    </w:p>
    <w:p>
      <w:pPr>
        <w:pStyle w:val="Normal"/>
      </w:pPr>
      <w:r>
        <w:t xml:space="preserve">Hamilton [US Consulate General]   Bermuda</w:t>
      </w:r>
    </w:p>
    <w:p>
      <w:pPr>
        <w:pStyle w:val="Normal"/>
      </w:pPr>
      <w:r>
        <w:t xml:space="preserve">Hanoi                             Vietnam</w:t>
      </w:r>
    </w:p>
    <w:p>
      <w:pPr>
        <w:pStyle w:val="Normal"/>
      </w:pPr>
      <w:r>
        <w:t xml:space="preserve">Harare [US Embassy]               Zimbabwe</w:t>
      </w:r>
    </w:p>
    <w:p>
      <w:pPr>
        <w:pStyle w:val="Normal"/>
      </w:pPr>
      <w:r>
        <w:t xml:space="preserve">Hatay                             Turkey</w:t>
      </w:r>
    </w:p>
    <w:p>
      <w:pPr>
        <w:pStyle w:val="Normal"/>
      </w:pPr>
      <w:r>
        <w:t xml:space="preserve">Havana [US post not maintained,   Cuba</w:t>
      </w:r>
    </w:p>
    <w:p>
      <w:pPr>
        <w:pStyle w:val="Normal"/>
      </w:pPr>
      <w:r>
        <w:t xml:space="preserve">representation by US Interests</w:t>
      </w:r>
    </w:p>
    <w:p>
      <w:pPr>
        <w:pStyle w:val="Normal"/>
      </w:pPr>
      <w:r>
        <w:t xml:space="preserve">Section (USINT) of the Swiss</w:t>
      </w:r>
    </w:p>
    <w:p>
      <w:pPr>
        <w:pStyle w:val="Normal"/>
      </w:pPr>
      <w:r>
        <w:t xml:space="preserve">Embassy]</w:t>
      </w:r>
    </w:p>
    <w:p>
      <w:pPr>
        <w:pStyle w:val="Normal"/>
      </w:pPr>
      <w:r>
        <w:t xml:space="preserve">Hawaii                            United States</w:t>
      </w:r>
    </w:p>
    <w:p>
      <w:pPr>
        <w:pStyle w:val="Normal"/>
      </w:pPr>
      <w:r>
        <w:t xml:space="preserve">Heard Island                      Heard Island and McDonald Islands</w:t>
      </w:r>
    </w:p>
    <w:p>
      <w:pPr>
        <w:pStyle w:val="Normal"/>
      </w:pPr>
      <w:r>
        <w:t xml:space="preserve">Helsinki [US Embassy]             Finland</w:t>
      </w:r>
    </w:p>
    <w:p>
      <w:pPr>
        <w:pStyle w:val="Normal"/>
      </w:pPr>
      <w:r>
        <w:t xml:space="preserve">Hermosillo [US Consulate]         Mexico</w:t>
      </w:r>
    </w:p>
    <w:p>
      <w:pPr>
        <w:pStyle w:val="Normal"/>
      </w:pPr>
      <w:r>
        <w:t xml:space="preserve">Hispaniola                        Dominican Republic; Haiti</w:t>
      </w:r>
    </w:p>
    <w:p>
      <w:pPr>
        <w:pStyle w:val="Normal"/>
      </w:pPr>
      <w:r>
        <w:t xml:space="preserve">Hokkaido                          Japan</w:t>
      </w:r>
    </w:p>
    <w:p>
      <w:pPr>
        <w:pStyle w:val="Normal"/>
      </w:pPr>
      <w:r>
        <w:t xml:space="preserve">Holy See, The                     Vatican City</w:t>
      </w:r>
    </w:p>
    <w:p>
      <w:pPr>
        <w:pStyle w:val="Normal"/>
      </w:pPr>
      <w:r>
        <w:t xml:space="preserve">Hong Kong [US Consulate General]  Hong Kong</w:t>
      </w:r>
    </w:p>
    <w:p>
      <w:pPr>
        <w:pStyle w:val="Normal"/>
      </w:pPr>
      <w:r>
        <w:t xml:space="preserve">Honiara [US Consulate]            Solomon Islands</w:t>
      </w:r>
    </w:p>
    <w:p>
      <w:pPr>
        <w:pStyle w:val="Normal"/>
      </w:pPr>
      <w:r>
        <w:t xml:space="preserve">Honshu                            Japan</w:t>
      </w:r>
    </w:p>
    <w:p>
      <w:pPr>
        <w:pStyle w:val="Normal"/>
      </w:pPr>
      <w:r>
        <w:t xml:space="preserve">Hormuz, Strait of                 Indian Ocean</w:t>
      </w:r>
    </w:p>
    <w:p>
      <w:pPr>
        <w:pStyle w:val="Normal"/>
      </w:pPr>
      <w:r>
        <w:t xml:space="preserve">Horn, Cape (Cabo de Hornos)       Chile</w:t>
      </w:r>
    </w:p>
    <w:p>
      <w:pPr>
        <w:pStyle w:val="Normal"/>
      </w:pPr>
      <w:r>
        <w:t xml:space="preserve">Horne, Iles de                    Wallis and Futuna</w:t>
      </w:r>
    </w:p>
    <w:p>
      <w:pPr>
        <w:pStyle w:val="Normal"/>
      </w:pPr>
      <w:r>
        <w:t xml:space="preserve">Horn of Africa                    Ethiopia; Somalia</w:t>
      </w:r>
    </w:p>
    <w:p>
      <w:pPr>
        <w:pStyle w:val="Normal"/>
      </w:pPr>
      <w:r>
        <w:t xml:space="preserve">Hudson Bay                        Arctic Ocean</w:t>
      </w:r>
    </w:p>
    <w:p>
      <w:pPr>
        <w:pStyle w:val="Normal"/>
      </w:pPr>
      <w:r>
        <w:t xml:space="preserve">Hudson Strait                     Arctic Ocean</w:t>
      </w:r>
    </w:p>
    <w:p>
      <w:pPr>
        <w:pStyle w:val="Normal"/>
      </w:pPr>
      <w:r>
        <w:t xml:space="preserve">Inaccessible Island               Saint Helena</w:t>
      </w:r>
    </w:p>
    <w:p>
      <w:pPr>
        <w:pStyle w:val="Normal"/>
      </w:pPr>
      <w:r>
        <w:t xml:space="preserve">Indochina                         Cambodia; Laos; Vietnam</w:t>
      </w:r>
    </w:p>
    <w:p>
      <w:pPr>
        <w:pStyle w:val="Normal"/>
      </w:pPr>
      <w:r>
        <w:t xml:space="preserve">Inner Mongolia (Nei Mongol)       China</w:t>
      </w:r>
    </w:p>
    <w:p>
      <w:pPr>
        <w:pStyle w:val="Normal"/>
      </w:pPr>
      <w:r>
        <w:t xml:space="preserve">Ionian Islands                    Greece</w:t>
      </w:r>
    </w:p>
    <w:p>
      <w:pPr>
        <w:pStyle w:val="Normal"/>
      </w:pPr>
      <w:r>
        <w:t xml:space="preserve">Ionian Sea                        Atlantic Ocean</w:t>
      </w:r>
    </w:p>
    <w:p>
      <w:pPr>
        <w:pStyle w:val="Normal"/>
      </w:pPr>
      <w:r>
        <w:t xml:space="preserve">Irian Jaya                        Indonesia</w:t>
      </w:r>
    </w:p>
    <w:p>
      <w:pPr>
        <w:pStyle w:val="Normal"/>
      </w:pPr>
      <w:r>
        <w:t xml:space="preserve">Irish Sea                         Atlantic Ocean</w:t>
      </w:r>
    </w:p>
    <w:p>
      <w:pPr>
        <w:pStyle w:val="Normal"/>
      </w:pPr>
      <w:r>
        <w:t xml:space="preserve">Islamabad [US Embassy]            Pakistan</w:t>
      </w:r>
    </w:p>
    <w:p>
      <w:pPr>
        <w:pStyle w:val="Normal"/>
      </w:pPr>
      <w:r>
        <w:t xml:space="preserve">Islas Malvinas                    Falkland Islands (Islas Malvinas)</w:t>
      </w:r>
    </w:p>
    <w:p>
      <w:pPr>
        <w:pStyle w:val="Normal"/>
      </w:pPr>
      <w:r>
        <w:t xml:space="preserve">Istanbul [US Consulate General]   Turkey</w:t>
      </w:r>
    </w:p>
    <w:p>
      <w:pPr>
        <w:pStyle w:val="Normal"/>
      </w:pPr>
      <w:r>
        <w:t xml:space="preserve">Italian Somaliland                Somalia</w:t>
      </w:r>
    </w:p>
    <w:p>
      <w:pPr>
        <w:pStyle w:val="Normal"/>
      </w:pPr>
      <w:r>
        <w:t xml:space="preserve">Iwo Jima                          Japan</w:t>
      </w:r>
    </w:p>
    <w:p>
      <w:pPr>
        <w:pStyle w:val="Normal"/>
      </w:pPr>
      <w:r>
        <w:t xml:space="preserve">Izmir [US Consulate General]      Turkey</w:t>
      </w:r>
    </w:p>
    <w:p>
      <w:pPr>
        <w:pStyle w:val="Normal"/>
      </w:pPr>
      <w:r>
        <w:t xml:space="preserve">Jakarta [US Embassy]              Indonesia</w:t>
      </w:r>
    </w:p>
    <w:p>
      <w:pPr>
        <w:pStyle w:val="Normal"/>
      </w:pPr>
      <w:r>
        <w:t xml:space="preserve">Japan, Sea of                     Pacific Ocean</w:t>
      </w:r>
    </w:p>
    <w:p>
      <w:pPr>
        <w:pStyle w:val="Normal"/>
      </w:pPr>
      <w:r>
        <w:t xml:space="preserve">Java                              Indonesia</w:t>
      </w:r>
    </w:p>
    <w:p>
      <w:pPr>
        <w:pStyle w:val="Normal"/>
      </w:pPr>
      <w:r>
        <w:t xml:space="preserve">Java Sea                          Indian Ocean</w:t>
      </w:r>
    </w:p>
    <w:p>
      <w:pPr>
        <w:pStyle w:val="Normal"/>
      </w:pPr>
      <w:r>
        <w:t xml:space="preserve">Jeddah [US Consulate General]     Saudi Arabia</w:t>
      </w:r>
    </w:p>
    <w:p>
      <w:pPr>
        <w:pStyle w:val="Normal"/>
      </w:pPr>
      <w:r>
        <w:t xml:space="preserve">Jerusalem [US Consulate General]  Israel; West Bank</w:t>
      </w:r>
    </w:p>
    <w:p>
      <w:pPr>
        <w:pStyle w:val="Normal"/>
      </w:pPr>
      <w:r>
        <w:t xml:space="preserve">Johannesburg                      South Africa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Juan de Fuca, Strait of           Pacific Ocean</w:t>
      </w:r>
    </w:p>
    <w:p>
      <w:pPr>
        <w:pStyle w:val="Normal"/>
      </w:pPr>
      <w:r>
        <w:t xml:space="preserve">Juan Fernandez, Isla de           Chile</w:t>
      </w:r>
    </w:p>
    <w:p>
      <w:pPr>
        <w:pStyle w:val="Normal"/>
      </w:pPr>
      <w:r>
        <w:t xml:space="preserve">Juventud, Isla de la              Cuba</w:t>
      </w:r>
    </w:p>
    <w:p>
      <w:pPr>
        <w:pStyle w:val="Normal"/>
      </w:pPr>
      <w:r>
        <w:t xml:space="preserve">(Isle of Youth)</w:t>
      </w:r>
    </w:p>
    <w:p>
      <w:pPr>
        <w:pStyle w:val="Normal"/>
      </w:pPr>
      <w:r>
        <w:t xml:space="preserve">Kabul [US Embassy now closed]     Afghanistan</w:t>
      </w:r>
    </w:p>
    <w:p>
      <w:pPr>
        <w:pStyle w:val="Normal"/>
      </w:pPr>
      <w:r>
        <w:t xml:space="preserve">Kaduna [US Consulate General]     Nigeria</w:t>
      </w:r>
    </w:p>
    <w:p>
      <w:pPr>
        <w:pStyle w:val="Normal"/>
      </w:pPr>
      <w:r>
        <w:t xml:space="preserve">Kalimantan                        Indonesia</w:t>
      </w:r>
    </w:p>
    <w:p>
      <w:pPr>
        <w:pStyle w:val="Normal"/>
      </w:pPr>
      <w:r>
        <w:t xml:space="preserve">Kamchatka Peninsula               Soviet Union</w:t>
      </w:r>
    </w:p>
    <w:p>
      <w:pPr>
        <w:pStyle w:val="Normal"/>
      </w:pPr>
      <w:r>
        <w:t xml:space="preserve">(Poluostrov Kamchatka)</w:t>
      </w:r>
    </w:p>
    <w:p>
      <w:pPr>
        <w:pStyle w:val="Normal"/>
      </w:pPr>
      <w:r>
        <w:t xml:space="preserve">Kampala [US Embassy]              Uganda</w:t>
      </w:r>
    </w:p>
    <w:p>
      <w:pPr>
        <w:pStyle w:val="Normal"/>
      </w:pPr>
      <w:r>
        <w:t xml:space="preserve">Kampuchea                         Cambodia</w:t>
      </w:r>
    </w:p>
    <w:p>
      <w:pPr>
        <w:pStyle w:val="Normal"/>
      </w:pPr>
      <w:r>
        <w:t xml:space="preserve">Karachi [US Consulate General]    Pakistan</w:t>
      </w:r>
    </w:p>
    <w:p>
      <w:pPr>
        <w:pStyle w:val="Normal"/>
      </w:pPr>
      <w:r>
        <w:t xml:space="preserve">Kara Sea                          Arctic Ocean</w:t>
      </w:r>
    </w:p>
    <w:p>
      <w:pPr>
        <w:pStyle w:val="Normal"/>
      </w:pPr>
      <w:r>
        <w:t xml:space="preserve">Karimata Strait                   Indian Ocean</w:t>
      </w:r>
    </w:p>
    <w:p>
      <w:pPr>
        <w:pStyle w:val="Normal"/>
      </w:pPr>
      <w:r>
        <w:t xml:space="preserve">Kathmandu [US Embassy]            Nepal</w:t>
      </w:r>
    </w:p>
    <w:p>
      <w:pPr>
        <w:pStyle w:val="Normal"/>
      </w:pPr>
      <w:r>
        <w:t xml:space="preserve">Kattegat                          Atlantic Ocean</w:t>
      </w:r>
    </w:p>
    <w:p>
      <w:pPr>
        <w:pStyle w:val="Normal"/>
      </w:pPr>
      <w:r>
        <w:t xml:space="preserve">Kauai Channel                     Pacific Ocean</w:t>
      </w:r>
    </w:p>
    <w:p>
      <w:pPr>
        <w:pStyle w:val="Normal"/>
      </w:pPr>
      <w:r>
        <w:t xml:space="preserve">Keeling Islands                   Cocos (Keeling) Islands</w:t>
      </w:r>
    </w:p>
    <w:p>
      <w:pPr>
        <w:pStyle w:val="Normal"/>
      </w:pPr>
      <w:r>
        <w:t xml:space="preserve">Kerguelen, Iles                   French Southern and Antarctic Lands</w:t>
      </w:r>
    </w:p>
    <w:p>
      <w:pPr>
        <w:pStyle w:val="Normal"/>
      </w:pPr>
      <w:r>
        <w:t xml:space="preserve">Kermadec Islands                  New Zealand</w:t>
      </w:r>
    </w:p>
    <w:p>
      <w:pPr>
        <w:pStyle w:val="Normal"/>
      </w:pPr>
      <w:r>
        <w:t xml:space="preserve">Khabarovsk                        Soviet Union</w:t>
      </w:r>
    </w:p>
    <w:p>
      <w:pPr>
        <w:pStyle w:val="Normal"/>
      </w:pPr>
      <w:r>
        <w:t xml:space="preserve">Khartoum [US Embassy]             Sudan</w:t>
      </w:r>
    </w:p>
    <w:p>
      <w:pPr>
        <w:pStyle w:val="Normal"/>
      </w:pPr>
      <w:r>
        <w:t xml:space="preserve">Khmer Republic                    Cambodia</w:t>
      </w:r>
    </w:p>
    <w:p>
      <w:pPr>
        <w:pStyle w:val="Normal"/>
      </w:pPr>
      <w:r>
        <w:t xml:space="preserve">Kiel Canal (Nord-Ostsee Kanal)    Atlantic Ocean</w:t>
      </w:r>
    </w:p>
    <w:p>
      <w:pPr>
        <w:pStyle w:val="Normal"/>
      </w:pPr>
      <w:r>
        <w:t xml:space="preserve">Khuriya Muriya Islands            Oman</w:t>
      </w:r>
    </w:p>
    <w:p>
      <w:pPr>
        <w:pStyle w:val="Normal"/>
      </w:pPr>
      <w:r>
        <w:t xml:space="preserve">(Kuria Muria Islands)</w:t>
      </w:r>
    </w:p>
    <w:p>
      <w:pPr>
        <w:pStyle w:val="Normal"/>
      </w:pPr>
      <w:r>
        <w:t xml:space="preserve">Khyber Pass                       Pakistan</w:t>
      </w:r>
    </w:p>
    <w:p>
      <w:pPr>
        <w:pStyle w:val="Normal"/>
      </w:pPr>
      <w:r>
        <w:t xml:space="preserve">Kigali [US Embassy]               Rwanda</w:t>
      </w:r>
    </w:p>
    <w:p>
      <w:pPr>
        <w:pStyle w:val="Normal"/>
      </w:pPr>
      <w:r>
        <w:t xml:space="preserve">Kingston [US Embassy]             Jamaica</w:t>
      </w:r>
    </w:p>
    <w:p>
      <w:pPr>
        <w:pStyle w:val="Normal"/>
      </w:pPr>
      <w:r>
        <w:t xml:space="preserve">Kinshasa [US Embassy]             Zaire</w:t>
      </w:r>
    </w:p>
    <w:p>
      <w:pPr>
        <w:pStyle w:val="Normal"/>
      </w:pPr>
      <w:r>
        <w:t xml:space="preserve">Kiritimati (Christmas Island)     Kiribati</w:t>
      </w:r>
    </w:p>
    <w:p>
      <w:pPr>
        <w:pStyle w:val="Normal"/>
      </w:pPr>
      <w:r>
        <w:t xml:space="preserve">Kithira Strait                    Atlantic Ocean</w:t>
      </w:r>
    </w:p>
    <w:p>
      <w:pPr>
        <w:pStyle w:val="Normal"/>
      </w:pPr>
      <w:r>
        <w:t xml:space="preserve">Kodiak Island                     United States</w:t>
      </w:r>
    </w:p>
    <w:p>
      <w:pPr>
        <w:pStyle w:val="Normal"/>
      </w:pPr>
      <w:r>
        <w:t xml:space="preserve">Kola Peninsula                    Soviet Union</w:t>
      </w:r>
    </w:p>
    <w:p>
      <w:pPr>
        <w:pStyle w:val="Normal"/>
      </w:pPr>
      <w:r>
        <w:t xml:space="preserve">(Kol'skiy Poluostrov)</w:t>
      </w:r>
    </w:p>
    <w:p>
      <w:pPr>
        <w:pStyle w:val="Normal"/>
      </w:pPr>
      <w:r>
        <w:t xml:space="preserve">Kolonia [US Special Office]       Micronesia, Federated States of</w:t>
      </w:r>
    </w:p>
    <w:p>
      <w:pPr>
        <w:pStyle w:val="Normal"/>
      </w:pPr>
      <w:r>
        <w:t xml:space="preserve">Korea Bay                         Pacific Ocean</w:t>
      </w:r>
    </w:p>
    <w:p>
      <w:pPr>
        <w:pStyle w:val="Normal"/>
      </w:pPr>
      <w:r>
        <w:t xml:space="preserve">Korea, Democratic People's        Korea, North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Korea, Republic of                Korea, South</w:t>
      </w:r>
    </w:p>
    <w:p>
      <w:pPr>
        <w:pStyle w:val="Normal"/>
      </w:pPr>
      <w:r>
        <w:t xml:space="preserve">Korea Strait                      Pacific Ocean</w:t>
      </w:r>
    </w:p>
    <w:p>
      <w:pPr>
        <w:pStyle w:val="Normal"/>
      </w:pPr>
      <w:r>
        <w:t xml:space="preserve">Koror [US Special Office]         Pacific Islands, Trust Territory of</w:t>
      </w:r>
    </w:p>
    <w:p>
      <w:pPr>
        <w:pStyle w:val="Normal"/>
      </w:pPr>
      <w:r>
        <w:t xml:space="preserve">Kosovo                            Yugoslavia</w:t>
      </w:r>
    </w:p>
    <w:p>
      <w:pPr>
        <w:pStyle w:val="Normal"/>
      </w:pPr>
      <w:r>
        <w:t xml:space="preserve">Kowloon                           Hong Kong</w:t>
      </w:r>
    </w:p>
    <w:p>
      <w:pPr>
        <w:pStyle w:val="Normal"/>
      </w:pPr>
      <w:r>
        <w:t xml:space="preserve">Krakow [US Consulate]             Poland</w:t>
      </w:r>
    </w:p>
    <w:p>
      <w:pPr>
        <w:pStyle w:val="Normal"/>
      </w:pPr>
      <w:r>
        <w:t xml:space="preserve">Kuala Lumpur [US Embassy]         Malaysia</w:t>
      </w:r>
    </w:p>
    <w:p>
      <w:pPr>
        <w:pStyle w:val="Normal"/>
      </w:pPr>
      <w:r>
        <w:t xml:space="preserve">Kunashiri (Kunashir)              Soviet Union [de facto]</w:t>
      </w:r>
    </w:p>
    <w:p>
      <w:pPr>
        <w:pStyle w:val="Normal"/>
      </w:pPr>
      <w:r>
        <w:t xml:space="preserve">Kuril Islands                     Soviet Union [de facto]</w:t>
      </w:r>
    </w:p>
    <w:p>
      <w:pPr>
        <w:pStyle w:val="Normal"/>
      </w:pPr>
      <w:r>
        <w:t xml:space="preserve">Kuwait [US Embassy]               Kuwait</w:t>
      </w:r>
    </w:p>
    <w:p>
      <w:pPr>
        <w:pStyle w:val="Normal"/>
      </w:pPr>
      <w:r>
        <w:t xml:space="preserve">Kwajalein Atoll                   Marshall Islands</w:t>
      </w:r>
    </w:p>
    <w:p>
      <w:pPr>
        <w:pStyle w:val="Normal"/>
      </w:pPr>
      <w:r>
        <w:t xml:space="preserve">Kyushu                            Japan</w:t>
      </w:r>
    </w:p>
    <w:p>
      <w:pPr>
        <w:pStyle w:val="Normal"/>
      </w:pPr>
      <w:r>
        <w:t xml:space="preserve">Labrador                          Canada</w:t>
      </w:r>
    </w:p>
    <w:p>
      <w:pPr>
        <w:pStyle w:val="Normal"/>
      </w:pPr>
      <w:r>
        <w:t xml:space="preserve">Laccadive Islands                 India</w:t>
      </w:r>
    </w:p>
    <w:p>
      <w:pPr>
        <w:pStyle w:val="Normal"/>
      </w:pPr>
      <w:r>
        <w:t xml:space="preserve">Laccadive Sea                     Indian Ocean</w:t>
      </w:r>
    </w:p>
    <w:p>
      <w:pPr>
        <w:pStyle w:val="Normal"/>
      </w:pPr>
      <w:r>
        <w:t xml:space="preserve">La Coruna [US Consular Agency]    Spain</w:t>
      </w:r>
    </w:p>
    <w:p>
      <w:pPr>
        <w:pStyle w:val="Normal"/>
      </w:pPr>
      <w:r>
        <w:t xml:space="preserve">Lagos [US Embassy]                Nigeria</w:t>
      </w:r>
    </w:p>
    <w:p>
      <w:pPr>
        <w:pStyle w:val="Normal"/>
      </w:pPr>
      <w:r>
        <w:t xml:space="preserve">Lahore [US Consulate General]     Pakistan</w:t>
      </w:r>
    </w:p>
    <w:p>
      <w:pPr>
        <w:pStyle w:val="Normal"/>
      </w:pPr>
      <w:r>
        <w:t xml:space="preserve">Lakshadweep                       India</w:t>
      </w:r>
    </w:p>
    <w:p>
      <w:pPr>
        <w:pStyle w:val="Normal"/>
      </w:pPr>
      <w:r>
        <w:t xml:space="preserve">La Paz [US Embassy]               Bolivia</w:t>
      </w:r>
    </w:p>
    <w:p>
      <w:pPr>
        <w:pStyle w:val="Normal"/>
      </w:pPr>
      <w:r>
        <w:t xml:space="preserve">La Perouse Strait                 Pacific Ocean</w:t>
      </w:r>
    </w:p>
    <w:p>
      <w:pPr>
        <w:pStyle w:val="Normal"/>
      </w:pPr>
      <w:r>
        <w:t xml:space="preserve">Laptev Sea                        Arctic Ocean</w:t>
      </w:r>
    </w:p>
    <w:p>
      <w:pPr>
        <w:pStyle w:val="Normal"/>
      </w:pPr>
      <w:r>
        <w:t xml:space="preserve">Las Palmas [US Consular Agency]   Spain</w:t>
      </w:r>
    </w:p>
    <w:p>
      <w:pPr>
        <w:pStyle w:val="Normal"/>
      </w:pPr>
      <w:r>
        <w:t xml:space="preserve">Latvia                            Soviet Union [de facto]</w:t>
      </w:r>
    </w:p>
    <w:p>
      <w:pPr>
        <w:pStyle w:val="Normal"/>
      </w:pPr>
      <w:r>
        <w:t xml:space="preserve">Lau Group                         Fiji</w:t>
      </w:r>
    </w:p>
    <w:p>
      <w:pPr>
        <w:pStyle w:val="Normal"/>
      </w:pPr>
      <w:r>
        <w:t xml:space="preserve">Leningrad [US Consulate General]  Soviet Union</w:t>
      </w:r>
    </w:p>
    <w:p>
      <w:pPr>
        <w:pStyle w:val="Normal"/>
      </w:pPr>
      <w:r>
        <w:t xml:space="preserve">Lesser Sunda Islands              Indonesia</w:t>
      </w:r>
    </w:p>
    <w:p>
      <w:pPr>
        <w:pStyle w:val="Normal"/>
      </w:pPr>
      <w:r>
        <w:t xml:space="preserve">Leyte                             Philippines</w:t>
      </w:r>
    </w:p>
    <w:p>
      <w:pPr>
        <w:pStyle w:val="Normal"/>
      </w:pPr>
      <w:r>
        <w:t xml:space="preserve">Liancourt Rocks [claimed by Japan]Korea, South</w:t>
      </w:r>
    </w:p>
    <w:p>
      <w:pPr>
        <w:pStyle w:val="Normal"/>
      </w:pPr>
      <w:r>
        <w:t xml:space="preserve">Libreville [US Embassy]           Gabon</w:t>
      </w:r>
    </w:p>
    <w:p>
      <w:pPr>
        <w:pStyle w:val="Normal"/>
      </w:pPr>
      <w:r>
        <w:t xml:space="preserve">Ligurian Sea                      Atlantic Ocean</w:t>
      </w:r>
    </w:p>
    <w:p>
      <w:pPr>
        <w:pStyle w:val="Normal"/>
      </w:pPr>
      <w:r>
        <w:t xml:space="preserve">Lilongwe [US Embassy]             Malawi</w:t>
      </w:r>
    </w:p>
    <w:p>
      <w:pPr>
        <w:pStyle w:val="Normal"/>
      </w:pPr>
      <w:r>
        <w:t xml:space="preserve">Lima [US Embassy]                 Peru</w:t>
      </w:r>
    </w:p>
    <w:p>
      <w:pPr>
        <w:pStyle w:val="Normal"/>
      </w:pPr>
      <w:r>
        <w:t xml:space="preserve">Lincoln Sea                       Arctic Ocean</w:t>
      </w:r>
    </w:p>
    <w:p>
      <w:pPr>
        <w:pStyle w:val="Normal"/>
      </w:pPr>
      <w:r>
        <w:t xml:space="preserve">Line Islands                      Kiribati; Palmyra Atoll</w:t>
      </w:r>
    </w:p>
    <w:p>
      <w:pPr>
        <w:pStyle w:val="Normal"/>
      </w:pPr>
      <w:r>
        <w:t xml:space="preserve">Lisbon [US Embassy]               Portugal</w:t>
      </w:r>
    </w:p>
    <w:p>
      <w:pPr>
        <w:pStyle w:val="Normal"/>
      </w:pPr>
      <w:r>
        <w:t xml:space="preserve">Lithuania                         Soviet Union [de facto]</w:t>
      </w:r>
    </w:p>
    <w:p>
      <w:pPr>
        <w:pStyle w:val="Normal"/>
      </w:pPr>
      <w:r>
        <w:t xml:space="preserve">Lombok Strait                     Indian Ocean</w:t>
      </w:r>
    </w:p>
    <w:p>
      <w:pPr>
        <w:pStyle w:val="Normal"/>
      </w:pPr>
      <w:r>
        <w:t xml:space="preserve">Lome [US Embassy]                 Togo</w:t>
      </w:r>
    </w:p>
    <w:p>
      <w:pPr>
        <w:pStyle w:val="Normal"/>
      </w:pPr>
      <w:r>
        <w:t xml:space="preserve">London [US Embassy]               United Kingdom</w:t>
      </w:r>
    </w:p>
    <w:p>
      <w:pPr>
        <w:pStyle w:val="Normal"/>
      </w:pPr>
      <w:r>
        <w:t xml:space="preserve">Lord Howe Island                  Australia</w:t>
      </w:r>
    </w:p>
    <w:p>
      <w:pPr>
        <w:pStyle w:val="Normal"/>
      </w:pPr>
      <w:r>
        <w:t xml:space="preserve">Louisiade Archipelago             Papua New Guinea</w:t>
      </w:r>
    </w:p>
    <w:p>
      <w:pPr>
        <w:pStyle w:val="Normal"/>
      </w:pPr>
      <w:r>
        <w:t xml:space="preserve">Loyalty Islands                   New Caledonia</w:t>
      </w:r>
    </w:p>
    <w:p>
      <w:pPr>
        <w:pStyle w:val="Normal"/>
      </w:pPr>
      <w:r>
        <w:t xml:space="preserve">(Iles Loyaute)</w:t>
      </w:r>
    </w:p>
    <w:p>
      <w:pPr>
        <w:pStyle w:val="Normal"/>
      </w:pPr>
      <w:r>
        <w:t xml:space="preserve">Lubumbashi [US Consulate General] Zaire</w:t>
      </w:r>
    </w:p>
    <w:p>
      <w:pPr>
        <w:pStyle w:val="Normal"/>
      </w:pPr>
      <w:r>
        <w:t xml:space="preserve">Lusaka [US Embassy]               Zambia</w:t>
      </w:r>
    </w:p>
    <w:p>
      <w:pPr>
        <w:pStyle w:val="Normal"/>
      </w:pPr>
      <w:r>
        <w:t xml:space="preserve">Luxembourg [US Embassy]           Luxembourg</w:t>
      </w:r>
    </w:p>
    <w:p>
      <w:pPr>
        <w:pStyle w:val="Normal"/>
      </w:pPr>
      <w:r>
        <w:t xml:space="preserve">Luzon                             Philippines</w:t>
      </w:r>
    </w:p>
    <w:p>
      <w:pPr>
        <w:pStyle w:val="Normal"/>
      </w:pPr>
      <w:r>
        <w:t xml:space="preserve">Luzon Strait                      Pacific Ocean</w:t>
      </w:r>
    </w:p>
    <w:p>
      <w:pPr>
        <w:pStyle w:val="Normal"/>
      </w:pPr>
      <w:r>
        <w:t xml:space="preserve">Lyon [US Consulate General]       France</w:t>
      </w:r>
    </w:p>
    <w:p>
      <w:pPr>
        <w:pStyle w:val="Normal"/>
      </w:pPr>
      <w:r>
        <w:t xml:space="preserve">Macao                             Macau</w:t>
      </w:r>
    </w:p>
    <w:p>
      <w:pPr>
        <w:pStyle w:val="Normal"/>
      </w:pPr>
      <w:r>
        <w:t xml:space="preserve">Macedonia                         Bulgaria; Greece; Yugoslavia</w:t>
      </w:r>
    </w:p>
    <w:p>
      <w:pPr>
        <w:pStyle w:val="Normal"/>
      </w:pPr>
      <w:r>
        <w:t xml:space="preserve">Macquarie Island                  Australia</w:t>
      </w:r>
    </w:p>
    <w:p>
      <w:pPr>
        <w:pStyle w:val="Normal"/>
      </w:pPr>
      <w:r>
        <w:t xml:space="preserve">Madeira Islands                   Portugal</w:t>
      </w:r>
    </w:p>
    <w:p>
      <w:pPr>
        <w:pStyle w:val="Normal"/>
      </w:pPr>
      <w:r>
        <w:t xml:space="preserve">Madras [US Consulate General]     India</w:t>
      </w:r>
    </w:p>
    <w:p>
      <w:pPr>
        <w:pStyle w:val="Normal"/>
      </w:pPr>
      <w:r>
        <w:t xml:space="preserve">Madrid [US Embassy]               Spain</w:t>
      </w:r>
    </w:p>
    <w:p>
      <w:pPr>
        <w:pStyle w:val="Normal"/>
      </w:pPr>
      <w:r>
        <w:t xml:space="preserve">Magellan, Strait of               Atlantic Ocean</w:t>
      </w:r>
    </w:p>
    <w:p>
      <w:pPr>
        <w:pStyle w:val="Normal"/>
      </w:pPr>
      <w:r>
        <w:t xml:space="preserve">Mahe Island                       Seychelles</w:t>
      </w:r>
    </w:p>
    <w:p>
      <w:pPr>
        <w:pStyle w:val="Normal"/>
      </w:pPr>
      <w:r>
        <w:t xml:space="preserve">Maiz, Islas del (Corn Islands)    Nicaragua</w:t>
      </w:r>
    </w:p>
    <w:p>
      <w:pPr>
        <w:pStyle w:val="Normal"/>
      </w:pPr>
      <w:r>
        <w:t xml:space="preserve">Majorca (Mallorca)                Spain</w:t>
      </w:r>
    </w:p>
    <w:p>
      <w:pPr>
        <w:pStyle w:val="Normal"/>
      </w:pPr>
      <w:r>
        <w:t xml:space="preserve">Majuro [US Special Office]        Marshall Islands</w:t>
      </w:r>
    </w:p>
    <w:p>
      <w:pPr>
        <w:pStyle w:val="Normal"/>
      </w:pPr>
      <w:r>
        <w:t xml:space="preserve">Makassar Strait                   Pacific Ocean</w:t>
      </w:r>
    </w:p>
    <w:p>
      <w:pPr>
        <w:pStyle w:val="Normal"/>
      </w:pPr>
      <w:r>
        <w:t xml:space="preserve">Malabo [US Embassy]               Equatorial Guinea</w:t>
      </w:r>
    </w:p>
    <w:p>
      <w:pPr>
        <w:pStyle w:val="Normal"/>
      </w:pPr>
      <w:r>
        <w:t xml:space="preserve">Malacca, Strait of                Indian Ocean</w:t>
      </w:r>
    </w:p>
    <w:p>
      <w:pPr>
        <w:pStyle w:val="Normal"/>
      </w:pPr>
      <w:r>
        <w:t xml:space="preserve">Malaga [US Consular Agency]       Spain</w:t>
      </w:r>
    </w:p>
    <w:p>
      <w:pPr>
        <w:pStyle w:val="Normal"/>
      </w:pPr>
      <w:r>
        <w:t xml:space="preserve">Malagasy Republic                 Madagascar</w:t>
      </w:r>
    </w:p>
    <w:p>
      <w:pPr>
        <w:pStyle w:val="Normal"/>
      </w:pPr>
      <w:r>
        <w:t xml:space="preserve">Male [US post not maintained,     Maldives</w:t>
      </w:r>
    </w:p>
    <w:p>
      <w:pPr>
        <w:pStyle w:val="Normal"/>
      </w:pPr>
      <w:r>
        <w:t xml:space="preserve">representation from Colombo,</w:t>
      </w:r>
    </w:p>
    <w:p>
      <w:pPr>
        <w:pStyle w:val="Normal"/>
      </w:pPr>
      <w:r>
        <w:t xml:space="preserve">Sri Lanka]</w:t>
      </w:r>
    </w:p>
    <w:p>
      <w:pPr>
        <w:pStyle w:val="Normal"/>
      </w:pPr>
      <w:r>
        <w:t xml:space="preserve">Mallorca (Majorca)                Spain</w:t>
      </w:r>
    </w:p>
    <w:p>
      <w:pPr>
        <w:pStyle w:val="Normal"/>
      </w:pPr>
      <w:r>
        <w:t xml:space="preserve">Malpelo, Isla de                  Colombia</w:t>
      </w:r>
    </w:p>
    <w:p>
      <w:pPr>
        <w:pStyle w:val="Normal"/>
      </w:pPr>
      <w:r>
        <w:t xml:space="preserve">Malta Channel                     Atlantic Ocean</w:t>
      </w:r>
    </w:p>
    <w:p>
      <w:pPr>
        <w:pStyle w:val="Normal"/>
      </w:pPr>
      <w:r>
        <w:t xml:space="preserve">Malvinas, Islas                   Falkland Islands (Islas Malvinas)</w:t>
      </w:r>
    </w:p>
    <w:p>
      <w:pPr>
        <w:pStyle w:val="Normal"/>
      </w:pPr>
      <w:r>
        <w:t xml:space="preserve">Managua [US Embassy]              Nicaragua</w:t>
      </w:r>
    </w:p>
    <w:p>
      <w:pPr>
        <w:pStyle w:val="Normal"/>
      </w:pPr>
      <w:r>
        <w:t xml:space="preserve">Manama [US Embassy]               Bahrain</w:t>
      </w:r>
    </w:p>
    <w:p>
      <w:pPr>
        <w:pStyle w:val="Normal"/>
      </w:pPr>
      <w:r>
        <w:t xml:space="preserve">Manaus [US Consular Agency]       Brazil</w:t>
      </w:r>
    </w:p>
    <w:p>
      <w:pPr>
        <w:pStyle w:val="Normal"/>
      </w:pPr>
      <w:r>
        <w:t xml:space="preserve">Manchukuo                         China</w:t>
      </w:r>
    </w:p>
    <w:p>
      <w:pPr>
        <w:pStyle w:val="Normal"/>
      </w:pPr>
      <w:r>
        <w:t xml:space="preserve">Manchuria                         China</w:t>
      </w:r>
    </w:p>
    <w:p>
      <w:pPr>
        <w:pStyle w:val="Normal"/>
      </w:pPr>
      <w:r>
        <w:t xml:space="preserve">Manila [US Embassy]               Philippines</w:t>
      </w:r>
    </w:p>
    <w:p>
      <w:pPr>
        <w:pStyle w:val="Normal"/>
      </w:pPr>
      <w:r>
        <w:t xml:space="preserve">Manipa Strait                     Pacific Ocean</w:t>
      </w:r>
    </w:p>
    <w:p>
      <w:pPr>
        <w:pStyle w:val="Normal"/>
      </w:pPr>
      <w:r>
        <w:t xml:space="preserve">Mannar, Gulf of                   Indian Ocean</w:t>
      </w:r>
    </w:p>
    <w:p>
      <w:pPr>
        <w:pStyle w:val="Normal"/>
      </w:pPr>
      <w:r>
        <w:t xml:space="preserve">Manua Islands                     American Samoa</w:t>
      </w:r>
    </w:p>
    <w:p>
      <w:pPr>
        <w:pStyle w:val="Normal"/>
      </w:pPr>
      <w:r>
        <w:t xml:space="preserve">Maputo [US Embassy]               Mozambique</w:t>
      </w:r>
    </w:p>
    <w:p>
      <w:pPr>
        <w:pStyle w:val="Normal"/>
      </w:pPr>
      <w:r>
        <w:t xml:space="preserve">Maracaibo [US Consulate]          Venezuela</w:t>
      </w:r>
    </w:p>
    <w:p>
      <w:pPr>
        <w:pStyle w:val="Normal"/>
      </w:pPr>
      <w:r>
        <w:t xml:space="preserve">Marcus Island (Minami-tori-shima) Japan</w:t>
      </w:r>
    </w:p>
    <w:p>
      <w:pPr>
        <w:pStyle w:val="Normal"/>
      </w:pPr>
      <w:r>
        <w:t xml:space="preserve">Mariana Islands                   Guam; Northern Mariana Islands</w:t>
      </w:r>
    </w:p>
    <w:p>
      <w:pPr>
        <w:pStyle w:val="Normal"/>
      </w:pPr>
      <w:r>
        <w:t xml:space="preserve">Marion Island                     South Africa</w:t>
      </w:r>
    </w:p>
    <w:p>
      <w:pPr>
        <w:pStyle w:val="Normal"/>
      </w:pPr>
      <w:r>
        <w:t xml:space="preserve">Marmara, Sea of                   Atlantic Ocean</w:t>
      </w:r>
    </w:p>
    <w:p>
      <w:pPr>
        <w:pStyle w:val="Normal"/>
      </w:pPr>
      <w:r>
        <w:t xml:space="preserve">Marquesas Islands                 French Polynesia</w:t>
      </w:r>
    </w:p>
    <w:p>
      <w:pPr>
        <w:pStyle w:val="Normal"/>
      </w:pPr>
      <w:r>
        <w:t xml:space="preserve">(Iles Marquises)</w:t>
      </w:r>
    </w:p>
    <w:p>
      <w:pPr>
        <w:pStyle w:val="Normal"/>
      </w:pPr>
      <w:r>
        <w:t xml:space="preserve">Marseille [US Consulate General]  France</w:t>
      </w:r>
    </w:p>
    <w:p>
      <w:pPr>
        <w:pStyle w:val="Normal"/>
      </w:pPr>
      <w:r>
        <w:t xml:space="preserve">Martin Vaz, Ilhas                 Brazil</w:t>
      </w:r>
    </w:p>
    <w:p>
      <w:pPr>
        <w:pStyle w:val="Normal"/>
      </w:pPr>
      <w:r>
        <w:t xml:space="preserve">Mas a Tierra                      Chile</w:t>
      </w:r>
    </w:p>
    <w:p>
      <w:pPr>
        <w:pStyle w:val="Normal"/>
      </w:pPr>
      <w:r>
        <w:t xml:space="preserve">(Robinson Crusoe Island)</w:t>
      </w:r>
    </w:p>
    <w:p>
      <w:pPr>
        <w:pStyle w:val="Normal"/>
      </w:pPr>
      <w:r>
        <w:t xml:space="preserve">Mascarene Islands                 Mauritius; Reunion</w:t>
      </w:r>
    </w:p>
    <w:p>
      <w:pPr>
        <w:pStyle w:val="Normal"/>
      </w:pPr>
      <w:r>
        <w:t xml:space="preserve">Maseru [US Embassy]               Lesotho</w:t>
      </w:r>
    </w:p>
    <w:p>
      <w:pPr>
        <w:pStyle w:val="Normal"/>
      </w:pPr>
      <w:r>
        <w:t xml:space="preserve">Matamoros [US Consulate]          Mexico</w:t>
      </w:r>
    </w:p>
    <w:p>
      <w:pPr>
        <w:pStyle w:val="Normal"/>
      </w:pPr>
      <w:r>
        <w:t xml:space="preserve">Mazatlan [US Consulate]           Mexico</w:t>
      </w:r>
    </w:p>
    <w:p>
      <w:pPr>
        <w:pStyle w:val="Normal"/>
      </w:pPr>
      <w:r>
        <w:t xml:space="preserve">Mbabane [US Embassy]              Swaziland</w:t>
      </w:r>
    </w:p>
    <w:p>
      <w:pPr>
        <w:pStyle w:val="Normal"/>
      </w:pPr>
      <w:r>
        <w:t xml:space="preserve">McDonald Islands                  Heard Island and McDonald Islands</w:t>
      </w:r>
    </w:p>
    <w:p>
      <w:pPr>
        <w:pStyle w:val="Normal"/>
      </w:pPr>
      <w:r>
        <w:t xml:space="preserve">Medan [US Consulate]              Indonesia</w:t>
      </w:r>
    </w:p>
    <w:p>
      <w:pPr>
        <w:pStyle w:val="Normal"/>
      </w:pPr>
      <w:r>
        <w:t xml:space="preserve">Mediterranean Sea                 Atlantic Ocean</w:t>
      </w:r>
    </w:p>
    <w:p>
      <w:pPr>
        <w:pStyle w:val="Normal"/>
      </w:pPr>
      <w:r>
        <w:t xml:space="preserve">Melbourne [US Consulate General]  Australia</w:t>
      </w:r>
    </w:p>
    <w:p>
      <w:pPr>
        <w:pStyle w:val="Normal"/>
      </w:pPr>
      <w:r>
        <w:t xml:space="preserve">Melilla                           Spain</w:t>
      </w:r>
    </w:p>
    <w:p>
      <w:pPr>
        <w:pStyle w:val="Normal"/>
      </w:pPr>
      <w:r>
        <w:t xml:space="preserve">Merida [US Consulate]             Mexico</w:t>
      </w:r>
    </w:p>
    <w:p>
      <w:pPr>
        <w:pStyle w:val="Normal"/>
      </w:pPr>
      <w:r>
        <w:t xml:space="preserve">Messina, Strait of                Atlantic Ocean</w:t>
      </w:r>
    </w:p>
    <w:p>
      <w:pPr>
        <w:pStyle w:val="Normal"/>
      </w:pPr>
      <w:r>
        <w:t xml:space="preserve">Mexico [US Embassy]               Mexico</w:t>
      </w:r>
    </w:p>
    <w:p>
      <w:pPr>
        <w:pStyle w:val="Normal"/>
      </w:pPr>
      <w:r>
        <w:t xml:space="preserve">Mexico, Gulf of                   Atlantic Ocean</w:t>
      </w:r>
    </w:p>
    <w:p>
      <w:pPr>
        <w:pStyle w:val="Normal"/>
      </w:pPr>
      <w:r>
        <w:t xml:space="preserve">Milan [US Consulate General]      Italy</w:t>
      </w:r>
    </w:p>
    <w:p>
      <w:pPr>
        <w:pStyle w:val="Normal"/>
      </w:pPr>
      <w:r>
        <w:t xml:space="preserve">Minami-tori-shima                 Japan</w:t>
      </w:r>
    </w:p>
    <w:p>
      <w:pPr>
        <w:pStyle w:val="Normal"/>
      </w:pPr>
      <w:r>
        <w:t xml:space="preserve">Mindanao                          Philippines</w:t>
      </w:r>
    </w:p>
    <w:p>
      <w:pPr>
        <w:pStyle w:val="Normal"/>
      </w:pPr>
      <w:r>
        <w:t xml:space="preserve">Mindoro Strait                    Pacific Ocean</w:t>
      </w:r>
    </w:p>
    <w:p>
      <w:pPr>
        <w:pStyle w:val="Normal"/>
      </w:pPr>
      <w:r>
        <w:t xml:space="preserve">Minicoy Island                    India</w:t>
      </w:r>
    </w:p>
    <w:p>
      <w:pPr>
        <w:pStyle w:val="Normal"/>
      </w:pPr>
      <w:r>
        <w:t xml:space="preserve">Mogadishu [US Embassy]            Somalia</w:t>
      </w:r>
    </w:p>
    <w:p>
      <w:pPr>
        <w:pStyle w:val="Normal"/>
      </w:pPr>
      <w:r>
        <w:t xml:space="preserve">Mombasa [US Consulate]            Kenya</w:t>
      </w:r>
    </w:p>
    <w:p>
      <w:pPr>
        <w:pStyle w:val="Normal"/>
      </w:pPr>
      <w:r>
        <w:t xml:space="preserve">Mona Passage                      Atlantic Ocean</w:t>
      </w:r>
    </w:p>
    <w:p>
      <w:pPr>
        <w:pStyle w:val="Normal"/>
      </w:pPr>
      <w:r>
        <w:t xml:space="preserve">Monrovia [US Embassy]             Liberia</w:t>
      </w:r>
    </w:p>
    <w:p>
      <w:pPr>
        <w:pStyle w:val="Normal"/>
      </w:pPr>
      <w:r>
        <w:t xml:space="preserve">Montego Bay [US Consular Agency]  Jamaica</w:t>
      </w:r>
    </w:p>
    <w:p>
      <w:pPr>
        <w:pStyle w:val="Normal"/>
      </w:pPr>
      <w:r>
        <w:t xml:space="preserve">Monterrey [US Consulate General]  Mexico</w:t>
      </w:r>
    </w:p>
    <w:p>
      <w:pPr>
        <w:pStyle w:val="Normal"/>
      </w:pPr>
      <w:r>
        <w:t xml:space="preserve">Montevideo [US Embassy]           Uruguay</w:t>
      </w:r>
    </w:p>
    <w:p>
      <w:pPr>
        <w:pStyle w:val="Normal"/>
      </w:pPr>
      <w:r>
        <w:t xml:space="preserve">Montreal [US Consulate General,   Canada</w:t>
      </w:r>
    </w:p>
    <w:p>
      <w:pPr>
        <w:pStyle w:val="Normal"/>
      </w:pPr>
      <w:r>
        <w:t xml:space="preserve">US Mission to the International</w:t>
      </w:r>
    </w:p>
    <w:p>
      <w:pPr>
        <w:pStyle w:val="Normal"/>
      </w:pPr>
      <w:r>
        <w:t xml:space="preserve">Civil Aviation Organization</w:t>
      </w:r>
    </w:p>
    <w:p>
      <w:pPr>
        <w:pStyle w:val="Normal"/>
      </w:pPr>
      <w:r>
        <w:t xml:space="preserve">(ICAO)]</w:t>
      </w:r>
    </w:p>
    <w:p>
      <w:pPr>
        <w:pStyle w:val="Normal"/>
      </w:pPr>
      <w:r>
        <w:t xml:space="preserve">Moravian Gate                     Czechoslovakia</w:t>
      </w:r>
    </w:p>
    <w:p>
      <w:pPr>
        <w:pStyle w:val="Normal"/>
      </w:pPr>
      <w:r>
        <w:t xml:space="preserve">Moroni [US Embassy]               Comoros</w:t>
      </w:r>
    </w:p>
    <w:p>
      <w:pPr>
        <w:pStyle w:val="Normal"/>
      </w:pPr>
      <w:r>
        <w:t xml:space="preserve">Mortlock Islands                  Micronesia, Federated States of</w:t>
      </w:r>
    </w:p>
    <w:p>
      <w:pPr>
        <w:pStyle w:val="Normal"/>
      </w:pPr>
      <w:r>
        <w:t xml:space="preserve">Moscow [US Embassy]               Soviet Union</w:t>
      </w:r>
    </w:p>
    <w:p>
      <w:pPr>
        <w:pStyle w:val="Normal"/>
      </w:pPr>
      <w:r>
        <w:t xml:space="preserve">Mozambique Channel                Indian Ocean</w:t>
      </w:r>
    </w:p>
    <w:p>
      <w:pPr>
        <w:pStyle w:val="Normal"/>
      </w:pPr>
      <w:r>
        <w:t xml:space="preserve">Mulege [US Consular Agency]       Mexico</w:t>
      </w:r>
    </w:p>
    <w:p>
      <w:pPr>
        <w:pStyle w:val="Normal"/>
      </w:pPr>
      <w:r>
        <w:t xml:space="preserve">Munich [US Consulate General]     Germany</w:t>
      </w:r>
    </w:p>
    <w:p>
      <w:pPr>
        <w:pStyle w:val="Normal"/>
      </w:pPr>
      <w:r>
        <w:t xml:space="preserve">Musandam Peninsula                Oman; United Arab Emirates</w:t>
      </w:r>
    </w:p>
    <w:p>
      <w:pPr>
        <w:pStyle w:val="Normal"/>
      </w:pPr>
      <w:r>
        <w:t xml:space="preserve">Muscat [US Embassy]               Oman</w:t>
      </w:r>
    </w:p>
    <w:p>
      <w:pPr>
        <w:pStyle w:val="Normal"/>
      </w:pPr>
      <w:r>
        <w:t xml:space="preserve">Muscat and Oman                   Oman</w:t>
      </w:r>
    </w:p>
    <w:p>
      <w:pPr>
        <w:pStyle w:val="Normal"/>
      </w:pPr>
      <w:r>
        <w:t xml:space="preserve">Myanma, Myanmar                   Burma</w:t>
      </w:r>
    </w:p>
    <w:p>
      <w:pPr>
        <w:pStyle w:val="Normal"/>
      </w:pPr>
      <w:r>
        <w:t xml:space="preserve">Naha [US Consulate General]       Japan</w:t>
      </w:r>
    </w:p>
    <w:p>
      <w:pPr>
        <w:pStyle w:val="Normal"/>
      </w:pPr>
      <w:r>
        <w:t xml:space="preserve">Nairobi [US Embassy]              Kenya</w:t>
      </w:r>
    </w:p>
    <w:p>
      <w:pPr>
        <w:pStyle w:val="Normal"/>
      </w:pPr>
      <w:r>
        <w:t xml:space="preserve">Nampo-shoto                       Japan</w:t>
      </w:r>
    </w:p>
    <w:p>
      <w:pPr>
        <w:pStyle w:val="Normal"/>
      </w:pPr>
      <w:r>
        <w:t xml:space="preserve">Naples [US Consulate General]     Italy</w:t>
      </w:r>
    </w:p>
    <w:p>
      <w:pPr>
        <w:pStyle w:val="Normal"/>
      </w:pPr>
      <w:r>
        <w:t xml:space="preserve">Nassau [US Embassy]               Bahamas, The</w:t>
      </w:r>
    </w:p>
    <w:p>
      <w:pPr>
        <w:pStyle w:val="Normal"/>
      </w:pPr>
      <w:r>
        <w:t xml:space="preserve">Natuna Besar Islands              Indonesia</w:t>
      </w:r>
    </w:p>
    <w:p>
      <w:pPr>
        <w:pStyle w:val="Normal"/>
      </w:pPr>
      <w:r>
        <w:t xml:space="preserve">N'Djamena [US Embassy]            Chad</w:t>
      </w:r>
    </w:p>
    <w:p>
      <w:pPr>
        <w:pStyle w:val="Normal"/>
      </w:pPr>
      <w:r>
        <w:t xml:space="preserve">Netherlands East Indies           Indonesia</w:t>
      </w:r>
    </w:p>
    <w:p>
      <w:pPr>
        <w:pStyle w:val="Normal"/>
      </w:pPr>
      <w:r>
        <w:t xml:space="preserve">Netherlands Guiana                Suriname</w:t>
      </w:r>
    </w:p>
    <w:p>
      <w:pPr>
        <w:pStyle w:val="Normal"/>
      </w:pPr>
      <w:r>
        <w:t xml:space="preserve">Nevis                             Saint Kitts and Nevis</w:t>
      </w:r>
    </w:p>
    <w:p>
      <w:pPr>
        <w:pStyle w:val="Normal"/>
      </w:pPr>
      <w:r>
        <w:t xml:space="preserve">New Delhi [US Embassy]            India</w:t>
      </w:r>
    </w:p>
    <w:p>
      <w:pPr>
        <w:pStyle w:val="Normal"/>
      </w:pPr>
      <w:r>
        <w:t xml:space="preserve">Newfoundland                      Canada</w:t>
      </w:r>
    </w:p>
    <w:p>
      <w:pPr>
        <w:pStyle w:val="Normal"/>
      </w:pPr>
      <w:r>
        <w:t xml:space="preserve">New Guinea                        Indonesia; Papua New Guinea</w:t>
      </w:r>
    </w:p>
    <w:p>
      <w:pPr>
        <w:pStyle w:val="Normal"/>
      </w:pPr>
      <w:r>
        <w:t xml:space="preserve">New Hebrides                      Vanuatu</w:t>
      </w:r>
    </w:p>
    <w:p>
      <w:pPr>
        <w:pStyle w:val="Normal"/>
      </w:pPr>
      <w:r>
        <w:t xml:space="preserve">New Siberian Islands              Soviet Union</w:t>
      </w:r>
    </w:p>
    <w:p>
      <w:pPr>
        <w:pStyle w:val="Normal"/>
      </w:pPr>
      <w:r>
        <w:t xml:space="preserve">New Territories                   Hong Kong</w:t>
      </w:r>
    </w:p>
    <w:p>
      <w:pPr>
        <w:pStyle w:val="Normal"/>
      </w:pPr>
      <w:r>
        <w:t xml:space="preserve">New York, New York [US Mission    United States</w:t>
      </w:r>
    </w:p>
    <w:p>
      <w:pPr>
        <w:pStyle w:val="Normal"/>
      </w:pPr>
      <w:r>
        <w:t xml:space="preserve">to the United Nations (USUN)]</w:t>
      </w:r>
    </w:p>
    <w:p>
      <w:pPr>
        <w:pStyle w:val="Normal"/>
      </w:pPr>
      <w:r>
        <w:t xml:space="preserve">Niamey [US Embassy]               Niger</w:t>
      </w:r>
    </w:p>
    <w:p>
      <w:pPr>
        <w:pStyle w:val="Normal"/>
      </w:pPr>
      <w:r>
        <w:t xml:space="preserve">Nice [US Consular Agency]         France</w:t>
      </w:r>
    </w:p>
    <w:p>
      <w:pPr>
        <w:pStyle w:val="Normal"/>
      </w:pPr>
      <w:r>
        <w:t xml:space="preserve">Nicobar Islands                   India</w:t>
      </w:r>
    </w:p>
    <w:p>
      <w:pPr>
        <w:pStyle w:val="Normal"/>
      </w:pPr>
      <w:r>
        <w:t xml:space="preserve">Nicosia [US Embassy]              Cyprus</w:t>
      </w:r>
    </w:p>
    <w:p>
      <w:pPr>
        <w:pStyle w:val="Normal"/>
      </w:pPr>
      <w:r>
        <w:t xml:space="preserve">Nightingale Island                Saint Helena</w:t>
      </w:r>
    </w:p>
    <w:p>
      <w:pPr>
        <w:pStyle w:val="Normal"/>
      </w:pPr>
      <w:r>
        <w:t xml:space="preserve">North Atlantic Ocean              Atlantic Ocean</w:t>
      </w:r>
    </w:p>
    <w:p>
      <w:pPr>
        <w:pStyle w:val="Normal"/>
      </w:pPr>
      <w:r>
        <w:t xml:space="preserve">North Channel                     Atlantic Ocean</w:t>
      </w:r>
    </w:p>
    <w:p>
      <w:pPr>
        <w:pStyle w:val="Normal"/>
      </w:pPr>
      <w:r>
        <w:t xml:space="preserve">Northeast Providence Channel      Atlantic Ocean</w:t>
      </w:r>
    </w:p>
    <w:p>
      <w:pPr>
        <w:pStyle w:val="Normal"/>
      </w:pPr>
      <w:r>
        <w:t xml:space="preserve">Northern Epirus                   Albania; Greece</w:t>
      </w:r>
    </w:p>
    <w:p>
      <w:pPr>
        <w:pStyle w:val="Normal"/>
      </w:pPr>
      <w:r>
        <w:t xml:space="preserve">Northern Grenadines               Saint Vincent and the Grenadines</w:t>
      </w:r>
    </w:p>
    <w:p>
      <w:pPr>
        <w:pStyle w:val="Normal"/>
      </w:pPr>
      <w:r>
        <w:t xml:space="preserve">Northern Ireland                  United Kingdom</w:t>
      </w:r>
    </w:p>
    <w:p>
      <w:pPr>
        <w:pStyle w:val="Normal"/>
      </w:pPr>
      <w:r>
        <w:t xml:space="preserve">Northern Rhodesia                 Zambia</w:t>
      </w:r>
    </w:p>
    <w:p>
      <w:pPr>
        <w:pStyle w:val="Normal"/>
      </w:pPr>
      <w:r>
        <w:t xml:space="preserve">North Island                      New Zealand</w:t>
      </w:r>
    </w:p>
    <w:p>
      <w:pPr>
        <w:pStyle w:val="Normal"/>
      </w:pPr>
      <w:r>
        <w:t xml:space="preserve">North Korea                       Korea, North</w:t>
      </w:r>
    </w:p>
    <w:p>
      <w:pPr>
        <w:pStyle w:val="Normal"/>
      </w:pPr>
      <w:r>
        <w:t xml:space="preserve">North Pacific Ocean               Pacific Ocean</w:t>
      </w:r>
    </w:p>
    <w:p>
      <w:pPr>
        <w:pStyle w:val="Normal"/>
      </w:pPr>
      <w:r>
        <w:t xml:space="preserve">North Sea                         Atlantic Ocean</w:t>
      </w:r>
    </w:p>
    <w:p>
      <w:pPr>
        <w:pStyle w:val="Normal"/>
      </w:pPr>
      <w:r>
        <w:t xml:space="preserve">North Vietnam                     Vietnam</w:t>
      </w:r>
    </w:p>
    <w:p>
      <w:pPr>
        <w:pStyle w:val="Normal"/>
      </w:pPr>
      <w:r>
        <w:t xml:space="preserve">Northwest Passages                Arctic Ocean</w:t>
      </w:r>
    </w:p>
    <w:p>
      <w:pPr>
        <w:pStyle w:val="Normal"/>
      </w:pPr>
      <w:r>
        <w:t xml:space="preserve">North Yemen (Yemen Arab Republic) Yemen</w:t>
      </w:r>
    </w:p>
    <w:p>
      <w:pPr>
        <w:pStyle w:val="Normal"/>
      </w:pPr>
      <w:r>
        <w:t xml:space="preserve">Norwegian Sea                     Atlantic Ocean</w:t>
      </w:r>
    </w:p>
    <w:p>
      <w:pPr>
        <w:pStyle w:val="Normal"/>
      </w:pPr>
      <w:r>
        <w:t xml:space="preserve">Nouakchott [US Embassy]           Mauritania</w:t>
      </w:r>
    </w:p>
    <w:p>
      <w:pPr>
        <w:pStyle w:val="Normal"/>
      </w:pPr>
      <w:r>
        <w:t xml:space="preserve">Novaya Zemlya                     Soviet Union</w:t>
      </w:r>
    </w:p>
    <w:p>
      <w:pPr>
        <w:pStyle w:val="Normal"/>
      </w:pPr>
      <w:r>
        <w:t xml:space="preserve">Nuevo Laredo [US Consulate]       Mexico</w:t>
      </w:r>
    </w:p>
    <w:p>
      <w:pPr>
        <w:pStyle w:val="Normal"/>
      </w:pPr>
      <w:r>
        <w:t xml:space="preserve">Nyasaland                         Malawi</w:t>
      </w:r>
    </w:p>
    <w:p>
      <w:pPr>
        <w:pStyle w:val="Normal"/>
      </w:pPr>
      <w:r>
        <w:t xml:space="preserve">Oahu                              United States</w:t>
      </w:r>
    </w:p>
    <w:p>
      <w:pPr>
        <w:pStyle w:val="Normal"/>
      </w:pPr>
      <w:r>
        <w:t xml:space="preserve">Oaxaca [US Consular Agency]       Mexico</w:t>
      </w:r>
    </w:p>
    <w:p>
      <w:pPr>
        <w:pStyle w:val="Normal"/>
      </w:pPr>
      <w:r>
        <w:t xml:space="preserve">Ocean Island (Banaba)             Kiribati</w:t>
      </w:r>
    </w:p>
    <w:p>
      <w:pPr>
        <w:pStyle w:val="Normal"/>
      </w:pPr>
      <w:r>
        <w:t xml:space="preserve">Ocean Island (Kure Island)        United States</w:t>
      </w:r>
    </w:p>
    <w:p>
      <w:pPr>
        <w:pStyle w:val="Normal"/>
      </w:pPr>
      <w:r>
        <w:t xml:space="preserve">Ogaden                            Ethiopia; Somalia</w:t>
      </w:r>
    </w:p>
    <w:p>
      <w:pPr>
        <w:pStyle w:val="Normal"/>
      </w:pPr>
      <w:r>
        <w:t xml:space="preserve">Oil Islands (Chagos Archipelago)  British Indian Ocean Territory</w:t>
      </w:r>
    </w:p>
    <w:p>
      <w:pPr>
        <w:pStyle w:val="Normal"/>
      </w:pPr>
      <w:r>
        <w:t xml:space="preserve">Okhotsk, Sea of                   Pacific Ocean</w:t>
      </w:r>
    </w:p>
    <w:p>
      <w:pPr>
        <w:pStyle w:val="Normal"/>
      </w:pPr>
      <w:r>
        <w:t xml:space="preserve">Okinawa                           Japan</w:t>
      </w:r>
    </w:p>
    <w:p>
      <w:pPr>
        <w:pStyle w:val="Normal"/>
      </w:pPr>
      <w:r>
        <w:t xml:space="preserve">Oman, Gulf of                     Indian Ocean</w:t>
      </w:r>
    </w:p>
    <w:p>
      <w:pPr>
        <w:pStyle w:val="Normal"/>
      </w:pPr>
      <w:r>
        <w:t xml:space="preserve">Ombai Strait                      Pacific Ocean</w:t>
      </w:r>
    </w:p>
    <w:p>
      <w:pPr>
        <w:pStyle w:val="Normal"/>
      </w:pPr>
      <w:r>
        <w:t xml:space="preserve">Oporto [US Consulate]             Portugal</w:t>
      </w:r>
    </w:p>
    <w:p>
      <w:pPr>
        <w:pStyle w:val="Normal"/>
      </w:pPr>
      <w:r>
        <w:t xml:space="preserve">Oran [US Consulate]               Algeria</w:t>
      </w:r>
    </w:p>
    <w:p>
      <w:pPr>
        <w:pStyle w:val="Normal"/>
      </w:pPr>
      <w:r>
        <w:t xml:space="preserve">Oresund (The Sound)               Atlantic Ocean</w:t>
      </w:r>
    </w:p>
    <w:p>
      <w:pPr>
        <w:pStyle w:val="Normal"/>
      </w:pPr>
      <w:r>
        <w:t xml:space="preserve">Orkney Islands                    United Kingdom</w:t>
      </w:r>
    </w:p>
    <w:p>
      <w:pPr>
        <w:pStyle w:val="Normal"/>
      </w:pPr>
      <w:r>
        <w:t xml:space="preserve">Osaka-Kobe [US Consulate General] Japan</w:t>
      </w:r>
    </w:p>
    <w:p>
      <w:pPr>
        <w:pStyle w:val="Normal"/>
      </w:pPr>
      <w:r>
        <w:t xml:space="preserve">Oslo [US Embassy]                 Norway</w:t>
      </w:r>
    </w:p>
    <w:p>
      <w:pPr>
        <w:pStyle w:val="Normal"/>
      </w:pPr>
      <w:r>
        <w:t xml:space="preserve">Otranto, Strait of                Atlantic Ocean</w:t>
      </w:r>
    </w:p>
    <w:p>
      <w:pPr>
        <w:pStyle w:val="Normal"/>
      </w:pPr>
      <w:r>
        <w:t xml:space="preserve">Ottawa [US Embassy]               Canada</w:t>
      </w:r>
    </w:p>
    <w:p>
      <w:pPr>
        <w:pStyle w:val="Normal"/>
      </w:pPr>
      <w:r>
        <w:t xml:space="preserve">Ouagadougou [US Embassy]          Burkina</w:t>
      </w:r>
    </w:p>
    <w:p>
      <w:pPr>
        <w:pStyle w:val="Normal"/>
      </w:pPr>
      <w:r>
        <w:t xml:space="preserve">Outer Mongolia                    Mongolia</w:t>
      </w:r>
    </w:p>
    <w:p>
      <w:pPr>
        <w:pStyle w:val="Normal"/>
      </w:pPr>
      <w:r>
        <w:t xml:space="preserve">Pagan                             Northern Mariana Islands</w:t>
      </w:r>
    </w:p>
    <w:p>
      <w:pPr>
        <w:pStyle w:val="Normal"/>
      </w:pPr>
      <w:r>
        <w:t xml:space="preserve">Palau                             Pacific Islands, Trust Territory of the</w:t>
      </w:r>
    </w:p>
    <w:p>
      <w:pPr>
        <w:pStyle w:val="Normal"/>
      </w:pPr>
      <w:r>
        <w:t xml:space="preserve">Palawan                           Philippines</w:t>
      </w:r>
    </w:p>
    <w:p>
      <w:pPr>
        <w:pStyle w:val="Normal"/>
      </w:pPr>
      <w:r>
        <w:t xml:space="preserve">Palermo [US Consulate General]    Italy</w:t>
      </w:r>
    </w:p>
    <w:p>
      <w:pPr>
        <w:pStyle w:val="Normal"/>
      </w:pPr>
      <w:r>
        <w:t xml:space="preserve">Palk Strait                       Indian Ocean</w:t>
      </w:r>
    </w:p>
    <w:p>
      <w:pPr>
        <w:pStyle w:val="Normal"/>
      </w:pPr>
      <w:r>
        <w:t xml:space="preserve">Palma de Mallorca                 Spain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Pamirs                            China; Soviet Union</w:t>
      </w:r>
    </w:p>
    <w:p>
      <w:pPr>
        <w:pStyle w:val="Normal"/>
      </w:pPr>
      <w:r>
        <w:t xml:space="preserve">Panama [US Embassy]               Panama</w:t>
      </w:r>
    </w:p>
    <w:p>
      <w:pPr>
        <w:pStyle w:val="Normal"/>
      </w:pPr>
      <w:r>
        <w:t xml:space="preserve">Panama Canal                      Panama</w:t>
      </w:r>
    </w:p>
    <w:p>
      <w:pPr>
        <w:pStyle w:val="Normal"/>
      </w:pPr>
      <w:r>
        <w:t xml:space="preserve">Panama, Gulf of                   Pacific Ocean</w:t>
      </w:r>
    </w:p>
    <w:p>
      <w:pPr>
        <w:pStyle w:val="Normal"/>
      </w:pPr>
      <w:r>
        <w:t xml:space="preserve">Paramaribo [US Embassy]           Suriname</w:t>
      </w:r>
    </w:p>
    <w:p>
      <w:pPr>
        <w:pStyle w:val="Normal"/>
      </w:pPr>
      <w:r>
        <w:t xml:space="preserve">Parece Vela                       Japan</w:t>
      </w:r>
    </w:p>
    <w:p>
      <w:pPr>
        <w:pStyle w:val="Normal"/>
      </w:pPr>
      <w:r>
        <w:t xml:space="preserve">Paris [US Embassy, US Mission to  France</w:t>
      </w:r>
    </w:p>
    <w:p>
      <w:pPr>
        <w:pStyle w:val="Normal"/>
      </w:pPr>
      <w:r>
        <w:t xml:space="preserve">the Organization for Economic</w:t>
      </w:r>
    </w:p>
    <w:p>
      <w:pPr>
        <w:pStyle w:val="Normal"/>
      </w:pPr>
      <w:r>
        <w:t xml:space="preserve">Cooperation and Development</w:t>
      </w:r>
    </w:p>
    <w:p>
      <w:pPr>
        <w:pStyle w:val="Normal"/>
      </w:pPr>
      <w:r>
        <w:t xml:space="preserve">(OECD), US Observer Mission at</w:t>
      </w:r>
    </w:p>
    <w:p>
      <w:pPr>
        <w:pStyle w:val="Normal"/>
      </w:pPr>
      <w:r>
        <w:t xml:space="preserve">the UN Educational, Scientific,</w:t>
      </w:r>
    </w:p>
    <w:p>
      <w:pPr>
        <w:pStyle w:val="Normal"/>
      </w:pPr>
      <w:r>
        <w:t xml:space="preserve">and Cultural Organization</w:t>
      </w:r>
    </w:p>
    <w:p>
      <w:pPr>
        <w:pStyle w:val="Normal"/>
      </w:pPr>
      <w:r>
        <w:t xml:space="preserve">(UNESCO)]</w:t>
      </w:r>
    </w:p>
    <w:p>
      <w:pPr>
        <w:pStyle w:val="Normal"/>
      </w:pPr>
      <w:r>
        <w:t xml:space="preserve">Pascua, Isla de (Easter Island)   Chile</w:t>
      </w:r>
    </w:p>
    <w:p>
      <w:pPr>
        <w:pStyle w:val="Normal"/>
      </w:pPr>
      <w:r>
        <w:t xml:space="preserve">Passion, Ile de la                Clipperton Island</w:t>
      </w:r>
    </w:p>
    <w:p>
      <w:pPr>
        <w:pStyle w:val="Normal"/>
      </w:pPr>
      <w:r>
        <w:t xml:space="preserve">Pashtunistan                      Afghanistan; Pakistan</w:t>
      </w:r>
    </w:p>
    <w:p>
      <w:pPr>
        <w:pStyle w:val="Normal"/>
      </w:pPr>
      <w:r>
        <w:t xml:space="preserve">Peking (Beijing)                  China</w:t>
      </w:r>
    </w:p>
    <w:p>
      <w:pPr>
        <w:pStyle w:val="Normal"/>
      </w:pPr>
      <w:r>
        <w:t xml:space="preserve">Pemba Island                      Tanzania</w:t>
      </w:r>
    </w:p>
    <w:p>
      <w:pPr>
        <w:pStyle w:val="Normal"/>
      </w:pPr>
      <w:r>
        <w:t xml:space="preserve">Pentland Firth                    Atlantic Ocean</w:t>
      </w:r>
    </w:p>
    <w:p>
      <w:pPr>
        <w:pStyle w:val="Normal"/>
      </w:pPr>
      <w:r>
        <w:t xml:space="preserve">Perim                             Yemen</w:t>
      </w:r>
    </w:p>
    <w:p>
      <w:pPr>
        <w:pStyle w:val="Normal"/>
      </w:pPr>
      <w:r>
        <w:t xml:space="preserve">Perouse Strait, La                Pacific Ocean</w:t>
      </w:r>
    </w:p>
    <w:p>
      <w:pPr>
        <w:pStyle w:val="Normal"/>
      </w:pPr>
      <w:r>
        <w:t xml:space="preserve">Persian Gulf                      Indian Ocean</w:t>
      </w:r>
    </w:p>
    <w:p>
      <w:pPr>
        <w:pStyle w:val="Normal"/>
      </w:pPr>
      <w:r>
        <w:t xml:space="preserve">Perth [US Consulate]              Australia</w:t>
      </w:r>
    </w:p>
    <w:p>
      <w:pPr>
        <w:pStyle w:val="Normal"/>
      </w:pPr>
      <w:r>
        <w:t xml:space="preserve">Pescadores                        Taiwan</w:t>
      </w:r>
    </w:p>
    <w:p>
      <w:pPr>
        <w:pStyle w:val="Normal"/>
      </w:pPr>
      <w:r>
        <w:t xml:space="preserve">Peshawar [US Consulate]           Pakistan</w:t>
      </w:r>
    </w:p>
    <w:p>
      <w:pPr>
        <w:pStyle w:val="Normal"/>
      </w:pPr>
      <w:r>
        <w:t xml:space="preserve">Peter I Island                    Antarctica</w:t>
      </w:r>
    </w:p>
    <w:p>
      <w:pPr>
        <w:pStyle w:val="Normal"/>
      </w:pPr>
      <w:r>
        <w:t xml:space="preserve">Philip Island                     Norfolk Island</w:t>
      </w:r>
    </w:p>
    <w:p>
      <w:pPr>
        <w:pStyle w:val="Normal"/>
      </w:pPr>
      <w:r>
        <w:t xml:space="preserve">Philippine Sea                    Pacific Ocean</w:t>
      </w:r>
    </w:p>
    <w:p>
      <w:pPr>
        <w:pStyle w:val="Normal"/>
      </w:pPr>
      <w:r>
        <w:t xml:space="preserve">Phoenix Islands                   Kiribati</w:t>
      </w:r>
    </w:p>
    <w:p>
      <w:pPr>
        <w:pStyle w:val="Normal"/>
      </w:pPr>
      <w:r>
        <w:t xml:space="preserve">Pines, Isle of                    Cuba</w:t>
      </w:r>
    </w:p>
    <w:p>
      <w:pPr>
        <w:pStyle w:val="Normal"/>
      </w:pPr>
      <w:r>
        <w:t xml:space="preserve">(Isla de la Juventud)</w:t>
      </w:r>
    </w:p>
    <w:p>
      <w:pPr>
        <w:pStyle w:val="Normal"/>
      </w:pPr>
      <w:r>
        <w:t xml:space="preserve">Piura [US Consular Agency]        Peru</w:t>
      </w:r>
    </w:p>
    <w:p>
      <w:pPr>
        <w:pStyle w:val="Normal"/>
      </w:pPr>
      <w:r>
        <w:t xml:space="preserve">Pleasant Island                   Nauru</w:t>
      </w:r>
    </w:p>
    <w:p>
      <w:pPr>
        <w:pStyle w:val="Normal"/>
      </w:pPr>
      <w:r>
        <w:t xml:space="preserve">Ponape (Pohnpei)                  Micronesia</w:t>
      </w:r>
    </w:p>
    <w:p>
      <w:pPr>
        <w:pStyle w:val="Normal"/>
      </w:pPr>
      <w:r>
        <w:t xml:space="preserve">Ponta Delgada [US Consulate]      Portugal</w:t>
      </w:r>
    </w:p>
    <w:p>
      <w:pPr>
        <w:pStyle w:val="Normal"/>
      </w:pPr>
      <w:r>
        <w:t xml:space="preserve">Port-au-Prince [US Embassy]       Haiti</w:t>
      </w:r>
    </w:p>
    <w:p>
      <w:pPr>
        <w:pStyle w:val="Normal"/>
      </w:pPr>
      <w:r>
        <w:t xml:space="preserve">Port Louis [US Embassy]           Mauritius</w:t>
      </w:r>
    </w:p>
    <w:p>
      <w:pPr>
        <w:pStyle w:val="Normal"/>
      </w:pPr>
      <w:r>
        <w:t xml:space="preserve">Port Moresby [US Embassy]         Papua New Guinea</w:t>
      </w:r>
    </w:p>
    <w:p>
      <w:pPr>
        <w:pStyle w:val="Normal"/>
      </w:pPr>
      <w:r>
        <w:t xml:space="preserve">Porto Alegre [US Consulate]       Brazil</w:t>
      </w:r>
    </w:p>
    <w:p>
      <w:pPr>
        <w:pStyle w:val="Normal"/>
      </w:pPr>
      <w:r>
        <w:t xml:space="preserve">Port-of-Spain [US Embassy]        Trinidad and Tobago</w:t>
      </w:r>
    </w:p>
    <w:p>
      <w:pPr>
        <w:pStyle w:val="Normal"/>
      </w:pPr>
      <w:r>
        <w:t xml:space="preserve">Port Said [US Consular Agency]    Egypt</w:t>
      </w:r>
    </w:p>
    <w:p>
      <w:pPr>
        <w:pStyle w:val="Normal"/>
      </w:pPr>
      <w:r>
        <w:t xml:space="preserve">Portuguese Guinea                 Guinea-Bissau</w:t>
      </w:r>
    </w:p>
    <w:p>
      <w:pPr>
        <w:pStyle w:val="Normal"/>
      </w:pPr>
      <w:r>
        <w:t xml:space="preserve">Portuguese Timor (East Timor)     Indonesia</w:t>
      </w:r>
    </w:p>
    <w:p>
      <w:pPr>
        <w:pStyle w:val="Normal"/>
      </w:pPr>
      <w:r>
        <w:t xml:space="preserve">Poznan [US Consulate]             Poland</w:t>
      </w:r>
    </w:p>
    <w:p>
      <w:pPr>
        <w:pStyle w:val="Normal"/>
      </w:pPr>
      <w:r>
        <w:t xml:space="preserve">Prague [US Embassy]               Czechoslovakia</w:t>
      </w:r>
    </w:p>
    <w:p>
      <w:pPr>
        <w:pStyle w:val="Normal"/>
      </w:pPr>
      <w:r>
        <w:t xml:space="preserve">Praia [US Embassy]                Cape Verde</w:t>
      </w:r>
    </w:p>
    <w:p>
      <w:pPr>
        <w:pStyle w:val="Normal"/>
      </w:pPr>
      <w:r>
        <w:t xml:space="preserve">Pretoria [US Embassy]             South Africa</w:t>
      </w:r>
    </w:p>
    <w:p>
      <w:pPr>
        <w:pStyle w:val="Normal"/>
      </w:pPr>
      <w:r>
        <w:t xml:space="preserve">Pribilof Islands                  United States</w:t>
      </w:r>
    </w:p>
    <w:p>
      <w:pPr>
        <w:pStyle w:val="Normal"/>
      </w:pPr>
      <w:r>
        <w:t xml:space="preserve">Prince Edward Island              Canada</w:t>
      </w:r>
    </w:p>
    <w:p>
      <w:pPr>
        <w:pStyle w:val="Normal"/>
      </w:pPr>
      <w:r>
        <w:t xml:space="preserve">Prince Edward Islands             South Africa</w:t>
      </w:r>
    </w:p>
    <w:p>
      <w:pPr>
        <w:pStyle w:val="Normal"/>
      </w:pPr>
      <w:r>
        <w:t xml:space="preserve">Prince Patrick Island             Canada</w:t>
      </w:r>
    </w:p>
    <w:p>
      <w:pPr>
        <w:pStyle w:val="Normal"/>
      </w:pPr>
      <w:r>
        <w:t xml:space="preserve">Principe                          Sao Tome and Principe</w:t>
      </w:r>
    </w:p>
    <w:p>
      <w:pPr>
        <w:pStyle w:val="Normal"/>
      </w:pPr>
      <w:r>
        <w:t xml:space="preserve">Puerto Plata [US Consular Agency] Dominican Republic</w:t>
      </w:r>
    </w:p>
    <w:p>
      <w:pPr>
        <w:pStyle w:val="Normal"/>
      </w:pPr>
      <w:r>
        <w:t xml:space="preserve">Puerto Vallarta                   Mexico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Pusan [US Consulate]              South Korea</w:t>
      </w:r>
    </w:p>
    <w:p>
      <w:pPr>
        <w:pStyle w:val="Normal"/>
      </w:pPr>
      <w:r>
        <w:t xml:space="preserve">P'yongyang                        Korea, North</w:t>
      </w:r>
    </w:p>
    <w:p>
      <w:pPr>
        <w:pStyle w:val="Normal"/>
      </w:pPr>
      <w:r>
        <w:t xml:space="preserve">Quebec [US Consulate General]     Canada</w:t>
      </w:r>
    </w:p>
    <w:p>
      <w:pPr>
        <w:pStyle w:val="Normal"/>
      </w:pPr>
      <w:r>
        <w:t xml:space="preserve">Queen Charlotte Islands           Canada</w:t>
      </w:r>
    </w:p>
    <w:p>
      <w:pPr>
        <w:pStyle w:val="Normal"/>
      </w:pPr>
      <w:r>
        <w:t xml:space="preserve">Queen Elizabeth Islands           Canada</w:t>
      </w:r>
    </w:p>
    <w:p>
      <w:pPr>
        <w:pStyle w:val="Normal"/>
      </w:pPr>
      <w:r>
        <w:t xml:space="preserve">Queen Maud Land                   Antarctica</w:t>
      </w:r>
    </w:p>
    <w:p>
      <w:pPr>
        <w:pStyle w:val="Normal"/>
      </w:pPr>
      <w:r>
        <w:t xml:space="preserve">[claimed by Norway]</w:t>
      </w:r>
    </w:p>
    <w:p>
      <w:pPr>
        <w:pStyle w:val="Normal"/>
      </w:pPr>
      <w:r>
        <w:t xml:space="preserve">Quito [US Embassy]                Ecuador</w:t>
      </w:r>
    </w:p>
    <w:p>
      <w:pPr>
        <w:pStyle w:val="Normal"/>
      </w:pPr>
      <w:r>
        <w:t xml:space="preserve">Rabat [US Embassy]                Morocco</w:t>
      </w:r>
    </w:p>
    <w:p>
      <w:pPr>
        <w:pStyle w:val="Normal"/>
      </w:pPr>
      <w:r>
        <w:t xml:space="preserve">Ralik Chain                       Marshall Islands</w:t>
      </w:r>
    </w:p>
    <w:p>
      <w:pPr>
        <w:pStyle w:val="Normal"/>
      </w:pPr>
      <w:r>
        <w:t xml:space="preserve">Rangoon [US Embassy]              Burma</w:t>
      </w:r>
    </w:p>
    <w:p>
      <w:pPr>
        <w:pStyle w:val="Normal"/>
      </w:pPr>
      <w:r>
        <w:t xml:space="preserve">Ratak Chain                       Marshall Islands</w:t>
      </w:r>
    </w:p>
    <w:p>
      <w:pPr>
        <w:pStyle w:val="Normal"/>
      </w:pPr>
      <w:r>
        <w:t xml:space="preserve">Recife [US Consulate]             Brazil</w:t>
      </w:r>
    </w:p>
    <w:p>
      <w:pPr>
        <w:pStyle w:val="Normal"/>
      </w:pPr>
      <w:r>
        <w:t xml:space="preserve">Redonda                           Antigua and Barbuda</w:t>
      </w:r>
    </w:p>
    <w:p>
      <w:pPr>
        <w:pStyle w:val="Normal"/>
      </w:pPr>
      <w:r>
        <w:t xml:space="preserve">Red Sea                           Indian Ocean</w:t>
      </w:r>
    </w:p>
    <w:p>
      <w:pPr>
        <w:pStyle w:val="Normal"/>
      </w:pPr>
      <w:r>
        <w:t xml:space="preserve">Revillagigedo Island              United States</w:t>
      </w:r>
    </w:p>
    <w:p>
      <w:pPr>
        <w:pStyle w:val="Normal"/>
      </w:pPr>
      <w:r>
        <w:t xml:space="preserve">Revillagigedo Islands             Mexico</w:t>
      </w:r>
    </w:p>
    <w:p>
      <w:pPr>
        <w:pStyle w:val="Normal"/>
      </w:pPr>
      <w:r>
        <w:t xml:space="preserve">Reykjavik [US Embassy]            Iceland</w:t>
      </w:r>
    </w:p>
    <w:p>
      <w:pPr>
        <w:pStyle w:val="Normal"/>
      </w:pPr>
      <w:r>
        <w:t xml:space="preserve">Rhodes                            Greece</w:t>
      </w:r>
    </w:p>
    <w:p>
      <w:pPr>
        <w:pStyle w:val="Normal"/>
      </w:pPr>
      <w:r>
        <w:t xml:space="preserve">Rhodesia                          Zimbabwe</w:t>
      </w:r>
    </w:p>
    <w:p>
      <w:pPr>
        <w:pStyle w:val="Normal"/>
      </w:pPr>
      <w:r>
        <w:t xml:space="preserve">Rhodesia, Northern                Zambia</w:t>
      </w:r>
    </w:p>
    <w:p>
      <w:pPr>
        <w:pStyle w:val="Normal"/>
      </w:pPr>
      <w:r>
        <w:t xml:space="preserve">Rhodesia, Southern                Zimbabwe</w:t>
      </w:r>
    </w:p>
    <w:p>
      <w:pPr>
        <w:pStyle w:val="Normal"/>
      </w:pPr>
      <w:r>
        <w:t xml:space="preserve">Rio de Janeiro                    Brazil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Rio de Oro                        Western Sahara</w:t>
      </w:r>
    </w:p>
    <w:p>
      <w:pPr>
        <w:pStyle w:val="Normal"/>
      </w:pPr>
      <w:r>
        <w:t xml:space="preserve">Rio Muni                          Equatorial Guinea</w:t>
      </w:r>
    </w:p>
    <w:p>
      <w:pPr>
        <w:pStyle w:val="Normal"/>
      </w:pPr>
      <w:r>
        <w:t xml:space="preserve">Riyadh [US Embassy]               Saudi Arabia</w:t>
      </w:r>
    </w:p>
    <w:p>
      <w:pPr>
        <w:pStyle w:val="Normal"/>
      </w:pPr>
      <w:r>
        <w:t xml:space="preserve">Robinson Crusoe Island            Chile</w:t>
      </w:r>
    </w:p>
    <w:p>
      <w:pPr>
        <w:pStyle w:val="Normal"/>
      </w:pPr>
      <w:r>
        <w:t xml:space="preserve">(Mas a Tierra)</w:t>
      </w:r>
    </w:p>
    <w:p>
      <w:pPr>
        <w:pStyle w:val="Normal"/>
      </w:pPr>
      <w:r>
        <w:t xml:space="preserve">Rocas, Atol das                   Brazil</w:t>
      </w:r>
    </w:p>
    <w:p>
      <w:pPr>
        <w:pStyle w:val="Normal"/>
      </w:pPr>
      <w:r>
        <w:t xml:space="preserve">Rockall [disputed]                United Kingdom</w:t>
      </w:r>
    </w:p>
    <w:p>
      <w:pPr>
        <w:pStyle w:val="Normal"/>
      </w:pPr>
      <w:r>
        <w:t xml:space="preserve">Rodrigues                         Mauritius</w:t>
      </w:r>
    </w:p>
    <w:p>
      <w:pPr>
        <w:pStyle w:val="Normal"/>
      </w:pPr>
      <w:r>
        <w:t xml:space="preserve">Rome [US Embassy, US Mission to   Italy</w:t>
      </w:r>
    </w:p>
    <w:p>
      <w:pPr>
        <w:pStyle w:val="Normal"/>
      </w:pPr>
      <w:r>
        <w:t xml:space="preserve">the UN Agencies for Food and</w:t>
      </w:r>
    </w:p>
    <w:p>
      <w:pPr>
        <w:pStyle w:val="Normal"/>
      </w:pPr>
      <w:r>
        <w:t xml:space="preserve">Agriculture (FODAG)]</w:t>
      </w:r>
    </w:p>
    <w:p>
      <w:pPr>
        <w:pStyle w:val="Normal"/>
      </w:pPr>
      <w:r>
        <w:t xml:space="preserve">Roncador Cay                      Colombia</w:t>
      </w:r>
    </w:p>
    <w:p>
      <w:pPr>
        <w:pStyle w:val="Normal"/>
      </w:pPr>
      <w:r>
        <w:t xml:space="preserve">Roosevelt Island                  Antarctica</w:t>
      </w:r>
    </w:p>
    <w:p>
      <w:pPr>
        <w:pStyle w:val="Normal"/>
      </w:pPr>
      <w:r>
        <w:t xml:space="preserve">Ross Dependency                   Antarctica</w:t>
      </w:r>
    </w:p>
    <w:p>
      <w:pPr>
        <w:pStyle w:val="Normal"/>
      </w:pPr>
      <w:r>
        <w:t xml:space="preserve">[claimed by New Zealand]</w:t>
      </w:r>
    </w:p>
    <w:p>
      <w:pPr>
        <w:pStyle w:val="Normal"/>
      </w:pPr>
      <w:r>
        <w:t xml:space="preserve">Ross Island                       Antarctica</w:t>
      </w:r>
    </w:p>
    <w:p>
      <w:pPr>
        <w:pStyle w:val="Normal"/>
      </w:pPr>
      <w:r>
        <w:t xml:space="preserve">Ross Sea                          Antarctica</w:t>
      </w:r>
    </w:p>
    <w:p>
      <w:pPr>
        <w:pStyle w:val="Normal"/>
      </w:pPr>
      <w:r>
        <w:t xml:space="preserve">Rota                              Northern Mariana Islands</w:t>
      </w:r>
    </w:p>
    <w:p>
      <w:pPr>
        <w:pStyle w:val="Normal"/>
      </w:pPr>
      <w:r>
        <w:t xml:space="preserve">Rotuma                            Fiji</w:t>
      </w:r>
    </w:p>
    <w:p>
      <w:pPr>
        <w:pStyle w:val="Normal"/>
      </w:pPr>
      <w:r>
        <w:t xml:space="preserve">Ryukyu Islands                    Japan</w:t>
      </w:r>
    </w:p>
    <w:p>
      <w:pPr>
        <w:pStyle w:val="Normal"/>
      </w:pPr>
      <w:r>
        <w:t xml:space="preserve">Saba                              Netherlands Antilles</w:t>
      </w:r>
    </w:p>
    <w:p>
      <w:pPr>
        <w:pStyle w:val="Normal"/>
      </w:pPr>
      <w:r>
        <w:t xml:space="preserve">Sabah                             Malaysia</w:t>
      </w:r>
    </w:p>
    <w:p>
      <w:pPr>
        <w:pStyle w:val="Normal"/>
      </w:pPr>
      <w:r>
        <w:t xml:space="preserve">Sable Island                      Canada</w:t>
      </w:r>
    </w:p>
    <w:p>
      <w:pPr>
        <w:pStyle w:val="Normal"/>
      </w:pPr>
      <w:r>
        <w:t xml:space="preserve">Sahel                             Burkina; Cape Verde; Chad; The Gambia;</w:t>
      </w:r>
    </w:p>
    <w:p>
      <w:pPr>
        <w:pStyle w:val="Normal"/>
      </w:pPr>
      <w:r>
        <w:t xml:space="preserve">Guinea-Bissau; Mali; Mauritania;</w:t>
      </w:r>
    </w:p>
    <w:p>
      <w:pPr>
        <w:pStyle w:val="Normal"/>
      </w:pPr>
      <w:r>
        <w:t xml:space="preserve">Niger; Senegal</w:t>
      </w:r>
    </w:p>
    <w:p>
      <w:pPr>
        <w:pStyle w:val="Normal"/>
      </w:pPr>
      <w:r>
        <w:t xml:space="preserve">Saigon (Ho Chi Minh City)         Vietnam</w:t>
      </w:r>
    </w:p>
    <w:p>
      <w:pPr>
        <w:pStyle w:val="Normal"/>
      </w:pPr>
      <w:r>
        <w:t xml:space="preserve">Saint Brandon                     Mauritius</w:t>
      </w:r>
    </w:p>
    <w:p>
      <w:pPr>
        <w:pStyle w:val="Normal"/>
      </w:pPr>
      <w:r>
        <w:t xml:space="preserve">Saint Christopher and Nevis       Saint Kitts and Nevis</w:t>
      </w:r>
    </w:p>
    <w:p>
      <w:pPr>
        <w:pStyle w:val="Normal"/>
      </w:pPr>
      <w:r>
        <w:t xml:space="preserve">Saint George's [US Embassy]       Grenada</w:t>
      </w:r>
    </w:p>
    <w:p>
      <w:pPr>
        <w:pStyle w:val="Normal"/>
      </w:pPr>
      <w:r>
        <w:t xml:space="preserve">Saint George's Channel            Atlantic Ocean</w:t>
      </w:r>
    </w:p>
    <w:p>
      <w:pPr>
        <w:pStyle w:val="Normal"/>
      </w:pPr>
      <w:r>
        <w:t xml:space="preserve">Saint John's [US Embassy]         Antigua and Barbuda</w:t>
      </w:r>
    </w:p>
    <w:p>
      <w:pPr>
        <w:pStyle w:val="Normal"/>
      </w:pPr>
      <w:r>
        <w:t xml:space="preserve">Saint Lawrence, Gulf of           Atlantic Ocean</w:t>
      </w:r>
    </w:p>
    <w:p>
      <w:pPr>
        <w:pStyle w:val="Normal"/>
      </w:pPr>
      <w:r>
        <w:t xml:space="preserve">Saint Lawrence Island             United States</w:t>
      </w:r>
    </w:p>
    <w:p>
      <w:pPr>
        <w:pStyle w:val="Normal"/>
      </w:pPr>
      <w:r>
        <w:t xml:space="preserve">Saint Lawrence Seaway             Atlantic Ocean</w:t>
      </w:r>
    </w:p>
    <w:p>
      <w:pPr>
        <w:pStyle w:val="Normal"/>
      </w:pPr>
      <w:r>
        <w:t xml:space="preserve">Saint Martin                      Guadeloupe</w:t>
      </w:r>
    </w:p>
    <w:p>
      <w:pPr>
        <w:pStyle w:val="Normal"/>
      </w:pPr>
      <w:r>
        <w:t xml:space="preserve">Saint Martin (Sint Maarten)       Netherlands Antilles</w:t>
      </w:r>
    </w:p>
    <w:p>
      <w:pPr>
        <w:pStyle w:val="Normal"/>
      </w:pPr>
      <w:r>
        <w:t xml:space="preserve">Saint Paul Island                 Canada</w:t>
      </w:r>
    </w:p>
    <w:p>
      <w:pPr>
        <w:pStyle w:val="Normal"/>
      </w:pPr>
      <w:r>
        <w:t xml:space="preserve">Saint Paul Island                 United States</w:t>
      </w:r>
    </w:p>
    <w:p>
      <w:pPr>
        <w:pStyle w:val="Normal"/>
      </w:pPr>
      <w:r>
        <w:t xml:space="preserve">Saint Paul Island                 French Southern and Antarctic Lands</w:t>
      </w:r>
    </w:p>
    <w:p>
      <w:pPr>
        <w:pStyle w:val="Normal"/>
      </w:pPr>
      <w:r>
        <w:t xml:space="preserve">(Ile Saint-Paul)</w:t>
      </w:r>
    </w:p>
    <w:p>
      <w:pPr>
        <w:pStyle w:val="Normal"/>
      </w:pPr>
      <w:r>
        <w:t xml:space="preserve">Saint Peter and Saint Paul Rocks  Brazil</w:t>
      </w:r>
    </w:p>
    <w:p>
      <w:pPr>
        <w:pStyle w:val="Normal"/>
      </w:pPr>
      <w:r>
        <w:t xml:space="preserve">(Penedos de Sao Pedro e</w:t>
      </w:r>
    </w:p>
    <w:p>
      <w:pPr>
        <w:pStyle w:val="Normal"/>
      </w:pPr>
      <w:r>
        <w:t xml:space="preserve">Sao Paulo)</w:t>
      </w:r>
    </w:p>
    <w:p>
      <w:pPr>
        <w:pStyle w:val="Normal"/>
      </w:pPr>
      <w:r>
        <w:t xml:space="preserve">Saint Vincent Passage             Atlantic Ocean</w:t>
      </w:r>
    </w:p>
    <w:p>
      <w:pPr>
        <w:pStyle w:val="Normal"/>
      </w:pPr>
      <w:r>
        <w:t xml:space="preserve">Saipan                            Northern Mariana Islands</w:t>
      </w:r>
    </w:p>
    <w:p>
      <w:pPr>
        <w:pStyle w:val="Normal"/>
      </w:pPr>
      <w:r>
        <w:t xml:space="preserve">Sakhalin Island (Ostrov Sakhalin) Soviet Union</w:t>
      </w:r>
    </w:p>
    <w:p>
      <w:pPr>
        <w:pStyle w:val="Normal"/>
      </w:pPr>
      <w:r>
        <w:t xml:space="preserve">Sala y Gomez, Isla                Chile</w:t>
      </w:r>
    </w:p>
    <w:p>
      <w:pPr>
        <w:pStyle w:val="Normal"/>
      </w:pPr>
      <w:r>
        <w:t xml:space="preserve">Salisbury (Harare)                Zimbabwe</w:t>
      </w:r>
    </w:p>
    <w:p>
      <w:pPr>
        <w:pStyle w:val="Normal"/>
      </w:pPr>
      <w:r>
        <w:t xml:space="preserve">Salvador de Bahia                 Brazil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Salzburg [US Consulate General]   Austria</w:t>
      </w:r>
    </w:p>
    <w:p>
      <w:pPr>
        <w:pStyle w:val="Normal"/>
      </w:pPr>
      <w:r>
        <w:t xml:space="preserve">Sanaa [US Embassy]                Yemen</w:t>
      </w:r>
    </w:p>
    <w:p>
      <w:pPr>
        <w:pStyle w:val="Normal"/>
      </w:pPr>
      <w:r>
        <w:t xml:space="preserve">San Ambrosio                      Chile</w:t>
      </w:r>
    </w:p>
    <w:p>
      <w:pPr>
        <w:pStyle w:val="Normal"/>
      </w:pPr>
      <w:r>
        <w:t xml:space="preserve">San Andres y Providencia,         Colombia</w:t>
      </w:r>
    </w:p>
    <w:p>
      <w:pPr>
        <w:pStyle w:val="Normal"/>
      </w:pPr>
      <w:r>
        <w:t xml:space="preserve">Archipielago</w:t>
      </w:r>
    </w:p>
    <w:p>
      <w:pPr>
        <w:pStyle w:val="Normal"/>
      </w:pPr>
      <w:r>
        <w:t xml:space="preserve">San Bernardino Strait             Pacific Ocean</w:t>
      </w:r>
    </w:p>
    <w:p>
      <w:pPr>
        <w:pStyle w:val="Normal"/>
      </w:pPr>
      <w:r>
        <w:t xml:space="preserve">San Felix, Isla                   Chile</w:t>
      </w:r>
    </w:p>
    <w:p>
      <w:pPr>
        <w:pStyle w:val="Normal"/>
      </w:pPr>
      <w:r>
        <w:t xml:space="preserve">San Jose [US Embassy]             Costa Rica</w:t>
      </w:r>
    </w:p>
    <w:p>
      <w:pPr>
        <w:pStyle w:val="Normal"/>
      </w:pPr>
      <w:r>
        <w:t xml:space="preserve">San Luis Potosi                   Mexico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San Miguel Allende                Mexico</w:t>
      </w:r>
    </w:p>
    <w:p>
      <w:pPr>
        <w:pStyle w:val="Normal"/>
      </w:pPr>
      <w:r>
        <w:t xml:space="preserve">[US Consular Agency]</w:t>
      </w:r>
    </w:p>
    <w:p>
      <w:pPr>
        <w:pStyle w:val="Normal"/>
      </w:pPr>
      <w:r>
        <w:t xml:space="preserve">San Salvador [US Embassy]         El Salvador</w:t>
      </w:r>
    </w:p>
    <w:p>
      <w:pPr>
        <w:pStyle w:val="Normal"/>
      </w:pPr>
      <w:r>
        <w:t xml:space="preserve">Santa Cruz [US Consular Agency]   Bolivia</w:t>
      </w:r>
    </w:p>
    <w:p>
      <w:pPr>
        <w:pStyle w:val="Normal"/>
      </w:pPr>
      <w:r>
        <w:t xml:space="preserve">Santa Cruz Islands                Solomon Islands</w:t>
      </w:r>
    </w:p>
    <w:p>
      <w:pPr>
        <w:pStyle w:val="Normal"/>
      </w:pPr>
      <w:r>
        <w:t xml:space="preserve">Santiago [US Embassy]             Chile</w:t>
      </w:r>
    </w:p>
    <w:p>
      <w:pPr>
        <w:pStyle w:val="Normal"/>
      </w:pPr>
      <w:r>
        <w:t xml:space="preserve">Santo Domingo [US Embassy]        Dominican Republic</w:t>
      </w:r>
    </w:p>
    <w:p>
      <w:pPr>
        <w:pStyle w:val="Normal"/>
      </w:pPr>
      <w:r>
        <w:t xml:space="preserve">Sao Luis [US Consular Agency]     Brazil</w:t>
      </w:r>
    </w:p>
    <w:p>
      <w:pPr>
        <w:pStyle w:val="Normal"/>
      </w:pPr>
      <w:r>
        <w:t xml:space="preserve">Sao Paulo [US Consulate General]  Brazil</w:t>
      </w:r>
    </w:p>
    <w:p>
      <w:pPr>
        <w:pStyle w:val="Normal"/>
      </w:pPr>
      <w:r>
        <w:t xml:space="preserve">Sao Pedro e Sao Paulo,            Brazil</w:t>
      </w:r>
    </w:p>
    <w:p>
      <w:pPr>
        <w:pStyle w:val="Normal"/>
      </w:pPr>
      <w:r>
        <w:t xml:space="preserve">Penedos de</w:t>
      </w:r>
    </w:p>
    <w:p>
      <w:pPr>
        <w:pStyle w:val="Normal"/>
      </w:pPr>
      <w:r>
        <w:t xml:space="preserve">Sapporo [US Consulate General]    Japan</w:t>
      </w:r>
    </w:p>
    <w:p>
      <w:pPr>
        <w:pStyle w:val="Normal"/>
      </w:pPr>
      <w:r>
        <w:t xml:space="preserve">Sapudi Strait                     Indian Ocean</w:t>
      </w:r>
    </w:p>
    <w:p>
      <w:pPr>
        <w:pStyle w:val="Normal"/>
      </w:pPr>
      <w:r>
        <w:t xml:space="preserve">Sarawak                           Malaysia</w:t>
      </w:r>
    </w:p>
    <w:p>
      <w:pPr>
        <w:pStyle w:val="Normal"/>
      </w:pPr>
      <w:r>
        <w:t xml:space="preserve">Sardinia                          Italy</w:t>
      </w:r>
    </w:p>
    <w:p>
      <w:pPr>
        <w:pStyle w:val="Normal"/>
      </w:pPr>
      <w:r>
        <w:t xml:space="preserve">Sargasso Sea                      Atlantic Ocean</w:t>
      </w:r>
    </w:p>
    <w:p>
      <w:pPr>
        <w:pStyle w:val="Normal"/>
      </w:pPr>
      <w:r>
        <w:t xml:space="preserve">Sark                              Guernsey</w:t>
      </w:r>
    </w:p>
    <w:p>
      <w:pPr>
        <w:pStyle w:val="Normal"/>
      </w:pPr>
      <w:r>
        <w:t xml:space="preserve">Scotia Sea                        Atlantic Ocean</w:t>
      </w:r>
    </w:p>
    <w:p>
      <w:pPr>
        <w:pStyle w:val="Normal"/>
      </w:pPr>
      <w:r>
        <w:t xml:space="preserve">Scotland                          United Kingdom</w:t>
      </w:r>
    </w:p>
    <w:p>
      <w:pPr>
        <w:pStyle w:val="Normal"/>
      </w:pPr>
      <w:r>
        <w:t xml:space="preserve">Scott Island                      Antarctica</w:t>
      </w:r>
    </w:p>
    <w:p>
      <w:pPr>
        <w:pStyle w:val="Normal"/>
      </w:pPr>
      <w:r>
        <w:t xml:space="preserve">Senyavin Islands                  Micronesia, Federated States of</w:t>
      </w:r>
    </w:p>
    <w:p>
      <w:pPr>
        <w:pStyle w:val="Normal"/>
      </w:pPr>
      <w:r>
        <w:t xml:space="preserve">Seoul [US Embassy]                Korea, South</w:t>
      </w:r>
    </w:p>
    <w:p>
      <w:pPr>
        <w:pStyle w:val="Normal"/>
      </w:pPr>
      <w:r>
        <w:t xml:space="preserve">Serrana Bank                      Colombia</w:t>
      </w:r>
    </w:p>
    <w:p>
      <w:pPr>
        <w:pStyle w:val="Normal"/>
      </w:pPr>
      <w:r>
        <w:t xml:space="preserve">Serranilla Bank                   Colombia</w:t>
      </w:r>
    </w:p>
    <w:p>
      <w:pPr>
        <w:pStyle w:val="Normal"/>
      </w:pPr>
      <w:r>
        <w:t xml:space="preserve">Severnaya Zemlya (Northland)      Soviet Union</w:t>
      </w:r>
    </w:p>
    <w:p>
      <w:pPr>
        <w:pStyle w:val="Normal"/>
      </w:pPr>
      <w:r>
        <w:t xml:space="preserve">Seville [US Consular Agency]      Spain</w:t>
      </w:r>
    </w:p>
    <w:p>
      <w:pPr>
        <w:pStyle w:val="Normal"/>
      </w:pPr>
      <w:r>
        <w:t xml:space="preserve">Shag Island                       Heard Island and McDonald Islands</w:t>
      </w:r>
    </w:p>
    <w:p>
      <w:pPr>
        <w:pStyle w:val="Normal"/>
      </w:pPr>
      <w:r>
        <w:t xml:space="preserve">Shag Rocks                        Falkland Islands (Islas Malvinas)</w:t>
      </w:r>
    </w:p>
    <w:p>
      <w:pPr>
        <w:pStyle w:val="Normal"/>
      </w:pPr>
      <w:r>
        <w:t xml:space="preserve">Shanghai [US Consulate General]   China</w:t>
      </w:r>
    </w:p>
    <w:p>
      <w:pPr>
        <w:pStyle w:val="Normal"/>
      </w:pPr>
      <w:r>
        <w:t xml:space="preserve">Shenyang [US Consulate General]   China</w:t>
      </w:r>
    </w:p>
    <w:p>
      <w:pPr>
        <w:pStyle w:val="Normal"/>
      </w:pPr>
      <w:r>
        <w:t xml:space="preserve">Shetland Islands                  United Kingdom</w:t>
      </w:r>
    </w:p>
    <w:p>
      <w:pPr>
        <w:pStyle w:val="Normal"/>
      </w:pPr>
      <w:r>
        <w:t xml:space="preserve">Shikoku                           Japan</w:t>
      </w:r>
    </w:p>
    <w:p>
      <w:pPr>
        <w:pStyle w:val="Normal"/>
      </w:pPr>
      <w:r>
        <w:t xml:space="preserve">Shikotan (Shikotan-to)            Japan</w:t>
      </w:r>
    </w:p>
    <w:p>
      <w:pPr>
        <w:pStyle w:val="Normal"/>
      </w:pPr>
      <w:r>
        <w:t xml:space="preserve">Siam                              Thailand</w:t>
      </w:r>
    </w:p>
    <w:p>
      <w:pPr>
        <w:pStyle w:val="Normal"/>
      </w:pPr>
      <w:r>
        <w:t xml:space="preserve">Sibutu Passage                    Pacific Ocean</w:t>
      </w:r>
    </w:p>
    <w:p>
      <w:pPr>
        <w:pStyle w:val="Normal"/>
      </w:pPr>
      <w:r>
        <w:t xml:space="preserve">Sicily                            Italy</w:t>
      </w:r>
    </w:p>
    <w:p>
      <w:pPr>
        <w:pStyle w:val="Normal"/>
      </w:pPr>
      <w:r>
        <w:t xml:space="preserve">Sicily, Strait of                 Atlantic Ocean</w:t>
      </w:r>
    </w:p>
    <w:p>
      <w:pPr>
        <w:pStyle w:val="Normal"/>
      </w:pPr>
      <w:r>
        <w:t xml:space="preserve">Sikkim                            India</w:t>
      </w:r>
    </w:p>
    <w:p>
      <w:pPr>
        <w:pStyle w:val="Normal"/>
      </w:pPr>
      <w:r>
        <w:t xml:space="preserve">Sinai                             Egypt</w:t>
      </w:r>
    </w:p>
    <w:p>
      <w:pPr>
        <w:pStyle w:val="Normal"/>
      </w:pPr>
      <w:r>
        <w:t xml:space="preserve">Singapore [US Embassy]            Singapore</w:t>
      </w:r>
    </w:p>
    <w:p>
      <w:pPr>
        <w:pStyle w:val="Normal"/>
      </w:pPr>
      <w:r>
        <w:t xml:space="preserve">Singapore Strait                  Pacific Ocean</w:t>
      </w:r>
    </w:p>
    <w:p>
      <w:pPr>
        <w:pStyle w:val="Normal"/>
      </w:pPr>
      <w:r>
        <w:t xml:space="preserve">Sinkiang (Xinjiang)               China</w:t>
      </w:r>
    </w:p>
    <w:p>
      <w:pPr>
        <w:pStyle w:val="Normal"/>
      </w:pPr>
      <w:r>
        <w:t xml:space="preserve">Sint Eustatius                    Netherlands Antilles</w:t>
      </w:r>
    </w:p>
    <w:p>
      <w:pPr>
        <w:pStyle w:val="Normal"/>
      </w:pPr>
      <w:r>
        <w:t xml:space="preserve">Sint Maarten (Saint Martin)       Netherlands Antilles</w:t>
      </w:r>
    </w:p>
    <w:p>
      <w:pPr>
        <w:pStyle w:val="Normal"/>
      </w:pPr>
      <w:r>
        <w:t xml:space="preserve">Skagerrak                         Atlantic Ocean</w:t>
      </w:r>
    </w:p>
    <w:p>
      <w:pPr>
        <w:pStyle w:val="Normal"/>
      </w:pPr>
      <w:r>
        <w:t xml:space="preserve">Slovakia                          Czechoslovakia</w:t>
      </w:r>
    </w:p>
    <w:p>
      <w:pPr>
        <w:pStyle w:val="Normal"/>
      </w:pPr>
      <w:r>
        <w:t xml:space="preserve">Society Islands                   French Polynesia</w:t>
      </w:r>
    </w:p>
    <w:p>
      <w:pPr>
        <w:pStyle w:val="Normal"/>
      </w:pPr>
      <w:r>
        <w:t xml:space="preserve">(Iles de la Societe)</w:t>
      </w:r>
    </w:p>
    <w:p>
      <w:pPr>
        <w:pStyle w:val="Normal"/>
      </w:pPr>
      <w:r>
        <w:t xml:space="preserve">Socotra                           Yemen</w:t>
      </w:r>
    </w:p>
    <w:p>
      <w:pPr>
        <w:pStyle w:val="Normal"/>
      </w:pPr>
      <w:r>
        <w:t xml:space="preserve">Sofia [US Embassy]                Bulgaria</w:t>
      </w:r>
    </w:p>
    <w:p>
      <w:pPr>
        <w:pStyle w:val="Normal"/>
      </w:pPr>
      <w:r>
        <w:t xml:space="preserve">Solomon Islands, northern         Papua New Guinea</w:t>
      </w:r>
    </w:p>
    <w:p>
      <w:pPr>
        <w:pStyle w:val="Normal"/>
      </w:pPr>
      <w:r>
        <w:t xml:space="preserve">Solomon Islands, southern         Solomon Islands</w:t>
      </w:r>
    </w:p>
    <w:p>
      <w:pPr>
        <w:pStyle w:val="Normal"/>
      </w:pPr>
      <w:r>
        <w:t xml:space="preserve">Soloman Sea                       Pacific Ocean</w:t>
      </w:r>
    </w:p>
    <w:p>
      <w:pPr>
        <w:pStyle w:val="Normal"/>
      </w:pPr>
      <w:r>
        <w:t xml:space="preserve">Songkhla [US Consulate]           Thailand</w:t>
      </w:r>
    </w:p>
    <w:p>
      <w:pPr>
        <w:pStyle w:val="Normal"/>
      </w:pPr>
      <w:r>
        <w:t xml:space="preserve">Sound, The (Oresund)              Atlantic Ocean</w:t>
      </w:r>
    </w:p>
    <w:p>
      <w:pPr>
        <w:pStyle w:val="Normal"/>
      </w:pPr>
      <w:r>
        <w:t xml:space="preserve">South Atlantic Ocean              Atlantic Ocean</w:t>
      </w:r>
    </w:p>
    <w:p>
      <w:pPr>
        <w:pStyle w:val="Normal"/>
      </w:pPr>
      <w:r>
        <w:t xml:space="preserve">South China Sea                   Pacific Ocean</w:t>
      </w:r>
    </w:p>
    <w:p>
      <w:pPr>
        <w:pStyle w:val="Normal"/>
      </w:pPr>
      <w:r>
        <w:t xml:space="preserve">Southern Grenadines               Grenada</w:t>
      </w:r>
    </w:p>
    <w:p>
      <w:pPr>
        <w:pStyle w:val="Normal"/>
      </w:pPr>
      <w:r>
        <w:t xml:space="preserve">Southern Rhodesia                 Zimbabwe</w:t>
      </w:r>
    </w:p>
    <w:p>
      <w:pPr>
        <w:pStyle w:val="Normal"/>
      </w:pPr>
      <w:r>
        <w:t xml:space="preserve">South Georgia                     South Georgia and the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South Island                      New Zealand</w:t>
      </w:r>
    </w:p>
    <w:p>
      <w:pPr>
        <w:pStyle w:val="Normal"/>
      </w:pPr>
      <w:r>
        <w:t xml:space="preserve">South Korea                       Korea, South</w:t>
      </w:r>
    </w:p>
    <w:p>
      <w:pPr>
        <w:pStyle w:val="Normal"/>
      </w:pPr>
      <w:r>
        <w:t xml:space="preserve">South Orkney Islands              Antarctica</w:t>
      </w:r>
    </w:p>
    <w:p>
      <w:pPr>
        <w:pStyle w:val="Normal"/>
      </w:pPr>
      <w:r>
        <w:t xml:space="preserve">South Pacific Ocean               Pacific Ocean</w:t>
      </w:r>
    </w:p>
    <w:p>
      <w:pPr>
        <w:pStyle w:val="Normal"/>
      </w:pPr>
      <w:r>
        <w:t xml:space="preserve">South Sandwich Islands            South Georgia and the South</w:t>
      </w:r>
    </w:p>
    <w:p>
      <w:pPr>
        <w:pStyle w:val="Normal"/>
      </w:pPr>
      <w:r>
        <w:t xml:space="preserve">Sandwich Islands</w:t>
      </w:r>
    </w:p>
    <w:p>
      <w:pPr>
        <w:pStyle w:val="Normal"/>
      </w:pPr>
      <w:r>
        <w:t xml:space="preserve">South Shetland Islands            Antarctica</w:t>
      </w:r>
    </w:p>
    <w:p>
      <w:pPr>
        <w:pStyle w:val="Normal"/>
      </w:pPr>
      <w:r>
        <w:t xml:space="preserve">South Tyrol                       Italy</w:t>
      </w:r>
    </w:p>
    <w:p>
      <w:pPr>
        <w:pStyle w:val="Normal"/>
      </w:pPr>
      <w:r>
        <w:t xml:space="preserve">South Vietnam                     Vietnam</w:t>
      </w:r>
    </w:p>
    <w:p>
      <w:pPr>
        <w:pStyle w:val="Normal"/>
      </w:pPr>
      <w:r>
        <w:t xml:space="preserve">South-West Africa                 Namibia</w:t>
      </w:r>
    </w:p>
    <w:p>
      <w:pPr>
        <w:pStyle w:val="Normal"/>
      </w:pPr>
      <w:r>
        <w:t xml:space="preserve">South Yemen (People's Democratic  Yemen</w:t>
      </w:r>
    </w:p>
    <w:p>
      <w:pPr>
        <w:pStyle w:val="Normal"/>
      </w:pPr>
      <w:r>
        <w:t xml:space="preserve">Republic of Yemen)</w:t>
      </w:r>
    </w:p>
    <w:p>
      <w:pPr>
        <w:pStyle w:val="Normal"/>
      </w:pPr>
      <w:r>
        <w:t xml:space="preserve">Spanish Guinea                    Equatorial Guinea</w:t>
      </w:r>
    </w:p>
    <w:p>
      <w:pPr>
        <w:pStyle w:val="Normal"/>
      </w:pPr>
      <w:r>
        <w:t xml:space="preserve">Spanish Sahara                    Western Sahara</w:t>
      </w:r>
    </w:p>
    <w:p>
      <w:pPr>
        <w:pStyle w:val="Normal"/>
      </w:pPr>
      <w:r>
        <w:t xml:space="preserve">Spitsbergen                       Svalbard</w:t>
      </w:r>
    </w:p>
    <w:p>
      <w:pPr>
        <w:pStyle w:val="Normal"/>
      </w:pPr>
      <w:r>
        <w:t xml:space="preserve">Stockholm [US Embassy]            Sweden</w:t>
      </w:r>
    </w:p>
    <w:p>
      <w:pPr>
        <w:pStyle w:val="Normal"/>
      </w:pPr>
      <w:r>
        <w:t xml:space="preserve">Strasbourg [US Consulate General] France</w:t>
      </w:r>
    </w:p>
    <w:p>
      <w:pPr>
        <w:pStyle w:val="Normal"/>
      </w:pPr>
      <w:r>
        <w:t xml:space="preserve">Stuttgart [US Consulate General]  Germany</w:t>
      </w:r>
    </w:p>
    <w:p>
      <w:pPr>
        <w:pStyle w:val="Normal"/>
      </w:pPr>
      <w:r>
        <w:t xml:space="preserve">Suez, Gulf of                     Indian Ocean</w:t>
      </w:r>
    </w:p>
    <w:p>
      <w:pPr>
        <w:pStyle w:val="Normal"/>
      </w:pPr>
      <w:r>
        <w:t xml:space="preserve">Sulu Archipelago                  Philippines</w:t>
      </w:r>
    </w:p>
    <w:p>
      <w:pPr>
        <w:pStyle w:val="Normal"/>
      </w:pPr>
      <w:r>
        <w:t xml:space="preserve">Sulu Sea                          Pacific Ocean</w:t>
      </w:r>
    </w:p>
    <w:p>
      <w:pPr>
        <w:pStyle w:val="Normal"/>
      </w:pPr>
      <w:r>
        <w:t xml:space="preserve">Sumatra                           Indonesia</w:t>
      </w:r>
    </w:p>
    <w:p>
      <w:pPr>
        <w:pStyle w:val="Normal"/>
      </w:pPr>
      <w:r>
        <w:t xml:space="preserve">Sumba                             Indonesia</w:t>
      </w:r>
    </w:p>
    <w:p>
      <w:pPr>
        <w:pStyle w:val="Normal"/>
      </w:pPr>
      <w:r>
        <w:t xml:space="preserve">Sunda Islands (Soenda Isles)      Indonesia; Malaysia</w:t>
      </w:r>
    </w:p>
    <w:p>
      <w:pPr>
        <w:pStyle w:val="Normal"/>
      </w:pPr>
      <w:r>
        <w:t xml:space="preserve">Sunda Strait                      Indian Ocean</w:t>
      </w:r>
    </w:p>
    <w:p>
      <w:pPr>
        <w:pStyle w:val="Normal"/>
      </w:pPr>
      <w:r>
        <w:t xml:space="preserve">Surabaya [US Consulate]           Indonesia</w:t>
      </w:r>
    </w:p>
    <w:p>
      <w:pPr>
        <w:pStyle w:val="Normal"/>
      </w:pPr>
      <w:r>
        <w:t xml:space="preserve">Surigao Strait                    Pacific Ocean</w:t>
      </w:r>
    </w:p>
    <w:p>
      <w:pPr>
        <w:pStyle w:val="Normal"/>
      </w:pPr>
      <w:r>
        <w:t xml:space="preserve">Surinam                           Suriname</w:t>
      </w:r>
    </w:p>
    <w:p>
      <w:pPr>
        <w:pStyle w:val="Normal"/>
      </w:pPr>
      <w:r>
        <w:t xml:space="preserve">Suva [US Embassy]                 Fiji</w:t>
      </w:r>
    </w:p>
    <w:p>
      <w:pPr>
        <w:pStyle w:val="Normal"/>
      </w:pPr>
      <w:r>
        <w:t xml:space="preserve">Swains Island                     American Samoa</w:t>
      </w:r>
    </w:p>
    <w:p>
      <w:pPr>
        <w:pStyle w:val="Normal"/>
      </w:pPr>
      <w:r>
        <w:t xml:space="preserve">Swan Islands                      Honduras</w:t>
      </w:r>
    </w:p>
    <w:p>
      <w:pPr>
        <w:pStyle w:val="Normal"/>
      </w:pPr>
      <w:r>
        <w:t xml:space="preserve">Sydney [US Consulate General]     Australia</w:t>
      </w:r>
    </w:p>
    <w:p>
      <w:pPr>
        <w:pStyle w:val="Normal"/>
      </w:pPr>
      <w:r>
        <w:t xml:space="preserve">Tahiti                            French Polynesia</w:t>
      </w:r>
    </w:p>
    <w:p>
      <w:pPr>
        <w:pStyle w:val="Normal"/>
      </w:pPr>
      <w:r>
        <w:t xml:space="preserve">Taipei                            Taiwan</w:t>
      </w:r>
    </w:p>
    <w:p>
      <w:pPr>
        <w:pStyle w:val="Normal"/>
      </w:pPr>
      <w:r>
        <w:t xml:space="preserve">Taiwan Strait                     Pacific Ocean</w:t>
      </w:r>
    </w:p>
    <w:p>
      <w:pPr>
        <w:pStyle w:val="Normal"/>
      </w:pPr>
      <w:r>
        <w:t xml:space="preserve">Tampico [US Consular Agency]      Mexico</w:t>
      </w:r>
    </w:p>
    <w:p>
      <w:pPr>
        <w:pStyle w:val="Normal"/>
      </w:pPr>
      <w:r>
        <w:t xml:space="preserve">Tanganyika                        Tanzania</w:t>
      </w:r>
    </w:p>
    <w:p>
      <w:pPr>
        <w:pStyle w:val="Normal"/>
      </w:pPr>
      <w:r>
        <w:t xml:space="preserve">Tangier [US Consulate General]    Morocco</w:t>
      </w:r>
    </w:p>
    <w:p>
      <w:pPr>
        <w:pStyle w:val="Normal"/>
      </w:pPr>
      <w:r>
        <w:t xml:space="preserve">Tarawa                            Kiribati</w:t>
      </w:r>
    </w:p>
    <w:p>
      <w:pPr>
        <w:pStyle w:val="Normal"/>
      </w:pPr>
      <w:r>
        <w:t xml:space="preserve">Tartar Strait                     Pacific Ocean</w:t>
      </w:r>
    </w:p>
    <w:p>
      <w:pPr>
        <w:pStyle w:val="Normal"/>
      </w:pPr>
      <w:r>
        <w:t xml:space="preserve">Tasmania                          Australia</w:t>
      </w:r>
    </w:p>
    <w:p>
      <w:pPr>
        <w:pStyle w:val="Normal"/>
      </w:pPr>
      <w:r>
        <w:t xml:space="preserve">Tasman Sea                        Pacific Ocean</w:t>
      </w:r>
    </w:p>
    <w:p>
      <w:pPr>
        <w:pStyle w:val="Normal"/>
      </w:pPr>
      <w:r>
        <w:t xml:space="preserve">Taymyr Peninsula                  Soviet Union</w:t>
      </w:r>
    </w:p>
    <w:p>
      <w:pPr>
        <w:pStyle w:val="Normal"/>
      </w:pPr>
      <w:r>
        <w:t xml:space="preserve">(Poluostrov Taymyra)</w:t>
      </w:r>
    </w:p>
    <w:p>
      <w:pPr>
        <w:pStyle w:val="Normal"/>
      </w:pPr>
      <w:r>
        <w:t xml:space="preserve">Tegucigalpa [US Embassy]          Honduras</w:t>
      </w:r>
    </w:p>
    <w:p>
      <w:pPr>
        <w:pStyle w:val="Normal"/>
      </w:pPr>
      <w:r>
        <w:t xml:space="preserve">Tehran [US post not maintained,   Iran</w:t>
      </w:r>
    </w:p>
    <w:p>
      <w:pPr>
        <w:pStyle w:val="Normal"/>
      </w:pPr>
      <w:r>
        <w:t xml:space="preserve">representation by Swiss Embassy]</w:t>
      </w:r>
    </w:p>
    <w:p>
      <w:pPr>
        <w:pStyle w:val="Normal"/>
      </w:pPr>
      <w:r>
        <w:t xml:space="preserve">Tel Aviv [US Embassy]             Israel</w:t>
      </w:r>
    </w:p>
    <w:p>
      <w:pPr>
        <w:pStyle w:val="Normal"/>
      </w:pPr>
      <w:r>
        <w:t xml:space="preserve">Terre Adelie (Adelie Land)        Antarctica</w:t>
      </w:r>
    </w:p>
    <w:p>
      <w:pPr>
        <w:pStyle w:val="Normal"/>
      </w:pPr>
      <w:r>
        <w:t xml:space="preserve">[claimed by France]</w:t>
      </w:r>
    </w:p>
    <w:p>
      <w:pPr>
        <w:pStyle w:val="Normal"/>
      </w:pPr>
      <w:r>
        <w:t xml:space="preserve">Thailand, Gulf of                 Pacific Ocean</w:t>
      </w:r>
    </w:p>
    <w:p>
      <w:pPr>
        <w:pStyle w:val="Normal"/>
      </w:pPr>
      <w:r>
        <w:t xml:space="preserve">Thessaloniki                      Greece</w:t>
      </w:r>
    </w:p>
    <w:p>
      <w:pPr>
        <w:pStyle w:val="Normal"/>
      </w:pPr>
      <w:r>
        <w:t xml:space="preserve">[US Consulate General]</w:t>
      </w:r>
    </w:p>
    <w:p>
      <w:pPr>
        <w:pStyle w:val="Normal"/>
      </w:pPr>
      <w:r>
        <w:t xml:space="preserve">Thurston Island                   Antarctica</w:t>
      </w:r>
    </w:p>
    <w:p>
      <w:pPr>
        <w:pStyle w:val="Normal"/>
      </w:pPr>
      <w:r>
        <w:t xml:space="preserve">Tibet (Xizang)                    China</w:t>
      </w:r>
    </w:p>
    <w:p>
      <w:pPr>
        <w:pStyle w:val="Normal"/>
      </w:pPr>
      <w:r>
        <w:t xml:space="preserve">Tierra del Fuego                  Argentina; Chile</w:t>
      </w:r>
    </w:p>
    <w:p>
      <w:pPr>
        <w:pStyle w:val="Normal"/>
      </w:pPr>
      <w:r>
        <w:t xml:space="preserve">Tijuana [US Consulate General]    Mexico</w:t>
      </w:r>
    </w:p>
    <w:p>
      <w:pPr>
        <w:pStyle w:val="Normal"/>
      </w:pPr>
      <w:r>
        <w:t xml:space="preserve">Timor                             Indonesia</w:t>
      </w:r>
    </w:p>
    <w:p>
      <w:pPr>
        <w:pStyle w:val="Normal"/>
      </w:pPr>
      <w:r>
        <w:t xml:space="preserve">Timor Sea                         Indian Ocean</w:t>
      </w:r>
    </w:p>
    <w:p>
      <w:pPr>
        <w:pStyle w:val="Normal"/>
      </w:pPr>
      <w:r>
        <w:t xml:space="preserve">Tinian                            Northern Mariana Islands</w:t>
      </w:r>
    </w:p>
    <w:p>
      <w:pPr>
        <w:pStyle w:val="Normal"/>
      </w:pPr>
      <w:r>
        <w:t xml:space="preserve">Tiran, Strait of                  Indian Ocean</w:t>
      </w:r>
    </w:p>
    <w:p>
      <w:pPr>
        <w:pStyle w:val="Normal"/>
      </w:pPr>
      <w:r>
        <w:t xml:space="preserve">Tobago                            Trinidad and Tobago</w:t>
      </w:r>
    </w:p>
    <w:p>
      <w:pPr>
        <w:pStyle w:val="Normal"/>
      </w:pPr>
      <w:r>
        <w:t xml:space="preserve">Tokyo [US Embassy]                Japan</w:t>
      </w:r>
    </w:p>
    <w:p>
      <w:pPr>
        <w:pStyle w:val="Normal"/>
      </w:pPr>
      <w:r>
        <w:t xml:space="preserve">Tonkin, Gulf of                   Pacific Ocean</w:t>
      </w:r>
    </w:p>
    <w:p>
      <w:pPr>
        <w:pStyle w:val="Normal"/>
      </w:pPr>
      <w:r>
        <w:t xml:space="preserve">Toronto [US Consulate General]    Canada</w:t>
      </w:r>
    </w:p>
    <w:p>
      <w:pPr>
        <w:pStyle w:val="Normal"/>
      </w:pPr>
      <w:r>
        <w:t xml:space="preserve">Torres Strait                     Pacific Ocean</w:t>
      </w:r>
    </w:p>
    <w:p>
      <w:pPr>
        <w:pStyle w:val="Normal"/>
      </w:pPr>
      <w:r>
        <w:t xml:space="preserve">Trans-Jordan                      Jordan</w:t>
      </w:r>
    </w:p>
    <w:p>
      <w:pPr>
        <w:pStyle w:val="Normal"/>
      </w:pPr>
      <w:r>
        <w:t xml:space="preserve">Transkei                          South Africa</w:t>
      </w:r>
    </w:p>
    <w:p>
      <w:pPr>
        <w:pStyle w:val="Normal"/>
      </w:pPr>
      <w:r>
        <w:t xml:space="preserve">Transylvania                      Romania</w:t>
      </w:r>
    </w:p>
    <w:p>
      <w:pPr>
        <w:pStyle w:val="Normal"/>
      </w:pPr>
      <w:r>
        <w:t xml:space="preserve">Trieste [US Consular Agency]      Italy</w:t>
      </w:r>
    </w:p>
    <w:p>
      <w:pPr>
        <w:pStyle w:val="Normal"/>
      </w:pPr>
      <w:r>
        <w:t xml:space="preserve">Trindade, Ilha de                 Brazil</w:t>
      </w:r>
    </w:p>
    <w:p>
      <w:pPr>
        <w:pStyle w:val="Normal"/>
      </w:pPr>
      <w:r>
        <w:t xml:space="preserve">Tripoli [US post not maintained,  Libya</w:t>
      </w:r>
    </w:p>
    <w:p>
      <w:pPr>
        <w:pStyle w:val="Normal"/>
      </w:pPr>
      <w:r>
        <w:t xml:space="preserve">representation by Belgian</w:t>
      </w:r>
    </w:p>
    <w:p>
      <w:pPr>
        <w:pStyle w:val="Normal"/>
      </w:pPr>
      <w:r>
        <w:t xml:space="preserve">Embassy]</w:t>
      </w:r>
    </w:p>
    <w:p>
      <w:pPr>
        <w:pStyle w:val="Normal"/>
      </w:pPr>
      <w:r>
        <w:t xml:space="preserve">Tristan da Cunha Group            Saint Helena</w:t>
      </w:r>
    </w:p>
    <w:p>
      <w:pPr>
        <w:pStyle w:val="Normal"/>
      </w:pPr>
      <w:r>
        <w:t xml:space="preserve">Trobriand Islands                 Papua New Guinea</w:t>
      </w:r>
    </w:p>
    <w:p>
      <w:pPr>
        <w:pStyle w:val="Normal"/>
      </w:pPr>
      <w:r>
        <w:t xml:space="preserve">Trucial States                    United Arab Emirates</w:t>
      </w:r>
    </w:p>
    <w:p>
      <w:pPr>
        <w:pStyle w:val="Normal"/>
      </w:pPr>
      <w:r>
        <w:t xml:space="preserve">Truk Islands                      Micronesia</w:t>
      </w:r>
    </w:p>
    <w:p>
      <w:pPr>
        <w:pStyle w:val="Normal"/>
      </w:pPr>
      <w:r>
        <w:t xml:space="preserve">Tsugaru Strait                    Pacific Ocean</w:t>
      </w:r>
    </w:p>
    <w:p>
      <w:pPr>
        <w:pStyle w:val="Normal"/>
      </w:pPr>
      <w:r>
        <w:t xml:space="preserve">Tuamotu Islands (Iles Tuamotu)    French Polynesia</w:t>
      </w:r>
    </w:p>
    <w:p>
      <w:pPr>
        <w:pStyle w:val="Normal"/>
      </w:pPr>
      <w:r>
        <w:t xml:space="preserve">Tubuai Islands (Iles Tubuai)      French Polynesia</w:t>
      </w:r>
    </w:p>
    <w:p>
      <w:pPr>
        <w:pStyle w:val="Normal"/>
      </w:pPr>
      <w:r>
        <w:t xml:space="preserve">Tunis [US Embassy]                Tunisia</w:t>
      </w:r>
    </w:p>
    <w:p>
      <w:pPr>
        <w:pStyle w:val="Normal"/>
      </w:pPr>
      <w:r>
        <w:t xml:space="preserve">Turin [US Consulate]              Italy</w:t>
      </w:r>
    </w:p>
    <w:p>
      <w:pPr>
        <w:pStyle w:val="Normal"/>
      </w:pPr>
      <w:r>
        <w:t xml:space="preserve">Turkish Straits                   Atlantic Ocean</w:t>
      </w:r>
    </w:p>
    <w:p>
      <w:pPr>
        <w:pStyle w:val="Normal"/>
      </w:pPr>
      <w:r>
        <w:t xml:space="preserve">Turks Island Passage              Atlantic Ocean</w:t>
      </w:r>
    </w:p>
    <w:p>
      <w:pPr>
        <w:pStyle w:val="Normal"/>
      </w:pPr>
      <w:r>
        <w:t xml:space="preserve">Tyrol, South                      Italy</w:t>
      </w:r>
    </w:p>
    <w:p>
      <w:pPr>
        <w:pStyle w:val="Normal"/>
      </w:pPr>
      <w:r>
        <w:t xml:space="preserve">Tyrrhenian Sea                    Atlantic Ocean</w:t>
      </w:r>
    </w:p>
    <w:p>
      <w:pPr>
        <w:pStyle w:val="Normal"/>
      </w:pPr>
      <w:r>
        <w:t xml:space="preserve">Udorn [US Consulate]              Thailand</w:t>
      </w:r>
    </w:p>
    <w:p>
      <w:pPr>
        <w:pStyle w:val="Normal"/>
      </w:pPr>
      <w:r>
        <w:t xml:space="preserve">Ulaanbaatar                       Mongolia</w:t>
      </w:r>
    </w:p>
    <w:p>
      <w:pPr>
        <w:pStyle w:val="Normal"/>
      </w:pPr>
      <w:r>
        <w:t xml:space="preserve">Ullung-do                         Korea, South</w:t>
      </w:r>
    </w:p>
    <w:p>
      <w:pPr>
        <w:pStyle w:val="Normal"/>
      </w:pPr>
      <w:r>
        <w:t xml:space="preserve">Unimak Pass [strait]              Pacific Ocean</w:t>
      </w:r>
    </w:p>
    <w:p>
      <w:pPr>
        <w:pStyle w:val="Normal"/>
      </w:pPr>
      <w:r>
        <w:t xml:space="preserve">United Arab Republic              Egypt; Syria</w:t>
      </w:r>
    </w:p>
    <w:p>
      <w:pPr>
        <w:pStyle w:val="Normal"/>
      </w:pPr>
      <w:r>
        <w:t xml:space="preserve">Upper Volta                       Burkina</w:t>
      </w:r>
    </w:p>
    <w:p>
      <w:pPr>
        <w:pStyle w:val="Normal"/>
      </w:pPr>
      <w:r>
        <w:t xml:space="preserve">Vaduz [US post not maintained,    Liechtenstein</w:t>
      </w:r>
    </w:p>
    <w:p>
      <w:pPr>
        <w:pStyle w:val="Normal"/>
      </w:pPr>
      <w:r>
        <w:t xml:space="preserve">representation from Zurich,</w:t>
      </w:r>
    </w:p>
    <w:p>
      <w:pPr>
        <w:pStyle w:val="Normal"/>
      </w:pPr>
      <w:r>
        <w:t xml:space="preserve">Switzerland]</w:t>
      </w:r>
    </w:p>
    <w:p>
      <w:pPr>
        <w:pStyle w:val="Normal"/>
      </w:pPr>
      <w:r>
        <w:t xml:space="preserve">Vakhan Corridor                   Afghanistan</w:t>
      </w:r>
    </w:p>
    <w:p>
      <w:pPr>
        <w:pStyle w:val="Normal"/>
      </w:pPr>
      <w:r>
        <w:t xml:space="preserve">(Wakhan)</w:t>
      </w:r>
    </w:p>
    <w:p>
      <w:pPr>
        <w:pStyle w:val="Normal"/>
      </w:pPr>
      <w:r>
        <w:t xml:space="preserve">Valencia [US Consular Agency]     Spain</w:t>
      </w:r>
    </w:p>
    <w:p>
      <w:pPr>
        <w:pStyle w:val="Normal"/>
      </w:pPr>
      <w:r>
        <w:t xml:space="preserve">Valletta [US Embassy]             Malta</w:t>
      </w:r>
    </w:p>
    <w:p>
      <w:pPr>
        <w:pStyle w:val="Normal"/>
      </w:pPr>
      <w:r>
        <w:t xml:space="preserve">Vancouver [US Consulate General]  Canada</w:t>
      </w:r>
    </w:p>
    <w:p>
      <w:pPr>
        <w:pStyle w:val="Normal"/>
      </w:pPr>
      <w:r>
        <w:t xml:space="preserve">Vancouver Island                  Canada</w:t>
      </w:r>
    </w:p>
    <w:p>
      <w:pPr>
        <w:pStyle w:val="Normal"/>
      </w:pPr>
      <w:r>
        <w:t xml:space="preserve">Van Diemen Strait                 Pacific Ocean</w:t>
      </w:r>
    </w:p>
    <w:p>
      <w:pPr>
        <w:pStyle w:val="Normal"/>
      </w:pPr>
      <w:r>
        <w:t xml:space="preserve">Vatican City [US Embassy]         Vatican City</w:t>
      </w:r>
    </w:p>
    <w:p>
      <w:pPr>
        <w:pStyle w:val="Normal"/>
      </w:pPr>
      <w:r>
        <w:t xml:space="preserve">Velez de la Gomera, Penon deSpain</w:t>
      </w:r>
    </w:p>
    <w:p>
      <w:pPr>
        <w:pStyle w:val="Normal"/>
      </w:pPr>
      <w:r>
        <w:t xml:space="preserve">Venda                             South Africa</w:t>
      </w:r>
    </w:p>
    <w:p>
      <w:pPr>
        <w:pStyle w:val="Normal"/>
      </w:pPr>
      <w:r>
        <w:t xml:space="preserve">Veracruz [US Consular Agency]     Mexico</w:t>
      </w:r>
    </w:p>
    <w:p>
      <w:pPr>
        <w:pStyle w:val="Normal"/>
      </w:pPr>
      <w:r>
        <w:t xml:space="preserve">Verde Island Passage              Pacific Ocean</w:t>
      </w:r>
    </w:p>
    <w:p>
      <w:pPr>
        <w:pStyle w:val="Normal"/>
      </w:pPr>
      <w:r>
        <w:t xml:space="preserve">Victoria [US Embassy]             Seychelles</w:t>
      </w:r>
    </w:p>
    <w:p>
      <w:pPr>
        <w:pStyle w:val="Normal"/>
      </w:pPr>
      <w:r>
        <w:t xml:space="preserve">Vienna [US Embassy, US Mission    Austria</w:t>
      </w:r>
    </w:p>
    <w:p>
      <w:pPr>
        <w:pStyle w:val="Normal"/>
      </w:pPr>
      <w:r>
        <w:t xml:space="preserve">to International Organizations</w:t>
      </w:r>
    </w:p>
    <w:p>
      <w:pPr>
        <w:pStyle w:val="Normal"/>
      </w:pPr>
      <w:r>
        <w:t xml:space="preserve">in Vienna (UNVIE)]</w:t>
      </w:r>
    </w:p>
    <w:p>
      <w:pPr>
        <w:pStyle w:val="Normal"/>
      </w:pPr>
      <w:r>
        <w:t xml:space="preserve">Vientiane [US Embassy]            Laos</w:t>
      </w:r>
    </w:p>
    <w:p>
      <w:pPr>
        <w:pStyle w:val="Normal"/>
      </w:pPr>
      <w:r>
        <w:t xml:space="preserve">Volcano Islands                   Japan</w:t>
      </w:r>
    </w:p>
    <w:p>
      <w:pPr>
        <w:pStyle w:val="Normal"/>
      </w:pPr>
      <w:r>
        <w:t xml:space="preserve">Vostok Island                     Kiribati</w:t>
      </w:r>
    </w:p>
    <w:p>
      <w:pPr>
        <w:pStyle w:val="Normal"/>
      </w:pPr>
      <w:r>
        <w:t xml:space="preserve">Vrangelya, Ostrov                 Soviet Union</w:t>
      </w:r>
    </w:p>
    <w:p>
      <w:pPr>
        <w:pStyle w:val="Normal"/>
      </w:pPr>
      <w:r>
        <w:t xml:space="preserve">(Wrangel Island)</w:t>
      </w:r>
    </w:p>
    <w:p>
      <w:pPr>
        <w:pStyle w:val="Normal"/>
      </w:pPr>
      <w:r>
        <w:t xml:space="preserve">Wakhan Corridor                   Afghanistan</w:t>
      </w:r>
    </w:p>
    <w:p>
      <w:pPr>
        <w:pStyle w:val="Normal"/>
      </w:pPr>
      <w:r>
        <w:t xml:space="preserve">(now Vakhan Corridor)</w:t>
      </w:r>
    </w:p>
    <w:p>
      <w:pPr>
        <w:pStyle w:val="Normal"/>
      </w:pPr>
      <w:r>
        <w:t xml:space="preserve">Wales                             United Kingdom</w:t>
      </w:r>
    </w:p>
    <w:p>
      <w:pPr>
        <w:pStyle w:val="Normal"/>
      </w:pPr>
      <w:r>
        <w:t xml:space="preserve">Walvis Bay                        South Africa</w:t>
      </w:r>
    </w:p>
    <w:p>
      <w:pPr>
        <w:pStyle w:val="Normal"/>
      </w:pPr>
      <w:r>
        <w:t xml:space="preserve">Warsaw [US Embassy]               Poland</w:t>
      </w:r>
    </w:p>
    <w:p>
      <w:pPr>
        <w:pStyle w:val="Normal"/>
      </w:pPr>
      <w:r>
        <w:t xml:space="preserve">Washington, DC [The Permanent     United States</w:t>
      </w:r>
    </w:p>
    <w:p>
      <w:pPr>
        <w:pStyle w:val="Normal"/>
      </w:pPr>
      <w:r>
        <w:t xml:space="preserve">Mission of the USA to the</w:t>
      </w:r>
    </w:p>
    <w:p>
      <w:pPr>
        <w:pStyle w:val="Normal"/>
      </w:pPr>
      <w:r>
        <w:t xml:space="preserve">Organization of American</w:t>
      </w:r>
    </w:p>
    <w:p>
      <w:pPr>
        <w:pStyle w:val="Normal"/>
      </w:pPr>
      <w:r>
        <w:t xml:space="preserve">States (OAS)]</w:t>
      </w:r>
    </w:p>
    <w:p>
      <w:pPr>
        <w:pStyle w:val="Normal"/>
      </w:pPr>
      <w:r>
        <w:t xml:space="preserve">Weddell Sea                       Atlantic Ocean</w:t>
      </w:r>
    </w:p>
    <w:p>
      <w:pPr>
        <w:pStyle w:val="Normal"/>
      </w:pPr>
      <w:r>
        <w:t xml:space="preserve">Wellington [US Embassy]           New Zealand</w:t>
      </w:r>
    </w:p>
    <w:p>
      <w:pPr>
        <w:pStyle w:val="Normal"/>
      </w:pPr>
      <w:r>
        <w:t xml:space="preserve">Western Channel                   Pacific Ocean</w:t>
      </w:r>
    </w:p>
    <w:p>
      <w:pPr>
        <w:pStyle w:val="Normal"/>
      </w:pPr>
      <w:r>
        <w:t xml:space="preserve">(West Korea Strait)</w:t>
      </w:r>
    </w:p>
    <w:p>
      <w:pPr>
        <w:pStyle w:val="Normal"/>
      </w:pPr>
      <w:r>
        <w:t xml:space="preserve">West Germany (Federal Republic    Germany</w:t>
      </w:r>
    </w:p>
    <w:p>
      <w:pPr>
        <w:pStyle w:val="Normal"/>
      </w:pPr>
      <w:r>
        <w:t xml:space="preserve">of Germany)</w:t>
      </w:r>
    </w:p>
    <w:p>
      <w:pPr>
        <w:pStyle w:val="Normal"/>
      </w:pPr>
      <w:r>
        <w:t xml:space="preserve">West Korea Strait                 Pacific Ocean</w:t>
      </w:r>
    </w:p>
    <w:p>
      <w:pPr>
        <w:pStyle w:val="Normal"/>
      </w:pPr>
      <w:r>
        <w:t xml:space="preserve">(Western Channel)</w:t>
      </w:r>
    </w:p>
    <w:p>
      <w:pPr>
        <w:pStyle w:val="Normal"/>
      </w:pPr>
      <w:r>
        <w:t xml:space="preserve">West Pakistan                     Pakistan</w:t>
      </w:r>
    </w:p>
    <w:p>
      <w:pPr>
        <w:pStyle w:val="Normal"/>
      </w:pPr>
      <w:r>
        <w:t xml:space="preserve">Wetar Strait                      Pacific Ocean</w:t>
      </w:r>
    </w:p>
    <w:p>
      <w:pPr>
        <w:pStyle w:val="Normal"/>
      </w:pPr>
      <w:r>
        <w:t xml:space="preserve">White Sea                         Arctic Ocean</w:t>
      </w:r>
    </w:p>
    <w:p>
      <w:pPr>
        <w:pStyle w:val="Normal"/>
      </w:pPr>
      <w:r>
        <w:t xml:space="preserve">Windhoek                          Namibia</w:t>
      </w:r>
    </w:p>
    <w:p>
      <w:pPr>
        <w:pStyle w:val="Normal"/>
      </w:pPr>
      <w:r>
        <w:t xml:space="preserve">Windward Passage                  Atlantic Ocean</w:t>
      </w:r>
    </w:p>
    <w:p>
      <w:pPr>
        <w:pStyle w:val="Normal"/>
      </w:pPr>
      <w:r>
        <w:t xml:space="preserve">Winnipeg [US Consular Agency]     Canada</w:t>
      </w:r>
    </w:p>
    <w:p>
      <w:pPr>
        <w:pStyle w:val="Normal"/>
      </w:pPr>
      <w:r>
        <w:t xml:space="preserve">Wrangel Island (Ostrov Vrangelya) Soviet Union</w:t>
      </w:r>
    </w:p>
    <w:p>
      <w:pPr>
        <w:pStyle w:val="Normal"/>
      </w:pPr>
      <w:r>
        <w:t xml:space="preserve">Yaounde [US Embassy]              Cameroon</w:t>
      </w:r>
    </w:p>
    <w:p>
      <w:pPr>
        <w:pStyle w:val="Normal"/>
      </w:pPr>
      <w:r>
        <w:t xml:space="preserve">Yap Islands                       Micronesia</w:t>
      </w:r>
    </w:p>
    <w:p>
      <w:pPr>
        <w:pStyle w:val="Normal"/>
      </w:pPr>
      <w:r>
        <w:t xml:space="preserve">Yellow Sea                        Pacific Ocean</w:t>
      </w:r>
    </w:p>
    <w:p>
      <w:pPr>
        <w:pStyle w:val="Normal"/>
      </w:pPr>
      <w:r>
        <w:t xml:space="preserve">Yemen (Aden) [People's Democratic</w:t>
      </w:r>
    </w:p>
    <w:p>
      <w:pPr>
        <w:pStyle w:val="Normal"/>
      </w:pPr>
      <w:r>
        <w:t xml:space="preserve">Republic of Yemen]</w:t>
      </w:r>
    </w:p>
    <w:p>
      <w:pPr>
        <w:pStyle w:val="Normal"/>
      </w:pPr>
      <w:r>
        <w:t xml:space="preserve">Yemen Arab Republic               Yemen</w:t>
      </w:r>
    </w:p>
    <w:p>
      <w:pPr>
        <w:pStyle w:val="Normal"/>
      </w:pPr>
      <w:r>
        <w:t xml:space="preserve">Yemen, North [Yemen Arab          Yemen</w:t>
      </w:r>
    </w:p>
    <w:p>
      <w:pPr>
        <w:pStyle w:val="Normal"/>
      </w:pPr>
      <w:r>
        <w:t xml:space="preserve">Republic]</w:t>
      </w:r>
    </w:p>
    <w:p>
      <w:pPr>
        <w:pStyle w:val="Normal"/>
      </w:pPr>
      <w:r>
        <w:t xml:space="preserve">Yemen (Sanaa) [Yemen Arab         Yemen</w:t>
      </w:r>
    </w:p>
    <w:p>
      <w:pPr>
        <w:pStyle w:val="Normal"/>
      </w:pPr>
      <w:r>
        <w:t xml:space="preserve">Republic]</w:t>
      </w:r>
    </w:p>
    <w:p>
      <w:pPr>
        <w:pStyle w:val="Normal"/>
      </w:pPr>
      <w:r>
        <w:t xml:space="preserve">Yemen, People's Democratic        Yemen</w:t>
      </w:r>
    </w:p>
    <w:p>
      <w:pPr>
        <w:pStyle w:val="Normal"/>
      </w:pPr>
      <w:r>
        <w:t xml:space="preserve">Republic of</w:t>
      </w:r>
    </w:p>
    <w:p>
      <w:pPr>
        <w:pStyle w:val="Normal"/>
      </w:pPr>
      <w:r>
        <w:t xml:space="preserve">Yemen, South [People's Democratic Yemen</w:t>
      </w:r>
    </w:p>
    <w:p>
      <w:pPr>
        <w:pStyle w:val="Normal"/>
      </w:pPr>
      <w:r>
        <w:t xml:space="preserve">Republic of Yemen]</w:t>
      </w:r>
    </w:p>
    <w:p>
      <w:pPr>
        <w:pStyle w:val="Normal"/>
      </w:pPr>
      <w:r>
        <w:t xml:space="preserve">Youth, Isle of                    Cuba</w:t>
      </w:r>
    </w:p>
    <w:p>
      <w:pPr>
        <w:pStyle w:val="Normal"/>
      </w:pPr>
      <w:r>
        <w:t xml:space="preserve">(Isla de la Juventud)</w:t>
      </w:r>
    </w:p>
    <w:p>
      <w:pPr>
        <w:pStyle w:val="Normal"/>
      </w:pPr>
      <w:r>
        <w:t xml:space="preserve">Yucatan Channel                   Atlantic Ocean</w:t>
      </w:r>
    </w:p>
    <w:p>
      <w:pPr>
        <w:pStyle w:val="Normal"/>
      </w:pPr>
      <w:r>
        <w:t xml:space="preserve">Zagreb [US Consulate General]     Yugoslavia</w:t>
      </w:r>
    </w:p>
    <w:p>
      <w:pPr>
        <w:pStyle w:val="Normal"/>
      </w:pPr>
      <w:r>
        <w:t xml:space="preserve">Zanzibar                          Tanzania</w:t>
      </w:r>
    </w:p>
    <w:p>
      <w:pPr>
        <w:pStyle w:val="Normal"/>
      </w:pPr>
      <w:r>
        <w:t xml:space="preserve">Zurich [US Consulate General]     Switzerland</w:t>
      </w:r>
    </w:p>
    <w:p>
      <w:pPr>
        <w:pStyle w:val="Normal"/>
      </w:pPr>
      <w:r>
        <w:t xml:space="preserve">*** END OF THE PROJECT GUTENBERG EBOOK THE 1991 CIA WORLD FACTBOOK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