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ФЕН</w:t>
      </w:r>
    </w:p>
    <w:p>
      <w:pPr>
        <w:pStyle w:val="Normal"/>
      </w:pPr>
      <w:r>
        <w:t xml:space="preserve">РИСУНКИ </w:t>
      </w:r>
      <w:r>
        <w:br/>
      </w:r>
      <w:r>
        <w:t xml:space="preserve">САЛЬВАТОРА ТОНЧИ</w:t>
      </w:r>
    </w:p>
    <w:p>
      <w:pPr>
        <w:pStyle w:val="Normal"/>
      </w:pPr>
      <w:r>
        <w:t xml:space="preserve">ИЗ СОБРАНИЯ </w:t>
      </w:r>
      <w:r>
        <w:br/>
      </w:r>
      <w:r>
        <w:t xml:space="preserve">ВЛАДИМИРО-СУЗДАЛЬСКОГО </w:t>
      </w:r>
      <w:r>
        <w:br/>
      </w:r>
      <w:r>
        <w:t xml:space="preserve">МУЗЕЯ-ЗАПОВЕДНИКА</w:t>
      </w:r>
    </w:p>
    <w:p>
      <w:pPr>
        <w:pStyle w:val="Normal"/>
      </w:pPr>
      <w:r>
        <w:t xml:space="preserve">Е: </w:t>
      </w:r>
      <w:r>
        <w:br/>
      </w:r>
      <w:r>
        <w:t xml:space="preserve">. </w:t>
      </w:r>
      <w:r>
        <w:br/>
      </w:r>
      <w:r>
        <w:t xml:space="preserve">Е </w:t>
      </w:r>
      <w:r>
        <w:br/>
      </w:r>
      <w:r>
        <w:t xml:space="preserve">т </w:t>
      </w:r>
      <w:r>
        <w:br/>
      </w:r>
      <w:r>
        <w:t xml:space="preserve">Е: </w:t>
      </w:r>
      <w:r>
        <w:br/>
      </w:r>
      <w:r>
        <w:t xml:space="preserve">. </w:t>
      </w:r>
      <w:r>
        <w:br/>
      </w:r>
      <w:r>
        <w:t xml:space="preserve">Е: </w:t>
      </w:r>
      <w:r>
        <w:br/>
      </w:r>
      <w:r>
        <w:t xml:space="preserve">Н </w:t>
      </w:r>
      <w:r>
        <w:br/>
      </w:r>
      <w:r>
        <w:t xml:space="preserve">Е: </w:t>
      </w:r>
      <w:r>
        <w:br/>
      </w:r>
      <w:r>
        <w:t xml:space="preserve">Н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Н</w:t>
      </w:r>
    </w:p>
    <w:p>
      <w:pPr>
        <w:pStyle w:val="Normal"/>
      </w:pPr>
      <w:r>
        <w:t xml:space="preserve">Фе ВФ ЕВ</w:t>
      </w:r>
    </w:p>
    <w:p>
      <w:pPr>
        <w:pStyle w:val="Normal"/>
      </w:pPr>
      <w:r>
        <w:t xml:space="preserve">мене ВОН &gt;В Не ОН=ФВ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Государственный Владимиро-Суздальский </w:t>
      </w:r>
      <w:r>
        <w:br/>
      </w:r>
      <w:r>
        <w:t xml:space="preserve">историко-архитектурный и художественный </w:t>
      </w:r>
      <w:r>
        <w:br/>
      </w:r>
      <w:r>
        <w:t xml:space="preserve">музей-заповедник</w:t>
      </w:r>
    </w:p>
    <w:p>
      <w:pPr>
        <w:pStyle w:val="Normal"/>
      </w:pPr>
      <w:r>
        <w:t xml:space="preserve">РИСУНКИ САЛЬВАТОРА ТОНЧИ</w:t>
      </w:r>
    </w:p>
    <w:p>
      <w:pPr>
        <w:pStyle w:val="Normal"/>
      </w:pPr>
      <w:r>
        <w:t xml:space="preserve">НФ</w:t>
      </w:r>
    </w:p>
    <w:p>
      <w:pPr>
        <w:pStyle w:val="Normal"/>
      </w:pPr>
      <w:r>
        <w:t xml:space="preserve">КАТАЛОГ</w:t>
      </w:r>
    </w:p>
    <w:p>
      <w:pPr>
        <w:pStyle w:val="Normal"/>
      </w:pPr>
      <w:r>
        <w:t xml:space="preserve">Владими р </w:t>
      </w:r>
      <w:r>
        <w:br/>
      </w:r>
      <w:r>
        <w:t xml:space="preserve">2005</w:t>
      </w:r>
    </w:p>
    <w:p>
      <w:pPr>
        <w:pStyle w:val="Normal"/>
      </w:pPr>
      <w:r>
        <w:t xml:space="preserve">Рисунки Сальватора Тончи из собрания ВСМЗ. Каталог. </w:t>
      </w:r>
      <w:r>
        <w:br/>
      </w:r>
      <w:r>
        <w:t xml:space="preserve">Составитель: Игольникова М.Е. Автор вступительной статьи: </w:t>
      </w:r>
      <w:r>
        <w:br/>
      </w:r>
      <w:r>
        <w:t xml:space="preserve">Игольникова М.Е. - Владимир, 2005. - 116 с.: ил.</w:t>
      </w:r>
    </w:p>
    <w:p>
      <w:pPr>
        <w:pStyle w:val="Normal"/>
      </w:pPr>
      <w:r>
        <w:t xml:space="preserve">Настоящий каталог является итогом научной систематизации </w:t>
      </w:r>
      <w:r>
        <w:br/>
      </w:r>
      <w:r>
        <w:t xml:space="preserve">коллекции рисунков Сальватора Тончи, хранящихся во </w:t>
      </w:r>
      <w:r>
        <w:br/>
      </w:r>
      <w:r>
        <w:t xml:space="preserve">Владимиро-Суздальском музее-заповеднике. В каталог вошло </w:t>
      </w:r>
      <w:r>
        <w:br/>
      </w:r>
      <w:r>
        <w:t xml:space="preserve">97 рисунков, датируемых началом ХХ века.</w:t>
      </w:r>
    </w:p>
    <w:p>
      <w:pPr>
        <w:pStyle w:val="Normal"/>
      </w:pPr>
      <w:r>
        <w:t xml:space="preserve">Компьютерный макет </w:t>
      </w:r>
      <w:r>
        <w:br/>
      </w:r>
      <w:r>
        <w:t xml:space="preserve">отдела информатики ВСМЗ: </w:t>
      </w:r>
      <w:r>
        <w:br/>
      </w:r>
      <w:r>
        <w:t xml:space="preserve">Андреева И.А.</w:t>
      </w:r>
    </w:p>
    <w:p>
      <w:pPr>
        <w:pStyle w:val="Normal"/>
      </w:pPr>
      <w:r>
        <w:t xml:space="preserve">Лазарева А.С.</w:t>
      </w:r>
    </w:p>
    <w:p>
      <w:pPr>
        <w:pStyle w:val="Normal"/>
      </w:pPr>
      <w:r>
        <w:t xml:space="preserve">Матвеев Д.А.</w:t>
      </w:r>
    </w:p>
    <w:p>
      <w:pPr>
        <w:pStyle w:val="Normal"/>
      </w:pPr>
      <w:r>
        <w:t xml:space="preserve">Потапов С.В.</w:t>
      </w:r>
    </w:p>
    <w:p>
      <w:pPr>
        <w:pStyle w:val="Normal"/>
      </w:pPr>
      <w:r>
        <w:t xml:space="preserve">Суворов Д.Ю.</w:t>
      </w:r>
    </w:p>
    <w:p>
      <w:pPr>
        <w:pStyle w:val="Normal"/>
      </w:pPr>
      <w:r>
        <w:t xml:space="preserve">© Владимиро-Суздальский </w:t>
      </w:r>
      <w:r>
        <w:br/>
      </w:r>
      <w:r>
        <w:t xml:space="preserve">музей-заповедник, 2005</w:t>
      </w:r>
    </w:p>
    <w:p>
      <w:pPr>
        <w:pStyle w:val="Normal"/>
      </w:pPr>
      <w:r>
        <w:t xml:space="preserve">Сальватор Тончи (1756-1844) относится к числу тех художников, которых </w:t>
      </w:r>
      <w:r>
        <w:br/>
      </w:r>
      <w:r>
        <w:t xml:space="preserve">принято называть представителями «россики». В Россию он приехал ужев </w:t>
      </w:r>
      <w:r>
        <w:br/>
      </w:r>
      <w:r>
        <w:t xml:space="preserve">зрелом возрасте, будучи сформировавшейся творческой личностью. Круг </w:t>
      </w:r>
      <w:r>
        <w:br/>
      </w:r>
      <w:r>
        <w:t xml:space="preserve">его интересов был весьма широк. В своем дневнике С.П. Жихарев записал </w:t>
      </w:r>
      <w:r>
        <w:br/>
      </w:r>
      <w:r>
        <w:t xml:space="preserve">следующее: «У князя Ивана Сергеевича Гагарина встретил я знаменитого </w:t>
      </w:r>
      <w:r>
        <w:br/>
      </w:r>
      <w:r>
        <w:t xml:space="preserve">живописца Тончи... Он занимал всю беседу. Удивительный человек! Кажет- </w:t>
      </w:r>
      <w:r>
        <w:br/>
      </w:r>
      <w:r>
        <w:t xml:space="preserve">ся, живописец, а стоит любого профессора: все знает, все видел, всему учил- </w:t>
      </w:r>
      <w:r>
        <w:br/>
      </w:r>
      <w:r>
        <w:t xml:space="preserve">ся» (1). На вечерах, устраивавшихся в домах иностранных художников, </w:t>
      </w:r>
      <w:r>
        <w:br/>
      </w:r>
      <w:r>
        <w:t xml:space="preserve">живших в Москве, «Тончи... потешал друзей, импровизируя остроумные </w:t>
      </w:r>
      <w:r>
        <w:br/>
      </w:r>
      <w:r>
        <w:t xml:space="preserve">новеллы в духе Бокаччо, и прекрасно пел, аккомпанируя себе на гитаре. А </w:t>
      </w:r>
      <w:r>
        <w:br/>
      </w:r>
      <w:r>
        <w:t xml:space="preserve">кончал петь — рисовал в альбом какого-нибудь чертика или сердце хозяй- </w:t>
      </w:r>
      <w:r>
        <w:br/>
      </w:r>
      <w:r>
        <w:t xml:space="preserve">ки...» (2). Рисовал художник и карикатуры, всегда меткие, но не злобные. </w:t>
      </w:r>
      <w:r>
        <w:br/>
      </w:r>
      <w:r>
        <w:t xml:space="preserve">По всей видимости, он относился к подобного рода зарисовкам легко, не </w:t>
      </w:r>
      <w:r>
        <w:br/>
      </w:r>
      <w:r>
        <w:t xml:space="preserve">придавал им особого значения, считая главным своим призванием живо- </w:t>
      </w:r>
      <w:r>
        <w:br/>
      </w:r>
      <w:r>
        <w:t xml:space="preserve">пись. Возможно поэтому графика Тончи осталась вне поля зрения как со- </w:t>
      </w:r>
      <w:r>
        <w:br/>
      </w:r>
      <w:r>
        <w:t xml:space="preserve">временников, так и исследователей, когда-либо обращавшихся к его твор- </w:t>
      </w:r>
      <w:r>
        <w:br/>
      </w:r>
      <w:r>
        <w:t xml:space="preserve">честву. Изучение рисунков художника, хранящихся в ВСМЗ, помогает вос- </w:t>
      </w:r>
      <w:r>
        <w:br/>
      </w:r>
      <w:r>
        <w:t xml:space="preserve">полнить этот пробел и составить более полное представление об интересах </w:t>
      </w:r>
      <w:r>
        <w:br/>
      </w:r>
      <w:r>
        <w:t xml:space="preserve">художника, его эстетических и философских воззрениях. Данный каталог </w:t>
      </w:r>
      <w:r>
        <w:br/>
      </w:r>
      <w:r>
        <w:t xml:space="preserve">стал результатом обработки коллекции.</w:t>
      </w:r>
    </w:p>
    <w:p>
      <w:pPr>
        <w:pStyle w:val="Normal"/>
      </w:pPr>
      <w:r>
        <w:t xml:space="preserve">Рассматриваемые произведения были переданы в музей ВУАК </w:t>
      </w:r>
      <w:r>
        <w:br/>
      </w:r>
      <w:r>
        <w:t xml:space="preserve">в 1905 г. игуменьей Переславского Федоровского женского монастыря Ев- </w:t>
      </w:r>
      <w:r>
        <w:br/>
      </w:r>
      <w:r>
        <w:t xml:space="preserve">генией после смерти послушницы Марии Николаевны Тончи </w:t>
      </w:r>
      <w:r>
        <w:br/>
      </w:r>
      <w:r>
        <w:t xml:space="preserve">(1814-1898) — дочери художника (3). Трудность работы по созданию ката- </w:t>
      </w:r>
      <w:r>
        <w:br/>
      </w:r>
      <w:r>
        <w:t xml:space="preserve">лога коллекции состояла в том, что она практически не подвергалась науч- </w:t>
      </w:r>
      <w:r>
        <w:br/>
      </w:r>
      <w:r>
        <w:t xml:space="preserve">ной обработке, архивные сведения очень скудны (4), в литературе она </w:t>
      </w:r>
      <w:r>
        <w:br/>
      </w:r>
      <w:r>
        <w:t xml:space="preserve">упоминается вскользь. Главной задачей, которую в основном удалось </w:t>
      </w:r>
      <w:r>
        <w:br/>
      </w:r>
      <w:r>
        <w:t xml:space="preserve">решить, — стало определение сюжетов рисунков, выявление тематических </w:t>
      </w:r>
      <w:r>
        <w:br/>
      </w:r>
      <w:r>
        <w:t xml:space="preserve">групп. Из 97 предметов коллекции —19 рисунков имеют отношение к жи- </w:t>
      </w:r>
      <w:r>
        <w:br/>
      </w:r>
      <w:r>
        <w:t xml:space="preserve">вописным произведениям С. Тончи, хранящимся в ВСМЗ («Крещение Руси </w:t>
      </w:r>
      <w:r>
        <w:br/>
      </w:r>
      <w:r>
        <w:t xml:space="preserve">при Св. Владимире», «Рождество Христово», «Святое Семейство»), </w:t>
      </w:r>
      <w:r>
        <w:br/>
      </w:r>
      <w:r>
        <w:t xml:space="preserve">16 — библейские сюжеты, 23 — мифологические сюжеты, 21 — аллегории, </w:t>
      </w:r>
      <w:r>
        <w:br/>
      </w:r>
      <w:r>
        <w:t xml:space="preserve">8 листов исторического характера, 10 -— разное.</w:t>
      </w:r>
    </w:p>
    <w:p>
      <w:pPr>
        <w:pStyle w:val="Normal"/>
      </w:pPr>
      <w:r>
        <w:t xml:space="preserve">Изучение сюжетов графических листов позволило сделать некоторые вы- </w:t>
      </w:r>
      <w:r>
        <w:br/>
      </w:r>
      <w:r>
        <w:t xml:space="preserve">воды (5). В качестве литературных программ для листов религиозного ха-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рактера Тончи использовал как канонические источники, так и апокрифы. </w:t>
      </w:r>
      <w:r>
        <w:br/>
      </w:r>
      <w:r>
        <w:t xml:space="preserve">При этом художник очень часто вносил собственные коррективы в давно </w:t>
      </w:r>
      <w:r>
        <w:br/>
      </w:r>
      <w:r>
        <w:t xml:space="preserve">известные и устоявшиеся иконографические нормы. Примером могут слу- </w:t>
      </w:r>
      <w:r>
        <w:br/>
      </w:r>
      <w:r>
        <w:t xml:space="preserve">жить эскизы к живописным полотнам «Святое семейство», «Рождество </w:t>
      </w:r>
      <w:r>
        <w:br/>
      </w:r>
      <w:r>
        <w:t xml:space="preserve">Христово», а также самостоятельные рисунки «Воскресение», «Сошествие </w:t>
      </w:r>
      <w:r>
        <w:br/>
      </w:r>
      <w:r>
        <w:t xml:space="preserve">во Ад», листы, относящиеся к теме Апокалипсиса.</w:t>
      </w:r>
    </w:p>
    <w:p>
      <w:pPr>
        <w:pStyle w:val="Normal"/>
      </w:pPr>
      <w:r>
        <w:t xml:space="preserve">Отдельную большую группу коллекции составляют мифологические </w:t>
      </w:r>
      <w:r>
        <w:br/>
      </w:r>
      <w:r>
        <w:t xml:space="preserve">и аллегорические сюжеты. Следует сразу оговориться, что такое деление </w:t>
      </w:r>
      <w:r>
        <w:br/>
      </w:r>
      <w:r>
        <w:t xml:space="preserve">достаточно условно, так как валлегорических композициях часто встреча- </w:t>
      </w:r>
      <w:r>
        <w:br/>
      </w:r>
      <w:r>
        <w:t xml:space="preserve">ются мифологические персонажи и, наоборот, в мифологических сюжетах, </w:t>
      </w:r>
      <w:r>
        <w:br/>
      </w:r>
      <w:r>
        <w:t xml:space="preserve">имеющих устоявшуюся иконографию, встречаются символические элемен- </w:t>
      </w:r>
      <w:r>
        <w:br/>
      </w:r>
      <w:r>
        <w:t xml:space="preserve">ты, выводящие их из иллюстративного разряда на иной уровень художе- </w:t>
      </w:r>
      <w:r>
        <w:br/>
      </w:r>
      <w:r>
        <w:t xml:space="preserve">ственного восприятия. Этот симбиоз мифа и аллегории появился не </w:t>
      </w:r>
      <w:r>
        <w:br/>
      </w:r>
      <w:r>
        <w:t xml:space="preserve">случайно, а стал отражением общей художественно-культурной ситуации. </w:t>
      </w:r>
      <w:r>
        <w:br/>
      </w:r>
      <w:r>
        <w:t xml:space="preserve">«Утратив то конкретное содержание, которое ее одухотворяло в древности, </w:t>
      </w:r>
      <w:r>
        <w:br/>
      </w:r>
      <w:r>
        <w:t xml:space="preserve">античная мифология дошла до начала ХХ века лишь как вполне условная </w:t>
      </w:r>
      <w:r>
        <w:br/>
      </w:r>
      <w:r>
        <w:t xml:space="preserve">система зримых символов, простых знаков, тщательно разработанного инос- </w:t>
      </w:r>
      <w:r>
        <w:br/>
      </w:r>
      <w:r>
        <w:t xml:space="preserve">казательного языка» (6).</w:t>
      </w:r>
    </w:p>
    <w:p>
      <w:pPr>
        <w:pStyle w:val="Normal"/>
      </w:pPr>
      <w:r>
        <w:t xml:space="preserve">Внутри каждого раздела существуют группы произведений, между </w:t>
      </w:r>
      <w:r>
        <w:br/>
      </w:r>
      <w:r>
        <w:t xml:space="preserve">которыми прослеживаются очевидные сюжетные связи. Так, например, име- </w:t>
      </w:r>
      <w:r>
        <w:br/>
      </w:r>
      <w:r>
        <w:t xml:space="preserve">ется:</w:t>
      </w:r>
    </w:p>
    <w:p>
      <w:pPr>
        <w:pStyle w:val="Normal"/>
      </w:pPr>
      <w:r>
        <w:t xml:space="preserve">- среди произведений на мифологические сюжеты 5 листов, относящихся к </w:t>
      </w:r>
      <w:r>
        <w:br/>
      </w:r>
      <w:r>
        <w:t xml:space="preserve">теме «Суд Париса»; 4 листа, посвященных подвигам Геркулеса; 2 листа на </w:t>
      </w:r>
      <w:r>
        <w:br/>
      </w:r>
      <w:r>
        <w:t xml:space="preserve">тему &lt;«Гигантомахии»; 2 листа — «Лето, преследуемая Пифоном»;</w:t>
      </w:r>
    </w:p>
    <w:p>
      <w:pPr>
        <w:pStyle w:val="Normal"/>
      </w:pPr>
      <w:r>
        <w:t xml:space="preserve">- среди аллегорических произведений 3 листа — «Суд Психеи»; </w:t>
      </w:r>
      <w:r>
        <w:br/>
      </w:r>
      <w:r>
        <w:t xml:space="preserve">2 листа — аллегория Надежды; 2 листа с масонской символикой;</w:t>
      </w:r>
    </w:p>
    <w:p>
      <w:pPr>
        <w:pStyle w:val="Normal"/>
      </w:pPr>
      <w:r>
        <w:t xml:space="preserve">- на трех листах, из группы исторических, изображены исполнители </w:t>
      </w:r>
      <w:r>
        <w:br/>
      </w:r>
      <w:r>
        <w:t xml:space="preserve">ГИМНОВ.</w:t>
      </w:r>
    </w:p>
    <w:p>
      <w:pPr>
        <w:pStyle w:val="Normal"/>
      </w:pPr>
      <w:r>
        <w:t xml:space="preserve">Каждое из рассматриваемых произведений - не только образец изыскан- </w:t>
      </w:r>
      <w:r>
        <w:br/>
      </w:r>
      <w:r>
        <w:t xml:space="preserve">но-лаконичной графики эпохи классицизма, но зачастую целая системаас- </w:t>
      </w:r>
      <w:r>
        <w:br/>
      </w:r>
      <w:r>
        <w:t xml:space="preserve">социаций. Несмотря на то, что использование символов уже давно вошло </w:t>
      </w:r>
      <w:r>
        <w:br/>
      </w:r>
      <w:r>
        <w:t xml:space="preserve">в практику мирового искусства и они были описаны в специальных сбор- </w:t>
      </w:r>
      <w:r>
        <w:br/>
      </w:r>
      <w:r>
        <w:t xml:space="preserve">никах-справочниках, каждый художник оставлял за собой право переос- </w:t>
      </w:r>
      <w:r>
        <w:br/>
      </w:r>
      <w:r>
        <w:t xml:space="preserve">мысливать их по-новому. Специалист по истории оформления книги </w:t>
      </w:r>
      <w:r>
        <w:br/>
      </w:r>
      <w:r>
        <w:t xml:space="preserve">Ю.Я. Герчук отмечает, что прочтение символа зависит от контекста, от </w:t>
      </w:r>
      <w:r>
        <w:br/>
      </w:r>
      <w:r>
        <w:t xml:space="preserve">сопоставления с другими элементами той же композиции (7). Наиболее </w:t>
      </w:r>
      <w:r>
        <w:br/>
      </w:r>
      <w:r>
        <w:t xml:space="preserve">интересными, с точки зрения расшифровки содержания, представляются </w:t>
      </w:r>
      <w:r>
        <w:br/>
      </w:r>
      <w:r>
        <w:t xml:space="preserve">два листа из группы мифологических (&lt;Геркулес на распутье», «Венера </w:t>
      </w:r>
      <w:r>
        <w:br/>
      </w:r>
      <w:r>
        <w:t xml:space="preserve">и Амуры») и четыре листа из группы аллегорических («Триумф </w:t>
      </w:r>
      <w:r>
        <w:br/>
      </w:r>
      <w:r>
        <w:t xml:space="preserve">Добродетели», «Аллегория Церкви», «Аллегория Смерти», «Аллегория Воз- </w:t>
      </w:r>
      <w:r>
        <w:br/>
      </w:r>
      <w:r>
        <w:t xml:space="preserve">рождения»). Рисунки «Аллегория Смерти», «Аллегория Возрождения» </w:t>
      </w:r>
      <w:r>
        <w:br/>
      </w:r>
      <w:r>
        <w:t xml:space="preserve">интересны нетолько своей усложненностью. Они являются свидетельством </w:t>
      </w:r>
      <w:r>
        <w:br/>
      </w:r>
      <w:r>
        <w:t xml:space="preserve">того, что С. Тончи если и не состоял в какой-либо русской или зарубежной </w:t>
      </w:r>
      <w:r>
        <w:br/>
      </w:r>
      <w:r>
        <w:t xml:space="preserve">масонской ложе, то несомненно интересовался эзотерическими учениями. </w:t>
      </w:r>
      <w:r>
        <w:br/>
      </w:r>
      <w:r>
        <w:t xml:space="preserve">Кромеатрибуции сюжетов, работа с коллекцией дала и другие интересные </w:t>
      </w:r>
      <w:r>
        <w:br/>
      </w:r>
      <w:r>
        <w:t xml:space="preserve">результаты. Удалось выявить такую особенность творческого метода Тон-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чи, как использование техники перевода. К подобным рисункам относятся </w:t>
      </w:r>
      <w:r>
        <w:br/>
      </w:r>
      <w:r>
        <w:t xml:space="preserve">«Триумф Добродетели» и два рисунка «Суд Париса».</w:t>
      </w:r>
    </w:p>
    <w:p>
      <w:pPr>
        <w:pStyle w:val="Normal"/>
      </w:pPr>
      <w:r>
        <w:t xml:space="preserve">Из литературы известно, что Тончи считал своим учителем </w:t>
      </w:r>
      <w:r>
        <w:br/>
      </w:r>
      <w:r>
        <w:t xml:space="preserve">Рафаэля, копирование произведений которого заменяло ему профессио- </w:t>
      </w:r>
      <w:r>
        <w:br/>
      </w:r>
      <w:r>
        <w:t xml:space="preserve">нальное обучение. Но не только в живописи мы находим отражение </w:t>
      </w:r>
      <w:r>
        <w:br/>
      </w:r>
      <w:r>
        <w:t xml:space="preserve">пристрастий художника. Среди графических листов Тончи есть такие, </w:t>
      </w:r>
      <w:r>
        <w:br/>
      </w:r>
      <w:r>
        <w:t xml:space="preserve">в которых сильны реминисценции итальянского Возрождения. Это и упо- </w:t>
      </w:r>
      <w:r>
        <w:br/>
      </w:r>
      <w:r>
        <w:t xml:space="preserve">минавигийся уже рисунок «Венера и Амуры». «Жертвоприношение», </w:t>
      </w:r>
      <w:r>
        <w:br/>
      </w:r>
      <w:r>
        <w:t xml:space="preserve">«Ладья Харона» обнаруживают хорошее знание росписи Сикстинской </w:t>
      </w:r>
      <w:r>
        <w:br/>
      </w:r>
      <w:r>
        <w:t xml:space="preserve">капеллы, выполненной Микеланджело. Лист «Битва», значившийся в му- </w:t>
      </w:r>
      <w:r>
        <w:br/>
      </w:r>
      <w:r>
        <w:t xml:space="preserve">зейной документации как копия с Леонардо да Винчи, в действительности </w:t>
      </w:r>
      <w:r>
        <w:br/>
      </w:r>
      <w:r>
        <w:t xml:space="preserve">больше напоминает композицию картона Микеланджело «Битва при </w:t>
      </w:r>
      <w:r>
        <w:br/>
      </w:r>
      <w:r>
        <w:t xml:space="preserve">Кашине» к неосуществленной фреске залы Большого совета в Палаццо Век- </w:t>
      </w:r>
      <w:r>
        <w:br/>
      </w:r>
      <w:r>
        <w:t xml:space="preserve">кьо (Флоренция). Строй рисунка «Тайная вечеря» воскрешает в памяти </w:t>
      </w:r>
      <w:r>
        <w:br/>
      </w:r>
      <w:r>
        <w:t xml:space="preserve">образ известнейшего произведения Леонардо да Винчи.</w:t>
      </w:r>
    </w:p>
    <w:p>
      <w:pPr>
        <w:pStyle w:val="Normal"/>
      </w:pPr>
      <w:r>
        <w:t xml:space="preserve">Говоря о коллекции рисунков С. Тончи, нельзя не остановиться на особен- </w:t>
      </w:r>
      <w:r>
        <w:br/>
      </w:r>
      <w:r>
        <w:t xml:space="preserve">ностях его творческой манеры. Стиль большей части </w:t>
      </w:r>
      <w:r>
        <w:br/>
      </w:r>
      <w:r>
        <w:t xml:space="preserve">рисунков нашей коллекции определяется как очерковая графика (тушь, </w:t>
      </w:r>
      <w:r>
        <w:br/>
      </w:r>
      <w:r>
        <w:t xml:space="preserve">перо), где главным (или единственным) средством выразительности явля- </w:t>
      </w:r>
      <w:r>
        <w:br/>
      </w:r>
      <w:r>
        <w:t xml:space="preserve">ется линия. И даже в тех случаях, когда художник помещает изображение </w:t>
      </w:r>
      <w:r>
        <w:br/>
      </w:r>
      <w:r>
        <w:t xml:space="preserve">персонажей в некую пейзажную среду, он остается верен принципу плоско- </w:t>
      </w:r>
      <w:r>
        <w:br/>
      </w:r>
      <w:r>
        <w:t xml:space="preserve">стности, расценивая поверхность листа только в качестве нейтрального </w:t>
      </w:r>
      <w:r>
        <w:br/>
      </w:r>
      <w:r>
        <w:t xml:space="preserve">фона. В этом смысле он поступает, как настоящий представитель эпохи </w:t>
      </w:r>
      <w:r>
        <w:br/>
      </w:r>
      <w:r>
        <w:t xml:space="preserve">классицизма. Однако, типаж, выработанный художником, заметно отлича- </w:t>
      </w:r>
      <w:r>
        <w:br/>
      </w:r>
      <w:r>
        <w:t xml:space="preserve">ется от той возвышенной идеальности, которая характерна, например, для </w:t>
      </w:r>
      <w:r>
        <w:br/>
      </w:r>
      <w:r>
        <w:t xml:space="preserve">творчества Ф.П. Толстого. Женские фигуры в исполнении С. Тончи порой </w:t>
      </w:r>
      <w:r>
        <w:br/>
      </w:r>
      <w:r>
        <w:t xml:space="preserve">немного «тяжеловесны», приземисты и почти всегда очень чувственны. </w:t>
      </w:r>
      <w:r>
        <w:br/>
      </w:r>
      <w:r>
        <w:t xml:space="preserve">Такое привнесение непосредственности, «живости» в строгую классицис- </w:t>
      </w:r>
      <w:r>
        <w:br/>
      </w:r>
      <w:r>
        <w:t xml:space="preserve">тическую художественную систему делает рисунки мастера очень </w:t>
      </w:r>
      <w:r>
        <w:br/>
      </w:r>
      <w:r>
        <w:t xml:space="preserve">самобытными.</w:t>
      </w:r>
    </w:p>
    <w:p>
      <w:pPr>
        <w:pStyle w:val="Normal"/>
      </w:pPr>
      <w:r>
        <w:t xml:space="preserve">Среди графических произведений коллекции есть и такие, которые </w:t>
      </w:r>
      <w:r>
        <w:br/>
      </w:r>
      <w:r>
        <w:t xml:space="preserve">выполнены тушью, кистью, мелом, акварелью. Но к какой бы технике ни </w:t>
      </w:r>
      <w:r>
        <w:br/>
      </w:r>
      <w:r>
        <w:t xml:space="preserve">обращался художник, его рисунки остаются изящны и легки, они не стра- </w:t>
      </w:r>
      <w:r>
        <w:br/>
      </w:r>
      <w:r>
        <w:t xml:space="preserve">дают излишней «сделанностью». Работая в графических техниках, Тончи </w:t>
      </w:r>
      <w:r>
        <w:br/>
      </w:r>
      <w:r>
        <w:t xml:space="preserve">был более свободным в выборе пластического языка, эмоционально-образ- </w:t>
      </w:r>
      <w:r>
        <w:br/>
      </w:r>
      <w:r>
        <w:t xml:space="preserve">ного решения каждого отдельного произведения. Это отличает рисунки </w:t>
      </w:r>
      <w:r>
        <w:br/>
      </w:r>
      <w:r>
        <w:t xml:space="preserve">художника от его сюжетных живописных полотен, в которых он оставался </w:t>
      </w:r>
      <w:r>
        <w:br/>
      </w:r>
      <w:r>
        <w:t xml:space="preserve">в большей степени скован академическим каноном.</w:t>
      </w:r>
    </w:p>
    <w:p>
      <w:pPr>
        <w:pStyle w:val="Normal"/>
      </w:pPr>
      <w:r>
        <w:t xml:space="preserve">В последнее время среди специалистов обозначился интерес к творчеству </w:t>
      </w:r>
      <w:r>
        <w:br/>
      </w:r>
      <w:r>
        <w:t xml:space="preserve">С. Тончи, стали появляться публикации. Сотрудник Государственного Эр- </w:t>
      </w:r>
      <w:r>
        <w:br/>
      </w:r>
      <w:r>
        <w:t xml:space="preserve">митажа Ю.Г. Епатко, привлекая материалы нашего собрания, </w:t>
      </w:r>
      <w:r>
        <w:br/>
      </w:r>
      <w:r>
        <w:t xml:space="preserve">атрибутировал портрет неизвестного, хранящийся в ГИМЕ, как портрет </w:t>
      </w:r>
      <w:r>
        <w:br/>
      </w:r>
      <w:r>
        <w:t xml:space="preserve">С. Тончи (8). Работа коллектива авторов — сотрудников ГТГ (И.Е. Ломизе, </w:t>
      </w:r>
      <w:r>
        <w:br/>
      </w:r>
      <w:r>
        <w:t xml:space="preserve">Н.Г. Преснова, В.А. Ракина) — позволила пополнить круг живописных про- </w:t>
      </w:r>
      <w:r>
        <w:br/>
      </w:r>
      <w:r>
        <w:t xml:space="preserve">изведений художника портретом Н.П. Шереметева (собрание музея-усадь- </w:t>
      </w:r>
      <w:r>
        <w:br/>
      </w:r>
      <w:r>
        <w:t xml:space="preserve">бы «Кусково») (9).</w:t>
      </w:r>
    </w:p>
    <w:p>
      <w:pPr>
        <w:pStyle w:val="Normal"/>
      </w:pPr>
      <w:r>
        <w:t xml:space="preserve">Результаты исследования коллекции рисунков, изложенные </w:t>
      </w:r>
      <w:r>
        <w:br/>
      </w:r>
      <w:r>
        <w:t xml:space="preserve">автором в двух сообщениях, стали основой для научного каталога, который </w:t>
      </w:r>
      <w:r>
        <w:br/>
      </w:r>
      <w:r>
        <w:t xml:space="preserve">подвел итог изучению коллекции. В научный оборот введены сведения, спо- </w:t>
      </w:r>
      <w:r>
        <w:br/>
      </w:r>
      <w:r>
        <w:t xml:space="preserve">собные пополнить знания об интересном художнике и еще не до конца </w:t>
      </w:r>
      <w:r>
        <w:br/>
      </w:r>
      <w:r>
        <w:t xml:space="preserve">понятой личности. В какой-то мере реализован замысел А.В. Селиванова, </w:t>
      </w:r>
      <w:r>
        <w:br/>
      </w:r>
      <w:r>
        <w:t xml:space="preserve">желавшего издать альбом рисунков Сальватора Тончи (10).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1. Жихарев С.П. Записки современника. М.-Л., 1934. Т. 1. С. 272.</w:t>
      </w:r>
    </w:p>
    <w:p>
      <w:pPr>
        <w:pStyle w:val="Normal"/>
      </w:pPr>
      <w:r>
        <w:t xml:space="preserve">2. Мюллер А.П. Быт иностранных художников в России. Л., 1927. С.92.</w:t>
      </w:r>
    </w:p>
    <w:p>
      <w:pPr>
        <w:pStyle w:val="Normal"/>
      </w:pPr>
      <w:r>
        <w:t xml:space="preserve">3. Смирнов А.В., Трегубов М.И. Отчет о деятельности Владимирской </w:t>
      </w:r>
      <w:r>
        <w:br/>
      </w:r>
      <w:r>
        <w:t xml:space="preserve">ученой архивной комиссии за седьмой год (1905) ее существования// Тру- </w:t>
      </w:r>
      <w:r>
        <w:br/>
      </w:r>
      <w:r>
        <w:t xml:space="preserve">ды Владимирской ученой архивной комиссии. Кн.8. Владимир, 1906. С.11.</w:t>
      </w:r>
    </w:p>
    <w:p>
      <w:pPr>
        <w:pStyle w:val="Normal"/>
      </w:pPr>
      <w:r>
        <w:t xml:space="preserve">4. ГАВО. Ф.1826. Оп. 1.Д. 11. Л. 100 об.</w:t>
      </w:r>
    </w:p>
    <w:p>
      <w:pPr>
        <w:pStyle w:val="Normal"/>
      </w:pPr>
      <w:r>
        <w:t xml:space="preserve">5. Подробнее об атрибуции сюжетов рисунков см.: Игольникова М.Е. </w:t>
      </w:r>
      <w:r>
        <w:br/>
      </w:r>
      <w:r>
        <w:t xml:space="preserve">Религиозная тематика в графике Сальватора Тончи // ВСМЗ. Материалы </w:t>
      </w:r>
      <w:r>
        <w:br/>
      </w:r>
      <w:r>
        <w:t xml:space="preserve">исследований. Сборник № 9. Сост. А.А. Тенеткина. Владимир, 2003. </w:t>
      </w:r>
      <w:r>
        <w:br/>
      </w:r>
      <w:r>
        <w:t xml:space="preserve">С. 215—231.</w:t>
      </w:r>
    </w:p>
    <w:p>
      <w:pPr>
        <w:pStyle w:val="Normal"/>
      </w:pPr>
      <w:r>
        <w:t xml:space="preserve">6. — Игольникова М.Е. Мифологические и аллегорические сюжеты в ри- </w:t>
      </w:r>
      <w:r>
        <w:br/>
      </w:r>
      <w:r>
        <w:t xml:space="preserve">сунках Сальватора Тончи // ВСМЗ. Материалы исследований. Сборник </w:t>
      </w:r>
      <w:r>
        <w:br/>
      </w:r>
      <w:r>
        <w:t xml:space="preserve">№ 10. Сост. А.А/Тенеткина. Владимир, 2004. С. 105-115.</w:t>
      </w:r>
    </w:p>
    <w:p>
      <w:pPr>
        <w:pStyle w:val="Normal"/>
      </w:pPr>
      <w:r>
        <w:t xml:space="preserve">7. Герчук Ю.Я. Эпоха политипажей. М., 1982. С. 118.</w:t>
      </w:r>
    </w:p>
    <w:p>
      <w:pPr>
        <w:pStyle w:val="Normal"/>
      </w:pPr>
      <w:r>
        <w:t xml:space="preserve">8. Там же. С. 117.</w:t>
      </w:r>
    </w:p>
    <w:p>
      <w:pPr>
        <w:pStyle w:val="Normal"/>
      </w:pPr>
      <w:r>
        <w:t xml:space="preserve">9. Епатко Ю.Г. Неизвестный миниатюрный портрет Сальватора Тон- </w:t>
      </w:r>
      <w:r>
        <w:br/>
      </w:r>
      <w:r>
        <w:t xml:space="preserve">чи // Памятники культуры. Новые открытия. 2000 г. М., 2001.</w:t>
      </w:r>
    </w:p>
    <w:p>
      <w:pPr>
        <w:pStyle w:val="Normal"/>
      </w:pPr>
      <w:r>
        <w:t xml:space="preserve">10. Ломизе И.Е., Преснова Н.Г. Ракина В.А. Портрет графа Н.П.Шере- </w:t>
      </w:r>
      <w:r>
        <w:br/>
      </w:r>
      <w:r>
        <w:t xml:space="preserve">метева из собрания музея-усадьбы «Кусково». К вопросу об атрибуции.</w:t>
      </w:r>
    </w:p>
    <w:p>
      <w:pPr>
        <w:pStyle w:val="Normal"/>
      </w:pPr>
      <w:r>
        <w:t xml:space="preserve">11. Селиванов А.В. Почтовый ящик ( Заметка) // Старые годы. 1912, </w:t>
      </w:r>
      <w:r>
        <w:br/>
      </w:r>
      <w:r>
        <w:t xml:space="preserve">май. С. 60.</w:t>
      </w:r>
    </w:p>
    <w:p>
      <w:pPr>
        <w:pStyle w:val="Normal"/>
      </w:pPr>
      <w:r>
        <w:t xml:space="preserve">КАТАЛОГ</w:t>
      </w:r>
    </w:p>
    <w:p>
      <w:pPr>
        <w:pStyle w:val="Normal"/>
      </w:pPr>
      <w:r>
        <w:t xml:space="preserve">Пояснения к каталогу</w:t>
      </w:r>
    </w:p>
    <w:p>
      <w:pPr>
        <w:pStyle w:val="Normal"/>
      </w:pPr>
      <w:r>
        <w:t xml:space="preserve">Произведения в каталоге расположены в хронологической </w:t>
      </w:r>
      <w:r>
        <w:br/>
      </w:r>
      <w:r>
        <w:t xml:space="preserve">последовательности. Каталог содержит описание произведений, </w:t>
      </w:r>
      <w:r>
        <w:br/>
      </w:r>
      <w:r>
        <w:t xml:space="preserve">комментарии к сюжетам и справочный аппарат. </w:t>
      </w:r>
      <w:r>
        <w:br/>
      </w:r>
      <w:r>
        <w:t xml:space="preserve">Порядок сведений в описании произведений:</w:t>
      </w:r>
    </w:p>
    <w:p>
      <w:pPr>
        <w:pStyle w:val="Normal"/>
      </w:pPr>
      <w:r>
        <w:t xml:space="preserve">1. Название.</w:t>
      </w:r>
    </w:p>
    <w:p>
      <w:pPr>
        <w:pStyle w:val="Normal"/>
      </w:pPr>
      <w:r>
        <w:t xml:space="preserve">2. Дата создания.</w:t>
      </w:r>
    </w:p>
    <w:p>
      <w:pPr>
        <w:pStyle w:val="Normal"/>
      </w:pPr>
      <w:r>
        <w:t xml:space="preserve">3. Тип связи с другим произведением, с указанием времени его </w:t>
      </w:r>
      <w:r>
        <w:br/>
      </w:r>
      <w:r>
        <w:t xml:space="preserve">создания, местонахождения, инвентарного номера.</w:t>
      </w:r>
    </w:p>
    <w:p>
      <w:pPr>
        <w:pStyle w:val="Normal"/>
      </w:pPr>
      <w:r>
        <w:t xml:space="preserve">4. Материал и техника.</w:t>
      </w:r>
    </w:p>
    <w:p>
      <w:pPr>
        <w:pStyle w:val="Normal"/>
      </w:pPr>
      <w:r>
        <w:t xml:space="preserve">5. Размеры. Первая цифра означает высоту, вторая длину.</w:t>
      </w:r>
    </w:p>
    <w:p>
      <w:pPr>
        <w:pStyle w:val="Normal"/>
      </w:pPr>
      <w:r>
        <w:t xml:space="preserve">6. Инвентарные номера: «В» — основной номер собрания, </w:t>
      </w:r>
      <w:r>
        <w:br/>
      </w:r>
      <w:r>
        <w:t xml:space="preserve">«Г» — инвентарный номер коллекции.</w:t>
      </w:r>
    </w:p>
    <w:p>
      <w:pPr>
        <w:pStyle w:val="Normal"/>
      </w:pPr>
      <w:r>
        <w:t xml:space="preserve">7. Авторские надписи.</w:t>
      </w:r>
    </w:p>
    <w:p>
      <w:pPr>
        <w:pStyle w:val="Normal"/>
      </w:pPr>
      <w:r>
        <w:t xml:space="preserve">8. Воспроизведение содержания надписей и печатей на лицевой </w:t>
      </w:r>
      <w:r>
        <w:br/>
      </w:r>
      <w:r>
        <w:t xml:space="preserve">и оборотной сторонах, описание филиграней (водяных знаков).</w:t>
      </w:r>
    </w:p>
    <w:p>
      <w:pPr>
        <w:pStyle w:val="Normal"/>
      </w:pPr>
      <w:r>
        <w:t xml:space="preserve">9. Сведения о реставрации (когда, кем и где произведение было </w:t>
      </w:r>
      <w:r>
        <w:br/>
      </w:r>
      <w:r>
        <w:t xml:space="preserve">реставрировано).</w:t>
      </w:r>
    </w:p>
    <w:p>
      <w:pPr>
        <w:pStyle w:val="Normal"/>
      </w:pPr>
      <w:r>
        <w:t xml:space="preserve">10. Врубрике «Аналогии» указаны произведения, схожие по ком- </w:t>
      </w:r>
      <w:r>
        <w:br/>
      </w:r>
      <w:r>
        <w:t xml:space="preserve">позиции, с указанием даты их создания, материала, техники, основ- </w:t>
      </w:r>
      <w:r>
        <w:br/>
      </w:r>
      <w:r>
        <w:t xml:space="preserve">ного номера собрания.</w:t>
      </w:r>
    </w:p>
    <w:p>
      <w:pPr>
        <w:pStyle w:val="Normal"/>
      </w:pPr>
      <w:r>
        <w:t xml:space="preserve">11. В рубрике «Выставки» приводятся названия выставок, на ко- </w:t>
      </w:r>
      <w:r>
        <w:br/>
      </w:r>
      <w:r>
        <w:t xml:space="preserve">торых произведение экспонировалось, с указанием года и места </w:t>
      </w:r>
      <w:r>
        <w:br/>
      </w:r>
      <w:r>
        <w:t xml:space="preserve">выставки.</w:t>
      </w:r>
    </w:p>
    <w:p>
      <w:pPr>
        <w:pStyle w:val="Normal"/>
      </w:pPr>
      <w:r>
        <w:t xml:space="preserve">12. Врубрике «Литература» указаны издания, содержащие сведе- </w:t>
      </w:r>
      <w:r>
        <w:br/>
      </w:r>
      <w:r>
        <w:t xml:space="preserve">ния о произведении.</w:t>
      </w:r>
    </w:p>
    <w:p>
      <w:pPr>
        <w:pStyle w:val="Normal"/>
      </w:pPr>
      <w:r>
        <w:t xml:space="preserve">Принятые сокращения</w:t>
      </w:r>
    </w:p>
    <w:p>
      <w:pPr>
        <w:pStyle w:val="Normal"/>
      </w:pPr>
      <w:r>
        <w:t xml:space="preserve">ВСМЗ - Владимиро-Суздальский историко-архитектурный </w:t>
      </w:r>
      <w:r>
        <w:br/>
      </w:r>
      <w:r>
        <w:t xml:space="preserve">и художественный музей-заповедник.</w:t>
      </w:r>
    </w:p>
    <w:p>
      <w:pPr>
        <w:pStyle w:val="Normal"/>
      </w:pPr>
      <w:r>
        <w:t xml:space="preserve">ВХНРЦ - Всероссийский художественный научно-реставрацион- </w:t>
      </w:r>
      <w:r>
        <w:br/>
      </w:r>
      <w:r>
        <w:t xml:space="preserve">ный центр им. академика И.Э. Грабаря.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Тончи Сальватор. 1756-1844 гг. Топс!, Зауаоге</w:t>
      </w:r>
    </w:p>
    <w:p>
      <w:pPr>
        <w:pStyle w:val="Normal"/>
      </w:pPr>
      <w:r>
        <w:t xml:space="preserve">Живописец, график, философ, поэт, музыкант, педагог. Портретист, </w:t>
      </w:r>
      <w:r>
        <w:br/>
      </w:r>
      <w:r>
        <w:t xml:space="preserve">мастер исторической картины, автор аллегорических композиций. </w:t>
      </w:r>
      <w:r>
        <w:br/>
      </w:r>
      <w:r>
        <w:t xml:space="preserve">Родился в Риме. Художественное образование получил </w:t>
      </w:r>
      <w:r>
        <w:br/>
      </w:r>
      <w:r>
        <w:t xml:space="preserve">в Италии. Служил в неаполитанской королевской гвардии. В свите </w:t>
      </w:r>
      <w:r>
        <w:br/>
      </w:r>
      <w:r>
        <w:t xml:space="preserve">польского экс-короля Станислава Понятовского прибыл в Петер- </w:t>
      </w:r>
      <w:r>
        <w:br/>
      </w:r>
      <w:r>
        <w:t xml:space="preserve">бург (1795). Переехал в Москву (1804). Был женат на княжне </w:t>
      </w:r>
      <w:r>
        <w:br/>
      </w:r>
      <w:r>
        <w:t xml:space="preserve">Н.И.Гагариной (с 1806). Жил во Владимире (1812-1814). Служил </w:t>
      </w:r>
      <w:r>
        <w:br/>
      </w:r>
      <w:r>
        <w:t xml:space="preserve">в Экспедиции Кремлевского строения (с 1815). Принимал участие </w:t>
      </w:r>
      <w:r>
        <w:br/>
      </w:r>
      <w:r>
        <w:t xml:space="preserve">в создании Архитектурной школы, где занимал должность инспек- </w:t>
      </w:r>
      <w:r>
        <w:br/>
      </w:r>
      <w:r>
        <w:t xml:space="preserve">тора рисовальных классов (1817-1842). Вышел в отставку в чине </w:t>
      </w:r>
      <w:r>
        <w:br/>
      </w:r>
      <w:r>
        <w:t xml:space="preserve">коллежского советника (1842). Член Римской Академии де Форти </w:t>
      </w:r>
      <w:r>
        <w:br/>
      </w:r>
      <w:r>
        <w:t xml:space="preserve">(1792) и Болонской Академии (1793). Автор стихотворного сборни- </w:t>
      </w:r>
      <w:r>
        <w:br/>
      </w:r>
      <w:r>
        <w:t xml:space="preserve">ка «Итальянская поэзия одного русского».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1. Голова юноши. 1813 г. </w:t>
      </w:r>
      <w:r>
        <w:br/>
      </w:r>
      <w:r>
        <w:t xml:space="preserve">Эскиз к живописному полотну «Крещение Руси при Св. Владими- </w:t>
      </w:r>
      <w:r>
        <w:br/>
      </w:r>
      <w:r>
        <w:t xml:space="preserve">ре» 1813-1814 гг. ВСМЗ. В-4532. Ж-1199.</w:t>
      </w:r>
    </w:p>
    <w:p>
      <w:pPr>
        <w:pStyle w:val="Normal"/>
      </w:pPr>
      <w:r>
        <w:t xml:space="preserve">Бумага, тушь, перо, олифа. 29,5х22,2. Инв. №№ В-3629/1, Г-3129 </w:t>
      </w:r>
      <w:r>
        <w:br/>
      </w:r>
      <w:r>
        <w:t xml:space="preserve">Реставрация: ВХНРЦ 1974 т. рест. И.П.Нечаева.</w:t>
      </w:r>
    </w:p>
    <w:p>
      <w:pPr>
        <w:pStyle w:val="Normal"/>
      </w:pPr>
      <w:r>
        <w:t xml:space="preserve">Аналогии: рисунок «Крещение Руси при Св. Владимире». 1813 г. </w:t>
      </w:r>
      <w:r>
        <w:br/>
      </w:r>
      <w:r>
        <w:t xml:space="preserve">Бумага, тушь, перо, олифа. 34,4х24,4. ВСМЗ. В-3679.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А.А.Тенеткина. Владимир, 2003. С. 219.</w:t>
      </w:r>
    </w:p>
    <w:p>
      <w:pPr>
        <w:pStyle w:val="Normal"/>
      </w:pPr>
      <w:r>
        <w:t xml:space="preserve">Оплечное изображение юноши в фас. Лицо округлое, глаза минда- </w:t>
      </w:r>
      <w:r>
        <w:br/>
      </w:r>
      <w:r>
        <w:t xml:space="preserve">левидные, брови тонкие, нос прямой, рот небольшой, волосы вью- </w:t>
      </w:r>
      <w:r>
        <w:br/>
      </w:r>
      <w:r>
        <w:t xml:space="preserve">щиеся. Взгляд направлен на зрителя. Правая часть подбородка </w:t>
      </w:r>
      <w:r>
        <w:br/>
      </w:r>
      <w:r>
        <w:t xml:space="preserve">закрыта плечом стоящего впереди человека.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2. Мальчик. 1813 г. </w:t>
      </w:r>
      <w:r>
        <w:br/>
      </w:r>
      <w:r>
        <w:t xml:space="preserve">Эскиз к живописному полотну «Крещение Руси при Св. Владими- </w:t>
      </w:r>
      <w:r>
        <w:br/>
      </w:r>
      <w:r>
        <w:t xml:space="preserve">ре» 1813—1814 гг. ВСМЗ. В-4532. Ж-1199.</w:t>
      </w:r>
    </w:p>
    <w:p>
      <w:pPr>
        <w:pStyle w:val="Normal"/>
      </w:pPr>
      <w:r>
        <w:t xml:space="preserve">Бумага, тушь, перо, олифа. 30,8х46,7. Инв. №№ В-3629/2, Г-3130. </w:t>
      </w:r>
      <w:r>
        <w:br/>
      </w:r>
      <w:r>
        <w:t xml:space="preserve">Надписи, печати, клейма: Внизу, справа — фрагмент филиграни: </w:t>
      </w:r>
      <w:r>
        <w:br/>
      </w:r>
      <w:r>
        <w:t xml:space="preserve">«ФЛП»; внизу, слева — фрагмент филиграни: «УФЛП» (Угличская </w:t>
      </w:r>
      <w:r>
        <w:br/>
      </w:r>
      <w:r>
        <w:t xml:space="preserve">фабрика Лаврентия Попова).</w:t>
      </w:r>
    </w:p>
    <w:p>
      <w:pPr>
        <w:pStyle w:val="Normal"/>
      </w:pPr>
      <w:r>
        <w:t xml:space="preserve">Реставрация: ВХНРЦ 1974 г. рест. И.П. Нечаева.</w:t>
      </w:r>
    </w:p>
    <w:p>
      <w:pPr>
        <w:pStyle w:val="Normal"/>
      </w:pPr>
      <w:r>
        <w:t xml:space="preserve">Аналогии: рисунок «Крещение Руси при Св. Владимире». 1813 г. </w:t>
      </w:r>
      <w:r>
        <w:br/>
      </w:r>
      <w:r>
        <w:t xml:space="preserve">Бумага, тушь, перо, олифа. 34,4х24,4. ВСМЗ. В-3679.</w:t>
      </w:r>
    </w:p>
    <w:p>
      <w:pPr>
        <w:pStyle w:val="Normal"/>
      </w:pPr>
      <w:r>
        <w:t xml:space="preserve">Поясное изображение раскинувшего в стороны руки маленького ре- </w:t>
      </w:r>
      <w:r>
        <w:br/>
      </w:r>
      <w:r>
        <w:t xml:space="preserve">бенка, придерживаемого взрослым человеком. Поворот 3/4 вправо. </w:t>
      </w:r>
      <w:r>
        <w:br/>
      </w:r>
      <w:r>
        <w:t xml:space="preserve">Лицо округлое, глаза миндалевидные, брови тонкие, нос прямой, рот </w:t>
      </w:r>
      <w:r>
        <w:br/>
      </w:r>
      <w:r>
        <w:t xml:space="preserve">небольшой, волосы короткие, густые. Взгляд направлен вниз. Ракурс </w:t>
      </w:r>
      <w:r>
        <w:br/>
      </w:r>
      <w:r>
        <w:t xml:space="preserve">сложный, точка зрения высокая.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3. В кузнице Вулкана. Начало ХХ в.</w:t>
      </w:r>
    </w:p>
    <w:p>
      <w:pPr>
        <w:pStyle w:val="Normal"/>
      </w:pPr>
      <w:r>
        <w:t xml:space="preserve">Бумага, тушь, перо, олифа. 33х45. Инв. №№ В-3629/3, Г-3276. </w:t>
      </w:r>
      <w:r>
        <w:br/>
      </w:r>
      <w:r>
        <w:t xml:space="preserve">Надписи, печати, клейма: Справа, в центре — фрагмент филиграни </w:t>
      </w:r>
      <w:r>
        <w:br/>
      </w:r>
      <w:r>
        <w:t xml:space="preserve">в зеркальном отображении: сверху - корона над почтовым рожком, </w:t>
      </w:r>
      <w:r>
        <w:br/>
      </w:r>
      <w:r>
        <w:t xml:space="preserve">внизу - фрагмент плохо читаемой литерной филиграни: &lt;...ап...»; </w:t>
      </w:r>
      <w:r>
        <w:br/>
      </w:r>
      <w:r>
        <w:t xml:space="preserve">слева, в центре — фрагмент плохо читаемой литерной филиграни: </w:t>
      </w:r>
      <w:r>
        <w:br/>
      </w:r>
      <w:r>
        <w:t xml:space="preserve">«\Уапи(?)..т [еу(?)»; на обороте, внизу, слева - ВКМО 3598. </w:t>
      </w:r>
      <w:r>
        <w:br/>
      </w:r>
      <w:r>
        <w:t xml:space="preserve">Реставрация: ВХНРЦ 1974 т. рест. С.П. Тихомирова, И.П. Нечаева. </w:t>
      </w:r>
      <w:r>
        <w:br/>
      </w: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В центре, у наковальни -— изображе- </w:t>
      </w:r>
      <w:r>
        <w:br/>
      </w:r>
      <w:r>
        <w:t xml:space="preserve">ние стоящего в фас Вулкана с молотом в поднятой правой руке. Спра- </w:t>
      </w:r>
      <w:r>
        <w:br/>
      </w:r>
      <w:r>
        <w:t xml:space="preserve">ва и слева от него - два циклопа, помогающие выковывать наконеч- </w:t>
      </w:r>
      <w:r>
        <w:br/>
      </w:r>
      <w:r>
        <w:t xml:space="preserve">ники для стрел. Слева, у края листа - циклоп, поднимающий сосуд, </w:t>
      </w:r>
      <w:r>
        <w:br/>
      </w:r>
      <w:r>
        <w:t xml:space="preserve">за ним - циклоп, разжигающий горн. Справа, у края листа -— циклоп, </w:t>
      </w:r>
      <w:r>
        <w:br/>
      </w:r>
      <w:r>
        <w:t xml:space="preserve">поднимающий готовые стрелы, за ним -— стоящий в фас Меркурий. </w:t>
      </w:r>
      <w:r>
        <w:br/>
      </w:r>
      <w:r>
        <w:t xml:space="preserve">Вверху, справа и слева, виднеются фрагменты висящих доспехов.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Вулкан (греч. — Гефест) — в греческой и римской мифологии бог огня </w:t>
      </w:r>
      <w:r>
        <w:br/>
      </w:r>
      <w:r>
        <w:t xml:space="preserve">и кузнец. Вулкан —- сын Юпитера и Юноны, был женат на Венере. </w:t>
      </w:r>
      <w:r>
        <w:br/>
      </w:r>
      <w:r>
        <w:t xml:space="preserve">Он родился таким хилым, что Юнона решила сбросить его с верши- </w:t>
      </w:r>
      <w:r>
        <w:br/>
      </w:r>
      <w:r>
        <w:t xml:space="preserve">ны Олимпа. Вулкан не погиб, но остался хромым. Кузница его </w:t>
      </w:r>
      <w:r>
        <w:br/>
      </w:r>
      <w:r>
        <w:t xml:space="preserve">находилась на Олимпе, его помощниками были циклопы. Вулкан </w:t>
      </w:r>
      <w:r>
        <w:br/>
      </w:r>
      <w:r>
        <w:t xml:space="preserve">выковал оружие для многих богов и героев, в том числе золотые стре- </w:t>
      </w:r>
      <w:r>
        <w:br/>
      </w:r>
      <w:r>
        <w:t xml:space="preserve">лы-молнии для Юпитера. Вулкан почитался как покровитель и за- </w:t>
      </w:r>
      <w:r>
        <w:br/>
      </w:r>
      <w:r>
        <w:t xml:space="preserve">щитник ремесленников.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4. Лето, преследуемая Пифоном. Начало ХИХ в.</w:t>
      </w:r>
    </w:p>
    <w:p>
      <w:pPr>
        <w:pStyle w:val="Normal"/>
      </w:pPr>
      <w:r>
        <w:t xml:space="preserve">Бумага, тушь. 23,7х28,5. Инв.№№ В-3630, Г-3153.</w:t>
      </w:r>
    </w:p>
    <w:p>
      <w:pPr>
        <w:pStyle w:val="Normal"/>
      </w:pPr>
      <w:r>
        <w:t xml:space="preserve">Реставрация: ВХНРЦ 1974 г. рест. Л. Теплякова.</w:t>
      </w:r>
    </w:p>
    <w:p>
      <w:pPr>
        <w:pStyle w:val="Normal"/>
      </w:pPr>
      <w:r>
        <w:t xml:space="preserve">Аналогии: рисунок «Лето, преследуемая Пифоном». Начало ХХ в. </w:t>
      </w:r>
      <w:r>
        <w:br/>
      </w:r>
      <w:r>
        <w:t xml:space="preserve">Бумага, тушь, перо, лак, масло. 11,8х17,2. ВСМЗ. В-3676. </w:t>
      </w:r>
      <w:r>
        <w:br/>
      </w: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</w:t>
      </w:r>
    </w:p>
    <w:p>
      <w:pPr>
        <w:pStyle w:val="Normal"/>
      </w:pPr>
      <w:r>
        <w:t xml:space="preserve">На фоне скал, поросших деревьями, в центре — изображение бегу- </w:t>
      </w:r>
      <w:r>
        <w:br/>
      </w:r>
      <w:r>
        <w:t xml:space="preserve">щей Лето с поднятыми вверх руками. Справа — змей Пифон, кусаю- </w:t>
      </w:r>
      <w:r>
        <w:br/>
      </w:r>
      <w:r>
        <w:t xml:space="preserve">щий Лето за левую ногу. Небо затянуто облаками.</w:t>
      </w:r>
    </w:p>
    <w:p>
      <w:pPr>
        <w:pStyle w:val="Normal"/>
      </w:pPr>
      <w:r>
        <w:t xml:space="preserve">Лето (рим. Латона) — дочь титанов Кояи Фебы. Зевс воспылал стра- </w:t>
      </w:r>
      <w:r>
        <w:br/>
      </w:r>
      <w:r>
        <w:t xml:space="preserve">стью к Лето. Ревнивая Гера послала змея Пифона, чтобы он пресле- </w:t>
      </w:r>
      <w:r>
        <w:br/>
      </w:r>
      <w:r>
        <w:t xml:space="preserve">довал Лето по всему миру, и заявила, что она не сможет родить там, </w:t>
      </w:r>
      <w:r>
        <w:br/>
      </w:r>
      <w:r>
        <w:t xml:space="preserve">где сияет солнце. Перенесенная на крыльях южного ветра, Лето ока- </w:t>
      </w:r>
      <w:r>
        <w:br/>
      </w:r>
      <w:r>
        <w:t xml:space="preserve">залась, наконец, в Ортигии, близ Делоса, где произвела на свет </w:t>
      </w:r>
      <w:r>
        <w:br/>
      </w:r>
      <w:r>
        <w:t xml:space="preserve">Артемиду. Затем, перебравшись на остров Делос, родила Аполлона. </w:t>
      </w:r>
      <w:r>
        <w:br/>
      </w:r>
      <w:r>
        <w:t xml:space="preserve">Делос, который был до этого плавающим островом, неподвижно </w:t>
      </w:r>
      <w:r>
        <w:br/>
      </w:r>
      <w:r>
        <w:t xml:space="preserve">закрепился в море.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№. =.</w:t>
      </w:r>
    </w:p>
    <w:p>
      <w:pPr>
        <w:pStyle w:val="Normal"/>
      </w:pPr>
      <w:r>
        <w:t xml:space="preserve">} х </w:t>
      </w:r>
      <w:r>
        <w:br/>
      </w:r>
      <w:r>
        <w:t xml:space="preserve">СИ</w:t>
      </w:r>
    </w:p>
    <w:p>
      <w:pPr>
        <w:pStyle w:val="Normal"/>
      </w:pPr>
      <w:r>
        <w:t xml:space="preserve">5. Голова старика. 1813 г. </w:t>
      </w:r>
      <w:r>
        <w:br/>
      </w:r>
      <w:r>
        <w:t xml:space="preserve">Эскиз к живописному полотну «Крещение Руси при Св. Владими- </w:t>
      </w:r>
      <w:r>
        <w:br/>
      </w:r>
      <w:r>
        <w:t xml:space="preserve">ре» 1813-1814 гг. ВСМЗ. В-4532. Ж-1199.</w:t>
      </w:r>
    </w:p>
    <w:p>
      <w:pPr>
        <w:pStyle w:val="Normal"/>
      </w:pPr>
      <w:r>
        <w:t xml:space="preserve">Бумага, тушь, перо, олифа. 32,5х24. Инв. №№ В-3631, Г-2857. </w:t>
      </w:r>
      <w:r>
        <w:br/>
      </w:r>
      <w:r>
        <w:t xml:space="preserve">Надписи, печати, клейма: Внизу, справа — фрагмент филиграни в зер- </w:t>
      </w:r>
      <w:r>
        <w:br/>
      </w:r>
      <w:r>
        <w:t xml:space="preserve">кальном отображении: «ПЛ» ( Угличская фабрика Лаврентия Попова). </w:t>
      </w:r>
      <w:r>
        <w:br/>
      </w:r>
      <w:r>
        <w:t xml:space="preserve">Реставрация: ВХНРЦ 1974 г. рест. И.П. Нечаева.</w:t>
      </w:r>
    </w:p>
    <w:p>
      <w:pPr>
        <w:pStyle w:val="Normal"/>
      </w:pPr>
      <w:r>
        <w:t xml:space="preserve">Аналогии: рисунок «Крещение Руси при Св. Владимире». 1813 г. </w:t>
      </w:r>
      <w:r>
        <w:br/>
      </w:r>
      <w:r>
        <w:t xml:space="preserve">Бумага, тушь, перо, олифа. 34,4х24,4. ВСМЗ. В-3679.</w:t>
      </w:r>
    </w:p>
    <w:p>
      <w:pPr>
        <w:pStyle w:val="Normal"/>
      </w:pPr>
      <w:r>
        <w:t xml:space="preserve">Оплечное изображение старого человека в фас. Голова склонена </w:t>
      </w:r>
      <w:r>
        <w:br/>
      </w:r>
      <w:r>
        <w:t xml:space="preserve">вправо. Лоб округлый, брови густые, на переносице складка, нос </w:t>
      </w:r>
      <w:r>
        <w:br/>
      </w:r>
      <w:r>
        <w:t xml:space="preserve">прямой, губы пухлые. Пышные усы, борода. Взгляд направлен вниз. </w:t>
      </w:r>
      <w:r>
        <w:br/>
      </w:r>
      <w:r>
        <w:t xml:space="preserve">Руки скрещены на груди.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6. Голова Св. Владимира. 1813 г. </w:t>
      </w:r>
      <w:r>
        <w:br/>
      </w:r>
      <w:r>
        <w:t xml:space="preserve">Эскиз к живописному полотну «Крещение Руси при Св. Владими- </w:t>
      </w:r>
      <w:r>
        <w:br/>
      </w:r>
      <w:r>
        <w:t xml:space="preserve">ре» 1813—1814 гг. ВСМЗ. В-4532. Г-1199.</w:t>
      </w:r>
    </w:p>
    <w:p>
      <w:pPr>
        <w:pStyle w:val="Normal"/>
      </w:pPr>
      <w:r>
        <w:t xml:space="preserve">Бумага, тушь, перо, олифа. 51х35,4. Инв. №№ В-3632, Г-3131 </w:t>
      </w:r>
      <w:r>
        <w:br/>
      </w:r>
      <w:r>
        <w:t xml:space="preserve">Реставрация: ВХНРЦ 1974 г. рест. И.П.Нечаева.</w:t>
      </w:r>
    </w:p>
    <w:p>
      <w:pPr>
        <w:pStyle w:val="Normal"/>
      </w:pPr>
      <w:r>
        <w:t xml:space="preserve">Аналогии: рисунок «Крещение Руси при Св. Владимире». 1813 г. </w:t>
      </w:r>
      <w:r>
        <w:br/>
      </w:r>
      <w:r>
        <w:t xml:space="preserve">Бум., тушь, перо, олифа. 34,4х24,4. ВСМЗ. В-3679.</w:t>
      </w:r>
    </w:p>
    <w:p>
      <w:pPr>
        <w:pStyle w:val="Normal"/>
      </w:pPr>
      <w:r>
        <w:t xml:space="preserve">Погрудное изображение князя Владимира в фас. В царских одеж- </w:t>
      </w:r>
      <w:r>
        <w:br/>
      </w:r>
      <w:r>
        <w:t xml:space="preserve">дах, с венцом на голове. Глаза миндалевидные, брови тонкие, на </w:t>
      </w:r>
      <w:r>
        <w:br/>
      </w:r>
      <w:r>
        <w:t xml:space="preserve">переносице складка, нос прямой, рот крупный. Волосы длинные, </w:t>
      </w:r>
      <w:r>
        <w:br/>
      </w:r>
      <w:r>
        <w:t xml:space="preserve">пышные усы, борода. Взгляд направлен на зрителя. В левой руке </w:t>
      </w:r>
      <w:r>
        <w:br/>
      </w:r>
      <w:r>
        <w:t xml:space="preserve">крест. Правая рука на уровнегруди, кисть сложена в указующий жест.</w:t>
      </w:r>
    </w:p>
    <w:p>
      <w:pPr>
        <w:pStyle w:val="Normal"/>
      </w:pPr>
      <w:r>
        <w:t xml:space="preserve">Владимир Святославич (?-1015), в крещении Василий, святой </w:t>
      </w:r>
      <w:r>
        <w:br/>
      </w:r>
      <w:r>
        <w:t xml:space="preserve">и равноапостольный, князь новгородский (с 969), великий князь </w:t>
      </w:r>
      <w:r>
        <w:br/>
      </w:r>
      <w:r>
        <w:t xml:space="preserve">киевский (с 980). Младший сын Святослава Игоревича и Малуши, </w:t>
      </w:r>
      <w:r>
        <w:br/>
      </w:r>
      <w:r>
        <w:t xml:space="preserve">ключницы княгини Ольги. Покорил вятичей, радимичей, ятвягов; </w:t>
      </w:r>
      <w:r>
        <w:br/>
      </w:r>
      <w:r>
        <w:t xml:space="preserve">воевал с печенегами, Волжской Булгарией, Византией и Польшей. </w:t>
      </w:r>
      <w:r>
        <w:br/>
      </w:r>
      <w:r>
        <w:t xml:space="preserve">При нем были сооружены оборонительные рубежи по рекам Десна, </w:t>
      </w:r>
      <w:r>
        <w:br/>
      </w:r>
      <w:r>
        <w:t xml:space="preserve">Осетр, Трубеж, Сула и др., заново укреплен и застроен г. Киев. Ввел </w:t>
      </w:r>
      <w:r>
        <w:br/>
      </w:r>
      <w:r>
        <w:t xml:space="preserve">в качестве государственной религии христианство (988-989). В рус- </w:t>
      </w:r>
      <w:r>
        <w:br/>
      </w:r>
      <w:r>
        <w:t xml:space="preserve">ских былинах назван Красное Солнышко. Канонизирован Русской </w:t>
      </w:r>
      <w:r>
        <w:br/>
      </w:r>
      <w:r>
        <w:t xml:space="preserve">православной церковью в Х| в.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7. Брак Пелея и Фетиды. Начало ХИХ в.</w:t>
      </w:r>
    </w:p>
    <w:p>
      <w:pPr>
        <w:pStyle w:val="Normal"/>
      </w:pPr>
      <w:r>
        <w:t xml:space="preserve">Бумага, чернила, перо, олифа. 31х46,5. Инв. №№ В-3633, Г-3177. </w:t>
      </w:r>
      <w:r>
        <w:br/>
      </w:r>
      <w:r>
        <w:t xml:space="preserve">Надписи, печати, клейма: В центре, справа — фрагмент филиграни </w:t>
      </w:r>
      <w:r>
        <w:br/>
      </w:r>
      <w:r>
        <w:t xml:space="preserve">взеркальном отображении: корона над почтовым рожком; в центре ‚сле- </w:t>
      </w:r>
      <w:r>
        <w:br/>
      </w:r>
      <w:r>
        <w:t xml:space="preserve">ва — фрагмент литерной филиграни: «Н(?)о...&gt;.</w:t>
      </w:r>
    </w:p>
    <w:p>
      <w:pPr>
        <w:pStyle w:val="Normal"/>
      </w:pPr>
      <w:r>
        <w:t xml:space="preserve">Реставрация: ВХНРЦ 1974 г. рест. С.П. Тихомирова.</w:t>
      </w:r>
    </w:p>
    <w:p>
      <w:pPr>
        <w:pStyle w:val="Normal"/>
      </w:pPr>
      <w:r>
        <w:t xml:space="preserve">Многофигурная композиция. В пещере кентавра Хирона, в центре -— </w:t>
      </w:r>
      <w:r>
        <w:br/>
      </w:r>
      <w:r>
        <w:t xml:space="preserve">стол, за которым расположились все боги Олимпа. На столе лежат рыбы </w:t>
      </w:r>
      <w:r>
        <w:br/>
      </w:r>
      <w:r>
        <w:t xml:space="preserve">(символ нереиды Фетиды). Во главе стола сидят Пелей и Фетида. Спра- </w:t>
      </w:r>
      <w:r>
        <w:br/>
      </w:r>
      <w:r>
        <w:t xml:space="preserve">ва от Фетиды — Нептун с женой Амфитритой. На первом плане, у сто- </w:t>
      </w:r>
      <w:r>
        <w:br/>
      </w:r>
      <w:r>
        <w:t xml:space="preserve">ла, слева —- Юпитер со своим символом, орлом. Заспиной Юпитера стоят </w:t>
      </w:r>
      <w:r>
        <w:br/>
      </w:r>
      <w:r>
        <w:t xml:space="preserve">кентавр Хирон и Юнона. Справа, у стола, сидит, опершись на щит, Ми- </w:t>
      </w:r>
      <w:r>
        <w:br/>
      </w:r>
      <w:r>
        <w:t xml:space="preserve">нерва. Перед столом - изображение Амура, держащего горящий факел </w:t>
      </w:r>
      <w:r>
        <w:br/>
      </w:r>
      <w:r>
        <w:t xml:space="preserve">(символ Любви). Справа, в углу — изображение спустившейся в облаке </w:t>
      </w:r>
      <w:r>
        <w:br/>
      </w:r>
      <w:r>
        <w:t xml:space="preserve">Эриды, держащей в правой поднятой руке яблоко.</w:t>
      </w:r>
    </w:p>
    <w:p>
      <w:pPr>
        <w:pStyle w:val="Normal"/>
      </w:pPr>
      <w:r>
        <w:t xml:space="preserve">На сюжет из греческой мифологии. Пелей, легендарный герой антич- </w:t>
      </w:r>
      <w:r>
        <w:br/>
      </w:r>
      <w:r>
        <w:t xml:space="preserve">ной Греции, и Фетида, морская нимфа, были родителями Ахиллеса. На </w:t>
      </w:r>
      <w:r>
        <w:br/>
      </w:r>
      <w:r>
        <w:t xml:space="preserve">их свадьбу, проходившую в пещере кентавра Хирона, были приглаше- </w:t>
      </w:r>
      <w:r>
        <w:br/>
      </w:r>
      <w:r>
        <w:t xml:space="preserve">ны все боги Олимпа, кроме богини раздора - Эриды. Желая отомстить, </w:t>
      </w:r>
      <w:r>
        <w:br/>
      </w:r>
      <w:r>
        <w:t xml:space="preserve">Эрида подбросила пирующим яблоко с надписью: «Прекраснейшей». </w:t>
      </w:r>
      <w:r>
        <w:br/>
      </w:r>
      <w:r>
        <w:t xml:space="preserve">Оно стало причиной цепи событий, приведших к Троянской войне.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8. Рождество Христово. Начало ХХ в. </w:t>
      </w:r>
      <w:r>
        <w:br/>
      </w:r>
      <w:r>
        <w:t xml:space="preserve">Эскиз к живописному полотну «Рождество Христово». Первая по- </w:t>
      </w:r>
      <w:r>
        <w:br/>
      </w:r>
      <w:r>
        <w:t xml:space="preserve">ловина ХХ в.</w:t>
      </w:r>
    </w:p>
    <w:p>
      <w:pPr>
        <w:pStyle w:val="Normal"/>
      </w:pPr>
      <w:r>
        <w:t xml:space="preserve">Бумага тонированная, тушь, кисть, белила. 26х20. Инв. №№ В-3634, </w:t>
      </w:r>
      <w:r>
        <w:br/>
      </w:r>
      <w:r>
        <w:t xml:space="preserve">Г-2858. </w:t>
      </w:r>
      <w:r>
        <w:br/>
      </w:r>
      <w:r>
        <w:t xml:space="preserve">Реставрация: ВХНРЦ 1970-е гг. </w:t>
      </w:r>
      <w:r>
        <w:br/>
      </w:r>
      <w:r>
        <w:t xml:space="preserve">Аналогии: рисунки «Рождество Христово». Начало ХХ в. Бумага, </w:t>
      </w:r>
      <w:r>
        <w:br/>
      </w:r>
      <w:r>
        <w:t xml:space="preserve">карандаш. 34,7х18,5. ВСМЗ. В-3643 ; «Рождество Христово». Нача- </w:t>
      </w:r>
      <w:r>
        <w:br/>
      </w:r>
      <w:r>
        <w:t xml:space="preserve">ло ХХ в. Бумага, тушь, перо, мел, олифа. 26х13,2. ВСМЗ. В-3649; </w:t>
      </w:r>
      <w:r>
        <w:br/>
      </w:r>
      <w:r>
        <w:t xml:space="preserve">«Рождество Христово». Начало ХХ в. Бумага, карандаш. 37х22,5. </w:t>
      </w:r>
      <w:r>
        <w:br/>
      </w:r>
      <w:r>
        <w:t xml:space="preserve">ВСМЗ. В-3593. </w:t>
      </w:r>
      <w:r>
        <w:br/>
      </w:r>
      <w:r>
        <w:t xml:space="preserve">Выставки: Сальватор Тончи. Живопись и графика. Владимир. ВСМЗ. </w:t>
      </w:r>
      <w:r>
        <w:br/>
      </w:r>
      <w:r>
        <w:t xml:space="preserve">1988.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А.А.Тенеткина. Владимир, 2003. С. 220-221.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Многофигурная композиция. В центре — лежащий в яслях, излуча- </w:t>
      </w:r>
      <w:r>
        <w:br/>
      </w:r>
      <w:r>
        <w:t xml:space="preserve">ющий сияние Иисус. За ним - сидящая Мария с вуалью в руках. На </w:t>
      </w:r>
      <w:r>
        <w:br/>
      </w:r>
      <w:r>
        <w:t xml:space="preserve">первом плане, слева - фигура повитухи Зеломии со сложенными </w:t>
      </w:r>
      <w:r>
        <w:br/>
      </w:r>
      <w:r>
        <w:t xml:space="preserve">вмолитвенном жесте руками. Далее - пастухи, поклоняющиеся Мла- </w:t>
      </w:r>
      <w:r>
        <w:br/>
      </w:r>
      <w:r>
        <w:t xml:space="preserve">денцу. Справа — фрагментарное изображение вола и осла, склонив- </w:t>
      </w:r>
      <w:r>
        <w:br/>
      </w:r>
      <w:r>
        <w:t xml:space="preserve">шихся над яслями. Выше опирающийся на руку Св. Иосиф. Ввер- </w:t>
      </w:r>
      <w:r>
        <w:br/>
      </w:r>
      <w:r>
        <w:t xml:space="preserve">ху - парящие среди облаков путти, держащие развевающуюся </w:t>
      </w:r>
      <w:r>
        <w:br/>
      </w:r>
      <w:r>
        <w:t xml:space="preserve">бандероль.</w:t>
      </w:r>
    </w:p>
    <w:p>
      <w:pPr>
        <w:pStyle w:val="Normal"/>
      </w:pPr>
      <w:r>
        <w:t xml:space="preserve">На библейский сюжет. Евангелие от Матфея (2:1-12), от Луки </w:t>
      </w:r>
      <w:r>
        <w:br/>
      </w:r>
      <w:r>
        <w:t xml:space="preserve">(2:6-16), апокрифическое Протоевангелие Иакова (ХУП-ХХ). </w:t>
      </w:r>
      <w:r>
        <w:br/>
      </w:r>
      <w:r>
        <w:t xml:space="preserve">Иосиф и Мария отправились на перепись в Вифлеем, но пришли </w:t>
      </w:r>
      <w:r>
        <w:br/>
      </w:r>
      <w:r>
        <w:t xml:space="preserve">слишком поздно, все места в гостинице были заняты. Тогда они обо- </w:t>
      </w:r>
      <w:r>
        <w:br/>
      </w:r>
      <w:r>
        <w:t xml:space="preserve">сновались в хлеву, где и произошло чудесное рождение Иисуса Хри- </w:t>
      </w:r>
      <w:r>
        <w:br/>
      </w:r>
      <w:r>
        <w:t xml:space="preserve">ста. Узнав об этом, в хлев пришли пастухи, волхвы, чтобы выразить </w:t>
      </w:r>
      <w:r>
        <w:br/>
      </w:r>
      <w:r>
        <w:t xml:space="preserve">свое почтение Младенцу.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АМ 569 </w:t>
      </w:r>
      <w:r>
        <w:br/>
      </w:r>
      <w:r>
        <w:t xml:space="preserve">ЖА ай </w:t>
      </w:r>
      <w:r>
        <w:br/>
      </w:r>
      <w:r>
        <w:t xml:space="preserve">5 ему</w:t>
      </w:r>
    </w:p>
    <w:p>
      <w:pPr>
        <w:pStyle w:val="Normal"/>
      </w:pPr>
      <w:r>
        <w:t xml:space="preserve">О "&lt; </w:t>
      </w:r>
      <w:r>
        <w:br/>
      </w:r>
      <w:r>
        <w:t xml:space="preserve">АЕ: </w:t>
      </w:r>
      <w:r>
        <w:br/>
      </w:r>
      <w:r>
        <w:t xml:space="preserve">р ЯН</w:t>
      </w:r>
    </w:p>
    <w:p>
      <w:pPr>
        <w:pStyle w:val="Normal"/>
      </w:pPr>
      <w:r>
        <w:t xml:space="preserve">9. Воскресение. Начало ХПХ в.</w:t>
      </w:r>
    </w:p>
    <w:p>
      <w:pPr>
        <w:pStyle w:val="Normal"/>
      </w:pPr>
      <w:r>
        <w:t xml:space="preserve">Бумага, карандаш, олифа. 19х24. Инв. №№ В-3635, Г-3132. </w:t>
      </w:r>
      <w:r>
        <w:br/>
      </w:r>
      <w:r>
        <w:t xml:space="preserve">Надписи, печати, клейма: На обороте, в центре - круглая печать </w:t>
      </w:r>
      <w:r>
        <w:br/>
      </w:r>
      <w:r>
        <w:t xml:space="preserve">Владимирского Государственного областного музея.</w:t>
      </w:r>
    </w:p>
    <w:p>
      <w:pPr>
        <w:pStyle w:val="Normal"/>
      </w:pPr>
      <w:r>
        <w:t xml:space="preserve">Реставрация: ВХНРЦ 1976 г. рест. И.П. Нечаева.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А.А.Тенеткина. Владимир, 2003. С. 226-227.</w:t>
      </w:r>
    </w:p>
    <w:p>
      <w:pPr>
        <w:pStyle w:val="Normal"/>
      </w:pPr>
      <w:r>
        <w:t xml:space="preserve">Многофигурная композиция. На первом плане -— обломки колонны, </w:t>
      </w:r>
      <w:r>
        <w:br/>
      </w:r>
      <w:r>
        <w:t xml:space="preserve">крышка саркофага. В центре - раскрытый саркофаг, из которого </w:t>
      </w:r>
      <w:r>
        <w:br/>
      </w:r>
      <w:r>
        <w:t xml:space="preserve">четверо юношей вынимают пелены. Справа и слева — группы муж- </w:t>
      </w:r>
      <w:r>
        <w:br/>
      </w:r>
      <w:r>
        <w:t xml:space="preserve">чин разных возрастов. У левого края листа — фигура сидящего стар- </w:t>
      </w:r>
      <w:r>
        <w:br/>
      </w:r>
      <w:r>
        <w:t xml:space="preserve">ца, читающего свиток. Вдали виднеются Голгофа со стоящими на ней </w:t>
      </w:r>
      <w:r>
        <w:br/>
      </w:r>
      <w:r>
        <w:t xml:space="preserve">тремя крестами, деревья, горная гряда. На небе кучевые облака.</w:t>
      </w:r>
    </w:p>
    <w:p>
      <w:pPr>
        <w:pStyle w:val="Normal"/>
      </w:pPr>
      <w:r>
        <w:t xml:space="preserve">На библейский сюжет. Евангелие от Иоанна (20:1-8). В Евангелиях </w:t>
      </w:r>
      <w:r>
        <w:br/>
      </w:r>
      <w:r>
        <w:t xml:space="preserve">отсутствует описание самого акта Воскресения. Традиционно в сце- </w:t>
      </w:r>
      <w:r>
        <w:br/>
      </w:r>
      <w:r>
        <w:t xml:space="preserve">нах с таким названием принято изображать момент обнаружения пу- </w:t>
      </w:r>
      <w:r>
        <w:br/>
      </w:r>
      <w:r>
        <w:t xml:space="preserve">стой гробницы. В четырех Евангелиях он описывается по-разному. </w:t>
      </w:r>
      <w:r>
        <w:br/>
      </w:r>
      <w:r>
        <w:t xml:space="preserve">Данная композиция ближе всего стоит к рассказу Иоанна. На тре- </w:t>
      </w:r>
      <w:r>
        <w:br/>
      </w:r>
      <w:r>
        <w:t xml:space="preserve">тий день после распятия Мария Магдалина, придя ко гробу, увиде- </w:t>
      </w:r>
      <w:r>
        <w:br/>
      </w:r>
      <w:r>
        <w:t xml:space="preserve">ла, что он пуст, и сообщила об этом Петру и Иоанну. Апостолы </w:t>
      </w:r>
      <w:r>
        <w:br/>
      </w:r>
      <w:r>
        <w:t xml:space="preserve">пришли к гробнице и нашли в ней лишь погребальные пелены и плат.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10. Спас нерукотворный. Начало ХИХ в.</w:t>
      </w:r>
    </w:p>
    <w:p>
      <w:pPr>
        <w:pStyle w:val="Normal"/>
      </w:pPr>
      <w:r>
        <w:t xml:space="preserve">Бумага, тушь, кисть, олифа. 31х21. Инв. №№ В-3636, Г-3133. </w:t>
      </w:r>
      <w:r>
        <w:br/>
      </w:r>
      <w:r>
        <w:t xml:space="preserve">Реставрация: ВХНРЦ 1970-е гг. </w:t>
      </w:r>
      <w:r>
        <w:br/>
      </w: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</w:t>
      </w:r>
    </w:p>
    <w:p>
      <w:pPr>
        <w:pStyle w:val="Normal"/>
      </w:pPr>
      <w:r>
        <w:t xml:space="preserve">В центре, на драпированной ткани — оглавное изображение Иисуса </w:t>
      </w:r>
      <w:r>
        <w:br/>
      </w:r>
      <w:r>
        <w:t xml:space="preserve">Христа. Лицо удлиненное, глаза миндалевидные, нос прямой, губы </w:t>
      </w:r>
      <w:r>
        <w:br/>
      </w:r>
      <w:r>
        <w:t xml:space="preserve">пухлые, волосы длинные, усы, борода, разделенная надвое. Вокруг </w:t>
      </w:r>
      <w:r>
        <w:br/>
      </w:r>
      <w:r>
        <w:t xml:space="preserve">головы — нимб. Внизу, в центре - уменьшенное оглавное изображе- </w:t>
      </w:r>
      <w:r>
        <w:br/>
      </w:r>
      <w:r>
        <w:t xml:space="preserve">ние Иисуса Христа.</w:t>
      </w:r>
    </w:p>
    <w:p>
      <w:pPr>
        <w:pStyle w:val="Normal"/>
      </w:pPr>
      <w:r>
        <w:t xml:space="preserve">На сюжет апокрифического Евангелия от Никодима. Безымянная </w:t>
      </w:r>
      <w:r>
        <w:br/>
      </w:r>
      <w:r>
        <w:t xml:space="preserve">праведница предложила свой платок шедшему на Голгофу Иисусу, </w:t>
      </w:r>
      <w:r>
        <w:br/>
      </w:r>
      <w:r>
        <w:t xml:space="preserve">чтобы он мог вытереть с лица пот, когда он вернул платок, женщина </w:t>
      </w:r>
      <w:r>
        <w:br/>
      </w:r>
      <w:r>
        <w:t xml:space="preserve">увидела, что на ткани отпечатался лик Сына Божьего. Святую стали </w:t>
      </w:r>
      <w:r>
        <w:br/>
      </w:r>
      <w:r>
        <w:t xml:space="preserve">называть Вероникой от латинского оега 1соп — «истинный образ». </w:t>
      </w:r>
      <w:r>
        <w:br/>
      </w:r>
      <w:r>
        <w:t xml:space="preserve">Предполагаемый платок хранится в соборе Св. Петра в Риме. </w:t>
      </w:r>
      <w:r>
        <w:br/>
      </w:r>
      <w:r>
        <w:t xml:space="preserve">В православной традиции с этой иконографией связывается другая </w:t>
      </w:r>
      <w:r>
        <w:br/>
      </w:r>
      <w:r>
        <w:t xml:space="preserve">легенда. Нерукотворный образ Христа был запечатлен для эдесско- </w:t>
      </w:r>
      <w:r>
        <w:br/>
      </w:r>
      <w:r>
        <w:t xml:space="preserve">го царя Авгаря после того как посланный им художник не сумел изоб- </w:t>
      </w:r>
      <w:r>
        <w:br/>
      </w:r>
      <w:r>
        <w:t xml:space="preserve">разить Христа: Христос умыл лицо, отер его платом (убрусом), на </w:t>
      </w:r>
      <w:r>
        <w:br/>
      </w:r>
      <w:r>
        <w:t xml:space="preserve">котором остался отпечаток, и вручил его художнику вместе с пись- </w:t>
      </w:r>
      <w:r>
        <w:br/>
      </w:r>
      <w:r>
        <w:t xml:space="preserve">мом для царя (с исповеданием веры). Плат был помещен в нише над </w:t>
      </w:r>
      <w:r>
        <w:br/>
      </w:r>
      <w:r>
        <w:t xml:space="preserve">городскими воротами Эдессы.</w:t>
      </w:r>
    </w:p>
    <w:p>
      <w:pPr>
        <w:pStyle w:val="Normal"/>
      </w:pPr>
      <w:r>
        <w:t xml:space="preserve">2А</w:t>
      </w:r>
    </w:p>
    <w:p>
      <w:pPr>
        <w:pStyle w:val="Normal"/>
      </w:pPr>
      <w:r>
        <w:t xml:space="preserve">11. Геркулес и Немейский лев. Начало ХХ в.</w:t>
      </w:r>
    </w:p>
    <w:p>
      <w:pPr>
        <w:pStyle w:val="Normal"/>
      </w:pPr>
      <w:r>
        <w:t xml:space="preserve">Бумага, карандаш. 22х32. Инв. №№ В-3637, Г-3155.</w:t>
      </w:r>
    </w:p>
    <w:p>
      <w:pPr>
        <w:pStyle w:val="Normal"/>
      </w:pPr>
      <w:r>
        <w:t xml:space="preserve">Надписи, печати, клейма: В центре — филигрань: корона над почто- </w:t>
      </w:r>
      <w:r>
        <w:br/>
      </w:r>
      <w:r>
        <w:t xml:space="preserve">вым рожком и литеры &lt;Р5$»; вверху, слева — круглая печать Влади- </w:t>
      </w:r>
      <w:r>
        <w:br/>
      </w:r>
      <w:r>
        <w:t xml:space="preserve">мирского Государственного областного музея; на обороте, внизу, </w:t>
      </w:r>
      <w:r>
        <w:br/>
      </w:r>
      <w:r>
        <w:t xml:space="preserve">слева - ВКМО 3548.</w:t>
      </w:r>
    </w:p>
    <w:p>
      <w:pPr>
        <w:pStyle w:val="Normal"/>
      </w:pPr>
      <w:r>
        <w:t xml:space="preserve">Реставрация: ВХНРЦ 1976 г. рест. И.П. Нечаева.</w:t>
      </w:r>
    </w:p>
    <w:p>
      <w:pPr>
        <w:pStyle w:val="Normal"/>
      </w:pP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</w:t>
      </w:r>
    </w:p>
    <w:p>
      <w:pPr>
        <w:pStyle w:val="Normal"/>
      </w:pPr>
      <w:r>
        <w:t xml:space="preserve">В центре, справа — Геркулес, упирающийся левой согнутой ногой </w:t>
      </w:r>
      <w:r>
        <w:br/>
      </w:r>
      <w:r>
        <w:t xml:space="preserve">в камень, в правой поднятой руке - дубинка. Левой рукой герой дер- </w:t>
      </w:r>
      <w:r>
        <w:br/>
      </w:r>
      <w:r>
        <w:t xml:space="preserve">жит за гриву нападающего льва.</w:t>
      </w:r>
    </w:p>
    <w:p>
      <w:pPr>
        <w:pStyle w:val="Normal"/>
      </w:pPr>
      <w:r>
        <w:t xml:space="preserve">На сюжет из греческой мифологии. Двенадцать подвигов Геркулеса </w:t>
      </w:r>
      <w:r>
        <w:br/>
      </w:r>
      <w:r>
        <w:t xml:space="preserve">были совершены в качестве покаяния за убийство собственных де- </w:t>
      </w:r>
      <w:r>
        <w:br/>
      </w:r>
      <w:r>
        <w:t xml:space="preserve">тей в припадке безумия. Дельфийский оракул повелел ему служить </w:t>
      </w:r>
      <w:r>
        <w:br/>
      </w:r>
      <w:r>
        <w:t xml:space="preserve">двенадцать лет Эврисфею, царю Тиринфа, и совершать все, что тот </w:t>
      </w:r>
      <w:r>
        <w:br/>
      </w:r>
      <w:r>
        <w:t xml:space="preserve">прикажет. Первое поручение, которое получил Геркулес от Эврис- </w:t>
      </w:r>
      <w:r>
        <w:br/>
      </w:r>
      <w:r>
        <w:t xml:space="preserve">фея - убить льва, терроризировавшего жителей Немеи, и содрать </w:t>
      </w:r>
      <w:r>
        <w:br/>
      </w:r>
      <w:r>
        <w:t xml:space="preserve">с него шкуру. Так как лев был неуязвим для оружия, Геркулес заду- </w:t>
      </w:r>
      <w:r>
        <w:br/>
      </w:r>
      <w:r>
        <w:t xml:space="preserve">шил его руками.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12. Амуры, стреляющие из лука. Начало ХИХ в.</w:t>
      </w:r>
    </w:p>
    <w:p>
      <w:pPr>
        <w:pStyle w:val="Normal"/>
      </w:pPr>
      <w:r>
        <w:t xml:space="preserve">Бумага, тушь, перо, олифа. 18х23. Инв. №№ В-3638, Г-3339. </w:t>
      </w:r>
      <w:r>
        <w:br/>
      </w:r>
      <w:r>
        <w:t xml:space="preserve">Надписи, печати, клейма: Вверху, в центре — фрагмент филиграни: </w:t>
      </w:r>
      <w:r>
        <w:br/>
      </w:r>
      <w:r>
        <w:t xml:space="preserve">изображение короны.</w:t>
      </w:r>
    </w:p>
    <w:p>
      <w:pPr>
        <w:pStyle w:val="Normal"/>
      </w:pPr>
      <w:r>
        <w:t xml:space="preserve">Реставрация: ВХНРЦ 1974 т.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Вся плоскость листа занята изобра- </w:t>
      </w:r>
      <w:r>
        <w:br/>
      </w:r>
      <w:r>
        <w:t xml:space="preserve">жением летящих амуров, стреляющих из лука. Внизу, слева - фигу- </w:t>
      </w:r>
      <w:r>
        <w:br/>
      </w:r>
      <w:r>
        <w:t xml:space="preserve">ра летящего Амура с факелом в вытянутой правой руке.</w:t>
      </w:r>
    </w:p>
    <w:p>
      <w:pPr>
        <w:pStyle w:val="Normal"/>
      </w:pPr>
      <w:r>
        <w:t xml:space="preserve">Амур (греч.- Эрот) - сын Венеры и Меркурия или Марса. Бог люб- </w:t>
      </w:r>
      <w:r>
        <w:br/>
      </w:r>
      <w:r>
        <w:t xml:space="preserve">ви. Одна из младших фигур в греческой и римской мифологии. </w:t>
      </w:r>
      <w:r>
        <w:br/>
      </w:r>
      <w:r>
        <w:t xml:space="preserve">Юпитер знал, что сын Венеры принесет с собой в мир много горя </w:t>
      </w:r>
      <w:r>
        <w:br/>
      </w:r>
      <w:r>
        <w:t xml:space="preserve">и бед. Он хотел, чтобы его умертвили еще при рождении. Венера </w:t>
      </w:r>
      <w:r>
        <w:br/>
      </w:r>
      <w:r>
        <w:t xml:space="preserve">скрыла младенца в непроходимом лесу, где его выкормили две льви- </w:t>
      </w:r>
      <w:r>
        <w:br/>
      </w:r>
      <w:r>
        <w:t xml:space="preserve">цы. Амур — обладатель волшебного золотого лука и стрел, способ- </w:t>
      </w:r>
      <w:r>
        <w:br/>
      </w:r>
      <w:r>
        <w:t xml:space="preserve">ных вселять в богов и людей любовь и ненависть. Его атрибутами </w:t>
      </w:r>
      <w:r>
        <w:br/>
      </w:r>
      <w:r>
        <w:t xml:space="preserve">также являются факел, козлы.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 в: &gt; </w:t>
      </w:r>
      <w:r>
        <w:br/>
      </w:r>
      <w:r>
        <w:t xml:space="preserve">№ а’ оирте. НИ</w:t>
      </w:r>
    </w:p>
    <w:p>
      <w:pPr>
        <w:pStyle w:val="Normal"/>
      </w:pPr>
      <w:r>
        <w:t xml:space="preserve">13. Нахождение Моисея. Начало ХХ в.</w:t>
      </w:r>
    </w:p>
    <w:p>
      <w:pPr>
        <w:pStyle w:val="Normal"/>
      </w:pPr>
      <w:r>
        <w:t xml:space="preserve">Бумага, тушь, перо, акварель (?). 17х20,7. Инв. №№ В-3639, Г-3134. </w:t>
      </w:r>
      <w:r>
        <w:br/>
      </w:r>
      <w:r>
        <w:t xml:space="preserve">Надписи, печати, клейма: В центре — филигрань: под короной лите- </w:t>
      </w:r>
      <w:r>
        <w:br/>
      </w:r>
      <w:r>
        <w:t xml:space="preserve">ры &lt;Е С» (возможно, фабрика Е.Струковой).</w:t>
      </w:r>
    </w:p>
    <w:p>
      <w:pPr>
        <w:pStyle w:val="Normal"/>
      </w:pPr>
      <w:r>
        <w:t xml:space="preserve">Реставрация: ВХНРЦ 1976 г. рест. И.П.Нечаева.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В центре — дочь фараона, держащая </w:t>
      </w:r>
      <w:r>
        <w:br/>
      </w:r>
      <w:r>
        <w:t xml:space="preserve">младенца Моисея. Вокруг — служанки. Одна из них, стоя на коле- </w:t>
      </w:r>
      <w:r>
        <w:br/>
      </w:r>
      <w:r>
        <w:t xml:space="preserve">нях, рассматривает лежащую на берегу реки корзину, в которой был </w:t>
      </w:r>
      <w:r>
        <w:br/>
      </w:r>
      <w:r>
        <w:t xml:space="preserve">найден Моисей. Справа, у дерева — сестра Моисея. Вдали виднеют- </w:t>
      </w:r>
      <w:r>
        <w:br/>
      </w:r>
      <w:r>
        <w:t xml:space="preserve">ся горы, деревья. На небе кучевые облака.</w:t>
      </w:r>
    </w:p>
    <w:p>
      <w:pPr>
        <w:pStyle w:val="Normal"/>
      </w:pPr>
      <w:r>
        <w:t xml:space="preserve">На библейский сюжет. Книга Исхода (2:1-10). Фараон, боясь </w:t>
      </w:r>
      <w:r>
        <w:br/>
      </w:r>
      <w:r>
        <w:t xml:space="preserve">увеличения еврейского населения, приказал убить всех младенцев </w:t>
      </w:r>
      <w:r>
        <w:br/>
      </w:r>
      <w:r>
        <w:t xml:space="preserve">мужского пола. Мать Моисея, желая спасти сына, положила </w:t>
      </w:r>
      <w:r>
        <w:br/>
      </w:r>
      <w:r>
        <w:t xml:space="preserve">его в осмоленную корзину из ивовых прутьев и оставила у реки, </w:t>
      </w:r>
      <w:r>
        <w:br/>
      </w:r>
      <w:r>
        <w:t xml:space="preserve">в том месте куда часто приходила дочь фараона. Она нашла младен- </w:t>
      </w:r>
      <w:r>
        <w:br/>
      </w:r>
      <w:r>
        <w:t xml:space="preserve">ца и узнала в нем еврея. Сестра Моисея, тайно наблюдавшая за про- </w:t>
      </w:r>
      <w:r>
        <w:br/>
      </w:r>
      <w:r>
        <w:t xml:space="preserve">исходящим, предложила в качестве кормилицы для ребенка его </w:t>
      </w:r>
      <w:r>
        <w:br/>
      </w:r>
      <w:r>
        <w:t xml:space="preserve">собственную мать.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14. У жертвенника. Начало ХХ в.</w:t>
      </w:r>
    </w:p>
    <w:p>
      <w:pPr>
        <w:pStyle w:val="Normal"/>
      </w:pPr>
      <w:r>
        <w:t xml:space="preserve">Бумага, тушь, перо, акварель (?). 12х15. Инв. №№ В-3640, Г-3340. </w:t>
      </w:r>
      <w:r>
        <w:br/>
      </w:r>
      <w:r>
        <w:t xml:space="preserve">Авторские подписи: На обороте, вверху, справа — фрагмент плохо </w:t>
      </w:r>
      <w:r>
        <w:br/>
      </w:r>
      <w:r>
        <w:t xml:space="preserve">читаемой надписи, не поддающейся переводу, выполненной черны- </w:t>
      </w:r>
      <w:r>
        <w:br/>
      </w:r>
      <w:r>
        <w:t xml:space="preserve">ми чернилами: &lt;...ге...е гезбо 1...Ап...бауабоге».</w:t>
      </w:r>
    </w:p>
    <w:p>
      <w:pPr>
        <w:pStyle w:val="Normal"/>
      </w:pPr>
      <w:r>
        <w:t xml:space="preserve">Надписи, печати, клейма: Вверху, в центре - фрагмент филиграни: </w:t>
      </w:r>
      <w:r>
        <w:br/>
      </w:r>
      <w:r>
        <w:t xml:space="preserve">изображение короны.</w:t>
      </w:r>
    </w:p>
    <w:p>
      <w:pPr>
        <w:pStyle w:val="Normal"/>
      </w:pPr>
      <w:r>
        <w:t xml:space="preserve">Реставрация: ВХНРЦ 1976 г. рест. И.П. Нечаева.</w:t>
      </w:r>
    </w:p>
    <w:p>
      <w:pPr>
        <w:pStyle w:val="Normal"/>
      </w:pPr>
      <w:r>
        <w:t xml:space="preserve">Многофигурная композиция. В центре, справа — фигура стоящего </w:t>
      </w:r>
      <w:r>
        <w:br/>
      </w:r>
      <w:r>
        <w:t xml:space="preserve">мужчины вантичных одеждах с лавровым венком на голове. Правая </w:t>
      </w:r>
      <w:r>
        <w:br/>
      </w:r>
      <w:r>
        <w:t xml:space="preserve">рука протянута к стоящему слева кубической формы жертвеннику. </w:t>
      </w:r>
      <w:r>
        <w:br/>
      </w:r>
      <w:r>
        <w:t xml:space="preserve">Слева - изображение склонившегося над жертвенником мужчины </w:t>
      </w:r>
      <w:r>
        <w:br/>
      </w:r>
      <w:r>
        <w:t xml:space="preserve">с дарами в руках. За ним - два мальчика. Справа — изображение трех </w:t>
      </w:r>
      <w:r>
        <w:br/>
      </w:r>
      <w:r>
        <w:t xml:space="preserve">мужчин, один из которых стоит в коленопреклоненной позе.</w:t>
      </w:r>
    </w:p>
    <w:p>
      <w:pPr>
        <w:pStyle w:val="Normal"/>
      </w:pPr>
      <w:r>
        <w:t xml:space="preserve">Возможно, сюжет имеет отношение каллегории месяца января, изоб- </w:t>
      </w:r>
      <w:r>
        <w:br/>
      </w:r>
      <w:r>
        <w:t xml:space="preserve">ражавшейся в виде римского консула, бросающего на жертвенник </w:t>
      </w:r>
      <w:r>
        <w:br/>
      </w:r>
      <w:r>
        <w:t xml:space="preserve">ладан в честь Януса (римский бог всех начал и окончаний) и лар </w:t>
      </w:r>
      <w:r>
        <w:br/>
      </w:r>
      <w:r>
        <w:t xml:space="preserve">(лары - в древнем Риме - духи, покровители дома и семьи).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15. Аллегория Геометрии. Начало ХХ в.</w:t>
      </w:r>
    </w:p>
    <w:p>
      <w:pPr>
        <w:pStyle w:val="Normal"/>
      </w:pPr>
      <w:r>
        <w:t xml:space="preserve">Бумага, акварель. 16,5х13,5. Инв. №№ В-3641, Г-3178. </w:t>
      </w:r>
      <w:r>
        <w:br/>
      </w:r>
      <w:r>
        <w:t xml:space="preserve">Реставрация: ВХНРЦ 1974 г. рест. С.П./Тихомирова.</w:t>
      </w:r>
    </w:p>
    <w:p>
      <w:pPr>
        <w:pStyle w:val="Normal"/>
      </w:pPr>
      <w:r>
        <w:t xml:space="preserve">Изображение сидящего в пещере, облокотившегося на камень обна- </w:t>
      </w:r>
      <w:r>
        <w:br/>
      </w:r>
      <w:r>
        <w:t xml:space="preserve">женного старца. Торс дан в фас, голова в 3/4 повороте влево, левая </w:t>
      </w:r>
      <w:r>
        <w:br/>
      </w:r>
      <w:r>
        <w:t xml:space="preserve">нога согнута в колене, правая вытянута вперед. В правой руке - цир- </w:t>
      </w:r>
      <w:r>
        <w:br/>
      </w:r>
      <w:r>
        <w:t xml:space="preserve">куль (символ Геометрии), левая лежит на чертеже. Внизу, справа, </w:t>
      </w:r>
      <w:r>
        <w:br/>
      </w:r>
      <w:r>
        <w:t xml:space="preserve">у камня, стоит глобус (символ Геометрии) и лежат два свитка. </w:t>
      </w:r>
      <w:r>
        <w:br/>
      </w:r>
      <w:r>
        <w:t xml:space="preserve">На втором плане, в просвете входа в пещеру, слева, виднеется дерево.</w:t>
      </w:r>
    </w:p>
    <w:p>
      <w:pPr>
        <w:pStyle w:val="Normal"/>
      </w:pPr>
      <w:r>
        <w:t xml:space="preserve">Геометрия входила в состав Семи свободных искусств, бывших тра- </w:t>
      </w:r>
      <w:r>
        <w:br/>
      </w:r>
      <w:r>
        <w:t xml:space="preserve">диционными для светского курса обучения в средние века. Со вре- </w:t>
      </w:r>
      <w:r>
        <w:br/>
      </w:r>
      <w:r>
        <w:t xml:space="preserve">мен Ренессанса ее мог символизировать Евклид.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16. Венера с Амуром. Начало ХИХ в.</w:t>
      </w:r>
    </w:p>
    <w:p>
      <w:pPr>
        <w:pStyle w:val="Normal"/>
      </w:pPr>
      <w:r>
        <w:t xml:space="preserve">Бумага, тушь, перо, лак. 16,5х20,9. Инв. №№ В-3642, Г-3158. </w:t>
      </w:r>
      <w:r>
        <w:br/>
      </w:r>
      <w:r>
        <w:t xml:space="preserve">Реставрация: ВХНРЦ 1974 т. рест. С.П. Тихомирова, И.П. Нечаева.</w:t>
      </w:r>
    </w:p>
    <w:p>
      <w:pPr>
        <w:pStyle w:val="Normal"/>
      </w:pPr>
      <w:r>
        <w:t xml:space="preserve">В центре - сидящая на постаменте Венера, опирающаяся левой со- </w:t>
      </w:r>
      <w:r>
        <w:br/>
      </w:r>
      <w:r>
        <w:t xml:space="preserve">гнутой рукой, в которой она держит жезл, на колонну. В правой вы- </w:t>
      </w:r>
      <w:r>
        <w:br/>
      </w:r>
      <w:r>
        <w:t xml:space="preserve">тянутой руке - венец, образованный кусающей себя за хвост змеей </w:t>
      </w:r>
      <w:r>
        <w:br/>
      </w:r>
      <w:r>
        <w:t xml:space="preserve">(символ Вечности), который она держит над головой парящего </w:t>
      </w:r>
      <w:r>
        <w:br/>
      </w:r>
      <w:r>
        <w:t xml:space="preserve">Амура. Слева — ниспадающая с пьедестала гирлянда из роз (атрибут </w:t>
      </w:r>
      <w:r>
        <w:br/>
      </w:r>
      <w:r>
        <w:t xml:space="preserve">Венеры).</w:t>
      </w:r>
    </w:p>
    <w:p>
      <w:pPr>
        <w:pStyle w:val="Normal"/>
      </w:pPr>
      <w:r>
        <w:t xml:space="preserve">Венера (греч. Афродита) - родилась из морской пены в которую по- </w:t>
      </w:r>
      <w:r>
        <w:br/>
      </w:r>
      <w:r>
        <w:t xml:space="preserve">пала кровь оскопленного Кроносом Урана. Она представлялась как </w:t>
      </w:r>
      <w:r>
        <w:br/>
      </w:r>
      <w:r>
        <w:t xml:space="preserve">богиня плодородия, вечной весны и жизни, была женой бога Вулка- </w:t>
      </w:r>
      <w:r>
        <w:br/>
      </w:r>
      <w:r>
        <w:t xml:space="preserve">на, возлюбленной Марса. Венера — мать бога любви Амура (греч. </w:t>
      </w:r>
      <w:r>
        <w:br/>
      </w:r>
      <w:r>
        <w:t xml:space="preserve">Эрот). Богиня соединяет в себе две ипостаси: Небесная Венера </w:t>
      </w:r>
      <w:r>
        <w:br/>
      </w:r>
      <w:r>
        <w:t xml:space="preserve">символизирует любовь, которая возбуждается размышлениями </w:t>
      </w:r>
      <w:r>
        <w:br/>
      </w:r>
      <w:r>
        <w:t xml:space="preserve">о вечном и божественном, Земная Венера представляет красоту, </w:t>
      </w:r>
      <w:r>
        <w:br/>
      </w:r>
      <w:r>
        <w:t xml:space="preserve">созданную в материальном мире, а также принцип продолжения рода </w:t>
      </w:r>
      <w:r>
        <w:br/>
      </w:r>
      <w:r>
        <w:t xml:space="preserve">человеческого.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17. Рождество Христово. Начало </w:t>
      </w:r>
      <w:r>
        <w:br/>
      </w:r>
      <w:r>
        <w:t xml:space="preserve">МХ в.</w:t>
      </w:r>
    </w:p>
    <w:p>
      <w:pPr>
        <w:pStyle w:val="Normal"/>
      </w:pPr>
      <w:r>
        <w:t xml:space="preserve">Эскиз к живописному полотну </w:t>
      </w:r>
      <w:r>
        <w:br/>
      </w:r>
      <w:r>
        <w:t xml:space="preserve">«Рождество Христово». Начало </w:t>
      </w:r>
      <w:r>
        <w:br/>
      </w:r>
      <w:r>
        <w:t xml:space="preserve">ХХ в. ВСМЁЗ. В-3208. Ж-222.</w:t>
      </w:r>
    </w:p>
    <w:p>
      <w:pPr>
        <w:pStyle w:val="Normal"/>
      </w:pPr>
      <w:r>
        <w:t xml:space="preserve">Бумага, карандаш. 34,7х18,5. </w:t>
      </w:r>
      <w:r>
        <w:br/>
      </w:r>
      <w:r>
        <w:t xml:space="preserve">Инв. №№ В-3643, Г-2859. </w:t>
      </w:r>
      <w:r>
        <w:br/>
      </w:r>
      <w:r>
        <w:t xml:space="preserve">Надписи, печати, клейма: На обо- </w:t>
      </w:r>
      <w:r>
        <w:br/>
      </w:r>
      <w:r>
        <w:t xml:space="preserve">роте, вверху, в центре - круглая </w:t>
      </w:r>
      <w:r>
        <w:br/>
      </w:r>
      <w:r>
        <w:t xml:space="preserve">печать Владимирского Государ- </w:t>
      </w:r>
      <w:r>
        <w:br/>
      </w:r>
      <w:r>
        <w:t xml:space="preserve">ственного областного музея; вни- </w:t>
      </w:r>
      <w:r>
        <w:br/>
      </w:r>
      <w:r>
        <w:t xml:space="preserve">зу, слева - ВКМО 3554. </w:t>
      </w:r>
      <w:r>
        <w:br/>
      </w:r>
      <w:r>
        <w:t xml:space="preserve">Реставрация: ВХНРЦ 1974г. рест. </w:t>
      </w:r>
      <w:r>
        <w:br/>
      </w:r>
      <w:r>
        <w:t xml:space="preserve">Л. Теплякова.</w:t>
      </w:r>
    </w:p>
    <w:p>
      <w:pPr>
        <w:pStyle w:val="Normal"/>
      </w:pPr>
      <w:r>
        <w:t xml:space="preserve">Аналогии: рисунки «Рождество </w:t>
      </w:r>
      <w:r>
        <w:br/>
      </w:r>
      <w:r>
        <w:t xml:space="preserve">Христово». Начало ХХ в. Бумага </w:t>
      </w:r>
      <w:r>
        <w:br/>
      </w:r>
      <w:r>
        <w:t xml:space="preserve">тонированная, тушь, кисть, белила. </w:t>
      </w:r>
      <w:r>
        <w:br/>
      </w:r>
      <w:r>
        <w:t xml:space="preserve">26х20. ВСМЗ. В-3634; «Рождество </w:t>
      </w:r>
      <w:r>
        <w:br/>
      </w:r>
      <w:r>
        <w:t xml:space="preserve">Христово». Начало ХХ в. Бумага, </w:t>
      </w:r>
      <w:r>
        <w:br/>
      </w:r>
      <w:r>
        <w:t xml:space="preserve">тушь, перо, мел, олифа. 26х13,2. </w:t>
      </w:r>
      <w:r>
        <w:br/>
      </w:r>
      <w:r>
        <w:t xml:space="preserve">ВСМЗ. В-3649; «Рождество Хрис- </w:t>
      </w:r>
      <w:r>
        <w:br/>
      </w:r>
      <w:r>
        <w:t xml:space="preserve">тово». Бумага, карандаш. 37х22,5. </w:t>
      </w:r>
      <w:r>
        <w:br/>
      </w:r>
      <w:r>
        <w:t xml:space="preserve">ВСМЗ. В-3670.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А.АТенеткина. Владимир, 2003. С. 220-221.</w:t>
      </w:r>
    </w:p>
    <w:p>
      <w:pPr>
        <w:pStyle w:val="Normal"/>
      </w:pPr>
      <w:r>
        <w:t xml:space="preserve">Многофигурная композиция. На первом плане, справа — лежащий </w:t>
      </w:r>
      <w:r>
        <w:br/>
      </w:r>
      <w:r>
        <w:t xml:space="preserve">в яслях, излучающий сияние Иисус. За ним -— сидящая Мария с вуа- </w:t>
      </w:r>
      <w:r>
        <w:br/>
      </w:r>
      <w:r>
        <w:t xml:space="preserve">лью в руках. На втором плане - пастухи, поклоняющиеся Младенцу. </w:t>
      </w:r>
      <w:r>
        <w:br/>
      </w:r>
      <w:r>
        <w:t xml:space="preserve">У одного из них в руках - агнец, символ жертвенности. В центре - </w:t>
      </w:r>
      <w:r>
        <w:br/>
      </w:r>
      <w:r>
        <w:t xml:space="preserve">опирающийся на руку Св. Иосиф. Справа, у края листа - повитухи </w:t>
      </w:r>
      <w:r>
        <w:br/>
      </w:r>
      <w:r>
        <w:t xml:space="preserve">Зеломия и Саломея. Вверху — парящие среди облаков путти, держа- </w:t>
      </w:r>
      <w:r>
        <w:br/>
      </w:r>
      <w:r>
        <w:t xml:space="preserve">щие развевающуюся бандероль.</w:t>
      </w:r>
    </w:p>
    <w:p>
      <w:pPr>
        <w:pStyle w:val="Normal"/>
      </w:pPr>
      <w:r>
        <w:t xml:space="preserve">Справку о сюжете см. Кат. № 8.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| </w:t>
      </w:r>
      <w:r>
        <w:br/>
      </w:r>
      <w:r>
        <w:t xml:space="preserve">ла </w:t>
      </w:r>
      <w:r>
        <w:br/>
      </w:r>
      <w:r>
        <w:t xml:space="preserve">| ;. </w:t>
      </w:r>
      <w:r>
        <w:br/>
      </w:r>
      <w:r>
        <w:t xml:space="preserve">„а 7о ео</w:t>
      </w:r>
    </w:p>
    <w:p>
      <w:pPr>
        <w:pStyle w:val="Normal"/>
      </w:pPr>
      <w:r>
        <w:t xml:space="preserve">ыы </w:t>
      </w:r>
      <w:r>
        <w:br/>
      </w:r>
      <w:r>
        <w:t xml:space="preserve">а р</w:t>
      </w:r>
    </w:p>
    <w:p>
      <w:pPr>
        <w:pStyle w:val="Normal"/>
      </w:pPr>
      <w:r>
        <w:t xml:space="preserve">18. Исполнители гимна. Начало ХХ в.</w:t>
      </w:r>
    </w:p>
    <w:p>
      <w:pPr>
        <w:pStyle w:val="Normal"/>
      </w:pPr>
      <w:r>
        <w:t xml:space="preserve">Бумага, карандаш. 24,6х20,6. Инв. №№ В-3644, Г-3341.</w:t>
      </w:r>
    </w:p>
    <w:p>
      <w:pPr>
        <w:pStyle w:val="Normal"/>
      </w:pPr>
      <w:r>
        <w:t xml:space="preserve">Надписи, печати, клейма: На обороте внизу слева - ВКМО 3556. </w:t>
      </w:r>
      <w:r>
        <w:br/>
      </w:r>
      <w:r>
        <w:t xml:space="preserve">Реставрация: ВХНРЦ 1974 г. рест. С.П. Тихомирова.</w:t>
      </w:r>
    </w:p>
    <w:p>
      <w:pPr>
        <w:pStyle w:val="Normal"/>
      </w:pPr>
      <w:r>
        <w:t xml:space="preserve">Аналогии: Исполнители гимна. Начало ХХ века. Бумага, тупить, перо,</w:t>
      </w:r>
    </w:p>
    <w:p>
      <w:pPr>
        <w:pStyle w:val="Normal"/>
      </w:pPr>
      <w:r>
        <w:t xml:space="preserve">олифа. 25х20,4. ВСМЗ. В-3726.</w:t>
      </w:r>
    </w:p>
    <w:p>
      <w:pPr>
        <w:pStyle w:val="Normal"/>
      </w:pPr>
      <w:r>
        <w:t xml:space="preserve">Многофигурная композиция. На первом плане, справа — изображе- </w:t>
      </w:r>
      <w:r>
        <w:br/>
      </w:r>
      <w:r>
        <w:t xml:space="preserve">ние двух мужчин в профиль. На втором плане, слева — мужчина, дер- </w:t>
      </w:r>
      <w:r>
        <w:br/>
      </w:r>
      <w:r>
        <w:t xml:space="preserve">жащий правой рукой свиток. Левая рука вытянута вперед. За ним -— </w:t>
      </w:r>
      <w:r>
        <w:br/>
      </w:r>
      <w:r>
        <w:t xml:space="preserve">группа поющих мужчин. Все персонажи в античных одеждах, на го- </w:t>
      </w:r>
      <w:r>
        <w:br/>
      </w:r>
      <w:r>
        <w:t xml:space="preserve">ловах лавровые венки. На третьем плане - арочные проемы, в кото- </w:t>
      </w:r>
      <w:r>
        <w:br/>
      </w:r>
      <w:r>
        <w:t xml:space="preserve">рых виднеется облачное небо.</w:t>
      </w:r>
    </w:p>
    <w:p>
      <w:pPr>
        <w:pStyle w:val="Normal"/>
      </w:pPr>
      <w:r>
        <w:t xml:space="preserve">В античной Греции всякое начинание предварялось исполнением </w:t>
      </w:r>
      <w:r>
        <w:br/>
      </w:r>
      <w:r>
        <w:t xml:space="preserve">гимна, посвященного тому или иному божеству.</w:t>
      </w:r>
    </w:p>
    <w:p>
      <w:pPr>
        <w:pStyle w:val="Normal"/>
      </w:pPr>
      <w:r>
        <w:t xml:space="preserve">32,</w:t>
      </w:r>
    </w:p>
    <w:p>
      <w:pPr>
        <w:pStyle w:val="Normal"/>
      </w:pPr>
      <w:r>
        <w:t xml:space="preserve">19. Суд Психеи. Начало </w:t>
      </w:r>
      <w:r>
        <w:br/>
      </w:r>
      <w:r>
        <w:t xml:space="preserve">ЖХ в.</w:t>
      </w:r>
    </w:p>
    <w:p>
      <w:pPr>
        <w:pStyle w:val="Normal"/>
      </w:pPr>
      <w:r>
        <w:t xml:space="preserve">Бумага, тушь, перо, лак, масло. </w:t>
      </w:r>
      <w:r>
        <w:br/>
      </w:r>
      <w:r>
        <w:t xml:space="preserve">11,9х13,5.Инв. №№ В-3645, </w:t>
      </w:r>
      <w:r>
        <w:br/>
      </w:r>
      <w:r>
        <w:t xml:space="preserve">Г-3162.</w:t>
      </w:r>
    </w:p>
    <w:p>
      <w:pPr>
        <w:pStyle w:val="Normal"/>
      </w:pPr>
      <w:r>
        <w:t xml:space="preserve">Надписи, печати, клейма: Вни- </w:t>
      </w:r>
      <w:r>
        <w:br/>
      </w:r>
      <w:r>
        <w:t xml:space="preserve">зу, слева —- фрагмент филигра- </w:t>
      </w:r>
      <w:r>
        <w:br/>
      </w:r>
      <w:r>
        <w:t xml:space="preserve">ни: изображение короны. </w:t>
      </w:r>
      <w:r>
        <w:br/>
      </w:r>
      <w:r>
        <w:t xml:space="preserve">Реставрация: ВХНРЦ 1974 г. </w:t>
      </w:r>
      <w:r>
        <w:br/>
      </w:r>
      <w:r>
        <w:t xml:space="preserve">рест. Л. Иванова.</w:t>
      </w:r>
    </w:p>
    <w:p>
      <w:pPr>
        <w:pStyle w:val="Normal"/>
      </w:pPr>
      <w:r>
        <w:t xml:space="preserve">Аналогии: рисунок «Суд Пси- </w:t>
      </w:r>
      <w:r>
        <w:br/>
      </w:r>
      <w:r>
        <w:t xml:space="preserve">хеи». Начало ХХ в. Бумага, </w:t>
      </w:r>
      <w:r>
        <w:br/>
      </w:r>
      <w:r>
        <w:t xml:space="preserve">карандаш. 16,2х20,5. ВСМЗ. </w:t>
      </w:r>
      <w:r>
        <w:br/>
      </w:r>
      <w:r>
        <w:t xml:space="preserve">В-3681.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 рисунках Сальватора Тончи// ВСМЗ. Материалы иссле- </w:t>
      </w:r>
      <w:r>
        <w:br/>
      </w:r>
      <w:r>
        <w:t xml:space="preserve">дований. Сборник № 10. Сост. А.А.Тенеткина. Владимир, 2004. </w:t>
      </w:r>
      <w:r>
        <w:br/>
      </w:r>
      <w:r>
        <w:t xml:space="preserve">В мыий</w:t>
      </w:r>
    </w:p>
    <w:p>
      <w:pPr>
        <w:pStyle w:val="Normal"/>
      </w:pPr>
      <w:r>
        <w:t xml:space="preserve">Многофигурная композиция. Справа - фигура стоящей Психеи. </w:t>
      </w:r>
      <w:r>
        <w:br/>
      </w:r>
      <w:r>
        <w:t xml:space="preserve">Левая рука приподнята и согнута в локте. В правой, вытянутой — </w:t>
      </w:r>
      <w:r>
        <w:br/>
      </w:r>
      <w:r>
        <w:t xml:space="preserve">импровизированные весы, на правом рычаге которых находится ба- </w:t>
      </w:r>
      <w:r>
        <w:br/>
      </w:r>
      <w:r>
        <w:t xml:space="preserve">бочка (символ Души), на левом - Амур (символ Желания). Слева — </w:t>
      </w:r>
      <w:r>
        <w:br/>
      </w:r>
      <w:r>
        <w:t xml:space="preserve">изображение сидящего на корточках Пана (символ Распутства). </w:t>
      </w:r>
      <w:r>
        <w:br/>
      </w:r>
      <w:r>
        <w:t xml:space="preserve">Вдали виднеется горная гряда.</w:t>
      </w:r>
    </w:p>
    <w:p>
      <w:pPr>
        <w:pStyle w:val="Normal"/>
      </w:pPr>
      <w:r>
        <w:t xml:space="preserve">По мотивам сказки Луция Апулея «Амур и Психея» из «Золотого </w:t>
      </w:r>
      <w:r>
        <w:br/>
      </w:r>
      <w:r>
        <w:t xml:space="preserve">Осла» (кн.4-6). Психея была столь красива, что возбудила зависть </w:t>
      </w:r>
      <w:r>
        <w:br/>
      </w:r>
      <w:r>
        <w:t xml:space="preserve">самой Венеры. Амур, посланный богиней разжечь любовь Психеи </w:t>
      </w:r>
      <w:r>
        <w:br/>
      </w:r>
      <w:r>
        <w:t xml:space="preserve">к некоему недостойному созданию, сам влюбился в нее. Он привел </w:t>
      </w:r>
      <w:r>
        <w:br/>
      </w:r>
      <w:r>
        <w:t xml:space="preserve">ее в свой дворец, где посещал только с наступлением темноты, зап- </w:t>
      </w:r>
      <w:r>
        <w:br/>
      </w:r>
      <w:r>
        <w:t xml:space="preserve">рещая поднимать на него глаза. Психея нарушила запрет, после чего </w:t>
      </w:r>
      <w:r>
        <w:br/>
      </w:r>
      <w:r>
        <w:t xml:space="preserve">Амур покинул ее, а дворец исчез. Ища Амура, Психея выполняла </w:t>
      </w:r>
      <w:r>
        <w:br/>
      </w:r>
      <w:r>
        <w:t xml:space="preserve">задания Венеры. Юпитер сжалился над девушкой, она была возне- </w:t>
      </w:r>
      <w:r>
        <w:br/>
      </w:r>
      <w:r>
        <w:t xml:space="preserve">сена на небо Меркурием, где и произошло ее бракосочетание </w:t>
      </w:r>
      <w:r>
        <w:br/>
      </w:r>
      <w:r>
        <w:t xml:space="preserve">с Амуром.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20. Аллегория Синагоги. Начало ХИХ в.</w:t>
      </w:r>
    </w:p>
    <w:p>
      <w:pPr>
        <w:pStyle w:val="Normal"/>
      </w:pPr>
      <w:r>
        <w:t xml:space="preserve">Бумага, тушь, перо, лак. 13,8х14,4. Инв. №№ В-3646, Г-3182. </w:t>
      </w:r>
      <w:r>
        <w:br/>
      </w:r>
      <w:r>
        <w:t xml:space="preserve">Реставрация: ВХНРЦ 1974 г. рест. Л. Теплякова.</w:t>
      </w:r>
    </w:p>
    <w:p>
      <w:pPr>
        <w:pStyle w:val="Normal"/>
      </w:pPr>
      <w:r>
        <w:t xml:space="preserve">Изображение сидящей на камне женщины в длинном одеянии, </w:t>
      </w:r>
      <w:r>
        <w:br/>
      </w:r>
      <w:r>
        <w:t xml:space="preserve">с покрывалом на голове, с завязанными глазами (символ моральной </w:t>
      </w:r>
      <w:r>
        <w:br/>
      </w:r>
      <w:r>
        <w:t xml:space="preserve">и духовной слепоты). В левой, согнутой в локте и отведенной впра- </w:t>
      </w:r>
      <w:r>
        <w:br/>
      </w:r>
      <w:r>
        <w:t xml:space="preserve">во руке - потир.</w:t>
      </w:r>
    </w:p>
    <w:p>
      <w:pPr>
        <w:pStyle w:val="Normal"/>
      </w:pPr>
      <w:r>
        <w:t xml:space="preserve">Возможно, рисунок был сделан под впечатлением аллегорического </w:t>
      </w:r>
      <w:r>
        <w:br/>
      </w:r>
      <w:r>
        <w:t xml:space="preserve">произведения Рафаэля «Вера» (ок.1507 г., дерево, темпера), создан- </w:t>
      </w:r>
      <w:r>
        <w:br/>
      </w:r>
      <w:r>
        <w:t xml:space="preserve">ного для церкви Сан Франческо аль Прато в Перудже. Вера входит </w:t>
      </w:r>
      <w:r>
        <w:br/>
      </w:r>
      <w:r>
        <w:t xml:space="preserve">в число трех главных теологических добродетелей и в этом аспекте </w:t>
      </w:r>
      <w:r>
        <w:br/>
      </w:r>
      <w:r>
        <w:t xml:space="preserve">может ассоциироваться с Церковью как таковой. В христианском </w:t>
      </w:r>
      <w:r>
        <w:br/>
      </w:r>
      <w:r>
        <w:t xml:space="preserve">искусстве антипод Церкви - Синагога. Для их персонифицирован- </w:t>
      </w:r>
      <w:r>
        <w:br/>
      </w:r>
      <w:r>
        <w:t xml:space="preserve">ного изображения использовались аналогичные атрибуты, но пре- </w:t>
      </w:r>
      <w:r>
        <w:br/>
      </w:r>
      <w:r>
        <w:t xml:space="preserve">поднесенные по-разному. Завязанные глаза и потир в левой (а не </w:t>
      </w:r>
      <w:r>
        <w:br/>
      </w:r>
      <w:r>
        <w:t xml:space="preserve">правой, как у Церкви) руке означают Веру, но слепую, не истинную, </w:t>
      </w:r>
      <w:r>
        <w:br/>
      </w:r>
      <w:r>
        <w:t xml:space="preserve">т.е. Синагогу.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21. Суд Париса. На- </w:t>
      </w:r>
      <w:r>
        <w:br/>
      </w:r>
      <w:r>
        <w:t xml:space="preserve">чало ХХ в.</w:t>
      </w:r>
    </w:p>
    <w:p>
      <w:pPr>
        <w:pStyle w:val="Normal"/>
      </w:pPr>
      <w:r>
        <w:t xml:space="preserve">Бумага, тушь, перо, </w:t>
      </w:r>
      <w:r>
        <w:br/>
      </w:r>
      <w:r>
        <w:t xml:space="preserve">лак. 16,9х20,5. Инв. </w:t>
      </w:r>
      <w:r>
        <w:br/>
      </w:r>
      <w:r>
        <w:t xml:space="preserve">№№ В-3647, Г-3166. </w:t>
      </w:r>
      <w:r>
        <w:br/>
      </w:r>
      <w:r>
        <w:t xml:space="preserve">Надписи, печати, </w:t>
      </w:r>
      <w:r>
        <w:br/>
      </w:r>
      <w:r>
        <w:t xml:space="preserve">клейма: Вверху, </w:t>
      </w:r>
      <w:r>
        <w:br/>
      </w:r>
      <w:r>
        <w:t xml:space="preserve">в центре - круглая </w:t>
      </w:r>
      <w:r>
        <w:br/>
      </w:r>
      <w:r>
        <w:t xml:space="preserve">печать Владимирс- </w:t>
      </w:r>
      <w:r>
        <w:br/>
      </w:r>
      <w:r>
        <w:t xml:space="preserve">кого Государствен- </w:t>
      </w:r>
      <w:r>
        <w:br/>
      </w:r>
      <w:r>
        <w:t xml:space="preserve">ного областного му- </w:t>
      </w:r>
      <w:r>
        <w:br/>
      </w:r>
      <w:r>
        <w:t xml:space="preserve">зея.</w:t>
      </w:r>
    </w:p>
    <w:p>
      <w:pPr>
        <w:pStyle w:val="Normal"/>
      </w:pPr>
      <w:r>
        <w:t xml:space="preserve">Реставрация:</w:t>
      </w:r>
    </w:p>
    <w:p>
      <w:pPr>
        <w:pStyle w:val="Normal"/>
      </w:pPr>
      <w:r>
        <w:t xml:space="preserve">ВХНРЦ 1974 г. рест. С.П. Тихомирова.</w:t>
      </w:r>
    </w:p>
    <w:p>
      <w:pPr>
        <w:pStyle w:val="Normal"/>
      </w:pPr>
      <w:r>
        <w:t xml:space="preserve">Аналогии: рисунки «Суд Париса». Начало ХХ в. Бумага, тушь, перо, </w:t>
      </w:r>
      <w:r>
        <w:br/>
      </w:r>
      <w:r>
        <w:t xml:space="preserve">олифа. 20х25,5. ВСМЗ. В-3667; «Суд Париса». Начало ХХ в. Бума- </w:t>
      </w:r>
      <w:r>
        <w:br/>
      </w:r>
      <w:r>
        <w:t xml:space="preserve">га, тушь, перо, олифа. 19,2х23,8. ВСМЗ. В-3733/1; «Суд Париса». </w:t>
      </w:r>
      <w:r>
        <w:br/>
      </w:r>
      <w:r>
        <w:t xml:space="preserve">Начало ХХ в. Бумага, бистр, олифа. 13,4х17,3. ВСМЗ. В-3733/2.</w:t>
      </w:r>
    </w:p>
    <w:p>
      <w:pPr>
        <w:pStyle w:val="Normal"/>
      </w:pPr>
      <w:r>
        <w:t xml:space="preserve">Многофигурная композиция. На первом плане, слева — сидящий на </w:t>
      </w:r>
      <w:r>
        <w:br/>
      </w:r>
      <w:r>
        <w:t xml:space="preserve">камне Парис, подающий яблоко Афродите. Справа стоят Афродита </w:t>
      </w:r>
      <w:r>
        <w:br/>
      </w:r>
      <w:r>
        <w:t xml:space="preserve">с Эротом, Гера с павлином (символ Гордыни), спиной к зрителю -— </w:t>
      </w:r>
      <w:r>
        <w:br/>
      </w:r>
      <w:r>
        <w:t xml:space="preserve">Афина в шлеме. На втором плане, слева, на фоне каменных глыб — </w:t>
      </w:r>
      <w:r>
        <w:br/>
      </w:r>
      <w:r>
        <w:t xml:space="preserve">изображение сидящего старца (символ Правосудия). У края листа, </w:t>
      </w:r>
      <w:r>
        <w:br/>
      </w:r>
      <w:r>
        <w:t xml:space="preserve">слева — вестник богов Гермес в крылатом шлеме с кадуцеем в правой </w:t>
      </w:r>
      <w:r>
        <w:br/>
      </w:r>
      <w:r>
        <w:t xml:space="preserve">руке. Рядом с ним стадо овец (символ пастушеской жизни Париса). </w:t>
      </w:r>
      <w:r>
        <w:br/>
      </w:r>
      <w:r>
        <w:t xml:space="preserve">Справа, у края листа — изображение двух сатиров, выглядывающих </w:t>
      </w:r>
      <w:r>
        <w:br/>
      </w:r>
      <w:r>
        <w:t xml:space="preserve">из-за камня.</w:t>
      </w:r>
    </w:p>
    <w:p>
      <w:pPr>
        <w:pStyle w:val="Normal"/>
      </w:pPr>
      <w:r>
        <w:t xml:space="preserve">На сюжет из греческой мифологии. Богиня раздора Эрида во время </w:t>
      </w:r>
      <w:r>
        <w:br/>
      </w:r>
      <w:r>
        <w:t xml:space="preserve">свадебного пира Пелея и Фетиды подбросила яблоко с надписью: </w:t>
      </w:r>
      <w:r>
        <w:br/>
      </w:r>
      <w:r>
        <w:t xml:space="preserve">«Прекраснейшей». Между богинями - Герой, Афиной и Афроди- </w:t>
      </w:r>
      <w:r>
        <w:br/>
      </w:r>
      <w:r>
        <w:t xml:space="preserve">той — возник спор, для разрешения которого они обратились к пасту- </w:t>
      </w:r>
      <w:r>
        <w:br/>
      </w:r>
      <w:r>
        <w:t xml:space="preserve">ху Парису. Желая склонить на свою сторону, Гера обещала сделатьего </w:t>
      </w:r>
      <w:r>
        <w:br/>
      </w:r>
      <w:r>
        <w:t xml:space="preserve">самым могущественным из земных царей, Афина -— самым храбрым </w:t>
      </w:r>
      <w:r>
        <w:br/>
      </w:r>
      <w:r>
        <w:t xml:space="preserve">героем, Афродита — обладателем самой красивой женщины. Парис </w:t>
      </w:r>
      <w:r>
        <w:br/>
      </w:r>
      <w:r>
        <w:t xml:space="preserve">признал прекраснейшей из богинь Афродиту, которая и помогла ему </w:t>
      </w:r>
      <w:r>
        <w:br/>
      </w:r>
      <w:r>
        <w:t xml:space="preserve">потом похитить Елену Прекрасную и сделать ее своей женой.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22. Уегце ЕеЙске (Счастье в истине). Начало ХИХ в.</w:t>
      </w:r>
    </w:p>
    <w:p>
      <w:pPr>
        <w:pStyle w:val="Normal"/>
      </w:pPr>
      <w:r>
        <w:t xml:space="preserve">Калька, тушь, перо, лак. 20,7х25,7. Инв. №№ В-3648, Г-3342. </w:t>
      </w:r>
      <w:r>
        <w:br/>
      </w:r>
      <w:r>
        <w:t xml:space="preserve">Реставрация: ВХНРЦ 1974 т. рест. Л. Иванова.</w:t>
      </w:r>
    </w:p>
    <w:p>
      <w:pPr>
        <w:pStyle w:val="Normal"/>
      </w:pPr>
      <w:r>
        <w:t xml:space="preserve">На первом плане, в центре —- изображение двух мужчин в профиль. </w:t>
      </w:r>
      <w:r>
        <w:br/>
      </w:r>
      <w:r>
        <w:t xml:space="preserve">У стоящего слева (фигура повернута вправо) густые волосы, курча- </w:t>
      </w:r>
      <w:r>
        <w:br/>
      </w:r>
      <w:r>
        <w:t xml:space="preserve">вая борода и усы. Одет в длинные античные одежды. В левой вытя- </w:t>
      </w:r>
      <w:r>
        <w:br/>
      </w:r>
      <w:r>
        <w:t xml:space="preserve">нутой руке он держит раскрытую книгу с надписью на латыни -— </w:t>
      </w:r>
      <w:r>
        <w:br/>
      </w:r>
      <w:r>
        <w:t xml:space="preserve">«уегце еПсце» (счастье в истине), правой указывает на надпись. </w:t>
      </w:r>
      <w:r>
        <w:br/>
      </w:r>
      <w:r>
        <w:t xml:space="preserve">Стоящий справа (фигура повернута влево) одет в шинель и сапоги. </w:t>
      </w:r>
      <w:r>
        <w:br/>
      </w:r>
      <w:r>
        <w:t xml:space="preserve">Правая рука, согнутая в локте, поднята вверх. В левой держит поча- </w:t>
      </w:r>
      <w:r>
        <w:br/>
      </w:r>
      <w:r>
        <w:t xml:space="preserve">тую бутылку вина. Справа и слева, у края листа — изображение де- </w:t>
      </w:r>
      <w:r>
        <w:br/>
      </w:r>
      <w:r>
        <w:t xml:space="preserve">ревьев. На втором и третьем плане - густые заросли. Небо затянуто </w:t>
      </w:r>
      <w:r>
        <w:br/>
      </w:r>
      <w:r>
        <w:t xml:space="preserve">облаками.</w:t>
      </w:r>
    </w:p>
    <w:p>
      <w:pPr>
        <w:pStyle w:val="Normal"/>
      </w:pPr>
      <w:r>
        <w:t xml:space="preserve">Возможно, данный сюжет можно расценивать как антитезу извест- </w:t>
      </w:r>
      <w:r>
        <w:br/>
      </w:r>
      <w:r>
        <w:t xml:space="preserve">ному латинскому изречению &lt;т ото оегйа$» (истина в вине).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23. Рождество Христово. Начало </w:t>
      </w:r>
      <w:r>
        <w:br/>
      </w:r>
      <w:r>
        <w:t xml:space="preserve">ХХ в.</w:t>
      </w:r>
    </w:p>
    <w:p>
      <w:pPr>
        <w:pStyle w:val="Normal"/>
      </w:pPr>
      <w:r>
        <w:t xml:space="preserve">Эскиз к живописному полотну «Рож- </w:t>
      </w:r>
      <w:r>
        <w:br/>
      </w:r>
      <w:r>
        <w:t xml:space="preserve">дество Христово». Первая половина </w:t>
      </w:r>
      <w:r>
        <w:br/>
      </w:r>
      <w:r>
        <w:t xml:space="preserve">ХХ в. ВСМЗ. В-3208. Ж-222.</w:t>
      </w:r>
    </w:p>
    <w:p>
      <w:pPr>
        <w:pStyle w:val="Normal"/>
      </w:pPr>
      <w:r>
        <w:t xml:space="preserve">Бумага, тушь, перо, мел, олифа. 26х13,2. </w:t>
      </w:r>
      <w:r>
        <w:br/>
      </w:r>
      <w:r>
        <w:t xml:space="preserve">Инв. №№ В-3649, Г-2860.</w:t>
      </w:r>
    </w:p>
    <w:p>
      <w:pPr>
        <w:pStyle w:val="Normal"/>
      </w:pPr>
      <w:r>
        <w:t xml:space="preserve">Надписи, печати, клейма: В центре, </w:t>
      </w:r>
      <w:r>
        <w:br/>
      </w:r>
      <w:r>
        <w:t xml:space="preserve">вверху — круглая печать Владимирско- </w:t>
      </w:r>
      <w:r>
        <w:br/>
      </w:r>
      <w:r>
        <w:t xml:space="preserve">го Государственного областного музея. </w:t>
      </w:r>
      <w:r>
        <w:br/>
      </w:r>
      <w:r>
        <w:t xml:space="preserve">Реставрация: ВХНРЦ 1970-е гг. </w:t>
      </w:r>
      <w:r>
        <w:br/>
      </w:r>
      <w:r>
        <w:t xml:space="preserve">Аналогии: рисунки «Рождество Христо- </w:t>
      </w:r>
      <w:r>
        <w:br/>
      </w:r>
      <w:r>
        <w:t xml:space="preserve">` во». Бумага тонированная, тушь, кисть, </w:t>
      </w:r>
      <w:r>
        <w:br/>
      </w:r>
      <w:r>
        <w:t xml:space="preserve">’‚ белила. 26х20. ВСМЗ. В-3634; «Рожде- </w:t>
      </w:r>
      <w:r>
        <w:br/>
      </w:r>
      <w:r>
        <w:t xml:space="preserve">ство Христово». Бумага, карандаш. </w:t>
      </w:r>
      <w:r>
        <w:br/>
      </w:r>
      <w:r>
        <w:t xml:space="preserve">34,7х18,5. ВСМЗ. В-3643;&gt;Рождество </w:t>
      </w:r>
      <w:r>
        <w:br/>
      </w:r>
      <w:r>
        <w:t xml:space="preserve">Христово». Бумага, карандаш. 37х22,5. </w:t>
      </w:r>
      <w:r>
        <w:br/>
      </w:r>
      <w:r>
        <w:t xml:space="preserve">ВСМЗ. В-3670.</w:t>
      </w:r>
    </w:p>
    <w:p>
      <w:pPr>
        <w:pStyle w:val="Normal"/>
      </w:pPr>
      <w:r>
        <w:t xml:space="preserve">Выставки: Сальватор Тончи. Живопись </w:t>
      </w:r>
      <w:r>
        <w:br/>
      </w:r>
      <w:r>
        <w:t xml:space="preserve">и графика. Владимир. ВСМЗ. 1988. </w:t>
      </w:r>
      <w:r>
        <w:br/>
      </w:r>
      <w:r>
        <w:t xml:space="preserve">Литература: Игольникова М.Е. Рели- </w:t>
      </w:r>
      <w:r>
        <w:br/>
      </w:r>
      <w:r>
        <w:t xml:space="preserve">гиозная тематика в графике Сальвато- </w:t>
      </w:r>
      <w:r>
        <w:br/>
      </w:r>
      <w:r>
        <w:t xml:space="preserve">ра ний и ВСМЗ. Материалы исследований. Сборник № 9. Сост. </w:t>
      </w:r>
      <w:r>
        <w:br/>
      </w:r>
      <w:r>
        <w:t xml:space="preserve">А.А. Тенеткина. Владимир, 2003. С. 220-221.</w:t>
      </w:r>
    </w:p>
    <w:p>
      <w:pPr>
        <w:pStyle w:val="Normal"/>
      </w:pPr>
      <w:r>
        <w:t xml:space="preserve">Многофигурная композиция. В центре — лежащий в яслях, излучаю- </w:t>
      </w:r>
      <w:r>
        <w:br/>
      </w:r>
      <w:r>
        <w:t xml:space="preserve">щий сияние Иисус. За ним — сидящая Мария с вуалью в руках. На </w:t>
      </w:r>
      <w:r>
        <w:br/>
      </w:r>
      <w:r>
        <w:t xml:space="preserve">первом плане — коленопреклоненная фигура повитухи Зеломии со сло- </w:t>
      </w:r>
      <w:r>
        <w:br/>
      </w:r>
      <w:r>
        <w:t xml:space="preserve">женными в молитвенном жесте руками. Рядом — стоящая на краю яс- </w:t>
      </w:r>
      <w:r>
        <w:br/>
      </w:r>
      <w:r>
        <w:t xml:space="preserve">лей корзина с яйцами (яйцо — символ девственного рождения и буду- </w:t>
      </w:r>
      <w:r>
        <w:br/>
      </w:r>
      <w:r>
        <w:t xml:space="preserve">щего Воскресения). Далее, слева — пастухи, поклоняющиеся Младен- </w:t>
      </w:r>
      <w:r>
        <w:br/>
      </w:r>
      <w:r>
        <w:t xml:space="preserve">цу. У одного из них в руках агнец — символ жертвенности. Справа — </w:t>
      </w:r>
      <w:r>
        <w:br/>
      </w:r>
      <w:r>
        <w:t xml:space="preserve">фрагментарное изображение вола и осла, склонившихся над яслями. </w:t>
      </w:r>
      <w:r>
        <w:br/>
      </w:r>
      <w:r>
        <w:t xml:space="preserve">Выше - опирающийся на руку Св. Иосиф. Вверху — парящие среди </w:t>
      </w:r>
      <w:r>
        <w:br/>
      </w:r>
      <w:r>
        <w:t xml:space="preserve">облаков путти, держащие развевающуюся бандероль с надписью на </w:t>
      </w:r>
      <w:r>
        <w:br/>
      </w:r>
      <w:r>
        <w:t xml:space="preserve">латыни: &lt;... ЕТ [М ТЕВКА РАХ...› (фрагмент названия гимна на текст </w:t>
      </w:r>
      <w:r>
        <w:br/>
      </w:r>
      <w:r>
        <w:t xml:space="preserve">из евангелия от Луки (2:14): «Слава в вышних Богу, и на земле Мир, и </w:t>
      </w:r>
      <w:r>
        <w:br/>
      </w:r>
      <w:r>
        <w:t xml:space="preserve">в человеках благоволение»).</w:t>
      </w:r>
    </w:p>
    <w:p>
      <w:pPr>
        <w:pStyle w:val="Normal"/>
      </w:pPr>
      <w:r>
        <w:t xml:space="preserve">Справку о сюжете см. Кат. № 8. </w:t>
      </w:r>
      <w:r>
        <w:br/>
      </w:r>
      <w:r>
        <w:t xml:space="preserve">37</w:t>
      </w:r>
    </w:p>
    <w:p>
      <w:pPr>
        <w:pStyle w:val="Normal"/>
      </w:pPr>
      <w:r>
        <w:t xml:space="preserve">24. Женщины с амуром. Начало ХХ в.</w:t>
      </w:r>
    </w:p>
    <w:p>
      <w:pPr>
        <w:pStyle w:val="Normal"/>
      </w:pPr>
      <w:r>
        <w:t xml:space="preserve">Бумага, тушь, перо, лак, масло. 21,7х26. Инв. №№ В-3650, Г-3183. </w:t>
      </w:r>
      <w:r>
        <w:br/>
      </w:r>
      <w:r>
        <w:t xml:space="preserve">Надписи, печати, клейма: В центре, в зеркальном отображении —</w:t>
      </w:r>
    </w:p>
    <w:p>
      <w:pPr>
        <w:pStyle w:val="Normal"/>
      </w:pPr>
      <w:r>
        <w:t xml:space="preserve">филигрань: корона над почтовым рожком, ниже - «Уап 4ег [еу». </w:t>
      </w:r>
      <w:r>
        <w:br/>
      </w:r>
      <w:r>
        <w:t xml:space="preserve">Реставрация: ВХНРЦ 1974 г. С.П. Нечаева, И.П. Тихомирова.</w:t>
      </w:r>
    </w:p>
    <w:p>
      <w:pPr>
        <w:pStyle w:val="Normal"/>
      </w:pPr>
      <w:r>
        <w:t xml:space="preserve">Многофигурная композиция. Изображение пяти полуобнаженных</w:t>
      </w:r>
    </w:p>
    <w:p>
      <w:pPr>
        <w:pStyle w:val="Normal"/>
      </w:pPr>
      <w:r>
        <w:t xml:space="preserve">женщин, держащих друг друга за руки. Две из них, находящиеся сле- </w:t>
      </w:r>
      <w:r>
        <w:br/>
      </w:r>
      <w:r>
        <w:t xml:space="preserve">ва, держат за руки Амура, который увлекает всю группу вверх.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25. Амур с фонарем. Начало ХХ в.</w:t>
      </w:r>
    </w:p>
    <w:p>
      <w:pPr>
        <w:pStyle w:val="Normal"/>
      </w:pPr>
      <w:r>
        <w:t xml:space="preserve">Бумага, бистр, перо, олифа. 12х18. Инв. №№ В-3651, Г-3184. </w:t>
      </w:r>
      <w:r>
        <w:br/>
      </w:r>
      <w:r>
        <w:t xml:space="preserve">Надписи, печати, клейма: Вверху, слева — фрагмент филиграни, пра- </w:t>
      </w:r>
      <w:r>
        <w:br/>
      </w:r>
      <w:r>
        <w:t xml:space="preserve">вее — круглая печать Владимирского Государственного областного </w:t>
      </w:r>
      <w:r>
        <w:br/>
      </w:r>
      <w:r>
        <w:t xml:space="preserve">музея.</w:t>
      </w:r>
    </w:p>
    <w:p>
      <w:pPr>
        <w:pStyle w:val="Normal"/>
      </w:pPr>
      <w:r>
        <w:t xml:space="preserve">Реставрация: ВХНРЦ 1974 т. рест. Л. Иванова.</w:t>
      </w:r>
    </w:p>
    <w:p>
      <w:pPr>
        <w:pStyle w:val="Normal"/>
      </w:pPr>
      <w:r>
        <w:t xml:space="preserve">В центре — изображение стоящего Амура в накинутом на плечи и кры- </w:t>
      </w:r>
      <w:r>
        <w:br/>
      </w:r>
      <w:r>
        <w:t xml:space="preserve">лья плаще. В руках - фонарь с погасшей свечой. Справа - угол </w:t>
      </w:r>
      <w:r>
        <w:br/>
      </w:r>
      <w:r>
        <w:t xml:space="preserve">здания. На втором плане виднеется многолюдная толпа. Далее — </w:t>
      </w:r>
      <w:r>
        <w:br/>
      </w:r>
      <w:r>
        <w:t xml:space="preserve">трехэтажный дом с портиком, за ним - строения, напоминающие башни.</w:t>
      </w:r>
    </w:p>
    <w:p>
      <w:pPr>
        <w:pStyle w:val="Normal"/>
      </w:pPr>
      <w:r>
        <w:t xml:space="preserve">Справку о сюжете см. Кат. №12.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26. Суд Психеи. 1811-1814 гг.</w:t>
      </w:r>
    </w:p>
    <w:p>
      <w:pPr>
        <w:pStyle w:val="Normal"/>
      </w:pPr>
      <w:r>
        <w:t xml:space="preserve">Бумага, тушь, перо, лак. 19,4х24. Инв. №№ В-3652, Г-3163. </w:t>
      </w:r>
      <w:r>
        <w:br/>
      </w:r>
      <w:r>
        <w:t xml:space="preserve">Надписи, печати, клейма: Вверху, слева — филигрань: «УФЛИ 1811 </w:t>
      </w:r>
      <w:r>
        <w:br/>
      </w:r>
      <w:r>
        <w:t xml:space="preserve">(Угличская фабрика Лаврентия Попова).</w:t>
      </w:r>
    </w:p>
    <w:p>
      <w:pPr>
        <w:pStyle w:val="Normal"/>
      </w:pPr>
      <w:r>
        <w:t xml:space="preserve">Реставрация: ВХНРЦ 1974 г.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В центре -— изображение парящей Психеи в развевающихся одеж- </w:t>
      </w:r>
      <w:r>
        <w:br/>
      </w:r>
      <w:r>
        <w:t xml:space="preserve">дах, держащей в левой руке рычажные весы. Правой она указывает </w:t>
      </w:r>
      <w:r>
        <w:br/>
      </w:r>
      <w:r>
        <w:t xml:space="preserve">на правую чашу весов, на которой находится бабочка (символ Души). </w:t>
      </w:r>
      <w:r>
        <w:br/>
      </w:r>
      <w:r>
        <w:t xml:space="preserve">На левой чаше сидит Амур (символ Желания).</w:t>
      </w:r>
    </w:p>
    <w:p>
      <w:pPr>
        <w:pStyle w:val="Normal"/>
      </w:pPr>
      <w:r>
        <w:t xml:space="preserve">Справку о сюжете см. Кат. №19.</w:t>
      </w:r>
    </w:p>
    <w:p>
      <w:pPr>
        <w:pStyle w:val="Normal"/>
      </w:pPr>
      <w:r>
        <w:t xml:space="preserve">27. Аллегория Надежды. Начало ХИХ в.</w:t>
      </w:r>
    </w:p>
    <w:p>
      <w:pPr>
        <w:pStyle w:val="Normal"/>
      </w:pPr>
      <w:r>
        <w:t xml:space="preserve">Бумага, тушь, перо, лак. 12,5х9,5. Инв. №№ В-3653, Г- 3171. </w:t>
      </w:r>
      <w:r>
        <w:br/>
      </w:r>
      <w:r>
        <w:t xml:space="preserve">Реставрация: ВХНРЦ 1974 т. рест. Л. Теплякова. </w:t>
      </w:r>
      <w:r>
        <w:br/>
      </w: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 </w:t>
      </w:r>
      <w:r>
        <w:br/>
      </w:r>
      <w:r>
        <w:t xml:space="preserve">В центре - сидящая на камне полуобнаженная женщина, держащая</w:t>
      </w:r>
    </w:p>
    <w:p>
      <w:pPr>
        <w:pStyle w:val="Normal"/>
      </w:pPr>
      <w:r>
        <w:t xml:space="preserve">двумя руками якорь (символ Надежды), стоящий слева. Торс дан </w:t>
      </w:r>
      <w:r>
        <w:br/>
      </w:r>
      <w:r>
        <w:t xml:space="preserve">в фас, голова в правом повороте. Правая рука опирается на камень.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28. Амур на дельфине. Начало ХИХ в.</w:t>
      </w:r>
    </w:p>
    <w:p>
      <w:pPr>
        <w:pStyle w:val="Normal"/>
      </w:pPr>
      <w:r>
        <w:t xml:space="preserve">Бумага, бистр, лак. 17х10,5. Инв. №№ В-3654, Г-3185.</w:t>
      </w:r>
    </w:p>
    <w:p>
      <w:pPr>
        <w:pStyle w:val="Normal"/>
      </w:pPr>
      <w:r>
        <w:t xml:space="preserve">Надписи, печати, клейма: Внизу, справа — фрагмент литерной фи- </w:t>
      </w:r>
      <w:r>
        <w:br/>
      </w:r>
      <w:r>
        <w:t xml:space="preserve">лиграни: &lt;] В...».</w:t>
      </w:r>
    </w:p>
    <w:p>
      <w:pPr>
        <w:pStyle w:val="Normal"/>
      </w:pPr>
      <w:r>
        <w:t xml:space="preserve">Реставрация: ВХНРЦ 1974 г. рест. Л. Иванова.</w:t>
      </w:r>
    </w:p>
    <w:p>
      <w:pPr>
        <w:pStyle w:val="Normal"/>
      </w:pPr>
      <w:r>
        <w:t xml:space="preserve">В центре композиции -— сидящий на дельфине Амур. Торс изобра- </w:t>
      </w:r>
      <w:r>
        <w:br/>
      </w:r>
      <w:r>
        <w:t xml:space="preserve">жен со спины в 3/4 повороте вправо, голова в профиль в левом по- </w:t>
      </w:r>
      <w:r>
        <w:br/>
      </w:r>
      <w:r>
        <w:t xml:space="preserve">вороте. В вытянутой правой руке - лук.</w:t>
      </w:r>
    </w:p>
    <w:p>
      <w:pPr>
        <w:pStyle w:val="Normal"/>
      </w:pPr>
      <w:r>
        <w:t xml:space="preserve">Справку о сюжете см. Кат. № 12. </w:t>
      </w:r>
      <w:r>
        <w:br/>
      </w:r>
      <w:r>
        <w:t xml:space="preserve">42,</w:t>
      </w:r>
    </w:p>
    <w:p>
      <w:pPr>
        <w:pStyle w:val="Normal"/>
      </w:pPr>
      <w:r>
        <w:t xml:space="preserve">29. Венера с Амуром. Начало ХХ в.</w:t>
      </w:r>
    </w:p>
    <w:p>
      <w:pPr>
        <w:pStyle w:val="Normal"/>
      </w:pPr>
      <w:r>
        <w:t xml:space="preserve">Бумага, тушь, перо, лак. 19х24. Инв. №№ В-3655, Г-3159.</w:t>
      </w:r>
    </w:p>
    <w:p>
      <w:pPr>
        <w:pStyle w:val="Normal"/>
      </w:pPr>
      <w:r>
        <w:t xml:space="preserve">Надписи, печати, клейма: Вверху, в центре - фрагмент филиграни: </w:t>
      </w:r>
      <w:r>
        <w:br/>
      </w:r>
      <w:r>
        <w:t xml:space="preserve">«] Нос &amp; Гоопеп»; на обороте, вверху, справа — круглая печать Вла- </w:t>
      </w:r>
      <w:r>
        <w:br/>
      </w:r>
      <w:r>
        <w:t xml:space="preserve">димирского Государственного областного музея.</w:t>
      </w:r>
    </w:p>
    <w:p>
      <w:pPr>
        <w:pStyle w:val="Normal"/>
      </w:pPr>
      <w:r>
        <w:t xml:space="preserve">Реставрация: ВХНРЦ 1974 г. рест. С.П. Тихомирова, И.П. Нечаева. </w:t>
      </w:r>
      <w:r>
        <w:br/>
      </w: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В центре, справа — изображение сидящей на поросшем травой камне </w:t>
      </w:r>
      <w:r>
        <w:br/>
      </w:r>
      <w:r>
        <w:t xml:space="preserve">Венеры (или Дианы) в длинных одеждах, на груди медальон в виде </w:t>
      </w:r>
      <w:r>
        <w:br/>
      </w:r>
      <w:r>
        <w:t xml:space="preserve">солнца. Левая рука согнута в локте и поднята вверх. Правой вытя- </w:t>
      </w:r>
      <w:r>
        <w:br/>
      </w:r>
      <w:r>
        <w:t xml:space="preserve">нутой рукой богиня удерживает за крыло улетающего Амура.</w:t>
      </w:r>
    </w:p>
    <w:p>
      <w:pPr>
        <w:pStyle w:val="Normal"/>
      </w:pPr>
      <w:r>
        <w:t xml:space="preserve">Возможно, сюжет восходит к теме «Наказание Амура». Амур часто</w:t>
      </w:r>
    </w:p>
    <w:p>
      <w:pPr>
        <w:pStyle w:val="Normal"/>
      </w:pPr>
      <w:r>
        <w:t xml:space="preserve">подвергался наказанию со стороны богов (Венеры, Минервы, Мар- </w:t>
      </w:r>
      <w:r>
        <w:br/>
      </w:r>
      <w:r>
        <w:t xml:space="preserve">са, нимф Дианы) за то зло, которое причиняли его стрелы.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30. Анатомические рисунки. Начало ХХ в.</w:t>
      </w:r>
    </w:p>
    <w:p>
      <w:pPr>
        <w:pStyle w:val="Normal"/>
      </w:pPr>
      <w:r>
        <w:t xml:space="preserve">Бумага, карандаш. 24,5х30,5. Инв. №№ В-3656, Г-3356.</w:t>
      </w:r>
    </w:p>
    <w:p>
      <w:pPr>
        <w:pStyle w:val="Normal"/>
      </w:pPr>
      <w:r>
        <w:t xml:space="preserve">Надписи, печати, клейма: Вверху, справа — след от сведенной круг- </w:t>
      </w:r>
      <w:r>
        <w:br/>
      </w:r>
      <w:r>
        <w:t xml:space="preserve">лой печати; на обороте, вверху, справа — след от сведенной круглой </w:t>
      </w:r>
      <w:r>
        <w:br/>
      </w:r>
      <w:r>
        <w:t xml:space="preserve">печати, внизу, справа - 3656.</w:t>
      </w:r>
    </w:p>
    <w:p>
      <w:pPr>
        <w:pStyle w:val="Normal"/>
      </w:pPr>
      <w:r>
        <w:t xml:space="preserve">Реставрация: ВХНРЦ 1974 г. рест. Л. Теплякова.</w:t>
      </w:r>
    </w:p>
    <w:p>
      <w:pPr>
        <w:pStyle w:val="Normal"/>
      </w:pPr>
      <w:r>
        <w:t xml:space="preserve">Рисунок двусторонний. На лицевой стороне - пять изображений </w:t>
      </w:r>
      <w:r>
        <w:br/>
      </w:r>
      <w:r>
        <w:t xml:space="preserve">обнаженной мужской фигуры с разметкой пропорций. На первом </w:t>
      </w:r>
      <w:r>
        <w:br/>
      </w:r>
      <w:r>
        <w:t xml:space="preserve">(слева направо) фигура дана в фас, на втором - в 3/4 повороте вле- </w:t>
      </w:r>
      <w:r>
        <w:br/>
      </w:r>
      <w:r>
        <w:t xml:space="preserve">во, на третьем - в профиль (поворот влево), на четвертом - в 3/4 </w:t>
      </w:r>
      <w:r>
        <w:br/>
      </w:r>
      <w:r>
        <w:t xml:space="preserve">повороте влево со спины, на пятом - со спины. На обороте - иден- </w:t>
      </w:r>
      <w:r>
        <w:br/>
      </w:r>
      <w:r>
        <w:t xml:space="preserve">тичное изображение.</w:t>
      </w:r>
    </w:p>
    <w:p>
      <w:pPr>
        <w:pStyle w:val="Normal"/>
      </w:pPr>
      <w:r>
        <w:t xml:space="preserve">31. Святое семейство. </w:t>
      </w:r>
      <w:r>
        <w:br/>
      </w:r>
      <w:r>
        <w:t xml:space="preserve">Начало ХХ в.</w:t>
      </w:r>
    </w:p>
    <w:p>
      <w:pPr>
        <w:pStyle w:val="Normal"/>
      </w:pPr>
      <w:r>
        <w:t xml:space="preserve">Эскиз к живописному по- </w:t>
      </w:r>
      <w:r>
        <w:br/>
      </w:r>
      <w:r>
        <w:t xml:space="preserve">лотну «Святое семей- </w:t>
      </w:r>
      <w:r>
        <w:br/>
      </w:r>
      <w:r>
        <w:t xml:space="preserve">ство». Начало ХХ в. </w:t>
      </w:r>
      <w:r>
        <w:br/>
      </w:r>
      <w:r>
        <w:t xml:space="preserve">ВСМЗ. В-3175. Ж-341.</w:t>
      </w:r>
    </w:p>
    <w:p>
      <w:pPr>
        <w:pStyle w:val="Normal"/>
      </w:pPr>
      <w:r>
        <w:t xml:space="preserve">Бумага, тушь, перо, оли- </w:t>
      </w:r>
      <w:r>
        <w:br/>
      </w:r>
      <w:r>
        <w:t xml:space="preserve">фа. 13х12,5. Инв. №№, </w:t>
      </w:r>
      <w:r>
        <w:br/>
      </w:r>
      <w:r>
        <w:t xml:space="preserve">В-3657, Г-2861. </w:t>
      </w:r>
      <w:r>
        <w:br/>
      </w:r>
      <w:r>
        <w:t xml:space="preserve">Реставрация: ВХНРЦ </w:t>
      </w:r>
      <w:r>
        <w:br/>
      </w:r>
      <w:r>
        <w:t xml:space="preserve">1974 г. рест. Л. Иванова </w:t>
      </w:r>
      <w:r>
        <w:br/>
      </w:r>
      <w:r>
        <w:t xml:space="preserve">Аналогии: рисунки «Свя- </w:t>
      </w:r>
      <w:r>
        <w:br/>
      </w:r>
      <w:r>
        <w:t xml:space="preserve">тое семейство». Начало </w:t>
      </w:r>
      <w:r>
        <w:br/>
      </w:r>
      <w:r>
        <w:t xml:space="preserve">ХХ в. Бумага, мел, оли- </w:t>
      </w:r>
      <w:r>
        <w:br/>
      </w:r>
      <w:r>
        <w:t xml:space="preserve">фа. 19х16,8. ВСМЗ. </w:t>
      </w:r>
      <w:r>
        <w:br/>
      </w:r>
      <w:r>
        <w:t xml:space="preserve">В-3671: «Святое семей- </w:t>
      </w:r>
      <w:r>
        <w:br/>
      </w:r>
      <w:r>
        <w:t xml:space="preserve">ство». Начало ХХ в. Бу- </w:t>
      </w:r>
      <w:r>
        <w:br/>
      </w:r>
      <w:r>
        <w:t xml:space="preserve">мага, тушь, перо, олифа.</w:t>
      </w:r>
    </w:p>
    <w:p>
      <w:pPr>
        <w:pStyle w:val="Normal"/>
      </w:pPr>
      <w:r>
        <w:t xml:space="preserve">29,7х24,4. ВСМЗ. В-3747. </w:t>
      </w:r>
      <w:r>
        <w:br/>
      </w:r>
      <w:r>
        <w:t xml:space="preserve">Литература: Игольникова М.Е. Религиозная тематика в графике</w:t>
      </w:r>
    </w:p>
    <w:p>
      <w:pPr>
        <w:pStyle w:val="Normal"/>
      </w:pP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224.</w:t>
      </w:r>
    </w:p>
    <w:p>
      <w:pPr>
        <w:pStyle w:val="Normal"/>
      </w:pPr>
      <w:r>
        <w:t xml:space="preserve">Многофигурная композиция. В центре - поколенное изображение </w:t>
      </w:r>
      <w:r>
        <w:br/>
      </w:r>
      <w:r>
        <w:t xml:space="preserve">в профиль сидящей Марии с младенцем Иисусом на руках. Слева — </w:t>
      </w:r>
      <w:r>
        <w:br/>
      </w:r>
      <w:r>
        <w:t xml:space="preserve">Св. Иосиф в 3/4 повороте вправо. Справа, у края листа - часть фи- </w:t>
      </w:r>
      <w:r>
        <w:br/>
      </w:r>
      <w:r>
        <w:t xml:space="preserve">гуры Св. Анны, левее — голова Св. Иоакима. Композиция заключена </w:t>
      </w:r>
      <w:r>
        <w:br/>
      </w:r>
      <w:r>
        <w:t xml:space="preserve">в линейную рамку.</w:t>
      </w:r>
    </w:p>
    <w:p>
      <w:pPr>
        <w:pStyle w:val="Normal"/>
      </w:pPr>
      <w:r>
        <w:t xml:space="preserve">Сюжет не имеет обоснования в канонических Евангелиях. Возник </w:t>
      </w:r>
      <w:r>
        <w:br/>
      </w:r>
      <w:r>
        <w:t xml:space="preserve">в результате компиляции сведений из различных апокрифических </w:t>
      </w:r>
      <w:r>
        <w:br/>
      </w:r>
      <w:r>
        <w:t xml:space="preserve">источников, таких как труд францисканского монаха Джованни </w:t>
      </w:r>
      <w:r>
        <w:br/>
      </w:r>
      <w:r>
        <w:t xml:space="preserve">де Каулибуса (Псевдо-Бонавентуры) «Размышления о жизни Хри- </w:t>
      </w:r>
      <w:r>
        <w:br/>
      </w:r>
      <w:r>
        <w:t xml:space="preserve">ста» и «Золотой легенды» — сборника легенд, стихов из Писания, </w:t>
      </w:r>
      <w:r>
        <w:br/>
      </w:r>
      <w:r>
        <w:t xml:space="preserve">богословских текстов, составленного в ХТ в. доминиканским мо- </w:t>
      </w:r>
      <w:r>
        <w:br/>
      </w:r>
      <w:r>
        <w:t xml:space="preserve">нахом Яковом из Ворагина, в которых много внимания уделяется </w:t>
      </w:r>
      <w:r>
        <w:br/>
      </w:r>
      <w:r>
        <w:t xml:space="preserve">периоду младенчества и детства Иисуса Христа, говорится о его род- </w:t>
      </w:r>
      <w:r>
        <w:br/>
      </w:r>
      <w:r>
        <w:t xml:space="preserve">ственниках по линии матери.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32. Рождение Минервы. Начало ХХ в.</w:t>
      </w:r>
    </w:p>
    <w:p>
      <w:pPr>
        <w:pStyle w:val="Normal"/>
      </w:pPr>
      <w:r>
        <w:t xml:space="preserve">Бумага, тушь, перо, лак. 20,5х26. Инв. №№ В-3658, Г-3186. </w:t>
      </w:r>
      <w:r>
        <w:br/>
      </w:r>
      <w:r>
        <w:t xml:space="preserve">Реставрация: ВХНРЦ 1974 т. рест. Л. Иванова. </w:t>
      </w:r>
      <w:r>
        <w:br/>
      </w: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</w:t>
      </w:r>
    </w:p>
    <w:p>
      <w:pPr>
        <w:pStyle w:val="Normal"/>
      </w:pPr>
      <w:r>
        <w:t xml:space="preserve">В центре — погрудное изображение в фас Юпитера, из головы кото- </w:t>
      </w:r>
      <w:r>
        <w:br/>
      </w:r>
      <w:r>
        <w:t xml:space="preserve">рого появляется Минерва в воинском облачении. Справа — погруд- </w:t>
      </w:r>
      <w:r>
        <w:br/>
      </w:r>
      <w:r>
        <w:t xml:space="preserve">ное изображение Меркурия. Торс дан в фас, голова — в профиль. Сле- </w:t>
      </w:r>
      <w:r>
        <w:br/>
      </w:r>
      <w:r>
        <w:t xml:space="preserve">ва — изображенная в профиль Юнона, протягивающая левую руку </w:t>
      </w:r>
      <w:r>
        <w:br/>
      </w:r>
      <w:r>
        <w:t xml:space="preserve">к Минерве.</w:t>
      </w:r>
    </w:p>
    <w:p>
      <w:pPr>
        <w:pStyle w:val="Normal"/>
      </w:pPr>
      <w:r>
        <w:t xml:space="preserve">Минерва (греч. - Афина Паллада) — дочь Юпитера и титаниды Мети- </w:t>
      </w:r>
      <w:r>
        <w:br/>
      </w:r>
      <w:r>
        <w:t xml:space="preserve">ды. Испугавшись пророчества оракула, согласно которому сын Ме- </w:t>
      </w:r>
      <w:r>
        <w:br/>
      </w:r>
      <w:r>
        <w:t xml:space="preserve">тиды должен убить его, Юпитер проглотил беременную титаниду. </w:t>
      </w:r>
      <w:r>
        <w:br/>
      </w:r>
      <w:r>
        <w:t xml:space="preserve">Спустя некоторое время Юпитер почувствовал ужасную головную </w:t>
      </w:r>
      <w:r>
        <w:br/>
      </w:r>
      <w:r>
        <w:t xml:space="preserve">боль. Вулкан расколол голову Юпитера, из которой появилась Ми- </w:t>
      </w:r>
      <w:r>
        <w:br/>
      </w:r>
      <w:r>
        <w:t xml:space="preserve">нерва с воинственным кличем и в полном боевом снаряжении. </w:t>
      </w:r>
      <w:r>
        <w:br/>
      </w:r>
      <w:r>
        <w:t xml:space="preserve">Минерва стала богиней мудрости, войны, покровительницей многих </w:t>
      </w:r>
      <w:r>
        <w:br/>
      </w:r>
      <w:r>
        <w:t xml:space="preserve">домашних ремесел. Была покровительницей Афин, ей посвящен храм </w:t>
      </w:r>
      <w:r>
        <w:br/>
      </w:r>
      <w:r>
        <w:t xml:space="preserve">Парфенон. Она наряду с Дианой почиталась как богиня-девственни- </w:t>
      </w:r>
      <w:r>
        <w:br/>
      </w:r>
      <w:r>
        <w:t xml:space="preserve">ца и ассоциировалась с одной из Добродетелей — Целомудрием.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У </w:t>
      </w:r>
      <w:r>
        <w:br/>
      </w:r>
      <w:r>
        <w:t xml:space="preserve">(4 3 </w:t>
      </w:r>
      <w:r>
        <w:br/>
      </w:r>
      <w:r>
        <w:t xml:space="preserve">33. Святое семейство. Начало ХХ в.</w:t>
      </w:r>
    </w:p>
    <w:p>
      <w:pPr>
        <w:pStyle w:val="Normal"/>
      </w:pPr>
      <w:r>
        <w:t xml:space="preserve">Эскиз к живописному полотну «Святое семейство». Первая поло- </w:t>
      </w:r>
      <w:r>
        <w:br/>
      </w:r>
      <w:r>
        <w:t xml:space="preserve">вина ХХ в. ВСМЗ. В-3175. Ж-341.</w:t>
      </w:r>
    </w:p>
    <w:p>
      <w:pPr>
        <w:pStyle w:val="Normal"/>
      </w:pPr>
      <w:r>
        <w:t xml:space="preserve">Бумага, бистр. 19,5х18,1. Инв. №№ В-3659, Г-2862.</w:t>
      </w:r>
    </w:p>
    <w:p>
      <w:pPr>
        <w:pStyle w:val="Normal"/>
      </w:pPr>
      <w:r>
        <w:t xml:space="preserve">Надписи, печати, клейма: В центре, слева - фрагмент литерной фи- </w:t>
      </w:r>
      <w:r>
        <w:br/>
      </w:r>
      <w:r>
        <w:t xml:space="preserve">лиграни: «] Ногс &amp; Хоопеп».</w:t>
      </w:r>
    </w:p>
    <w:p>
      <w:pPr>
        <w:pStyle w:val="Normal"/>
      </w:pPr>
      <w:r>
        <w:t xml:space="preserve">Реставрация: ВХНРЦ 1974 г.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 ВСМЗ. 1988.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 9. Сост. А.А.Тенеткина. Владимир, 2003. С. 224.</w:t>
      </w:r>
    </w:p>
    <w:p>
      <w:pPr>
        <w:pStyle w:val="Normal"/>
      </w:pPr>
      <w:r>
        <w:t xml:space="preserve">Многофигурная композиция. В центре — фронтальное изображение </w:t>
      </w:r>
      <w:r>
        <w:br/>
      </w:r>
      <w:r>
        <w:t xml:space="preserve">восседающей на престоле, на фоне драпированного занавеса, Марии </w:t>
      </w:r>
      <w:r>
        <w:br/>
      </w:r>
      <w:r>
        <w:t xml:space="preserve">с младенцем Иисусом на руках, обнимающим ее за шею. Справа — </w:t>
      </w:r>
      <w:r>
        <w:br/>
      </w:r>
      <w:r>
        <w:t xml:space="preserve">сидящая в профиль Св. Елисавета с корзиной фруктов на коленях. </w:t>
      </w:r>
      <w:r>
        <w:br/>
      </w:r>
      <w:r>
        <w:t xml:space="preserve">В левой вытянутой руке два яблока. Слева - прижавигийся к ноге </w:t>
      </w:r>
      <w:r>
        <w:br/>
      </w:r>
      <w:r>
        <w:t xml:space="preserve">Марии маленький Иоанн Креститель. Далее — стоящий на коленях </w:t>
      </w:r>
      <w:r>
        <w:br/>
      </w:r>
      <w:r>
        <w:t xml:space="preserve">и опирающийся на посох Св. Иосиф. Пол - мозаичный.</w:t>
      </w:r>
    </w:p>
    <w:p>
      <w:pPr>
        <w:pStyle w:val="Normal"/>
      </w:pPr>
      <w:r>
        <w:t xml:space="preserve">Справку о сюжете см. Кат. № 31. </w:t>
      </w:r>
      <w:r>
        <w:br/>
      </w:r>
      <w:r>
        <w:t xml:space="preserve">47</w:t>
      </w:r>
    </w:p>
    <w:p>
      <w:pPr>
        <w:pStyle w:val="Normal"/>
      </w:pPr>
      <w:r>
        <w:t xml:space="preserve">34. Триумф Венеры. Начало ХИХ в.</w:t>
      </w:r>
    </w:p>
    <w:p>
      <w:pPr>
        <w:pStyle w:val="Normal"/>
      </w:pPr>
      <w:r>
        <w:t xml:space="preserve">Бумага тонированная, тушь, перо, олифа. 19х21,3. Инв. № № В-3660, </w:t>
      </w:r>
      <w:r>
        <w:br/>
      </w:r>
      <w:r>
        <w:t xml:space="preserve">Г-3160.</w:t>
      </w:r>
    </w:p>
    <w:p>
      <w:pPr>
        <w:pStyle w:val="Normal"/>
      </w:pPr>
      <w:r>
        <w:t xml:space="preserve">Надписи, печати, клейма: Вверху, в центре —- фрагмент литерной </w:t>
      </w:r>
      <w:r>
        <w:br/>
      </w:r>
      <w:r>
        <w:t xml:space="preserve">филиграни: «ТМСП».</w:t>
      </w:r>
    </w:p>
    <w:p>
      <w:pPr>
        <w:pStyle w:val="Normal"/>
      </w:pPr>
      <w:r>
        <w:t xml:space="preserve">Реставрация: ВХНРЦ 1974 г. рест. С.П. Тихомирова.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В центре - изображение стоящей на </w:t>
      </w:r>
      <w:r>
        <w:br/>
      </w:r>
      <w:r>
        <w:t xml:space="preserve">облаке Венеры в длинных одеждах. Фигура дана в рост, в 3/4 пово- </w:t>
      </w:r>
      <w:r>
        <w:br/>
      </w:r>
      <w:r>
        <w:t xml:space="preserve">роте вправо. Левая рука согнута в локте, в правой опущенной руке — </w:t>
      </w:r>
      <w:r>
        <w:br/>
      </w:r>
      <w:r>
        <w:t xml:space="preserve">свиток. За спиной Венеры - колесница в виде раковины, запряжен- </w:t>
      </w:r>
      <w:r>
        <w:br/>
      </w:r>
      <w:r>
        <w:t xml:space="preserve">ная двумя голубями (атрибуты Венеры). Вокруг Венеры - изобра- </w:t>
      </w:r>
      <w:r>
        <w:br/>
      </w:r>
      <w:r>
        <w:t xml:space="preserve">жение тринадцати летящих Амуров, держащих различные атрибу- </w:t>
      </w:r>
      <w:r>
        <w:br/>
      </w:r>
      <w:r>
        <w:t xml:space="preserve">ты любви — горящие факелы, гирлянду из роз, треножник, зеркало, </w:t>
      </w:r>
      <w:r>
        <w:br/>
      </w:r>
      <w:r>
        <w:t xml:space="preserve">дудки, луки. Один из Амуров венчает Венеру венком из роз.</w:t>
      </w:r>
    </w:p>
    <w:p>
      <w:pPr>
        <w:pStyle w:val="Normal"/>
      </w:pPr>
      <w:r>
        <w:t xml:space="preserve">Справку о сюжете см. Кат. № 16. </w:t>
      </w:r>
      <w:r>
        <w:br/>
      </w:r>
      <w:r>
        <w:t xml:space="preserve">48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м —=—</w:t>
      </w:r>
    </w:p>
    <w:p>
      <w:pPr>
        <w:pStyle w:val="Normal"/>
      </w:pPr>
      <w:r>
        <w:t xml:space="preserve">35. Античная сцена. Начало ХХ в.</w:t>
      </w:r>
    </w:p>
    <w:p>
      <w:pPr>
        <w:pStyle w:val="Normal"/>
      </w:pPr>
      <w:r>
        <w:t xml:space="preserve">Бумага, бистр, лак. 13,8х22,3. Инв. №№ В-3661, Г-3343 . </w:t>
      </w:r>
      <w:r>
        <w:br/>
      </w:r>
      <w:r>
        <w:t xml:space="preserve">Реставрация: ВХНРЦ 1974 г. рест. Л. Иванова.</w:t>
      </w:r>
    </w:p>
    <w:p>
      <w:pPr>
        <w:pStyle w:val="Normal"/>
      </w:pPr>
      <w:r>
        <w:t xml:space="preserve">Многофигурная композиция. В центре -— изображение обнаженного </w:t>
      </w:r>
      <w:r>
        <w:br/>
      </w:r>
      <w:r>
        <w:t xml:space="preserve">мальчика. Фигура дана в фас, голова - в профиль (в левом поворо- </w:t>
      </w:r>
      <w:r>
        <w:br/>
      </w:r>
      <w:r>
        <w:t xml:space="preserve">те), левая рука вытянута вперед. Слева — изображение со спины си- </w:t>
      </w:r>
      <w:r>
        <w:br/>
      </w:r>
      <w:r>
        <w:t xml:space="preserve">дящей женщины. Справа и слева — сидящие и стоящие мужчины. </w:t>
      </w:r>
      <w:r>
        <w:br/>
      </w:r>
      <w:r>
        <w:t xml:space="preserve">Справа, у края листа -— наклонившееся дерево. Вдали виднеется гор- </w:t>
      </w:r>
      <w:r>
        <w:br/>
      </w:r>
      <w:r>
        <w:t xml:space="preserve">ный пейзаж.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36. Аллегория Возрождения. 1811-1814 гг.</w:t>
      </w:r>
    </w:p>
    <w:p>
      <w:pPr>
        <w:pStyle w:val="Normal"/>
      </w:pPr>
      <w:r>
        <w:t xml:space="preserve">Бумага, тушь, перо, лак. 21х25,4. Инв. №№ В-3662, Г-3173. </w:t>
      </w:r>
      <w:r>
        <w:br/>
      </w:r>
      <w:r>
        <w:t xml:space="preserve">Надписи, печати, клейма: Внизу, справа - литерная филигрань: </w:t>
      </w:r>
      <w:r>
        <w:br/>
      </w:r>
      <w:r>
        <w:t xml:space="preserve">«УФПЛ 1811» (Угличская фабрика Лаврентия Попова). </w:t>
      </w:r>
      <w:r>
        <w:br/>
      </w:r>
      <w:r>
        <w:t xml:space="preserve">Реставрация: ВХНРЦ 1974 т.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 рисунках Сальватора Тончи// ВСМЗ. Материалы исследо- </w:t>
      </w:r>
      <w:r>
        <w:br/>
      </w:r>
      <w:r>
        <w:t xml:space="preserve">ваний. Сборник № 10. Сост. А.А. Тенеткина. Владимир, 2004. С. 113.</w:t>
      </w:r>
    </w:p>
    <w:p>
      <w:pPr>
        <w:pStyle w:val="Normal"/>
      </w:pPr>
      <w:r>
        <w:t xml:space="preserve">На фоне звездного неба (символ космоса и бесконечности), в коль- </w:t>
      </w:r>
      <w:r>
        <w:br/>
      </w:r>
      <w:r>
        <w:t xml:space="preserve">це, образованном кусающей себя за хвост змеей (символ вечного </w:t>
      </w:r>
      <w:r>
        <w:br/>
      </w:r>
      <w:r>
        <w:t xml:space="preserve">круговорота) — изображение Амура, держащего в руках два факела </w:t>
      </w:r>
      <w:r>
        <w:br/>
      </w:r>
      <w:r>
        <w:t xml:space="preserve">(символ стихии огня). Справа от Амура -— солнце (символ левого </w:t>
      </w:r>
      <w:r>
        <w:br/>
      </w:r>
      <w:r>
        <w:t xml:space="preserve">столба храма Соломона), слева - луна (символ правого столба </w:t>
      </w:r>
      <w:r>
        <w:br/>
      </w:r>
      <w:r>
        <w:t xml:space="preserve">храма Соломона). Внизу виднеется часть земного шара (символы </w:t>
      </w:r>
      <w:r>
        <w:br/>
      </w:r>
      <w:r>
        <w:t xml:space="preserve">стихий воздуха, воды, земли). Композиция заключена в графичес- </w:t>
      </w:r>
      <w:r>
        <w:br/>
      </w:r>
      <w:r>
        <w:t xml:space="preserve">кую рамку.</w:t>
      </w:r>
    </w:p>
    <w:p>
      <w:pPr>
        <w:pStyle w:val="Normal"/>
      </w:pPr>
      <w:r>
        <w:t xml:space="preserve">Сюжет связан с масонским ритуалом инициации. </w:t>
      </w:r>
      <w:r>
        <w:br/>
      </w:r>
      <w:r>
        <w:t xml:space="preserve">50</w:t>
      </w:r>
    </w:p>
    <w:p>
      <w:pPr>
        <w:pStyle w:val="Normal"/>
      </w:pPr>
      <w:r>
        <w:t xml:space="preserve">37. Ужин в Эммаусе. Начало ХХ в.</w:t>
      </w:r>
    </w:p>
    <w:p>
      <w:pPr>
        <w:pStyle w:val="Normal"/>
      </w:pPr>
      <w:r>
        <w:t xml:space="preserve">Бумага, тушь, перо, лак, масло. 22х23,4. Инв. №№ В-3663, Г-3135. </w:t>
      </w:r>
      <w:r>
        <w:br/>
      </w:r>
      <w:r>
        <w:t xml:space="preserve">Надписи, печати, клейма: В центре — филигрань: &lt;] Нотис &amp; Гоопеп». </w:t>
      </w:r>
      <w:r>
        <w:br/>
      </w:r>
      <w:r>
        <w:t xml:space="preserve">Реставрация: ВХНРЦ 1974 г. Л. Иванова.</w:t>
      </w:r>
    </w:p>
    <w:p>
      <w:pPr>
        <w:pStyle w:val="Normal"/>
      </w:pPr>
      <w:r>
        <w:t xml:space="preserve">Сцена в интерьере. За фронтально расположенным столом - сидя- </w:t>
      </w:r>
      <w:r>
        <w:br/>
      </w:r>
      <w:r>
        <w:t xml:space="preserve">щий в центре Иисус Христос, преломляющий хлеб. Справа и слева </w:t>
      </w:r>
      <w:r>
        <w:br/>
      </w:r>
      <w:r>
        <w:t xml:space="preserve">от него — два ученика (одним из которых был Клеопа).</w:t>
      </w:r>
    </w:p>
    <w:p>
      <w:pPr>
        <w:pStyle w:val="Normal"/>
      </w:pPr>
      <w:r>
        <w:t xml:space="preserve">На библейский сюжет. Евангелие от Луки (24:28-32). Вечером того </w:t>
      </w:r>
      <w:r>
        <w:br/>
      </w:r>
      <w:r>
        <w:t xml:space="preserve">дня, когда произошло Воскресение, Христос явился двум своим </w:t>
      </w:r>
      <w:r>
        <w:br/>
      </w:r>
      <w:r>
        <w:t xml:space="preserve">ученикам, направлявшимся в город Эммаус. Ученики не догадыва- </w:t>
      </w:r>
      <w:r>
        <w:br/>
      </w:r>
      <w:r>
        <w:t xml:space="preserve">лись, кто их спутник, пока он во время ужина не преломил хлеб и не </w:t>
      </w:r>
      <w:r>
        <w:br/>
      </w:r>
      <w:r>
        <w:t xml:space="preserve">благословил его.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38. Геркулес и Какус. Начало ХХ в.</w:t>
      </w:r>
    </w:p>
    <w:p>
      <w:pPr>
        <w:pStyle w:val="Normal"/>
      </w:pPr>
      <w:r>
        <w:t xml:space="preserve">Бумага, тушь, перо, лак. 19,7х23,5. Инв. №№ В-3664, Г-3156. </w:t>
      </w:r>
      <w:r>
        <w:br/>
      </w:r>
      <w:r>
        <w:t xml:space="preserve">Надписи, печати, клейма: Внизу, в центре — фрагмент нечитаемой </w:t>
      </w:r>
      <w:r>
        <w:br/>
      </w:r>
      <w:r>
        <w:t xml:space="preserve">литерной филиграни.</w:t>
      </w:r>
    </w:p>
    <w:p>
      <w:pPr>
        <w:pStyle w:val="Normal"/>
      </w:pPr>
      <w:r>
        <w:t xml:space="preserve">Реставрация: ВХНРЦ 1974 г.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</w:t>
      </w:r>
    </w:p>
    <w:p>
      <w:pPr>
        <w:pStyle w:val="Normal"/>
      </w:pPr>
      <w:r>
        <w:t xml:space="preserve">Изображение сидящего в 3/4 повороте вправо Геракла, опирающе- </w:t>
      </w:r>
      <w:r>
        <w:br/>
      </w:r>
      <w:r>
        <w:t xml:space="preserve">гося левой рукой на перевернутый факел. В правой руке -— молот. </w:t>
      </w:r>
      <w:r>
        <w:br/>
      </w:r>
      <w:r>
        <w:t xml:space="preserve">Слева —- фрагментарное изображение поверженного Какуса. Справа </w:t>
      </w:r>
      <w:r>
        <w:br/>
      </w:r>
      <w:r>
        <w:t xml:space="preserve">виднеются камни. Композиция заключена в линейную рамку, имею- </w:t>
      </w:r>
      <w:r>
        <w:br/>
      </w:r>
      <w:r>
        <w:t xml:space="preserve">щую форму полукруглой арки.</w:t>
      </w:r>
    </w:p>
    <w:p>
      <w:pPr>
        <w:pStyle w:val="Normal"/>
      </w:pPr>
      <w:r>
        <w:t xml:space="preserve">Насюжет из греческой мифологии. После совершения десятого под- </w:t>
      </w:r>
      <w:r>
        <w:br/>
      </w:r>
      <w:r>
        <w:t xml:space="preserve">вига (похищение коров Гериона) Геракл, перейдя реку Тибр, лег </w:t>
      </w:r>
      <w:r>
        <w:br/>
      </w:r>
      <w:r>
        <w:t xml:space="preserve">спать. Огнедышащий великан Какус — сын Гефеста, живший побли- </w:t>
      </w:r>
      <w:r>
        <w:br/>
      </w:r>
      <w:r>
        <w:t xml:space="preserve">зости в пещере, - ночью украл нескольких коров, спрятал их в гроте, </w:t>
      </w:r>
      <w:r>
        <w:br/>
      </w:r>
      <w:r>
        <w:t xml:space="preserve">вход в который завалил огромным камнем. Но их мычание выдало </w:t>
      </w:r>
      <w:r>
        <w:br/>
      </w:r>
      <w:r>
        <w:t xml:space="preserve">их местонахождение. Геракл убил великана и освободил коров.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] . ь „ Ми сы т м" </w:t>
      </w:r>
      <w:r>
        <w:br/>
      </w:r>
      <w:r>
        <w:t xml:space="preserve">й ` - &lt; АР. о що № х </w:t>
      </w:r>
      <w:r>
        <w:br/>
      </w:r>
      <w:r>
        <w:t xml:space="preserve">; Ам в =‘ РРР, а не = </w:t>
      </w:r>
      <w:r>
        <w:br/>
      </w:r>
      <w:r>
        <w:t xml:space="preserve">м -. ^ Ра К. 5 АЗ 7» ` у, И - А р © </w:t>
      </w:r>
      <w:r>
        <w:br/>
      </w:r>
      <w:r>
        <w:t xml:space="preserve">вх и д .. к, к ча ‚&gt;, &amp; а, </w:t>
      </w:r>
      <w:r>
        <w:br/>
      </w:r>
      <w:r>
        <w:t xml:space="preserve">+, М) &amp;% 2. ум ь $“: А 57 5=\» = и ) </w:t>
      </w:r>
      <w:r>
        <w:br/>
      </w:r>
      <w:r>
        <w:t xml:space="preserve">д АР к АУУ?» &gt; чи д---® Е </w:t>
      </w:r>
      <w:r>
        <w:br/>
      </w:r>
      <w:r>
        <w:t xml:space="preserve">&gt;: 7 &lt;. 9) 2 \ </w:t>
      </w:r>
      <w:r>
        <w:br/>
      </w:r>
      <w:r>
        <w:t xml:space="preserve">к кз | Я | &lt; “АУ: о 1 </w:t>
      </w:r>
      <w:r>
        <w:br/>
      </w:r>
      <w:r>
        <w:t xml:space="preserve">У ыы 4” 9“ р </w:t>
      </w:r>
      <w:r>
        <w:br/>
      </w:r>
      <w:r>
        <w:t xml:space="preserve">| | [, у ^ 2 ее </w:t>
      </w:r>
      <w:r>
        <w:br/>
      </w:r>
      <w:r>
        <w:t xml:space="preserve">| 17 , г &lt;&gt; </w:t>
      </w:r>
      <w:r>
        <w:br/>
      </w:r>
      <w:r>
        <w:t xml:space="preserve">| \ | 2% 1) _ </w:t>
      </w:r>
      <w:r>
        <w:br/>
      </w:r>
      <w:r>
        <w:t xml:space="preserve">\ „ \.: &gt;, 51 \ </w:t>
      </w:r>
      <w:r>
        <w:br/>
      </w:r>
      <w:r>
        <w:t xml:space="preserve">Й | \ . \ | : бы у: 5 </w:t>
      </w:r>
      <w:r>
        <w:br/>
      </w:r>
      <w:r>
        <w:t xml:space="preserve">| у \ ! ь /Н = </w:t>
      </w:r>
      <w:r>
        <w:br/>
      </w:r>
      <w:r>
        <w:t xml:space="preserve">‘ - 1: эх</w:t>
      </w:r>
    </w:p>
    <w:p>
      <w:pPr>
        <w:pStyle w:val="Normal"/>
      </w:pPr>
      <w:r>
        <w:t xml:space="preserve">г. </w:t>
      </w:r>
      <w:r>
        <w:br/>
      </w:r>
      <w:r>
        <w:t xml:space="preserve">В </w:t>
      </w:r>
      <w:r>
        <w:br/>
      </w:r>
      <w:r>
        <w:t xml:space="preserve">Х </w:t>
      </w:r>
      <w:r>
        <w:br/>
      </w:r>
      <w:r>
        <w:t xml:space="preserve">\ </w:t>
      </w:r>
      <w:r>
        <w:br/>
      </w:r>
      <w:r>
        <w:t xml:space="preserve">т, </w:t>
      </w:r>
      <w:r>
        <w:br/>
      </w:r>
      <w:r>
        <w:t xml:space="preserve">и!!! </w:t>
      </w:r>
      <w:r>
        <w:br/>
      </w:r>
      <w:r>
        <w:t xml:space="preserve"># </w:t>
      </w:r>
      <w:r>
        <w:br/>
      </w:r>
      <w:r>
        <w:t xml:space="preserve">1 </w:t>
      </w:r>
      <w:r>
        <w:br/>
      </w:r>
      <w:r>
        <w:t xml:space="preserve">| \ </w:t>
      </w:r>
      <w:r>
        <w:br/>
      </w:r>
      <w:r>
        <w:t xml:space="preserve">} </w:t>
      </w:r>
      <w:r>
        <w:br/>
      </w:r>
      <w:r>
        <w:t xml:space="preserve">\</w:t>
      </w:r>
    </w:p>
    <w:p>
      <w:pPr>
        <w:pStyle w:val="Normal"/>
      </w:pPr>
      <w:r>
        <w:t xml:space="preserve">‹ я | \ а: да </w:t>
      </w:r>
      <w:r>
        <w:br/>
      </w:r>
      <w:r>
        <w:t xml:space="preserve">ПАЯ \№*</w:t>
      </w:r>
    </w:p>
    <w:p>
      <w:pPr>
        <w:pStyle w:val="Normal"/>
      </w:pPr>
      <w:r>
        <w:t xml:space="preserve">|8 ———— »=: = ——</w:t>
      </w:r>
    </w:p>
    <w:p>
      <w:pPr>
        <w:pStyle w:val="Normal"/>
      </w:pPr>
      <w:r>
        <w:t xml:space="preserve">39. Античная сцена. Начало ХХ в.</w:t>
      </w:r>
    </w:p>
    <w:p>
      <w:pPr>
        <w:pStyle w:val="Normal"/>
      </w:pPr>
      <w:r>
        <w:t xml:space="preserve">Бумага, тушь, перо, лак. 20,4х24,2. Инв. №№ В-3665, Г-3344. </w:t>
      </w:r>
      <w:r>
        <w:br/>
      </w:r>
      <w:r>
        <w:t xml:space="preserve">Реставрация: ВХНРЦ 1974 т. рест. Л.Иванова.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На первом плане, слева — стоящий в </w:t>
      </w:r>
      <w:r>
        <w:br/>
      </w:r>
      <w:r>
        <w:t xml:space="preserve">профиль мужчина (в правом повороте) со свитком в правой руке. </w:t>
      </w:r>
      <w:r>
        <w:br/>
      </w:r>
      <w:r>
        <w:t xml:space="preserve">Справа — изображение со спины стоящего мужчины, со свитком в </w:t>
      </w:r>
      <w:r>
        <w:br/>
      </w:r>
      <w:r>
        <w:t xml:space="preserve">левой руке. На втором плане - группа мужчин разных возрастов. </w:t>
      </w:r>
      <w:r>
        <w:br/>
      </w:r>
      <w:r>
        <w:t xml:space="preserve">Вверху, справа, помещены маска трагедии и схематическое изобра- </w:t>
      </w:r>
      <w:r>
        <w:br/>
      </w:r>
      <w:r>
        <w:t xml:space="preserve">жение ступеней амфитеатра с расположившимися на них людьми. </w:t>
      </w:r>
      <w:r>
        <w:br/>
      </w:r>
      <w:r>
        <w:t xml:space="preserve">Вверху, слева, виднеются фрагменты построек.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40. Античная сцена. Начало ХХ в.</w:t>
      </w:r>
    </w:p>
    <w:p>
      <w:pPr>
        <w:pStyle w:val="Normal"/>
      </w:pPr>
      <w:r>
        <w:t xml:space="preserve">Бумага, тушь, перо, мел, лак. 21х13,4. Инв. №№ В-3666, Г-3345. </w:t>
      </w:r>
      <w:r>
        <w:br/>
      </w:r>
      <w:r>
        <w:t xml:space="preserve">Надписи, печати, клейма: Внизу, справа — фрагмент филиграни в виде </w:t>
      </w:r>
      <w:r>
        <w:br/>
      </w:r>
      <w:r>
        <w:t xml:space="preserve">короны, вверху, слева — круглая печать Владимирского Государствен- </w:t>
      </w:r>
      <w:r>
        <w:br/>
      </w:r>
      <w:r>
        <w:t xml:space="preserve">ного областного музея.</w:t>
      </w:r>
    </w:p>
    <w:p>
      <w:pPr>
        <w:pStyle w:val="Normal"/>
      </w:pPr>
      <w:r>
        <w:t xml:space="preserve">Реставрация: ВХНРЦ 1974 т. рест. Л. Иванова.</w:t>
      </w:r>
    </w:p>
    <w:p>
      <w:pPr>
        <w:pStyle w:val="Normal"/>
      </w:pPr>
      <w:r>
        <w:t xml:space="preserve">Многофигурная композиция. На первом плане, справа — сидящая </w:t>
      </w:r>
      <w:r>
        <w:br/>
      </w:r>
      <w:r>
        <w:t xml:space="preserve">в кресле женщина с поднятыми руками и закинутой назад головой. </w:t>
      </w:r>
      <w:r>
        <w:br/>
      </w:r>
      <w:r>
        <w:t xml:space="preserve">У ее ног лежит раскрытая книга. Слева - фигура стоящей на носоч- </w:t>
      </w:r>
      <w:r>
        <w:br/>
      </w:r>
      <w:r>
        <w:t xml:space="preserve">ках женщины с вытянутой вперед левой рукой. На втором плане, </w:t>
      </w:r>
      <w:r>
        <w:br/>
      </w:r>
      <w:r>
        <w:t xml:space="preserve">справа, в дверном проеме - изображение женщины.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сы Е р &gt; </w:t>
      </w:r>
      <w:r>
        <w:br/>
      </w:r>
      <w:r>
        <w:t xml:space="preserve">= 5 м </w:t>
      </w:r>
      <w:r>
        <w:br/>
      </w:r>
      <w:r>
        <w:t xml:space="preserve">ОЕ =</w:t>
      </w:r>
    </w:p>
    <w:p>
      <w:pPr>
        <w:pStyle w:val="Normal"/>
      </w:pPr>
      <w:r>
        <w:t xml:space="preserve">41. Суд Париса. Начало ХХ в.</w:t>
      </w:r>
    </w:p>
    <w:p>
      <w:pPr>
        <w:pStyle w:val="Normal"/>
      </w:pPr>
      <w:r>
        <w:t xml:space="preserve">Бумага, тушь, перо, олифа. 20х25,3. Инв. №№ В-3667, Г-3167. </w:t>
      </w:r>
      <w:r>
        <w:br/>
      </w:r>
      <w:r>
        <w:t xml:space="preserve">Надписи, печати, клейма: Внизу, в центре - фрагмент нечитаемой </w:t>
      </w:r>
      <w:r>
        <w:br/>
      </w:r>
      <w:r>
        <w:t xml:space="preserve">литерной филиграни.</w:t>
      </w:r>
    </w:p>
    <w:p>
      <w:pPr>
        <w:pStyle w:val="Normal"/>
      </w:pPr>
      <w:r>
        <w:t xml:space="preserve">Реставрация: ВХНРЦ 1974 г. рест. С.П. Тихомирова, И.П. Нечаева. </w:t>
      </w:r>
      <w:r>
        <w:br/>
      </w:r>
      <w:r>
        <w:t xml:space="preserve">Аналогии: рисунки «Суд Париса». Начало ХХ в. Бумага, тушь, перо, </w:t>
      </w:r>
      <w:r>
        <w:br/>
      </w:r>
      <w:r>
        <w:t xml:space="preserve">лак, масло. 16,9х20,5. ВСМЗ. В-3647; «Суд Париса». Начало ХХ в. </w:t>
      </w:r>
      <w:r>
        <w:br/>
      </w:r>
      <w:r>
        <w:t xml:space="preserve">Бумага, тушь, перо, олифа. 19,2х23,8. ВСМЗ. В-3733/1; «Суд Пари- </w:t>
      </w:r>
      <w:r>
        <w:br/>
      </w:r>
      <w:r>
        <w:t xml:space="preserve">са». Начало ХХв. Бумага, бистр, олифа. 13,4х17,3. ВСМЗ. В-3733/2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 9. Сост. А.А. Тенеткина. Владимир, 2003. С. 219.</w:t>
      </w:r>
    </w:p>
    <w:p>
      <w:pPr>
        <w:pStyle w:val="Normal"/>
      </w:pPr>
      <w:r>
        <w:t xml:space="preserve">Многофигурная композиция. На первом плане, справа — сидящий </w:t>
      </w:r>
      <w:r>
        <w:br/>
      </w:r>
      <w:r>
        <w:t xml:space="preserve">на камне Парис, подающий яблоко Афродите. У его ног изображен </w:t>
      </w:r>
      <w:r>
        <w:br/>
      </w:r>
      <w:r>
        <w:t xml:space="preserve">посох, за камнем -— овцы (символ пастушеской жизни). Слева стоят </w:t>
      </w:r>
      <w:r>
        <w:br/>
      </w:r>
      <w:r>
        <w:t xml:space="preserve">Афродита с Эротом, Гера с павлином (символ Гордыни), спиной </w:t>
      </w:r>
      <w:r>
        <w:br/>
      </w:r>
      <w:r>
        <w:t xml:space="preserve">к зрителю - Афина в шлеме. На втором плане, в центре, на фоне ка- </w:t>
      </w:r>
      <w:r>
        <w:br/>
      </w:r>
      <w:r>
        <w:t xml:space="preserve">менных глыб — изображение сидящего старца (символ Правосудия); </w:t>
      </w:r>
      <w:r>
        <w:br/>
      </w:r>
      <w:r>
        <w:t xml:space="preserve">справа - три сатира.</w:t>
      </w:r>
    </w:p>
    <w:p>
      <w:pPr>
        <w:pStyle w:val="Normal"/>
      </w:pPr>
      <w:r>
        <w:t xml:space="preserve">Справку о сюжете см. Кат. № 21. </w:t>
      </w:r>
      <w:r>
        <w:br/>
      </w:r>
      <w:r>
        <w:t xml:space="preserve">55</w:t>
      </w:r>
    </w:p>
    <w:p>
      <w:pPr>
        <w:pStyle w:val="Normal"/>
      </w:pPr>
      <w:r>
        <w:t xml:space="preserve">42. Исполнители гимна. Начало ХХ в.</w:t>
      </w:r>
    </w:p>
    <w:p>
      <w:pPr>
        <w:pStyle w:val="Normal"/>
      </w:pPr>
      <w:r>
        <w:t xml:space="preserve">Бумага тонированная, мел, лак. 26,2х41. Инв. №№ В-3668, Г-3346. </w:t>
      </w:r>
      <w:r>
        <w:br/>
      </w:r>
      <w:r>
        <w:t xml:space="preserve">Реставрация: ВХНРЦ 1970-е гг.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На первом плане, справа — поясное </w:t>
      </w:r>
      <w:r>
        <w:br/>
      </w:r>
      <w:r>
        <w:t xml:space="preserve">изображение мужчины в профиль (в левом повороте), держащего </w:t>
      </w:r>
      <w:r>
        <w:br/>
      </w:r>
      <w:r>
        <w:t xml:space="preserve">свиток. Слева — поясное изображение мужчины в 3/4 повороте впра- </w:t>
      </w:r>
      <w:r>
        <w:br/>
      </w:r>
      <w:r>
        <w:t xml:space="preserve">во, указывающего левой рукой на свиток. На втором плане - изоб- </w:t>
      </w:r>
      <w:r>
        <w:br/>
      </w:r>
      <w:r>
        <w:t xml:space="preserve">ражение четырех мужчин.</w:t>
      </w:r>
    </w:p>
    <w:p>
      <w:pPr>
        <w:pStyle w:val="Normal"/>
      </w:pPr>
      <w:r>
        <w:t xml:space="preserve">Справку о сюжете см. Кат. № 18.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43. Исполнители гимна. Начало ХХ в.</w:t>
      </w:r>
    </w:p>
    <w:p>
      <w:pPr>
        <w:pStyle w:val="Normal"/>
      </w:pPr>
      <w:r>
        <w:t xml:space="preserve">Бумага, тушь, перо, лак. 21х34,3. Инв. №№ В-3669, Г-3347. </w:t>
      </w:r>
      <w:r>
        <w:br/>
      </w:r>
      <w:r>
        <w:t xml:space="preserve">Надписи, печати, клейма: Внизу, слева — печать Владимирского Го- </w:t>
      </w:r>
      <w:r>
        <w:br/>
      </w:r>
      <w:r>
        <w:t xml:space="preserve">сударственного областного музея.</w:t>
      </w:r>
    </w:p>
    <w:p>
      <w:pPr>
        <w:pStyle w:val="Normal"/>
      </w:pPr>
      <w:r>
        <w:t xml:space="preserve">Реставрация: ВХНРЦ 1974 г. рест. И.П. Нечаева, С.П. Тихомирова.</w:t>
      </w:r>
    </w:p>
    <w:p>
      <w:pPr>
        <w:pStyle w:val="Normal"/>
      </w:pPr>
      <w:r>
        <w:t xml:space="preserve">Многофигурная композиция. На первом плане, в центре - поясное </w:t>
      </w:r>
      <w:r>
        <w:br/>
      </w:r>
      <w:r>
        <w:t xml:space="preserve">изображение мужчины в профиль. За ним — поющие мужчины раз- </w:t>
      </w:r>
      <w:r>
        <w:br/>
      </w:r>
      <w:r>
        <w:t xml:space="preserve">ных возрастов. Справа, у края листа —- поющие женщина (голова скло- </w:t>
      </w:r>
      <w:r>
        <w:br/>
      </w:r>
      <w:r>
        <w:t xml:space="preserve">нена вправо) и ребенок.</w:t>
      </w:r>
    </w:p>
    <w:p>
      <w:pPr>
        <w:pStyle w:val="Normal"/>
      </w:pPr>
      <w:r>
        <w:t xml:space="preserve">Справку о сюжете см. Кат. № 18.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| 44. Рождество Христово. Начало </w:t>
      </w:r>
      <w:r>
        <w:br/>
      </w:r>
      <w:r>
        <w:t xml:space="preserve">ХХ в.</w:t>
      </w:r>
    </w:p>
    <w:p>
      <w:pPr>
        <w:pStyle w:val="Normal"/>
      </w:pPr>
      <w:r>
        <w:t xml:space="preserve">Эскиз к живописному полотну «Рож- </w:t>
      </w:r>
      <w:r>
        <w:br/>
      </w:r>
      <w:r>
        <w:t xml:space="preserve">дество Христово». Начало ХХ в. </w:t>
      </w:r>
      <w:r>
        <w:br/>
      </w:r>
      <w:r>
        <w:t xml:space="preserve">ВСМЗ. В-3208. Ж-222.</w:t>
      </w:r>
    </w:p>
    <w:p>
      <w:pPr>
        <w:pStyle w:val="Normal"/>
      </w:pPr>
      <w:r>
        <w:t xml:space="preserve">Бумага, карандаш. 37х22,5. Инв. </w:t>
      </w:r>
      <w:r>
        <w:br/>
      </w:r>
      <w:r>
        <w:t xml:space="preserve">№№ В-3670, Г-2863. </w:t>
      </w:r>
      <w:r>
        <w:br/>
      </w:r>
      <w:r>
        <w:t xml:space="preserve">Надписи, печати, клейма: На оборо- </w:t>
      </w:r>
      <w:r>
        <w:br/>
      </w:r>
      <w:r>
        <w:t xml:space="preserve">- те, внизу, слева — круглая печать Вла- </w:t>
      </w:r>
      <w:r>
        <w:br/>
      </w:r>
      <w:r>
        <w:t xml:space="preserve">димирского Государственного обла- </w:t>
      </w:r>
      <w:r>
        <w:br/>
      </w:r>
      <w:r>
        <w:t xml:space="preserve">стного музея; внизу, слева - ВКМО </w:t>
      </w:r>
      <w:r>
        <w:br/>
      </w:r>
      <w:r>
        <w:t xml:space="preserve">3593, </w:t>
      </w:r>
      <w:r>
        <w:br/>
      </w:r>
      <w:r>
        <w:t xml:space="preserve">Реставрация: ВХНРЦ 1974 г. рест. </w:t>
      </w:r>
      <w:r>
        <w:br/>
      </w:r>
      <w:r>
        <w:t xml:space="preserve">С.П. Тихомирова. </w:t>
      </w:r>
      <w:r>
        <w:br/>
      </w:r>
      <w:r>
        <w:t xml:space="preserve">Аналогии: рисунки «Рождество Хри- </w:t>
      </w:r>
      <w:r>
        <w:br/>
      </w:r>
      <w:r>
        <w:t xml:space="preserve">стово». Начало ХХ в. Бумага тони- </w:t>
      </w:r>
      <w:r>
        <w:br/>
      </w:r>
      <w:r>
        <w:t xml:space="preserve">рованная, тушь, кисть, белила. 26х20. </w:t>
      </w:r>
      <w:r>
        <w:br/>
      </w:r>
      <w:r>
        <w:t xml:space="preserve">ВСМЗ. В-3634; «Рождество Христо- </w:t>
      </w:r>
      <w:r>
        <w:br/>
      </w:r>
      <w:r>
        <w:t xml:space="preserve">во». Начало ХХ в. Бумага, карандаш. </w:t>
      </w:r>
      <w:r>
        <w:br/>
      </w:r>
      <w:r>
        <w:t xml:space="preserve">34,7х18,5. ВСМЗ. В-3643; «Рождество Христово». Начало ХХ в. </w:t>
      </w:r>
      <w:r>
        <w:br/>
      </w:r>
      <w:r>
        <w:t xml:space="preserve">Бумага, тушь, перо, мел, олифа. 26х13,2. ВСМЗ. В-3649. </w:t>
      </w:r>
      <w:r>
        <w:br/>
      </w:r>
      <w:r>
        <w:t xml:space="preserve">Выставки: Сальватор Тончи. Живопись и графика. Владимир. ВСМЗ. 1988.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220-221.</w:t>
      </w:r>
    </w:p>
    <w:p>
      <w:pPr>
        <w:pStyle w:val="Normal"/>
      </w:pPr>
      <w:r>
        <w:t xml:space="preserve">Многофигурная композиция. В центре — лежащий в яслях, излуча- </w:t>
      </w:r>
      <w:r>
        <w:br/>
      </w:r>
      <w:r>
        <w:t xml:space="preserve">ющий сияние Иисус. За ним - сидящая Мария с вуалью в руках. На </w:t>
      </w:r>
      <w:r>
        <w:br/>
      </w:r>
      <w:r>
        <w:t xml:space="preserve">втором плане - пастухи, поклоняющиеся Младенцу. У одного изних </w:t>
      </w:r>
      <w:r>
        <w:br/>
      </w:r>
      <w:r>
        <w:t xml:space="preserve">в руках агнец — символ жертвенности. Другой протягивает к Мла- </w:t>
      </w:r>
      <w:r>
        <w:br/>
      </w:r>
      <w:r>
        <w:t xml:space="preserve">денцу факел — символ Иисуса Христа как Светоча Мира. Справа — </w:t>
      </w:r>
      <w:r>
        <w:br/>
      </w:r>
      <w:r>
        <w:t xml:space="preserve">фрагментарное изображение вола и осла, склонившихся над ясля- </w:t>
      </w:r>
      <w:r>
        <w:br/>
      </w:r>
      <w:r>
        <w:t xml:space="preserve">ми. Выше - опирающийся на руку Св.Иосиф. Вдали, на небосклоне, </w:t>
      </w:r>
      <w:r>
        <w:br/>
      </w:r>
      <w:r>
        <w:t xml:space="preserve">виднеется восходящая звезда. Вверху — парящие среди облаков пут- </w:t>
      </w:r>
      <w:r>
        <w:br/>
      </w:r>
      <w:r>
        <w:t xml:space="preserve">ти, держащие развевающуюся бандероль с надписью на латыни: </w:t>
      </w:r>
      <w:r>
        <w:br/>
      </w:r>
      <w:r>
        <w:t xml:space="preserve">&lt;... ЕТ ТМ ТЕВКА РАХ...› (фрагмент названия гимна на текст из еван- </w:t>
      </w:r>
      <w:r>
        <w:br/>
      </w:r>
      <w:r>
        <w:t xml:space="preserve">гелия от Луки (2:14): «Слава в вышних Боту, и на земле Мир, </w:t>
      </w:r>
      <w:r>
        <w:br/>
      </w:r>
      <w:r>
        <w:t xml:space="preserve">и в человеках благоволение»).</w:t>
      </w:r>
    </w:p>
    <w:p>
      <w:pPr>
        <w:pStyle w:val="Normal"/>
      </w:pPr>
      <w:r>
        <w:t xml:space="preserve">Справку о сюжете см. Кат. № 8. </w:t>
      </w:r>
      <w:r>
        <w:br/>
      </w:r>
      <w:r>
        <w:t xml:space="preserve">58</w:t>
      </w:r>
    </w:p>
    <w:p>
      <w:pPr>
        <w:pStyle w:val="Normal"/>
      </w:pPr>
      <w:r>
        <w:t xml:space="preserve">45. Святое семейство. Начало ХХ в.</w:t>
      </w:r>
    </w:p>
    <w:p>
      <w:pPr>
        <w:pStyle w:val="Normal"/>
      </w:pPr>
      <w:r>
        <w:t xml:space="preserve">Эскиз к живописному полотну «Святое семейство». Начало ХХ в. </w:t>
      </w:r>
      <w:r>
        <w:br/>
      </w:r>
      <w:r>
        <w:t xml:space="preserve">ВСМЗ. В-3175. Ж-341.</w:t>
      </w:r>
    </w:p>
    <w:p>
      <w:pPr>
        <w:pStyle w:val="Normal"/>
      </w:pPr>
      <w:r>
        <w:t xml:space="preserve">Бумага, мел, олифа. 19х16,8. Инв. №№ В-3671, Г-2864.</w:t>
      </w:r>
    </w:p>
    <w:p>
      <w:pPr>
        <w:pStyle w:val="Normal"/>
      </w:pPr>
      <w:r>
        <w:t xml:space="preserve">Аналогии: рисунки «Святое семейство». Начало ХХ в. Бумага, ка- </w:t>
      </w:r>
      <w:r>
        <w:br/>
      </w:r>
      <w:r>
        <w:t xml:space="preserve">рандаш. 41,4х38. ВСМЗ. В-3675; «Святое семейство». Начало </w:t>
      </w:r>
      <w:r>
        <w:br/>
      </w:r>
      <w:r>
        <w:t xml:space="preserve">ХХ в. Бумага, бистр, лак. 19,6х18,2. ВСМЗ. В-3659.</w:t>
      </w:r>
    </w:p>
    <w:p>
      <w:pPr>
        <w:pStyle w:val="Normal"/>
      </w:pPr>
      <w:r>
        <w:t xml:space="preserve">Литература: Игольникова М.Е. Религиозная тематика в графике</w:t>
      </w:r>
    </w:p>
    <w:p>
      <w:pPr>
        <w:pStyle w:val="Normal"/>
      </w:pP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А.А.Тенеткина. Владимир, 2003. С. 224.</w:t>
      </w:r>
    </w:p>
    <w:p>
      <w:pPr>
        <w:pStyle w:val="Normal"/>
      </w:pPr>
      <w:r>
        <w:t xml:space="preserve">Многофигурная композиция. В центре — изображение сидящей в фас </w:t>
      </w:r>
      <w:r>
        <w:br/>
      </w:r>
      <w:r>
        <w:t xml:space="preserve">Марии с младенцем Иисусом на руках. Справа — сидящая в фас </w:t>
      </w:r>
      <w:r>
        <w:br/>
      </w:r>
      <w:r>
        <w:t xml:space="preserve">Св. Елисавета с корзиной фруктов на коленях. В левой вытянутой </w:t>
      </w:r>
      <w:r>
        <w:br/>
      </w:r>
      <w:r>
        <w:t xml:space="preserve">руке - яблоко. Слева — прижавшийся к ноге Марии маленький Иоанн </w:t>
      </w:r>
      <w:r>
        <w:br/>
      </w:r>
      <w:r>
        <w:t xml:space="preserve">Креститель. Далее — фрагмент фигуры Св. Иосифа в профиль.</w:t>
      </w:r>
    </w:p>
    <w:p>
      <w:pPr>
        <w:pStyle w:val="Normal"/>
      </w:pPr>
      <w:r>
        <w:t xml:space="preserve">Справку о сюжете см. Кат. № 31. </w:t>
      </w:r>
      <w:r>
        <w:br/>
      </w:r>
      <w:r>
        <w:t xml:space="preserve">59</w:t>
      </w:r>
    </w:p>
    <w:p>
      <w:pPr>
        <w:pStyle w:val="Normal"/>
      </w:pPr>
      <w:r>
        <w:t xml:space="preserve">46. Аллегория похищенной Любви. Начало ХХ в.</w:t>
      </w:r>
    </w:p>
    <w:p>
      <w:pPr>
        <w:pStyle w:val="Normal"/>
      </w:pPr>
      <w:r>
        <w:t xml:space="preserve">Бумага, тушь, перо, лак. 21,5х34,5. Инв. №№ В-3672, Г-3187. </w:t>
      </w:r>
      <w:r>
        <w:br/>
      </w:r>
      <w:r>
        <w:t xml:space="preserve">Надписи, печати, клейма: В центре - филигрань: корона над почто- </w:t>
      </w:r>
      <w:r>
        <w:br/>
      </w:r>
      <w:r>
        <w:t xml:space="preserve">вым рожком, ниже - литерная часть: «] Ношс &amp; Гоопеп», вверху, </w:t>
      </w:r>
      <w:r>
        <w:br/>
      </w:r>
      <w:r>
        <w:t xml:space="preserve">слева — печать Владимирского Государственного областного музея; </w:t>
      </w:r>
      <w:r>
        <w:br/>
      </w:r>
      <w:r>
        <w:t xml:space="preserve">на обороте, внизу, слева - ВКМО 3599.</w:t>
      </w:r>
    </w:p>
    <w:p>
      <w:pPr>
        <w:pStyle w:val="Normal"/>
      </w:pPr>
      <w:r>
        <w:t xml:space="preserve">Реставрация: ВХНРЦ 1974 г. рест. С.П. Тихомирова, И.П. Нечаева.</w:t>
      </w:r>
    </w:p>
    <w:p>
      <w:pPr>
        <w:pStyle w:val="Normal"/>
      </w:pPr>
      <w:r>
        <w:t xml:space="preserve">Многофигурная композиция. Изображение группы обнаженных </w:t>
      </w:r>
      <w:r>
        <w:br/>
      </w:r>
      <w:r>
        <w:t xml:space="preserve">женщин, пытающихся поймать улетающее крылатое сердце (символ </w:t>
      </w:r>
      <w:r>
        <w:br/>
      </w:r>
      <w:r>
        <w:t xml:space="preserve">похищенной любви), помещенное в верхней левой части листа. Одна </w:t>
      </w:r>
      <w:r>
        <w:br/>
      </w:r>
      <w:r>
        <w:t xml:space="preserve">из женщин, находящаяся справа, держит на руках Амура. Слева изоб- </w:t>
      </w:r>
      <w:r>
        <w:br/>
      </w:r>
      <w:r>
        <w:t xml:space="preserve">ражение лежащего плачущего Амура и сидящей женщины, лишив- </w:t>
      </w:r>
      <w:r>
        <w:br/>
      </w:r>
      <w:r>
        <w:t xml:space="preserve">шейся чувств, которую поддерживает другая, стоящая за ней.</w:t>
      </w:r>
    </w:p>
    <w:p>
      <w:pPr>
        <w:pStyle w:val="Normal"/>
      </w:pPr>
      <w:r>
        <w:t xml:space="preserve">41. Триумф Добродетели (Минервы). Начало ХИХ в.</w:t>
      </w:r>
    </w:p>
    <w:p>
      <w:pPr>
        <w:pStyle w:val="Normal"/>
      </w:pPr>
      <w:r>
        <w:t xml:space="preserve">Бумага тонированная, рисунок переведенный (?), акварель. 17х20,6. </w:t>
      </w:r>
      <w:r>
        <w:br/>
      </w:r>
      <w:r>
        <w:t xml:space="preserve">Инв. №№ В-3673, Г-3170.</w:t>
      </w:r>
    </w:p>
    <w:p>
      <w:pPr>
        <w:pStyle w:val="Normal"/>
      </w:pPr>
      <w:r>
        <w:t xml:space="preserve">Надписи, печати, клейма: Вверху, слева, по нижнему краю листа — </w:t>
      </w:r>
      <w:r>
        <w:br/>
      </w:r>
      <w:r>
        <w:t xml:space="preserve">фрагмент нечитаемой филиграни; на обороте, внизу, слева - ВКМО </w:t>
      </w:r>
      <w:r>
        <w:br/>
      </w:r>
      <w:r>
        <w:t xml:space="preserve">3600.</w:t>
      </w:r>
    </w:p>
    <w:p>
      <w:pPr>
        <w:pStyle w:val="Normal"/>
      </w:pPr>
      <w:r>
        <w:t xml:space="preserve">Реставрация: ВХНРЦ 1976 т. рест. И.П.Нечаева.</w:t>
      </w:r>
    </w:p>
    <w:p>
      <w:pPr>
        <w:pStyle w:val="Normal"/>
      </w:pP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 рисунках Сальватора Тончи// ВСМЗ. Материалы иссле- </w:t>
      </w:r>
      <w:r>
        <w:br/>
      </w:r>
      <w:r>
        <w:t xml:space="preserve">дований. Сборник № 10. Сост. А.А.Тенеткина. Владимир, 2004. </w:t>
      </w:r>
      <w:r>
        <w:br/>
      </w:r>
      <w:r>
        <w:t xml:space="preserve">С. 108- 109.</w:t>
      </w:r>
    </w:p>
    <w:p>
      <w:pPr>
        <w:pStyle w:val="Normal"/>
      </w:pPr>
      <w:r>
        <w:t xml:space="preserve">На первом плане - изображение колесницы, запряженной львом </w:t>
      </w:r>
      <w:r>
        <w:br/>
      </w:r>
      <w:r>
        <w:t xml:space="preserve">(символ Гордыни), волчицей (символ Алчности), леопардом (сим- </w:t>
      </w:r>
      <w:r>
        <w:br/>
      </w:r>
      <w:r>
        <w:t xml:space="preserve">вол Сластолюбия), в которой стоит Минерва (символ Добродете- </w:t>
      </w:r>
      <w:r>
        <w:br/>
      </w:r>
      <w:r>
        <w:t xml:space="preserve">ли) в развевающихся одеждах и шлеме. Левой ногой она упирается </w:t>
      </w:r>
      <w:r>
        <w:br/>
      </w:r>
      <w:r>
        <w:t xml:space="preserve">в круп льва, в вытянутых руках — поводья. За спиной богини - фи- </w:t>
      </w:r>
      <w:r>
        <w:br/>
      </w:r>
      <w:r>
        <w:t xml:space="preserve">гура сидящей Сирены (символ Порока). На втором плане, слева — </w:t>
      </w:r>
      <w:r>
        <w:br/>
      </w:r>
      <w:r>
        <w:t xml:space="preserve">намеченное изображение горы. Вверху — облака.</w:t>
      </w:r>
    </w:p>
    <w:p>
      <w:pPr>
        <w:pStyle w:val="Normal"/>
      </w:pPr>
      <w:r>
        <w:t xml:space="preserve">Справку о сюжете см. Кат. № 32. </w:t>
      </w:r>
      <w:r>
        <w:br/>
      </w:r>
      <w:r>
        <w:t xml:space="preserve">61</w:t>
      </w:r>
    </w:p>
    <w:p>
      <w:pPr>
        <w:pStyle w:val="Normal"/>
      </w:pPr>
      <w:r>
        <w:t xml:space="preserve">48. Минерва и Амур. Начало ХХ в.</w:t>
      </w:r>
    </w:p>
    <w:p>
      <w:pPr>
        <w:pStyle w:val="Normal"/>
      </w:pPr>
      <w:r>
        <w:t xml:space="preserve">Бумага, тушь, перо, олифа. 21х35. Инв. №№ В-3674, Г-3188. </w:t>
      </w:r>
      <w:r>
        <w:br/>
      </w:r>
      <w:r>
        <w:t xml:space="preserve">Надписи, печати, клейма: В центре -— литерная филигрань: «] Ногс </w:t>
      </w:r>
      <w:r>
        <w:br/>
      </w:r>
      <w:r>
        <w:t xml:space="preserve">&amp; Гоопеп», в центре, вверху - печать Владимирского Государствен- </w:t>
      </w:r>
      <w:r>
        <w:br/>
      </w:r>
      <w:r>
        <w:t xml:space="preserve">ного областного музея; на обороте внизу слева - ВКМО 3601. </w:t>
      </w:r>
      <w:r>
        <w:br/>
      </w:r>
      <w:r>
        <w:t xml:space="preserve">Реставрация: ВХНРЦ 1974 т. рест. С.П. Тихомирова, И.П. Нечаева. </w:t>
      </w:r>
      <w:r>
        <w:br/>
      </w: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На первом плане, справа —- фигура стоящей в профиль Минервы. </w:t>
      </w:r>
      <w:r>
        <w:br/>
      </w:r>
      <w:r>
        <w:t xml:space="preserve">В правой поднятой и согнутой руке - копье, в левой вытянутой -— </w:t>
      </w:r>
      <w:r>
        <w:br/>
      </w:r>
      <w:r>
        <w:t xml:space="preserve">щит с изображением головы Медузы Горгоны, которым богиня </w:t>
      </w:r>
      <w:r>
        <w:br/>
      </w:r>
      <w:r>
        <w:t xml:space="preserve">заслоняется от стрелы Амура. Слева — фигура парящего Амура, стре- </w:t>
      </w:r>
      <w:r>
        <w:br/>
      </w:r>
      <w:r>
        <w:t xml:space="preserve">ляющего из лука. На втором плане, слева, среди деревьев, виднеется </w:t>
      </w:r>
      <w:r>
        <w:br/>
      </w:r>
      <w:r>
        <w:t xml:space="preserve">храм (возможно, Парфенон) и колонна, увенчанная скульптурой, </w:t>
      </w:r>
      <w:r>
        <w:br/>
      </w:r>
      <w:r>
        <w:t xml:space="preserve">пирамида (символ духовной мощи и превосходства). Вдали, у гори- </w:t>
      </w:r>
      <w:r>
        <w:br/>
      </w:r>
      <w:r>
        <w:t xml:space="preserve">зонта — очертания гор.</w:t>
      </w:r>
    </w:p>
    <w:p>
      <w:pPr>
        <w:pStyle w:val="Normal"/>
      </w:pPr>
      <w:r>
        <w:t xml:space="preserve">Справку о сюжете см. Кат. №32.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49. Святое семейство. Начало ХХ в.</w:t>
      </w:r>
    </w:p>
    <w:p>
      <w:pPr>
        <w:pStyle w:val="Normal"/>
      </w:pPr>
      <w:r>
        <w:t xml:space="preserve">Эскиз к живописному полотну «Святое семейство». Первая поло- </w:t>
      </w:r>
      <w:r>
        <w:br/>
      </w:r>
      <w:r>
        <w:t xml:space="preserve">вина ХХ в. ВСМЗ. В-3175. Ж-341.</w:t>
      </w:r>
    </w:p>
    <w:p>
      <w:pPr>
        <w:pStyle w:val="Normal"/>
      </w:pPr>
      <w:r>
        <w:t xml:space="preserve">Бумага, бистр. 19,5х18,1. Инв. №№ В-3675, Г-341.</w:t>
      </w:r>
    </w:p>
    <w:p>
      <w:pPr>
        <w:pStyle w:val="Normal"/>
      </w:pPr>
      <w:r>
        <w:t xml:space="preserve">Надписи, печати, клейма: В центре, слева — фрагмент филиграни: </w:t>
      </w:r>
      <w:r>
        <w:br/>
      </w:r>
      <w:r>
        <w:t xml:space="preserve">«] Ношс &amp; Доопеп».</w:t>
      </w:r>
    </w:p>
    <w:p>
      <w:pPr>
        <w:pStyle w:val="Normal"/>
      </w:pPr>
      <w:r>
        <w:t xml:space="preserve">Реставрация: ВХНРЦ 1974 т. рест. Л. Иванова.</w:t>
      </w:r>
    </w:p>
    <w:p>
      <w:pPr>
        <w:pStyle w:val="Normal"/>
      </w:pPr>
      <w:r>
        <w:t xml:space="preserve">Аналогии: рисунки «Святое семейство». Начало ХХ в. Бумага, мел, </w:t>
      </w:r>
      <w:r>
        <w:br/>
      </w:r>
      <w:r>
        <w:t xml:space="preserve">олифа. 19х16,8. ВСМЗ. В-3671; «Святое семейство». Начало ХХ в. </w:t>
      </w:r>
      <w:r>
        <w:br/>
      </w:r>
      <w:r>
        <w:t xml:space="preserve">Бумага, карандаш. 41,4х38. ВСМЗ. В-3675.</w:t>
      </w:r>
    </w:p>
    <w:p>
      <w:pPr>
        <w:pStyle w:val="Normal"/>
      </w:pPr>
      <w:r>
        <w:t xml:space="preserve">Выставки: Сальватор Тончи. Живопись и графика. Владимир. ВСМЗ. 1988.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А.А.Тенеткина. Владимир, 2003. С. 223, 224.</w:t>
      </w:r>
    </w:p>
    <w:p>
      <w:pPr>
        <w:pStyle w:val="Normal"/>
      </w:pPr>
      <w:r>
        <w:t xml:space="preserve">Многофигурная композиция. В центре - фронтальное изображение </w:t>
      </w:r>
      <w:r>
        <w:br/>
      </w:r>
      <w:r>
        <w:t xml:space="preserve">восседающей на престоле на фоне драпированного занавеса Марии </w:t>
      </w:r>
      <w:r>
        <w:br/>
      </w:r>
      <w:r>
        <w:t xml:space="preserve">с младенцем Иисусом на руках, обнимающим ее за шею. Справа — </w:t>
      </w:r>
      <w:r>
        <w:br/>
      </w:r>
      <w:r>
        <w:t xml:space="preserve">сидящая в фас Св. Елисавета с корзиной фруктов на коленях. В ле- </w:t>
      </w:r>
      <w:r>
        <w:br/>
      </w:r>
      <w:r>
        <w:t xml:space="preserve">вой вытянутой руке - два яблока. Слева — прижавшийся к ноге Ма- </w:t>
      </w:r>
      <w:r>
        <w:br/>
      </w:r>
      <w:r>
        <w:t xml:space="preserve">рии маленький Иоанн Креститель. Далее — стоящий на коленях </w:t>
      </w:r>
      <w:r>
        <w:br/>
      </w:r>
      <w:r>
        <w:t xml:space="preserve">и опирающийся на посох Св. Иосиф. Пол — мозаичный.</w:t>
      </w:r>
    </w:p>
    <w:p>
      <w:pPr>
        <w:pStyle w:val="Normal"/>
      </w:pPr>
      <w:r>
        <w:t xml:space="preserve">Справку о сюжете см. Кат. № 31. </w:t>
      </w:r>
      <w:r>
        <w:br/>
      </w:r>
      <w:r>
        <w:t xml:space="preserve">63</w:t>
      </w:r>
    </w:p>
    <w:p>
      <w:pPr>
        <w:pStyle w:val="Normal"/>
      </w:pPr>
      <w:r>
        <w:t xml:space="preserve">50. Аллегория Смерти. Начало ХХ в.</w:t>
      </w:r>
    </w:p>
    <w:p>
      <w:pPr>
        <w:pStyle w:val="Normal"/>
      </w:pPr>
      <w:r>
        <w:t xml:space="preserve">Бумага, тушь, перо, лак, масло. 11,8х17,2. Инв. №№ В-3676, Г-3174. </w:t>
      </w:r>
      <w:r>
        <w:br/>
      </w:r>
      <w:r>
        <w:t xml:space="preserve">Надписи, печати, клейма: В центре — литерная филигрань: &lt;] Ногис </w:t>
      </w:r>
      <w:r>
        <w:br/>
      </w:r>
      <w:r>
        <w:t xml:space="preserve">&amp; Гоопеп»; на обороте, в левом нижнем углу — фрагмент печати Вла- </w:t>
      </w:r>
      <w:r>
        <w:br/>
      </w:r>
      <w:r>
        <w:t xml:space="preserve">димирского Государственного областного музея, ВКМО - 3605. </w:t>
      </w:r>
      <w:r>
        <w:br/>
      </w:r>
      <w:r>
        <w:t xml:space="preserve">Реставрация: ВХНРЦ 1974 т. рест. С.П. Тихомирова, И.П. Нечаева. </w:t>
      </w:r>
      <w:r>
        <w:br/>
      </w: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 рисунках Сальватора Тончи// ВСМЗ. Материалы иссле- </w:t>
      </w:r>
      <w:r>
        <w:br/>
      </w:r>
      <w:r>
        <w:t xml:space="preserve">дований. Сборник № 10. Сост. А.А. Тенеткина. Владимир, 2004. </w:t>
      </w:r>
      <w:r>
        <w:br/>
      </w:r>
      <w:r>
        <w:t xml:space="preserve">ие</w:t>
      </w:r>
    </w:p>
    <w:p>
      <w:pPr>
        <w:pStyle w:val="Normal"/>
      </w:pPr>
      <w:r>
        <w:t xml:space="preserve">На фоне звездного неба, (символ космоса и бесконечности) в коль- </w:t>
      </w:r>
      <w:r>
        <w:br/>
      </w:r>
      <w:r>
        <w:t xml:space="preserve">це, образованном кусающей себя за хвост змеей (символ вечного </w:t>
      </w:r>
      <w:r>
        <w:br/>
      </w:r>
      <w:r>
        <w:t xml:space="preserve">круговорота), на облаке — изображение сидящего в профиль Амура, </w:t>
      </w:r>
      <w:r>
        <w:br/>
      </w:r>
      <w:r>
        <w:t xml:space="preserve">держащего в левой руке опущенный вниз факел (символ смерти). </w:t>
      </w:r>
      <w:r>
        <w:br/>
      </w:r>
      <w:r>
        <w:t xml:space="preserve">За спиной - колчан со стрелами.</w:t>
      </w:r>
    </w:p>
    <w:p>
      <w:pPr>
        <w:pStyle w:val="Normal"/>
      </w:pPr>
      <w:r>
        <w:t xml:space="preserve">Сюжет связан с масонским ритуалом инициации.</w:t>
      </w:r>
    </w:p>
    <w:p>
      <w:pPr>
        <w:pStyle w:val="Normal"/>
      </w:pPr>
      <w:r>
        <w:t xml:space="preserve">51. Лето, преследуемая Пифоном. Начало ХИХ в.</w:t>
      </w:r>
    </w:p>
    <w:p>
      <w:pPr>
        <w:pStyle w:val="Normal"/>
      </w:pPr>
      <w:r>
        <w:t xml:space="preserve">Бумага, мел, лак. 21,5х28,5. Инв. №№ В-3677, Г-3154.</w:t>
      </w:r>
    </w:p>
    <w:p>
      <w:pPr>
        <w:pStyle w:val="Normal"/>
      </w:pPr>
      <w:r>
        <w:t xml:space="preserve">Надписи, печати, клейма: Вверху, слева - ВКМО 3606. </w:t>
      </w:r>
      <w:r>
        <w:br/>
      </w:r>
      <w:r>
        <w:t xml:space="preserve">Реставрация: ВХНРЦ 1970-е гг.</w:t>
      </w:r>
    </w:p>
    <w:p>
      <w:pPr>
        <w:pStyle w:val="Normal"/>
      </w:pPr>
      <w:r>
        <w:t xml:space="preserve">Аналогии: рисунок «Лето, преследуемая Пифоном». Начало ХХ в. </w:t>
      </w:r>
      <w:r>
        <w:br/>
      </w:r>
      <w:r>
        <w:t xml:space="preserve">Бумага, тушь. 23,7х28,5. ВСМЗ. В-3630.</w:t>
      </w:r>
    </w:p>
    <w:p>
      <w:pPr>
        <w:pStyle w:val="Normal"/>
      </w:pPr>
      <w:r>
        <w:t xml:space="preserve">На фоне скал, поросших деревьями, в центре — изображение бегу- </w:t>
      </w:r>
      <w:r>
        <w:br/>
      </w:r>
      <w:r>
        <w:t xml:space="preserve">щей Лето с поднятыми вверх руками. Справа — змей Пифон, кусаю-</w:t>
      </w:r>
    </w:p>
    <w:p>
      <w:pPr>
        <w:pStyle w:val="Normal"/>
      </w:pPr>
      <w:r>
        <w:t xml:space="preserve">щий Лето за левую ногу. Небо затянуто облаками.</w:t>
      </w:r>
    </w:p>
    <w:p>
      <w:pPr>
        <w:pStyle w:val="Normal"/>
      </w:pPr>
      <w:r>
        <w:t xml:space="preserve">Справку о сюжете см. Кат. № 4.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52. Святое семейство. Начало ХХ в.</w:t>
      </w:r>
    </w:p>
    <w:p>
      <w:pPr>
        <w:pStyle w:val="Normal"/>
      </w:pPr>
      <w:r>
        <w:t xml:space="preserve">Эскиз к живописному полотну «Святое семейство». Начало ХХ в. </w:t>
      </w:r>
      <w:r>
        <w:br/>
      </w:r>
      <w:r>
        <w:t xml:space="preserve">ВСМЗ. В-3175. Ж-341.</w:t>
      </w:r>
    </w:p>
    <w:p>
      <w:pPr>
        <w:pStyle w:val="Normal"/>
      </w:pPr>
      <w:r>
        <w:t xml:space="preserve">Бумага, мел, олифа. 30,5х24,2. Инв. №№ В-3678, Г-2866.</w:t>
      </w:r>
    </w:p>
    <w:p>
      <w:pPr>
        <w:pStyle w:val="Normal"/>
      </w:pPr>
      <w:r>
        <w:t xml:space="preserve">Надписи, печати, клейма: Внизу, слева - ВКМО 3604.</w:t>
      </w:r>
    </w:p>
    <w:p>
      <w:pPr>
        <w:pStyle w:val="Normal"/>
      </w:pPr>
      <w:r>
        <w:t xml:space="preserve">Аналогии: рисунки «Святое семейство». Начало ХХ в. Бумага, тушь, </w:t>
      </w:r>
      <w:r>
        <w:br/>
      </w:r>
      <w:r>
        <w:t xml:space="preserve">перо, олифа. 13х12,4. ВСМЗ. В-3657 ; «Святое семейство». Начало </w:t>
      </w:r>
      <w:r>
        <w:br/>
      </w:r>
      <w:r>
        <w:t xml:space="preserve">ХХ в. Бумага, тушь, перо, олифа. 29,7х24,4. ВСМЗ. В-3747.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224.</w:t>
      </w:r>
    </w:p>
    <w:p>
      <w:pPr>
        <w:pStyle w:val="Normal"/>
      </w:pPr>
      <w:r>
        <w:t xml:space="preserve">Многофигурная композиция. Справа — поколенное изображение </w:t>
      </w:r>
      <w:r>
        <w:br/>
      </w:r>
      <w:r>
        <w:t xml:space="preserve">Марии в 3/4 повороте влево, держащей на руках младенца Иисуса, </w:t>
      </w:r>
      <w:r>
        <w:br/>
      </w:r>
      <w:r>
        <w:t xml:space="preserve">данного в 3/4 повороте вправо. Слева — поколенное изображение </w:t>
      </w:r>
      <w:r>
        <w:br/>
      </w:r>
      <w:r>
        <w:t xml:space="preserve">Иосифа со спины.</w:t>
      </w:r>
    </w:p>
    <w:p>
      <w:pPr>
        <w:pStyle w:val="Normal"/>
      </w:pPr>
      <w:r>
        <w:t xml:space="preserve">Справку о сюжете см. Кат. № 31. </w:t>
      </w:r>
      <w:r>
        <w:br/>
      </w:r>
      <w:r>
        <w:t xml:space="preserve">66</w:t>
      </w:r>
    </w:p>
    <w:p>
      <w:pPr>
        <w:pStyle w:val="Normal"/>
      </w:pPr>
      <w:r>
        <w:t xml:space="preserve">т | </w:t>
      </w:r>
      <w:r>
        <w:br/>
      </w:r>
      <w:r>
        <w:t xml:space="preserve">=: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ЕС РАВ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53. Крещение Руси при Св.Владимире. 1813 г. </w:t>
      </w:r>
      <w:r>
        <w:br/>
      </w:r>
      <w:r>
        <w:t xml:space="preserve">Эскиз к живописному полотну «Крещение Руси при Св.Владими- </w:t>
      </w:r>
      <w:r>
        <w:br/>
      </w:r>
      <w:r>
        <w:t xml:space="preserve">ре» 1813-1814 гг. ВСМЗ. В-4532. Ж-1199.</w:t>
      </w:r>
    </w:p>
    <w:p>
      <w:pPr>
        <w:pStyle w:val="Normal"/>
      </w:pPr>
      <w:r>
        <w:t xml:space="preserve">Бумага, тушь, перо, олифа. 34,3х24,5. Инв. №№ В-3679, Г-3136. </w:t>
      </w:r>
      <w:r>
        <w:br/>
      </w:r>
      <w:r>
        <w:t xml:space="preserve">Надписи, печати, клейма: Вверху, справа - круглая печать Влади- </w:t>
      </w:r>
      <w:r>
        <w:br/>
      </w:r>
      <w:r>
        <w:t xml:space="preserve">мирского Государственного областного музея; внизу, слева - ВКМО </w:t>
      </w:r>
      <w:r>
        <w:br/>
      </w:r>
      <w:r>
        <w:t xml:space="preserve">3609. </w:t>
      </w:r>
      <w:r>
        <w:br/>
      </w:r>
      <w:r>
        <w:t xml:space="preserve">Реставрация: ВХНРЦ 1974 г. рест. С.П. Тихомирова. </w:t>
      </w:r>
      <w:r>
        <w:br/>
      </w:r>
      <w:r>
        <w:t xml:space="preserve">Аналогии: рисунки «Голова юноши». 1813 г. Бумага, тушь, перо, оли- </w:t>
      </w:r>
      <w:r>
        <w:br/>
      </w:r>
      <w:r>
        <w:t xml:space="preserve">фа. 29,5х22,2. ВСМЗ. В-3639/1; «Мальчик». 1813 г. Бумага, тушь, </w:t>
      </w:r>
      <w:r>
        <w:br/>
      </w:r>
      <w:r>
        <w:t xml:space="preserve">перо, олифа. 30,8х46,7. ВСМЗ. В-3629/2; «Голова Св.Владимира». </w:t>
      </w:r>
      <w:r>
        <w:br/>
      </w:r>
      <w:r>
        <w:t xml:space="preserve">1813 г. Бумага, тушь, перо, олифа. 51х35,4. ВСМЗ. В-3632; «Голова </w:t>
      </w:r>
      <w:r>
        <w:br/>
      </w:r>
      <w:r>
        <w:t xml:space="preserve">епископа». 1813 г. Бумага, тушь, перо, олифа. 43х26,6. ВСМЗ. В-3735; </w:t>
      </w:r>
      <w:r>
        <w:br/>
      </w:r>
      <w:r>
        <w:t xml:space="preserve">«Голова старика». 1813 г. Бумага, тушь, перо, олифа. 37,1х27,1. ВСМЗ. </w:t>
      </w:r>
      <w:r>
        <w:br/>
      </w:r>
      <w:r>
        <w:t xml:space="preserve">В-3736; «Голова епископа». 1813 г. Бумага, тушь, перо, олифа. </w:t>
      </w:r>
      <w:r>
        <w:br/>
      </w:r>
      <w:r>
        <w:t xml:space="preserve">67</w:t>
      </w:r>
    </w:p>
    <w:p>
      <w:pPr>
        <w:pStyle w:val="Normal"/>
      </w:pPr>
      <w:r>
        <w:t xml:space="preserve">43,2х26,3. ВСМЗ. В-3737; «Голова ребенка». Бумага, тушь, перо, оли- </w:t>
      </w:r>
      <w:r>
        <w:br/>
      </w:r>
      <w:r>
        <w:t xml:space="preserve">фа. 41,5х24,5. ВСМЗ. В-3748.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217-219.</w:t>
      </w:r>
    </w:p>
    <w:p>
      <w:pPr>
        <w:pStyle w:val="Normal"/>
      </w:pPr>
      <w:r>
        <w:t xml:space="preserve">Многофигурная историческая композиция. На первом плане - изоб- </w:t>
      </w:r>
      <w:r>
        <w:br/>
      </w:r>
      <w:r>
        <w:t xml:space="preserve">ражение людей, принимающих крещениевр. Днепр. На втором пла- </w:t>
      </w:r>
      <w:r>
        <w:br/>
      </w:r>
      <w:r>
        <w:t xml:space="preserve">не — группа киевлян, стоящих на берегу. У правого края -— автопорт- </w:t>
      </w:r>
      <w:r>
        <w:br/>
      </w:r>
      <w:r>
        <w:t xml:space="preserve">рет С. Тончи. В центре, вверху, на возвышении, на фоне клубящего- </w:t>
      </w:r>
      <w:r>
        <w:br/>
      </w:r>
      <w:r>
        <w:t xml:space="preserve">ся облака — Св.Владимир в царских одеждах и венце, с крестом в </w:t>
      </w:r>
      <w:r>
        <w:br/>
      </w:r>
      <w:r>
        <w:t xml:space="preserve">правой руке. Справа от него —- митрополит Михаил, слева — митро- </w:t>
      </w:r>
      <w:r>
        <w:br/>
      </w:r>
      <w:r>
        <w:t xml:space="preserve">полит Леон, указывающие на крест. Слева, вдали, виднеется фраг- </w:t>
      </w:r>
      <w:r>
        <w:br/>
      </w:r>
      <w:r>
        <w:t xml:space="preserve">мент пятиглавого храма.</w:t>
      </w:r>
    </w:p>
    <w:p>
      <w:pPr>
        <w:pStyle w:val="Normal"/>
      </w:pPr>
      <w:r>
        <w:t xml:space="preserve">Крещение киевлян произошло 1 августа 988 г., после возвращения </w:t>
      </w:r>
      <w:r>
        <w:br/>
      </w:r>
      <w:r>
        <w:t xml:space="preserve">Владимира из военного похода на Корсунь, где он принял креще- </w:t>
      </w:r>
      <w:r>
        <w:br/>
      </w:r>
      <w:r>
        <w:t xml:space="preserve">ние. Обряд совершали священники, привезенные князем из Визан- </w:t>
      </w:r>
      <w:r>
        <w:br/>
      </w:r>
      <w:r>
        <w:t xml:space="preserve">тии. Композиция рисунка достаточно точно воспроизводит </w:t>
      </w:r>
      <w:r>
        <w:br/>
      </w:r>
      <w:r>
        <w:t xml:space="preserve">описание данного события, приведенного в «Повести временных </w:t>
      </w:r>
      <w:r>
        <w:br/>
      </w:r>
      <w:r>
        <w:t xml:space="preserve">лет».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54. Жертвоприношение. Начало ХХ в.</w:t>
      </w:r>
    </w:p>
    <w:p>
      <w:pPr>
        <w:pStyle w:val="Normal"/>
      </w:pPr>
      <w:r>
        <w:t xml:space="preserve">Бумага, тушь, перо, олифа. 17,8х21. Инв. №№ В-3680, Г-3137. </w:t>
      </w:r>
      <w:r>
        <w:br/>
      </w:r>
      <w:r>
        <w:t xml:space="preserve">Надписи, печати, клейма: Вверху, в центре — фрагмент филиграни: </w:t>
      </w:r>
      <w:r>
        <w:br/>
      </w:r>
      <w:r>
        <w:t xml:space="preserve">почтовый рожок, ниже - «Ш (?) А Н (далее литеры неразборчиво)»; </w:t>
      </w:r>
      <w:r>
        <w:br/>
      </w:r>
      <w:r>
        <w:t xml:space="preserve">внизу слева —- ВКМО 3610.</w:t>
      </w:r>
    </w:p>
    <w:p>
      <w:pPr>
        <w:pStyle w:val="Normal"/>
      </w:pPr>
      <w:r>
        <w:t xml:space="preserve">Реставрация: ВХНРЦ 1974 г.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 ВСМЗ. 1988.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225-226.</w:t>
      </w:r>
    </w:p>
    <w:p>
      <w:pPr>
        <w:pStyle w:val="Normal"/>
      </w:pPr>
      <w:r>
        <w:t xml:space="preserve">Многофигурная композиция. На первом плане, справа - мужчина, </w:t>
      </w:r>
      <w:r>
        <w:br/>
      </w:r>
      <w:r>
        <w:t xml:space="preserve">закалывающий агнца, слева — юноша, держащий чашу для крови. На </w:t>
      </w:r>
      <w:r>
        <w:br/>
      </w:r>
      <w:r>
        <w:t xml:space="preserve">втором плане, в центре — жертвенник, на который ставит чашу с фрук- </w:t>
      </w:r>
      <w:r>
        <w:br/>
      </w:r>
      <w:r>
        <w:t xml:space="preserve">тами женщина, находящаяся справа. Слева от жертвенника — жен- </w:t>
      </w:r>
      <w:r>
        <w:br/>
      </w:r>
      <w:r>
        <w:t xml:space="preserve">щина с маленьким ребенком на руках. Справа и слева от централь- </w:t>
      </w:r>
      <w:r>
        <w:br/>
      </w:r>
      <w:r>
        <w:t xml:space="preserve">ной группы — мужчины и женщины разных возрастов.</w:t>
      </w:r>
    </w:p>
    <w:p>
      <w:pPr>
        <w:pStyle w:val="Normal"/>
      </w:pPr>
      <w:r>
        <w:t xml:space="preserve">Набиблейский сюжет. Книга Исхода (12:3—14). Накануне исхода Бог </w:t>
      </w:r>
      <w:r>
        <w:br/>
      </w:r>
      <w:r>
        <w:t xml:space="preserve">через Моисея наслал на Египетчереду кар, одна из которых - смерть </w:t>
      </w:r>
      <w:r>
        <w:br/>
      </w:r>
      <w:r>
        <w:t xml:space="preserve">первенцев. Во избежание ее иудеям нужно было принести в жертву </w:t>
      </w:r>
      <w:r>
        <w:br/>
      </w:r>
      <w:r>
        <w:t xml:space="preserve">агнца и его кровью пометить свои дома. Возможно, рисунок являет- </w:t>
      </w:r>
      <w:r>
        <w:br/>
      </w:r>
      <w:r>
        <w:t xml:space="preserve">ся переработкой композиции «Жертвоприношение Ноя» Микелан- </w:t>
      </w:r>
      <w:r>
        <w:br/>
      </w:r>
      <w:r>
        <w:t xml:space="preserve">джело, находящейся в Сикстинской капелле.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55. Суд Психеи. Начало ХИХ в.</w:t>
      </w:r>
    </w:p>
    <w:p>
      <w:pPr>
        <w:pStyle w:val="Normal"/>
      </w:pPr>
      <w:r>
        <w:t xml:space="preserve">Бумага, карандаш. 16,2х20,5. Инв. №№ В-3681, Г-3164. </w:t>
      </w:r>
      <w:r>
        <w:br/>
      </w:r>
      <w:r>
        <w:t xml:space="preserve">Реставрация: ВХНРЦ 1976 т. рест. И.П. Нечаева.</w:t>
      </w:r>
    </w:p>
    <w:p>
      <w:pPr>
        <w:pStyle w:val="Normal"/>
      </w:pPr>
      <w:r>
        <w:t xml:space="preserve">Аналогии: рисунок «Суд Психеи». Начало ХХ в. Бумага, тушь, перо, </w:t>
      </w:r>
      <w:r>
        <w:br/>
      </w:r>
      <w:r>
        <w:t xml:space="preserve">лак, масло. 11,9х13,5. ВСМЗ. В-3645.</w:t>
      </w:r>
    </w:p>
    <w:p>
      <w:pPr>
        <w:pStyle w:val="Normal"/>
      </w:pPr>
      <w:r>
        <w:t xml:space="preserve">Многофигурная композиция. Справа — фигура стоящей Психеи. </w:t>
      </w:r>
      <w:r>
        <w:br/>
      </w:r>
      <w:r>
        <w:t xml:space="preserve">Левая рука приподнята и согнута в локте. В правой вытянутой - им- </w:t>
      </w:r>
      <w:r>
        <w:br/>
      </w:r>
      <w:r>
        <w:t xml:space="preserve">провизированные весы, на правом рычаге которых находится бабочка </w:t>
      </w:r>
      <w:r>
        <w:br/>
      </w:r>
      <w:r>
        <w:t xml:space="preserve">(символ Души), на левом — Амур (символ Желания). Слева - изоб- </w:t>
      </w:r>
      <w:r>
        <w:br/>
      </w:r>
      <w:r>
        <w:t xml:space="preserve">ражение сидящего на корточках Пана (символ Распутства). Вдали </w:t>
      </w:r>
      <w:r>
        <w:br/>
      </w:r>
      <w:r>
        <w:t xml:space="preserve">виднеется горная гряда.</w:t>
      </w:r>
    </w:p>
    <w:p>
      <w:pPr>
        <w:pStyle w:val="Normal"/>
      </w:pPr>
      <w:r>
        <w:t xml:space="preserve">Справку о сюжете см. Кат. № 19.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56. Мужская маска. Начало ХХ в.</w:t>
      </w:r>
    </w:p>
    <w:p>
      <w:pPr>
        <w:pStyle w:val="Normal"/>
      </w:pPr>
      <w:r>
        <w:t xml:space="preserve">Бумага, тушь, олифа. 17,1х14,2. Инв. №№ В-3682, Г-3176. </w:t>
      </w:r>
      <w:r>
        <w:br/>
      </w:r>
      <w:r>
        <w:t xml:space="preserve">Надписи, печати, клейма: На обороте, внизу, слева - ВКМО 3619. </w:t>
      </w:r>
      <w:r>
        <w:br/>
      </w:r>
      <w:r>
        <w:t xml:space="preserve">Реставрация: ВХНРЦ 1974 т.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 рисунках Сальватора Тончи// ВСМЗ. Материалы иссле- </w:t>
      </w:r>
      <w:r>
        <w:br/>
      </w:r>
      <w:r>
        <w:t xml:space="preserve">дований. Сборник № 10. Сост. А.А. Тенеткина. Владимир, 2004. </w:t>
      </w:r>
      <w:r>
        <w:br/>
      </w:r>
      <w:r>
        <w:t xml:space="preserve">С. 106</w:t>
      </w:r>
    </w:p>
    <w:p>
      <w:pPr>
        <w:pStyle w:val="Normal"/>
      </w:pPr>
      <w:r>
        <w:t xml:space="preserve">Фронтальное изображение мужской маски. Лицо округлое, черты </w:t>
      </w:r>
      <w:r>
        <w:br/>
      </w:r>
      <w:r>
        <w:t xml:space="preserve">лица правильные, крупные. Глаза миндалевидные, нос прямой, губы </w:t>
      </w:r>
      <w:r>
        <w:br/>
      </w:r>
      <w:r>
        <w:t xml:space="preserve">пухлые. Брови густые, на переносице складки. Волосы, усы, борода </w:t>
      </w:r>
      <w:r>
        <w:br/>
      </w:r>
      <w:r>
        <w:t xml:space="preserve">густые, вьющиеся.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® </w:t>
      </w:r>
      <w:r>
        <w:br/>
      </w:r>
      <w:r>
        <w:t xml:space="preserve">7. \ “А </w:t>
      </w:r>
      <w:r>
        <w:br/>
      </w:r>
      <w:r>
        <w:t xml:space="preserve">[ 7 -, р к</w:t>
      </w:r>
    </w:p>
    <w:p>
      <w:pPr>
        <w:pStyle w:val="Normal"/>
      </w:pPr>
      <w:r>
        <w:t xml:space="preserve">Мо </w:t>
      </w:r>
      <w:r>
        <w:br/>
      </w:r>
      <w:r>
        <w:t xml:space="preserve">ША.</w:t>
      </w:r>
    </w:p>
    <w:p>
      <w:pPr>
        <w:pStyle w:val="Normal"/>
      </w:pPr>
      <w:r>
        <w:t xml:space="preserve">57. Аллегория Церкви. Начало ХХ в.</w:t>
      </w:r>
    </w:p>
    <w:p>
      <w:pPr>
        <w:pStyle w:val="Normal"/>
      </w:pPr>
      <w:r>
        <w:t xml:space="preserve">Бумага, тушь, перо, олифа. 17,6х13,7. Инв. №№ В-3683, Г-3175. </w:t>
      </w:r>
      <w:r>
        <w:br/>
      </w:r>
      <w:r>
        <w:t xml:space="preserve">Надписи, печати, клейма: На обороте внизу слева - ВКМО 3620. </w:t>
      </w:r>
      <w:r>
        <w:br/>
      </w:r>
      <w:r>
        <w:t xml:space="preserve">Реставрация: ВХНРЦ 1974 г. рест. С.П. Тихомирова.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 рисунках Сальватора Тончи// ВСМЗ. Материалы иссле- </w:t>
      </w:r>
      <w:r>
        <w:br/>
      </w:r>
      <w:r>
        <w:t xml:space="preserve">дований. Сборник № 10. Сост. А.А. Тенеткина. Владимир, 2004. </w:t>
      </w:r>
      <w:r>
        <w:br/>
      </w:r>
      <w:r>
        <w:t xml:space="preserve">С. 109-110.</w:t>
      </w:r>
    </w:p>
    <w:p>
      <w:pPr>
        <w:pStyle w:val="Normal"/>
      </w:pPr>
      <w:r>
        <w:t xml:space="preserve">Многофигурная композиция. В центре - сидящая на камне (символ </w:t>
      </w:r>
      <w:r>
        <w:br/>
      </w:r>
      <w:r>
        <w:t xml:space="preserve">Церкви) в 3/4 повороте вправо женщина (символ Милосердия) </w:t>
      </w:r>
      <w:r>
        <w:br/>
      </w:r>
      <w:r>
        <w:t xml:space="preserve">с ребенком на руках, которого она кормит правой грудью. В левой </w:t>
      </w:r>
      <w:r>
        <w:br/>
      </w:r>
      <w:r>
        <w:t xml:space="preserve">руке она держит мотылька (символ Души). Справа от женщины и за </w:t>
      </w:r>
      <w:r>
        <w:br/>
      </w:r>
      <w:r>
        <w:t xml:space="preserve">спиной - фигуры двух детей, прижимающихся к ней. Слева, </w:t>
      </w:r>
      <w:r>
        <w:br/>
      </w:r>
      <w:r>
        <w:t xml:space="preserve">у камня - якорь (символ Надежды). Справа, вверху — солнце, в ко- </w:t>
      </w:r>
      <w:r>
        <w:br/>
      </w:r>
      <w:r>
        <w:t xml:space="preserve">тором изображен крест (символ Истины).</w:t>
      </w:r>
    </w:p>
    <w:p>
      <w:pPr>
        <w:pStyle w:val="Normal"/>
      </w:pPr>
      <w:r>
        <w:t xml:space="preserve">72,</w:t>
      </w:r>
    </w:p>
    <w:p>
      <w:pPr>
        <w:pStyle w:val="Normal"/>
      </w:pPr>
      <w:r>
        <w:t xml:space="preserve">58. Амур. Начало ХИХ в.</w:t>
      </w:r>
    </w:p>
    <w:p>
      <w:pPr>
        <w:pStyle w:val="Normal"/>
      </w:pPr>
      <w:r>
        <w:t xml:space="preserve">Бумага, тушь, перо, олифа. 11,9х17,5. Инв. №№ В-3684, Г-3189. </w:t>
      </w:r>
      <w:r>
        <w:br/>
      </w:r>
      <w:r>
        <w:t xml:space="preserve">Надписи, печати, клейма: Вверху, справа — фрагмент филиграни; на </w:t>
      </w:r>
      <w:r>
        <w:br/>
      </w:r>
      <w:r>
        <w:t xml:space="preserve">обороте, внизу, слева - ВКМО-3621.</w:t>
      </w:r>
    </w:p>
    <w:p>
      <w:pPr>
        <w:pStyle w:val="Normal"/>
      </w:pPr>
      <w:r>
        <w:t xml:space="preserve">Реставрация: ВХНРЦ 1974 г. рест. Л. Теплякова.</w:t>
      </w:r>
    </w:p>
    <w:p>
      <w:pPr>
        <w:pStyle w:val="Normal"/>
      </w:pPr>
      <w:r>
        <w:t xml:space="preserve">На камне, окруженном волнующимся морем, — изображение сидя- </w:t>
      </w:r>
      <w:r>
        <w:br/>
      </w:r>
      <w:r>
        <w:t xml:space="preserve">щего в профиль Амура. Правая нога согнута в колене, левая вытяну- </w:t>
      </w:r>
      <w:r>
        <w:br/>
      </w:r>
      <w:r>
        <w:t xml:space="preserve">та вперед. Правой согнутой в локте рукой Амур подпирает щеку. </w:t>
      </w:r>
      <w:r>
        <w:br/>
      </w:r>
      <w:r>
        <w:t xml:space="preserve">В левой руке - лук. За спиной - колчан со стрелами. Над головой -— </w:t>
      </w:r>
      <w:r>
        <w:br/>
      </w:r>
      <w:r>
        <w:t xml:space="preserve">восьмиконечная звезда. Справа, вдали, виднеется берег, небо затя- </w:t>
      </w:r>
      <w:r>
        <w:br/>
      </w:r>
      <w:r>
        <w:t xml:space="preserve">нуто тучами.</w:t>
      </w:r>
    </w:p>
    <w:p>
      <w:pPr>
        <w:pStyle w:val="Normal"/>
      </w:pPr>
      <w:r>
        <w:t xml:space="preserve">Справку о сюжете см. Кат. № 12.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59. Эскулап, оживляющий Ипполита. Начало ХХ в.</w:t>
      </w:r>
    </w:p>
    <w:p>
      <w:pPr>
        <w:pStyle w:val="Normal"/>
      </w:pPr>
      <w:r>
        <w:t xml:space="preserve">Бумага, тушь, перо, олифа. 13,8х23,3. Инв. №№ В-3685, Г-3190. </w:t>
      </w:r>
      <w:r>
        <w:br/>
      </w:r>
      <w:r>
        <w:t xml:space="preserve">Надписи, печати, клейма: На обороте, внизу, слева - ВКМО 3623. </w:t>
      </w:r>
      <w:r>
        <w:br/>
      </w:r>
      <w:r>
        <w:t xml:space="preserve">Реставрация: ВХНРЦ 1974 т. рест. Л. Иванова.</w:t>
      </w:r>
    </w:p>
    <w:p>
      <w:pPr>
        <w:pStyle w:val="Normal"/>
      </w:pPr>
      <w:r>
        <w:t xml:space="preserve">Многофигурная композиция. На первом плане, слева — изображе- </w:t>
      </w:r>
      <w:r>
        <w:br/>
      </w:r>
      <w:r>
        <w:t xml:space="preserve">ние стоящего в 3/4 повороте вправо Эскулапа.В правой вытянутой </w:t>
      </w:r>
      <w:r>
        <w:br/>
      </w:r>
      <w:r>
        <w:t xml:space="preserve">руке —- жезл, обвитый змеей, направленный на лежащего мертвого </w:t>
      </w:r>
      <w:r>
        <w:br/>
      </w:r>
      <w:r>
        <w:t xml:space="preserve">Ипполита. Справа от него стоит Тесей, опирающийся правой рукой </w:t>
      </w:r>
      <w:r>
        <w:br/>
      </w:r>
      <w:r>
        <w:t xml:space="preserve">на дубину. Вокруг центральной группы - изображение шести муж- </w:t>
      </w:r>
      <w:r>
        <w:br/>
      </w:r>
      <w:r>
        <w:t xml:space="preserve">чин и двух женщин. На втором плане, у ног Эскулапа - колесо от </w:t>
      </w:r>
      <w:r>
        <w:br/>
      </w:r>
      <w:r>
        <w:t xml:space="preserve">колесницы Ипполита. Слева, вдали, виднеется ротонда, стоящая на </w:t>
      </w:r>
      <w:r>
        <w:br/>
      </w:r>
      <w:r>
        <w:t xml:space="preserve">возвышенности.</w:t>
      </w:r>
    </w:p>
    <w:p>
      <w:pPr>
        <w:pStyle w:val="Normal"/>
      </w:pPr>
      <w:r>
        <w:t xml:space="preserve">Эскулап (греч. Асклепий) — сын Аполлона и дочери царя лапифов </w:t>
      </w:r>
      <w:r>
        <w:br/>
      </w:r>
      <w:r>
        <w:t xml:space="preserve">Флегия Корониды. Аполлон и кентавр Хирон научили его искусст- </w:t>
      </w:r>
      <w:r>
        <w:br/>
      </w:r>
      <w:r>
        <w:t xml:space="preserve">ву врачевания, а Афина подарила ему два фиала с кровью Медузы </w:t>
      </w:r>
      <w:r>
        <w:br/>
      </w:r>
      <w:r>
        <w:t xml:space="preserve">Горгоны с помощью которой можно было умертвлять и оживлять </w:t>
      </w:r>
      <w:r>
        <w:br/>
      </w:r>
      <w:r>
        <w:t xml:space="preserve">людей. Среди оживленных Эскулапом - сын Тесея Ипполит, кото- </w:t>
      </w:r>
      <w:r>
        <w:br/>
      </w:r>
      <w:r>
        <w:t xml:space="preserve">рый умер, будучи протащенным по земле обезумевшими лошадьми, </w:t>
      </w:r>
      <w:r>
        <w:br/>
      </w:r>
      <w:r>
        <w:t xml:space="preserve">везшими его колесницу. Эскулап - отец Гигиеи. Символ Эскулапа - </w:t>
      </w:r>
      <w:r>
        <w:br/>
      </w:r>
      <w:r>
        <w:t xml:space="preserve">змея, которая из-за способности менять кожу ассоциировалась с об- </w:t>
      </w:r>
      <w:r>
        <w:br/>
      </w:r>
      <w:r>
        <w:t xml:space="preserve">новлением и исцелением.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60. Исполнители гимна. Начало ХХ в.</w:t>
      </w:r>
    </w:p>
    <w:p>
      <w:pPr>
        <w:pStyle w:val="Normal"/>
      </w:pPr>
      <w:r>
        <w:t xml:space="preserve">Бумага, карандаш. 21,7х35. Инв. №№ В-3686, Г-3348.</w:t>
      </w:r>
    </w:p>
    <w:p>
      <w:pPr>
        <w:pStyle w:val="Normal"/>
      </w:pPr>
      <w:r>
        <w:t xml:space="preserve">Надписи, печати, клейма: Вверху, слева - круглая печать Владимир- </w:t>
      </w:r>
      <w:r>
        <w:br/>
      </w:r>
      <w:r>
        <w:t xml:space="preserve">ского Государственного областного музея.</w:t>
      </w:r>
    </w:p>
    <w:p>
      <w:pPr>
        <w:pStyle w:val="Normal"/>
      </w:pPr>
      <w:r>
        <w:t xml:space="preserve">Реставрация: ВХНРЦ 1974 г. рест. Л. Теплякова.</w:t>
      </w:r>
    </w:p>
    <w:p>
      <w:pPr>
        <w:pStyle w:val="Normal"/>
      </w:pPr>
      <w:r>
        <w:t xml:space="preserve">Многофигурная композиция. На первом плане, слева — поясное изоб- </w:t>
      </w:r>
      <w:r>
        <w:br/>
      </w:r>
      <w:r>
        <w:t xml:space="preserve">ражение мужчины в профиль (в правом повороте), держащего сви- </w:t>
      </w:r>
      <w:r>
        <w:br/>
      </w:r>
      <w:r>
        <w:t xml:space="preserve">ток. Справа — поясное изображение мужчины в 3/4 повороте влево, </w:t>
      </w:r>
      <w:r>
        <w:br/>
      </w:r>
      <w:r>
        <w:t xml:space="preserve">указывающего правой рукой на свиток. На втором плане - схемати- </w:t>
      </w:r>
      <w:r>
        <w:br/>
      </w:r>
      <w:r>
        <w:t xml:space="preserve">чески намеченное изображение четырех мужчин.</w:t>
      </w:r>
    </w:p>
    <w:p>
      <w:pPr>
        <w:pStyle w:val="Normal"/>
      </w:pPr>
      <w:r>
        <w:t xml:space="preserve">Справку о сюжете см. Кат. № 18.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61. Венера с Амурами. Начало ХИХ в.</w:t>
      </w:r>
    </w:p>
    <w:p>
      <w:pPr>
        <w:pStyle w:val="Normal"/>
      </w:pPr>
      <w:r>
        <w:t xml:space="preserve">Бумага, тушь, перо, олифа. 16,5х14,5. Инв. №№ В-3687, Г-3161. </w:t>
      </w:r>
      <w:r>
        <w:br/>
      </w:r>
      <w:r>
        <w:t xml:space="preserve">Надписи, печати, клейма: Внизу, справа - ВКМО 3629. </w:t>
      </w:r>
      <w:r>
        <w:br/>
      </w:r>
      <w:r>
        <w:t xml:space="preserve">Реставрация: ВХНРЦ 1974 г. рест. Л. Теплякова.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 рисунках Сальватора Тончи// ВСМЗ. Материалы иссле- </w:t>
      </w:r>
      <w:r>
        <w:br/>
      </w:r>
      <w:r>
        <w:t xml:space="preserve">дований. Сборник № 10. Сост. А.А. Тенеткина. Владимир, 2004. </w:t>
      </w:r>
      <w:r>
        <w:br/>
      </w:r>
      <w:r>
        <w:t xml:space="preserve">С. 107.</w:t>
      </w:r>
    </w:p>
    <w:p>
      <w:pPr>
        <w:pStyle w:val="Normal"/>
      </w:pPr>
      <w:r>
        <w:t xml:space="preserve">Многофигурная композиция. Справа — сидящая в 3/4 повороте впра- </w:t>
      </w:r>
      <w:r>
        <w:br/>
      </w:r>
      <w:r>
        <w:t xml:space="preserve">во Венера с ребенком на руках. Голова склонена к левому плечу. Спра- </w:t>
      </w:r>
      <w:r>
        <w:br/>
      </w:r>
      <w:r>
        <w:t xml:space="preserve">ва, за спиной Венеры - изображение одного Амура, слева — четырех </w:t>
      </w:r>
      <w:r>
        <w:br/>
      </w:r>
      <w:r>
        <w:t xml:space="preserve">Амуров. На фоне слева — драпированный занавес. Композиция зак- </w:t>
      </w:r>
      <w:r>
        <w:br/>
      </w:r>
      <w:r>
        <w:t xml:space="preserve">лючена в круг.</w:t>
      </w:r>
    </w:p>
    <w:p>
      <w:pPr>
        <w:pStyle w:val="Normal"/>
      </w:pPr>
      <w:r>
        <w:t xml:space="preserve">Справку о сюжете см. Кат. № 16.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62. Пейзаж. Начало ХХ в.</w:t>
      </w:r>
    </w:p>
    <w:p>
      <w:pPr>
        <w:pStyle w:val="Normal"/>
      </w:pPr>
      <w:r>
        <w:t xml:space="preserve">Бумага, сепия, тушь, перо. 27х22,5. Инв. №№ В-3688, Г-3349. </w:t>
      </w:r>
      <w:r>
        <w:br/>
      </w:r>
      <w:r>
        <w:t xml:space="preserve">Надписи, печати, клейма: Вверху - фрагмент филиграни, слева — </w:t>
      </w:r>
      <w:r>
        <w:br/>
      </w:r>
      <w:r>
        <w:t xml:space="preserve">литерная часть: «АЧтаап Воббе», справа — часть изображения. </w:t>
      </w:r>
      <w:r>
        <w:br/>
      </w:r>
      <w:r>
        <w:t xml:space="preserve">Реставрация: ВХНРЦ 1974 г. рест. С.П. Теплякова.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Горный пейзаж. На первом плане - берег реки с лежащими на нем </w:t>
      </w:r>
      <w:r>
        <w:br/>
      </w:r>
      <w:r>
        <w:t xml:space="preserve">каменными глыбами с редкой растительностью. На втором плане, </w:t>
      </w:r>
      <w:r>
        <w:br/>
      </w:r>
      <w:r>
        <w:t xml:space="preserve">слева — отвесная скала. Небо затянуто облаками.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А-а кк</w:t>
      </w:r>
    </w:p>
    <w:p>
      <w:pPr>
        <w:pStyle w:val="Normal"/>
      </w:pPr>
      <w:r>
        <w:t xml:space="preserve">63. Тайная вечеря. Начало ХХ в.</w:t>
      </w:r>
    </w:p>
    <w:p>
      <w:pPr>
        <w:pStyle w:val="Normal"/>
      </w:pPr>
      <w:r>
        <w:t xml:space="preserve">Бумага, карандаш, 19,7х29,5. Инв. №№ В-3689, Г-3138.</w:t>
      </w:r>
    </w:p>
    <w:p>
      <w:pPr>
        <w:pStyle w:val="Normal"/>
      </w:pPr>
      <w:r>
        <w:t xml:space="preserve">Надписи, печати, клейма: В центре — литерная филигрань: «УФКПК» </w:t>
      </w:r>
      <w:r>
        <w:br/>
      </w:r>
      <w:r>
        <w:t xml:space="preserve">(Угличская фабрика купцов Попова и Кузнецова); на обороте, в цен- </w:t>
      </w:r>
      <w:r>
        <w:br/>
      </w:r>
      <w:r>
        <w:t xml:space="preserve">тре - круглая печать Владимирского Государственного областного </w:t>
      </w:r>
      <w:r>
        <w:br/>
      </w:r>
      <w:r>
        <w:t xml:space="preserve">музея; внизу, слева — В.К.М.О. 3633.</w:t>
      </w:r>
    </w:p>
    <w:p>
      <w:pPr>
        <w:pStyle w:val="Normal"/>
      </w:pPr>
      <w:r>
        <w:t xml:space="preserve">Реставрация: ВХНРЦ 1974 г. рест. С.П. Тихомирова.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За длинным столом, расположенном </w:t>
      </w:r>
      <w:r>
        <w:br/>
      </w:r>
      <w:r>
        <w:t xml:space="preserve">параллельно краю листа, сидят в центре - Иисус Христос, слева — </w:t>
      </w:r>
      <w:r>
        <w:br/>
      </w:r>
      <w:r>
        <w:t xml:space="preserve">Иоанн, справа — Петр, далее - другие апостолы, обсуждающие слова </w:t>
      </w:r>
      <w:r>
        <w:br/>
      </w:r>
      <w:r>
        <w:t xml:space="preserve">Иисуса. Сидящий спиной к зрителю крайний справа - Иуда. На </w:t>
      </w:r>
      <w:r>
        <w:br/>
      </w:r>
      <w:r>
        <w:t xml:space="preserve">фоне - арочные проемы, сквозь которые виднеются фрагменты пей- </w:t>
      </w:r>
      <w:r>
        <w:br/>
      </w:r>
      <w:r>
        <w:t xml:space="preserve">зажа. Пол мозаичный.</w:t>
      </w:r>
    </w:p>
    <w:p>
      <w:pPr>
        <w:pStyle w:val="Normal"/>
      </w:pPr>
      <w:r>
        <w:t xml:space="preserve">На библейский сюжет. Евангелие от Матфея (26:20-29), Марка </w:t>
      </w:r>
      <w:r>
        <w:br/>
      </w:r>
      <w:r>
        <w:t xml:space="preserve">(14:12-25), Луки (22:7-23), Иоанна (13:21-30). На последней трапе- </w:t>
      </w:r>
      <w:r>
        <w:br/>
      </w:r>
      <w:r>
        <w:t xml:space="preserve">зе, устроенной в Иерусалиме накануне своего ареста, Иисус Хрис- </w:t>
      </w:r>
      <w:r>
        <w:br/>
      </w:r>
      <w:r>
        <w:t xml:space="preserve">тос объявил апостолам, что один из них предаст его. Возможно, </w:t>
      </w:r>
      <w:r>
        <w:br/>
      </w:r>
      <w:r>
        <w:t xml:space="preserve">рисунок является переработкой композиции «Тайная вечеря» Лео- </w:t>
      </w:r>
      <w:r>
        <w:br/>
      </w:r>
      <w:r>
        <w:t xml:space="preserve">нардо да Винчи.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64. Сошествие во Ад. Начало ХХ в.</w:t>
      </w:r>
    </w:p>
    <w:p>
      <w:pPr>
        <w:pStyle w:val="Normal"/>
      </w:pPr>
      <w:r>
        <w:t xml:space="preserve">Бумага тонированная, мел, олифа. 14,8х21,8. Инв. №№ В-3720/1, </w:t>
      </w:r>
      <w:r>
        <w:br/>
      </w:r>
      <w:r>
        <w:t xml:space="preserve">Г-3139.</w:t>
      </w:r>
    </w:p>
    <w:p>
      <w:pPr>
        <w:pStyle w:val="Normal"/>
      </w:pPr>
      <w:r>
        <w:t xml:space="preserve">Реставрация: ВХНРЦ 1970-е гг.</w:t>
      </w:r>
    </w:p>
    <w:p>
      <w:pPr>
        <w:pStyle w:val="Normal"/>
      </w:pPr>
      <w:r>
        <w:t xml:space="preserve">Аналогии: рисунки: «Сошествие во Ад». Начало ХХ в. Бумага то- </w:t>
      </w:r>
      <w:r>
        <w:br/>
      </w:r>
      <w:r>
        <w:t xml:space="preserve">нированная, мел, олифа. 12х21. ВСМЗ. В-3720/2; «Сошествие во Ад». </w:t>
      </w:r>
      <w:r>
        <w:br/>
      </w:r>
      <w:r>
        <w:t xml:space="preserve">Начало ХХ в. Бумага тонированная, мел, олифа 14,8х22. ВСМЗ. </w:t>
      </w:r>
      <w:r>
        <w:br/>
      </w:r>
      <w:r>
        <w:t xml:space="preserve">В-3720/3; «Сошествие во Ад». Начало ХХ в. Бумага тонированная, </w:t>
      </w:r>
      <w:r>
        <w:br/>
      </w:r>
      <w:r>
        <w:t xml:space="preserve">мел, олифа 16х23,5. ВСМЗ. В-3720/4. «Сошествие во Ад». Начало </w:t>
      </w:r>
      <w:r>
        <w:br/>
      </w:r>
      <w:r>
        <w:t xml:space="preserve">ХХ в. Бумага тонированная, мел, олифа 15х10,6. ВСМЗ. В-3745.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220-221.</w:t>
      </w:r>
    </w:p>
    <w:p>
      <w:pPr>
        <w:pStyle w:val="Normal"/>
      </w:pPr>
      <w:r>
        <w:t xml:space="preserve">В правой части композиции, в профиль -— фигура обнаженного Иису- </w:t>
      </w:r>
      <w:r>
        <w:br/>
      </w:r>
      <w:r>
        <w:t xml:space="preserve">са Христа с вытянутой вперед правой рукой. Слева, в профиль - го- </w:t>
      </w:r>
      <w:r>
        <w:br/>
      </w:r>
      <w:r>
        <w:t xml:space="preserve">лова Ада с рогами, заостренными ушами, усами, бородой, из пасти </w:t>
      </w:r>
      <w:r>
        <w:br/>
      </w:r>
      <w:r>
        <w:t xml:space="preserve">которого вылетает Душа Святого (возможно, Адама).</w:t>
      </w:r>
    </w:p>
    <w:p>
      <w:pPr>
        <w:pStyle w:val="Normal"/>
      </w:pPr>
      <w:r>
        <w:t xml:space="preserve">На сюжет апокрифического Евангелия Никодима (ХХТУ). Иисус </w:t>
      </w:r>
      <w:r>
        <w:br/>
      </w:r>
      <w:r>
        <w:t xml:space="preserve">Христос в промежуток между физической смертью и Воскресением </w:t>
      </w:r>
      <w:r>
        <w:br/>
      </w:r>
      <w:r>
        <w:t xml:space="preserve">сошел в Ад, где победил его Владыку, освободил ветхозаветных свя- </w:t>
      </w:r>
      <w:r>
        <w:br/>
      </w:r>
      <w:r>
        <w:t xml:space="preserve">тых, которых затем Архангел Михаил привел в Рай.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65. Сошествие во Ад. Начало ХХ в.</w:t>
      </w:r>
    </w:p>
    <w:p>
      <w:pPr>
        <w:pStyle w:val="Normal"/>
      </w:pPr>
      <w:r>
        <w:t xml:space="preserve">Бумага тонированная, мел, олифа. 12х21. Инв. №№ В-3720/2, Г-3140 </w:t>
      </w:r>
      <w:r>
        <w:br/>
      </w:r>
      <w:r>
        <w:t xml:space="preserve">Реставрация: ВХНРЦ 1970-е гг.</w:t>
      </w:r>
    </w:p>
    <w:p>
      <w:pPr>
        <w:pStyle w:val="Normal"/>
      </w:pPr>
      <w:r>
        <w:t xml:space="preserve">Аналогии: рисунки «Сошествие во Ад». Начало ХХ в. Бумага тони- </w:t>
      </w:r>
      <w:r>
        <w:br/>
      </w:r>
      <w:r>
        <w:t xml:space="preserve">рованная, мел, олифа. 14,8х21,8. ВСМЗ. В-3720/1; «Сошествие во </w:t>
      </w:r>
      <w:r>
        <w:br/>
      </w:r>
      <w:r>
        <w:t xml:space="preserve">Ад». Начало ХХ в. Бумага тонированная, мел, олифа 14,8х22. ВСМЗ. </w:t>
      </w:r>
      <w:r>
        <w:br/>
      </w:r>
      <w:r>
        <w:t xml:space="preserve">В-3720/3; «Сошествие во Ад». Начало ХХ в. Бумага тонированная, </w:t>
      </w:r>
      <w:r>
        <w:br/>
      </w:r>
      <w:r>
        <w:t xml:space="preserve">мел, олифа. 16х23,5. ВСМЗ. В-3720/4; Сошествие во Ад. Начало </w:t>
      </w:r>
      <w:r>
        <w:br/>
      </w:r>
      <w:r>
        <w:t xml:space="preserve">ХХ в. Бумага тонированная, мел, олифа. 15х10,6. ВСМЗ. В-3745.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220-221.</w:t>
      </w:r>
    </w:p>
    <w:p>
      <w:pPr>
        <w:pStyle w:val="Normal"/>
      </w:pPr>
      <w:r>
        <w:t xml:space="preserve">Справку о сюжете и описание см. Кат. № 64.</w:t>
      </w:r>
    </w:p>
    <w:p>
      <w:pPr>
        <w:pStyle w:val="Normal"/>
      </w:pPr>
      <w:r>
        <w:t xml:space="preserve">66. Сошествие во Ад. Начало ХХ в.</w:t>
      </w:r>
    </w:p>
    <w:p>
      <w:pPr>
        <w:pStyle w:val="Normal"/>
      </w:pPr>
      <w:r>
        <w:t xml:space="preserve">Бумага тонированная, мел, олифа. 14,8х22. Инв. №№ В-3720/3, </w:t>
      </w:r>
      <w:r>
        <w:br/>
      </w:r>
      <w:r>
        <w:t xml:space="preserve">Г-3141.</w:t>
      </w:r>
    </w:p>
    <w:p>
      <w:pPr>
        <w:pStyle w:val="Normal"/>
      </w:pPr>
      <w:r>
        <w:t xml:space="preserve">Реставрация: ВХНРЦ 1970-е гг.</w:t>
      </w:r>
    </w:p>
    <w:p>
      <w:pPr>
        <w:pStyle w:val="Normal"/>
      </w:pPr>
      <w:r>
        <w:t xml:space="preserve">Аналогии: рисунки «Сошествие во Ад». Начало ХХ в. Бумага тони- </w:t>
      </w:r>
      <w:r>
        <w:br/>
      </w:r>
      <w:r>
        <w:t xml:space="preserve">рованная, мел, олифа. 14,8х21,8. ВСМЗ. В-3720/1; «Сошествие во </w:t>
      </w:r>
      <w:r>
        <w:br/>
      </w:r>
      <w:r>
        <w:t xml:space="preserve">Ад». Начало ХХ в. Бумага тонированная, мел, олифа 12х21. ВСМЗ. </w:t>
      </w:r>
      <w:r>
        <w:br/>
      </w:r>
      <w:r>
        <w:t xml:space="preserve">В-3720/2; «Сошествие во Ад». Начало ХХ в. Бумага тонированная, </w:t>
      </w:r>
      <w:r>
        <w:br/>
      </w:r>
      <w:r>
        <w:t xml:space="preserve">мел, олифа. 16х23,5. ВСМЗ. В-3720/4; «Сошествие во Ад». Начало </w:t>
      </w:r>
      <w:r>
        <w:br/>
      </w:r>
      <w:r>
        <w:t xml:space="preserve">ХХ в. Бумага тонированная, мел, олифа. 15х10,6. ВСМЗ. В-3745.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220-221.</w:t>
      </w:r>
    </w:p>
    <w:p>
      <w:pPr>
        <w:pStyle w:val="Normal"/>
      </w:pPr>
      <w:r>
        <w:t xml:space="preserve">Справку о сюжете и описание см. Кат. № 64.</w:t>
      </w:r>
    </w:p>
    <w:p>
      <w:pPr>
        <w:pStyle w:val="Normal"/>
      </w:pPr>
      <w:r>
        <w:t xml:space="preserve">67. Сошествие во Ад. Начало ХХ в.</w:t>
      </w:r>
    </w:p>
    <w:p>
      <w:pPr>
        <w:pStyle w:val="Normal"/>
      </w:pPr>
      <w:r>
        <w:t xml:space="preserve">Бумага тонированная, мел, олифа. 16х23,5. Инв. №№ В-3720/4, </w:t>
      </w:r>
      <w:r>
        <w:br/>
      </w:r>
      <w:r>
        <w:t xml:space="preserve">Г-3142.</w:t>
      </w:r>
    </w:p>
    <w:p>
      <w:pPr>
        <w:pStyle w:val="Normal"/>
      </w:pPr>
      <w:r>
        <w:t xml:space="preserve">Надписи, печати, клейма: Внизу, слева - ВКМО 3595.</w:t>
      </w:r>
    </w:p>
    <w:p>
      <w:pPr>
        <w:pStyle w:val="Normal"/>
      </w:pPr>
      <w:r>
        <w:t xml:space="preserve">Реставрация: ВХНРЦ 1970-е гг.</w:t>
      </w:r>
    </w:p>
    <w:p>
      <w:pPr>
        <w:pStyle w:val="Normal"/>
      </w:pPr>
      <w:r>
        <w:t xml:space="preserve">Аналогии: рисунки «Сошествие во Ад». Начало ХХ в. Бумага тони- </w:t>
      </w:r>
      <w:r>
        <w:br/>
      </w:r>
      <w:r>
        <w:t xml:space="preserve">рованная, мел, олифа. 14,8х21,8. ВСМЗ. В-3720/1; «Сошествие во </w:t>
      </w:r>
      <w:r>
        <w:br/>
      </w:r>
      <w:r>
        <w:t xml:space="preserve">Ад». Начало ХПХ в. Бумага тонированная, мел, олифа. 12х21. ВСМЗ. </w:t>
      </w:r>
      <w:r>
        <w:br/>
      </w:r>
      <w:r>
        <w:t xml:space="preserve">В-3720/2; «Сошествие во Ад». Начало ХХ в. Бумага тонированная, </w:t>
      </w:r>
      <w:r>
        <w:br/>
      </w:r>
      <w:r>
        <w:t xml:space="preserve">мел, олифа. 14,8х22. ВСМЗ. В-3720/3; «Сошествие во Ад». Начало </w:t>
      </w:r>
      <w:r>
        <w:br/>
      </w:r>
      <w:r>
        <w:t xml:space="preserve">ХХ в. Бумага тонированная, мел, олифа. 15х10,6. ВСМЗ. В-3745. </w:t>
      </w:r>
      <w:r>
        <w:br/>
      </w: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220-221.</w:t>
      </w:r>
    </w:p>
    <w:p>
      <w:pPr>
        <w:pStyle w:val="Normal"/>
      </w:pPr>
      <w:r>
        <w:t xml:space="preserve">Справку о сюжете и описание см. Кат. № 64.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68. Амур, собирающий слезы грешников. Начало ХХ в.</w:t>
      </w:r>
    </w:p>
    <w:p>
      <w:pPr>
        <w:pStyle w:val="Normal"/>
      </w:pPr>
      <w:r>
        <w:t xml:space="preserve">Бумага, тушь, перо, олифа. 22,8х18. Инв. №№ В-3721, Г-3350. </w:t>
      </w:r>
      <w:r>
        <w:br/>
      </w:r>
      <w:r>
        <w:t xml:space="preserve">Авторские подписи: Вверху, справа — надпись на итальянском язы- </w:t>
      </w:r>
      <w:r>
        <w:br/>
      </w:r>
      <w:r>
        <w:t xml:space="preserve">ке - «[ГАтоиг Сивииег», внизу, справа - &lt;...ргерага Со 41 р1ашщо ш </w:t>
      </w:r>
      <w:r>
        <w:br/>
      </w:r>
      <w:r>
        <w:t xml:space="preserve">юсо Ч! уозршь.</w:t>
      </w:r>
    </w:p>
    <w:p>
      <w:pPr>
        <w:pStyle w:val="Normal"/>
      </w:pPr>
      <w:r>
        <w:t xml:space="preserve">В центре композиции, справа — изображение плачущих грешников, </w:t>
      </w:r>
      <w:r>
        <w:br/>
      </w:r>
      <w:r>
        <w:t xml:space="preserve">сидящих в клетке. Слева Амур, держащий ковш, в который он соби- </w:t>
      </w:r>
      <w:r>
        <w:br/>
      </w:r>
      <w:r>
        <w:t xml:space="preserve">рает слезы. За Амуром, слева — печь, в топке которой горят грешники.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69. Ладья Харона. Начало ХИХ в.</w:t>
      </w:r>
    </w:p>
    <w:p>
      <w:pPr>
        <w:pStyle w:val="Normal"/>
      </w:pPr>
      <w:r>
        <w:t xml:space="preserve">Бумага, тушь, перо, олифа. 30,5х36. Инв. №№ В-3722, Г-3143. </w:t>
      </w:r>
      <w:r>
        <w:br/>
      </w:r>
      <w:r>
        <w:t xml:space="preserve">Надписи, печати, клейма: В центре, слева — фрагмент филиграни: </w:t>
      </w:r>
      <w:r>
        <w:br/>
      </w:r>
      <w:r>
        <w:t xml:space="preserve">изображение лилии; внизу, слева - ВКМО 3630; на обороте, внизу, </w:t>
      </w:r>
      <w:r>
        <w:br/>
      </w:r>
      <w:r>
        <w:t xml:space="preserve">в центре - ВКМО 3630.</w:t>
      </w:r>
    </w:p>
    <w:p>
      <w:pPr>
        <w:pStyle w:val="Normal"/>
      </w:pPr>
      <w:r>
        <w:t xml:space="preserve">Реставрация: ВХНРЦ 1974т. рест. С.П. Тихомирова, С.П. Нечаева. </w:t>
      </w:r>
      <w:r>
        <w:br/>
      </w: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229.</w:t>
      </w:r>
    </w:p>
    <w:p>
      <w:pPr>
        <w:pStyle w:val="Normal"/>
      </w:pPr>
      <w:r>
        <w:t xml:space="preserve">Многофигурная композиция. На первом плане - ладья с сидящими </w:t>
      </w:r>
      <w:r>
        <w:br/>
      </w:r>
      <w:r>
        <w:t xml:space="preserve">в ней мужчинами разных возрастов. На борту ладьи стоит Харон, </w:t>
      </w:r>
      <w:r>
        <w:br/>
      </w:r>
      <w:r>
        <w:t xml:space="preserve">отталкивающийся веслом от берега. Вдали виднеются берега со ска- </w:t>
      </w:r>
      <w:r>
        <w:br/>
      </w:r>
      <w:r>
        <w:t xml:space="preserve">лами, из-за которых поднимаются клубы дыма.</w:t>
      </w:r>
    </w:p>
    <w:p>
      <w:pPr>
        <w:pStyle w:val="Normal"/>
      </w:pPr>
      <w:r>
        <w:t xml:space="preserve">На сюжет из поэмы Данте «Божественная комедия. Ад» (3:106). Ха- </w:t>
      </w:r>
      <w:r>
        <w:br/>
      </w:r>
      <w:r>
        <w:t xml:space="preserve">рон - перевозчик мертвых. Персонаж античной мифологии, заим- </w:t>
      </w:r>
      <w:r>
        <w:br/>
      </w:r>
      <w:r>
        <w:t xml:space="preserve">ствованный Данте. Харон сопровождал Данте и Вергилия во время </w:t>
      </w:r>
      <w:r>
        <w:br/>
      </w:r>
      <w:r>
        <w:t xml:space="preserve">их путешествия по кругам Ада.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70. Аллегория Надежды. Начало ХХ в.</w:t>
      </w:r>
    </w:p>
    <w:p>
      <w:pPr>
        <w:pStyle w:val="Normal"/>
      </w:pPr>
      <w:r>
        <w:t xml:space="preserve">Бумага, тушь, перо, олифа. 13,8х17,9. Инв. №№ В-3723, Г-3172. </w:t>
      </w:r>
      <w:r>
        <w:br/>
      </w:r>
      <w:r>
        <w:t xml:space="preserve">Надписи, печати, клейма: На обороте, внизу, слева - ВКМО 3627. </w:t>
      </w:r>
      <w:r>
        <w:br/>
      </w: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 рисунках Сальватора Тончи// ВСМЗ. Материалы иссле- </w:t>
      </w:r>
      <w:r>
        <w:br/>
      </w:r>
      <w:r>
        <w:t xml:space="preserve">дований. Сборник № 10. Сост. А.А. Тенеткина. Владимир, 2004. </w:t>
      </w:r>
      <w:r>
        <w:br/>
      </w:r>
      <w:r>
        <w:t xml:space="preserve">С. 113-114.</w:t>
      </w:r>
    </w:p>
    <w:p>
      <w:pPr>
        <w:pStyle w:val="Normal"/>
      </w:pPr>
      <w:r>
        <w:t xml:space="preserve">На первом плане — изображение морского берега. В центре - сидя- </w:t>
      </w:r>
      <w:r>
        <w:br/>
      </w:r>
      <w:r>
        <w:t xml:space="preserve">щая на камне полуобнаженная женщина, опирающаяся двумя рука- </w:t>
      </w:r>
      <w:r>
        <w:br/>
      </w:r>
      <w:r>
        <w:t xml:space="preserve">ми на якорь (символ Надежды), стоящий справа. Голова склонена </w:t>
      </w:r>
      <w:r>
        <w:br/>
      </w:r>
      <w:r>
        <w:t xml:space="preserve">вправо. Вдали намечена линия горизонта. Справа виднеется </w:t>
      </w:r>
      <w:r>
        <w:br/>
      </w:r>
      <w:r>
        <w:t xml:space="preserve">парусник, слева — облако.</w:t>
      </w:r>
    </w:p>
    <w:p>
      <w:pPr>
        <w:pStyle w:val="Normal"/>
      </w:pPr>
      <w:r>
        <w:t xml:space="preserve">Персонифицированная аллегория Надежды изображена в образе </w:t>
      </w:r>
      <w:r>
        <w:br/>
      </w:r>
      <w:r>
        <w:t xml:space="preserve">египетской богини Исиды, почитавшейся также и в Риме как Судо- </w:t>
      </w:r>
      <w:r>
        <w:br/>
      </w:r>
      <w:r>
        <w:t xml:space="preserve">водительница (Мау1заейх).</w:t>
      </w:r>
    </w:p>
    <w:p>
      <w:pPr>
        <w:pStyle w:val="Normal"/>
      </w:pPr>
      <w:r>
        <w:t xml:space="preserve">==: ==. —_ = = }</w:t>
      </w:r>
    </w:p>
    <w:p>
      <w:pPr>
        <w:pStyle w:val="Normal"/>
      </w:pPr>
      <w:r>
        <w:t xml:space="preserve">71. Битва. Начало ХХ века.</w:t>
      </w:r>
    </w:p>
    <w:p>
      <w:pPr>
        <w:pStyle w:val="Normal"/>
      </w:pPr>
      <w:r>
        <w:t xml:space="preserve">Бумага, тушь, перо. 37х46,6. Инв. №№ В-3724, Г-3357. </w:t>
      </w:r>
      <w:r>
        <w:br/>
      </w:r>
      <w:r>
        <w:t xml:space="preserve">Надписи, печати, клейма: На обороте, внизу, слева - ВКМО 3624, </w:t>
      </w:r>
      <w:r>
        <w:br/>
      </w:r>
      <w:r>
        <w:t xml:space="preserve">внизу, в центре - ВКМО 3625.</w:t>
      </w:r>
    </w:p>
    <w:p>
      <w:pPr>
        <w:pStyle w:val="Normal"/>
      </w:pPr>
      <w:r>
        <w:t xml:space="preserve">Многофигурная КОМПОЗИЦИЯ. На первом плане — изображение мер- </w:t>
      </w:r>
      <w:r>
        <w:br/>
      </w:r>
      <w:r>
        <w:t xml:space="preserve">твых воинов, лежащих на берегу реки. В центре -— группа сражаю- </w:t>
      </w:r>
      <w:r>
        <w:br/>
      </w:r>
      <w:r>
        <w:t xml:space="preserve">ЩиИхХСЯ обнаженных мужчин, вооруженных мечами и копьями. Спра- </w:t>
      </w:r>
      <w:r>
        <w:br/>
      </w:r>
      <w:r>
        <w:t xml:space="preserve">ва и слева — скачущие всадники.</w:t>
      </w:r>
    </w:p>
    <w:p>
      <w:pPr>
        <w:pStyle w:val="Normal"/>
      </w:pPr>
      <w:r>
        <w:t xml:space="preserve">Возможно, рисунок был создан под впечатлением композиции </w:t>
      </w:r>
      <w:r>
        <w:br/>
      </w:r>
      <w:r>
        <w:t xml:space="preserve">картона Микеланджело «Битва при Кашине» (1504 г.) к неосуще- </w:t>
      </w:r>
      <w:r>
        <w:br/>
      </w:r>
      <w:r>
        <w:t xml:space="preserve">ствленной фреске для залы Большого совета в Палаццо Веккьо </w:t>
      </w:r>
      <w:r>
        <w:br/>
      </w:r>
      <w:r>
        <w:t xml:space="preserve">(Флоренция).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72. Геркулес на распутье. Начало ХХ в.</w:t>
      </w:r>
    </w:p>
    <w:p>
      <w:pPr>
        <w:pStyle w:val="Normal"/>
      </w:pPr>
      <w:r>
        <w:t xml:space="preserve">Бумага, тушь, перо, олифа. 23,6х18,4. Инв. №№ В-3725, Г-3157. </w:t>
      </w:r>
      <w:r>
        <w:br/>
      </w:r>
      <w:r>
        <w:t xml:space="preserve">Надписи, печати, клейма: В центре- филигрань: &lt;«.] Ношс &amp; Гоопеп»; </w:t>
      </w:r>
      <w:r>
        <w:br/>
      </w:r>
      <w:r>
        <w:t xml:space="preserve">на обороте, внизу, слева - ВКМО 3622.</w:t>
      </w:r>
    </w:p>
    <w:p>
      <w:pPr>
        <w:pStyle w:val="Normal"/>
      </w:pPr>
      <w:r>
        <w:t xml:space="preserve">Литература: Игольникова М.Е. Мифологические и аллегорические </w:t>
      </w:r>
      <w:r>
        <w:br/>
      </w:r>
      <w:r>
        <w:t xml:space="preserve">сюжеты врисунках Сальватора Тончи// ВСМЗ. Материалы исследо- </w:t>
      </w:r>
      <w:r>
        <w:br/>
      </w:r>
      <w:r>
        <w:t xml:space="preserve">ваний. Сборник № 10. Сост. А.А. Тенеткина. Владимир, 2004. С. 106.</w:t>
      </w:r>
    </w:p>
    <w:p>
      <w:pPr>
        <w:pStyle w:val="Normal"/>
      </w:pPr>
      <w:r>
        <w:t xml:space="preserve">Изображение сидящего на камне в 3/4 повороте вправо Геракла, опи- </w:t>
      </w:r>
      <w:r>
        <w:br/>
      </w:r>
      <w:r>
        <w:t xml:space="preserve">рающегося двумя руками на дубину. Левая нога, согнутая в колене </w:t>
      </w:r>
      <w:r>
        <w:br/>
      </w:r>
      <w:r>
        <w:t xml:space="preserve">стоит на камне. Лицо обращено к зрителю. Слева на камне сидят два </w:t>
      </w:r>
      <w:r>
        <w:br/>
      </w:r>
      <w:r>
        <w:t xml:space="preserve">голубя (символ Добродетели). Справа — изображение летящего со- </w:t>
      </w:r>
      <w:r>
        <w:br/>
      </w:r>
      <w:r>
        <w:t xml:space="preserve">кола (символ Порока).</w:t>
      </w:r>
    </w:p>
    <w:p>
      <w:pPr>
        <w:pStyle w:val="Normal"/>
      </w:pPr>
      <w:r>
        <w:t xml:space="preserve">Геркулес (греч. Геракл) -— в греческой мифологии герой, сын Зевса </w:t>
      </w:r>
      <w:r>
        <w:br/>
      </w:r>
      <w:r>
        <w:t xml:space="preserve">и смертной женщины Алкмены. Находясь на службе у Эврисфея, </w:t>
      </w:r>
      <w:r>
        <w:br/>
      </w:r>
      <w:r>
        <w:t xml:space="preserve">совершил 12 подвигов: добыл шкуру немейского льва, убил лерней- </w:t>
      </w:r>
      <w:r>
        <w:br/>
      </w:r>
      <w:r>
        <w:t xml:space="preserve">скую гидру, поймал керинейскую лань и эриманфского вепря, очис- </w:t>
      </w:r>
      <w:r>
        <w:br/>
      </w:r>
      <w:r>
        <w:t xml:space="preserve">тил конюшни царя Авгия, изгнал стимфалийских птиц, привел </w:t>
      </w:r>
      <w:r>
        <w:br/>
      </w:r>
      <w:r>
        <w:t xml:space="preserve">Эврисфею критского быка и коней царя Диомеда, добыл пояс </w:t>
      </w:r>
      <w:r>
        <w:br/>
      </w:r>
      <w:r>
        <w:t xml:space="preserve">Ипполиты, коров Гериона, золотые яблоки Гесперид, спустился в Аид </w:t>
      </w:r>
      <w:r>
        <w:br/>
      </w:r>
      <w:r>
        <w:t xml:space="preserve">и вывел оттуда пса Кербера. В колеснице Афины был вознесен </w:t>
      </w:r>
      <w:r>
        <w:br/>
      </w:r>
      <w:r>
        <w:t xml:space="preserve">на Олимп, где был принят в сомн бессмертных и получил в жены </w:t>
      </w:r>
      <w:r>
        <w:br/>
      </w:r>
      <w:r>
        <w:t xml:space="preserve">богиню юности Гебу.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73. Исполнители гимна. Начало ХХ в.</w:t>
      </w:r>
    </w:p>
    <w:p>
      <w:pPr>
        <w:pStyle w:val="Normal"/>
      </w:pPr>
      <w:r>
        <w:t xml:space="preserve">Бумага, тушь, перо, олифа. 25х20,4. Инв. №№ В-3726, Г-3351. </w:t>
      </w:r>
      <w:r>
        <w:br/>
      </w:r>
      <w:r>
        <w:t xml:space="preserve">Аналогии: рисунок «Исполнители гимна». Начало ХХ века. Бума- </w:t>
      </w:r>
      <w:r>
        <w:br/>
      </w:r>
      <w:r>
        <w:t xml:space="preserve">га, карандаш. 24,6х20,6. ВСМЗ. В-3644.</w:t>
      </w:r>
    </w:p>
    <w:p>
      <w:pPr>
        <w:pStyle w:val="Normal"/>
      </w:pPr>
      <w:r>
        <w:t xml:space="preserve">Многофигурная композиция. На первом плане, справа — изображе- </w:t>
      </w:r>
      <w:r>
        <w:br/>
      </w:r>
      <w:r>
        <w:t xml:space="preserve">ние двух мужчин в профиль. На втором плане, слева —- мужчина, дер- </w:t>
      </w:r>
      <w:r>
        <w:br/>
      </w:r>
      <w:r>
        <w:t xml:space="preserve">жащий правой рукой свиток. Левая рука вытянута вперед. За ним </w:t>
      </w:r>
      <w:r>
        <w:br/>
      </w:r>
      <w:r>
        <w:t xml:space="preserve">группа поющих мужчин. Все персонажи в античных одеждах, на го- </w:t>
      </w:r>
      <w:r>
        <w:br/>
      </w:r>
      <w:r>
        <w:t xml:space="preserve">ловах лавровые венки. На третьем плане - арочные проемы, в кото- </w:t>
      </w:r>
      <w:r>
        <w:br/>
      </w:r>
      <w:r>
        <w:t xml:space="preserve">рых виднеется облачное небо.</w:t>
      </w:r>
    </w:p>
    <w:p>
      <w:pPr>
        <w:pStyle w:val="Normal"/>
      </w:pPr>
      <w:r>
        <w:t xml:space="preserve">Справку о сюжете см. Кат. № 18. </w:t>
      </w:r>
      <w:r>
        <w:br/>
      </w:r>
      <w:r>
        <w:t xml:space="preserve">87</w:t>
      </w:r>
    </w:p>
    <w:p>
      <w:pPr>
        <w:pStyle w:val="Normal"/>
      </w:pPr>
      <w:r>
        <w:t xml:space="preserve">74. Античная сцена. Начало ХХ в.</w:t>
      </w:r>
    </w:p>
    <w:p>
      <w:pPr>
        <w:pStyle w:val="Normal"/>
      </w:pPr>
      <w:r>
        <w:t xml:space="preserve">Бумага, бистр, олифа. 22х34. Инв. №№ В-3727, Г-3352.</w:t>
      </w:r>
    </w:p>
    <w:p>
      <w:pPr>
        <w:pStyle w:val="Normal"/>
      </w:pPr>
      <w:r>
        <w:t xml:space="preserve">Надписи, печати, клейма: В центре - филигрань: корона над почто- </w:t>
      </w:r>
      <w:r>
        <w:br/>
      </w:r>
      <w:r>
        <w:t xml:space="preserve">вым рожком, ниже - «]ап КооЪ5; вверху, справа и внизу, слева - пе- </w:t>
      </w:r>
      <w:r>
        <w:br/>
      </w:r>
      <w:r>
        <w:t xml:space="preserve">чати Владимирского Государственного областного музея; на оборо- </w:t>
      </w:r>
      <w:r>
        <w:br/>
      </w:r>
      <w:r>
        <w:t xml:space="preserve">те внизу слева - ВКМО 3617.</w:t>
      </w:r>
    </w:p>
    <w:p>
      <w:pPr>
        <w:pStyle w:val="Normal"/>
      </w:pPr>
      <w:r>
        <w:t xml:space="preserve">Реставрация: ВХНРЦ 1974 г. рест. С.П. Тихомирова.</w:t>
      </w:r>
    </w:p>
    <w:p>
      <w:pPr>
        <w:pStyle w:val="Normal"/>
      </w:pPr>
      <w:r>
        <w:t xml:space="preserve">Многофигурная композиция. На первом плане, справа - фигура </w:t>
      </w:r>
      <w:r>
        <w:br/>
      </w:r>
      <w:r>
        <w:t xml:space="preserve">(в 3/4 повороте вправо) бегущего мужчины. На втором плане, </w:t>
      </w:r>
      <w:r>
        <w:br/>
      </w:r>
      <w:r>
        <w:t xml:space="preserve">слева — группа бегущих женщин и детей. Справа — изображение трех </w:t>
      </w:r>
      <w:r>
        <w:br/>
      </w:r>
      <w:r>
        <w:t xml:space="preserve">сидящих мужчин. На третьем плане, справа виднеются постройки, </w:t>
      </w:r>
      <w:r>
        <w:br/>
      </w:r>
      <w:r>
        <w:t xml:space="preserve">окруженные деревьями.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Л </w:t>
      </w:r>
      <w:r>
        <w:br/>
      </w:r>
      <w:r>
        <w:t xml:space="preserve">МЫ </w:t>
      </w:r>
      <w:r>
        <w:br/>
      </w:r>
      <w:r>
        <w:t xml:space="preserve">| ды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: № 278 </w:t>
      </w:r>
      <w:r>
        <w:br/>
      </w:r>
      <w:r>
        <w:t xml:space="preserve">И С 7 </w:t>
      </w:r>
      <w:r>
        <w:br/>
      </w:r>
      <w:r>
        <w:t xml:space="preserve">И</w:t>
      </w:r>
    </w:p>
    <w:p>
      <w:pPr>
        <w:pStyle w:val="Normal"/>
      </w:pPr>
      <w:r>
        <w:t xml:space="preserve">{ &gt; </w:t>
      </w:r>
      <w:r>
        <w:br/>
      </w:r>
      <w:r>
        <w:t xml:space="preserve">Г И</w:t>
      </w:r>
    </w:p>
    <w:p>
      <w:pPr>
        <w:pStyle w:val="Normal"/>
      </w:pPr>
      <w:r>
        <w:t xml:space="preserve">75. Мужские маски. Начало ХХ в.</w:t>
      </w:r>
    </w:p>
    <w:p>
      <w:pPr>
        <w:pStyle w:val="Normal"/>
      </w:pPr>
      <w:r>
        <w:t xml:space="preserve">Бумага, тушь, перо, олифа. 19,5х24,5. Инв. №№ В-3728, Г-3353. </w:t>
      </w:r>
      <w:r>
        <w:br/>
      </w:r>
      <w:r>
        <w:t xml:space="preserve">Надписи, печати, клейма: В центре - филигрань: &lt;] Нос &amp; Хоопеп»; </w:t>
      </w:r>
      <w:r>
        <w:br/>
      </w:r>
      <w:r>
        <w:t xml:space="preserve">на обороте, внизу, справа - ВКМО 3616.</w:t>
      </w:r>
    </w:p>
    <w:p>
      <w:pPr>
        <w:pStyle w:val="Normal"/>
      </w:pPr>
      <w:r>
        <w:t xml:space="preserve">Реставрация: ВХНРЦ 1974 т.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Композиция листа состоит из изображения мужских масок, данных </w:t>
      </w:r>
      <w:r>
        <w:br/>
      </w:r>
      <w:r>
        <w:t xml:space="preserve">в разных ракурсах.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76. Путь на Голгофу. Начало ХХ в.</w:t>
      </w:r>
    </w:p>
    <w:p>
      <w:pPr>
        <w:pStyle w:val="Normal"/>
      </w:pPr>
      <w:r>
        <w:t xml:space="preserve">Бумага, тушь, перо, олифа. 20,5х18. Инв. №№ В-3729, Г-3144. </w:t>
      </w:r>
      <w:r>
        <w:br/>
      </w:r>
      <w:r>
        <w:t xml:space="preserve">Надписи, печати, клейма: На обороте, внизу, слева - ВКМО 3615. </w:t>
      </w:r>
      <w:r>
        <w:br/>
      </w:r>
      <w:r>
        <w:t xml:space="preserve">Реставрация: ВХНРЦ 1974 г. С.П. Тихомирова, И.П. Нечаева.</w:t>
      </w:r>
    </w:p>
    <w:p>
      <w:pPr>
        <w:pStyle w:val="Normal"/>
      </w:pPr>
      <w:r>
        <w:t xml:space="preserve">Многофигурная композиция. В центре - Иисус Христос и два раз- </w:t>
      </w:r>
      <w:r>
        <w:br/>
      </w:r>
      <w:r>
        <w:t xml:space="preserve">бойника (справа - Гестас, слева — Дисмас), ведомые на Голгофу шес- </w:t>
      </w:r>
      <w:r>
        <w:br/>
      </w:r>
      <w:r>
        <w:t xml:space="preserve">тью римскими воинами в доспехах и шлемах.</w:t>
      </w:r>
    </w:p>
    <w:p>
      <w:pPr>
        <w:pStyle w:val="Normal"/>
      </w:pPr>
      <w:r>
        <w:t xml:space="preserve">На библейский сюжет. Евангелие от Луки (23:26-33), апокрифичес- </w:t>
      </w:r>
      <w:r>
        <w:br/>
      </w:r>
      <w:r>
        <w:t xml:space="preserve">кое Евангелие Никодима (Х). После суда Пилата Иисуса и двух раз- </w:t>
      </w:r>
      <w:r>
        <w:br/>
      </w:r>
      <w:r>
        <w:t xml:space="preserve">бойников Дисмаса и Гестаса стража повела на казнь на гору Голгофу </w:t>
      </w:r>
      <w:r>
        <w:br/>
      </w:r>
      <w:r>
        <w:t xml:space="preserve">близ Иерусалима. Крест, на котором был распят Иисус, нес Симон </w:t>
      </w:r>
      <w:r>
        <w:br/>
      </w:r>
      <w:r>
        <w:t xml:space="preserve">Киринеянин, шедший позади него.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77. Битва богов и гигантов. Начало ХХ в.</w:t>
      </w:r>
    </w:p>
    <w:p>
      <w:pPr>
        <w:pStyle w:val="Normal"/>
      </w:pPr>
      <w:r>
        <w:t xml:space="preserve">Бумага, тушь, мел, олифа. 45,5х33,5. Инв. №№ В-3730, Г-3191. </w:t>
      </w:r>
      <w:r>
        <w:br/>
      </w:r>
      <w:r>
        <w:t xml:space="preserve">Надписи, печати, клейма: Внизу, слева - ВКМО 3614.</w:t>
      </w:r>
    </w:p>
    <w:p>
      <w:pPr>
        <w:pStyle w:val="Normal"/>
      </w:pPr>
      <w:r>
        <w:t xml:space="preserve">Реставрация: ВХНРЦ 1970-е гг.</w:t>
      </w:r>
    </w:p>
    <w:p>
      <w:pPr>
        <w:pStyle w:val="Normal"/>
      </w:pPr>
      <w:r>
        <w:t xml:space="preserve">Аналогии: рисунок «Битва богов и гигантов». Начало ХХ в. Бума- </w:t>
      </w:r>
      <w:r>
        <w:br/>
      </w:r>
      <w:r>
        <w:t xml:space="preserve">га, тушь, мел, олифа. 45,6х31. ВСМЗ. В-3746.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Большую часть композиции занима- </w:t>
      </w:r>
      <w:r>
        <w:br/>
      </w:r>
      <w:r>
        <w:t xml:space="preserve">ет сцена гибели гигантов под обломками каменных глыб. Вверху, </w:t>
      </w:r>
      <w:r>
        <w:br/>
      </w:r>
      <w:r>
        <w:t xml:space="preserve">слева — спасающиеся бегством гиганты. Вверху, справа, на облаках — </w:t>
      </w:r>
      <w:r>
        <w:br/>
      </w:r>
      <w:r>
        <w:t xml:space="preserve">изображение олимпийских богов: Юпитера, восседающего на троне, </w:t>
      </w:r>
      <w:r>
        <w:br/>
      </w:r>
      <w:r>
        <w:t xml:space="preserve">стоящей рядом Минервы в воинском облачении, сидящей Юноны с </w:t>
      </w:r>
      <w:r>
        <w:br/>
      </w:r>
      <w:r>
        <w:t xml:space="preserve">павлином.</w:t>
      </w:r>
    </w:p>
    <w:p>
      <w:pPr>
        <w:pStyle w:val="Normal"/>
      </w:pPr>
      <w:r>
        <w:t xml:space="preserve">На сюжет из греческой мифологии. Гиганты решили свергнуть Юпи- </w:t>
      </w:r>
      <w:r>
        <w:br/>
      </w:r>
      <w:r>
        <w:t xml:space="preserve">тера. Они взгромоздили одну гору на другую - Оссу на Пелион, что- </w:t>
      </w:r>
      <w:r>
        <w:br/>
      </w:r>
      <w:r>
        <w:t xml:space="preserve">бы построить лестницу на Олимп. Но Юпитер метнул свою молнию, </w:t>
      </w:r>
      <w:r>
        <w:br/>
      </w:r>
      <w:r>
        <w:t xml:space="preserve">сокрушив горы и раздавив гигантов.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78. Мифологическая сцена. Начало ХХ в.</w:t>
      </w:r>
    </w:p>
    <w:p>
      <w:pPr>
        <w:pStyle w:val="Normal"/>
      </w:pPr>
      <w:r>
        <w:t xml:space="preserve">Бумага тонированная, мел, олифа. 19,5х28. Инв. №№ В-3731, Г-3354. </w:t>
      </w:r>
      <w:r>
        <w:br/>
      </w:r>
      <w:r>
        <w:t xml:space="preserve">Реставрация: ВХНРЦ 1970-е гг.</w:t>
      </w:r>
    </w:p>
    <w:p>
      <w:pPr>
        <w:pStyle w:val="Normal"/>
      </w:pPr>
      <w:r>
        <w:t xml:space="preserve">Сохранность рисунка плохая, изображение читается слабо. Много- </w:t>
      </w:r>
      <w:r>
        <w:br/>
      </w:r>
      <w:r>
        <w:t xml:space="preserve">фигурная композиция. Слева, вверху — изображение одной мужс- </w:t>
      </w:r>
      <w:r>
        <w:br/>
      </w:r>
      <w:r>
        <w:t xml:space="preserve">кой и двух женских фигур, за ними виднеется голова Медузы Горго- </w:t>
      </w:r>
      <w:r>
        <w:br/>
      </w:r>
      <w:r>
        <w:t xml:space="preserve">ны. Слева, внизу — головы двух животных. В центре виднеется голо- </w:t>
      </w:r>
      <w:r>
        <w:br/>
      </w:r>
      <w:r>
        <w:t xml:space="preserve">ва Сатира. В правой части композиции — две плохо различимые </w:t>
      </w:r>
      <w:r>
        <w:br/>
      </w:r>
      <w:r>
        <w:t xml:space="preserve">фигуры: одна — стоящая, вторая — коленопреклоненная.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79. Апокалипсис. Начало ХХ в.</w:t>
      </w:r>
    </w:p>
    <w:p>
      <w:pPr>
        <w:pStyle w:val="Normal"/>
      </w:pPr>
      <w:r>
        <w:t xml:space="preserve">Бумага, тушь, кисть, мел, олифа. 23,5х39. Инв. №№ В-3732, Г-3145. </w:t>
      </w:r>
      <w:r>
        <w:br/>
      </w:r>
      <w:r>
        <w:t xml:space="preserve">Надписи, печати, клейма: На обороте, внизу, слева - ВКМО 3612. </w:t>
      </w:r>
      <w:r>
        <w:br/>
      </w:r>
      <w:r>
        <w:t xml:space="preserve">Реставрация: ВХНРЦ 1974г. рест.С.П. Тихомирова.</w:t>
      </w:r>
    </w:p>
    <w:p>
      <w:pPr>
        <w:pStyle w:val="Normal"/>
      </w:pPr>
      <w:r>
        <w:t xml:space="preserve">Литература: Игольникова М.Е. Религиозная тематика в графике</w:t>
      </w:r>
    </w:p>
    <w:p>
      <w:pPr>
        <w:pStyle w:val="Normal"/>
      </w:pP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228.</w:t>
      </w:r>
    </w:p>
    <w:p>
      <w:pPr>
        <w:pStyle w:val="Normal"/>
      </w:pPr>
      <w:r>
        <w:t xml:space="preserve">Многофигурная композиция. На первом плане - два монстра. Один </w:t>
      </w:r>
      <w:r>
        <w:br/>
      </w:r>
      <w:r>
        <w:t xml:space="preserve">с головой и торсом льва и ногами человека, справа от него — другой </w:t>
      </w:r>
      <w:r>
        <w:br/>
      </w:r>
      <w:r>
        <w:t xml:space="preserve">с головой козла, телом льва и хвостом в виде змеи, с которой борется </w:t>
      </w:r>
      <w:r>
        <w:br/>
      </w:r>
      <w:r>
        <w:t xml:space="preserve">человек, стоящий в центре. Справа и слева — фигуры молящихся муж- </w:t>
      </w:r>
      <w:r>
        <w:br/>
      </w:r>
      <w:r>
        <w:t xml:space="preserve">чин. У правого края листа — Ангел Смерти, окруженный сиянием. На </w:t>
      </w:r>
      <w:r>
        <w:br/>
      </w:r>
      <w:r>
        <w:t xml:space="preserve">втором плане, в клубах дыма -— наступающее воинство Апокалипсиса.</w:t>
      </w:r>
    </w:p>
    <w:p>
      <w:pPr>
        <w:pStyle w:val="Normal"/>
      </w:pPr>
      <w:r>
        <w:t xml:space="preserve">На библейский сюжет. Откровение Иоанна (9:17-19). На Страшном </w:t>
      </w:r>
      <w:r>
        <w:br/>
      </w:r>
      <w:r>
        <w:t xml:space="preserve">суде, после снятия седьмой печати на людей обрушатся многочис- </w:t>
      </w:r>
      <w:r>
        <w:br/>
      </w:r>
      <w:r>
        <w:t xml:space="preserve">ленные бедствия, в результате которых большая часть населения </w:t>
      </w:r>
      <w:r>
        <w:br/>
      </w:r>
      <w:r>
        <w:t xml:space="preserve">Земли погибнет.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80. Суд Париса. Начало ХХ в.</w:t>
      </w:r>
    </w:p>
    <w:p>
      <w:pPr>
        <w:pStyle w:val="Normal"/>
      </w:pPr>
      <w:r>
        <w:t xml:space="preserve">Бумага, тушь, перо, олифа. 19,2х23,8. Инв. №№ В-3733/1, Г-3168. </w:t>
      </w:r>
      <w:r>
        <w:br/>
      </w:r>
      <w:r>
        <w:t xml:space="preserve">Реставрация: ВХНРЦ 1974 г. рест. Л. Иванова.</w:t>
      </w:r>
    </w:p>
    <w:p>
      <w:pPr>
        <w:pStyle w:val="Normal"/>
      </w:pPr>
      <w:r>
        <w:t xml:space="preserve">Аналогии: рисунки «Суд Париса». Начало ХХ в. Бумага, тушь, перо, </w:t>
      </w:r>
      <w:r>
        <w:br/>
      </w:r>
      <w:r>
        <w:t xml:space="preserve">лак. 16,9х20,5. ВСМЗ. В-3647; «Суд Париса». Начало ХХ в. Бумага, </w:t>
      </w:r>
      <w:r>
        <w:br/>
      </w:r>
      <w:r>
        <w:t xml:space="preserve">тушь, перо, олифа. 20х25,5. ВСМЗ. В-3667; «Суд Париса». Начало </w:t>
      </w:r>
      <w:r>
        <w:br/>
      </w:r>
      <w:r>
        <w:t xml:space="preserve">ХХ. Бумага, бистр, олифа. 13,4х17,3. ВСМЗ. В-3733/2. </w:t>
      </w:r>
      <w:r>
        <w:br/>
      </w: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На первом плане, слева — сидящий на </w:t>
      </w:r>
      <w:r>
        <w:br/>
      </w:r>
      <w:r>
        <w:t xml:space="preserve">камне Парис, подающий яблоко Афродите. Справа стоят —- Афроди- </w:t>
      </w:r>
      <w:r>
        <w:br/>
      </w:r>
      <w:r>
        <w:t xml:space="preserve">та с Эротом, Гера с павлином (символ Гордыни), спиной к зрителю - </w:t>
      </w:r>
      <w:r>
        <w:br/>
      </w:r>
      <w:r>
        <w:t xml:space="preserve">Афина в шлеме. На втором плане, слева, на фоне каменных глыб — </w:t>
      </w:r>
      <w:r>
        <w:br/>
      </w:r>
      <w:r>
        <w:t xml:space="preserve">изображение сидящего старца (символ Правосудия). У края листа, </w:t>
      </w:r>
      <w:r>
        <w:br/>
      </w:r>
      <w:r>
        <w:t xml:space="preserve">слева — вестник богов Меркурий в крылатом шлеме с кадуцеем </w:t>
      </w:r>
      <w:r>
        <w:br/>
      </w:r>
      <w:r>
        <w:t xml:space="preserve">в правой руке. Рядом с ним - стадо овец (символ пастушеской жиз- </w:t>
      </w:r>
      <w:r>
        <w:br/>
      </w:r>
      <w:r>
        <w:t xml:space="preserve">ни Париса). Справа, у края листа - изображение двух сатиров, выг- </w:t>
      </w:r>
      <w:r>
        <w:br/>
      </w:r>
      <w:r>
        <w:t xml:space="preserve">лядывающих из-за камня.</w:t>
      </w:r>
    </w:p>
    <w:p>
      <w:pPr>
        <w:pStyle w:val="Normal"/>
      </w:pPr>
      <w:r>
        <w:t xml:space="preserve">Справку о сюжете см. Кат. № 21.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81. Суд Париса. Начало ХХ в.</w:t>
      </w:r>
    </w:p>
    <w:p>
      <w:pPr>
        <w:pStyle w:val="Normal"/>
      </w:pPr>
      <w:r>
        <w:t xml:space="preserve">Бумага, бистр, олифа. 13,4х17,3. Инв. №№ В-3733/2, Г-3196. </w:t>
      </w:r>
      <w:r>
        <w:br/>
      </w:r>
      <w:r>
        <w:t xml:space="preserve">Реставрация: ВХНРЦ 1974 т. рест. Л. Иванова.</w:t>
      </w:r>
    </w:p>
    <w:p>
      <w:pPr>
        <w:pStyle w:val="Normal"/>
      </w:pPr>
      <w:r>
        <w:t xml:space="preserve">Аналогии: рисунки «Суд Париса». Начало ХХ в. Бумага, тушь, перо, </w:t>
      </w:r>
      <w:r>
        <w:br/>
      </w:r>
      <w:r>
        <w:t xml:space="preserve">лак. 16,9х20,5. ВСМЗ. В-3647; «Суд Париса». Начало ХХ в. Бумага, </w:t>
      </w:r>
      <w:r>
        <w:br/>
      </w:r>
      <w:r>
        <w:t xml:space="preserve">тушь, перо, олифа. 20х25,5. ВСМЗ. В-3667; «Суд Париса». Начало </w:t>
      </w:r>
      <w:r>
        <w:br/>
      </w:r>
      <w:r>
        <w:t xml:space="preserve">ХХ в. Бумага, тушь, перо, олифа. 19,2х23,8. ВСМЗ. В-3733/1. </w:t>
      </w:r>
      <w:r>
        <w:br/>
      </w: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219.</w:t>
      </w:r>
    </w:p>
    <w:p>
      <w:pPr>
        <w:pStyle w:val="Normal"/>
      </w:pPr>
      <w:r>
        <w:t xml:space="preserve">Многофигурная композиция. На первом плане, слева — сидящий на </w:t>
      </w:r>
      <w:r>
        <w:br/>
      </w:r>
      <w:r>
        <w:t xml:space="preserve">камне Парис, подающий яблоко Афродите. У его ног изображен </w:t>
      </w:r>
      <w:r>
        <w:br/>
      </w:r>
      <w:r>
        <w:t xml:space="preserve">посох, за камнем — овцы (символы пастушеской жизни). Справа стоят </w:t>
      </w:r>
      <w:r>
        <w:br/>
      </w:r>
      <w:r>
        <w:t xml:space="preserve">— Афродита с Эротом, Гера с павлином (символ Гордыни), спиной </w:t>
      </w:r>
      <w:r>
        <w:br/>
      </w:r>
      <w:r>
        <w:t xml:space="preserve">к зрителю - Афина в шлеме. На втором плане, в центре, на фоне ка- </w:t>
      </w:r>
      <w:r>
        <w:br/>
      </w:r>
      <w:r>
        <w:t xml:space="preserve">менных глыб — изображение сидящего старца (символ Правосудия); </w:t>
      </w:r>
      <w:r>
        <w:br/>
      </w:r>
      <w:r>
        <w:t xml:space="preserve">слева - три сатира.</w:t>
      </w:r>
    </w:p>
    <w:p>
      <w:pPr>
        <w:pStyle w:val="Normal"/>
      </w:pPr>
      <w:r>
        <w:t xml:space="preserve">Справку о сюжете см. Кат. № 21.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82. Тесей и Минотавр. Начало ХХ в.</w:t>
      </w:r>
    </w:p>
    <w:p>
      <w:pPr>
        <w:pStyle w:val="Normal"/>
      </w:pPr>
      <w:r>
        <w:t xml:space="preserve">Бумага, тушь, перо, олифа. 21х27,5. Инв. №№ В-3734, Г-3192. </w:t>
      </w:r>
      <w:r>
        <w:br/>
      </w:r>
      <w:r>
        <w:t xml:space="preserve">Надписи, печати, клейма: На обороте, внизу, слева - ВКМО 3604. </w:t>
      </w:r>
      <w:r>
        <w:br/>
      </w:r>
      <w:r>
        <w:t xml:space="preserve">Реставрация: ВХНРЦ 1974 т. рест. С.П. Тихомирова.</w:t>
      </w:r>
    </w:p>
    <w:p>
      <w:pPr>
        <w:pStyle w:val="Normal"/>
      </w:pP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</w:t>
      </w:r>
    </w:p>
    <w:p>
      <w:pPr>
        <w:pStyle w:val="Normal"/>
      </w:pPr>
      <w:r>
        <w:t xml:space="preserve">Многофигурная композиция. В центре - стоящий Тесей, которого </w:t>
      </w:r>
      <w:r>
        <w:br/>
      </w:r>
      <w:r>
        <w:t xml:space="preserve">окружают освобожденные юноши и девушки. Слева — фигура по- </w:t>
      </w:r>
      <w:r>
        <w:br/>
      </w:r>
      <w:r>
        <w:t xml:space="preserve">верженного Минотавра, которого попирает юноша, стоящий слева. </w:t>
      </w:r>
      <w:r>
        <w:br/>
      </w:r>
      <w:r>
        <w:t xml:space="preserve">На втором плане, слева от Тесея — изображение девушки с поднятой </w:t>
      </w:r>
      <w:r>
        <w:br/>
      </w:r>
      <w:r>
        <w:t xml:space="preserve">в отстраняющем жесте левой рукой.</w:t>
      </w:r>
    </w:p>
    <w:p>
      <w:pPr>
        <w:pStyle w:val="Normal"/>
      </w:pPr>
      <w:r>
        <w:t xml:space="preserve">На сюжет из «Метаморфоз» Овидия (8:169-173), Плутарха (1:19). </w:t>
      </w:r>
      <w:r>
        <w:br/>
      </w:r>
      <w:r>
        <w:t xml:space="preserve">Тесей - легендарный греческий герой, царь Афин. Самый знамени- </w:t>
      </w:r>
      <w:r>
        <w:br/>
      </w:r>
      <w:r>
        <w:t xml:space="preserve">тый подвиг Тесея — убийство Минотавра, бычеголового монстра, рож- </w:t>
      </w:r>
      <w:r>
        <w:br/>
      </w:r>
      <w:r>
        <w:t xml:space="preserve">денного Пасифаей, который укрывался в лабиринте у критского царя </w:t>
      </w:r>
      <w:r>
        <w:br/>
      </w:r>
      <w:r>
        <w:t xml:space="preserve">Миноса и в жертву которому регулярно приносились афинские юно- </w:t>
      </w:r>
      <w:r>
        <w:br/>
      </w:r>
      <w:r>
        <w:t xml:space="preserve">ши и девушки. Дочь царя Ариадна влюбилась в Тесея. Она дала ему </w:t>
      </w:r>
      <w:r>
        <w:br/>
      </w:r>
      <w:r>
        <w:t xml:space="preserve">клубок нити, которая помогла ему выбраться из лабиринта после </w:t>
      </w:r>
      <w:r>
        <w:br/>
      </w:r>
      <w:r>
        <w:t xml:space="preserve">того, как он убил Минотавра.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83. Голова епископа. 1813 г.</w:t>
      </w:r>
    </w:p>
    <w:p>
      <w:pPr>
        <w:pStyle w:val="Normal"/>
      </w:pPr>
      <w:r>
        <w:t xml:space="preserve">Эскиз к живописному полотну «Крещение Руси при Св. Владими- </w:t>
      </w:r>
      <w:r>
        <w:br/>
      </w:r>
      <w:r>
        <w:t xml:space="preserve">ре» 1813-1814 гг. ВСМЗ. В-4532. Ж-1199.</w:t>
      </w:r>
    </w:p>
    <w:p>
      <w:pPr>
        <w:pStyle w:val="Normal"/>
      </w:pPr>
      <w:r>
        <w:t xml:space="preserve">Бумага, тушь, перо, олифа. 42,5х26,5. Инв. №№ В-3735, Г-3146. </w:t>
      </w:r>
      <w:r>
        <w:br/>
      </w:r>
      <w:r>
        <w:t xml:space="preserve">Надписи, печати, клейма: На обороте, внизу, слева - ВКМО 3602. </w:t>
      </w:r>
      <w:r>
        <w:br/>
      </w:r>
      <w:r>
        <w:t xml:space="preserve">Реставрация: ВХНРЦ 1974 г. рест. С.П. Тихомирова.</w:t>
      </w:r>
    </w:p>
    <w:p>
      <w:pPr>
        <w:pStyle w:val="Normal"/>
      </w:pPr>
      <w:r>
        <w:t xml:space="preserve">Аналогии: рисунок «Крещение Руси при Св. Владимире». 1813 г. </w:t>
      </w:r>
      <w:r>
        <w:br/>
      </w:r>
      <w:r>
        <w:t xml:space="preserve">Бумага, тушь, перо, олифа. 34,4х24,4. ВСМЗ. В-3679.</w:t>
      </w:r>
    </w:p>
    <w:p>
      <w:pPr>
        <w:pStyle w:val="Normal"/>
      </w:pPr>
      <w:r>
        <w:t xml:space="preserve">Погрудное изображение старого человека в 3/4 повороте влево. </w:t>
      </w:r>
      <w:r>
        <w:br/>
      </w:r>
      <w:r>
        <w:t xml:space="preserve">Голова наклонена влево. Нос прямой, рот крупный, брови густые, </w:t>
      </w:r>
      <w:r>
        <w:br/>
      </w:r>
      <w:r>
        <w:t xml:space="preserve">нависающие над глазами, на переносице - складка. Волосы длин- </w:t>
      </w:r>
      <w:r>
        <w:br/>
      </w:r>
      <w:r>
        <w:t xml:space="preserve">ные, пышные усы, борода. Взгляд направлен влево, вниз. На голове </w:t>
      </w:r>
      <w:r>
        <w:br/>
      </w:r>
      <w:r>
        <w:t xml:space="preserve">— митра, на плечах - омофор. Правая рука прижата к груди.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84. Голова старика. 1813 г. </w:t>
      </w:r>
      <w:r>
        <w:br/>
      </w:r>
      <w:r>
        <w:t xml:space="preserve">Эскиз к живописному полотну «Крещение Руси при Св. Владими- </w:t>
      </w:r>
      <w:r>
        <w:br/>
      </w:r>
      <w:r>
        <w:t xml:space="preserve">ре» 1813-1814 гг. ВСМЗ. В-4532. Ж-1199.</w:t>
      </w:r>
    </w:p>
    <w:p>
      <w:pPr>
        <w:pStyle w:val="Normal"/>
      </w:pPr>
      <w:r>
        <w:t xml:space="preserve">Бумага, тушь, перо, олифа. 37,5х27,1.Инв. №№ В-3736, Г-3147. </w:t>
      </w:r>
      <w:r>
        <w:br/>
      </w:r>
      <w:r>
        <w:t xml:space="preserve">Надписи, печати, клейма: На обороте, внизу, слева - ВКМО 3597. </w:t>
      </w:r>
      <w:r>
        <w:br/>
      </w:r>
      <w:r>
        <w:t xml:space="preserve">Реставрация: ВХНРЦ 1974 т. рест. С.П. Тихомирова.</w:t>
      </w:r>
    </w:p>
    <w:p>
      <w:pPr>
        <w:pStyle w:val="Normal"/>
      </w:pPr>
      <w:r>
        <w:t xml:space="preserve">Аналогии: рисунок «Крещение Руси при Св. Владимире». 1813 г. </w:t>
      </w:r>
      <w:r>
        <w:br/>
      </w:r>
      <w:r>
        <w:t xml:space="preserve">Бумага, тушь, перо, олифа. 34,4х24,4. ВСМЗ. В-3679.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Оплечное изображение старого человека в 3/4 повороте влево. Лоб </w:t>
      </w:r>
      <w:r>
        <w:br/>
      </w:r>
      <w:r>
        <w:t xml:space="preserve">высокий, округлый, глаза круглые, нос крупный, слегка вздернутый, </w:t>
      </w:r>
      <w:r>
        <w:br/>
      </w:r>
      <w:r>
        <w:t xml:space="preserve">брови густые, на переносице - складка. Пышные усы, борода. Взгляд </w:t>
      </w:r>
      <w:r>
        <w:br/>
      </w:r>
      <w:r>
        <w:t xml:space="preserve">направлен на зрителя. На голове — шапка.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85. Голова епископа. 1813 г. </w:t>
      </w:r>
      <w:r>
        <w:br/>
      </w:r>
      <w:r>
        <w:t xml:space="preserve">Эскиз к живописному полотну «Крещение Руси при Св. Владими- </w:t>
      </w:r>
      <w:r>
        <w:br/>
      </w:r>
      <w:r>
        <w:t xml:space="preserve">ре» 1813-1814 гг. ВСМЗ. В-4532. Ж-1199.</w:t>
      </w:r>
    </w:p>
    <w:p>
      <w:pPr>
        <w:pStyle w:val="Normal"/>
      </w:pPr>
      <w:r>
        <w:t xml:space="preserve">Бумага, тушь, перо, олифа. 43х26,5. Инв. №№ В-3737, Г-3148. </w:t>
      </w:r>
      <w:r>
        <w:br/>
      </w:r>
      <w:r>
        <w:t xml:space="preserve">Реставрация: ВХНРЦ 1974 г. рест. И.П. Нечаева.</w:t>
      </w:r>
    </w:p>
    <w:p>
      <w:pPr>
        <w:pStyle w:val="Normal"/>
      </w:pPr>
      <w:r>
        <w:t xml:space="preserve">Аналогии: рисунок «Крещение Руси при Св. Владимире». 1813 г. </w:t>
      </w:r>
      <w:r>
        <w:br/>
      </w:r>
      <w:r>
        <w:t xml:space="preserve">Бумага, тушь, перо, олифа. 34,4х24,4. ВСМЗ. В-3679.</w:t>
      </w:r>
    </w:p>
    <w:p>
      <w:pPr>
        <w:pStyle w:val="Normal"/>
      </w:pP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</w:t>
      </w:r>
    </w:p>
    <w:p>
      <w:pPr>
        <w:pStyle w:val="Normal"/>
      </w:pPr>
      <w:r>
        <w:t xml:space="preserve">Погрудное изображение старого человека в 3/4 повороте влево. Нос </w:t>
      </w:r>
      <w:r>
        <w:br/>
      </w:r>
      <w:r>
        <w:t xml:space="preserve">прямой, рот крупный, брови густые, нависающие над глазами, на </w:t>
      </w:r>
      <w:r>
        <w:br/>
      </w:r>
      <w:r>
        <w:t xml:space="preserve">переносице - складка. Волосы длинные, пышные усы, борода. Взгляд </w:t>
      </w:r>
      <w:r>
        <w:br/>
      </w:r>
      <w:r>
        <w:t xml:space="preserve">направлен влево. На голове -— митра, на плечах - омофор. Левая рука </w:t>
      </w:r>
      <w:r>
        <w:br/>
      </w:r>
      <w:r>
        <w:t xml:space="preserve">прижата к груди.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$6. Состязание Аполлона и Пана. Начало ХХ в.</w:t>
      </w:r>
    </w:p>
    <w:p>
      <w:pPr>
        <w:pStyle w:val="Normal"/>
      </w:pPr>
      <w:r>
        <w:t xml:space="preserve">Бумага, тушь, олифа. 13х19. Инв. №№ В-3738, Г-3193.</w:t>
      </w:r>
    </w:p>
    <w:p>
      <w:pPr>
        <w:pStyle w:val="Normal"/>
      </w:pPr>
      <w:r>
        <w:t xml:space="preserve">Надписи, печати, клейма: Внизу, в центре - ВКМО 3594; на обороте, </w:t>
      </w:r>
      <w:r>
        <w:br/>
      </w:r>
      <w:r>
        <w:t xml:space="preserve">вверху, справа - ВКМО 3594.</w:t>
      </w:r>
    </w:p>
    <w:p>
      <w:pPr>
        <w:pStyle w:val="Normal"/>
      </w:pPr>
      <w:r>
        <w:t xml:space="preserve">Реставрация: ВХНРЦ 1970-е гг.</w:t>
      </w:r>
    </w:p>
    <w:p>
      <w:pPr>
        <w:pStyle w:val="Normal"/>
      </w:pPr>
      <w:r>
        <w:t xml:space="preserve">Многофигурная композиция. Справа — стоящий в 3/4 повороте вле- </w:t>
      </w:r>
      <w:r>
        <w:br/>
      </w:r>
      <w:r>
        <w:t xml:space="preserve">во Аполлон с лирой в левой руке. За ним - сидящие и стоящие де- </w:t>
      </w:r>
      <w:r>
        <w:br/>
      </w:r>
      <w:r>
        <w:t xml:space="preserve">вять муз. В центре стоит Меркурий в крылатом шлеме. Слева - иг- </w:t>
      </w:r>
      <w:r>
        <w:br/>
      </w:r>
      <w:r>
        <w:t xml:space="preserve">рающий на сиринксе Пан, за ним - стоящий сатир. На первом </w:t>
      </w:r>
      <w:r>
        <w:br/>
      </w:r>
      <w:r>
        <w:t xml:space="preserve">плане — фигура лежащего спиной к зрителю сатира. На третьем пла- </w:t>
      </w:r>
      <w:r>
        <w:br/>
      </w:r>
      <w:r>
        <w:t xml:space="preserve">не виднеются стволы деревьев.</w:t>
      </w:r>
    </w:p>
    <w:p>
      <w:pPr>
        <w:pStyle w:val="Normal"/>
      </w:pPr>
      <w:r>
        <w:t xml:space="preserve">На сюжет из «Метаморфоз» Овидия (11:146-193). Аполлон вызвал </w:t>
      </w:r>
      <w:r>
        <w:br/>
      </w:r>
      <w:r>
        <w:t xml:space="preserve">на музыкальное состязание Пана. Аполлон играл на лире, Пан на </w:t>
      </w:r>
      <w:r>
        <w:br/>
      </w:r>
      <w:r>
        <w:t xml:space="preserve">изобретенном им музыкальном инструменте - сиринксе (тростни- </w:t>
      </w:r>
      <w:r>
        <w:br/>
      </w:r>
      <w:r>
        <w:t xml:space="preserve">ковой флейте). Судили состязание царь Мидас и Музы. Пан потер- </w:t>
      </w:r>
      <w:r>
        <w:br/>
      </w:r>
      <w:r>
        <w:t xml:space="preserve">пел бесславное поражение.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№. И к я </w:t>
      </w:r>
      <w:r>
        <w:br/>
      </w:r>
      <w:r>
        <w:t xml:space="preserve">3 © ке: и ка ЕКВ </w:t>
      </w:r>
      <w:r>
        <w:br/>
      </w:r>
      <w:r>
        <w:t xml:space="preserve">ИА и </w:t>
      </w:r>
      <w:r>
        <w:br/>
      </w:r>
      <w:r>
        <w:t xml:space="preserve">ИР АА </w:t>
      </w:r>
      <w:r>
        <w:br/>
      </w:r>
      <w:r>
        <w:t xml:space="preserve">И А </w:t>
      </w:r>
      <w:r>
        <w:br/>
      </w:r>
      <w:r>
        <w:t xml:space="preserve">’ Ах) Кт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&lt; </w:t>
      </w:r>
      <w:r>
        <w:br/>
      </w:r>
      <w:r>
        <w:t xml:space="preserve">КУА Че!</w:t>
      </w:r>
    </w:p>
    <w:p>
      <w:pPr>
        <w:pStyle w:val="Normal"/>
      </w:pPr>
      <w:r>
        <w:t xml:space="preserve">и 71</w:t>
      </w:r>
    </w:p>
    <w:p>
      <w:pPr>
        <w:pStyle w:val="Normal"/>
      </w:pPr>
      <w:r>
        <w:t xml:space="preserve">УИ, «Я</w:t>
      </w:r>
    </w:p>
    <w:p>
      <w:pPr>
        <w:pStyle w:val="Normal"/>
      </w:pPr>
      <w:r>
        <w:t xml:space="preserve">87. Ад. Начало ХХ в.</w:t>
      </w:r>
    </w:p>
    <w:p>
      <w:pPr>
        <w:pStyle w:val="Normal"/>
      </w:pPr>
      <w:r>
        <w:t xml:space="preserve">Бумага, тушь, перо, олифа. 19,5х29,5. Инв. №№ В-3739, Г-3149. </w:t>
      </w:r>
      <w:r>
        <w:br/>
      </w:r>
      <w:r>
        <w:t xml:space="preserve">Реставрация: ВХНРЦ 1970-е гг.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228.</w:t>
      </w:r>
    </w:p>
    <w:p>
      <w:pPr>
        <w:pStyle w:val="Normal"/>
      </w:pPr>
      <w:r>
        <w:t xml:space="preserve">Многофигурная композиция. На первом плане - толпа грешников: </w:t>
      </w:r>
      <w:r>
        <w:br/>
      </w:r>
      <w:r>
        <w:t xml:space="preserve">мужчины, женщины разных возрастов, дети. Слева - фрагмент фи- </w:t>
      </w:r>
      <w:r>
        <w:br/>
      </w:r>
      <w:r>
        <w:t xml:space="preserve">гуры Сатаны. На втором плане - крылатые демоны с вилами в руках </w:t>
      </w:r>
      <w:r>
        <w:br/>
      </w:r>
      <w:r>
        <w:t xml:space="preserve">погоняют бегущих грешников. Вдали - скалы, из расселин которых </w:t>
      </w:r>
      <w:r>
        <w:br/>
      </w:r>
      <w:r>
        <w:t xml:space="preserve">вырываются языки пламени и клубы дыма.</w:t>
      </w:r>
    </w:p>
    <w:p>
      <w:pPr>
        <w:pStyle w:val="Normal"/>
      </w:pPr>
      <w:r>
        <w:t xml:space="preserve">На сюжет апокрифического откровения Иоанна Богослова (ХХ). </w:t>
      </w:r>
      <w:r>
        <w:br/>
      </w:r>
      <w:r>
        <w:t xml:space="preserve">После Вознесения Иисуса Христа, Иоанну Богослову на горе Фа- </w:t>
      </w:r>
      <w:r>
        <w:br/>
      </w:r>
      <w:r>
        <w:t xml:space="preserve">вор было видение Страшного Суда и тех наказаний, которые постиг- </w:t>
      </w:r>
      <w:r>
        <w:br/>
      </w:r>
      <w:r>
        <w:t xml:space="preserve">нут грешников.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88. Академия Платона. Начало ХХ в.</w:t>
      </w:r>
    </w:p>
    <w:p>
      <w:pPr>
        <w:pStyle w:val="Normal"/>
      </w:pPr>
      <w:r>
        <w:t xml:space="preserve">Бумага, бистр, перо, олифа. 22,3х32. Инв. №№ В-3740, Г-3355. </w:t>
      </w:r>
      <w:r>
        <w:br/>
      </w:r>
      <w:r>
        <w:t xml:space="preserve">Надписи, печати, клейма: В центре, в зеркальном отображении — </w:t>
      </w:r>
      <w:r>
        <w:br/>
      </w:r>
      <w:r>
        <w:t xml:space="preserve">литерная филигрань: «Уап 4ег [.еу».</w:t>
      </w:r>
    </w:p>
    <w:p>
      <w:pPr>
        <w:pStyle w:val="Normal"/>
      </w:pPr>
      <w:r>
        <w:t xml:space="preserve">Реставрация: ВХНРЦ 1974 г. С.П. Тихомирова, И.П. Нечаева.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На первом плане, справа — сидящий </w:t>
      </w:r>
      <w:r>
        <w:br/>
      </w:r>
      <w:r>
        <w:t xml:space="preserve">на камне Платон, который правой вытянутой рукой указывает на </w:t>
      </w:r>
      <w:r>
        <w:br/>
      </w:r>
      <w:r>
        <w:t xml:space="preserve">тонущий корабль. Слева — сидящие и стоящие мужчины разных воз- </w:t>
      </w:r>
      <w:r>
        <w:br/>
      </w:r>
      <w:r>
        <w:t xml:space="preserve">растов, слушающие Платона. Справа, у края листа — дорический пор- </w:t>
      </w:r>
      <w:r>
        <w:br/>
      </w:r>
      <w:r>
        <w:t xml:space="preserve">тик. Затянутое облаками небо прорезано молнией.</w:t>
      </w:r>
    </w:p>
    <w:p>
      <w:pPr>
        <w:pStyle w:val="Normal"/>
      </w:pPr>
      <w:r>
        <w:t xml:space="preserve">Возможно, рисунок был создан под впечатлением диалога Платона </w:t>
      </w:r>
      <w:r>
        <w:br/>
      </w:r>
      <w:r>
        <w:t xml:space="preserve">«Политик», где правитель сравнивается с кормчим, управляющим</w:t>
      </w:r>
    </w:p>
    <w:p>
      <w:pPr>
        <w:pStyle w:val="Normal"/>
      </w:pPr>
      <w:r>
        <w:t xml:space="preserve">кораблем.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89. Двуликий Янус. Начало ХХ в.</w:t>
      </w:r>
    </w:p>
    <w:p>
      <w:pPr>
        <w:pStyle w:val="Normal"/>
      </w:pPr>
      <w:r>
        <w:t xml:space="preserve">Бумага, тушь, перо, олифа. 18х23,3. Инв.№ № В-3741, Г-3165. </w:t>
      </w:r>
      <w:r>
        <w:br/>
      </w:r>
      <w:r>
        <w:t xml:space="preserve">Авторские подписи: Внизу, в центре - надпись на итальянском язы- </w:t>
      </w:r>
      <w:r>
        <w:br/>
      </w:r>
      <w:r>
        <w:t xml:space="preserve">ке: «Габцап($ Че а Глпе» (Жители луны).</w:t>
      </w:r>
    </w:p>
    <w:p>
      <w:pPr>
        <w:pStyle w:val="Normal"/>
      </w:pPr>
      <w:r>
        <w:t xml:space="preserve">Надписи, печати, клейма: Вверху, в центре — фрагмент филиграни: </w:t>
      </w:r>
      <w:r>
        <w:br/>
      </w:r>
      <w:r>
        <w:t xml:space="preserve">«Гоопеп».</w:t>
      </w:r>
    </w:p>
    <w:p>
      <w:pPr>
        <w:pStyle w:val="Normal"/>
      </w:pPr>
      <w:r>
        <w:t xml:space="preserve">Реставрация: ВХНРЦ 1974 г. рест. Л. Иванова.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В центре, слева — оплечное изображение Януса в виде юноши с вью- </w:t>
      </w:r>
      <w:r>
        <w:br/>
      </w:r>
      <w:r>
        <w:t xml:space="preserve">щимися волосами; справа — оплечное изображение Януса в виде </w:t>
      </w:r>
      <w:r>
        <w:br/>
      </w:r>
      <w:r>
        <w:t xml:space="preserve">старика с вьющимися волосами, пышными усами и бородой, насуп- </w:t>
      </w:r>
      <w:r>
        <w:br/>
      </w:r>
      <w:r>
        <w:t xml:space="preserve">ленными бровями.</w:t>
      </w:r>
    </w:p>
    <w:p>
      <w:pPr>
        <w:pStyle w:val="Normal"/>
      </w:pPr>
      <w:r>
        <w:t xml:space="preserve">Янус - римский бог. Считался хранителем входов и выходов в жи- </w:t>
      </w:r>
      <w:r>
        <w:br/>
      </w:r>
      <w:r>
        <w:t xml:space="preserve">лых домах и городских ворот, поэтому изображался с двумя лицами. </w:t>
      </w:r>
      <w:r>
        <w:br/>
      </w:r>
      <w:r>
        <w:t xml:space="preserve">Он был также богом «начал», призываемым в начале всякого дела, </w:t>
      </w:r>
      <w:r>
        <w:br/>
      </w:r>
      <w:r>
        <w:t xml:space="preserve">в том числе начала каждого месяца или года, и принимал участие </w:t>
      </w:r>
      <w:r>
        <w:br/>
      </w:r>
      <w:r>
        <w:t xml:space="preserve">в сотворении мира.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90. Амур, читающий книгу. Начало ХХ в.</w:t>
      </w:r>
    </w:p>
    <w:p>
      <w:pPr>
        <w:pStyle w:val="Normal"/>
      </w:pPr>
      <w:r>
        <w:t xml:space="preserve">Бумага, тушь, перо, олифа. 10,5х17. Инв. №№ В-3742, Г-3194. </w:t>
      </w:r>
      <w:r>
        <w:br/>
      </w:r>
      <w:r>
        <w:t xml:space="preserve">Надписи, печати, клейма: В центре — фрагмент филиграни: корона</w:t>
      </w:r>
    </w:p>
    <w:p>
      <w:pPr>
        <w:pStyle w:val="Normal"/>
      </w:pPr>
      <w:r>
        <w:t xml:space="preserve">над почтовым рожком. </w:t>
      </w:r>
      <w:r>
        <w:br/>
      </w:r>
      <w:r>
        <w:t xml:space="preserve">Реставрация: ВХНРЦ 1974 т. рест. И.П. Нечаева.</w:t>
      </w:r>
    </w:p>
    <w:p>
      <w:pPr>
        <w:pStyle w:val="Normal"/>
      </w:pPr>
      <w:r>
        <w:t xml:space="preserve">Изображение сидящего под деревом на камне Амурав 3/4 повороте </w:t>
      </w:r>
      <w:r>
        <w:br/>
      </w:r>
      <w:r>
        <w:t xml:space="preserve">вправо. Правая рука лежит на книге. Голова склонена на левую </w:t>
      </w:r>
      <w:r>
        <w:br/>
      </w:r>
      <w:r>
        <w:t xml:space="preserve">согнутую руку, опирающуюся на камень. Внизу лежат лук и колчан </w:t>
      </w:r>
      <w:r>
        <w:br/>
      </w:r>
      <w:r>
        <w:t xml:space="preserve">со стрелами.</w:t>
      </w:r>
    </w:p>
    <w:p>
      <w:pPr>
        <w:pStyle w:val="Normal"/>
      </w:pPr>
      <w:r>
        <w:t xml:space="preserve">Возможно, сюжет восходит к теме «Воспитание Амура». Его учите- </w:t>
      </w:r>
      <w:r>
        <w:br/>
      </w:r>
      <w:r>
        <w:t xml:space="preserve">лем считается Меркурий. Обучение богов и героев было популяр- </w:t>
      </w:r>
      <w:r>
        <w:br/>
      </w:r>
      <w:r>
        <w:t xml:space="preserve">ной темой в эпоху Ренессанса, отражающей интерес к возрождению </w:t>
      </w:r>
      <w:r>
        <w:br/>
      </w:r>
      <w:r>
        <w:t xml:space="preserve">классической учености.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— </w:t>
      </w:r>
      <w:r>
        <w:br/>
      </w:r>
      <w:r>
        <w:t xml:space="preserve">=) +5</w:t>
      </w:r>
    </w:p>
    <w:p>
      <w:pPr>
        <w:pStyle w:val="Normal"/>
      </w:pPr>
      <w:r>
        <w:t xml:space="preserve">Г «28 </w:t>
      </w:r>
      <w:r>
        <w:br/>
      </w:r>
      <w:r>
        <w:t xml:space="preserve">‚2 У&gt; лы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Ач 9, </w:t>
      </w:r>
      <w:r>
        <w:br/>
      </w:r>
      <w:r>
        <w:t xml:space="preserve">| И | п. о | р И</w:t>
      </w:r>
    </w:p>
    <w:p>
      <w:pPr>
        <w:pStyle w:val="Normal"/>
      </w:pPr>
      <w:r>
        <w:t xml:space="preserve">И) ИК с А. ПД</w:t>
      </w:r>
    </w:p>
    <w:p>
      <w:pPr>
        <w:pStyle w:val="Normal"/>
      </w:pPr>
      <w:r>
        <w:t xml:space="preserve">91. Обсуждение скрижалей Завета. Начало ХХ в.</w:t>
      </w:r>
    </w:p>
    <w:p>
      <w:pPr>
        <w:pStyle w:val="Normal"/>
      </w:pPr>
      <w:r>
        <w:t xml:space="preserve">Бумага, тушь, перо, олифа. 21,4х33. Инв. №№ В-3743, Г-3150. </w:t>
      </w:r>
      <w:r>
        <w:br/>
      </w:r>
      <w:r>
        <w:t xml:space="preserve">Надписи, печати, клейма: В центре — филигрань: &lt;] Нос &amp; Гоопеп». </w:t>
      </w:r>
      <w:r>
        <w:br/>
      </w:r>
      <w:r>
        <w:t xml:space="preserve">Реставрация: ВХНРЦ 1974 т. рест. С.П. Тихомирова.</w:t>
      </w:r>
    </w:p>
    <w:p>
      <w:pPr>
        <w:pStyle w:val="Normal"/>
      </w:pPr>
      <w:r>
        <w:t xml:space="preserve">Выставки: Сальватор Тончи. Живопись и графика. Владимир.</w:t>
      </w:r>
    </w:p>
    <w:p>
      <w:pPr>
        <w:pStyle w:val="Normal"/>
      </w:pPr>
      <w:r>
        <w:t xml:space="preserve">ВСМЗ. 1988.</w:t>
      </w:r>
    </w:p>
    <w:p>
      <w:pPr>
        <w:pStyle w:val="Normal"/>
      </w:pPr>
      <w:r>
        <w:t xml:space="preserve">Многофигурная композиция. В центре — Моисей, держащий в ле- </w:t>
      </w:r>
      <w:r>
        <w:br/>
      </w:r>
      <w:r>
        <w:t xml:space="preserve">вой руке скрижаль и указывающий на одну из заповедей. Справа от </w:t>
      </w:r>
      <w:r>
        <w:br/>
      </w:r>
      <w:r>
        <w:t xml:space="preserve">него — стоящий в профиль мужчина с вытянутой вперед правой ру- </w:t>
      </w:r>
      <w:r>
        <w:br/>
      </w:r>
      <w:r>
        <w:t xml:space="preserve">кой. На втором - плане изображение семи мужчин, обсуждающих </w:t>
      </w:r>
      <w:r>
        <w:br/>
      </w:r>
      <w:r>
        <w:t xml:space="preserve">заповеди.</w:t>
      </w:r>
    </w:p>
    <w:p>
      <w:pPr>
        <w:pStyle w:val="Normal"/>
      </w:pPr>
      <w:r>
        <w:t xml:space="preserve">На библейский сюжет. Книга Исхода (34:31-32). На третий месяц </w:t>
      </w:r>
      <w:r>
        <w:br/>
      </w:r>
      <w:r>
        <w:t xml:space="preserve">после исхода из Египта израильтяне пришли в Синайскую пусты- </w:t>
      </w:r>
      <w:r>
        <w:br/>
      </w:r>
      <w:r>
        <w:t xml:space="preserve">ню, где на горе Синай Моисей получил от Бога две каменные </w:t>
      </w:r>
      <w:r>
        <w:br/>
      </w:r>
      <w:r>
        <w:t xml:space="preserve">скрижали с записанными на них десятью заповедями. Пока он от- </w:t>
      </w:r>
      <w:r>
        <w:br/>
      </w:r>
      <w:r>
        <w:t xml:space="preserve">сутствовал, израильтяне попросили Аарона дать им идола (Золото- </w:t>
      </w:r>
      <w:r>
        <w:br/>
      </w:r>
      <w:r>
        <w:t xml:space="preserve">го Тельца). Спустившись с горы, Моисей в гневе разбил скрижали. </w:t>
      </w:r>
      <w:r>
        <w:br/>
      </w:r>
      <w:r>
        <w:t xml:space="preserve">Позже он опять поднялся на гору Синай и получил от Бога новые </w:t>
      </w:r>
      <w:r>
        <w:br/>
      </w:r>
      <w:r>
        <w:t xml:space="preserve">скрижали.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92. Аллегория Любви. Начало ХХ в.</w:t>
      </w:r>
    </w:p>
    <w:p>
      <w:pPr>
        <w:pStyle w:val="Normal"/>
      </w:pPr>
      <w:r>
        <w:t xml:space="preserve">Бумага, тушь, перо, олифа. 10,5х17. Инв. В-3744, Г-3195. </w:t>
      </w:r>
      <w:r>
        <w:br/>
      </w:r>
      <w:r>
        <w:t xml:space="preserve">Реставрация: ВХНРЦ 1974 т. рест. С.П. Тихомирова.</w:t>
      </w:r>
    </w:p>
    <w:p>
      <w:pPr>
        <w:pStyle w:val="Normal"/>
      </w:pPr>
      <w:r>
        <w:t xml:space="preserve">Композиция состоит из двух рамок в виде сердец, обращенных друг </w:t>
      </w:r>
      <w:r>
        <w:br/>
      </w:r>
      <w:r>
        <w:t xml:space="preserve">к другу верхними частями. В верхней рамке — изображение двух ба- </w:t>
      </w:r>
      <w:r>
        <w:br/>
      </w:r>
      <w:r>
        <w:t xml:space="preserve">бочек, символизирующих духовность; в нижней рамке -— изображе- </w:t>
      </w:r>
      <w:r>
        <w:br/>
      </w:r>
      <w:r>
        <w:t xml:space="preserve">ние, символизирующее плотскую любовь — лежащий на розах (ат- </w:t>
      </w:r>
      <w:r>
        <w:br/>
      </w:r>
      <w:r>
        <w:t xml:space="preserve">рибут Венеры) Амур, рядом с ним - лук и колчан со стрелами.</w:t>
      </w:r>
    </w:p>
    <w:p>
      <w:pPr>
        <w:pStyle w:val="Normal"/>
      </w:pPr>
      <w:r>
        <w:t xml:space="preserve">Ренессансные гуманисты различали два рода любви — небесную (или </w:t>
      </w:r>
      <w:r>
        <w:br/>
      </w:r>
      <w:r>
        <w:t xml:space="preserve">духовную), которая росла вместе с размышлениями о Боге, и зем- </w:t>
      </w:r>
      <w:r>
        <w:br/>
      </w:r>
      <w:r>
        <w:t xml:space="preserve">ную, то есть обычную, мирскую или сексуальную. Эта тема могла </w:t>
      </w:r>
      <w:r>
        <w:br/>
      </w:r>
      <w:r>
        <w:t xml:space="preserve">раскрываться посредствам противопоставления тех или иных </w:t>
      </w:r>
      <w:r>
        <w:br/>
      </w:r>
      <w:r>
        <w:t xml:space="preserve">персонажей, например, двух Венер, близнецов-купидонов и т.д.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93. Сошествие во Ад. Начало ХХ в.</w:t>
      </w:r>
    </w:p>
    <w:p>
      <w:pPr>
        <w:pStyle w:val="Normal"/>
      </w:pPr>
      <w:r>
        <w:t xml:space="preserve">Бумага тонированная, мел, олифа. 15х10,6. Инв. №№ В-3745, Г-3151. </w:t>
      </w:r>
      <w:r>
        <w:br/>
      </w:r>
      <w:r>
        <w:t xml:space="preserve">Надписи, печати, клейма: Внизу, слева - ВКМО 3595.</w:t>
      </w:r>
    </w:p>
    <w:p>
      <w:pPr>
        <w:pStyle w:val="Normal"/>
      </w:pPr>
      <w:r>
        <w:t xml:space="preserve">Реставрация: ВХНРЦ 1970-е гг.</w:t>
      </w:r>
    </w:p>
    <w:p>
      <w:pPr>
        <w:pStyle w:val="Normal"/>
      </w:pPr>
      <w:r>
        <w:t xml:space="preserve">Аналогии: рисунки «Сошествие во Ад». Начало ХХ в. Бумага, то- </w:t>
      </w:r>
      <w:r>
        <w:br/>
      </w:r>
      <w:r>
        <w:t xml:space="preserve">нированная, мел, олифа. 14,8х21,8. ВСМЗ. В-3720/1; «Сошествие во </w:t>
      </w:r>
      <w:r>
        <w:br/>
      </w:r>
      <w:r>
        <w:t xml:space="preserve">Ад». Начало ХХ в. Бумага, тонированная, мел, олифа. 12х21. ВСМЗ. </w:t>
      </w:r>
      <w:r>
        <w:br/>
      </w:r>
      <w:r>
        <w:t xml:space="preserve">В-3720/2; «Сошествие во Ад». Начало ХХ в. Бумага, тонирован- </w:t>
      </w:r>
      <w:r>
        <w:br/>
      </w:r>
      <w:r>
        <w:t xml:space="preserve">ная, мел, олифа. 14,8х22. ВСМЗ. В-3720/3; «Сошествие во Ад». На- </w:t>
      </w:r>
      <w:r>
        <w:br/>
      </w:r>
      <w:r>
        <w:t xml:space="preserve">чало ХХ в. Бумага, тонированная, мел, олифа. 16х23,5. ВСМЗ. </w:t>
      </w:r>
      <w:r>
        <w:br/>
      </w:r>
      <w:r>
        <w:t xml:space="preserve">В-3720/4.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 9. Сост. А.А. Тенеткина. Владимир, 2003. С. 220-221.</w:t>
      </w:r>
    </w:p>
    <w:p>
      <w:pPr>
        <w:pStyle w:val="Normal"/>
      </w:pPr>
      <w:r>
        <w:t xml:space="preserve">Слева, в профиль - голова Ада с рогами, заостренными ушами, усами, </w:t>
      </w:r>
      <w:r>
        <w:br/>
      </w:r>
      <w:r>
        <w:t xml:space="preserve">бородой, из пасти которого вылетает Душа Святого (возможно, Адама).</w:t>
      </w:r>
    </w:p>
    <w:p>
      <w:pPr>
        <w:pStyle w:val="Normal"/>
      </w:pPr>
      <w:r>
        <w:t xml:space="preserve">Справку о сюжете см. Кат. № 64. </w:t>
      </w:r>
      <w:r>
        <w:br/>
      </w:r>
      <w:r>
        <w:t xml:space="preserve">107</w:t>
      </w:r>
    </w:p>
    <w:p>
      <w:pPr>
        <w:pStyle w:val="Normal"/>
      </w:pPr>
      <w:r>
        <w:t xml:space="preserve">94. Битва богов и гигантов. Начало ХИХ в.</w:t>
      </w:r>
    </w:p>
    <w:p>
      <w:pPr>
        <w:pStyle w:val="Normal"/>
      </w:pPr>
      <w:r>
        <w:t xml:space="preserve">Бумага, тушь, мел, олифа. 45,6х31. Инв. №№ В-3746, Г-3196. </w:t>
      </w:r>
      <w:r>
        <w:br/>
      </w:r>
      <w:r>
        <w:t xml:space="preserve">Надписи, печати, клейма: Внизу, в центре — плохо читаемая литер- </w:t>
      </w:r>
      <w:r>
        <w:br/>
      </w:r>
      <w:r>
        <w:t xml:space="preserve">ная филигрань: &lt;Г....», вверху, в центре - филигрань в виде короны </w:t>
      </w:r>
      <w:r>
        <w:br/>
      </w:r>
      <w:r>
        <w:t xml:space="preserve">над почтовым рожком; на обороте, внизу, слева - ВКМО 3537. </w:t>
      </w:r>
      <w:r>
        <w:br/>
      </w:r>
      <w:r>
        <w:t xml:space="preserve">Реставрация: ВХНРЦ 1970-е гг.</w:t>
      </w:r>
    </w:p>
    <w:p>
      <w:pPr>
        <w:pStyle w:val="Normal"/>
      </w:pPr>
      <w:r>
        <w:t xml:space="preserve">Аналогии: рисунок «Битва богов и гигантов». Начало ХХ в. Бума- </w:t>
      </w:r>
      <w:r>
        <w:br/>
      </w:r>
      <w:r>
        <w:t xml:space="preserve">га, тушь, мел, олифа. 45,5х33,5. ВСМЗ. В-3730.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Многофигурная композиция. Сцена строительства гигантами лест- </w:t>
      </w:r>
      <w:r>
        <w:br/>
      </w:r>
      <w:r>
        <w:t xml:space="preserve">ницы на Олимп. Композиция состоит из нескольких групп гиган- </w:t>
      </w:r>
      <w:r>
        <w:br/>
      </w:r>
      <w:r>
        <w:t xml:space="preserve">тов, сдвигающих, несущих каменные глыбы, поднимающих бревна. </w:t>
      </w:r>
      <w:r>
        <w:br/>
      </w:r>
      <w:r>
        <w:t xml:space="preserve">В центре - изображение стоящего гиганта с широко раставленными </w:t>
      </w:r>
      <w:r>
        <w:br/>
      </w:r>
      <w:r>
        <w:t xml:space="preserve">ногами и раскинутыми в сторону руками, обвитого змеей. Небо </w:t>
      </w:r>
      <w:r>
        <w:br/>
      </w:r>
      <w:r>
        <w:t xml:space="preserve">затянуто облаками.</w:t>
      </w:r>
    </w:p>
    <w:p>
      <w:pPr>
        <w:pStyle w:val="Normal"/>
      </w:pPr>
      <w:r>
        <w:t xml:space="preserve">Справку о сюжете см. Кат. № 77. </w:t>
      </w:r>
      <w:r>
        <w:br/>
      </w:r>
      <w:r>
        <w:t xml:space="preserve">108</w:t>
      </w:r>
    </w:p>
    <w:p>
      <w:pPr>
        <w:pStyle w:val="Normal"/>
      </w:pPr>
      <w:r>
        <w:t xml:space="preserve">95. Святое семейство. Начало ХХ в. </w:t>
      </w:r>
      <w:r>
        <w:br/>
      </w:r>
      <w:r>
        <w:t xml:space="preserve">Эскиз к живописному полотну «Святое семейство». Первая поло- </w:t>
      </w:r>
      <w:r>
        <w:br/>
      </w:r>
      <w:r>
        <w:t xml:space="preserve">вина ХХ в. ВСМЗ. В-3175. Ж-341.</w:t>
      </w:r>
    </w:p>
    <w:p>
      <w:pPr>
        <w:pStyle w:val="Normal"/>
      </w:pPr>
      <w:r>
        <w:t xml:space="preserve">Бумага, тушь, перо, олифа. 29,5х24. Инв. №№ В-3747, Г-2867. </w:t>
      </w:r>
      <w:r>
        <w:br/>
      </w:r>
      <w:r>
        <w:t xml:space="preserve">Реставрация: ВХНРЦ 1974 т. рест. С.П. Тихомирова.</w:t>
      </w:r>
    </w:p>
    <w:p>
      <w:pPr>
        <w:pStyle w:val="Normal"/>
      </w:pPr>
      <w:r>
        <w:t xml:space="preserve">Аналогии: рисунки «Святое семейство». Начало ХХ в. Бумага, тушь, </w:t>
      </w:r>
      <w:r>
        <w:br/>
      </w:r>
      <w:r>
        <w:t xml:space="preserve">перо, олифа. 13х12,4. ВСМЗ. В-3657 ; «Святое семейство». Начало </w:t>
      </w:r>
      <w:r>
        <w:br/>
      </w:r>
      <w:r>
        <w:t xml:space="preserve">ХХ в. Бумага, мел, олифа. 30,7х24,2. ВСМЗ. В-3678.</w:t>
      </w:r>
    </w:p>
    <w:p>
      <w:pPr>
        <w:pStyle w:val="Normal"/>
      </w:pPr>
      <w:r>
        <w:t xml:space="preserve">Литература: Игольникова М.Е. Религиозная тематика в графике </w:t>
      </w:r>
      <w:r>
        <w:br/>
      </w:r>
      <w:r>
        <w:t xml:space="preserve">Сальватора Тончи// ВСМЗ. Материалы исследований. Сборник </w:t>
      </w:r>
      <w:r>
        <w:br/>
      </w:r>
      <w:r>
        <w:t xml:space="preserve">№9. Сост. А.А. Тенеткина. Владимир, 2003. С. 224.</w:t>
      </w:r>
    </w:p>
    <w:p>
      <w:pPr>
        <w:pStyle w:val="Normal"/>
      </w:pPr>
      <w:r>
        <w:t xml:space="preserve">Многофигурная композиция. Слева — поколенное изображение си- </w:t>
      </w:r>
      <w:r>
        <w:br/>
      </w:r>
      <w:r>
        <w:t xml:space="preserve">дящей в 3/4 повороте вправо Марии с младенцем Иисусом на руках. </w:t>
      </w:r>
      <w:r>
        <w:br/>
      </w:r>
      <w:r>
        <w:t xml:space="preserve">Справа, в профиль - маленький Иоанн Креститель со сложенными </w:t>
      </w:r>
      <w:r>
        <w:br/>
      </w:r>
      <w:r>
        <w:t xml:space="preserve">в молитвенном жесте руками. Далее, в профиль — Иосиф, опираю- </w:t>
      </w:r>
      <w:r>
        <w:br/>
      </w:r>
      <w:r>
        <w:t xml:space="preserve">щийся на посох. За ним фрагментарное изображение неизвестной </w:t>
      </w:r>
      <w:r>
        <w:br/>
      </w:r>
      <w:r>
        <w:t xml:space="preserve">святой. В верхней части композиции -— драпированный занавес.</w:t>
      </w:r>
    </w:p>
    <w:p>
      <w:pPr>
        <w:pStyle w:val="Normal"/>
      </w:pPr>
      <w:r>
        <w:t xml:space="preserve">Справку о сюжете см. Кат. № 31. </w:t>
      </w:r>
      <w:r>
        <w:br/>
      </w:r>
      <w:r>
        <w:t xml:space="preserve">109</w:t>
      </w:r>
    </w:p>
    <w:p>
      <w:pPr>
        <w:pStyle w:val="Normal"/>
      </w:pPr>
      <w:r>
        <w:t xml:space="preserve">96. Голова ребенка. 1813 г. </w:t>
      </w:r>
      <w:r>
        <w:br/>
      </w:r>
      <w:r>
        <w:t xml:space="preserve">Эскиз к живописному полотну «Крещение Руси при Св. Владими-</w:t>
      </w:r>
    </w:p>
    <w:p>
      <w:pPr>
        <w:pStyle w:val="Normal"/>
      </w:pPr>
      <w:r>
        <w:t xml:space="preserve">ре» 1813-1814 гг. ВСМЗ. В-4532. Ж-1199.</w:t>
      </w:r>
    </w:p>
    <w:p>
      <w:pPr>
        <w:pStyle w:val="Normal"/>
      </w:pPr>
      <w:r>
        <w:t xml:space="preserve">Бумага, тушь, перо, олифа. 41,5х24,5. Инв. №№ В-3748, Г-3152. </w:t>
      </w:r>
      <w:r>
        <w:br/>
      </w:r>
      <w:r>
        <w:t xml:space="preserve">Реставрация: ВХНРЦ 1974 г. рест. И.П. Нечаева.</w:t>
      </w:r>
    </w:p>
    <w:p>
      <w:pPr>
        <w:pStyle w:val="Normal"/>
      </w:pPr>
      <w:r>
        <w:t xml:space="preserve">Аналогии: рисунок «Крещение Руси при Св. Владимире». 1813 г. </w:t>
      </w:r>
      <w:r>
        <w:br/>
      </w:r>
      <w:r>
        <w:t xml:space="preserve">Бумага, тушь, перо, олифа. 34,4х24,4. ВСМЗ. В-3679.</w:t>
      </w:r>
    </w:p>
    <w:p>
      <w:pPr>
        <w:pStyle w:val="Normal"/>
      </w:pPr>
      <w:r>
        <w:t xml:space="preserve">Выставки: Сальватор Тончи. Живопись и графика. Владимир. </w:t>
      </w:r>
      <w:r>
        <w:br/>
      </w:r>
      <w:r>
        <w:t xml:space="preserve">ВСМЗ. 1988.</w:t>
      </w:r>
    </w:p>
    <w:p>
      <w:pPr>
        <w:pStyle w:val="Normal"/>
      </w:pPr>
      <w:r>
        <w:t xml:space="preserve">Погрудное изображение мальчика. Поворот головы 3/4 влево, кор- </w:t>
      </w:r>
      <w:r>
        <w:br/>
      </w:r>
      <w:r>
        <w:t xml:space="preserve">пуса 3/4 вправо. Лицо округлое, глаза миндалевидные, брови тон- </w:t>
      </w:r>
      <w:r>
        <w:br/>
      </w:r>
      <w:r>
        <w:t xml:space="preserve">кие, нос прямой, рот небольшой, приоткрытый. Волосы короткие, </w:t>
      </w:r>
      <w:r>
        <w:br/>
      </w:r>
      <w:r>
        <w:t xml:space="preserve">вьющиеся. Взгляд направлен влево вниз. Через плечо перекинут </w:t>
      </w:r>
      <w:r>
        <w:br/>
      </w:r>
      <w:r>
        <w:t xml:space="preserve">плащ.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97. Вулкан. Начало ХИХ в.</w:t>
      </w:r>
    </w:p>
    <w:p>
      <w:pPr>
        <w:pStyle w:val="Normal"/>
      </w:pPr>
      <w:r>
        <w:t xml:space="preserve">Бумага, галловые чернила, олифа. 18х16. Инв. №№ В-3749, Г-3197. </w:t>
      </w:r>
      <w:r>
        <w:br/>
      </w:r>
      <w:r>
        <w:t xml:space="preserve">Надписи, печати, клейма: Справа, в центре — печать Владимирского </w:t>
      </w:r>
      <w:r>
        <w:br/>
      </w:r>
      <w:r>
        <w:t xml:space="preserve">Государственного областного музея; на обороте, внизу, в центре - </w:t>
      </w:r>
      <w:r>
        <w:br/>
      </w:r>
      <w:r>
        <w:t xml:space="preserve">ВКМО 3626.</w:t>
      </w:r>
    </w:p>
    <w:p>
      <w:pPr>
        <w:pStyle w:val="Normal"/>
      </w:pPr>
      <w:r>
        <w:t xml:space="preserve">Реставрация: ВХНРЦ 1974 г. рест. И.П. Нечаева.</w:t>
      </w:r>
    </w:p>
    <w:p>
      <w:pPr>
        <w:pStyle w:val="Normal"/>
      </w:pPr>
      <w:r>
        <w:t xml:space="preserve">В центре - изображение сидящего на камне в профиль Вулкана. </w:t>
      </w:r>
      <w:r>
        <w:br/>
      </w:r>
      <w:r>
        <w:t xml:space="preserve">В правой поднятой и согнутой в локте руке держит топорик. Левая </w:t>
      </w:r>
      <w:r>
        <w:br/>
      </w:r>
      <w:r>
        <w:t xml:space="preserve">вытянута вперед. Левая часть композиции утрачена.</w:t>
      </w:r>
    </w:p>
    <w:p>
      <w:pPr>
        <w:pStyle w:val="Normal"/>
      </w:pPr>
      <w:r>
        <w:t xml:space="preserve">Справку о сюжете см. Кат. № 3. </w:t>
      </w:r>
      <w:r>
        <w:br/>
      </w:r>
      <w:r>
        <w:t xml:space="preserve">111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Ветупительняя статья. пав 5 </w:t>
      </w:r>
      <w:r>
        <w:br/>
      </w:r>
      <w:r>
        <w:t xml:space="preserve">Пеаясненияю каталоги ‚орнаменту п реееваааьы 11 </w:t>
      </w:r>
      <w:r>
        <w:br/>
      </w:r>
      <w:r>
        <w:t xml:space="preserve">ПИВА СОЕрЩОНИЯ дор 11 </w:t>
      </w:r>
      <w:r>
        <w:br/>
      </w:r>
      <w:r>
        <w:t xml:space="preserve">Снедения о художнике, ие оао 12 </w:t>
      </w:r>
      <w:r>
        <w:br/>
      </w:r>
      <w:r>
        <w:t xml:space="preserve">тт м о ИЩИ ИОН 13 </w:t>
      </w:r>
      <w:r>
        <w:br/>
      </w:r>
      <w:r>
        <w:t xml:space="preserve">2, Мальчик, ТОТ: а нае 14 </w:t>
      </w:r>
      <w:r>
        <w:br/>
      </w:r>
      <w:r>
        <w:t xml:space="preserve">3. Вкузнице Вулкана. Начало ХВ. .... ое киске навоокоореонавочьньве 15 </w:t>
      </w:r>
      <w:r>
        <w:br/>
      </w:r>
      <w:r>
        <w:t xml:space="preserve">4. Лето, преследуемая Пифоном. Начало ХХ В. ..........ннньнне. 17 </w:t>
      </w:r>
      <w:r>
        <w:br/>
      </w:r>
      <w:r>
        <w:t xml:space="preserve">2, Головастарика, 1, ранения 18 </w:t>
      </w:r>
      <w:r>
        <w:br/>
      </w:r>
      <w:r>
        <w:t xml:space="preserve">6. Голова Св, Владимира. 1, урона оьня 19 </w:t>
      </w:r>
      <w:r>
        <w:br/>
      </w:r>
      <w:r>
        <w:t xml:space="preserve">7. Брак Пелея и Фетиды. Начало ХХ В. ....... ее ееинеиннинининь 20 </w:t>
      </w:r>
      <w:r>
        <w:br/>
      </w:r>
      <w:r>
        <w:t xml:space="preserve">8. Рождество Христово. Начало ХХ В ....... „иене еиинньнининье 21 </w:t>
      </w:r>
      <w:r>
        <w:br/>
      </w:r>
      <w:r>
        <w:t xml:space="preserve">9; Воскресение, Начало ХОС В ее енаь 23 </w:t>
      </w:r>
      <w:r>
        <w:br/>
      </w:r>
      <w:r>
        <w:t xml:space="preserve">10. Спас нерукотворный. Начало ХИХ БВ. ....... ние иннннииьинньние 24 </w:t>
      </w:r>
      <w:r>
        <w:br/>
      </w:r>
      <w:r>
        <w:t xml:space="preserve">11. Геркулес и Немейский лев. Начало ХХ В. ..........еенннниние» 25 </w:t>
      </w:r>
      <w:r>
        <w:br/>
      </w:r>
      <w:r>
        <w:t xml:space="preserve">12. Амуры, стреляющие из лука. Начало ХХ В. ....... и нннньн нь. 26 </w:t>
      </w:r>
      <w:r>
        <w:br/>
      </w:r>
      <w:r>
        <w:t xml:space="preserve">13. Нахождение Моисея. Начало ХХ В. ....... и иннинннннннннинние 21 </w:t>
      </w:r>
      <w:r>
        <w:br/>
      </w:r>
      <w:r>
        <w:t xml:space="preserve">11, У экертвенника, Начало ОЕ В, пене 28 </w:t>
      </w:r>
      <w:r>
        <w:br/>
      </w:r>
      <w:r>
        <w:t xml:space="preserve">15. Аллегория Геометрии. Начало ХХ В. ...... ние нининиинннинь я 29 </w:t>
      </w:r>
      <w:r>
        <w:br/>
      </w:r>
      <w:r>
        <w:t xml:space="preserve">16. Венера с Амуром. Начало ХХ В. ......... ине онининионнннниье 30 </w:t>
      </w:r>
      <w:r>
        <w:br/>
      </w:r>
      <w:r>
        <w:t xml:space="preserve">17. Рождество Христово. Начало ХХ В......... еее еиииеининьнинь, 31 </w:t>
      </w:r>
      <w:r>
        <w:br/>
      </w:r>
      <w:r>
        <w:t xml:space="preserve">18. Исполнители гимна. Начало ХИХ БВ. ...... еее нии онненьнинни 32 </w:t>
      </w:r>
      <w:r>
        <w:br/>
      </w:r>
      <w:r>
        <w:t xml:space="preserve">19. Суд Пеихеи. Начало ХХ в. иеиоцроииокининень 33 </w:t>
      </w:r>
      <w:r>
        <w:br/>
      </w:r>
      <w:r>
        <w:t xml:space="preserve">20. Аллегория Синагоги. Начало ХХ В....... «иене ниньнньни 34 </w:t>
      </w:r>
      <w:r>
        <w:br/>
      </w:r>
      <w:r>
        <w:t xml:space="preserve">21; Сул Париса. Начало ХТХ в. поно 35 </w:t>
      </w:r>
      <w:r>
        <w:br/>
      </w:r>
      <w:r>
        <w:t xml:space="preserve">22. Уегце ЁеНсКе (Счастье в истине). Начало ХИХ В. ............... 36 </w:t>
      </w:r>
      <w:r>
        <w:br/>
      </w:r>
      <w:r>
        <w:t xml:space="preserve">23. Рождество Христово. Начало ХХ В....... ини ненинииоьннонь 37 </w:t>
      </w:r>
      <w:r>
        <w:br/>
      </w:r>
      <w:r>
        <w:t xml:space="preserve">24. Женщины с амуром. Начало ХХ В. ....... иена ниннниньннини 38 </w:t>
      </w:r>
      <w:r>
        <w:br/>
      </w:r>
      <w:r>
        <w:t xml:space="preserve">25. Амур с фонарем. Начало ХИХ В......... чение ки сии оооонововвьное 39 </w:t>
      </w:r>
      <w:r>
        <w:br/>
      </w:r>
      <w:r>
        <w:t xml:space="preserve">26, Сул Пенхей; ТЕЛЬ ТС, ранней 40 </w:t>
      </w:r>
      <w:r>
        <w:br/>
      </w:r>
      <w:r>
        <w:t xml:space="preserve">27. Аллегория Надежды. Начало ХХ В. ...... иена ножниньннани 41 </w:t>
      </w:r>
      <w:r>
        <w:br/>
      </w:r>
      <w:r>
        <w:t xml:space="preserve">28. Амур на дельфине. Начало ХИХ В........ „чение иен ононюиньнние 42 </w:t>
      </w:r>
      <w:r>
        <w:br/>
      </w:r>
      <w:r>
        <w:t xml:space="preserve">29, Венера с Амуром. Начало ХХ В, „уников овоииночааеовь 43 </w:t>
      </w:r>
      <w:r>
        <w:br/>
      </w:r>
      <w:r>
        <w:t xml:space="preserve">30. Анатомические рисунки. Начало ХХ В. ......... ее енниньннини 44 </w:t>
      </w:r>
      <w:r>
        <w:br/>
      </w:r>
      <w:r>
        <w:t xml:space="preserve">31. Святоесемейство. Изчало ХТХ В, зоны наникокинииниеиениьь 45</w:t>
      </w:r>
    </w:p>
    <w:p>
      <w:pPr>
        <w:pStyle w:val="Normal"/>
      </w:pPr>
      <w:r>
        <w:t xml:space="preserve">. Рождение Минервы. Начало ХХ В. ....... иене ини ино нониннние 46 </w:t>
      </w:r>
      <w:r>
        <w:br/>
      </w:r>
      <w:r>
        <w:t xml:space="preserve">‚ Святовсемейство, Начало ХХ В, иена 47 </w:t>
      </w:r>
      <w:r>
        <w:br/>
      </w:r>
      <w:r>
        <w:t xml:space="preserve">‚ риумф Венеры. Начало ХХ В, сине еооно кони они вооон 48 </w:t>
      </w:r>
      <w:r>
        <w:br/>
      </w:r>
      <w:r>
        <w:t xml:space="preserve">‚„иатиеноя сцена, НО В: чья 49 </w:t>
      </w:r>
      <w:r>
        <w:br/>
      </w:r>
      <w:r>
        <w:t xml:space="preserve">. Аллегория Возрождения. 1811-1814 гг. ....... и нинниниининниния 50 </w:t>
      </w:r>
      <w:r>
        <w:br/>
      </w:r>
      <w:r>
        <w:t xml:space="preserve">‚ ЖИНЕЗмМмаусЕ, Уачало2Ь В, реки снко наи моннионьаины 51 </w:t>
      </w:r>
      <w:r>
        <w:br/>
      </w:r>
      <w:r>
        <w:t xml:space="preserve">‚ ркулеси Какус, Начало №ТХ в. зоне 92 </w:t>
      </w:r>
      <w:r>
        <w:br/>
      </w:r>
      <w:r>
        <w:t xml:space="preserve">„дачная сцена, Начало ОС в». „иилонононосонианинивокевиваиавиныаа 53 </w:t>
      </w:r>
      <w:r>
        <w:br/>
      </w:r>
      <w:r>
        <w:t xml:space="preserve">. Античная сцена. Начало ХХ В. ..... еее иокиоенос ово новинние 54 </w:t>
      </w:r>
      <w:r>
        <w:br/>
      </w:r>
      <w:r>
        <w:t xml:space="preserve">‚ Суд Париса. Начало КЮ. ироко оовь оконное 55 </w:t>
      </w:r>
      <w:r>
        <w:br/>
      </w:r>
      <w:r>
        <w:t xml:space="preserve">. Исполнители гимна. Начало ХХ В. .... „ини ен нии онининнии 56 </w:t>
      </w:r>
      <w:r>
        <w:br/>
      </w:r>
      <w:r>
        <w:t xml:space="preserve">. Исполнители гимна. Начало ХХ В. ...... иен онанининанннни ие 57 </w:t>
      </w:r>
      <w:r>
        <w:br/>
      </w:r>
      <w:r>
        <w:t xml:space="preserve">. Рождество Христово. Начало ХИХ В........ иене ииеиининьньннь, 58 </w:t>
      </w:r>
      <w:r>
        <w:br/>
      </w:r>
      <w:r>
        <w:t xml:space="preserve">‚ Святое семейство. Начало ЖХ В, зн оиеазиеевиаааь 59 </w:t>
      </w:r>
      <w:r>
        <w:br/>
      </w:r>
      <w:r>
        <w:t xml:space="preserve">. Аллегория похищенной Любви. Начало ХИХ в. ................. 60 </w:t>
      </w:r>
      <w:r>
        <w:br/>
      </w:r>
      <w:r>
        <w:t xml:space="preserve">. Триумф Добродетели (Минервы). Начало ХИХ в. ............. 61 </w:t>
      </w:r>
      <w:r>
        <w:br/>
      </w:r>
      <w:r>
        <w:t xml:space="preserve">‚ Минерваи Амур. Начало ХО В. зи зкккиоккориеривианеникьь 62 </w:t>
      </w:r>
      <w:r>
        <w:br/>
      </w:r>
      <w:r>
        <w:t xml:space="preserve">‚ Овятовсемейство. Нанало ХХ В. „кньооьоньнаонаик оно ожоьиожиная 63 </w:t>
      </w:r>
      <w:r>
        <w:br/>
      </w:r>
      <w:r>
        <w:t xml:space="preserve">‚ Аллегория Смерти. Начало ХХ В. ..... иен нь коснинь ка еивинионие 64 </w:t>
      </w:r>
      <w:r>
        <w:br/>
      </w:r>
      <w:r>
        <w:t xml:space="preserve">. Лето, преследуемая Пифоном. Начало ХШХ в. .................. 65 </w:t>
      </w:r>
      <w:r>
        <w:br/>
      </w:r>
      <w:r>
        <w:t xml:space="preserve">‚ ОВатое семенотно' НАЧАЛО ХХ В, иконы 66 </w:t>
      </w:r>
      <w:r>
        <w:br/>
      </w:r>
      <w:r>
        <w:t xml:space="preserve">. Крещение Руси при Св.Владимире. 1813 г. .........еееенениньь 67 </w:t>
      </w:r>
      <w:r>
        <w:br/>
      </w:r>
      <w:r>
        <w:t xml:space="preserve">. Жертвоприношение. Начало ХХ В. ....... иене нинининининннне, 69 </w:t>
      </w:r>
      <w:r>
        <w:br/>
      </w:r>
      <w:r>
        <w:t xml:space="preserve">;‚ Суд Пеихеи, Начало ХО, оон 70 </w:t>
      </w:r>
      <w:r>
        <w:br/>
      </w:r>
      <w:r>
        <w:t xml:space="preserve">Аоказмасны, НАЧАЛО В, зооононинисоиоикаваииоиии ны 71 </w:t>
      </w:r>
      <w:r>
        <w:br/>
      </w:r>
      <w:r>
        <w:t xml:space="preserve">‚„Аллегория Церкви, Начало ХХ В. ковена 72 </w:t>
      </w:r>
      <w:r>
        <w:br/>
      </w:r>
      <w:r>
        <w:t xml:space="preserve">„Амур, Начало ХХ Вене ееааечояь 73 </w:t>
      </w:r>
      <w:r>
        <w:br/>
      </w:r>
      <w:r>
        <w:t xml:space="preserve">. Эскулап, оживляющий Ипполита. Начало ХХ в. .............. 74 </w:t>
      </w:r>
      <w:r>
        <w:br/>
      </w:r>
      <w:r>
        <w:t xml:space="preserve">. Исполнители гимна. Начало ХХ В. ...... иена инннньниь 75 </w:t>
      </w:r>
      <w:r>
        <w:br/>
      </w:r>
      <w:r>
        <w:t xml:space="preserve">‚ Венераелмурами, Начало КТВ... ее кононокоелж нара нинанавкино 76 </w:t>
      </w:r>
      <w:r>
        <w:br/>
      </w:r>
      <w:r>
        <w:t xml:space="preserve">‚ Чена, Начало 1% В; по ина РИ </w:t>
      </w:r>
      <w:r>
        <w:br/>
      </w:r>
      <w:r>
        <w:t xml:space="preserve">‚ Тайнаюенчеря: РАТЬ орон 78 </w:t>
      </w:r>
      <w:r>
        <w:br/>
      </w:r>
      <w:r>
        <w:t xml:space="preserve">;‚ боществиено Ал; Начало ХК, иркононионааньныя ты </w:t>
      </w:r>
      <w:r>
        <w:br/>
      </w:r>
      <w:r>
        <w:t xml:space="preserve">‚ бошествиево Ал; Начало ПОВ, зироонокоточененовь 80 </w:t>
      </w:r>
      <w:r>
        <w:br/>
      </w:r>
      <w:r>
        <w:t xml:space="preserve">‚ СОШбЕИЕво Ал, НЯНАЛО ХТ В, реалии наи 80 </w:t>
      </w:r>
      <w:r>
        <w:br/>
      </w:r>
      <w:r>
        <w:t xml:space="preserve">‚ Соществиено Ал, Начало ХПГ В, пеар 81 </w:t>
      </w:r>
      <w:r>
        <w:br/>
      </w:r>
      <w:r>
        <w:t xml:space="preserve">. Амур, собирающий слезы грешников. Начало ХИХ в. ........ 82 </w:t>
      </w:r>
      <w:r>
        <w:br/>
      </w:r>
      <w:r>
        <w:t xml:space="preserve">„Ладья Хароня, Начало ХХ В, до оеванаь 83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70. Аллегория Надежды. Начало ХГХ В. ...... ие оон окон оваввовононье 84 </w:t>
      </w:r>
      <w:r>
        <w:br/>
      </w:r>
      <w:r>
        <w:t xml:space="preserve">ты: Била, ПАЛО ТВ, ро анетви 85 </w:t>
      </w:r>
      <w:r>
        <w:br/>
      </w:r>
      <w:r>
        <w:t xml:space="preserve">72, Теркулесна распутье. Начало МХ В. зи конь иное нее еоиеинь 86 </w:t>
      </w:r>
      <w:r>
        <w:br/>
      </w:r>
      <w:r>
        <w:t xml:space="preserve">73. Исполнители гимна. Начало ХХ В. ....... и ининиинннинннии 87 </w:t>
      </w:r>
      <w:r>
        <w:br/>
      </w:r>
      <w:r>
        <w:t xml:space="preserve">14. Античная сцена. Начало ХХ В. ....... иене ини нанннние 88 </w:t>
      </w:r>
      <w:r>
        <w:br/>
      </w:r>
      <w:r>
        <w:t xml:space="preserve">75. Мужекие маски. ЕЕАнало ИХ В, „еьеикиан окончив икиновавие фе 89 </w:t>
      </w:r>
      <w:r>
        <w:br/>
      </w:r>
      <w:r>
        <w:t xml:space="preserve">76; Путьна Голгофу. Начало МХ В. иона 90 </w:t>
      </w:r>
      <w:r>
        <w:br/>
      </w:r>
      <w:r>
        <w:t xml:space="preserve">77. Битва богов и гигантов. Начало ХХ В. ...... и ниииииининаннинии 91 </w:t>
      </w:r>
      <w:r>
        <w:br/>
      </w:r>
      <w:r>
        <w:t xml:space="preserve">78. Мифологическая сцена. Начало ХХ БВ. ....... еее иенннинининни 92 </w:t>
      </w:r>
      <w:r>
        <w:br/>
      </w:r>
      <w:r>
        <w:t xml:space="preserve">79. Апокалинеие: Начало ГВ: „ооо ооо ион 93 </w:t>
      </w:r>
      <w:r>
        <w:br/>
      </w:r>
      <w:r>
        <w:t xml:space="preserve">30, СУПА ОНО Й, НА ЕЕ В, нение нива ини ние рама ини 94 </w:t>
      </w:r>
      <w:r>
        <w:br/>
      </w:r>
      <w:r>
        <w:t xml:space="preserve">81, Сул Париса, НиЧАЛО ОК В: оон аанснаинннь 95 </w:t>
      </w:r>
      <w:r>
        <w:br/>
      </w:r>
      <w:r>
        <w:t xml:space="preserve">82. Тесей и Минотавр. Начало ХУХ В. .... и ееьи носи оиак ов воносвожаенос 96 </w:t>
      </w:r>
      <w:r>
        <w:br/>
      </w:r>
      <w:r>
        <w:t xml:space="preserve">33; ОЛОВЯ пиков ОЕ оон 97 </w:t>
      </w:r>
      <w:r>
        <w:br/>
      </w:r>
      <w:r>
        <w:t xml:space="preserve">34, Головастарика, 1911, „оон еоовиоиаенинь 98 </w:t>
      </w:r>
      <w:r>
        <w:br/>
      </w:r>
      <w:r>
        <w:t xml:space="preserve">НН ГЕ И ЖЕ В И о И 99 </w:t>
      </w:r>
      <w:r>
        <w:br/>
      </w:r>
      <w:r>
        <w:t xml:space="preserve">86. Состязание Аполлона и Пана. Начало ХИХ В. ....... ние 100 </w:t>
      </w:r>
      <w:r>
        <w:br/>
      </w:r>
      <w:r>
        <w:t xml:space="preserve">87.Ал. Начало ХХ В. „енко нение вевечано 101 </w:t>
      </w:r>
      <w:r>
        <w:br/>
      </w:r>
      <w:r>
        <w:t xml:space="preserve">88. Академия Платона. Начало ХХ В. ......... и нииаиниинанннаниние, 102 </w:t>
      </w:r>
      <w:r>
        <w:br/>
      </w:r>
      <w:r>
        <w:t xml:space="preserve">89. Двуликий Янус. Начало- ХХ В, „гео киеве 103 </w:t>
      </w:r>
      <w:r>
        <w:br/>
      </w:r>
      <w:r>
        <w:t xml:space="preserve">90. Амур, читающий книгу. Начало ХХ В. ....... ии ененененнниние, 104 </w:t>
      </w:r>
      <w:r>
        <w:br/>
      </w:r>
      <w:r>
        <w:t xml:space="preserve">91. Обсуждение скрижалей Завета. Начало ХИХ в...............+. 105 </w:t>
      </w:r>
      <w:r>
        <w:br/>
      </w:r>
      <w:r>
        <w:t xml:space="preserve">92. Аллегория Любви. Начало ХХ В. ........ чи инининииниииининии 106 </w:t>
      </w:r>
      <w:r>
        <w:br/>
      </w:r>
      <w:r>
        <w:t xml:space="preserve">93. Сошествиево Ад. Начало ХГХ в. иена оввесочеаньая 107 </w:t>
      </w:r>
      <w:r>
        <w:br/>
      </w:r>
      <w:r>
        <w:t xml:space="preserve">94. Битва богов и гигантов. Начало ХХ В. ..... ее ньиииняниннинии 108 </w:t>
      </w:r>
      <w:r>
        <w:br/>
      </w:r>
      <w:r>
        <w:t xml:space="preserve">95. Святое семейство. Начало ХХ В. ...... ии иииинииинаненннние, 109 </w:t>
      </w:r>
      <w:r>
        <w:br/>
      </w:r>
      <w:r>
        <w:t xml:space="preserve">96, Головагребенка, 1813 г. „ионами 110 </w:t>
      </w:r>
      <w:r>
        <w:br/>
      </w:r>
      <w:r>
        <w:t xml:space="preserve">чу: ВУЛЕаН, ННЯНЛО ЗО кони ан 111</w:t>
      </w:r>
    </w:p>
    <w:p>
      <w:pPr>
        <w:pStyle w:val="Normal"/>
      </w:pPr>
      <w:r>
        <w:t xml:space="preserve">114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