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и. </w:t>
      </w:r>
      <w:r>
        <w:br/>
      </w:r>
      <w:r>
        <w:t xml:space="preserve">и Воншвсй №09 зон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АТРОБИОЛОГИЯ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ГОСУДАРСТВЕННОЕ ИЗААТЕЛЬСТВО </w:t>
      </w:r>
      <w:r>
        <w:br/>
      </w:r>
      <w:r>
        <w:t xml:space="preserve">СЕЛЬСКОХОЗЯЙСТВЕННОЙ ЛИТЕРАТУРЫ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у 9 9ЕР 1953</w:t>
      </w:r>
    </w:p>
    <w:p>
      <w:pPr>
        <w:pStyle w:val="Normal"/>
      </w:pPr>
      <w:r>
        <w:t xml:space="preserve">Плошгеа ру {пе |щегте Агспме </w:t>
      </w:r>
      <w:r>
        <w:br/>
      </w:r>
      <w:r>
        <w:t xml:space="preserve">шп 2025</w:t>
      </w:r>
    </w:p>
    <w:p>
      <w:pPr>
        <w:pStyle w:val="Normal"/>
      </w:pPr>
      <w:r>
        <w:t xml:space="preserve">НЕрз://агсНме.ого/аеайз/ад гобюодуа_1950_4</w:t>
      </w:r>
    </w:p>
    <w:p>
      <w:pPr>
        <w:pStyle w:val="Normal"/>
      </w:pPr>
      <w:r>
        <w:t xml:space="preserve">ВСЕСОЮЗНАЯ ОРДЕНА ЛЕНИНА АКАДЕМИЯ </w:t>
      </w:r>
      <w:r>
        <w:br/>
      </w:r>
      <w:r>
        <w:t xml:space="preserve">СЕЛЬСКОХОЗЯЙСТВЕННЫХ НАУК ИМЕНИ В. И. ЛЕНИНА</w:t>
      </w:r>
    </w:p>
    <w:p>
      <w:pPr>
        <w:pStyle w:val="Normal"/>
      </w:pPr>
      <w:r>
        <w:t xml:space="preserve">АГРОБИОЛОГИЯ</w:t>
      </w:r>
    </w:p>
    <w:p>
      <w:pPr>
        <w:pStyle w:val="Normal"/>
      </w:pPr>
      <w:r>
        <w:t xml:space="preserve">ДВУХМЕСЯЧНЫЙ НАУЧНО-ТЕОРЕТИЧЕСКИЙ ЖУРНАЛ</w:t>
      </w:r>
    </w:p>
    <w:p>
      <w:pPr>
        <w:pStyle w:val="Normal"/>
      </w:pPr>
      <w:r>
        <w:t xml:space="preserve">ШО РЕДАКЦИЕЙ </w:t>
      </w:r>
      <w:r>
        <w:br/>
      </w:r>
      <w:r>
        <w:t xml:space="preserve">окадемикат Д. ЛЫСЕНКО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ИЮЛЬ — АВГУСТ </w:t>
      </w:r>
      <w:r>
        <w:br/>
      </w:r>
      <w:r>
        <w:t xml:space="preserve">1950</w:t>
      </w:r>
    </w:p>
    <w:p>
      <w:pPr>
        <w:pStyle w:val="Normal"/>
      </w:pPr>
      <w:r>
        <w:t xml:space="preserve">СЕЛЬХОЗГИЗ</w:t>
      </w:r>
    </w:p>
    <w:p>
      <w:pPr>
        <w:pStyle w:val="Normal"/>
      </w:pPr>
      <w:r>
        <w:t xml:space="preserve">ГОСУДАРСТВЕННОЕ ИЗДАТЕЛЬСТВО СЕЛЬСКОХОЗЯЙСТВЕННОЙ ЛИТЕРАТУРЫ </w:t>
      </w:r>
      <w:r>
        <w:br/>
      </w:r>
      <w:r>
        <w:t xml:space="preserve">МОСКВА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Лысенко Т. Д. Об агрономическом учении В. Р. Вильямса .. еее 3</w:t>
      </w:r>
    </w:p>
    <w:p>
      <w:pPr>
        <w:pStyle w:val="Normal"/>
      </w:pPr>
      <w:r>
        <w:t xml:space="preserve">Ольшанский М. А. Творческая роль отбора в свете мичуринского учения .. 21</w:t>
      </w:r>
    </w:p>
    <w:p>
      <w:pPr>
        <w:pStyle w:val="Normal"/>
      </w:pPr>
      <w:r>
        <w:t xml:space="preserve">К вопросу о видообразовании у растений</w:t>
      </w:r>
    </w:p>
    <w:p>
      <w:pPr>
        <w:pStyle w:val="Normal"/>
      </w:pPr>
      <w:r>
        <w:t xml:space="preserve">Михайлова Л. В. О превращении кочанной капусты в брюкву .. 38</w:t>
      </w:r>
    </w:p>
    <w:p>
      <w:pPr>
        <w:pStyle w:val="Normal"/>
      </w:pPr>
      <w:r>
        <w:t xml:space="preserve">Пилипенко Ф. С. Видо- и формообразование эвкалиптов ... ее: 40</w:t>
      </w:r>
    </w:p>
    <w:p>
      <w:pPr>
        <w:pStyle w:val="Normal"/>
      </w:pPr>
      <w:r>
        <w:t xml:space="preserve">Марценицина К. К. Образование разных форм овсюга из культурного овса . 60</w:t>
      </w:r>
    </w:p>
    <w:p>
      <w:pPr>
        <w:pStyle w:val="Normal"/>
      </w:pPr>
      <w:r>
        <w:t xml:space="preserve">Биология развития</w:t>
      </w:r>
    </w:p>
    <w:p>
      <w:pPr>
        <w:pStyle w:val="Normal"/>
      </w:pPr>
      <w:r>
        <w:t xml:space="preserve">Карапетян С. К. Роль светового режима в развитии домашней птицы. ... 65 </w:t>
      </w:r>
      <w:r>
        <w:br/>
      </w:r>
      <w:r>
        <w:t xml:space="preserve">Виноградова Т. В. Ускорение развития медоносной пчелы и повышение ее</w:t>
      </w:r>
    </w:p>
    <w:p>
      <w:pPr>
        <w:pStyle w:val="Normal"/>
      </w:pPr>
      <w:r>
        <w:t xml:space="preserve">плодовитости ...- . Е ча рН, И</w:t>
      </w:r>
    </w:p>
    <w:p>
      <w:pPr>
        <w:pStyle w:val="Normal"/>
      </w:pPr>
      <w:r>
        <w:t xml:space="preserve">Суховерхов Ф. М. Биологические особенности размножения и развития </w:t>
      </w:r>
      <w:r>
        <w:br/>
      </w:r>
      <w:r>
        <w:t xml:space="preserve">серебряного карася сое ое</w:t>
      </w:r>
    </w:p>
    <w:p>
      <w:pPr>
        <w:pStyle w:val="Normal"/>
      </w:pPr>
      <w:r>
        <w:t xml:space="preserve">Селекция и семеноводство</w:t>
      </w:r>
    </w:p>
    <w:p>
      <w:pPr>
        <w:pStyle w:val="Normal"/>
      </w:pPr>
      <w:r>
        <w:t xml:space="preserve">Жаворонков П. А. Новые зимостойкие сорта яблони для Южного Урала... 94 </w:t>
      </w:r>
      <w:r>
        <w:br/>
      </w:r>
      <w:r>
        <w:t xml:space="preserve">‘Альсмик П. И. Группировка сортов картофеля по морфо-биологическим при- </w:t>
      </w:r>
      <w:r>
        <w:br/>
      </w:r>
      <w:r>
        <w:t xml:space="preserve">знакам при селекции еб о </w:t>
      </w:r>
      <w:r>
        <w:br/>
      </w:r>
      <w:r>
        <w:t xml:space="preserve">Саламов А. Б. Новые данные по вопросу оплодотворения у кукурузы . . ..- 110 </w:t>
      </w:r>
      <w:r>
        <w:br/>
      </w:r>
      <w:r>
        <w:t xml:space="preserve">Чикалов П. М. Улучшение посевных качеств семян кориандра... .-..: 119 </w:t>
      </w:r>
      <w:r>
        <w:br/>
      </w:r>
      <w:r>
        <w:t xml:space="preserve">Хмелев Б. И. О прививке злаков методом трансплантации зародышей. ... 126</w:t>
      </w:r>
    </w:p>
    <w:p>
      <w:pPr>
        <w:pStyle w:val="Normal"/>
      </w:pPr>
      <w:r>
        <w:t xml:space="preserve">Полезащитное лесоразведение</w:t>
      </w:r>
    </w:p>
    <w:p>
      <w:pPr>
        <w:pStyle w:val="Normal"/>
      </w:pPr>
      <w:r>
        <w:t xml:space="preserve">Бялый А. М. Почвенные условия под лесной полосой „еее 133 </w:t>
      </w:r>
      <w:r>
        <w:br/>
      </w:r>
      <w:r>
        <w:t xml:space="preserve">Лабунский И. М. Велико-Анадольский лес и „мертвый горизонт“ ...... 1958 </w:t>
      </w:r>
      <w:r>
        <w:br/>
      </w:r>
      <w:r>
        <w:t xml:space="preserve">Удобрения</w:t>
      </w:r>
    </w:p>
    <w:p>
      <w:pPr>
        <w:pStyle w:val="Normal"/>
      </w:pPr>
      <w:r>
        <w:t xml:space="preserve">Власюк П. А. Гранулирование —способ повышения эффективности удобрений 145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Ростовцева 3. П. К вопросу о строении колоска у проса . еее. 155 </w:t>
      </w:r>
      <w:r>
        <w:br/>
      </w:r>
      <w:r>
        <w:t xml:space="preserve">Онищенко А. И. О глубине распространения корней картофеля. .....- 157 </w:t>
      </w:r>
      <w:r>
        <w:br/>
      </w:r>
      <w:r>
        <w:t xml:space="preserve">Критика и библиография </w:t>
      </w:r>
      <w:r>
        <w:br/>
      </w:r>
      <w:r>
        <w:t xml:space="preserve">Белаш Т.И. Наука и демократия 162 </w:t>
      </w:r>
      <w:r>
        <w:br/>
      </w:r>
      <w:r>
        <w:t xml:space="preserve">Андреев Г. Об отчете Института зернового хозяйства Юго-Востока СССР .. 171 </w:t>
      </w:r>
      <w:r>
        <w:br/>
      </w:r>
      <w:r>
        <w:t xml:space="preserve">Редактор Т. Д. Лысенко Зам. редактора И. С. Варунцян</w:t>
      </w:r>
    </w:p>
    <w:p>
      <w:pPr>
        <w:pStyle w:val="Normal"/>
      </w:pPr>
      <w:r>
        <w:t xml:space="preserve">Секретарь И. А. Халифман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Техн. редактор Е. С. Гуревич</w:t>
      </w:r>
    </w:p>
    <w:p>
      <w:pPr>
        <w:pStyle w:val="Normal"/>
      </w:pPr>
      <w:r>
        <w:t xml:space="preserve">Адрес редакции: Москва, Б. Харитоньевский пер., 21, тел. Б-8-33-36</w:t>
      </w:r>
    </w:p>
    <w:p>
      <w:pPr>
        <w:pStyle w:val="Normal"/>
      </w:pPr>
      <w:r>
        <w:t xml:space="preserve">и Подписано к печати 28/УИ 1950 г. </w:t>
      </w:r>
      <w:r>
        <w:br/>
      </w:r>
      <w:r>
        <w:t xml:space="preserve">105734. 14,35 уч.-изд. л. 65 000 зн. в 1 печ. л. Тираж 10800 экз. Зак. № 1513 </w:t>
      </w:r>
      <w:r>
        <w:br/>
      </w:r>
      <w:r>
        <w:t xml:space="preserve">Бумага 710Ж108/„=5 бумажных—13,7 печатных листа--6 вкладок</w:t>
      </w:r>
    </w:p>
    <w:p>
      <w:pPr>
        <w:pStyle w:val="Normal"/>
      </w:pPr>
      <w:r>
        <w:t xml:space="preserve">ОБ АГРОНОМИЧЕСКОМ УЧЕНИИ В. Р. ВИЛЬЯМСА</w:t>
      </w:r>
    </w:p>
    <w:p>
      <w:pPr>
        <w:pStyle w:val="Normal"/>
      </w:pPr>
      <w:r>
        <w:t xml:space="preserve">Академик Т. Д. ЛЫСЕНКО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Колхозный строй, основой которого являются общественная собст- </w:t>
      </w:r>
      <w:r>
        <w:br/>
      </w:r>
      <w:r>
        <w:t xml:space="preserve">венность и коллективный труд, создал неограниченные возможности для </w:t>
      </w:r>
      <w:r>
        <w:br/>
      </w:r>
      <w:r>
        <w:t xml:space="preserve">организованного и планомерного применения в сельскохозяйственном </w:t>
      </w:r>
      <w:r>
        <w:br/>
      </w:r>
      <w:r>
        <w:t xml:space="preserve">производстве достижений науки и новейшей техники.</w:t>
      </w:r>
    </w:p>
    <w:p>
      <w:pPr>
        <w:pStyle w:val="Normal"/>
      </w:pPr>
      <w:r>
        <w:t xml:space="preserve">В настоящее время, когда сельское хозяйство оснащено современной </w:t>
      </w:r>
      <w:r>
        <w:br/>
      </w:r>
      <w:r>
        <w:t xml:space="preserve">техникой и созданы необходимые условия для дальнейшего более быст- </w:t>
      </w:r>
      <w:r>
        <w:br/>
      </w:r>
      <w:r>
        <w:t xml:space="preserve">рого подъема урожайности и повышения производительности труда в </w:t>
      </w:r>
      <w:r>
        <w:br/>
      </w:r>
      <w:r>
        <w:t xml:space="preserve">сельском хозяйстве, особо повышается роль и ответственность научно-ис- </w:t>
      </w:r>
      <w:r>
        <w:br/>
      </w:r>
      <w:r>
        <w:t xml:space="preserve">следовательских учреждений, ученых, агрономов в деле дальнейшего раз- </w:t>
      </w:r>
      <w:r>
        <w:br/>
      </w:r>
      <w:r>
        <w:t xml:space="preserve">вития передовои агрономической науки и внедрения в совхозно-колхоз- </w:t>
      </w:r>
      <w:r>
        <w:br/>
      </w:r>
      <w:r>
        <w:t xml:space="preserve">ное производство наиболее совершенных методов и приемов, направлен- </w:t>
      </w:r>
      <w:r>
        <w:br/>
      </w:r>
      <w:r>
        <w:t xml:space="preserve">ных на всемерное увеличение валовой продукции сельскохозяйственных </w:t>
      </w:r>
      <w:r>
        <w:br/>
      </w:r>
      <w:r>
        <w:t xml:space="preserve">культур.</w:t>
      </w:r>
    </w:p>
    <w:p>
      <w:pPr>
        <w:pStyle w:val="Normal"/>
      </w:pPr>
      <w:r>
        <w:t xml:space="preserve">Эта задача успешно может быть решена при условии дальнейшего </w:t>
      </w:r>
      <w:r>
        <w:br/>
      </w:r>
      <w:r>
        <w:t xml:space="preserve">творческого развития агрономической науки и правильного применения </w:t>
      </w:r>
      <w:r>
        <w:br/>
      </w:r>
      <w:r>
        <w:t xml:space="preserve">достижений науки и передового опыта в сельском хозяйстве.</w:t>
      </w:r>
    </w:p>
    <w:p>
      <w:pPr>
        <w:pStyle w:val="Normal"/>
      </w:pPr>
      <w:r>
        <w:t xml:space="preserve">Наша советская наука не должна останавливаться на достигнутом. </w:t>
      </w:r>
      <w:r>
        <w:br/>
      </w:r>
      <w:r>
        <w:t xml:space="preserve">Она должна использовать теорию как руководство к действию, непре- </w:t>
      </w:r>
      <w:r>
        <w:br/>
      </w:r>
      <w:r>
        <w:t xml:space="preserve">рывно обогащать теорию, своевременно и решительно отбрасывая все </w:t>
      </w:r>
      <w:r>
        <w:br/>
      </w:r>
      <w:r>
        <w:t xml:space="preserve">неверное и отживающее старое и, обогащаясь опытом, двигаться вперед </w:t>
      </w:r>
      <w:r>
        <w:br/>
      </w:r>
      <w:r>
        <w:t xml:space="preserve">в неразрывной связи с практикой.</w:t>
      </w:r>
    </w:p>
    <w:p>
      <w:pPr>
        <w:pStyle w:val="Normal"/>
      </w:pPr>
      <w:r>
        <w:t xml:space="preserve">Для оказания более действенной помощи колхозам и совхозам, </w:t>
      </w:r>
      <w:r>
        <w:br/>
      </w:r>
      <w:r>
        <w:t xml:space="preserve">в особенности в деле претворения в жизнь великого сталинского плана </w:t>
      </w:r>
      <w:r>
        <w:br/>
      </w:r>
      <w:r>
        <w:t xml:space="preserve">преобразования природы в степных и лесостепных районах Европейской </w:t>
      </w:r>
      <w:r>
        <w:br/>
      </w:r>
      <w:r>
        <w:t xml:space="preserve">части СССР, исключительное значение имеет творческое использование </w:t>
      </w:r>
      <w:r>
        <w:br/>
      </w:r>
      <w:r>
        <w:t xml:space="preserve">учения В. Р. Вильямса.</w:t>
      </w:r>
    </w:p>
    <w:p>
      <w:pPr>
        <w:pStyle w:val="Normal"/>
      </w:pPr>
      <w:r>
        <w:t xml:space="preserve">В. Р. Вильямс разработал прогрессивное учение о почвообразовании, </w:t>
      </w:r>
      <w:r>
        <w:br/>
      </w:r>
      <w:r>
        <w:t xml:space="preserve">разработал теорию о восстановлении структуры почвы путем введения </w:t>
      </w:r>
      <w:r>
        <w:br/>
      </w:r>
      <w:r>
        <w:t xml:space="preserve">в севооборот посевов многолетних бобовых и злаковых трав и поднял </w:t>
      </w:r>
      <w:r>
        <w:br/>
      </w:r>
      <w:r>
        <w:t xml:space="preserve">роль травосеяния как одного из важнейших средств создания и поддер- </w:t>
      </w:r>
      <w:r>
        <w:br/>
      </w:r>
      <w:r>
        <w:t xml:space="preserve">жания условий плодородия почвы и обеспечения прочной кормовой базы </w:t>
      </w:r>
      <w:r>
        <w:br/>
      </w:r>
      <w:r>
        <w:t xml:space="preserve">для животноводства; разработал правильную систему обработки почвы, </w:t>
      </w:r>
      <w:r>
        <w:br/>
      </w:r>
      <w:r>
        <w:t xml:space="preserve">чем сделал крупнейший вклад в агрономическую науку.</w:t>
      </w:r>
    </w:p>
    <w:p>
      <w:pPr>
        <w:pStyle w:val="Normal"/>
      </w:pPr>
      <w:r>
        <w:t xml:space="preserve">Основываясь на критически им освоенных научных достижениях До- </w:t>
      </w:r>
      <w:r>
        <w:br/>
      </w:r>
      <w:r>
        <w:t xml:space="preserve">кучаева и Костычева, В. Р. Вильямс создал агрономическое учение, тео- </w:t>
      </w:r>
      <w:r>
        <w:br/>
      </w:r>
      <w:r>
        <w:t xml:space="preserve">рию создания и восстановления почвенного плодородия.</w:t>
      </w:r>
    </w:p>
    <w:p>
      <w:pPr>
        <w:pStyle w:val="Normal"/>
      </w:pPr>
      <w:r>
        <w:t xml:space="preserve">Согласно учению В. Р. Вильямса, основой почвенного плодородия </w:t>
      </w:r>
      <w:r>
        <w:br/>
      </w:r>
      <w:r>
        <w:t xml:space="preserve">является мелкокомковатая прочная структура почвы. Структурность </w:t>
      </w:r>
      <w:r>
        <w:br/>
      </w:r>
      <w:r>
        <w:t xml:space="preserve">почвы создается корнями растений многолетних трав. Прочность, цемен-</w:t>
      </w:r>
    </w:p>
    <w:p>
      <w:pPr>
        <w:pStyle w:val="Normal"/>
      </w:pPr>
      <w:r>
        <w:t xml:space="preserve">]* )</w:t>
      </w:r>
    </w:p>
    <w:p>
      <w:pPr>
        <w:pStyle w:val="Normal"/>
      </w:pPr>
      <w:r>
        <w:t xml:space="preserve">4 Т. Д. Лысенко</w:t>
      </w:r>
    </w:p>
    <w:p>
      <w:pPr>
        <w:pStyle w:val="Normal"/>
      </w:pPr>
      <w:r>
        <w:t xml:space="preserve">тация мелких комков перегноем получается в результате взаимосвязан- </w:t>
      </w:r>
      <w:r>
        <w:br/>
      </w:r>
      <w:r>
        <w:t xml:space="preserve">ных, диаметрально противоположных микробиологических процессов, </w:t>
      </w:r>
      <w:r>
        <w:br/>
      </w:r>
      <w:r>
        <w:t xml:space="preserve">происходящих в почве, а именно — аэробного, идущего при свободном </w:t>
      </w:r>
      <w:r>
        <w:br/>
      </w:r>
      <w:r>
        <w:t xml:space="preserve">доступе кислорода воздуха, и анаэробного, идущего при замедленном </w:t>
      </w:r>
      <w:r>
        <w:br/>
      </w:r>
      <w:r>
        <w:t xml:space="preserve">доступе кислорода воздуха.</w:t>
      </w:r>
    </w:p>
    <w:p>
      <w:pPr>
        <w:pStyle w:val="Normal"/>
      </w:pPr>
      <w:r>
        <w:t xml:space="preserve">Теория В. Р. Вильямса о почвообразовании, о развитии условий </w:t>
      </w:r>
      <w:r>
        <w:br/>
      </w:r>
      <w:r>
        <w:t xml:space="preserve">почвенного плодородия, о круговороте веществ в природе с ясностью по- </w:t>
      </w:r>
      <w:r>
        <w:br/>
      </w:r>
      <w:r>
        <w:t xml:space="preserve">казывает, что при соответствующей комбинации жизнедеятельности ра- </w:t>
      </w:r>
      <w:r>
        <w:br/>
      </w:r>
      <w:r>
        <w:t xml:space="preserve">стений, животных и микроорганизмов как в естественных условиях В </w:t>
      </w:r>
      <w:r>
        <w:br/>
      </w:r>
      <w:r>
        <w:t xml:space="preserve">природе, так и в особенности при культуре растений в сельскохозяйствен- </w:t>
      </w:r>
      <w:r>
        <w:br/>
      </w:r>
      <w:r>
        <w:t xml:space="preserve">ной практике плодородие почвы может не только не истощаться, а уве- </w:t>
      </w:r>
      <w:r>
        <w:br/>
      </w:r>
      <w:r>
        <w:t xml:space="preserve">личиваться. Согласно учению В. Р. Вильямса, только путь получения вы- </w:t>
      </w:r>
      <w:r>
        <w:br/>
      </w:r>
      <w:r>
        <w:t xml:space="preserve">соких урожаев сельскохозяйственных растений является путем все боль- </w:t>
      </w:r>
      <w:r>
        <w:br/>
      </w:r>
      <w:r>
        <w:t xml:space="preserve">него и большего улучшения условий плодородия почвы.</w:t>
      </w:r>
    </w:p>
    <w:p>
      <w:pPr>
        <w:pStyle w:val="Normal"/>
      </w:pPr>
      <w:r>
        <w:t xml:space="preserve">Теория В. Р. Вильямса исходит из принципа развития почвы. Почва </w:t>
      </w:r>
      <w:r>
        <w:br/>
      </w:r>
      <w:r>
        <w:t xml:space="preserve">развилась из рухляковых, т. е. материнских пород. Но почва уже не есть </w:t>
      </w:r>
      <w:r>
        <w:br/>
      </w:r>
      <w:r>
        <w:t xml:space="preserve">рухляк, не есть горная, бесплодная для сельскохозяйственных растений </w:t>
      </w:r>
      <w:r>
        <w:br/>
      </w:r>
      <w:r>
        <w:t xml:space="preserve">порода. Основное свойство почвы, которым она отличается от бесплод- </w:t>
      </w:r>
      <w:r>
        <w:br/>
      </w:r>
      <w:r>
        <w:t xml:space="preserve">ного для сельскохозяйственных растений ‘рухляка, это ее плодородие. </w:t>
      </w:r>
      <w:r>
        <w:br/>
      </w:r>
      <w:r>
        <w:t xml:space="preserve">Последнее слагается из одновременного наличия в почве воды и усвояе- </w:t>
      </w:r>
      <w:r>
        <w:br/>
      </w:r>
      <w:r>
        <w:t xml:space="preserve">мых соединений элементов пищи, необходимых растениям для их роста </w:t>
      </w:r>
      <w:r>
        <w:br/>
      </w:r>
      <w:r>
        <w:t xml:space="preserve">и развития, т. е. для построения растительных органических веществ.</w:t>
      </w:r>
    </w:p>
    <w:p>
      <w:pPr>
        <w:pStyle w:val="Normal"/>
      </w:pPr>
      <w:r>
        <w:t xml:space="preserve">Таким образом, почвы являются качественно иными природными те- </w:t>
      </w:r>
      <w:r>
        <w:br/>
      </w:r>
      <w:r>
        <w:t xml:space="preserve">лами, нежели материнские рухляковые горные породы, из которых и на </w:t>
      </w:r>
      <w:r>
        <w:br/>
      </w:r>
      <w:r>
        <w:t xml:space="preserve">которых они развились, образовались.</w:t>
      </w:r>
    </w:p>
    <w:p>
      <w:pPr>
        <w:pStyle w:val="Normal"/>
      </w:pPr>
      <w:r>
        <w:t xml:space="preserve">Основной фактор почвообразования, превращения рухляка в почву </w:t>
      </w:r>
      <w:r>
        <w:br/>
      </w:r>
      <w:r>
        <w:t xml:space="preserve">в природных условиях есть сложная цепь физико-химических процессов </w:t>
      </w:r>
      <w:r>
        <w:br/>
      </w:r>
      <w:r>
        <w:t xml:space="preserve">и процессов жизнедеятельности растений, животных и микроорганизмов.</w:t>
      </w:r>
    </w:p>
    <w:p>
      <w:pPr>
        <w:pStyle w:val="Normal"/>
      </w:pPr>
      <w:r>
        <w:t xml:space="preserve">Только вследствие жизнедеятельности различных, сменяющих друг </w:t>
      </w:r>
      <w:r>
        <w:br/>
      </w:r>
      <w:r>
        <w:t xml:space="preserve">друга видов растений, а также жизнедеятельности животных и микро- </w:t>
      </w:r>
      <w:r>
        <w:br/>
      </w:r>
      <w:r>
        <w:t xml:space="preserve">организмов в верхнем слое почвы концентрируются элементы пищи ра- </w:t>
      </w:r>
      <w:r>
        <w:br/>
      </w:r>
      <w:r>
        <w:t xml:space="preserve">стений, взятые глубоко идущими корнями из нижних слоев почвы и ма- </w:t>
      </w:r>
      <w:r>
        <w:br/>
      </w:r>
      <w:r>
        <w:t xml:space="preserve">теринской породы.</w:t>
      </w:r>
    </w:p>
    <w:p>
      <w:pPr>
        <w:pStyle w:val="Normal"/>
      </w:pPr>
      <w:r>
        <w:t xml:space="preserve">Зольные элементы пищи, сконцентрированные в верхнем слое почвы, </w:t>
      </w:r>
      <w:r>
        <w:br/>
      </w:r>
      <w:r>
        <w:t xml:space="preserve">взяты корнями растений из нижних слоев почвы и материнской породы, </w:t>
      </w:r>
      <w:r>
        <w:br/>
      </w:r>
      <w:r>
        <w:t xml:space="preserve">азотная же пища сконцентрирована микрофлорой из азота воздуха.</w:t>
      </w:r>
    </w:p>
    <w:p>
      <w:pPr>
        <w:pStyle w:val="Normal"/>
      </w:pPr>
      <w:r>
        <w:t xml:space="preserve">Теория В. Р. Вильямса о почвообразовании, о процессах развития и </w:t>
      </w:r>
      <w:r>
        <w:br/>
      </w:r>
      <w:r>
        <w:t xml:space="preserve">нарушения условий плодородия почвы при творческом отношении к ней </w:t>
      </w:r>
      <w:r>
        <w:br/>
      </w:r>
      <w:r>
        <w:t xml:space="preserve">дает возможность работникам агрономической науки разрабатывать ме- </w:t>
      </w:r>
      <w:r>
        <w:br/>
      </w:r>
      <w:r>
        <w:t xml:space="preserve">роприятия, которые, в результате происходящих в почве биологических </w:t>
      </w:r>
      <w:r>
        <w:br/>
      </w:r>
      <w:r>
        <w:t xml:space="preserve">процессов, в результате жизнедеятельности растений и микроорганизмов, </w:t>
      </w:r>
      <w:r>
        <w:br/>
      </w:r>
      <w:r>
        <w:t xml:space="preserve">увеличивали бы условия плодородия, малоплодородные почвы и даже </w:t>
      </w:r>
      <w:r>
        <w:br/>
      </w:r>
      <w:r>
        <w:t xml:space="preserve">бесплодные почвы превращали бы в плодородные. Теория В. Р. Виль- </w:t>
      </w:r>
      <w:r>
        <w:br/>
      </w:r>
      <w:r>
        <w:t xml:space="preserve">ямса имеет действенное значение, так как показывает, какие именно </w:t>
      </w:r>
      <w:r>
        <w:br/>
      </w:r>
      <w:r>
        <w:t xml:space="preserve">биологические и физико-химические процессы улучшают условия плодо- </w:t>
      </w:r>
      <w:r>
        <w:br/>
      </w:r>
      <w:r>
        <w:t xml:space="preserve">родия почвы и какие процессы ухудшают их.</w:t>
      </w:r>
    </w:p>
    <w:p>
      <w:pPr>
        <w:pStyle w:val="Normal"/>
      </w:pPr>
      <w:r>
        <w:t xml:space="preserve">Вот почему с полным правом можно сказать, что учение В. Р. Виль- </w:t>
      </w:r>
      <w:r>
        <w:br/>
      </w:r>
      <w:r>
        <w:t xml:space="preserve">ямса о законах развития почвы и ее плодородия есть теоретическая ос- </w:t>
      </w:r>
      <w:r>
        <w:br/>
      </w:r>
      <w:r>
        <w:t xml:space="preserve">нова для управления природой плодородия почвы в земледелии.</w:t>
      </w:r>
    </w:p>
    <w:p>
      <w:pPr>
        <w:pStyle w:val="Normal"/>
      </w:pPr>
      <w:r>
        <w:t xml:space="preserve">НЕКОТОРЫЕ ОШИБОЧНЫЕ ПОЛОЖЕНИЯ В УЧЕНИИ </w:t>
      </w:r>
      <w:r>
        <w:br/>
      </w:r>
      <w:r>
        <w:t xml:space="preserve">В. Р. ВИЛЬЯМСА О ТРАВОПОЛЬНОЙ СИСТЕМЕ ЗЕМЛЕДЕЛИЯ</w:t>
      </w:r>
    </w:p>
    <w:p>
      <w:pPr>
        <w:pStyle w:val="Normal"/>
      </w:pPr>
      <w:r>
        <w:t xml:space="preserve">Исходя из своего прогрессивного агрономического учения о почво- </w:t>
      </w:r>
      <w:r>
        <w:br/>
      </w:r>
      <w:r>
        <w:t xml:space="preserve">образовательном процессе, о процессах создания и нарушения условий</w:t>
      </w:r>
    </w:p>
    <w:p>
      <w:pPr>
        <w:pStyle w:val="Normal"/>
      </w:pPr>
      <w:r>
        <w:t xml:space="preserve">Об агрономическом учении В. Р. Вильямса 5</w:t>
      </w:r>
    </w:p>
    <w:p>
      <w:pPr>
        <w:pStyle w:val="Normal"/>
      </w:pPr>
      <w:r>
        <w:t xml:space="preserve">плодородия почвы, В. Р. Вильямс разработал и предложил травополь- </w:t>
      </w:r>
      <w:r>
        <w:br/>
      </w:r>
      <w:r>
        <w:t xml:space="preserve">ную систему земледелия.</w:t>
      </w:r>
    </w:p>
    <w:p>
      <w:pPr>
        <w:pStyle w:val="Normal"/>
      </w:pPr>
      <w:r>
        <w:t xml:space="preserve">Отмечая положительную прогрессивную теоретическую основу тра- </w:t>
      </w:r>
      <w:r>
        <w:br/>
      </w:r>
      <w:r>
        <w:t xml:space="preserve">вопольной системы земледелия, в то же время нужно указать, что в </w:t>
      </w:r>
      <w:r>
        <w:br/>
      </w:r>
      <w:r>
        <w:t xml:space="preserve">учении В. Р. Вильямса о травопольной системе имеется ряд ошибочных </w:t>
      </w:r>
      <w:r>
        <w:br/>
      </w:r>
      <w:r>
        <w:t xml:space="preserve">положений, которые необходимо в интересах науки и практики подверг- </w:t>
      </w:r>
      <w:r>
        <w:br/>
      </w:r>
      <w:r>
        <w:t xml:space="preserve">нуть критике.</w:t>
      </w:r>
    </w:p>
    <w:p>
      <w:pPr>
        <w:pStyle w:val="Normal"/>
      </w:pPr>
      <w:r>
        <w:t xml:space="preserve">Мы должны подчеркнуть, что не следует отождествлять агрономи- </w:t>
      </w:r>
      <w:r>
        <w:br/>
      </w:r>
      <w:r>
        <w:t xml:space="preserve">ческую теорию В. Р. Вильямса о почве и о биологических основах пло- </w:t>
      </w:r>
      <w:r>
        <w:br/>
      </w:r>
      <w:r>
        <w:t xml:space="preserve">дородия почвы с предложенной им системой земледелия, как схемы агро- </w:t>
      </w:r>
      <w:r>
        <w:br/>
      </w:r>
      <w:r>
        <w:t xml:space="preserve">технических мероприятий.</w:t>
      </w:r>
    </w:p>
    <w:p>
      <w:pPr>
        <w:pStyle w:val="Normal"/>
      </w:pPr>
      <w:r>
        <w:t xml:space="preserve">Травопольная система земледелия, куда входят система чередования </w:t>
      </w:r>
      <w:r>
        <w:br/>
      </w:r>
      <w:r>
        <w:t xml:space="preserve">культур (севооборот), система обработки почвы, система удобрений, по- </w:t>
      </w:r>
      <w:r>
        <w:br/>
      </w:r>
      <w:r>
        <w:t xml:space="preserve">садка лесов и полезащитных лесных полос, является системой мероприя- </w:t>
      </w:r>
      <w:r>
        <w:br/>
      </w:r>
      <w:r>
        <w:t xml:space="preserve">тий в области земледелия.</w:t>
      </w:r>
    </w:p>
    <w:p>
      <w:pPr>
        <w:pStyle w:val="Normal"/>
      </w:pPr>
      <w:r>
        <w:t xml:space="preserve">Легко понять, что, исходя из одной и той же теоретической основы </w:t>
      </w:r>
      <w:r>
        <w:br/>
      </w:r>
      <w:r>
        <w:t xml:space="preserve">почвообразования и создания условий плодородия почвы, не только мож- </w:t>
      </w:r>
      <w:r>
        <w:br/>
      </w:r>
      <w:r>
        <w:t xml:space="preserve">но, но и крайне необходимо разрабатывать для разных условий разные </w:t>
      </w:r>
      <w:r>
        <w:br/>
      </w:r>
      <w:r>
        <w:t xml:space="preserve">агротехнические способы создания мелкокомковатой прочной структуры </w:t>
      </w:r>
      <w:r>
        <w:br/>
      </w:r>
      <w:r>
        <w:t xml:space="preserve">почвы, разные способы обработки почвы, разные способы применения </w:t>
      </w:r>
      <w:r>
        <w:br/>
      </w:r>
      <w:r>
        <w:t xml:space="preserve">удобрений.</w:t>
      </w:r>
    </w:p>
    <w:p>
      <w:pPr>
        <w:pStyle w:val="Normal"/>
      </w:pPr>
      <w:r>
        <w:t xml:space="preserve">В нашей стране природно-экономические условия, а в связи с этим </w:t>
      </w:r>
      <w:r>
        <w:br/>
      </w:r>
      <w:r>
        <w:t xml:space="preserve">и отрасли сельского хозяйства отдельных районов СССР настолько раз- </w:t>
      </w:r>
      <w:r>
        <w:br/>
      </w:r>
      <w:r>
        <w:t xml:space="preserve">нообразны, что исключают возможность повсеместного применения В </w:t>
      </w:r>
      <w:r>
        <w:br/>
      </w:r>
      <w:r>
        <w:t xml:space="preserve">сельскохозяйственном производстве какой-либо одной неизменной схемы </w:t>
      </w:r>
      <w:r>
        <w:br/>
      </w:r>
      <w:r>
        <w:t xml:space="preserve">агрономических мероприятий.</w:t>
      </w:r>
    </w:p>
    <w:p>
      <w:pPr>
        <w:pStyle w:val="Normal"/>
      </w:pPr>
      <w:r>
        <w:t xml:space="preserve">Поэтому требуется творческий и критический подход к схемам ме- </w:t>
      </w:r>
      <w:r>
        <w:br/>
      </w:r>
      <w:r>
        <w:t xml:space="preserve">роприятий при внедрении их в практику колхозов и совхозов.</w:t>
      </w:r>
    </w:p>
    <w:p>
      <w:pPr>
        <w:pStyle w:val="Normal"/>
      </w:pPr>
      <w:r>
        <w:t xml:space="preserve">Казалось бы, что все это само собою понятно и не стоило бы об </w:t>
      </w:r>
      <w:r>
        <w:br/>
      </w:r>
      <w:r>
        <w:t xml:space="preserve">этом говорить, если бы многие научные работники и агрономы не отож- </w:t>
      </w:r>
      <w:r>
        <w:br/>
      </w:r>
      <w:r>
        <w:t xml:space="preserve">дествляли теорию В. Р. Вильямса с разработанной им же схемой прак- </w:t>
      </w:r>
      <w:r>
        <w:br/>
      </w:r>
      <w:r>
        <w:t xml:space="preserve">тических мероприятий в области земледелия. Этим самым тормозится </w:t>
      </w:r>
      <w:r>
        <w:br/>
      </w:r>
      <w:r>
        <w:t xml:space="preserve">развитие учения В. Р. Вильямса и совершенствование агро-технических </w:t>
      </w:r>
      <w:r>
        <w:br/>
      </w:r>
      <w:r>
        <w:t xml:space="preserve">приемов использования этого учения в колхозно-совхозной практике.</w:t>
      </w:r>
    </w:p>
    <w:p>
      <w:pPr>
        <w:pStyle w:val="Normal"/>
      </w:pPr>
      <w:r>
        <w:t xml:space="preserve">В результате получилось, что такие научные работники и агрономы, </w:t>
      </w:r>
      <w:r>
        <w:br/>
      </w:r>
      <w:r>
        <w:t xml:space="preserve">а также работники сельскохозяйственных органов, вместо того, чтобы </w:t>
      </w:r>
      <w:r>
        <w:br/>
      </w:r>
      <w:r>
        <w:t xml:space="preserve">при разработке системы агро-технических мероприятий руководствовать- </w:t>
      </w:r>
      <w:r>
        <w:br/>
      </w:r>
      <w:r>
        <w:t xml:space="preserve">ся правильной теорией В. Р. Вильямса, настаивают на повсеместном при- </w:t>
      </w:r>
      <w:r>
        <w:br/>
      </w:r>
      <w:r>
        <w:t xml:space="preserve">менении в неизменном виде его схемы травопольной системы земледе- </w:t>
      </w:r>
      <w:r>
        <w:br/>
      </w:r>
      <w:r>
        <w:t xml:space="preserve">лия, именно только в том виде, в каком она разработана В. Р. Виль- </w:t>
      </w:r>
      <w:r>
        <w:br/>
      </w:r>
      <w:r>
        <w:t xml:space="preserve">ЯМССМ.</w:t>
      </w:r>
    </w:p>
    <w:p>
      <w:pPr>
        <w:pStyle w:val="Normal"/>
      </w:pPr>
      <w:r>
        <w:t xml:space="preserve">Ясно, что нельзя эту систему мероприятий без тех или иных измене- </w:t>
      </w:r>
      <w:r>
        <w:br/>
      </w:r>
      <w:r>
        <w:t xml:space="preserve">ний применять везде и всюду вне зависимости от климатических и поч- </w:t>
      </w:r>
      <w:r>
        <w:br/>
      </w:r>
      <w:r>
        <w:t xml:space="preserve">венных условий, вне зависимости от государственных плановых заданий </w:t>
      </w:r>
      <w:r>
        <w:br/>
      </w:r>
      <w:r>
        <w:t xml:space="preserve">сельскому хозяйству. Такие действия не только тормозят развитие науки, </w:t>
      </w:r>
      <w:r>
        <w:br/>
      </w:r>
      <w:r>
        <w:t xml:space="preserve">но могут стать помехой и для практики.</w:t>
      </w:r>
    </w:p>
    <w:p>
      <w:pPr>
        <w:pStyle w:val="Normal"/>
      </w:pPr>
      <w:r>
        <w:t xml:space="preserve">Одной из главных ошибок В. Р. Вильямса в предложенной им си- </w:t>
      </w:r>
      <w:r>
        <w:br/>
      </w:r>
      <w:r>
        <w:t xml:space="preserve">стеме практических мероприятий является его отрицательное отношение </w:t>
      </w:r>
      <w:r>
        <w:br/>
      </w:r>
      <w:r>
        <w:t xml:space="preserve">к культуре озимых хлебов. Он неправильно в свое время утверждал, что </w:t>
      </w:r>
      <w:r>
        <w:br/>
      </w:r>
      <w:r>
        <w:t xml:space="preserve">озимые хлеба независимо от климатических условий разных районов </w:t>
      </w:r>
      <w:r>
        <w:br/>
      </w:r>
      <w:r>
        <w:t xml:space="preserve">страны являются показателем технического несовершенства хозяйства, </w:t>
      </w:r>
      <w:r>
        <w:br/>
      </w:r>
      <w:r>
        <w:t xml:space="preserve">его стихийности, что урожайность озимых хлебов является величиной </w:t>
      </w:r>
      <w:r>
        <w:br/>
      </w:r>
      <w:r>
        <w:t xml:space="preserve">ограниченной.</w:t>
      </w:r>
    </w:p>
    <w:p>
      <w:pPr>
        <w:pStyle w:val="Normal"/>
      </w:pPr>
      <w:r>
        <w:t xml:space="preserve">В своей книге «Общее земледелие с основами почвоведения», из- </w:t>
      </w:r>
      <w:r>
        <w:br/>
      </w:r>
      <w:r>
        <w:t xml:space="preserve">данной в 1927 году, В. Р. Вильямс писал: «Кроме того, не следует забы-</w:t>
      </w:r>
    </w:p>
    <w:p>
      <w:pPr>
        <w:pStyle w:val="Normal"/>
      </w:pPr>
      <w:r>
        <w:t xml:space="preserve">6 Т. Д. Лысенко</w:t>
      </w:r>
    </w:p>
    <w:p>
      <w:pPr>
        <w:pStyle w:val="Normal"/>
      </w:pPr>
      <w:r>
        <w:t xml:space="preserve">вать, что наличность озимых хлебов в севообороте является мерилом </w:t>
      </w:r>
      <w:r>
        <w:br/>
      </w:r>
      <w:r>
        <w:t xml:space="preserve">технического несовершенства хозяйства — она является следствием и по- </w:t>
      </w:r>
      <w:r>
        <w:br/>
      </w:r>
      <w:r>
        <w:t xml:space="preserve">казателем стихийности хозяйства, и часто озимые хлеба сохраняются </w:t>
      </w:r>
      <w:r>
        <w:br/>
      </w:r>
      <w:r>
        <w:t xml:space="preserve">в севообороте по инерции ‘без достаточного логического и экономиче- </w:t>
      </w:r>
      <w:r>
        <w:br/>
      </w:r>
      <w:r>
        <w:t xml:space="preserve">ского обоснования их присутствия» (стр. 443).</w:t>
      </w:r>
    </w:p>
    <w:p>
      <w:pPr>
        <w:pStyle w:val="Normal"/>
      </w:pPr>
      <w:r>
        <w:t xml:space="preserve">Для растениеводов ясно неправильное с научной и практической </w:t>
      </w:r>
      <w:r>
        <w:br/>
      </w:r>
      <w:r>
        <w:t xml:space="preserve">точки зрения отрицательное отношение В. Р. Вильямса к культуре ози- </w:t>
      </w:r>
      <w:r>
        <w:br/>
      </w:r>
      <w:r>
        <w:t xml:space="preserve">мых хлебов. И в то же время это ошибочное положение часто бралось </w:t>
      </w:r>
      <w:r>
        <w:br/>
      </w:r>
      <w:r>
        <w:t xml:space="preserve">в основу схем севооборотов, в связи с чем, согласно такого рода схемам, </w:t>
      </w:r>
      <w:r>
        <w:br/>
      </w:r>
      <w:r>
        <w:t xml:space="preserve">могли сокращаться посевные площади озимых хлебов.</w:t>
      </w:r>
    </w:p>
    <w:p>
      <w:pPr>
        <w:pStyle w:val="Normal"/>
      </w:pPr>
      <w:r>
        <w:t xml:space="preserve">Введение таких севооборотов в колхозах и совхозах означало бы </w:t>
      </w:r>
      <w:r>
        <w:br/>
      </w:r>
      <w:r>
        <w:t xml:space="preserve">уменьшение валовых сборов озимой пшеницы и ржи, что нанесло бы </w:t>
      </w:r>
      <w:r>
        <w:br/>
      </w:r>
      <w:r>
        <w:t xml:space="preserve">ущерб государству и колхозам. Такого рода ошибочный подход к разра- </w:t>
      </w:r>
      <w:r>
        <w:br/>
      </w:r>
      <w:r>
        <w:t xml:space="preserve">ботке схем севооборотов по существу мешал внедрению полевого траво- </w:t>
      </w:r>
      <w:r>
        <w:br/>
      </w:r>
      <w:r>
        <w:t xml:space="preserve">сеяния и тем самым мешал введению правильных севооборотов, как од- </w:t>
      </w:r>
      <w:r>
        <w:br/>
      </w:r>
      <w:r>
        <w:t xml:space="preserve">ного из важнейитих средств повышения урожайности сельскохозяйствен- </w:t>
      </w:r>
      <w:r>
        <w:br/>
      </w:r>
      <w:r>
        <w:t xml:space="preserve">ных культур и создания прочной кормовой базы для растущего живот- </w:t>
      </w:r>
      <w:r>
        <w:br/>
      </w:r>
      <w:r>
        <w:t xml:space="preserve">новодства.</w:t>
      </w:r>
    </w:p>
    <w:p>
      <w:pPr>
        <w:pStyle w:val="Normal"/>
      </w:pPr>
      <w:r>
        <w:t xml:space="preserve">Будет неправильным считать, что В. Р. Вильямс исправил свое оши- </w:t>
      </w:r>
      <w:r>
        <w:br/>
      </w:r>
      <w:r>
        <w:t xml:space="preserve">бочное отношение к культуре озимых хлебов тем, что в дальнейших пе- </w:t>
      </w:r>
      <w:r>
        <w:br/>
      </w:r>
      <w:r>
        <w:t xml:space="preserve">реизданиях своих работ по травопольной системе земледелия он снял </w:t>
      </w:r>
      <w:r>
        <w:br/>
      </w:r>
      <w:r>
        <w:t xml:space="preserve">(а вернее сказать, несколько сгладил) свое прямо отрицательное отноше- </w:t>
      </w:r>
      <w:r>
        <w:br/>
      </w:r>
      <w:r>
        <w:t xml:space="preserve">ние к озимым хлебам. На самом деле, В. Р. Вильямс только под давле- </w:t>
      </w:r>
      <w:r>
        <w:br/>
      </w:r>
      <w:r>
        <w:t xml:space="preserve">нием критики в дальнейших переизданиях своих работ смягчил, но не </w:t>
      </w:r>
      <w:r>
        <w:br/>
      </w:r>
      <w:r>
        <w:t xml:space="preserve">исправил свое неправильное отношение к озимым хлебам.</w:t>
      </w:r>
    </w:p>
    <w:p>
      <w:pPr>
        <w:pStyle w:val="Normal"/>
      </w:pPr>
      <w:r>
        <w:t xml:space="preserve">«Некоторые «ученые», — пишет В. Р. Вильямс в последних изданиях </w:t>
      </w:r>
      <w:r>
        <w:br/>
      </w:r>
      <w:r>
        <w:t xml:space="preserve">своей книги «Почвоведение» '!,— упорно стараются наше признание ози- </w:t>
      </w:r>
      <w:r>
        <w:br/>
      </w:r>
      <w:r>
        <w:t xml:space="preserve">ми стихийным хлебом истолковать как предложение немедленно сокра- </w:t>
      </w:r>
      <w:r>
        <w:br/>
      </w:r>
      <w:r>
        <w:t xml:space="preserve">тить площади посева озимых в СССР. Между тем всем (исключая, оче- </w:t>
      </w:r>
      <w:r>
        <w:br/>
      </w:r>
      <w:r>
        <w:t xml:space="preserve">видно, указанных людей, по недоразумению считающих себя за ученых) </w:t>
      </w:r>
      <w:r>
        <w:br/>
      </w:r>
      <w:r>
        <w:t xml:space="preserve">понятно, что прежде всего надо научиться в производстве сознательно, </w:t>
      </w:r>
      <w:r>
        <w:br/>
      </w:r>
      <w:r>
        <w:t xml:space="preserve">на основе внедрения травопольной системы земледелия, управлять вод- </w:t>
      </w:r>
      <w:r>
        <w:br/>
      </w:r>
      <w:r>
        <w:t xml:space="preserve">ным режимом страны, научиться получать на основе внедрения траво- </w:t>
      </w:r>
      <w:r>
        <w:br/>
      </w:r>
      <w:r>
        <w:t xml:space="preserve">польных севооборотов и новых сортов высокие и устойчивые урожаи </w:t>
      </w:r>
      <w:r>
        <w:br/>
      </w:r>
      <w:r>
        <w:t xml:space="preserve">яровых. В этом главная задача. Когда она будет решена, вопрос о пере- </w:t>
      </w:r>
      <w:r>
        <w:br/>
      </w:r>
      <w:r>
        <w:t xml:space="preserve">смотре состношения площадей яровых и озимых в хозяйстве. встанет сам </w:t>
      </w:r>
      <w:r>
        <w:br/>
      </w:r>
      <w:r>
        <w:t xml:space="preserve">собой».</w:t>
      </w:r>
    </w:p>
    <w:p>
      <w:pPr>
        <w:pStyle w:val="Normal"/>
      </w:pPr>
      <w:r>
        <w:t xml:space="preserve">Из приведенной цитаты также видна ошибка В. Р. Вильямса в его </w:t>
      </w:r>
      <w:r>
        <w:br/>
      </w:r>
      <w:r>
        <w:t xml:space="preserve">отношении к озимым хлебам.</w:t>
      </w:r>
    </w:p>
    <w:p>
      <w:pPr>
        <w:pStyle w:val="Normal"/>
      </w:pPr>
      <w:r>
        <w:t xml:space="preserve">Сущность этой ошибки заключается в неправильном понимании им </w:t>
      </w:r>
      <w:r>
        <w:br/>
      </w:r>
      <w:r>
        <w:t xml:space="preserve">особенностей развития озимых и яровых хлебов в разных климатических </w:t>
      </w:r>
      <w:r>
        <w:br/>
      </w:r>
      <w:r>
        <w:t xml:space="preserve">условиях.</w:t>
      </w:r>
    </w:p>
    <w:p>
      <w:pPr>
        <w:pStyle w:val="Normal"/>
      </w:pPr>
      <w:r>
        <w:t xml:space="preserve">В. Р. Вильямс, как теоретик-почвовед, в данном случае фактически </w:t>
      </w:r>
      <w:r>
        <w:br/>
      </w:r>
      <w:r>
        <w:t xml:space="preserve">свел все потребности растений только к воде и пище. Он не учел отно- </w:t>
      </w:r>
      <w:r>
        <w:br/>
      </w:r>
      <w:r>
        <w:t xml:space="preserve">шения растений к таким факторам, как температура и влажность возду- </w:t>
      </w:r>
      <w:r>
        <w:br/>
      </w:r>
      <w:r>
        <w:t xml:space="preserve">ха. В этом кроется причина его ошибки в важном практическом деле, </w:t>
      </w:r>
      <w:r>
        <w:br/>
      </w:r>
      <w:r>
        <w:t xml:space="preserve">заключающаяся в его отрицательном отношении к озимым хлебам.</w:t>
      </w:r>
    </w:p>
    <w:p>
      <w:pPr>
        <w:pStyle w:val="Normal"/>
      </w:pPr>
      <w:r>
        <w:t xml:space="preserve">Согласно учению В.Р. Вильямса, если в почве будет достаточное ко- </w:t>
      </w:r>
      <w:r>
        <w:br/>
      </w:r>
      <w:r>
        <w:t xml:space="preserve">личество воды и пищи, то этого уже довольно, чтобы в полевых усло- </w:t>
      </w:r>
      <w:r>
        <w:br/>
      </w:r>
      <w:r>
        <w:t xml:space="preserve">виях урожай яровой пшеницы был не меньше, чем озимой, независимо от </w:t>
      </w:r>
      <w:r>
        <w:br/>
      </w:r>
      <w:r>
        <w:t xml:space="preserve">всех других климатических условий, т. е. независимо от зоны или района.</w:t>
      </w:r>
    </w:p>
    <w:p>
      <w:pPr>
        <w:pStyle w:val="Normal"/>
      </w:pPr>
      <w:r>
        <w:t xml:space="preserve">Между тем каждому научному работнику-растениеводу, знающему </w:t>
      </w:r>
      <w:r>
        <w:br/>
      </w:r>
      <w:r>
        <w:t xml:space="preserve">развитие растений, а также практикам хорошо известно, что в одних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Об агрономическом учении В. Р. Вильямса</w:t>
      </w:r>
    </w:p>
    <w:p>
      <w:pPr>
        <w:pStyle w:val="Normal"/>
      </w:pPr>
      <w:r>
        <w:t xml:space="preserve">районах, в одних зонах озимые хлеба по своей биологической природе </w:t>
      </w:r>
      <w:r>
        <w:br/>
      </w:r>
      <w:r>
        <w:t xml:space="preserve">были или могут быть значительно более урожайными, нежели яровые </w:t>
      </w:r>
      <w:r>
        <w:br/>
      </w:r>
      <w:r>
        <w:t xml:space="preserve">хлеба. Наоборот, в других зонах яровые хлеба были и будут более уро- </w:t>
      </w:r>
      <w:r>
        <w:br/>
      </w:r>
      <w:r>
        <w:t xml:space="preserve">жайными в сравнении с озимыми хлебами. Теоретически не трудно пред- </w:t>
      </w:r>
      <w:r>
        <w:br/>
      </w:r>
      <w:r>
        <w:t xml:space="preserve">положить зоны с более высокими, нежели у яровых, урожаями озимых, </w:t>
      </w:r>
      <w:r>
        <w:br/>
      </w:r>
      <w:r>
        <w:t xml:space="preserve">а также зоны с более высокими, нежели у озимых, урожаями яровых </w:t>
      </w:r>
      <w:r>
        <w:br/>
      </w:r>
      <w:r>
        <w:t xml:space="preserve">пшениц.</w:t>
      </w:r>
    </w:p>
    <w:p>
      <w:pPr>
        <w:pStyle w:val="Normal"/>
      </w:pPr>
      <w:r>
        <w:t xml:space="preserve">Во всех районах земного шара, где хлеба созревают в первую поло- </w:t>
      </w:r>
      <w:r>
        <w:br/>
      </w:r>
      <w:r>
        <w:t xml:space="preserve">вину лета, хорошо перезимовавшие озимые всегда были и будут более </w:t>
      </w:r>
      <w:r>
        <w:br/>
      </w:r>
      <w:r>
        <w:t xml:space="preserve">урсжайными в сравнении с яровыми хлебами. Наоборот, в районах, где </w:t>
      </w:r>
      <w:r>
        <w:br/>
      </w:r>
      <w:r>
        <w:t xml:space="preserve">хлеба созревают во вторую половину лета, яровые пшеницы были и, </w:t>
      </w:r>
      <w:r>
        <w:br/>
      </w:r>
      <w:r>
        <w:t xml:space="preserve">мне кажется, будут более урожайными в сравнении с озимой пшеницей, </w:t>
      </w:r>
      <w:r>
        <w:br/>
      </w:r>
      <w:r>
        <w:t xml:space="preserve">хотя бы и хорошо перезимовавшей. В районах, где хлеба созревают при- </w:t>
      </w:r>
      <w:r>
        <w:br/>
      </w:r>
      <w:r>
        <w:t xml:space="preserve">мерно в середине лета, урожаи хорошо перезимовавиих озимых хлебов </w:t>
      </w:r>
      <w:r>
        <w:br/>
      </w:r>
      <w:r>
        <w:t xml:space="preserve">в сравнении с урожаем яровых будут примерно одинаковыми, если не </w:t>
      </w:r>
      <w:r>
        <w:br/>
      </w:r>
      <w:r>
        <w:t xml:space="preserve">говорить о годичных колебаниях климатических условий.</w:t>
      </w:r>
    </w:p>
    <w:p>
      <w:pPr>
        <w:pStyle w:val="Normal"/>
      </w:pPr>
      <w:r>
        <w:t xml:space="preserve">В практике издавна известно, что чем более жаркая, при относи- </w:t>
      </w:r>
      <w:r>
        <w:br/>
      </w:r>
      <w:r>
        <w:t xml:space="preserve">тельно малой влажности воздуха, стоит погода во время формирования </w:t>
      </w:r>
      <w:r>
        <w:br/>
      </w:r>
      <w:r>
        <w:t xml:space="preserve">органов плодоношения пшеницы, в особенности во время формирования </w:t>
      </w:r>
      <w:r>
        <w:br/>
      </w:r>
      <w:r>
        <w:t xml:space="preserve">и налива зерна, тем ниже будет урожай. Умеренно теплая с хорошей </w:t>
      </w:r>
      <w:r>
        <w:br/>
      </w:r>
      <w:r>
        <w:t xml:space="preserve">относительной влажностью воздуха погода благоприятствует развитию </w:t>
      </w:r>
      <w:r>
        <w:br/>
      </w:r>
      <w:r>
        <w:t xml:space="preserve">органов плодоношения пшеницы, благоприятствует формированию и на- </w:t>
      </w:r>
      <w:r>
        <w:br/>
      </w:r>
      <w:r>
        <w:t xml:space="preserve">ливу крупного зерна, благоприятствует хорошему урожаю пшеницы.</w:t>
      </w:r>
    </w:p>
    <w:p>
      <w:pPr>
        <w:pStyle w:val="Normal"/>
      </w:pPr>
      <w:r>
        <w:t xml:space="preserve">Само собою понятно, что как в данном, так и во всех других случа- </w:t>
      </w:r>
      <w:r>
        <w:br/>
      </w:r>
      <w:r>
        <w:t xml:space="preserve">ях мы не отрицаем колоссальной роли и значимости наличия для ра- </w:t>
      </w:r>
      <w:r>
        <w:br/>
      </w:r>
      <w:r>
        <w:t xml:space="preserve">стений в почве достаточного количества воды и пищи. Мы лишь подчер- </w:t>
      </w:r>
      <w:r>
        <w:br/>
      </w:r>
      <w:r>
        <w:t xml:space="preserve">киваем упущенную В. Р. Вильямсом зависимость урожая от зональных </w:t>
      </w:r>
      <w:r>
        <w:br/>
      </w:r>
      <w:r>
        <w:t xml:space="preserve">климатических условий.</w:t>
      </w:r>
    </w:p>
    <w:p>
      <w:pPr>
        <w:pStyle w:val="Normal"/>
      </w:pPr>
      <w:r>
        <w:t xml:space="preserve">Указанную зависимость урожая зерна пшеницы от специфических </w:t>
      </w:r>
      <w:r>
        <w:br/>
      </w:r>
      <w:r>
        <w:t xml:space="preserve">климатических зональных условий В. Р. Вильямс не учел. В этом и за- </w:t>
      </w:r>
      <w:r>
        <w:br/>
      </w:r>
      <w:r>
        <w:t xml:space="preserve">ключается его теоретическая растениеводческая ошибка, приведшая к со- </w:t>
      </w:r>
      <w:r>
        <w:br/>
      </w:r>
      <w:r>
        <w:t xml:space="preserve">вершенно неправильной оценке роли и значимости озимых хлебов </w:t>
      </w:r>
      <w:r>
        <w:br/>
      </w:r>
      <w:r>
        <w:t xml:space="preserve">в практике многих зон Союза ССР.</w:t>
      </w:r>
    </w:p>
    <w:p>
      <w:pPr>
        <w:pStyle w:val="Normal"/>
      </w:pPr>
      <w:r>
        <w:t xml:space="preserve">В подтверждение нашего вывода о том, в каких именно климатиче- </w:t>
      </w:r>
      <w:r>
        <w:br/>
      </w:r>
      <w:r>
        <w:t xml:space="preserve">ских зонах более урожайна озимая пшеница в сравнении с яровой, а в </w:t>
      </w:r>
      <w:r>
        <w:br/>
      </w:r>
      <w:r>
        <w:t xml:space="preserve">каких более урожайна яровая, можно сослаться на общеизвестные дан- </w:t>
      </w:r>
      <w:r>
        <w:br/>
      </w:r>
      <w:r>
        <w:t xml:space="preserve">ные сельскохозяйственной практики.</w:t>
      </w:r>
    </w:p>
    <w:p>
      <w:pPr>
        <w:pStyle w:val="Normal"/>
      </w:pPr>
      <w:r>
        <w:t xml:space="preserve">Известно, что во всех районах СССР, где летний период продолжи- </w:t>
      </w:r>
      <w:r>
        <w:br/>
      </w:r>
      <w:r>
        <w:t xml:space="preserve">тельный и жаркий, например, в республиках Средней Азии и Закав- </w:t>
      </w:r>
      <w:r>
        <w:br/>
      </w:r>
      <w:r>
        <w:t xml:space="preserve">казья, все зерновые хлеба в поливных районах высеваются с осени, т. е. </w:t>
      </w:r>
      <w:r>
        <w:br/>
      </w:r>
      <w:r>
        <w:t xml:space="preserve">как озимые, с тем, чтобы они в начале лета созрели еще до наступления </w:t>
      </w:r>
      <w:r>
        <w:br/>
      </w:r>
      <w:r>
        <w:t xml:space="preserve">жаркой погоды. При весеннем посеве яровых в этих районах, даже при </w:t>
      </w:r>
      <w:r>
        <w:br/>
      </w:r>
      <w:r>
        <w:t xml:space="preserve">условии орошения, урожай зерна всегда будет более низким вследствие </w:t>
      </w:r>
      <w:r>
        <w:br/>
      </w:r>
      <w:r>
        <w:t xml:space="preserve">того, что налив и созревание зерна у них будет попадать в более жар- </w:t>
      </w:r>
      <w:r>
        <w:br/>
      </w:r>
      <w:r>
        <w:t xml:space="preserve">кий период, чем при осеннем, озимом посеве. Поэтому-то в практике </w:t>
      </w:r>
      <w:r>
        <w:br/>
      </w:r>
      <w:r>
        <w:t xml:space="preserve">южного поливного земледелия все хлеба и особенно пшеница всегда </w:t>
      </w:r>
      <w:r>
        <w:br/>
      </w:r>
      <w:r>
        <w:t xml:space="preserve">высевались только осенью. Ярового посева пшеницы эти поливные райо- </w:t>
      </w:r>
      <w:r>
        <w:br/>
      </w:r>
      <w:r>
        <w:t xml:space="preserve">ны почти не знают.</w:t>
      </w:r>
    </w:p>
    <w:p>
      <w:pPr>
        <w:pStyle w:val="Normal"/>
      </w:pPr>
      <w:r>
        <w:t xml:space="preserve">В районах УССР, Северного Кавказа, Крыма и некоторых других </w:t>
      </w:r>
      <w:r>
        <w:br/>
      </w:r>
      <w:r>
        <w:t xml:space="preserve">урожаи озимой пшеницы при хорошей перезимовке растений также всег- </w:t>
      </w:r>
      <w:r>
        <w:br/>
      </w:r>
      <w:r>
        <w:t xml:space="preserve">да бывают более высокими в сравнении с урожаями яровой пшеницы. </w:t>
      </w:r>
      <w:r>
        <w:br/>
      </w:r>
      <w:r>
        <w:t xml:space="preserve">Псэтому в колхозно-совхозной практике в указанных районах господет- </w:t>
      </w:r>
      <w:r>
        <w:br/>
      </w:r>
      <w:r>
        <w:t xml:space="preserve">вует озимая пшеница.</w:t>
      </w:r>
    </w:p>
    <w:p>
      <w:pPr>
        <w:pStyle w:val="Normal"/>
      </w:pPr>
      <w:r>
        <w:t xml:space="preserve">Но встает вопрос, почему же 20—30 лет тому назад в районах </w:t>
      </w:r>
      <w:r>
        <w:br/>
      </w:r>
      <w:r>
        <w:t xml:space="preserve">УССР, Северного Кавказа и Крыма посевные площади яровой пшеницы</w:t>
      </w:r>
    </w:p>
    <w:p>
      <w:pPr>
        <w:pStyle w:val="Normal"/>
      </w:pPr>
      <w:r>
        <w:t xml:space="preserve">8 Т. Д. Лысенко</w:t>
      </w:r>
    </w:p>
    <w:p>
      <w:pPr>
        <w:pStyle w:val="Normal"/>
      </w:pPr>
      <w:r>
        <w:t xml:space="preserve">были значительно больше, чем озимой пшеницы? Ведь климат-то остал- </w:t>
      </w:r>
      <w:r>
        <w:br/>
      </w:r>
      <w:r>
        <w:t xml:space="preserve">ся тот же самый? Значит ли это, что в то время, когда посевные площа- </w:t>
      </w:r>
      <w:r>
        <w:br/>
      </w:r>
      <w:r>
        <w:t xml:space="preserve">ди яровой пшеницы здесь значительно превалировали над посевными </w:t>
      </w:r>
      <w:r>
        <w:br/>
      </w:r>
      <w:r>
        <w:t xml:space="preserve">площадями озимой пшеницы, урожайность яровой пшеницы была выше, </w:t>
      </w:r>
      <w:r>
        <w:br/>
      </w:r>
      <w:r>
        <w:t xml:space="preserve">нежели урожайность озимой?</w:t>
      </w:r>
    </w:p>
    <w:p>
      <w:pPr>
        <w:pStyle w:val="Normal"/>
      </w:pPr>
      <w:r>
        <w:t xml:space="preserve">Нет, не значит! Озимая пшеница в этих районах и 20—30 лет тому </w:t>
      </w:r>
      <w:r>
        <w:br/>
      </w:r>
      <w:r>
        <w:t xml:space="preserve">назад при условии хорошей перезимовки давала урожаи выше, нежели </w:t>
      </w:r>
      <w:r>
        <w:br/>
      </w:r>
      <w:r>
        <w:t xml:space="preserve">яровая. Но почему же тогда озимых пшениц сеялось здесь значительно </w:t>
      </w:r>
      <w:r>
        <w:br/>
      </w:r>
      <w:r>
        <w:t xml:space="preserve">меньше, нежели яровых? }</w:t>
      </w:r>
    </w:p>
    <w:p>
      <w:pPr>
        <w:pStyle w:val="Normal"/>
      </w:pPr>
      <w:r>
        <w:t xml:space="preserve">Причина ясна. Только колхозы и совхозы, обеспеченные мощной </w:t>
      </w:r>
      <w:r>
        <w:br/>
      </w:r>
      <w:r>
        <w:t xml:space="preserve">техникой, могут во-время готовить почву под посев озимых хлебов, с03- </w:t>
      </w:r>
      <w:r>
        <w:br/>
      </w:r>
      <w:r>
        <w:t xml:space="preserve">давать для этих посевов условия, при которых всходы озимых к зиме </w:t>
      </w:r>
      <w:r>
        <w:br/>
      </w:r>
      <w:r>
        <w:t xml:space="preserve">успевают хорошо раскуститься, а это и является главной гарантией их </w:t>
      </w:r>
      <w:r>
        <w:br/>
      </w:r>
      <w:r>
        <w:t xml:space="preserve">перезимовки в этих районах.</w:t>
      </w:r>
    </w:p>
    <w:p>
      <w:pPr>
        <w:pStyle w:val="Normal"/>
      </w:pPr>
      <w:r>
        <w:t xml:space="preserve">Не только бедняцко-середняцкие крестьянские хозяйства, но и ку- </w:t>
      </w:r>
      <w:r>
        <w:br/>
      </w:r>
      <w:r>
        <w:t xml:space="preserve">лацко-помещичьи в указанных засушливых районах не могли значитель- </w:t>
      </w:r>
      <w:r>
        <w:br/>
      </w:r>
      <w:r>
        <w:t xml:space="preserve">но расширять посевы озимой пшеницы по той причине, что не были в со- </w:t>
      </w:r>
      <w:r>
        <w:br/>
      </w:r>
      <w:r>
        <w:t xml:space="preserve">стоянии своевременно и хорошо подготавливать почву под озимый посев.</w:t>
      </w:r>
    </w:p>
    <w:p>
      <w:pPr>
        <w:pStyle w:val="Normal"/>
      </w:pPr>
      <w:r>
        <w:t xml:space="preserve">В то же время известно, что в указанных районах посев озимых 3 </w:t>
      </w:r>
      <w:r>
        <w:br/>
      </w:r>
      <w:r>
        <w:t xml:space="preserve">плохо и поздно подготовленную почву, в верхнем слое которой не имеет- </w:t>
      </w:r>
      <w:r>
        <w:br/>
      </w:r>
      <w:r>
        <w:t xml:space="preserve">ся достаточного количества влаги, до наступления зимы или не дает </w:t>
      </w:r>
      <w:r>
        <w:br/>
      </w:r>
      <w:r>
        <w:t xml:space="preserve">всходов, или же дает всходы, которые не успевают достаточно окрепнуть </w:t>
      </w:r>
      <w:r>
        <w:br/>
      </w:r>
      <w:r>
        <w:t xml:space="preserve">(раскуститься) ко времени наступления морозов. В этих районах неокреп- </w:t>
      </w:r>
      <w:r>
        <w:br/>
      </w:r>
      <w:r>
        <w:t xml:space="preserve">шие растения таких посевов или погибают во время зимовки, или же </w:t>
      </w:r>
      <w:r>
        <w:br/>
      </w:r>
      <w:r>
        <w:t xml:space="preserve">вследствие зимних повреждений дают слишком низкие урожаи, меньшие, </w:t>
      </w:r>
      <w:r>
        <w:br/>
      </w:r>
      <w:r>
        <w:t xml:space="preserve">чем урожаи яровой пшеницы. Вот чем объясняется, что 20—30 лет тому </w:t>
      </w:r>
      <w:r>
        <w:br/>
      </w:r>
      <w:r>
        <w:t xml:space="preserve">назад в указанных районах преобладала не озимая, а яровая пшеница, </w:t>
      </w:r>
      <w:r>
        <w:br/>
      </w:r>
      <w:r>
        <w:t xml:space="preserve">несмотря на то, что последняя по своим возможностям в климатических </w:t>
      </w:r>
      <w:r>
        <w:br/>
      </w:r>
      <w:r>
        <w:t xml:space="preserve">условиях этих районов менее урожайная, нежели озимая.</w:t>
      </w:r>
    </w:p>
    <w:p>
      <w:pPr>
        <w:pStyle w:val="Normal"/>
      </w:pPr>
      <w:r>
        <w:t xml:space="preserve">Необходимо также заметить, что сорта яровой пшеницы, которые в </w:t>
      </w:r>
      <w:r>
        <w:br/>
      </w:r>
      <w:r>
        <w:t xml:space="preserve">указанных районах высевались и высеваются,— раннеспелые. Это также </w:t>
      </w:r>
      <w:r>
        <w:br/>
      </w:r>
      <w:r>
        <w:t xml:space="preserve">говорит о том, что в этих районах нужно стремиться, чтобы период налива </w:t>
      </w:r>
      <w:r>
        <w:br/>
      </w:r>
      <w:r>
        <w:t xml:space="preserve">зерна пшеницы проходил как можно раньше в первой половине лета, </w:t>
      </w:r>
      <w:r>
        <w:br/>
      </w:r>
      <w:r>
        <w:t xml:space="preserve">еще до наступления наиболее жаркой погоды. Поэтому- то хорошо пере- </w:t>
      </w:r>
      <w:r>
        <w:br/>
      </w:r>
      <w:r>
        <w:t xml:space="preserve">зимовавшие озимые, период налива зерна у которых наступает еще бо- </w:t>
      </w:r>
      <w:r>
        <w:br/>
      </w:r>
      <w:r>
        <w:t xml:space="preserve">лее рано, нежели у раннеспелых яровых сортов, более приспособлены к </w:t>
      </w:r>
      <w:r>
        <w:br/>
      </w:r>
      <w:r>
        <w:t xml:space="preserve">климатическим условиям этих районов.</w:t>
      </w:r>
    </w:p>
    <w:p>
      <w:pPr>
        <w:pStyle w:val="Normal"/>
      </w:pPr>
      <w:r>
        <w:t xml:space="preserve">Иное наблюдается, например, в районах Сибири, где лето короткое, </w:t>
      </w:r>
      <w:r>
        <w:br/>
      </w:r>
      <w:r>
        <w:t xml:space="preserve">а зима суровая и малоснежная, где хлеба созревают во вторую половину </w:t>
      </w:r>
      <w:r>
        <w:br/>
      </w:r>
      <w:r>
        <w:t xml:space="preserve">лета. В этих районах урожаи яровой пшеницы превышают урожай ози- </w:t>
      </w:r>
      <w:r>
        <w:br/>
      </w:r>
      <w:r>
        <w:t xml:space="preserve">мой пшеницы, даже при хорошей перезимовке последней. Причем в этих </w:t>
      </w:r>
      <w:r>
        <w:br/>
      </w:r>
      <w:r>
        <w:t xml:space="preserve">районах высевается ряд сортов яровой пшеницы, по своей природе более </w:t>
      </w:r>
      <w:r>
        <w:br/>
      </w:r>
      <w:r>
        <w:t xml:space="preserve">позднеспелых, нежели сорта яровой пшеницы в районах Украины или </w:t>
      </w:r>
      <w:r>
        <w:br/>
      </w:r>
      <w:r>
        <w:t xml:space="preserve">Северного Кавказа.</w:t>
      </w:r>
    </w:p>
    <w:p>
      <w:pPr>
        <w:pStyle w:val="Normal"/>
      </w:pPr>
      <w:r>
        <w:t xml:space="preserve">Отметим попутно, что раннеспелые сорта яровой пшеницы в степи </w:t>
      </w:r>
      <w:r>
        <w:br/>
      </w:r>
      <w:r>
        <w:t xml:space="preserve">Сибири при раннем посеве дают урожаи ниже, нежели позднеспелые </w:t>
      </w:r>
      <w:r>
        <w:br/>
      </w:r>
      <w:r>
        <w:t xml:space="preserve">сорта при том же раннем посеве. Вот почему в районах степи Сибири </w:t>
      </w:r>
      <w:r>
        <w:br/>
      </w:r>
      <w:r>
        <w:t xml:space="preserve">несбходимо начинать весной посев яровой пшеницы с позднеспелых сор- </w:t>
      </w:r>
      <w:r>
        <w:br/>
      </w:r>
      <w:r>
        <w:t xml:space="preserve">тов и заканчивать раннеспелыми сортами. Запаздывать с посевом позд- </w:t>
      </w:r>
      <w:r>
        <w:br/>
      </w:r>
      <w:r>
        <w:t xml:space="preserve">неспелых сортов нельзя, иначе они не успеют до заморозков созреть.</w:t>
      </w:r>
    </w:p>
    <w:p>
      <w:pPr>
        <w:pStyle w:val="Normal"/>
      </w:pPr>
      <w:r>
        <w:t xml:space="preserve">Налив зерна и созревание у позднеспелых и раннеспелых сортов в </w:t>
      </w:r>
      <w:r>
        <w:br/>
      </w:r>
      <w:r>
        <w:t xml:space="preserve">условиях Сибири обычно происходит в относительно благоприятных кли- </w:t>
      </w:r>
      <w:r>
        <w:br/>
      </w:r>
      <w:r>
        <w:t xml:space="preserve">матических условиях. Но весной и в начале лета, пока почва еше не </w:t>
      </w:r>
      <w:r>
        <w:br/>
      </w:r>
      <w:r>
        <w:t xml:space="preserve">прогрелась и в ней не возобновилась бурная жизнедеятельность микро- </w:t>
      </w:r>
      <w:r>
        <w:br/>
      </w:r>
      <w:r>
        <w:t xml:space="preserve">флоры, растения страдают от недостатка пищи. Так как раннеспелые сор-</w:t>
      </w:r>
    </w:p>
    <w:p>
      <w:pPr>
        <w:pStyle w:val="Normal"/>
      </w:pPr>
      <w:r>
        <w:t xml:space="preserve">Об агрономическом учении В. Р. Вильямса в</w:t>
      </w:r>
    </w:p>
    <w:p>
      <w:pPr>
        <w:pStyle w:val="Normal"/>
      </w:pPr>
      <w:r>
        <w:t xml:space="preserve">та более быстро проходят свои стадии развития, то при раннем их посе- </w:t>
      </w:r>
      <w:r>
        <w:br/>
      </w:r>
      <w:r>
        <w:t xml:space="preserve">ве на них в большей степени отражается недостаток пищи. Это говорит </w:t>
      </w:r>
      <w:r>
        <w:br/>
      </w:r>
      <w:r>
        <w:t xml:space="preserve">также и о том, что в Сибири колхозы и совхозы должны иметь и поздне- </w:t>
      </w:r>
      <w:r>
        <w:br/>
      </w:r>
      <w:r>
        <w:t xml:space="preserve">спелые и раннеспелые сорта яровой пшеницы.</w:t>
      </w:r>
    </w:p>
    <w:p>
      <w:pPr>
        <w:pStyle w:val="Normal"/>
      </w:pPr>
      <w:r>
        <w:t xml:space="preserve">Озимые пшеницы в степных районах Сибири, как начинающие свос </w:t>
      </w:r>
      <w:r>
        <w:br/>
      </w:r>
      <w:r>
        <w:t xml:space="preserve">развитие весной еще более рано, чем раннеспелые яровые, испытывают </w:t>
      </w:r>
      <w:r>
        <w:br/>
      </w:r>
      <w:r>
        <w:t xml:space="preserve">действие весеннего голодания еще в большей степени. Именно поэтому </w:t>
      </w:r>
      <w:r>
        <w:br/>
      </w:r>
      <w:r>
        <w:t xml:space="preserve">в районах Сибири яровые пшеницы более урожайны, нежели озимые, </w:t>
      </w:r>
      <w:r>
        <w:br/>
      </w:r>
      <w:r>
        <w:t xml:space="preserve">даже при условии хорошей перезимовки последних.</w:t>
      </w:r>
    </w:p>
    <w:p>
      <w:pPr>
        <w:pStyle w:val="Normal"/>
      </w:pPr>
      <w:r>
        <w:t xml:space="preserve">Таким образом, В. Р. Вильямс в своем предложении о замене озн- </w:t>
      </w:r>
      <w:r>
        <w:br/>
      </w:r>
      <w:r>
        <w:t xml:space="preserve">мой пшеницы яровой или сокращении площадей озимых в «озимопше- </w:t>
      </w:r>
      <w:r>
        <w:br/>
      </w:r>
      <w:r>
        <w:t xml:space="preserve">ничных» районах нашей страны допустил явную ошибку в этом практи- </w:t>
      </w:r>
      <w:r>
        <w:br/>
      </w:r>
      <w:r>
        <w:t xml:space="preserve">чески очень важном деле. Он исходил только из значимости обеспечения </w:t>
      </w:r>
      <w:r>
        <w:br/>
      </w:r>
      <w:r>
        <w:t xml:space="preserve">растений водой и пищей и совершенно упустил из виду другие специфи- </w:t>
      </w:r>
      <w:r>
        <w:br/>
      </w:r>
      <w:r>
        <w:t xml:space="preserve">ческие зональные климатические факторы. Между тем в данном случае </w:t>
      </w:r>
      <w:r>
        <w:br/>
      </w:r>
      <w:r>
        <w:t xml:space="preserve">именно последние решают вопрос о целесообразности преобладания по- </w:t>
      </w:r>
      <w:r>
        <w:br/>
      </w:r>
      <w:r>
        <w:t xml:space="preserve">севов озимой пшеницы в одних районах и яровой — в других.</w:t>
      </w:r>
    </w:p>
    <w:p>
      <w:pPr>
        <w:pStyle w:val="Normal"/>
      </w:pPr>
      <w:r>
        <w:t xml:space="preserve">Поэтому ошибочной является рекомендация повсеместной, незави- </w:t>
      </w:r>
      <w:r>
        <w:br/>
      </w:r>
      <w:r>
        <w:t xml:space="preserve">симо от климатических условий, вспашки травяного поля только глубо- </w:t>
      </w:r>
      <w:r>
        <w:br/>
      </w:r>
      <w:r>
        <w:t xml:space="preserve">кой осенью. Это исключает, безотносительно к климатическим условиям </w:t>
      </w:r>
      <w:r>
        <w:br/>
      </w:r>
      <w:r>
        <w:t xml:space="preserve">любого района, возможность использовать пласт многолетних трав под </w:t>
      </w:r>
      <w:r>
        <w:br/>
      </w:r>
      <w:r>
        <w:t xml:space="preserve">посев озимых культур, тогда как в ряде районов страны по климатиче- </w:t>
      </w:r>
      <w:r>
        <w:br/>
      </w:r>
      <w:r>
        <w:t xml:space="preserve">ским и хозяйственным условиям не только можно, но и нужно сеять. </w:t>
      </w:r>
      <w:r>
        <w:br/>
      </w:r>
      <w:r>
        <w:t xml:space="preserve">озимые культуры по пласту многолетних трав.</w:t>
      </w:r>
    </w:p>
    <w:p>
      <w:pPr>
        <w:pStyle w:val="Normal"/>
      </w:pPr>
      <w:r>
        <w:t xml:space="preserve">В. Р. Вильямс правильно рекомендует в зонах орошаемого земле- </w:t>
      </w:r>
      <w:r>
        <w:br/>
      </w:r>
      <w:r>
        <w:t xml:space="preserve">делия посевы многолетних трав, которые улучшают условия плодородия </w:t>
      </w:r>
      <w:r>
        <w:br/>
      </w:r>
      <w:r>
        <w:t xml:space="preserve">почвы и в то же время являются предупредительной мерой борьбы с ва- </w:t>
      </w:r>
      <w:r>
        <w:br/>
      </w:r>
      <w:r>
        <w:t xml:space="preserve">солением почвы. Однако ошибочным является положение В. Р. Вильям- </w:t>
      </w:r>
      <w:r>
        <w:br/>
      </w:r>
      <w:r>
        <w:t xml:space="preserve">са о нецелесообразности применения дренажа как средства борьбы с за- </w:t>
      </w:r>
      <w:r>
        <w:br/>
      </w:r>
      <w:r>
        <w:t xml:space="preserve">солением почвы, тогда как промывка засоленных почв и дренаж на уча- </w:t>
      </w:r>
      <w:r>
        <w:br/>
      </w:r>
      <w:r>
        <w:t xml:space="preserve">стках с высоким стоянием грунтовых соленых вод является крайне </w:t>
      </w:r>
      <w:r>
        <w:br/>
      </w:r>
      <w:r>
        <w:t xml:space="preserve">необходимым.</w:t>
      </w:r>
    </w:p>
    <w:p>
      <w:pPr>
        <w:pStyle w:val="Normal"/>
      </w:pPr>
      <w:r>
        <w:t xml:space="preserve">В. Р. Вильямс рекомендовал также вносить в травопольных сево- </w:t>
      </w:r>
      <w:r>
        <w:br/>
      </w:r>
      <w:r>
        <w:t xml:space="preserve">оборотах только перепревший навоз в виде перегноя-сыпца, так как, по </w:t>
      </w:r>
      <w:r>
        <w:br/>
      </w:r>
      <w:r>
        <w:t xml:space="preserve">его мнению, навоз не оказывает существенного влияния на создание </w:t>
      </w:r>
      <w:r>
        <w:br/>
      </w:r>
      <w:r>
        <w:t xml:space="preserve">и поддержание условий плодородия почвы, тогда как из практики сель- </w:t>
      </w:r>
      <w:r>
        <w:br/>
      </w:r>
      <w:r>
        <w:t xml:space="preserve">ского хозяйства известно, что в незасушливой зоне внесение навоза </w:t>
      </w:r>
      <w:r>
        <w:br/>
      </w:r>
      <w:r>
        <w:t xml:space="preserve">в паровые поля более полезно, чем превращение этого же количества </w:t>
      </w:r>
      <w:r>
        <w:br/>
      </w:r>
      <w:r>
        <w:t xml:space="preserve">навоза в перегной для последующего внесения его в почву.</w:t>
      </w:r>
    </w:p>
    <w:p>
      <w:pPr>
        <w:pStyle w:val="Normal"/>
      </w:pPr>
      <w:r>
        <w:t xml:space="preserve">Нельзя не остановиться кратко и на допущенных В. Р. Вильямсом </w:t>
      </w:r>
      <w:r>
        <w:br/>
      </w:r>
      <w:r>
        <w:t xml:space="preserve">ошибках и некоторых ошибочных формулировках оценки различных </w:t>
      </w:r>
      <w:r>
        <w:br/>
      </w:r>
      <w:r>
        <w:t xml:space="preserve">сельскохозяйственных орудий. Так, неправильным является утверждение </w:t>
      </w:r>
      <w:r>
        <w:br/>
      </w:r>
      <w:r>
        <w:t xml:space="preserve">В. Р. Вильямса о нецелесообразности применения катка, как орудия. </w:t>
      </w:r>
      <w:r>
        <w:br/>
      </w:r>
      <w:r>
        <w:t xml:space="preserve">предпосевной и послепосевной обработки почвы. Между тем практике </w:t>
      </w:r>
      <w:r>
        <w:br/>
      </w:r>
      <w:r>
        <w:t xml:space="preserve">известно, что нередко применение катка как перед посевом, так и после </w:t>
      </w:r>
      <w:r>
        <w:br/>
      </w:r>
      <w:r>
        <w:t xml:space="preserve">посева крайне необходимо. Бывают случаи, когда полезно прикатывать </w:t>
      </w:r>
      <w:r>
        <w:br/>
      </w:r>
      <w:r>
        <w:t xml:space="preserve">даже вспаханный пласт многолетних сеяных трав.</w:t>
      </w:r>
    </w:p>
    <w:p>
      <w:pPr>
        <w:pStyle w:val="Normal"/>
      </w:pPr>
      <w:r>
        <w:t xml:space="preserve">Нельзя согласиться и с формулировками В. Р. Вильямса в отноше- </w:t>
      </w:r>
      <w:r>
        <w:br/>
      </w:r>
      <w:r>
        <w:t xml:space="preserve">нии оценки бороны, как орудия обработки почвы.</w:t>
      </w:r>
    </w:p>
    <w:p>
      <w:pPr>
        <w:pStyle w:val="Normal"/>
      </w:pPr>
      <w:r>
        <w:t xml:space="preserve">Так, давая анализ работы бороны, В. Р. Вильямс правильно делает, </w:t>
      </w:r>
      <w:r>
        <w:br/>
      </w:r>
      <w:r>
        <w:t xml:space="preserve">указывая и на вредную сторону работы этого орудия. Зубья бороны, </w:t>
      </w:r>
      <w:r>
        <w:br/>
      </w:r>
      <w:r>
        <w:t xml:space="preserve">особенно следующие за первым рядом, раздавливают, разминают, рас- </w:t>
      </w:r>
      <w:r>
        <w:br/>
      </w:r>
      <w:r>
        <w:t xml:space="preserve">пыляют комочки почвы. Это — отрицательная сторона работы бороны: </w:t>
      </w:r>
      <w:r>
        <w:br/>
      </w:r>
      <w:r>
        <w:t xml:space="preserve">указана она 'Вильямсом правильно, и агрономам полезно это знать.</w:t>
      </w:r>
    </w:p>
    <w:p>
      <w:pPr>
        <w:pStyle w:val="Normal"/>
      </w:pPr>
      <w:r>
        <w:t xml:space="preserve">10 Т. Д. Лысенко</w:t>
      </w:r>
    </w:p>
    <w:p>
      <w:pPr>
        <w:pStyle w:val="Normal"/>
      </w:pPr>
      <w:r>
        <w:t xml:space="preserve">Но из анализа вредной стороны работы ‘бороны вовсе неправильно </w:t>
      </w:r>
      <w:r>
        <w:br/>
      </w:r>
      <w:r>
        <w:t xml:space="preserve">делать следующий вывод: «Поэтому борона у всех народов считается </w:t>
      </w:r>
      <w:r>
        <w:br/>
      </w:r>
      <w:r>
        <w:t xml:space="preserve">орудием вредным» °.</w:t>
      </w:r>
    </w:p>
    <w:p>
      <w:pPr>
        <w:pStyle w:val="Normal"/>
      </w:pPr>
      <w:r>
        <w:t xml:space="preserve">Некоторые неверные положения и ошибочные формулировки, встре- </w:t>
      </w:r>
      <w:r>
        <w:br/>
      </w:r>
      <w:r>
        <w:t xml:space="preserve">чающиеся в трудах В. Р. Вильямса, требуют со стороны научных работ- </w:t>
      </w:r>
      <w:r>
        <w:br/>
      </w:r>
      <w:r>
        <w:t xml:space="preserve">ников и практиков сельского хозяйства критического к ним отношения. </w:t>
      </w:r>
      <w:r>
        <w:br/>
      </w:r>
      <w:r>
        <w:t xml:space="preserve">Никоим образом ‘нельзя догматически воспринимать дословно каждую </w:t>
      </w:r>
      <w:r>
        <w:br/>
      </w:r>
      <w:r>
        <w:t xml:space="preserve">фразу из трудов В. Р. Вильямса, написанных им в разное время. Ведь </w:t>
      </w:r>
      <w:r>
        <w:br/>
      </w:r>
      <w:r>
        <w:t xml:space="preserve">некоторые из высказанных В. Р. Вильямсом положений и предложений, </w:t>
      </w:r>
      <w:r>
        <w:br/>
      </w:r>
      <w:r>
        <w:t xml:space="preserve">несомненно, являются ошибочными и противоречат задачам развития </w:t>
      </w:r>
      <w:r>
        <w:br/>
      </w:r>
      <w:r>
        <w:t xml:space="preserve">сельского хозяйства.</w:t>
      </w:r>
    </w:p>
    <w:p>
      <w:pPr>
        <w:pStyle w:val="Normal"/>
      </w:pPr>
      <w:r>
        <w:t xml:space="preserve">Нельзя без критического разбора неверных и устаревших положе- </w:t>
      </w:r>
      <w:r>
        <w:br/>
      </w:r>
      <w:r>
        <w:t xml:space="preserve">ний, без обсуждения научных выволов, без борьбы мнений развивать </w:t>
      </w:r>
      <w:r>
        <w:br/>
      </w:r>
      <w:r>
        <w:t xml:space="preserve">науку, двигать науку вперед. Между тем встречаются научные работни- </w:t>
      </w:r>
      <w:r>
        <w:br/>
      </w:r>
      <w:r>
        <w:t xml:space="preserve">ки и агрономы, считающие себя последователями В. Р. Вильямса в агро- </w:t>
      </w:r>
      <w:r>
        <w:br/>
      </w:r>
      <w:r>
        <w:t xml:space="preserve">номической науке, которые нередко отрицают применение издавна изве- </w:t>
      </w:r>
      <w:r>
        <w:br/>
      </w:r>
      <w:r>
        <w:t xml:space="preserve">стных агротехнических приемов и способов, улучшающих в определен- </w:t>
      </w:r>
      <w:r>
        <w:br/>
      </w:r>
      <w:r>
        <w:t xml:space="preserve">ных условиях произрастание культурных растений. Такое отношение они </w:t>
      </w:r>
      <w:r>
        <w:br/>
      </w:r>
      <w:r>
        <w:t xml:space="preserve">схоластически «обосновывают» цитатами из работ В. Р. Вильямса </w:t>
      </w:r>
      <w:r>
        <w:br/>
      </w:r>
      <w:r>
        <w:t xml:space="preserve">с травопольной системе. Авторы подобных «обоснований» не замечают, </w:t>
      </w:r>
      <w:r>
        <w:br/>
      </w:r>
      <w:r>
        <w:t xml:space="preserve">что они подменяют бесконечно многообразную сельскохозяйственную </w:t>
      </w:r>
      <w:r>
        <w:br/>
      </w:r>
      <w:r>
        <w:t xml:space="preserve">практику единой для всех случаев схемой агротехнических приемов. </w:t>
      </w:r>
      <w:r>
        <w:br/>
      </w:r>
      <w:r>
        <w:t xml:space="preserve">Они забывают, что не практика существует для агрономической теории, </w:t>
      </w:r>
      <w:r>
        <w:br/>
      </w:r>
      <w:r>
        <w:t xml:space="preserve">а теория и вытекающие из мее, сообразующиеся с конкретными зада- </w:t>
      </w:r>
      <w:r>
        <w:br/>
      </w:r>
      <w:r>
        <w:t xml:space="preserve">чами способы действия нужны для оказания помощи колхозно-совхоз- </w:t>
      </w:r>
      <w:r>
        <w:br/>
      </w:r>
      <w:r>
        <w:t xml:space="preserve">ной практике. Е</w:t>
      </w:r>
    </w:p>
    <w:p>
      <w:pPr>
        <w:pStyle w:val="Normal"/>
      </w:pPr>
      <w:r>
        <w:t xml:space="preserve">Это тем более следует подчеркнуть, так как если во всех случаях </w:t>
      </w:r>
      <w:r>
        <w:br/>
      </w:r>
      <w:r>
        <w:t xml:space="preserve">следовать каждой букве текста трудов В.Р. Вильямса, то из этого текста </w:t>
      </w:r>
      <w:r>
        <w:br/>
      </w:r>
      <w:r>
        <w:t xml:space="preserve">могут быть почерпнуты формулировки, которые никакого отношения </w:t>
      </w:r>
      <w:r>
        <w:br/>
      </w:r>
      <w:r>
        <w:t xml:space="preserve">к правильным теоретическим основам его агропочвенного учения не </w:t>
      </w:r>
      <w:r>
        <w:br/>
      </w:r>
      <w:r>
        <w:t xml:space="preserve">имеют.</w:t>
      </w:r>
    </w:p>
    <w:p>
      <w:pPr>
        <w:pStyle w:val="Normal"/>
      </w:pPr>
      <w:r>
        <w:t xml:space="preserve">Поэтому, учась по трудам В. Р. Вильямса теоретическим агрономи- </w:t>
      </w:r>
      <w:r>
        <w:br/>
      </w:r>
      <w:r>
        <w:t xml:space="preserve">ческим основам создания условий плодородия почвы путем посева </w:t>
      </w:r>
      <w:r>
        <w:br/>
      </w:r>
      <w:r>
        <w:t xml:space="preserve">многолетних трав и правильной системы обработки почвы, одновременно </w:t>
      </w:r>
      <w:r>
        <w:br/>
      </w:r>
      <w:r>
        <w:t xml:space="preserve">с этим нужно отбрасывать встречающиеся в его трудах некоторые не- </w:t>
      </w:r>
      <w:r>
        <w:br/>
      </w:r>
      <w:r>
        <w:t xml:space="preserve">верные или устаревшие положения и формулировки.</w:t>
      </w:r>
    </w:p>
    <w:p>
      <w:pPr>
        <w:pStyle w:val="Normal"/>
      </w:pPr>
      <w:r>
        <w:t xml:space="preserve">Верным путем для творческой научной работы является наиболее </w:t>
      </w:r>
      <w:r>
        <w:br/>
      </w:r>
      <w:r>
        <w:t xml:space="preserve">тесная связь науки с социалистической практикой. Вопросы для научной </w:t>
      </w:r>
      <w:r>
        <w:br/>
      </w:r>
      <w:r>
        <w:t xml:space="preserve">разработки нужно не выдумывать, а брать их из практики, из жизни </w:t>
      </w:r>
      <w:r>
        <w:br/>
      </w:r>
      <w:r>
        <w:t xml:space="preserve">и разрабатывать их нужно под углом зрения выполнения планового </w:t>
      </w:r>
      <w:r>
        <w:br/>
      </w:r>
      <w:r>
        <w:t xml:space="preserve">задания.</w:t>
      </w:r>
    </w:p>
    <w:p>
      <w:pPr>
        <w:pStyle w:val="Normal"/>
      </w:pPr>
      <w:r>
        <w:t xml:space="preserve">Нужно научно разрешать практически важные вопросы не в оди- </w:t>
      </w:r>
      <w:r>
        <w:br/>
      </w:r>
      <w:r>
        <w:t xml:space="preserve">‚ ночку и не только в кругу научных работников, но обязательно следует </w:t>
      </w:r>
      <w:r>
        <w:br/>
      </w:r>
      <w:r>
        <w:t xml:space="preserve">прямо или косвенно включать в эту работу массы передовых работников </w:t>
      </w:r>
      <w:r>
        <w:br/>
      </w:r>
      <w:r>
        <w:t xml:space="preserve">производства — агрономов, рабочих совхозов и колхозников.</w:t>
      </w:r>
    </w:p>
    <w:p>
      <w:pPr>
        <w:pStyle w:val="Normal"/>
      </w:pPr>
      <w:r>
        <w:t xml:space="preserve">Научные выводы нужно проверять практикой не только в конечной </w:t>
      </w:r>
      <w:r>
        <w:br/>
      </w:r>
      <w:r>
        <w:t xml:space="preserve">их стадии, но и в самом процессе их становления. Только такой стиль </w:t>
      </w:r>
      <w:r>
        <w:br/>
      </w:r>
      <w:r>
        <w:t xml:space="preserve">работы предупреждает научного работника от ошибок, делает науку </w:t>
      </w:r>
      <w:r>
        <w:br/>
      </w:r>
      <w:r>
        <w:t xml:space="preserve">более ясной и понятной для людей практики. Научная работа, тесно свя- </w:t>
      </w:r>
      <w:r>
        <w:br/>
      </w:r>
      <w:r>
        <w:t xml:space="preserve">занная с практикой, гарантирована от схоластики, от начетничества, она </w:t>
      </w:r>
      <w:r>
        <w:br/>
      </w:r>
      <w:r>
        <w:t xml:space="preserve">действенна, прогрессивна.</w:t>
      </w:r>
    </w:p>
    <w:p>
      <w:pPr>
        <w:pStyle w:val="Normal"/>
      </w:pPr>
      <w:r>
        <w:t xml:space="preserve">В.Р. Вильямс. Почвоведение. Зэмледелие с основами почвоведения, 1933, </w:t>
      </w:r>
      <w:r>
        <w:br/>
      </w:r>
      <w:r>
        <w:t xml:space="preserve">&lt;тр. 352.</w:t>
      </w:r>
    </w:p>
    <w:p>
      <w:pPr>
        <w:pStyle w:val="Normal"/>
      </w:pPr>
      <w:r>
        <w:t xml:space="preserve">Об агрономическом учении В. Р. Вильямса 11</w:t>
      </w:r>
    </w:p>
    <w:p>
      <w:pPr>
        <w:pStyle w:val="Normal"/>
      </w:pPr>
      <w:r>
        <w:t xml:space="preserve">О ПРАВИЛЬНОМ ОСВОЕНИИ ТРАВОПОЛЬНЫХ СЕВООБОРОТОВ</w:t>
      </w:r>
    </w:p>
    <w:p>
      <w:pPr>
        <w:pStyle w:val="Normal"/>
      </w:pPr>
      <w:r>
        <w:t xml:space="preserve">Наука и практика безупречно показали полезность посева многолет- </w:t>
      </w:r>
      <w:r>
        <w:br/>
      </w:r>
      <w:r>
        <w:t xml:space="preserve">них трав в полевом севообороте для поднятия урожайности всех куль- </w:t>
      </w:r>
      <w:r>
        <w:br/>
      </w:r>
      <w:r>
        <w:t xml:space="preserve">тур и для обеспечения животноводства хорошими кормами.</w:t>
      </w:r>
    </w:p>
    <w:p>
      <w:pPr>
        <w:pStyle w:val="Normal"/>
      </w:pPr>
      <w:r>
        <w:t xml:space="preserve">Поэтому борьба за быстрое внедрение в колхозах и совхозах в по- </w:t>
      </w:r>
      <w:r>
        <w:br/>
      </w:r>
      <w:r>
        <w:t xml:space="preserve">левом севообороте посева многолетних трав и получение с них высоких </w:t>
      </w:r>
      <w:r>
        <w:br/>
      </w:r>
      <w:r>
        <w:t xml:space="preserve">урожаев сена является одной из главных задач работников сельскохо- </w:t>
      </w:r>
      <w:r>
        <w:br/>
      </w:r>
      <w:r>
        <w:t xml:space="preserve">зяйственной науки и практики.</w:t>
      </w:r>
    </w:p>
    <w:p>
      <w:pPr>
        <w:pStyle w:val="Normal"/>
      </w:pPr>
      <w:r>
        <w:t xml:space="preserve">Освоение травопольных севооборотов должно с самого начала спо- </w:t>
      </w:r>
      <w:r>
        <w:br/>
      </w:r>
      <w:r>
        <w:t xml:space="preserve">собствовать увеличению производства сельскохозяйственной продукции, </w:t>
      </w:r>
      <w:r>
        <w:br/>
      </w:r>
      <w:r>
        <w:t xml:space="preserve">повышению производительности колхозного и совхозного труда. Траво- </w:t>
      </w:r>
      <w:r>
        <w:br/>
      </w:r>
      <w:r>
        <w:t xml:space="preserve">польная система земледелия как раз тем и хороша, что она дает воз- </w:t>
      </w:r>
      <w:r>
        <w:br/>
      </w:r>
      <w:r>
        <w:t xml:space="preserve">можность беспрерывно повышать урожайность, увеличивать валовой </w:t>
      </w:r>
      <w:r>
        <w:br/>
      </w:r>
      <w:r>
        <w:t xml:space="preserve">сбор продукции. Урожайности нет предела, и травопольная система зем- </w:t>
      </w:r>
      <w:r>
        <w:br/>
      </w:r>
      <w:r>
        <w:t xml:space="preserve">леделия на деле это доказывает.</w:t>
      </w:r>
    </w:p>
    <w:p>
      <w:pPr>
        <w:pStyle w:val="Normal"/>
      </w:pPr>
      <w:r>
        <w:t xml:space="preserve">Но для того, чтобы воспользоваться преимуществами травопольной </w:t>
      </w:r>
      <w:r>
        <w:br/>
      </w:r>
      <w:r>
        <w:t xml:space="preserve">системы, нужно творчески, умело ее осваивать в колхозах и совхозах. </w:t>
      </w:r>
      <w:r>
        <w:br/>
      </w:r>
      <w:r>
        <w:t xml:space="preserve">Нам необходимо освоить травопольную систему как агротехническую </w:t>
      </w:r>
      <w:r>
        <w:br/>
      </w:r>
      <w:r>
        <w:t xml:space="preserve">необходимость, как средство повышения урожайности и увеличения ва- </w:t>
      </w:r>
      <w:r>
        <w:br/>
      </w:r>
      <w:r>
        <w:t xml:space="preserve">ловых сборов сельскохозяйственной продукции, а также обеспечения </w:t>
      </w:r>
      <w:r>
        <w:br/>
      </w:r>
      <w:r>
        <w:t xml:space="preserve">животноводства хорошими кормами.</w:t>
      </w:r>
    </w:p>
    <w:p>
      <w:pPr>
        <w:pStyle w:val="Normal"/>
      </w:pPr>
      <w:r>
        <w:t xml:space="preserve">Но у ряда работников возникает вопрос: возможно ли в начальный </w:t>
      </w:r>
      <w:r>
        <w:br/>
      </w:r>
      <w:r>
        <w:t xml:space="preserve">период освоения травопольных севооборотов, пока еще почва травами </w:t>
      </w:r>
      <w:r>
        <w:br/>
      </w:r>
      <w:r>
        <w:t xml:space="preserve">не улучшена, а ими уже занята часть площадей, не снизить, а наоборот, </w:t>
      </w:r>
      <w:r>
        <w:br/>
      </w:r>
      <w:r>
        <w:t xml:space="preserve">повысить сборы сельскохозяйственной продукции? Можно ли это сде- </w:t>
      </w:r>
      <w:r>
        <w:br/>
      </w:r>
      <w:r>
        <w:t xml:space="preserve">лать?</w:t>
      </w:r>
    </w:p>
    <w:p>
      <w:pPr>
        <w:pStyle w:val="Normal"/>
      </w:pPr>
      <w:r>
        <w:t xml:space="preserve">Да, можно! Больше того, это единственно правильная дорога освое- </w:t>
      </w:r>
      <w:r>
        <w:br/>
      </w:r>
      <w:r>
        <w:t xml:space="preserve">ния травопольных севообротов. Внедрять травопольные севообороты </w:t>
      </w:r>
      <w:r>
        <w:br/>
      </w:r>
      <w:r>
        <w:t xml:space="preserve">нужно не снижая, а увеличивая сборы сельскохозяйственной продукции. </w:t>
      </w:r>
      <w:r>
        <w:br/>
      </w:r>
      <w:r>
        <w:t xml:space="preserve">Путь освоения травопольных севооборотов, при котором не будет обе- </w:t>
      </w:r>
      <w:r>
        <w:br/>
      </w:r>
      <w:r>
        <w:t xml:space="preserve">спечено повышение сборов валовой продукции, антинаучный, неправиль- </w:t>
      </w:r>
      <w:r>
        <w:br/>
      </w:r>
      <w:r>
        <w:t xml:space="preserve">ный путь. Если итти этим путем, то будет нанесен ущерб государству, </w:t>
      </w:r>
      <w:r>
        <w:br/>
      </w:r>
      <w:r>
        <w:t xml:space="preserve">колхозам и совхозам.</w:t>
      </w:r>
    </w:p>
    <w:p>
      <w:pPr>
        <w:pStyle w:val="Normal"/>
      </w:pPr>
      <w:r>
        <w:t xml:space="preserve">При правильном травопольном севообороте каждая данная или </w:t>
      </w:r>
      <w:r>
        <w:br/>
      </w:r>
      <w:r>
        <w:t xml:space="preserve">аналогичная ей культура, возвращаясь на то поле, на тот участок, где </w:t>
      </w:r>
      <w:r>
        <w:br/>
      </w:r>
      <w:r>
        <w:t xml:space="preserve">она уже была, застает почву с лучшими условиями плодородия и менее </w:t>
      </w:r>
      <w:r>
        <w:br/>
      </w:r>
      <w:r>
        <w:t xml:space="preserve">засоренной. В этом случае урожай должен получаться более высокий </w:t>
      </w:r>
      <w:r>
        <w:br/>
      </w:r>
      <w:r>
        <w:t xml:space="preserve">и производительность труда повышаться. Хорошо выращенные многолет- </w:t>
      </w:r>
      <w:r>
        <w:br/>
      </w:r>
      <w:r>
        <w:t xml:space="preserve">ние травы улучшают условия плодородия почвы. Получение высоких </w:t>
      </w:r>
      <w:r>
        <w:br/>
      </w:r>
      <w:r>
        <w:t xml:space="preserve">урожаев в нетравопольных севооборотах, где отсутствуют хорошо выра- </w:t>
      </w:r>
      <w:r>
        <w:br/>
      </w:r>
      <w:r>
        <w:t xml:space="preserve">щиваемые многолетние травы, требует больших затрат труда и средств, </w:t>
      </w:r>
      <w:r>
        <w:br/>
      </w:r>
      <w:r>
        <w:t xml:space="preserve">нежели в травопольных. Поэтому-то и важно полевое травосеяние.</w:t>
      </w:r>
    </w:p>
    <w:p>
      <w:pPr>
        <w:pStyle w:val="Normal"/>
      </w:pPr>
      <w:r>
        <w:t xml:space="preserve">Но, вводя травопольные севообороты, необходимо построить их так, </w:t>
      </w:r>
      <w:r>
        <w:br/>
      </w:r>
      <w:r>
        <w:t xml:space="preserve">чтобы посевные площади главных продовольственных и технических </w:t>
      </w:r>
      <w:r>
        <w:br/>
      </w:r>
      <w:r>
        <w:t xml:space="preserve">культур в колхозе и совхозе не уменьшались в сравнении с нетравополь- </w:t>
      </w:r>
      <w:r>
        <w:br/>
      </w:r>
      <w:r>
        <w:t xml:space="preserve">ными севооборотами, а урожайность их от введения в полевой севообо- </w:t>
      </w:r>
      <w:r>
        <w:br/>
      </w:r>
      <w:r>
        <w:t xml:space="preserve">рот многолетних трав повышалась.</w:t>
      </w:r>
    </w:p>
    <w:p>
      <w:pPr>
        <w:pStyle w:val="Normal"/>
      </w:pPr>
      <w:r>
        <w:t xml:space="preserve">Ошибка В. Р. Вильямса и многих научных работников, сторонников </w:t>
      </w:r>
      <w:r>
        <w:br/>
      </w:r>
      <w:r>
        <w:t xml:space="preserve">исключительно, во всех случаях — осенней распашки пласта, заклю- </w:t>
      </w:r>
      <w:r>
        <w:br/>
      </w:r>
      <w:r>
        <w:t xml:space="preserve">чается, во-первых, в том, что они недоучли, что в ряде районов страны </w:t>
      </w:r>
      <w:r>
        <w:br/>
      </w:r>
      <w:r>
        <w:t xml:space="preserve">по климатическим и хозяйственным условиям не только можно, но и </w:t>
      </w:r>
      <w:r>
        <w:br/>
      </w:r>
      <w:r>
        <w:t xml:space="preserve">нужно сеять по пласту озимые, под которые вспашку пласта производят </w:t>
      </w:r>
      <w:r>
        <w:br/>
      </w:r>
      <w:r>
        <w:t xml:space="preserve">не осенью, а летом; во-вторых, они упустили из ‘виду особенности и труд- </w:t>
      </w:r>
      <w:r>
        <w:br/>
      </w:r>
      <w:r>
        <w:t xml:space="preserve">ности периода освоения травопольных севооборотов в колхозах на де- </w:t>
      </w:r>
      <w:r>
        <w:br/>
      </w:r>
      <w:r>
        <w:t xml:space="preserve">сятках миллионов гектаров. Основная трудность в этом деле состоит</w:t>
      </w:r>
    </w:p>
    <w:p>
      <w:pPr>
        <w:pStyle w:val="Normal"/>
      </w:pPr>
      <w:r>
        <w:t xml:space="preserve">12 Т. Д. Лысенко</w:t>
      </w:r>
    </w:p>
    <w:p>
      <w:pPr>
        <w:pStyle w:val="Normal"/>
      </w:pPr>
      <w:r>
        <w:t xml:space="preserve">в получении в полевых севооборотах колхозов и совхозов на миллионах </w:t>
      </w:r>
      <w:r>
        <w:br/>
      </w:r>
      <w:r>
        <w:t xml:space="preserve">гектаров хороших урожаев сена многолетних трав. Без хороших урожаев </w:t>
      </w:r>
      <w:r>
        <w:br/>
      </w:r>
      <w:r>
        <w:t xml:space="preserve">трав не. будет и пласта, а «следовательно, не будет и структуры почвы, </w:t>
      </w:r>
      <w:r>
        <w:br/>
      </w:r>
      <w:r>
        <w:t xml:space="preserve">хотя бы «пласт» распахивался не летом, а осенью.</w:t>
      </w:r>
    </w:p>
    <w:p>
      <w:pPr>
        <w:pStyle w:val="Normal"/>
      </w:pPr>
      <w:r>
        <w:t xml:space="preserve">Работникам сельскохозяйственных органов, агрономам и научным </w:t>
      </w:r>
      <w:r>
        <w:br/>
      </w:r>
      <w:r>
        <w:t xml:space="preserve">работникам следует хорошо понять, что вспашка пласта осенью в райо- </w:t>
      </w:r>
      <w:r>
        <w:br/>
      </w:r>
      <w:r>
        <w:t xml:space="preserve">нах, где озимые хлеба могут итти по занятым парам, исходя из хозяи- </w:t>
      </w:r>
      <w:r>
        <w:br/>
      </w:r>
      <w:r>
        <w:t xml:space="preserve">ственной целесообразности, из интересов обеспечения животноводства </w:t>
      </w:r>
      <w:r>
        <w:br/>
      </w:r>
      <w:r>
        <w:t xml:space="preserve">кормами, допустима лишь при хороших урожаях многолетних трав. </w:t>
      </w:r>
      <w:r>
        <w:br/>
      </w:r>
      <w:r>
        <w:t xml:space="preserve">Иными словами, осенняя вспашка пласта под яровые культуры, а не </w:t>
      </w:r>
      <w:r>
        <w:br/>
      </w:r>
      <w:r>
        <w:t xml:space="preserve">летняя под озимые, допустима лиить тогда, когда в Данных условиях </w:t>
      </w:r>
      <w:r>
        <w:br/>
      </w:r>
      <w:r>
        <w:t xml:space="preserve">хозяйственно это выгодно.</w:t>
      </w:r>
    </w:p>
    <w:p>
      <w:pPr>
        <w:pStyle w:val="Normal"/>
      </w:pPr>
      <w:r>
        <w:t xml:space="preserve">Ведь ясно, что если получается малый урожай сена многолетних </w:t>
      </w:r>
      <w:r>
        <w:br/>
      </w:r>
      <w:r>
        <w:t xml:space="preserve">трав, то у этих трав мало и корней в почве, а малое количество корней </w:t>
      </w:r>
      <w:r>
        <w:br/>
      </w:r>
      <w:r>
        <w:t xml:space="preserve">многолетних трав не может оказать значительного влияния на создание </w:t>
      </w:r>
      <w:r>
        <w:br/>
      </w:r>
      <w:r>
        <w:t xml:space="preserve">структуры почвы и при осенней вспашке пласта. В то же время низкий </w:t>
      </w:r>
      <w:r>
        <w:br/>
      </w:r>
      <w:r>
        <w:t xml:space="preserve">урожай сена в 10—15 центнеров с гектара, а также малое улучшение </w:t>
      </w:r>
      <w:r>
        <w:br/>
      </w:r>
      <w:r>
        <w:t xml:space="preserve">слабо развитыми травами условий плодородия почвы не может заме- </w:t>
      </w:r>
      <w:r>
        <w:br/>
      </w:r>
      <w:r>
        <w:t xml:space="preserve">нить колхозам и совхозам даже тех 15 центнеров зерна овса или ячменя, </w:t>
      </w:r>
      <w:r>
        <w:br/>
      </w:r>
      <w:r>
        <w:t xml:space="preserve">которые можно было бы получать на каждом гектаре, в данном случае </w:t>
      </w:r>
      <w:r>
        <w:br/>
      </w:r>
      <w:r>
        <w:t xml:space="preserve">занятом плохо выращенными многолетними травами.</w:t>
      </w:r>
    </w:p>
    <w:p>
      <w:pPr>
        <w:pStyle w:val="Normal"/>
      </w:pPr>
      <w:r>
        <w:t xml:space="preserve">Нельзя также забывать и того, что при изреженном травостое сея- </w:t>
      </w:r>
      <w:r>
        <w:br/>
      </w:r>
      <w:r>
        <w:t xml:space="preserve">ных трав и слабом их развитии поле будет часто засоряться многолетни- </w:t>
      </w:r>
      <w:r>
        <w:br/>
      </w:r>
      <w:r>
        <w:t xml:space="preserve">ми сорняками, особенно пыреем.</w:t>
      </w:r>
    </w:p>
    <w:p>
      <w:pPr>
        <w:pStyle w:val="Normal"/>
      </w:pPr>
      <w:r>
        <w:t xml:space="preserve">Поэтому при плохих урожаях, в среднем в 10—15 и даже 20 цент- </w:t>
      </w:r>
      <w:r>
        <w:br/>
      </w:r>
      <w:r>
        <w:t xml:space="preserve">неров сена с гектара, во всех районах, где озимые могут итти по заня- </w:t>
      </w:r>
      <w:r>
        <w:br/>
      </w:r>
      <w:r>
        <w:t xml:space="preserve">тым парам, хозяйственная целесообразность диктует необходимость </w:t>
      </w:r>
      <w:r>
        <w:br/>
      </w:r>
      <w:r>
        <w:t xml:space="preserve">вспашки поля после первого укоса летом под пар для посева озимых. </w:t>
      </w:r>
      <w:r>
        <w:br/>
      </w:r>
      <w:r>
        <w:t xml:space="preserve">В этих случаях осенняя вспашка будет давать колхозам и совхозам </w:t>
      </w:r>
      <w:r>
        <w:br/>
      </w:r>
      <w:r>
        <w:t xml:space="preserve">только убыток.</w:t>
      </w:r>
    </w:p>
    <w:p>
      <w:pPr>
        <w:pStyle w:val="Normal"/>
      </w:pPr>
      <w:r>
        <w:t xml:space="preserve">Отведение же полей с малоурожайными травами под летнюю </w:t>
      </w:r>
      <w:r>
        <w:br/>
      </w:r>
      <w:r>
        <w:t xml:space="preserve">вспашку в качестве занятых паров для посева озимых в районах, где </w:t>
      </w:r>
      <w:r>
        <w:br/>
      </w:r>
      <w:r>
        <w:t xml:space="preserve">озимые могут итти по занятым парам, даст немедленно колхозам и сов- </w:t>
      </w:r>
      <w:r>
        <w:br/>
      </w:r>
      <w:r>
        <w:t xml:space="preserve">хозам выгоду от введения травосеяния в полевом севообороте. Валовой </w:t>
      </w:r>
      <w:r>
        <w:br/>
      </w:r>
      <w:r>
        <w:t xml:space="preserve">урожай сельскохозяйственной продукции сразу же при введении посева </w:t>
      </w:r>
      <w:r>
        <w:br/>
      </w:r>
      <w:r>
        <w:t xml:space="preserve">многолетних трав повысится. В незасушливых районах пары, занятые </w:t>
      </w:r>
      <w:r>
        <w:br/>
      </w:r>
      <w:r>
        <w:t xml:space="preserve">многолетними травами при малозасоренных землях,— это прогресс для </w:t>
      </w:r>
      <w:r>
        <w:br/>
      </w:r>
      <w:r>
        <w:t xml:space="preserve">хозяйства. Занятый многолетними травами пар в общем даст хозяйству </w:t>
      </w:r>
      <w:r>
        <w:br/>
      </w:r>
      <w:r>
        <w:t xml:space="preserve">больше дохода по сравнению с чистым паром на этом же поле.</w:t>
      </w:r>
    </w:p>
    <w:p>
      <w:pPr>
        <w:pStyle w:val="Normal"/>
      </w:pPr>
      <w:r>
        <w:t xml:space="preserve">Пока колхоз или совхоз в районах, где возможна культура озимых </w:t>
      </w:r>
      <w:r>
        <w:br/>
      </w:r>
      <w:r>
        <w:t xml:space="preserve">по занятым парам, получает в полевом севообороте урожай сена много- </w:t>
      </w:r>
      <w:r>
        <w:br/>
      </w:r>
      <w:r>
        <w:t xml:space="preserve">летних трав ниже 30—40 центнеров за один укос, до тех пор хозяйству </w:t>
      </w:r>
      <w:r>
        <w:br/>
      </w:r>
      <w:r>
        <w:t xml:space="preserve">необходимо рекомендовать распахивать поля с травами после первого </w:t>
      </w:r>
      <w:r>
        <w:br/>
      </w:r>
      <w:r>
        <w:t xml:space="preserve">укоса под пар для посева озимой пшеницы или ржи. В тех же хозяйст- </w:t>
      </w:r>
      <w:r>
        <w:br/>
      </w:r>
      <w:r>
        <w:t xml:space="preserve">вах, которые уже получают урожай сена многолетних трав порядка </w:t>
      </w:r>
      <w:r>
        <w:br/>
      </w:r>
      <w:r>
        <w:t xml:space="preserve">30—40 центнеров с гектара за один укос, если при этом обеспечивается </w:t>
      </w:r>
      <w:r>
        <w:br/>
      </w:r>
      <w:r>
        <w:t xml:space="preserve">и получение хорошего второго укоса, травяные поля во многих случаях </w:t>
      </w:r>
      <w:r>
        <w:br/>
      </w:r>
      <w:r>
        <w:t xml:space="preserve">целесообразно распахивать осенью под яровые культуры, а не летом под </w:t>
      </w:r>
      <w:r>
        <w:br/>
      </w:r>
      <w:r>
        <w:t xml:space="preserve">пар для посева озимых.</w:t>
      </w:r>
    </w:p>
    <w:p>
      <w:pPr>
        <w:pStyle w:val="Normal"/>
      </w:pPr>
      <w:r>
        <w:t xml:space="preserve">Поля с хорошими травами, дающими за один укос не менее </w:t>
      </w:r>
      <w:r>
        <w:br/>
      </w:r>
      <w:r>
        <w:t xml:space="preserve">30—40 центнеров сена с гектара, в большинстве случаев хозяйству вы- </w:t>
      </w:r>
      <w:r>
        <w:br/>
      </w:r>
      <w:r>
        <w:t xml:space="preserve">годно распахивать не летом, а осенью. Лучше взять с этих полей еще </w:t>
      </w:r>
      <w:r>
        <w:br/>
      </w:r>
      <w:r>
        <w:t xml:space="preserve">второй укос трав и распахивать их плугами с предплужниками осенью</w:t>
      </w:r>
    </w:p>
    <w:p>
      <w:pPr>
        <w:pStyle w:val="Normal"/>
      </w:pPr>
      <w:r>
        <w:t xml:space="preserve">Об агрономическом учении В. Р. Вильямса 7/5</w:t>
      </w:r>
    </w:p>
    <w:p>
      <w:pPr>
        <w:pStyle w:val="Normal"/>
      </w:pPr>
      <w:r>
        <w:t xml:space="preserve">под яровые культуры. Количество хорошего сена от таких многолетних </w:t>
      </w:r>
      <w:r>
        <w:br/>
      </w:r>
      <w:r>
        <w:t xml:space="preserve">трав по своей ценности вполне заменит урожай зерновых фуражных </w:t>
      </w:r>
      <w:r>
        <w:br/>
      </w:r>
      <w:r>
        <w:t xml:space="preserve">(ячменя, овса) или других однолетних кормовых культур, который мож- </w:t>
      </w:r>
      <w:r>
        <w:br/>
      </w:r>
      <w:r>
        <w:t xml:space="preserve">но было бы получить на поле, занятом многолетними травами. Кроме то- </w:t>
      </w:r>
      <w:r>
        <w:br/>
      </w:r>
      <w:r>
        <w:t xml:space="preserve">го, при хороших урожаях многолетних трав в полевом севообороте и, </w:t>
      </w:r>
      <w:r>
        <w:br/>
      </w:r>
      <w:r>
        <w:t xml:space="preserve">особенно, при осенней их культурной вспашке создаются хорошие усло- </w:t>
      </w:r>
      <w:r>
        <w:br/>
      </w:r>
      <w:r>
        <w:t xml:space="preserve">вия плодородия почвы для всех последующих культур в севообороте.</w:t>
      </w:r>
    </w:p>
    <w:p>
      <w:pPr>
        <w:pStyle w:val="Normal"/>
      </w:pPr>
      <w:r>
        <w:t xml:space="preserve">Необходимо твердо установить, что при проектировании и внедрении </w:t>
      </w:r>
      <w:r>
        <w:br/>
      </w:r>
      <w:r>
        <w:t xml:space="preserve">травопольных севооборотов, травосеяние, независимо от летней или </w:t>
      </w:r>
      <w:r>
        <w:br/>
      </w:r>
      <w:r>
        <w:t xml:space="preserve">осенней вспашки травяного поля, не должно сокращать площадей продо- </w:t>
      </w:r>
      <w:r>
        <w:br/>
      </w:r>
      <w:r>
        <w:t xml:space="preserve">вольственных зерновых культур, особенно озимых — пшеницы и ржи, а </w:t>
      </w:r>
      <w:r>
        <w:br/>
      </w:r>
      <w:r>
        <w:t xml:space="preserve">также технических культур.</w:t>
      </w:r>
    </w:p>
    <w:p>
      <w:pPr>
        <w:pStyle w:val="Normal"/>
      </w:pPr>
      <w:r>
        <w:t xml:space="preserve">Между тем необходимо отметить, что в результате некритического </w:t>
      </w:r>
      <w:r>
        <w:br/>
      </w:r>
      <w:r>
        <w:t xml:space="preserve">подхода к учению В. Р. Вильямса колхозам и совхозам рекомендовались </w:t>
      </w:r>
      <w:r>
        <w:br/>
      </w:r>
      <w:r>
        <w:t xml:space="preserve">схемы травопольных севооборотов, введение которых могло привести </w:t>
      </w:r>
      <w:r>
        <w:br/>
      </w:r>
      <w:r>
        <w:t xml:space="preserve">к сокращению посевных площадей пшеницы, а в некоторых районах уже </w:t>
      </w:r>
      <w:r>
        <w:br/>
      </w:r>
      <w:r>
        <w:t xml:space="preserve">привело к уменынению посевов этой важнейшей продовольственной куль- </w:t>
      </w:r>
      <w:r>
        <w:br/>
      </w:r>
      <w:r>
        <w:t xml:space="preserve">туры.</w:t>
      </w:r>
    </w:p>
    <w:p>
      <w:pPr>
        <w:pStyle w:val="Normal"/>
      </w:pPr>
      <w:r>
        <w:t xml:space="preserve">Посевы многолетних трав в полевых севооборотах должны вводить- </w:t>
      </w:r>
      <w:r>
        <w:br/>
      </w:r>
      <w:r>
        <w:t xml:space="preserve">ся за счет площадей фуражных зерновых и кормовых однолетних куль- </w:t>
      </w:r>
      <w:r>
        <w:br/>
      </w:r>
      <w:r>
        <w:t xml:space="preserve">тур, а в незасушливых районах, где озимые по пласту дают хороший </w:t>
      </w:r>
      <w:r>
        <w:br/>
      </w:r>
      <w:r>
        <w:t xml:space="preserve">урожай, также за счет площадей чистых паров. Если травы занимают </w:t>
      </w:r>
      <w:r>
        <w:br/>
      </w:r>
      <w:r>
        <w:t xml:space="preserve">самостоятельное поле, т. е. распахиваются не летом под пар в первый </w:t>
      </w:r>
      <w:r>
        <w:br/>
      </w:r>
      <w:r>
        <w:t xml:space="preserve">год пользования, а осенью в первый год пользования или летом во вто- </w:t>
      </w:r>
      <w:r>
        <w:br/>
      </w:r>
      <w:r>
        <w:t xml:space="preserve">рой год пользования, то необходимо обеспечить получение такого уро- </w:t>
      </w:r>
      <w:r>
        <w:br/>
      </w:r>
      <w:r>
        <w:t xml:space="preserve">жая сена или зеленой травы, который мог бы полностью компенсировать </w:t>
      </w:r>
      <w:r>
        <w:br/>
      </w:r>
      <w:r>
        <w:t xml:space="preserve">по своему действительному кормовому эквиваленту возможный На этой </w:t>
      </w:r>
      <w:r>
        <w:br/>
      </w:r>
      <w:r>
        <w:t xml:space="preserve">же площади урожай зерновых фуражных или кормовых однолетних </w:t>
      </w:r>
      <w:r>
        <w:br/>
      </w:r>
      <w:r>
        <w:t xml:space="preserve">культур.</w:t>
      </w:r>
    </w:p>
    <w:p>
      <w:pPr>
        <w:pStyle w:val="Normal"/>
      </w:pPr>
      <w:r>
        <w:t xml:space="preserve">Как мы отмечали, в тех случаях, когда урожаи многолетних трав </w:t>
      </w:r>
      <w:r>
        <w:br/>
      </w:r>
      <w:r>
        <w:t xml:space="preserve">низкие, необходимо в первый год пользования после первого укоса про- </w:t>
      </w:r>
      <w:r>
        <w:br/>
      </w:r>
      <w:r>
        <w:t xml:space="preserve">изводить вспашку таких травяных полей под пар для посева озимых. </w:t>
      </w:r>
      <w:r>
        <w:br/>
      </w:r>
      <w:r>
        <w:t xml:space="preserve">В этих случаях многолетние травы не должны занимать в севообороте </w:t>
      </w:r>
      <w:r>
        <w:br/>
      </w:r>
      <w:r>
        <w:t xml:space="preserve">самостоятельного поля, т. е. должны не уменьшать площади, занимаемой </w:t>
      </w:r>
      <w:r>
        <w:br/>
      </w:r>
      <w:r>
        <w:t xml:space="preserve">фуражными зерновыми или однолетними кормовыми культурами. И, на- </w:t>
      </w:r>
      <w:r>
        <w:br/>
      </w:r>
      <w:r>
        <w:t xml:space="preserve">оборот, как уже говорилось, при хорошем урожае многолетних трав — </w:t>
      </w:r>
      <w:r>
        <w:br/>
      </w:r>
      <w:r>
        <w:t xml:space="preserve">их часто хозяйственно невыгодно распахивать летом, так как первый </w:t>
      </w:r>
      <w:r>
        <w:br/>
      </w:r>
      <w:r>
        <w:t xml:space="preserve">и второй укосы трав по кормовым эквивалентам полностью компенсиру- </w:t>
      </w:r>
      <w:r>
        <w:br/>
      </w:r>
      <w:r>
        <w:t xml:space="preserve">ют урожай зерновых фуражных или однолетних кормовых культур, ко- </w:t>
      </w:r>
      <w:r>
        <w:br/>
      </w:r>
      <w:r>
        <w:t xml:space="preserve">тсрый можно было бы вырастить на площади, занимаемой многолетними </w:t>
      </w:r>
      <w:r>
        <w:br/>
      </w:r>
      <w:r>
        <w:t xml:space="preserve">травами. Этим самым хозяйственно оправдывается отведение под много- </w:t>
      </w:r>
      <w:r>
        <w:br/>
      </w:r>
      <w:r>
        <w:t xml:space="preserve">летние травы самостоятельного поля. Немаловажное значение имеет и то, </w:t>
      </w:r>
      <w:r>
        <w:br/>
      </w:r>
      <w:r>
        <w:t xml:space="preserve">что при осенней культурной вспашке хорошо выращенных многолетних </w:t>
      </w:r>
      <w:r>
        <w:br/>
      </w:r>
      <w:r>
        <w:t xml:space="preserve">трав, как правило, создаются лучшие, нежели при летней вспашке, усло- </w:t>
      </w:r>
      <w:r>
        <w:br/>
      </w:r>
      <w:r>
        <w:t xml:space="preserve">вия для микробиологических процессов, которые закрепляют, цементи- </w:t>
      </w:r>
      <w:r>
        <w:br/>
      </w:r>
      <w:r>
        <w:t xml:space="preserve">руют комочки почвы, чем создаются лучшие условия плодородия почвы </w:t>
      </w:r>
      <w:r>
        <w:br/>
      </w:r>
      <w:r>
        <w:t xml:space="preserve">для повышения урожайности всех последующих в севообороте культур.</w:t>
      </w:r>
    </w:p>
    <w:p>
      <w:pPr>
        <w:pStyle w:val="Normal"/>
      </w:pPr>
      <w:r>
        <w:t xml:space="preserve">В ряде районов озимые хлеба дают хороший урожай при посеве их </w:t>
      </w:r>
      <w:r>
        <w:br/>
      </w:r>
      <w:r>
        <w:t xml:space="preserve">по парам, занятым многолетними травами, клевером или эспарцетом для </w:t>
      </w:r>
      <w:r>
        <w:br/>
      </w:r>
      <w:r>
        <w:t xml:space="preserve">одного укоса. В таких случаях для хозяйств нередко будет выгодно </w:t>
      </w:r>
      <w:r>
        <w:br/>
      </w:r>
      <w:r>
        <w:t xml:space="preserve">иметь в севообороте одно травяное поле одногодичного использования </w:t>
      </w:r>
      <w:r>
        <w:br/>
      </w:r>
      <w:r>
        <w:t xml:space="preserve">с осенней распашкой его под яровые культуры, с обязательным полу- </w:t>
      </w:r>
      <w:r>
        <w:br/>
      </w:r>
      <w:r>
        <w:t xml:space="preserve">чением не менее двух укосов трав. Под занятые клевером или эспарце- </w:t>
      </w:r>
      <w:r>
        <w:br/>
      </w:r>
      <w:r>
        <w:t xml:space="preserve">том пары (с одним укосом трав) для посева озимых отводить надо дру- </w:t>
      </w:r>
      <w:r>
        <w:br/>
      </w:r>
      <w:r>
        <w:t xml:space="preserve">гое поле в севообороте, которое предназначается для фуражных зерно-</w:t>
      </w:r>
    </w:p>
    <w:p>
      <w:pPr>
        <w:pStyle w:val="Normal"/>
      </w:pPr>
      <w:r>
        <w:t xml:space="preserve">14 Т. Д. Лысенко</w:t>
      </w:r>
    </w:p>
    <w:p>
      <w:pPr>
        <w:pStyle w:val="Normal"/>
      </w:pPr>
      <w:r>
        <w:t xml:space="preserve">вых или однолетних кормовых культур. В этих случаях от введения по- </w:t>
      </w:r>
      <w:r>
        <w:br/>
      </w:r>
      <w:r>
        <w:t xml:space="preserve">левого травосеяния хозяйство получает наибольшую выгоду как в смысле </w:t>
      </w:r>
      <w:r>
        <w:br/>
      </w:r>
      <w:r>
        <w:t xml:space="preserve">обеспечения озимых лучшим предшественником, снабжения животновод- </w:t>
      </w:r>
      <w:r>
        <w:br/>
      </w:r>
      <w:r>
        <w:t xml:space="preserve">ства хорошим сеном, так и в отношении все большего и большего окуль- </w:t>
      </w:r>
      <w:r>
        <w:br/>
      </w:r>
      <w:r>
        <w:t xml:space="preserve">туривания почвы, улучшения условий ее плодородия и этим самым по- </w:t>
      </w:r>
      <w:r>
        <w:br/>
      </w:r>
      <w:r>
        <w:t xml:space="preserve">вышения урожайности всех сельскохозяйственных культур.</w:t>
      </w:r>
    </w:p>
    <w:p>
      <w:pPr>
        <w:pStyle w:val="Normal"/>
      </w:pPr>
      <w:r>
        <w:t xml:space="preserve">В незасушливых районах, если озимые хлеба при посеве их не толь- </w:t>
      </w:r>
      <w:r>
        <w:br/>
      </w:r>
      <w:r>
        <w:t xml:space="preserve">ко по парам, занятым многолетними травами на один укос, но и по </w:t>
      </w:r>
      <w:r>
        <w:br/>
      </w:r>
      <w:r>
        <w:t xml:space="preserve">пласту многолетних трав дают хороший урожай, не ниже, чем по чистым </w:t>
      </w:r>
      <w:r>
        <w:br/>
      </w:r>
      <w:r>
        <w:t xml:space="preserve">парам, то пласт многолетних трав в хозяйствах, не высевающих лен, вы- </w:t>
      </w:r>
      <w:r>
        <w:br/>
      </w:r>
      <w:r>
        <w:t xml:space="preserve">годнее распахивать летом после первого укоса трав второго года поль- </w:t>
      </w:r>
      <w:r>
        <w:br/>
      </w:r>
      <w:r>
        <w:t xml:space="preserve">зования для посева озимых.</w:t>
      </w:r>
    </w:p>
    <w:p>
      <w:pPr>
        <w:pStyle w:val="Normal"/>
      </w:pPr>
      <w:r>
        <w:t xml:space="preserve">В засушливых и полузасушливых степных районах, где озимая пше- </w:t>
      </w:r>
      <w:r>
        <w:br/>
      </w:r>
      <w:r>
        <w:t xml:space="preserve">ница в 10—12-польных севооборотах занимает 3—4 поля, необходимо </w:t>
      </w:r>
      <w:r>
        <w:br/>
      </w:r>
      <w:r>
        <w:t xml:space="preserve">под черный пар отводить два поля. В этих районах на полях с другими </w:t>
      </w:r>
      <w:r>
        <w:br/>
      </w:r>
      <w:r>
        <w:t xml:space="preserve">предшественниками озимая пшеница ненадежно переносит зимовку и да- </w:t>
      </w:r>
      <w:r>
        <w:br/>
      </w:r>
      <w:r>
        <w:t xml:space="preserve">ет урожай значительно ниже, нежели по черному пару. Поэтому в за- </w:t>
      </w:r>
      <w:r>
        <w:br/>
      </w:r>
      <w:r>
        <w:t xml:space="preserve">сушливых и полузасушлизых районах, где озимые занимают в севообо- </w:t>
      </w:r>
      <w:r>
        <w:br/>
      </w:r>
      <w:r>
        <w:t xml:space="preserve">роте три — четыре поля, два поля должны быть под черным паром.</w:t>
      </w:r>
    </w:p>
    <w:p>
      <w:pPr>
        <w:pStyle w:val="Normal"/>
      </w:pPr>
      <w:r>
        <w:t xml:space="preserve">В общем, единой схемы севооборотов не должно и не может быть. </w:t>
      </w:r>
      <w:r>
        <w:br/>
      </w:r>
      <w:r>
        <w:t xml:space="preserve">В зависимости от государственного задания, от направления хозяйства, </w:t>
      </w:r>
      <w:r>
        <w:br/>
      </w:r>
      <w:r>
        <w:t xml:space="preserve">а также в зависимости от климатических условий травопольные севообо- </w:t>
      </w:r>
      <w:r>
        <w:br/>
      </w:r>
      <w:r>
        <w:t xml:space="preserve">роты должны быть разными.</w:t>
      </w:r>
    </w:p>
    <w:p>
      <w:pPr>
        <w:pStyle w:val="Normal"/>
      </w:pPr>
      <w:r>
        <w:t xml:space="preserve">Многолетние травы в полевом севообороте могут быть двухгодичного </w:t>
      </w:r>
      <w:r>
        <w:br/>
      </w:r>
      <w:r>
        <w:t xml:space="preserve">использования, т. е. занимать два поля в 19—12-польном севообороте, </w:t>
      </w:r>
      <w:r>
        <w:br/>
      </w:r>
      <w:r>
        <w:t xml:space="preserve">если посевная площадь всех других, предусмотренных государственным </w:t>
      </w:r>
      <w:r>
        <w:br/>
      </w:r>
      <w:r>
        <w:t xml:space="preserve">планом, культур укладывается в площадь севооборота. Травы могут </w:t>
      </w:r>
      <w:r>
        <w:br/>
      </w:r>
      <w:r>
        <w:t xml:space="preserve">быть и одногодичного использования, т. е. занимать в севообороте одно </w:t>
      </w:r>
      <w:r>
        <w:br/>
      </w:r>
      <w:r>
        <w:t xml:space="preserve">поле, особенно когда севооборот имеет меньше десяти полей. Думаю, </w:t>
      </w:r>
      <w:r>
        <w:br/>
      </w:r>
      <w:r>
        <w:t xml:space="preserve">что последнее, т. е. введение трав одногодичного пользования, в практике </w:t>
      </w:r>
      <w:r>
        <w:br/>
      </w:r>
      <w:r>
        <w:t xml:space="preserve">найдет большее применение.</w:t>
      </w:r>
    </w:p>
    <w:p>
      <w:pPr>
        <w:pStyle w:val="Normal"/>
      </w:pPr>
      <w:r>
        <w:t xml:space="preserve">Время распашки пласта летом под озимые или осенью под яровые </w:t>
      </w:r>
      <w:r>
        <w:br/>
      </w:r>
      <w:r>
        <w:t xml:space="preserve">посевы, как уже говорилось, также обязательно должно зависеть от со- </w:t>
      </w:r>
      <w:r>
        <w:br/>
      </w:r>
      <w:r>
        <w:t xml:space="preserve">вокупности сложного комплекса климатических условий района, государ- </w:t>
      </w:r>
      <w:r>
        <w:br/>
      </w:r>
      <w:r>
        <w:t xml:space="preserve">ственного задания по производству сельскохозяйственной растениеводче- </w:t>
      </w:r>
      <w:r>
        <w:br/>
      </w:r>
      <w:r>
        <w:t xml:space="preserve">ской и животноводческой продукции и условий данного конкретного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Для того, чтобы научные работники, агрономы наилучше выполняли </w:t>
      </w:r>
      <w:r>
        <w:br/>
      </w:r>
      <w:r>
        <w:t xml:space="preserve">свою роль, оказывали действенную помощь производству в важном и </w:t>
      </w:r>
      <w:r>
        <w:br/>
      </w:r>
      <w:r>
        <w:t xml:space="preserve">сложном деле введения и использования травопольных севооборотов, </w:t>
      </w:r>
      <w:r>
        <w:br/>
      </w:r>
      <w:r>
        <w:t xml:space="preserve">крайне необходимо не только знание теории В. Р. Вильямса о создании </w:t>
      </w:r>
      <w:r>
        <w:br/>
      </w:r>
      <w:r>
        <w:t xml:space="preserve">и нарушении условий плодородия почвы, но и умение получать высокие </w:t>
      </w:r>
      <w:r>
        <w:br/>
      </w:r>
      <w:r>
        <w:t xml:space="preserve">урожаи многолетних трав.</w:t>
      </w:r>
    </w:p>
    <w:p>
      <w:pPr>
        <w:pStyle w:val="Normal"/>
      </w:pPr>
      <w:r>
        <w:t xml:space="preserve">Нужно как можно скорее добиваться высоких урожаев многолетних </w:t>
      </w:r>
      <w:r>
        <w:br/>
      </w:r>
      <w:r>
        <w:t xml:space="preserve">сеяных трав в полевых севооборотах. Этого настоятельно требуют как </w:t>
      </w:r>
      <w:r>
        <w:br/>
      </w:r>
      <w:r>
        <w:t xml:space="preserve">интересы животноводства, так и интересы повышения урожайности сель- </w:t>
      </w:r>
      <w:r>
        <w:br/>
      </w:r>
      <w:r>
        <w:t xml:space="preserve">скохозяйственных культур.</w:t>
      </w:r>
    </w:p>
    <w:p>
      <w:pPr>
        <w:pStyle w:val="Normal"/>
      </w:pPr>
      <w:r>
        <w:t xml:space="preserve">Поднятие урожаев зеленой массы многолетних трав в полевых сево- </w:t>
      </w:r>
      <w:r>
        <w:br/>
      </w:r>
      <w:r>
        <w:t xml:space="preserve">оборотах и, следовательно, увеличение сборов сена с гектара является </w:t>
      </w:r>
      <w:r>
        <w:br/>
      </w:r>
      <w:r>
        <w:t xml:space="preserve">центральным вопросом для работников науки, для агрономов, для кол- </w:t>
      </w:r>
      <w:r>
        <w:br/>
      </w:r>
      <w:r>
        <w:t xml:space="preserve">хозов и совхозов в их работе по внедрению травопольных севооборотов, </w:t>
      </w:r>
      <w:r>
        <w:br/>
      </w:r>
      <w:r>
        <w:t xml:space="preserve">по повышению уровня культуры земледелия.</w:t>
      </w:r>
    </w:p>
    <w:p>
      <w:pPr>
        <w:pStyle w:val="Normal"/>
      </w:pPr>
      <w:r>
        <w:t xml:space="preserve">р В течение одного года пользования травами, при урожаях травосме- </w:t>
      </w:r>
      <w:r>
        <w:br/>
      </w:r>
      <w:r>
        <w:t xml:space="preserve">сей бобовых (клевера или люцерны) со злаками в 30—40 центнеров сена </w:t>
      </w:r>
      <w:r>
        <w:br/>
      </w:r>
      <w:r>
        <w:t xml:space="preserve">с гектара за один укос, создаются лучшие условия плодородия почвы,</w:t>
      </w:r>
    </w:p>
    <w:p>
      <w:pPr>
        <w:pStyle w:val="Normal"/>
      </w:pPr>
      <w:r>
        <w:t xml:space="preserve">Об агрономическом учении В. Р. Вильямса 7/2</w:t>
      </w:r>
    </w:p>
    <w:p>
      <w:pPr>
        <w:pStyle w:val="Normal"/>
      </w:pPr>
      <w:r>
        <w:t xml:space="preserve">нежели за два года пользования травами, при урожае за один укос </w:t>
      </w:r>
      <w:r>
        <w:br/>
      </w:r>
      <w:r>
        <w:t xml:space="preserve">в 10—15 центнеров сена с гектара. Поэтому в районах, где нет свобод- </w:t>
      </w:r>
      <w:r>
        <w:br/>
      </w:r>
      <w:r>
        <w:t xml:space="preserve">‘ных нераспаханных земель, многолетние травы в полевом севообороте, </w:t>
      </w:r>
      <w:r>
        <w:br/>
      </w:r>
      <w:r>
        <w:t xml:space="preserve">при хорошем их урожае, достаточно держать один год.</w:t>
      </w:r>
    </w:p>
    <w:p>
      <w:pPr>
        <w:pStyle w:val="Normal"/>
      </w:pPr>
      <w:r>
        <w:t xml:space="preserve">Травопольные севообороты дают все возможности не только не со- </w:t>
      </w:r>
      <w:r>
        <w:br/>
      </w:r>
      <w:r>
        <w:t xml:space="preserve">кращать площади посева продовольственных и технических культур, но </w:t>
      </w:r>
      <w:r>
        <w:br/>
      </w:r>
      <w:r>
        <w:t xml:space="preserve">и позволяют отводить под эти посевы поля с хорошими предшественни- </w:t>
      </w:r>
      <w:r>
        <w:br/>
      </w:r>
      <w:r>
        <w:t xml:space="preserve">ками. В данном случае речь идет об озимой пшенице и сахарной свекле </w:t>
      </w:r>
      <w:r>
        <w:br/>
      </w:r>
      <w:r>
        <w:t xml:space="preserve">в районах УССР, озимой пшенице в районах Крыма и Северного Кав- </w:t>
      </w:r>
      <w:r>
        <w:br/>
      </w:r>
      <w:r>
        <w:t xml:space="preserve">каза или озимой ржи, а также льна в других районах.</w:t>
      </w:r>
    </w:p>
    <w:p>
      <w:pPr>
        <w:pStyle w:val="Normal"/>
      </w:pPr>
      <w:r>
        <w:t xml:space="preserve">Чем скорее работники науки, агрономы в единстве с передовиками </w:t>
      </w:r>
      <w:r>
        <w:br/>
      </w:r>
      <w:r>
        <w:t xml:space="preserve">колхозно-совхозной практики добьются высоких устойчивых урожаев </w:t>
      </w:r>
      <w:r>
        <w:br/>
      </w:r>
      <w:r>
        <w:t xml:space="preserve">трав в полевых севооборотах, тем скорее поля с хорошими многолетними </w:t>
      </w:r>
      <w:r>
        <w:br/>
      </w:r>
      <w:r>
        <w:t xml:space="preserve">травами во многих случаях будет выгоднее в интересах развития живот- </w:t>
      </w:r>
      <w:r>
        <w:br/>
      </w:r>
      <w:r>
        <w:t xml:space="preserve">новодства распахивать осенью, а это значит не под озимые, а под яро- </w:t>
      </w:r>
      <w:r>
        <w:br/>
      </w:r>
      <w:r>
        <w:t xml:space="preserve">вые культуры. Под озимые при этих условиях нужно будет отводить за- </w:t>
      </w:r>
      <w:r>
        <w:br/>
      </w:r>
      <w:r>
        <w:t xml:space="preserve">нятой пар на том поле, которое занимается однолетними кормовыми или </w:t>
      </w:r>
      <w:r>
        <w:br/>
      </w:r>
      <w:r>
        <w:t xml:space="preserve">фуражными культурами.</w:t>
      </w:r>
    </w:p>
    <w:p>
      <w:pPr>
        <w:pStyle w:val="Normal"/>
      </w:pPr>
      <w:r>
        <w:t xml:space="preserve">Можно ли получать, например, в засушливых районах ежегодно вы- </w:t>
      </w:r>
      <w:r>
        <w:br/>
      </w:r>
      <w:r>
        <w:t xml:space="preserve">сокие урожаи многолетних трав порядка 30—40 центнеров сена с гекта- </w:t>
      </w:r>
      <w:r>
        <w:br/>
      </w:r>
      <w:r>
        <w:t xml:space="preserve">ра? Да! Наука и передовая практика показывают, что такие урожаи не </w:t>
      </w:r>
      <w:r>
        <w:br/>
      </w:r>
      <w:r>
        <w:t xml:space="preserve">только нужно, но и можно получать. Все зависит от способа культуры </w:t>
      </w:r>
      <w:r>
        <w:br/>
      </w:r>
      <w:r>
        <w:t xml:space="preserve">многолетних трав.</w:t>
      </w:r>
    </w:p>
    <w:p>
      <w:pPr>
        <w:pStyle w:val="Normal"/>
      </w:pPr>
      <w:r>
        <w:t xml:space="preserve">В данной статье я не буду говорить о способах возделывания много- </w:t>
      </w:r>
      <w:r>
        <w:br/>
      </w:r>
      <w:r>
        <w:t xml:space="preserve">летних трав. Способы возделывания многолетних трав для получения </w:t>
      </w:r>
      <w:r>
        <w:br/>
      </w:r>
      <w:r>
        <w:t xml:space="preserve">высоких их урожаев в разных районах нашей страны должны быть раз- </w:t>
      </w:r>
      <w:r>
        <w:br/>
      </w:r>
      <w:r>
        <w:t xml:space="preserve">ными. Но везде нужно и можно получать высокие и устойчивые урожаи </w:t>
      </w:r>
      <w:r>
        <w:br/>
      </w:r>
      <w:r>
        <w:t xml:space="preserve">трав. Высокие урожаи трав — это одно из важнейших условий для обес- </w:t>
      </w:r>
      <w:r>
        <w:br/>
      </w:r>
      <w:r>
        <w:t xml:space="preserve">печения высоких урожаев всех культур в полевом севообороте, а также </w:t>
      </w:r>
      <w:r>
        <w:br/>
      </w:r>
      <w:r>
        <w:t xml:space="preserve">высокой продуктивности животноводства.</w:t>
      </w:r>
    </w:p>
    <w:p>
      <w:pPr>
        <w:pStyle w:val="Normal"/>
      </w:pPr>
      <w:r>
        <w:t xml:space="preserve">О ЯРОВОЙ ПШЕНИЦЕ В РАЙОНАХ С ПРЕОБЛАДАНИЕМ </w:t>
      </w:r>
      <w:r>
        <w:br/>
      </w:r>
      <w:r>
        <w:t xml:space="preserve">ОЗИМОЙ ПШЕНИЦЫ И ОЗИМОЙ — В РАЙОНАХ </w:t>
      </w:r>
      <w:r>
        <w:br/>
      </w:r>
      <w:r>
        <w:t xml:space="preserve">С ПРЕОБЛАДАНИЕМ ЯРОВОЙ ПШЕНИЦЫ</w:t>
      </w:r>
    </w:p>
    <w:p>
      <w:pPr>
        <w:pStyle w:val="Normal"/>
      </w:pPr>
      <w:r>
        <w:t xml:space="preserve">Некоторые научные работники и агрономы неправильно считают, что </w:t>
      </w:r>
      <w:r>
        <w:br/>
      </w:r>
      <w:r>
        <w:t xml:space="preserve">в связи с введением травопольных севооборотов в «озимопшеничных» </w:t>
      </w:r>
      <w:r>
        <w:br/>
      </w:r>
      <w:r>
        <w:t xml:space="preserve">районах посевные площади озимой пшеницы должны сокращаться, а по- </w:t>
      </w:r>
      <w:r>
        <w:br/>
      </w:r>
      <w:r>
        <w:t xml:space="preserve">севные площади яровой пшеницы — расширяться.</w:t>
      </w:r>
    </w:p>
    <w:p>
      <w:pPr>
        <w:pStyle w:val="Normal"/>
      </w:pPr>
      <w:r>
        <w:t xml:space="preserve">Мы уже говорили, что в указанных районах озимая пшеница при хо- </w:t>
      </w:r>
      <w:r>
        <w:br/>
      </w:r>
      <w:r>
        <w:t xml:space="preserve">рошей ее перезимовке, а это в основном обусловливается хорошим раз- </w:t>
      </w:r>
      <w:r>
        <w:br/>
      </w:r>
      <w:r>
        <w:t xml:space="preserve">витием растений до наступления зимы, всегда более урожайна, нежели </w:t>
      </w:r>
      <w:r>
        <w:br/>
      </w:r>
      <w:r>
        <w:t xml:space="preserve">яровая пшеница. Поэтому будет совершенно неправильно расширять по- </w:t>
      </w:r>
      <w:r>
        <w:br/>
      </w:r>
      <w:r>
        <w:t xml:space="preserve">севы яровой пшеницы за счет сокращения площади более урожайной в </w:t>
      </w:r>
      <w:r>
        <w:br/>
      </w:r>
      <w:r>
        <w:t xml:space="preserve">данных районах озимой пшеницы.</w:t>
      </w:r>
    </w:p>
    <w:p>
      <w:pPr>
        <w:pStyle w:val="Normal"/>
      </w:pPr>
      <w:r>
        <w:t xml:space="preserve">Не приходится, как это некоторые делают, объяснять более низкие </w:t>
      </w:r>
      <w:r>
        <w:br/>
      </w:r>
      <w:r>
        <w:t xml:space="preserve">урожаи яровой пшеницы в сравнении с урожаем озимои тем, что в этих </w:t>
      </w:r>
      <w:r>
        <w:br/>
      </w:r>
      <w:r>
        <w:t xml:space="preserve">районах нет хороших яровых сортов. .</w:t>
      </w:r>
    </w:p>
    <w:p>
      <w:pPr>
        <w:pStyle w:val="Normal"/>
      </w:pPr>
      <w:r>
        <w:t xml:space="preserve">Само собою понятно, что бывают сорта яровои пшеницы лучшие и </w:t>
      </w:r>
      <w:r>
        <w:br/>
      </w:r>
      <w:r>
        <w:t xml:space="preserve">худшие. Можно и нужно выводить еще лучшие сорта яровой пшеницы. </w:t>
      </w:r>
      <w:r>
        <w:br/>
      </w:r>
      <w:r>
        <w:t xml:space="preserve">Но сорта озимых также нужно улучшать. Селекционные станции долж- </w:t>
      </w:r>
      <w:r>
        <w:br/>
      </w:r>
      <w:r>
        <w:t xml:space="preserve">ны обратить внимание на выведение крупноколосых сортов как озимон, </w:t>
      </w:r>
      <w:r>
        <w:br/>
      </w:r>
      <w:r>
        <w:t xml:space="preserve">так и яровой пшеницы. Причем для районов культуры озимой пшеницы </w:t>
      </w:r>
      <w:r>
        <w:br/>
      </w:r>
      <w:r>
        <w:t xml:space="preserve">(УССР, Крым, Северный Кавказ и др.) работа по выведению крупноко- </w:t>
      </w:r>
      <w:r>
        <w:br/>
      </w:r>
      <w:r>
        <w:t xml:space="preserve">лосой озимой пшеницы, на мой взгляд, является первостепенной. Основ-</w:t>
      </w:r>
    </w:p>
    <w:p>
      <w:pPr>
        <w:pStyle w:val="Normal"/>
      </w:pPr>
      <w:r>
        <w:t xml:space="preserve">16 Т. Д. Лысенко</w:t>
      </w:r>
    </w:p>
    <w:p>
      <w:pPr>
        <w:pStyle w:val="Normal"/>
      </w:pPr>
      <w:r>
        <w:t xml:space="preserve">ное средство борьбы с полегаемостью посевов пшеницы — это получение </w:t>
      </w:r>
      <w:r>
        <w:br/>
      </w:r>
      <w:r>
        <w:t xml:space="preserve">хороших крупноколосых сортов. Высокие урожаи порядка 40—50 цент- </w:t>
      </w:r>
      <w:r>
        <w:br/>
      </w:r>
      <w:r>
        <w:t xml:space="preserve">неров зерна с гектара крупноколосые сорта могут давать и при относи- </w:t>
      </w:r>
      <w:r>
        <w:br/>
      </w:r>
      <w:r>
        <w:t xml:space="preserve">тельно разреженном стоянии стеблей. Это и есть основное средство борь- </w:t>
      </w:r>
      <w:r>
        <w:br/>
      </w:r>
      <w:r>
        <w:t xml:space="preserve">бы с полегаемостью. Вопрос же борьбы с полегаемостью, например, </w:t>
      </w:r>
      <w:r>
        <w:br/>
      </w:r>
      <w:r>
        <w:t xml:space="preserve">з районах УССР, значительно более актуален для озимой пшеницы, не- </w:t>
      </w:r>
      <w:r>
        <w:br/>
      </w:r>
      <w:r>
        <w:t xml:space="preserve">жели для яровой.</w:t>
      </w:r>
    </w:p>
    <w:p>
      <w:pPr>
        <w:pStyle w:val="Normal"/>
      </w:pPr>
      <w:r>
        <w:t xml:space="preserve">В связи со сказанным может возникнуть вопрос: раз яровая пше- </w:t>
      </w:r>
      <w:r>
        <w:br/>
      </w:r>
      <w:r>
        <w:t xml:space="preserve">чица в районах УССР, Крыма, Северного Кавказа и др. менее урожайна </w:t>
      </w:r>
      <w:r>
        <w:br/>
      </w:r>
      <w:r>
        <w:t xml:space="preserve">в сравнении с озимой, то целесообразно ли вообще в этих районах про- </w:t>
      </w:r>
      <w:r>
        <w:br/>
      </w:r>
      <w:r>
        <w:t xml:space="preserve">изводить ее посев?</w:t>
      </w:r>
    </w:p>
    <w:p>
      <w:pPr>
        <w:pStyle w:val="Normal"/>
      </w:pPr>
      <w:r>
        <w:t xml:space="preserve">На этот вопрос можно дать такой ответ: то, что озимая пшеница </w:t>
      </w:r>
      <w:r>
        <w:br/>
      </w:r>
      <w:r>
        <w:t xml:space="preserve">в указанных районах более урожайна в сравнении с яровой, твердо го- </w:t>
      </w:r>
      <w:r>
        <w:br/>
      </w:r>
      <w:r>
        <w:t xml:space="preserve">ворит только о том, что нельзя высевать яровую пшеницу за счет сокра- </w:t>
      </w:r>
      <w:r>
        <w:br/>
      </w:r>
      <w:r>
        <w:t xml:space="preserve">щения площадей озимых. Но это совсем не говорит о том, что яровую </w:t>
      </w:r>
      <w:r>
        <w:br/>
      </w:r>
      <w:r>
        <w:t xml:space="preserve">пшеницу в этих районах вовсе не нужно сеять. Ведь озимая пшеница </w:t>
      </w:r>
      <w:r>
        <w:br/>
      </w:r>
      <w:r>
        <w:t xml:space="preserve">в этих районах может успешно возделываться не на любом поле севообо- </w:t>
      </w:r>
      <w:r>
        <w:br/>
      </w:r>
      <w:r>
        <w:t xml:space="preserve">рота, а только на тех полях, которые к сроку ее посева, т. е. ранней </w:t>
      </w:r>
      <w:r>
        <w:br/>
      </w:r>
      <w:r>
        <w:t xml:space="preserve">осенью, могут быть хорошо подготовлены и иметь в верхнем слое почвы </w:t>
      </w:r>
      <w:r>
        <w:br/>
      </w:r>
      <w:r>
        <w:t xml:space="preserve">запас влаги для своевременного получения всходов, способных до на- </w:t>
      </w:r>
      <w:r>
        <w:br/>
      </w:r>
      <w:r>
        <w:t xml:space="preserve">ступления зимы хорошо укорениться и раскуститься. Иначе посев озимых </w:t>
      </w:r>
      <w:r>
        <w:br/>
      </w:r>
      <w:r>
        <w:t xml:space="preserve">во многие годы будет обречен на низкий урожай или даже на полную </w:t>
      </w:r>
      <w:r>
        <w:br/>
      </w:r>
      <w:r>
        <w:t xml:space="preserve">зимнюю гибель. Следовательно, в этих районах в севообороте остаются </w:t>
      </w:r>
      <w:r>
        <w:br/>
      </w:r>
      <w:r>
        <w:t xml:space="preserve">поля, на которых почву нельзя своевременно подготовить для посева </w:t>
      </w:r>
      <w:r>
        <w:br/>
      </w:r>
      <w:r>
        <w:t xml:space="preserve">озимых. Эти поля в следующем году могут быть заняты только яровыми </w:t>
      </w:r>
      <w:r>
        <w:br/>
      </w:r>
      <w:r>
        <w:t xml:space="preserve">культурами. Поэтому сравнивать ценность урожая яровой пшеницы </w:t>
      </w:r>
      <w:r>
        <w:br/>
      </w:r>
      <w:r>
        <w:t xml:space="preserve">в этих районах, мне кажется, нужно не с урожаями озимой, а с уро- </w:t>
      </w:r>
      <w:r>
        <w:br/>
      </w:r>
      <w:r>
        <w:t xml:space="preserve">жаями других яровых зерновых культур.</w:t>
      </w:r>
    </w:p>
    <w:p>
      <w:pPr>
        <w:pStyle w:val="Normal"/>
      </w:pPr>
      <w:r>
        <w:t xml:space="preserve">Выше уже говорилось, что если травы дают малый урожай сена, то </w:t>
      </w:r>
      <w:r>
        <w:br/>
      </w:r>
      <w:r>
        <w:t xml:space="preserve">их после первого укоса необходимо распахивать под пар для посева ози- </w:t>
      </w:r>
      <w:r>
        <w:br/>
      </w:r>
      <w:r>
        <w:t xml:space="preserve">мой пшеницы. Если же травы дают хороший урожай сена, то в ряде </w:t>
      </w:r>
      <w:r>
        <w:br/>
      </w:r>
      <w:r>
        <w:t xml:space="preserve">случаев распахивать такие кормовые угодия после первого укоса трав </w:t>
      </w:r>
      <w:r>
        <w:br/>
      </w:r>
      <w:r>
        <w:t xml:space="preserve">обычно невыгодно. Лучше снять без всяких дополнительных затрат тру- </w:t>
      </w:r>
      <w:r>
        <w:br/>
      </w:r>
      <w:r>
        <w:t xml:space="preserve">да и средств на возделывание трав еще второй укос или же, в крайнем </w:t>
      </w:r>
      <w:r>
        <w:br/>
      </w:r>
      <w:r>
        <w:t xml:space="preserve">случае, использовать это же травяное поле с середины лета до осенней </w:t>
      </w:r>
      <w:r>
        <w:br/>
      </w:r>
      <w:r>
        <w:t xml:space="preserve">вспашки как хорошее пастбизце.</w:t>
      </w:r>
    </w:p>
    <w:p>
      <w:pPr>
        <w:pStyle w:val="Normal"/>
      </w:pPr>
      <w:r>
        <w:t xml:space="preserve">Интересы животноводства во многих районах, мне кажется, должны </w:t>
      </w:r>
      <w:r>
        <w:br/>
      </w:r>
      <w:r>
        <w:t xml:space="preserve">препятствовать летней распашке хорошо выращенных многолетних трав.</w:t>
      </w:r>
    </w:p>
    <w:p>
      <w:pPr>
        <w:pStyle w:val="Normal"/>
      </w:pPr>
      <w:r>
        <w:t xml:space="preserve">Мы указывали также, что время вспашки пласта многолетних сея- </w:t>
      </w:r>
      <w:r>
        <w:br/>
      </w:r>
      <w:r>
        <w:t xml:space="preserve">ных трав зависит от сложного комплекса климатических условий, госу- </w:t>
      </w:r>
      <w:r>
        <w:br/>
      </w:r>
      <w:r>
        <w:t xml:space="preserve">дарственного задания по выращиванию сельскохозяйственной растение- </w:t>
      </w:r>
      <w:r>
        <w:br/>
      </w:r>
      <w:r>
        <w:t xml:space="preserve">водческой и животноводческой продукции и условий конкретного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В засушливых и полузасушливых районах нередко пласт многолет- </w:t>
      </w:r>
      <w:r>
        <w:br/>
      </w:r>
      <w:r>
        <w:t xml:space="preserve">них трав не является лучшим предшественником для посева озимой </w:t>
      </w:r>
      <w:r>
        <w:br/>
      </w:r>
      <w:r>
        <w:t xml:space="preserve">пшеницы. Причем обычно чем лучше выращена многолетняя трава, чем </w:t>
      </w:r>
      <w:r>
        <w:br/>
      </w:r>
      <w:r>
        <w:t xml:space="preserve">больший она дала урожай сена и чем дольше она занимала поля, тем </w:t>
      </w:r>
      <w:r>
        <w:br/>
      </w:r>
      <w:r>
        <w:t xml:space="preserve">больше ее корни иссушают почву и не только пахотный слой, но и под- </w:t>
      </w:r>
      <w:r>
        <w:br/>
      </w:r>
      <w:r>
        <w:t xml:space="preserve">пахотный.</w:t>
      </w:r>
    </w:p>
    <w:p>
      <w:pPr>
        <w:pStyle w:val="Normal"/>
      </w:pPr>
      <w:r>
        <w:t xml:space="preserve">В этих случаях, безусловно, интересы развития животноводства бу- </w:t>
      </w:r>
      <w:r>
        <w:br/>
      </w:r>
      <w:r>
        <w:t xml:space="preserve">дут препятствовать летней распашке хорошо выращенных многолетних </w:t>
      </w:r>
      <w:r>
        <w:br/>
      </w:r>
      <w:r>
        <w:t xml:space="preserve">трав.</w:t>
      </w:r>
    </w:p>
    <w:p>
      <w:pPr>
        <w:pStyle w:val="Normal"/>
      </w:pPr>
      <w:r>
        <w:t xml:space="preserve">В засушливых районах для посева озимых пшениц под черный пар </w:t>
      </w:r>
      <w:r>
        <w:br/>
      </w:r>
      <w:r>
        <w:t xml:space="preserve">в 10—12-польных севооборотах необходимо отводить два поля. Тогда</w:t>
      </w:r>
    </w:p>
    <w:p>
      <w:pPr>
        <w:pStyle w:val="Normal"/>
      </w:pPr>
      <w:r>
        <w:t xml:space="preserve">Об агрономическом учении В. Р. Вильямса 17</w:t>
      </w:r>
    </w:p>
    <w:p>
      <w:pPr>
        <w:pStyle w:val="Normal"/>
      </w:pPr>
      <w:r>
        <w:t xml:space="preserve">легко будет на трех-четырех полях разместить озимую пшеницу. Озимая </w:t>
      </w:r>
      <w:r>
        <w:br/>
      </w:r>
      <w:r>
        <w:t xml:space="preserve">пшеница займет два поля черного пара и одно ‘или два поля займет по </w:t>
      </w:r>
      <w:r>
        <w:br/>
      </w:r>
      <w:r>
        <w:t xml:space="preserve">другим предшественникам.</w:t>
      </w:r>
    </w:p>
    <w:p>
      <w:pPr>
        <w:pStyle w:val="Normal"/>
      </w:pPr>
      <w:r>
        <w:t xml:space="preserve">В незасушливых районах, если озимые хлеба, будучи посеяны по </w:t>
      </w:r>
      <w:r>
        <w:br/>
      </w:r>
      <w:r>
        <w:t xml:space="preserve">пласту многолетних трав, дают лучшие урожаи, чем по всем другим </w:t>
      </w:r>
      <w:r>
        <w:br/>
      </w:r>
      <w:r>
        <w:t xml:space="preserve">непаровым предшественникам, и не хуже, чем по парам, занятым клеве- </w:t>
      </w:r>
      <w:r>
        <w:br/>
      </w:r>
      <w:r>
        <w:t xml:space="preserve">ром или эспарцетом на один укос, то в хозяйствах, не высевающих лен, </w:t>
      </w:r>
      <w:r>
        <w:br/>
      </w:r>
      <w:r>
        <w:t xml:space="preserve">можно и нужно пласт распахивать летом во второй год пользования тра- </w:t>
      </w:r>
      <w:r>
        <w:br/>
      </w:r>
      <w:r>
        <w:t xml:space="preserve">вами под посев озимых хлебов.</w:t>
      </w:r>
    </w:p>
    <w:p>
      <w:pPr>
        <w:pStyle w:val="Normal"/>
      </w:pPr>
      <w:r>
        <w:t xml:space="preserve">Из всего вышесказанного следует, что не яровая пшеница, а интере- </w:t>
      </w:r>
      <w:r>
        <w:br/>
      </w:r>
      <w:r>
        <w:t xml:space="preserve">сы животноводства во многих случаях будут содействовать перенесению </w:t>
      </w:r>
      <w:r>
        <w:br/>
      </w:r>
      <w:r>
        <w:t xml:space="preserve">вспашки пласта высокоурожайных многолетних трав на осенний период. </w:t>
      </w:r>
      <w:r>
        <w:br/>
      </w:r>
      <w:r>
        <w:t xml:space="preserve">При осенней же распашке пласта можно высевать не озимые, а яровые </w:t>
      </w:r>
      <w:r>
        <w:br/>
      </w:r>
      <w:r>
        <w:t xml:space="preserve">культуры. Поэтому-то и в этих случаях нужно сравнивать в «озимопше- </w:t>
      </w:r>
      <w:r>
        <w:br/>
      </w:r>
      <w:r>
        <w:t xml:space="preserve">ничных» районах ценность урожая яровой пшеницы не с урожаем ози- </w:t>
      </w:r>
      <w:r>
        <w:br/>
      </w:r>
      <w:r>
        <w:t xml:space="preserve">мой, а с ценностью урожаев других яровых зерновых культур. Площадь </w:t>
      </w:r>
      <w:r>
        <w:br/>
      </w:r>
      <w:r>
        <w:t xml:space="preserve">же посева озимых культур, как более урожайных в районах УССР, </w:t>
      </w:r>
      <w:r>
        <w:br/>
      </w:r>
      <w:r>
        <w:t xml:space="preserve">Крыма, Северного Кавказа и ряда других, не нужно ставить ни в какую </w:t>
      </w:r>
      <w:r>
        <w:br/>
      </w:r>
      <w:r>
        <w:t xml:space="preserve">зависимость от площади посева яровых зерновых культур, в том числе </w:t>
      </w:r>
      <w:r>
        <w:br/>
      </w:r>
      <w:r>
        <w:t xml:space="preserve">и яровой пшеницы. Причем посев озимой пшеницы необходимо обяза- </w:t>
      </w:r>
      <w:r>
        <w:br/>
      </w:r>
      <w:r>
        <w:t xml:space="preserve">тельно обеспечивать лучшими предшественниками.</w:t>
      </w:r>
    </w:p>
    <w:p>
      <w:pPr>
        <w:pStyle w:val="Normal"/>
      </w:pPr>
      <w:r>
        <w:t xml:space="preserve">В «яровопшеничных» районах, в Поволжье, в степных и лесостепных </w:t>
      </w:r>
      <w:r>
        <w:br/>
      </w:r>
      <w:r>
        <w:t xml:space="preserve">районах Сибири, Центрального и Северного Казахстана крайне важно </w:t>
      </w:r>
      <w:r>
        <w:br/>
      </w:r>
      <w:r>
        <w:t xml:space="preserve">расширить посевы озимой пшеницы, перейти от небольших хозяйственно </w:t>
      </w:r>
      <w:r>
        <w:br/>
      </w:r>
      <w:r>
        <w:t xml:space="preserve">малозначимых площадей к хозяйственно значимым площадям.</w:t>
      </w:r>
    </w:p>
    <w:p>
      <w:pPr>
        <w:pStyle w:val="Normal"/>
      </w:pPr>
      <w:r>
        <w:t xml:space="preserve">Само собой понятно, что расширение площадей озимой пшеницы в </w:t>
      </w:r>
      <w:r>
        <w:br/>
      </w:r>
      <w:r>
        <w:t xml:space="preserve">этих райснах должно итти не за счет сокращения площадей посева глав- </w:t>
      </w:r>
      <w:r>
        <w:br/>
      </w:r>
      <w:r>
        <w:t xml:space="preserve">ной для этих районов культуры — яровой пшеницы. Помехой для успеш- </w:t>
      </w:r>
      <w:r>
        <w:br/>
      </w:r>
      <w:r>
        <w:t xml:space="preserve">ной культуры озимой пшеницы в районах Поволжья, не говоря уже о </w:t>
      </w:r>
      <w:r>
        <w:br/>
      </w:r>
      <w:r>
        <w:t xml:space="preserve">степных и лесостепных районах Сибири, Центрального и Северного Ка- </w:t>
      </w:r>
      <w:r>
        <w:br/>
      </w:r>
      <w:r>
        <w:t xml:space="preserve">захстана, была зимняя и ранневесенняя гибель от больших морозов ра- </w:t>
      </w:r>
      <w:r>
        <w:br/>
      </w:r>
      <w:r>
        <w:t xml:space="preserve">стений озимой пшеницы.</w:t>
      </w:r>
    </w:p>
    <w:p>
      <w:pPr>
        <w:pStyle w:val="Normal"/>
      </w:pPr>
      <w:r>
        <w:t xml:space="preserve">Для районов степи и лесостепи Сибири, а также для районов Цент- </w:t>
      </w:r>
      <w:r>
        <w:br/>
      </w:r>
      <w:r>
        <w:t xml:space="preserve">рального и Северного Казахстана наукой и практикой уже разработан </w:t>
      </w:r>
      <w:r>
        <w:br/>
      </w:r>
      <w:r>
        <w:t xml:space="preserve">способ культуры озимой пшеницы, гарантирующий хорошую ее перези- </w:t>
      </w:r>
      <w:r>
        <w:br/>
      </w:r>
      <w:r>
        <w:t xml:space="preserve">мовку. При правильных стерневых посевах в этих районах озимая пше- </w:t>
      </w:r>
      <w:r>
        <w:br/>
      </w:r>
      <w:r>
        <w:t xml:space="preserve">ница, несмотря на очень суровую и малоснежную зиму, хорошо зимует. </w:t>
      </w:r>
      <w:r>
        <w:br/>
      </w:r>
      <w:r>
        <w:t xml:space="preserve">Подтверждением этого являются восьмилетние опыты научно-исследова- </w:t>
      </w:r>
      <w:r>
        <w:br/>
      </w:r>
      <w:r>
        <w:t xml:space="preserve">тельских учреждений (главным образом Сибирского научно-исследова- </w:t>
      </w:r>
      <w:r>
        <w:br/>
      </w:r>
      <w:r>
        <w:t xml:space="preserve">тельского института зернового хозяйства), а также хозяйственные опыты </w:t>
      </w:r>
      <w:r>
        <w:br/>
      </w:r>
      <w:r>
        <w:t xml:space="preserve">в течение тех же восьми лет на тысячах гектаров в Карагандинском сов- </w:t>
      </w:r>
      <w:r>
        <w:br/>
      </w:r>
      <w:r>
        <w:t xml:space="preserve">хозе и в течение ряда лет во многих колхозах.</w:t>
      </w:r>
    </w:p>
    <w:p>
      <w:pPr>
        <w:pStyle w:val="Normal"/>
      </w:pPr>
      <w:r>
        <w:t xml:space="preserve">Для внедрения озимой пшеницы в районах Сибири, Центрального </w:t>
      </w:r>
      <w:r>
        <w:br/>
      </w:r>
      <w:r>
        <w:t xml:space="preserve">и Северного Казахстана вопрос хорошей ее перезимовки теперь уже не </w:t>
      </w:r>
      <w:r>
        <w:br/>
      </w:r>
      <w:r>
        <w:t xml:space="preserve">стоит. Все дело теперь зависит только от внесения с осени, при посеве, </w:t>
      </w:r>
      <w:r>
        <w:br/>
      </w:r>
      <w:r>
        <w:t xml:space="preserve">вместе с семенами небольших доз удобрений, примерно 50—100 кило- </w:t>
      </w:r>
      <w:r>
        <w:br/>
      </w:r>
      <w:r>
        <w:t xml:space="preserve">граммов на гектар гранулированного суперфосфата и весной — одного </w:t>
      </w:r>
      <w:r>
        <w:br/>
      </w:r>
      <w:r>
        <w:t xml:space="preserve">центнера азотных минеральных удобрений. Можно быть уверенным, что </w:t>
      </w:r>
      <w:r>
        <w:br/>
      </w:r>
      <w:r>
        <w:t xml:space="preserve">озимая пшеница в районах Западной Сибири, Центрального и Северного </w:t>
      </w:r>
      <w:r>
        <w:br/>
      </w:r>
      <w:r>
        <w:t xml:space="preserve">Казахстана в ближайшие годы займет подобающее ей место.</w:t>
      </w:r>
    </w:p>
    <w:p>
      <w:pPr>
        <w:pStyle w:val="Normal"/>
      </w:pPr>
      <w:r>
        <w:t xml:space="preserve">Для районов Поволжья, к сожалению, наука и практика пока что не </w:t>
      </w:r>
      <w:r>
        <w:br/>
      </w:r>
      <w:r>
        <w:t xml:space="preserve">разработали способа, при применении которого озимая пшеница хорошо </w:t>
      </w:r>
      <w:r>
        <w:br/>
      </w:r>
      <w:r>
        <w:t xml:space="preserve">бы переносила перезимовку, хотя районы Поволжья имеют значительно </w:t>
      </w:r>
      <w:r>
        <w:br/>
      </w:r>
      <w:r>
        <w:t xml:space="preserve">менее суровую зиму в смысле морозов, нежели районы, например, Цент-</w:t>
      </w:r>
    </w:p>
    <w:p>
      <w:pPr>
        <w:pStyle w:val="Normal"/>
      </w:pPr>
      <w:r>
        <w:t xml:space="preserve">ы Агробиология № 4</w:t>
      </w:r>
    </w:p>
    <w:p>
      <w:pPr>
        <w:pStyle w:val="Normal"/>
      </w:pPr>
      <w:r>
        <w:t xml:space="preserve">18 Т. Д. Лысенко</w:t>
      </w:r>
    </w:p>
    <w:p>
      <w:pPr>
        <w:pStyle w:val="Normal"/>
      </w:pPr>
      <w:r>
        <w:t xml:space="preserve">рального Казахстана. Одна из очередных задач ‘сельскохозяйственной </w:t>
      </w:r>
      <w:r>
        <w:br/>
      </w:r>
      <w:r>
        <w:t xml:space="preserve">науки — разработка способа культуры озимой пшеницы в районах По- </w:t>
      </w:r>
      <w:r>
        <w:br/>
      </w:r>
      <w:r>
        <w:t xml:space="preserve">волжья..</w:t>
      </w:r>
    </w:p>
    <w:p>
      <w:pPr>
        <w:pStyle w:val="Normal"/>
      </w:pPr>
      <w:r>
        <w:t xml:space="preserve">К ВОПРОСУ О МИНЕРАЛЬНЫХ УДОБРЕНИЯХ</w:t>
      </w:r>
    </w:p>
    <w:p>
      <w:pPr>
        <w:pStyle w:val="Normal"/>
      </w:pPr>
      <w:r>
        <w:t xml:space="preserve">В своих полемических статьях В. Р. Вильямс ошибочно считал не- </w:t>
      </w:r>
      <w:r>
        <w:br/>
      </w:r>
      <w:r>
        <w:t xml:space="preserve">рентабельным, невыгодным применение минеральных удобрений на бес- </w:t>
      </w:r>
      <w:r>
        <w:br/>
      </w:r>
      <w:r>
        <w:t xml:space="preserve">структурных почвах. Обосновывал это положение В. Р. Вильямс тем, что </w:t>
      </w:r>
      <w:r>
        <w:br/>
      </w:r>
      <w:r>
        <w:t xml:space="preserve">на структурных почвах эффективность минеральных удобрений значи- </w:t>
      </w:r>
      <w:r>
        <w:br/>
      </w:r>
      <w:r>
        <w:t xml:space="preserve">тельно выше, нежели на бесструктурных. Но такое обоснование говорит </w:t>
      </w:r>
      <w:r>
        <w:br/>
      </w:r>
      <w:r>
        <w:t xml:space="preserve">только о том, что сельскому хозяйству необходимы и минеральные удоб- </w:t>
      </w:r>
      <w:r>
        <w:br/>
      </w:r>
      <w:r>
        <w:t xml:space="preserve">рения и структурные почвы. Лучше оба эти фактора иметь в совокуп- </w:t>
      </w:r>
      <w:r>
        <w:br/>
      </w:r>
      <w:r>
        <w:t xml:space="preserve">ности. Но если нет структурной почвы, то это вовсе еще не говорит о </w:t>
      </w:r>
      <w:r>
        <w:br/>
      </w:r>
      <w:r>
        <w:t xml:space="preserve">том, что не нужно, невыгодно применять минеральные удобрения.</w:t>
      </w:r>
    </w:p>
    <w:p>
      <w:pPr>
        <w:pStyle w:val="Normal"/>
      </w:pPr>
      <w:r>
        <w:t xml:space="preserve">Основная ошибка В. Р. Вильямса в данном вопросе о рентабельно- </w:t>
      </w:r>
      <w:r>
        <w:br/>
      </w:r>
      <w:r>
        <w:t xml:space="preserve">сти применения минеральных удобрений заключалась в одностороннем </w:t>
      </w:r>
      <w:r>
        <w:br/>
      </w:r>
      <w:r>
        <w:t xml:space="preserve">и потому неправильном понимании проблемы «рентабельности». Поэтому </w:t>
      </w:r>
      <w:r>
        <w:br/>
      </w:r>
      <w:r>
        <w:t xml:space="preserve">в отрицании целесообразности применения минеральных удобрений на </w:t>
      </w:r>
      <w:r>
        <w:br/>
      </w:r>
      <w:r>
        <w:t xml:space="preserve">бесструктурных почвах В. Р. Вильямс ‘был неправ.</w:t>
      </w:r>
    </w:p>
    <w:p>
      <w:pPr>
        <w:pStyle w:val="Normal"/>
      </w:pPr>
      <w:r>
        <w:t xml:space="preserve">Но В. Р. Вильямс дал хорошую теорию по весьма важному для </w:t>
      </w:r>
      <w:r>
        <w:br/>
      </w:r>
      <w:r>
        <w:t xml:space="preserve">практики вопросу, а именно по вопросу о возникновении и уничтожении </w:t>
      </w:r>
      <w:r>
        <w:br/>
      </w:r>
      <w:r>
        <w:t xml:space="preserve">условий плодородия почвы. Исходя из этой теории, можно разрабаты- </w:t>
      </w:r>
      <w:r>
        <w:br/>
      </w:r>
      <w:r>
        <w:t xml:space="preserve">вать такие способы применения минеральных удобрений, которые будут </w:t>
      </w:r>
      <w:r>
        <w:br/>
      </w:r>
      <w:r>
        <w:t xml:space="preserve">значительно повышать эффективность фосфорных и калийных удобрений.</w:t>
      </w:r>
    </w:p>
    <w:p>
      <w:pPr>
        <w:pStyle w:val="Normal"/>
      </w:pPr>
      <w:r>
        <w:t xml:space="preserve">Для иллюстрации роли теории В. Р. Вильямса в разработке спосо- </w:t>
      </w:r>
      <w:r>
        <w:br/>
      </w:r>
      <w:r>
        <w:t xml:space="preserve">бов внесения минеральных удобрений приведу пример с калийными и </w:t>
      </w:r>
      <w:r>
        <w:br/>
      </w:r>
      <w:r>
        <w:t xml:space="preserve">фосфорными удобрениями.</w:t>
      </w:r>
    </w:p>
    <w:p>
      <w:pPr>
        <w:pStyle w:val="Normal"/>
      </w:pPr>
      <w:r>
        <w:t xml:space="preserve">О калийных удобрениях В. Р. Вильямс писал: «Как калий, так осо- </w:t>
      </w:r>
      <w:r>
        <w:br/>
      </w:r>
      <w:r>
        <w:t xml:space="preserve">бенно натрий разрушительно действуют на структуру почвы. При внесе- </w:t>
      </w:r>
      <w:r>
        <w:br/>
      </w:r>
      <w:r>
        <w:t xml:space="preserve">нии калийных удобрений после первого укоса первого года пользования </w:t>
      </w:r>
      <w:r>
        <w:br/>
      </w:r>
      <w:r>
        <w:t xml:space="preserve">травяным полем вред, который могут причинить калий и натрий, влияя </w:t>
      </w:r>
      <w:r>
        <w:br/>
      </w:r>
      <w:r>
        <w:t xml:space="preserve">на потерю структуры, не может проявиться в такой силе, так как струк- </w:t>
      </w:r>
      <w:r>
        <w:br/>
      </w:r>
      <w:r>
        <w:t xml:space="preserve">турные элементы почвы оплетены корнями злаков и защищены механиче- </w:t>
      </w:r>
      <w:r>
        <w:br/>
      </w:r>
      <w:r>
        <w:t xml:space="preserve">ски от разрушения. Калий же на остальные поля попадает в форме на- </w:t>
      </w:r>
      <w:r>
        <w:br/>
      </w:r>
      <w:r>
        <w:t xml:space="preserve">воза, сильно обогащенного калием и не способного проявить вредное </w:t>
      </w:r>
      <w:r>
        <w:br/>
      </w:r>
      <w:r>
        <w:t xml:space="preserve">влияние» 3.</w:t>
      </w:r>
    </w:p>
    <w:p>
      <w:pPr>
        <w:pStyle w:val="Normal"/>
      </w:pPr>
      <w:r>
        <w:t xml:space="preserve">Следуя В. Р. Вильямсу, калийное минеральное удобрение нужное </w:t>
      </w:r>
      <w:r>
        <w:br/>
      </w:r>
      <w:r>
        <w:t xml:space="preserve">вносить в почву только в травяное поле после первого укоса и не вносить </w:t>
      </w:r>
      <w:r>
        <w:br/>
      </w:r>
      <w:r>
        <w:t xml:space="preserve">его в другие поля. Это положение В. Р. Вильямс теоретически обосно- </w:t>
      </w:r>
      <w:r>
        <w:br/>
      </w:r>
      <w:r>
        <w:t xml:space="preserve">вал. Если вносить калийные минеральные удобрения не в травяное поле, </w:t>
      </w:r>
      <w:r>
        <w:br/>
      </w:r>
      <w:r>
        <w:t xml:space="preserve">а под другие культуры, то калий, как одновалентный элемент, вытесняет </w:t>
      </w:r>
      <w:r>
        <w:br/>
      </w:r>
      <w:r>
        <w:t xml:space="preserve">из перегноя комочков почвы кальций, т. е. двухвалентный элемент.</w:t>
      </w:r>
    </w:p>
    <w:p>
      <w:pPr>
        <w:pStyle w:val="Normal"/>
      </w:pPr>
      <w:r>
        <w:t xml:space="preserve">В. Р. Вильямс исходил из того, что при вытеснении из перегноя ко- </w:t>
      </w:r>
      <w:r>
        <w:br/>
      </w:r>
      <w:r>
        <w:t xml:space="preserve">мочков почвы кальция, т. е. двухвалентного элемента, калием или лю- </w:t>
      </w:r>
      <w:r>
        <w:br/>
      </w:r>
      <w:r>
        <w:t xml:space="preserve">бым другим одновалентным элементом, получается в комочках почвы пе- </w:t>
      </w:r>
      <w:r>
        <w:br/>
      </w:r>
      <w:r>
        <w:t xml:space="preserve">регной не цементирующий, а клеющий, расплывающийся в воде, струк- </w:t>
      </w:r>
      <w:r>
        <w:br/>
      </w:r>
      <w:r>
        <w:t xml:space="preserve">турность почвы ухудшается. Хорошим доказательством этого явления </w:t>
      </w:r>
      <w:r>
        <w:br/>
      </w:r>
      <w:r>
        <w:t xml:space="preserve">могут служить солонцевые почвы. Они весной или летом после дождей </w:t>
      </w:r>
      <w:r>
        <w:br/>
      </w:r>
      <w:r>
        <w:t xml:space="preserve">обладают большой липкостью, вязкостью, непроходимостью. Объясняется </w:t>
      </w:r>
      <w:r>
        <w:br/>
      </w:r>
      <w:r>
        <w:t xml:space="preserve">это тем, что на солонцах из перегноя комочков почвы кальций вытеснен </w:t>
      </w:r>
      <w:r>
        <w:br/>
      </w:r>
      <w:r>
        <w:t xml:space="preserve">натрием, т. е. одновалентным элементом. Такое же плохое, разрушающее </w:t>
      </w:r>
      <w:r>
        <w:br/>
      </w:r>
      <w:r>
        <w:t xml:space="preserve">прочность комочков почвы, действие оказывает и калий, как одновалент-</w:t>
      </w:r>
    </w:p>
    <w:p>
      <w:pPr>
        <w:pStyle w:val="Normal"/>
      </w:pPr>
      <w:r>
        <w:t xml:space="preserve">3 В.Р. Вильямс, Почвоведение. Земледелие с основами почвоведения. 1939, </w:t>
      </w:r>
      <w:r>
        <w:br/>
      </w:r>
      <w:r>
        <w:t xml:space="preserve">стр. 441.</w:t>
      </w:r>
    </w:p>
    <w:p>
      <w:pPr>
        <w:pStyle w:val="Normal"/>
      </w:pPr>
      <w:r>
        <w:t xml:space="preserve">Об агрономическом ‘учении В. Р. Вильямса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ный элемент. Значит, вредность действия на почву минеральных калий- </w:t>
      </w:r>
      <w:r>
        <w:br/>
      </w:r>
      <w:r>
        <w:t xml:space="preserve">ных удобрений В. Р. Вильямсом теоретически обоснована.</w:t>
      </w:r>
    </w:p>
    <w:p>
      <w:pPr>
        <w:pStyle w:val="Normal"/>
      </w:pPr>
      <w:r>
        <w:t xml:space="preserve">Но интересы сельскохозяйственной практики, а это значит и интере- </w:t>
      </w:r>
      <w:r>
        <w:br/>
      </w:r>
      <w:r>
        <w:t xml:space="preserve">сы науки, настоятельно требуют внесения минеральных калийных удоб- </w:t>
      </w:r>
      <w:r>
        <w:br/>
      </w:r>
      <w:r>
        <w:t xml:space="preserve">рении под такие культуры, как, например, свекла, лен, хлопчатник, под- </w:t>
      </w:r>
      <w:r>
        <w:br/>
      </w:r>
      <w:r>
        <w:t xml:space="preserve">солнечник, картофель и ряд других культур.</w:t>
      </w:r>
    </w:p>
    <w:p>
      <w:pPr>
        <w:pStyle w:val="Normal"/>
      </w:pPr>
      <w:r>
        <w:t xml:space="preserve">Как же быть? Подгонять ли практику под теорию Вильямса, т. е. не </w:t>
      </w:r>
      <w:r>
        <w:br/>
      </w:r>
      <w:r>
        <w:t xml:space="preserve">вносить калийных минеральных удобрений в почву под указанные куль- </w:t>
      </w:r>
      <w:r>
        <w:br/>
      </w:r>
      <w:r>
        <w:t xml:space="preserve">1уры, или отбросить правильное теоретическое объяснение В. Р. Вильям- </w:t>
      </w:r>
      <w:r>
        <w:br/>
      </w:r>
      <w:r>
        <w:t xml:space="preserve">сом вредного действия на почву калийных солей?</w:t>
      </w:r>
    </w:p>
    <w:p>
      <w:pPr>
        <w:pStyle w:val="Normal"/>
      </w:pPr>
      <w:r>
        <w:t xml:space="preserve">Некоторые из так называемых последователей учения В. Р. Вильям- </w:t>
      </w:r>
      <w:r>
        <w:br/>
      </w:r>
      <w:r>
        <w:t xml:space="preserve">са действительно так и говорят, что нельзя, не нужно вносить под сель- </w:t>
      </w:r>
      <w:r>
        <w:br/>
      </w:r>
      <w:r>
        <w:t xml:space="preserve">скохозяйственные культуры минеральные калийные удобрения, их нужно </w:t>
      </w:r>
      <w:r>
        <w:br/>
      </w:r>
      <w:r>
        <w:t xml:space="preserve">вносить якобы только в травяное поле.</w:t>
      </w:r>
    </w:p>
    <w:p>
      <w:pPr>
        <w:pStyle w:val="Normal"/>
      </w:pPr>
      <w:r>
        <w:t xml:space="preserve">Но так могут говорить только догматики, схоласты в науке, которые </w:t>
      </w:r>
      <w:r>
        <w:br/>
      </w:r>
      <w:r>
        <w:t xml:space="preserve">зазубрили положения теории В. Р. Вильямса, но не вникли в сущность </w:t>
      </w:r>
      <w:r>
        <w:br/>
      </w:r>
      <w:r>
        <w:t xml:space="preserve">этой теории. Ведь ясно, что необходимо не сельскохозяйственную практи- </w:t>
      </w:r>
      <w:r>
        <w:br/>
      </w:r>
      <w:r>
        <w:t xml:space="preserve">ку подгонять под агрономическую теорию, а, исходя из запросов социа- </w:t>
      </w:r>
      <w:r>
        <w:br/>
      </w:r>
      <w:r>
        <w:t xml:space="preserve">листической практики, из интересов повышения урожайности, руководст- </w:t>
      </w:r>
      <w:r>
        <w:br/>
      </w:r>
      <w:r>
        <w:t xml:space="preserve">вуясь теоретическими агрономическими положениями В. Р. Вильямса, </w:t>
      </w:r>
      <w:r>
        <w:br/>
      </w:r>
      <w:r>
        <w:t xml:space="preserve">развивать эту теорию, находить пути и способы преодоления узких мест </w:t>
      </w:r>
      <w:r>
        <w:br/>
      </w:r>
      <w:r>
        <w:t xml:space="preserve">в производстве.</w:t>
      </w:r>
    </w:p>
    <w:p>
      <w:pPr>
        <w:pStyle w:val="Normal"/>
      </w:pPr>
      <w:r>
        <w:t xml:space="preserve">В данном конкретном, разбираемом нами примере теория </w:t>
      </w:r>
      <w:r>
        <w:br/>
      </w:r>
      <w:r>
        <w:t xml:space="preserve">В. Р. Вильямса говорит, что внесение минеральных калийных солей в </w:t>
      </w:r>
      <w:r>
        <w:br/>
      </w:r>
      <w:r>
        <w:t xml:space="preserve">почву ухудшает ее. Эта же теория объясняет, почему это происходит. </w:t>
      </w:r>
      <w:r>
        <w:br/>
      </w:r>
      <w:r>
        <w:t xml:space="preserve">В то же время для ряда сельскохозяйственных растений настоятельно </w:t>
      </w:r>
      <w:r>
        <w:br/>
      </w:r>
      <w:r>
        <w:t xml:space="preserve">требуется подкормка и вообще удобрение минеральными солями калия.</w:t>
      </w:r>
    </w:p>
    <w:p>
      <w:pPr>
        <w:pStyle w:val="Normal"/>
      </w:pPr>
      <w:r>
        <w:t xml:space="preserve">Раз мы знаем положительную сторону действия калия (потребность </w:t>
      </w:r>
      <w:r>
        <w:br/>
      </w:r>
      <w:r>
        <w:t xml:space="preserve">растений) и раз мы знаем из учения В. Р. Вильямса причины отрица- </w:t>
      </w:r>
      <w:r>
        <w:br/>
      </w:r>
      <w:r>
        <w:t xml:space="preserve">тельного действия на почву минеральных солей калия, то можно найти </w:t>
      </w:r>
      <w:r>
        <w:br/>
      </w:r>
      <w:r>
        <w:t xml:space="preserve">способы, парализующие отрицательную сторону и усиливающие положи- </w:t>
      </w:r>
      <w:r>
        <w:br/>
      </w:r>
      <w:r>
        <w:t xml:space="preserve">тельную сторону действия калийного минерального удобрения. Для этого </w:t>
      </w:r>
      <w:r>
        <w:br/>
      </w:r>
      <w:r>
        <w:t xml:space="preserve">необходимо калийные минеральные соли гранулировать вместе с супер- </w:t>
      </w:r>
      <w:r>
        <w:br/>
      </w:r>
      <w:r>
        <w:t xml:space="preserve">фосфатом и органическими удобрениями — перегноем. Приготовлять гра- </w:t>
      </w:r>
      <w:r>
        <w:br/>
      </w:r>
      <w:r>
        <w:t xml:space="preserve">нулы минеральных удобрений — суперфосфата и калийного с перегноем </w:t>
      </w:r>
      <w:r>
        <w:br/>
      </w:r>
      <w:r>
        <w:t xml:space="preserve">при соответствующей механизации можно в каждом колхозе и совхозе. </w:t>
      </w:r>
      <w:r>
        <w:br/>
      </w:r>
      <w:r>
        <w:t xml:space="preserve">На каждый центнер смеси суперфосфата и калийной соли необходимо </w:t>
      </w:r>
      <w:r>
        <w:br/>
      </w:r>
      <w:r>
        <w:t xml:space="preserve">брать 2—3 центнера перегноя.</w:t>
      </w:r>
    </w:p>
    <w:p>
      <w:pPr>
        <w:pStyle w:val="Normal"/>
      </w:pPr>
      <w:r>
        <w:t xml:space="preserve">Минеральное калийное удобрение вместе с суперфосфатом, будучи </w:t>
      </w:r>
      <w:r>
        <w:br/>
      </w:r>
      <w:r>
        <w:t xml:space="preserve">гранулировано с перегноем, не сможет ухудшить структуры почвы. По- </w:t>
      </w:r>
      <w:r>
        <w:br/>
      </w:r>
      <w:r>
        <w:t xml:space="preserve">этому в таком виде калийное удобрение можно вносить в почву под лю- </w:t>
      </w:r>
      <w:r>
        <w:br/>
      </w:r>
      <w:r>
        <w:t xml:space="preserve">бую культуру, для которой оно требуется. Под посев трав также необхо- </w:t>
      </w:r>
      <w:r>
        <w:br/>
      </w:r>
      <w:r>
        <w:t xml:space="preserve">димо вносить калийные минеральные удобрения не в чистом виде, а с </w:t>
      </w:r>
      <w:r>
        <w:br/>
      </w:r>
      <w:r>
        <w:t xml:space="preserve">суперфосфатом, гранулированные вместе с перегноем.</w:t>
      </w:r>
    </w:p>
    <w:p>
      <w:pPr>
        <w:pStyle w:val="Normal"/>
      </w:pPr>
      <w:r>
        <w:t xml:space="preserve">Допустим, что правы ученые противники В. Р. Вильямса с их </w:t>
      </w:r>
      <w:r>
        <w:br/>
      </w:r>
      <w:r>
        <w:t xml:space="preserve">утверждением, что калийные минеральные удобрения, особенно в отно- </w:t>
      </w:r>
      <w:r>
        <w:br/>
      </w:r>
      <w:r>
        <w:t xml:space="preserve">сительно небольших дозах, вовсе не разрушают и не ухудшают прочность </w:t>
      </w:r>
      <w:r>
        <w:br/>
      </w:r>
      <w:r>
        <w:t xml:space="preserve">структуры почвы. Даже при таком допущении необходимость гранулиро- </w:t>
      </w:r>
      <w:r>
        <w:br/>
      </w:r>
      <w:r>
        <w:t xml:space="preserve">вания суперфосфата и калийной соли с перегноем теперь уже не может </w:t>
      </w:r>
      <w:r>
        <w:br/>
      </w:r>
      <w:r>
        <w:t xml:space="preserve">отрицать ни один серьезный агрохимик. Ведь в гранулированном с пе- </w:t>
      </w:r>
      <w:r>
        <w:br/>
      </w:r>
      <w:r>
        <w:t xml:space="preserve">регноем суперфосфате питательные вещества используются растением </w:t>
      </w:r>
      <w:r>
        <w:br/>
      </w:r>
      <w:r>
        <w:t xml:space="preserve">буквально в несколько (в 3—5) раз более эффективно по сравнению </w:t>
      </w:r>
      <w:r>
        <w:br/>
      </w:r>
      <w:r>
        <w:t xml:space="preserve">с обычным порошковидным суперфосфатом, а это равносильно утроению </w:t>
      </w:r>
      <w:r>
        <w:br/>
      </w:r>
      <w:r>
        <w:t xml:space="preserve">количества этих удобрений.</w:t>
      </w:r>
    </w:p>
    <w:p>
      <w:pPr>
        <w:pStyle w:val="Normal"/>
      </w:pPr>
      <w:r>
        <w:t xml:space="preserve">2 во</w:t>
      </w:r>
    </w:p>
    <w:p>
      <w:pPr>
        <w:pStyle w:val="Normal"/>
      </w:pPr>
      <w:r>
        <w:t xml:space="preserve">20 Т. Д. Лысенко</w:t>
      </w:r>
    </w:p>
    <w:p>
      <w:pPr>
        <w:pStyle w:val="Normal"/>
      </w:pPr>
      <w:r>
        <w:t xml:space="preserve">При практическом подходе к теории В. Р. Вильямса необходимость </w:t>
      </w:r>
      <w:r>
        <w:br/>
      </w:r>
      <w:r>
        <w:t xml:space="preserve">гранулирования суперфосфата и калийных солей встала сама собой. Из- </w:t>
      </w:r>
      <w:r>
        <w:br/>
      </w:r>
      <w:r>
        <w:t xml:space="preserve">вестно, что гранулированный суперфосфат с перегноем теперь проверяет- </w:t>
      </w:r>
      <w:r>
        <w:br/>
      </w:r>
      <w:r>
        <w:t xml:space="preserve">ся и используется как в опытных учреждениях, так и на многих десятках </w:t>
      </w:r>
      <w:r>
        <w:br/>
      </w:r>
      <w:r>
        <w:t xml:space="preserve">тысяч гектаров в производстве.</w:t>
      </w:r>
    </w:p>
    <w:p>
      <w:pPr>
        <w:pStyle w:val="Normal"/>
      </w:pPr>
      <w:r>
        <w:t xml:space="preserve">Гранулированный заводской суперфосфат без добавления органиче- </w:t>
      </w:r>
      <w:r>
        <w:br/>
      </w:r>
      <w:r>
        <w:t xml:space="preserve">ских удобрений, а также суперфосфат, гранулированный в хозяйствах </w:t>
      </w:r>
      <w:r>
        <w:br/>
      </w:r>
      <w:r>
        <w:t xml:space="preserve">с перегноем, дает настолько хороший эффект, что назрело время приме- </w:t>
      </w:r>
      <w:r>
        <w:br/>
      </w:r>
      <w:r>
        <w:t xml:space="preserve">нить это удобрение на многих миллионах гектаров зерновых хлебов, осо- </w:t>
      </w:r>
      <w:r>
        <w:br/>
      </w:r>
      <w:r>
        <w:t xml:space="preserve">бенно озимых, не говоря уже о технических культурах, под которые пы- </w:t>
      </w:r>
      <w:r>
        <w:br/>
      </w:r>
      <w:r>
        <w:t xml:space="preserve">левидный суперфосфат у нас вносится издавна в больших дозах. Боль- </w:t>
      </w:r>
      <w:r>
        <w:br/>
      </w:r>
      <w:r>
        <w:t xml:space="preserve">шие дозы пылевидного суперфосфата вносятся потому, что представители </w:t>
      </w:r>
      <w:r>
        <w:br/>
      </w:r>
      <w:r>
        <w:t xml:space="preserve">агрохимической науки не дали способа поднятия коэффициента исполь- </w:t>
      </w:r>
      <w:r>
        <w:br/>
      </w:r>
      <w:r>
        <w:t xml:space="preserve">зования растениями фосфора, вносимого в почву суперфосфата.</w:t>
      </w:r>
    </w:p>
    <w:p>
      <w:pPr>
        <w:pStyle w:val="Normal"/>
      </w:pPr>
      <w:r>
        <w:t xml:space="preserve">Чтобы было яснее, скажу коротко: 30 килограммов суперфосфата </w:t>
      </w:r>
      <w:r>
        <w:br/>
      </w:r>
      <w:r>
        <w:t xml:space="preserve">с добавкой при гранулировании 70 килограммов перегноя всегда и везде </w:t>
      </w:r>
      <w:r>
        <w:br/>
      </w:r>
      <w:r>
        <w:t xml:space="preserve">по эффективности заменят не ‘менее 100—150, а то и больше килограм- </w:t>
      </w:r>
      <w:r>
        <w:br/>
      </w:r>
      <w:r>
        <w:t xml:space="preserve">мов пылевидного, т. е. не гранулированного суперфосфата. Тем самым </w:t>
      </w:r>
      <w:r>
        <w:br/>
      </w:r>
      <w:r>
        <w:t xml:space="preserve">эффективность суперфосфата повышается в 3—5 раз.</w:t>
      </w:r>
    </w:p>
    <w:p>
      <w:pPr>
        <w:pStyle w:val="Normal"/>
      </w:pPr>
      <w:r>
        <w:t xml:space="preserve">Во всех случаях, когда необходимо вносить калийную соль, ее нужно </w:t>
      </w:r>
      <w:r>
        <w:br/>
      </w:r>
      <w:r>
        <w:t xml:space="preserve">прибавлять к суперфосфату при его гранулировании с перегноем.</w:t>
      </w:r>
    </w:p>
    <w:p>
      <w:pPr>
        <w:pStyle w:val="Normal"/>
      </w:pPr>
      <w:r>
        <w:t xml:space="preserve">На примере гранулированных с перегноем минеральных удобрений— </w:t>
      </w:r>
      <w:r>
        <w:br/>
      </w:r>
      <w:r>
        <w:t xml:space="preserve">суперфосфата и калийных — я хотел показать, к чему ведет как догма- </w:t>
      </w:r>
      <w:r>
        <w:br/>
      </w:r>
      <w:r>
        <w:t xml:space="preserve">тическое понимание, так и голое отрицание того или иного теоретическо- </w:t>
      </w:r>
      <w:r>
        <w:br/>
      </w:r>
      <w:r>
        <w:t xml:space="preserve">го положения В. Р. Вильямса.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Итак, научным работникам, агрономам, работникам сельскохозяй- </w:t>
      </w:r>
      <w:r>
        <w:br/>
      </w:r>
      <w:r>
        <w:t xml:space="preserve">ственных органов нужно твердо знать, что учение В. Р. Вильямса, имею- </w:t>
      </w:r>
      <w:r>
        <w:br/>
      </w:r>
      <w:r>
        <w:t xml:space="preserve">щее исключительно важное значение для прогресса агрономической </w:t>
      </w:r>
      <w:r>
        <w:br/>
      </w:r>
      <w:r>
        <w:t xml:space="preserve">теории, ни в какой мере нельзя превращать в застывшую догму. Нужно </w:t>
      </w:r>
      <w:r>
        <w:br/>
      </w:r>
      <w:r>
        <w:t xml:space="preserve">помнить, что при перенесении в практику того или иного положения </w:t>
      </w:r>
      <w:r>
        <w:br/>
      </w:r>
      <w:r>
        <w:t xml:space="preserve">учения В. Р. Вильямса всегда необходимо сообразоваться с конкретными </w:t>
      </w:r>
      <w:r>
        <w:br/>
      </w:r>
      <w:r>
        <w:t xml:space="preserve">и всегда сложными условиями сельскохозяйственного производства. Этим </w:t>
      </w:r>
      <w:r>
        <w:br/>
      </w:r>
      <w:r>
        <w:t xml:space="preserve">самым агрономическая теория и ее отдельные положения могут и обя- </w:t>
      </w:r>
      <w:r>
        <w:br/>
      </w:r>
      <w:r>
        <w:t xml:space="preserve">зательно должны изменяться, развиваться, а все неверное и отжившее — </w:t>
      </w:r>
      <w:r>
        <w:br/>
      </w:r>
      <w:r>
        <w:t xml:space="preserve">отбрасываться.</w:t>
      </w:r>
    </w:p>
    <w:p>
      <w:pPr>
        <w:pStyle w:val="Normal"/>
      </w:pPr>
      <w:r>
        <w:t xml:space="preserve">Наша самая передовая в мире сельскохозяйственная практика, кол- </w:t>
      </w:r>
      <w:r>
        <w:br/>
      </w:r>
      <w:r>
        <w:t xml:space="preserve">‘хозно-совхозное социалистическое сельское хозяйство породили передо- </w:t>
      </w:r>
      <w:r>
        <w:br/>
      </w:r>
      <w:r>
        <w:t xml:space="preserve">вую агрономическую биологическую мичуринскую науку.</w:t>
      </w:r>
    </w:p>
    <w:p>
      <w:pPr>
        <w:pStyle w:val="Normal"/>
      </w:pPr>
      <w:r>
        <w:t xml:space="preserve">Партия и правительство, лично товарищ Сталин создали все усло- </w:t>
      </w:r>
      <w:r>
        <w:br/>
      </w:r>
      <w:r>
        <w:t xml:space="preserve">вия для небывалого в истории мощного развития науки.</w:t>
      </w:r>
    </w:p>
    <w:p>
      <w:pPr>
        <w:pStyle w:val="Normal"/>
      </w:pPr>
      <w:r>
        <w:t xml:space="preserve">Единство агрономической биологии с колхозно-совхозным производ- </w:t>
      </w:r>
      <w:r>
        <w:br/>
      </w:r>
      <w:r>
        <w:t xml:space="preserve">ством есть верный большевистский путь развития подлинной мичурин- </w:t>
      </w:r>
      <w:r>
        <w:br/>
      </w:r>
      <w:r>
        <w:t xml:space="preserve">ской науки.</w:t>
      </w:r>
    </w:p>
    <w:p>
      <w:pPr>
        <w:pStyle w:val="Normal"/>
      </w:pPr>
      <w:r>
        <w:t xml:space="preserve">ТВОРЧЕСКАЯ РОЛЬ ОТБОРА В СВЕТЕ </w:t>
      </w:r>
      <w:r>
        <w:br/>
      </w:r>
      <w:r>
        <w:t xml:space="preserve">МИЧУРИНСКОГО УЧЕНИЯ</w:t>
      </w:r>
    </w:p>
    <w:p>
      <w:pPr>
        <w:pStyle w:val="Normal"/>
      </w:pPr>
      <w:r>
        <w:t xml:space="preserve">Академик М. А. ОЛЬШАНСКИЙ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настоящей статье я хочу показать творческую роль отбора в свете </w:t>
      </w:r>
      <w:r>
        <w:br/>
      </w:r>
      <w:r>
        <w:t xml:space="preserve">мичуринского учения и различие в этом вопросе между мичуринским </w:t>
      </w:r>
      <w:r>
        <w:br/>
      </w:r>
      <w:r>
        <w:t xml:space="preserve">учением и классическим дарвинизмом.</w:t>
      </w:r>
    </w:p>
    <w:p>
      <w:pPr>
        <w:pStyle w:val="Normal"/>
      </w:pPr>
      <w:r>
        <w:t xml:space="preserve">Мичуринское учение развивалось и развивается в условиях социа- </w:t>
      </w:r>
      <w:r>
        <w:br/>
      </w:r>
      <w:r>
        <w:t xml:space="preserve">листического строя. Самый передовой, ‘прогрессивный общественный </w:t>
      </w:r>
      <w:r>
        <w:br/>
      </w:r>
      <w:r>
        <w:t xml:space="preserve">строй породил и самую передовую, прогрессивную биологическую науку. </w:t>
      </w:r>
      <w:r>
        <w:br/>
      </w:r>
      <w:r>
        <w:t xml:space="preserve">Мичуринская наука, находясь в неразрывной связи с социалистической </w:t>
      </w:r>
      <w:r>
        <w:br/>
      </w:r>
      <w:r>
        <w:t xml:space="preserve">практикой, постоянно основываясь на единственно научной методоло- </w:t>
      </w:r>
      <w:r>
        <w:br/>
      </w:r>
      <w:r>
        <w:t xml:space="preserve">гии — диалектическом материализме, достигла больших успехов в выяс- </w:t>
      </w:r>
      <w:r>
        <w:br/>
      </w:r>
      <w:r>
        <w:t xml:space="preserve">нении закономерностей формообразования и в овладении ими. Мичурин- </w:t>
      </w:r>
      <w:r>
        <w:br/>
      </w:r>
      <w:r>
        <w:t xml:space="preserve">ское понимание процессов искусственного и естественного отбора позво- </w:t>
      </w:r>
      <w:r>
        <w:br/>
      </w:r>
      <w:r>
        <w:t xml:space="preserve">лило разработать систему приемов активного воздействия на процесс </w:t>
      </w:r>
      <w:r>
        <w:br/>
      </w:r>
      <w:r>
        <w:t xml:space="preserve">формообразования в нужном для человека направлении.</w:t>
      </w:r>
    </w:p>
    <w:p>
      <w:pPr>
        <w:pStyle w:val="Normal"/>
      </w:pPr>
      <w:r>
        <w:t xml:space="preserve">Дарвиновская теория происхождения видов путем естественного от- </w:t>
      </w:r>
      <w:r>
        <w:br/>
      </w:r>
      <w:r>
        <w:t xml:space="preserve">бора является лучшим достижением биологической науки при капитали- </w:t>
      </w:r>
      <w:r>
        <w:br/>
      </w:r>
      <w:r>
        <w:t xml:space="preserve">стическом строе. Дарвинизм внес элементы материалистического учения </w:t>
      </w:r>
      <w:r>
        <w:br/>
      </w:r>
      <w:r>
        <w:t xml:space="preserve">в биологию, утвердив в ней идею историчности растительного и живот- </w:t>
      </w:r>
      <w:r>
        <w:br/>
      </w:r>
      <w:r>
        <w:t xml:space="preserve">ного мира.</w:t>
      </w:r>
    </w:p>
    <w:p>
      <w:pPr>
        <w:pStyle w:val="Normal"/>
      </w:pPr>
      <w:r>
        <w:t xml:space="preserve">Классики марксизма, высоко оценивая значение дарвиновской тео- </w:t>
      </w:r>
      <w:r>
        <w:br/>
      </w:r>
      <w:r>
        <w:t xml:space="preserve">рии, одновременно указывали на ее существенные недостатки. Недостат- </w:t>
      </w:r>
      <w:r>
        <w:br/>
      </w:r>
      <w:r>
        <w:t xml:space="preserve">ки дарвинизма в значительной степени обусловлены общественным </w:t>
      </w:r>
      <w:r>
        <w:br/>
      </w:r>
      <w:r>
        <w:t xml:space="preserve">строем, при котором жил и работал Дарвин.</w:t>
      </w:r>
    </w:p>
    <w:p>
      <w:pPr>
        <w:pStyle w:val="Normal"/>
      </w:pPr>
      <w:r>
        <w:t xml:space="preserve">Дарвин о творческой роли отбора</w:t>
      </w:r>
    </w:p>
    <w:p>
      <w:pPr>
        <w:pStyle w:val="Normal"/>
      </w:pPr>
      <w:r>
        <w:t xml:space="preserve">Рассматривая вопрос о совершенствовании пород животных и сор- </w:t>
      </w:r>
      <w:r>
        <w:br/>
      </w:r>
      <w:r>
        <w:t xml:space="preserve">тов растений в сельскохозяйственной практике, Дарвин пришел к заклю- </w:t>
      </w:r>
      <w:r>
        <w:br/>
      </w:r>
      <w:r>
        <w:t xml:space="preserve">чению, «что ключом, объясняющим успех человека в получении полез- </w:t>
      </w:r>
      <w:r>
        <w:br/>
      </w:r>
      <w:r>
        <w:t xml:space="preserve">ных растений и животных, является отбор».</w:t>
      </w:r>
    </w:p>
    <w:p>
      <w:pPr>
        <w:pStyle w:val="Normal"/>
      </w:pPr>
      <w:r>
        <w:t xml:space="preserve">Он приводит многочисленные примеры, подтверждающие важное </w:t>
      </w:r>
      <w:r>
        <w:br/>
      </w:r>
      <w:r>
        <w:t xml:space="preserve">формообразующее значение отбора, производимого человеком.</w:t>
      </w:r>
    </w:p>
    <w:p>
      <w:pPr>
        <w:pStyle w:val="Normal"/>
      </w:pPr>
      <w:r>
        <w:t xml:space="preserve">Большое разнообразие пород домашних животных и сортов расте- </w:t>
      </w:r>
      <w:r>
        <w:br/>
      </w:r>
      <w:r>
        <w:t xml:space="preserve">ний создано соответственно интересам человека. Так, например, много- </w:t>
      </w:r>
      <w:r>
        <w:br/>
      </w:r>
      <w:r>
        <w:t xml:space="preserve">образие пород лошадей отвечает разносторонним требованиям человека, </w:t>
      </w:r>
      <w:r>
        <w:br/>
      </w:r>
      <w:r>
        <w:t xml:space="preserve">который использует их то для езды верхом, то в упряжке, то для пере- </w:t>
      </w:r>
      <w:r>
        <w:br/>
      </w:r>
      <w:r>
        <w:t xml:space="preserve">возки грузов. Породы молочного, мясного, рабочего крупного рогатого </w:t>
      </w:r>
      <w:r>
        <w:br/>
      </w:r>
      <w:r>
        <w:t xml:space="preserve">скота удовлетворяют соответствующие запросы сельского хозяйства. </w:t>
      </w:r>
      <w:r>
        <w:br/>
      </w:r>
      <w:r>
        <w:t xml:space="preserve">Сорта льна-долгунца нужны для получения волокна, льна-кудряша — </w:t>
      </w:r>
      <w:r>
        <w:br/>
      </w:r>
      <w:r>
        <w:t xml:space="preserve">для получения масла. Соответственно этим целям у первого развит сте- </w:t>
      </w:r>
      <w:r>
        <w:br/>
      </w:r>
      <w:r>
        <w:t xml:space="preserve">бель, второй способен давать высокий урожай семян. Сорта сахарной,</w:t>
      </w:r>
    </w:p>
    <w:p>
      <w:pPr>
        <w:pStyle w:val="Normal"/>
      </w:pPr>
      <w:r>
        <w:t xml:space="preserve">22 М. А. Ольшанский</w:t>
      </w:r>
    </w:p>
    <w:p>
      <w:pPr>
        <w:pStyle w:val="Normal"/>
      </w:pPr>
      <w:r>
        <w:t xml:space="preserve">кормовой и столовой свеклы созданы в соответствии с диференцирован- </w:t>
      </w:r>
      <w:r>
        <w:br/>
      </w:r>
      <w:r>
        <w:t xml:space="preserve">ными требованиями человека. Печатью интересов человека отмечен лю- </w:t>
      </w:r>
      <w:r>
        <w:br/>
      </w:r>
      <w:r>
        <w:t xml:space="preserve">бой вид сельскохозяйственных животных и растений. Г</w:t>
      </w:r>
    </w:p>
    <w:p>
      <w:pPr>
        <w:pStyle w:val="Normal"/>
      </w:pPr>
      <w:r>
        <w:t xml:space="preserve">Обычно наиболее изменяются те органы животных и растении, те их </w:t>
      </w:r>
      <w:r>
        <w:br/>
      </w:r>
      <w:r>
        <w:t xml:space="preserve">особенности, по которым проводился отбор. Остальные же органы под- </w:t>
      </w:r>
      <w:r>
        <w:br/>
      </w:r>
      <w:r>
        <w:t xml:space="preserve">вержены лишь соотносительной изменчивости. Например, сорта капусты </w:t>
      </w:r>
      <w:r>
        <w:br/>
      </w:r>
      <w:r>
        <w:t xml:space="preserve">сильно различаются по листьям и сравнительно однообразны по цветкам </w:t>
      </w:r>
      <w:r>
        <w:br/>
      </w:r>
      <w:r>
        <w:t xml:space="preserve">и корням; сорта многих декоративных растений, наоборот, отличаются </w:t>
      </w:r>
      <w:r>
        <w:br/>
      </w:r>
      <w:r>
        <w:t xml:space="preserve">цветками, а сорта корнеплодов — корнями при значительно меньшем раз- </w:t>
      </w:r>
      <w:r>
        <w:br/>
      </w:r>
      <w:r>
        <w:t xml:space="preserve">нообразии листьев.</w:t>
      </w:r>
    </w:p>
    <w:p>
      <w:pPr>
        <w:pStyle w:val="Normal"/>
      </w:pPr>
      <w:r>
        <w:t xml:space="preserve">Дарвин приводит примеры, когда животновод либо садовник, поста- </w:t>
      </w:r>
      <w:r>
        <w:br/>
      </w:r>
      <w:r>
        <w:t xml:space="preserve">вив перед собой задачу вывести форму с той или иной особенностью, </w:t>
      </w:r>
      <w:r>
        <w:br/>
      </w:r>
      <w:r>
        <w:t xml:space="preserve">подмечал у некоторых животных или растений еле выраженную наклон- </w:t>
      </w:r>
      <w:r>
        <w:br/>
      </w:r>
      <w:r>
        <w:t xml:space="preserve">ность развивать подобного рода признак, а затем, отбирая такие формы, </w:t>
      </w:r>
      <w:r>
        <w:br/>
      </w:r>
      <w:r>
        <w:t xml:space="preserve">находил в потомстве экземпляры, у которых этот признак сильнее вы- </w:t>
      </w:r>
      <w:r>
        <w:br/>
      </w:r>
      <w:r>
        <w:t xml:space="preserve">ражен. Проводя отбор в нескольких поколениях, накапливая данный </w:t>
      </w:r>
      <w:r>
        <w:br/>
      </w:r>
      <w:r>
        <w:t xml:space="preserve">признак, в итоге он получал требуемую форму.</w:t>
      </w:r>
    </w:p>
    <w:p>
      <w:pPr>
        <w:pStyle w:val="Normal"/>
      </w:pPr>
      <w:r>
        <w:t xml:space="preserve">Факты соответствия пород животных и сортов растений интересам </w:t>
      </w:r>
      <w:r>
        <w:br/>
      </w:r>
      <w:r>
        <w:t xml:space="preserve">человека, наблюдаемое большюе разнообразие признаков, имеющих хо- </w:t>
      </w:r>
      <w:r>
        <w:br/>
      </w:r>
      <w:r>
        <w:t xml:space="preserve">зяйственное значение, сопоставление культурных животных и растений </w:t>
      </w:r>
      <w:r>
        <w:br/>
      </w:r>
      <w:r>
        <w:t xml:space="preserve">с близкими им дикими видами, а также существующих ныне пород и </w:t>
      </w:r>
      <w:r>
        <w:br/>
      </w:r>
      <w:r>
        <w:t xml:space="preserve">сортов животных и растений с породами и сортами этих же видов, су- </w:t>
      </w:r>
      <w:r>
        <w:br/>
      </w:r>
      <w:r>
        <w:t xml:space="preserve">ществовавшими много лет назад, и особенно многочисленные факты </w:t>
      </w:r>
      <w:r>
        <w:br/>
      </w:r>
      <w:r>
        <w:t xml:space="preserve">выведения новых пород животных и сортов растений — говорят о твор- </w:t>
      </w:r>
      <w:r>
        <w:br/>
      </w:r>
      <w:r>
        <w:t xml:space="preserve">ческой роли искусственного отбора.</w:t>
      </w:r>
    </w:p>
    <w:p>
      <w:pPr>
        <w:pStyle w:val="Normal"/>
      </w:pPr>
      <w:r>
        <w:t xml:space="preserve">Через некоторое время Дарвин смог определить значение отбора </w:t>
      </w:r>
      <w:r>
        <w:br/>
      </w:r>
      <w:r>
        <w:t xml:space="preserve">в применении к формам, находящимся в естественном состоянии.</w:t>
      </w:r>
    </w:p>
    <w:p>
      <w:pPr>
        <w:pStyle w:val="Normal"/>
      </w:pPr>
      <w:r>
        <w:t xml:space="preserve">Отбор здесь происходит путем устранения растений и животных, ме- </w:t>
      </w:r>
      <w:r>
        <w:br/>
      </w:r>
      <w:r>
        <w:t xml:space="preserve">нее приспособленных к жизненным условиям. Остаются и дают потом- </w:t>
      </w:r>
      <w:r>
        <w:br/>
      </w:r>
      <w:r>
        <w:t xml:space="preserve">сгво формы более приспособленные. При этом изменения, полезные для </w:t>
      </w:r>
      <w:r>
        <w:br/>
      </w:r>
      <w:r>
        <w:t xml:space="preserve">организма, сохраняются, развиваются и закрепляются, а вредные исче- </w:t>
      </w:r>
      <w:r>
        <w:br/>
      </w:r>
      <w:r>
        <w:t xml:space="preserve">зают вместе с погибшими растениями и животными.</w:t>
      </w:r>
    </w:p>
    <w:p>
      <w:pPr>
        <w:pStyle w:val="Normal"/>
      </w:pPr>
      <w:r>
        <w:t xml:space="preserve">Различие между искусственным и естественным отбором, по Дар- </w:t>
      </w:r>
      <w:r>
        <w:br/>
      </w:r>
      <w:r>
        <w:t xml:space="preserve">вину, сводится к тому, что при искусственном отборе оставляются и дают </w:t>
      </w:r>
      <w:r>
        <w:br/>
      </w:r>
      <w:r>
        <w:t xml:space="preserve">потомство организмы с признаками, полезными для человека, а при есте- </w:t>
      </w:r>
      <w:r>
        <w:br/>
      </w:r>
      <w:r>
        <w:t xml:space="preserve">ственном отборе — с признаками, полезными для самого растения и жи- </w:t>
      </w:r>
      <w:r>
        <w:br/>
      </w:r>
      <w:r>
        <w:t xml:space="preserve">вотного. В остальном сущность процессов якобы тождественна.</w:t>
      </w:r>
    </w:p>
    <w:p>
      <w:pPr>
        <w:pStyle w:val="Normal"/>
      </w:pPr>
      <w:r>
        <w:t xml:space="preserve">Итак, благодаря искусственному отбору в сельскохозяйственной </w:t>
      </w:r>
      <w:r>
        <w:br/>
      </w:r>
      <w:r>
        <w:t xml:space="preserve">практике получены сорта растений и породы животных; благодаря есте- </w:t>
      </w:r>
      <w:r>
        <w:br/>
      </w:r>
      <w:r>
        <w:t xml:space="preserve">ственному отбору образовались все формы растений и животных в при- </w:t>
      </w:r>
      <w:r>
        <w:br/>
      </w:r>
      <w:r>
        <w:t xml:space="preserve">роде.</w:t>
      </w:r>
    </w:p>
    <w:p>
      <w:pPr>
        <w:pStyle w:val="Normal"/>
      </w:pPr>
      <w:r>
        <w:t xml:space="preserve">Установление данной закономерности, достоверно вытекающей из </w:t>
      </w:r>
      <w:r>
        <w:br/>
      </w:r>
      <w:r>
        <w:t xml:space="preserve">многочисленных фактов, наблюдаемых в сельскохозяйственной практике </w:t>
      </w:r>
      <w:r>
        <w:br/>
      </w:r>
      <w:r>
        <w:t xml:space="preserve">и в природе, является величайшей заслугой Дарвина.</w:t>
      </w:r>
    </w:p>
    <w:p>
      <w:pPr>
        <w:pStyle w:val="Normal"/>
      </w:pPr>
      <w:r>
        <w:t xml:space="preserve">Однако, если фактическая сторона его учения не вызывает сомне- </w:t>
      </w:r>
      <w:r>
        <w:br/>
      </w:r>
      <w:r>
        <w:t xml:space="preserve">ния, убедительно доказывая творческую роль искусственного и есте- </w:t>
      </w:r>
      <w:r>
        <w:br/>
      </w:r>
      <w:r>
        <w:t xml:space="preserve">ственного отбора, то дарвиновское истолкование самого процесса непра- </w:t>
      </w:r>
      <w:r>
        <w:br/>
      </w:r>
      <w:r>
        <w:t xml:space="preserve">ВИЛЬНО.</w:t>
      </w:r>
    </w:p>
    <w:p>
      <w:pPr>
        <w:pStyle w:val="Normal"/>
      </w:pPr>
      <w:r>
        <w:t xml:space="preserve">Известно, что термин «естественный отбор» Дарвин применял ино- </w:t>
      </w:r>
      <w:r>
        <w:br/>
      </w:r>
      <w:r>
        <w:t xml:space="preserve">сказательно, включая в его содержание три одновременно действующих </w:t>
      </w:r>
      <w:r>
        <w:br/>
      </w:r>
      <w:r>
        <w:t xml:space="preserve">фактора: изменчивость, наследственность и перенаселение. Го К. А. Ти- </w:t>
      </w:r>
      <w:r>
        <w:br/>
      </w:r>
      <w:r>
        <w:t xml:space="preserve">мирязеву, «Первый доставляет материал для образования новых особен- </w:t>
      </w:r>
      <w:r>
        <w:br/>
      </w:r>
      <w:r>
        <w:t xml:space="preserve">ностеи строения и отправления организмов; второй закрепляет и накоп- </w:t>
      </w:r>
      <w:r>
        <w:br/>
      </w:r>
      <w:r>
        <w:t xml:space="preserve">ляет их... третии устраняет все существа, не соответствующие или мало</w:t>
      </w:r>
    </w:p>
    <w:p>
      <w:pPr>
        <w:pStyle w:val="Normal"/>
      </w:pPr>
      <w:r>
        <w:t xml:space="preserve">Творческая роль отбора в свете мичуринского учения 23</w:t>
      </w:r>
    </w:p>
    <w:p>
      <w:pPr>
        <w:pStyle w:val="Normal"/>
      </w:pPr>
      <w:r>
        <w:t xml:space="preserve">соответствующие условиям существования. Результатом этого является </w:t>
      </w:r>
      <w:r>
        <w:br/>
      </w:r>
      <w:r>
        <w:t xml:space="preserve">отбор, т. е. приспособление существ к их жизненным условиям...» '.</w:t>
      </w:r>
    </w:p>
    <w:p>
      <w:pPr>
        <w:pStyle w:val="Normal"/>
      </w:pPr>
      <w:r>
        <w:t xml:space="preserve">Критикуя положение о перенаселенности, академик Т. Д. Лысенко </w:t>
      </w:r>
      <w:r>
        <w:br/>
      </w:r>
      <w:r>
        <w:t xml:space="preserve">пишет: &lt;..под дарвиновским естественным отбором я понимаю совокуп- </w:t>
      </w:r>
      <w:r>
        <w:br/>
      </w:r>
      <w:r>
        <w:t xml:space="preserve">но действующие факторы — изменчивость, наследственность и выживае- </w:t>
      </w:r>
      <w:r>
        <w:br/>
      </w:r>
      <w:r>
        <w:t xml:space="preserve">мость (вместо перенаселенности). Такое понимание я считаю более соот- </w:t>
      </w:r>
      <w:r>
        <w:br/>
      </w:r>
      <w:r>
        <w:t xml:space="preserve">ветствующим как действительности, так и общей правильной дарвинов- </w:t>
      </w:r>
      <w:r>
        <w:br/>
      </w:r>
      <w:r>
        <w:t xml:space="preserve">ской теории развития, творческому дарвинизму».</w:t>
      </w:r>
    </w:p>
    <w:p>
      <w:pPr>
        <w:pStyle w:val="Normal"/>
      </w:pPr>
      <w:r>
        <w:t xml:space="preserve">В свете мичуринского учения нужно пересмотреть также дарвинов- </w:t>
      </w:r>
      <w:r>
        <w:br/>
      </w:r>
      <w:r>
        <w:t xml:space="preserve">ское представление об изменчивости и наследственности, об их месте </w:t>
      </w:r>
      <w:r>
        <w:br/>
      </w:r>
      <w:r>
        <w:t xml:space="preserve">в процессе естественного отбора. Оказывается, что и в этом разделе </w:t>
      </w:r>
      <w:r>
        <w:br/>
      </w:r>
      <w:r>
        <w:t xml:space="preserve">дарвинизма, относящемся к двум другим факторам эволюции, есть су- </w:t>
      </w:r>
      <w:r>
        <w:br/>
      </w:r>
      <w:r>
        <w:t xml:space="preserve">щественные недостатки.</w:t>
      </w:r>
    </w:p>
    <w:p>
      <w:pPr>
        <w:pStyle w:val="Normal"/>
      </w:pPr>
      <w:r>
        <w:t xml:space="preserve">В своих трудах Дарвин часто касается вопросов влияния внешних </w:t>
      </w:r>
      <w:r>
        <w:br/>
      </w:r>
      <w:r>
        <w:t xml:space="preserve">условий на изменение наследственности организмов. И там, где речь </w:t>
      </w:r>
      <w:r>
        <w:br/>
      </w:r>
      <w:r>
        <w:t xml:space="preserve">идет о фактическом материале, он решает этот вопрос положительно, </w:t>
      </w:r>
      <w:r>
        <w:br/>
      </w:r>
      <w:r>
        <w:t xml:space="preserve">считая, что внешние условия являются источником такого изменения. Об </w:t>
      </w:r>
      <w:r>
        <w:br/>
      </w:r>
      <w:r>
        <w:t xml:space="preserve">этом говорят факты, и они приводят исследователя к правильному вы- </w:t>
      </w:r>
      <w:r>
        <w:br/>
      </w:r>
      <w:r>
        <w:t xml:space="preserve">воду. Следуя за фактами, пересказывая то, что ему приходилось видеть </w:t>
      </w:r>
      <w:r>
        <w:br/>
      </w:r>
      <w:r>
        <w:t xml:space="preserve">самому или слышать от других, Дарвин всегда признавал изменяющее </w:t>
      </w:r>
      <w:r>
        <w:br/>
      </w:r>
      <w:r>
        <w:t xml:space="preserve">влияние внешних условий. Это неукоснительно вытекало из богатейшего </w:t>
      </w:r>
      <w:r>
        <w:br/>
      </w:r>
      <w:r>
        <w:t xml:space="preserve">фактического материала, приводимого Дарвином для обоснования тео- </w:t>
      </w:r>
      <w:r>
        <w:br/>
      </w:r>
      <w:r>
        <w:t xml:space="preserve">рии, и отвечало духу развиваемой им теории.</w:t>
      </w:r>
    </w:p>
    <w:p>
      <w:pPr>
        <w:pStyle w:val="Normal"/>
      </w:pPr>
      <w:r>
        <w:t xml:space="preserve">Однако в своих суждениях о влиянии внешних условий на изменчи- </w:t>
      </w:r>
      <w:r>
        <w:br/>
      </w:r>
      <w:r>
        <w:t xml:space="preserve">вость организмов Дарвин далеко не был так последователен, как это </w:t>
      </w:r>
      <w:r>
        <w:br/>
      </w:r>
      <w:r>
        <w:t xml:space="preserve">кажется некоторым биологам и сейчас. Если там, где факты говорили </w:t>
      </w:r>
      <w:r>
        <w:br/>
      </w:r>
      <w:r>
        <w:t xml:space="preserve">о влиянии внешних условий на изменения, он, следуя за фактами, согла- </w:t>
      </w:r>
      <w:r>
        <w:br/>
      </w:r>
      <w:r>
        <w:t xml:space="preserve">шался и с вытекающими из них выводами, то при специальном обсужде- </w:t>
      </w:r>
      <w:r>
        <w:br/>
      </w:r>
      <w:r>
        <w:t xml:space="preserve">нии причин и законов изменчивости в своем выдающемся труде «Проис- </w:t>
      </w:r>
      <w:r>
        <w:br/>
      </w:r>
      <w:r>
        <w:t xml:space="preserve">хождение видов» (в главе [ «Изменчивость в прирученном состоянии» </w:t>
      </w:r>
      <w:r>
        <w:br/>
      </w:r>
      <w:r>
        <w:t xml:space="preserve">и в главе У «Законы изменчивости») либо утверждал, что внешние усло- </w:t>
      </w:r>
      <w:r>
        <w:br/>
      </w:r>
      <w:r>
        <w:t xml:space="preserve">вия оказывают ограниченное влияние на характер изменчивости, либо, </w:t>
      </w:r>
      <w:r>
        <w:br/>
      </w:r>
      <w:r>
        <w:t xml:space="preserve">по существу, совершенно отрицал это влияние.</w:t>
      </w:r>
    </w:p>
    <w:p>
      <w:pPr>
        <w:pStyle w:val="Normal"/>
      </w:pPr>
      <w:r>
        <w:t xml:space="preserve">Касаясь вопроса о причинах изменчивости, Дарвин писал, что «По </w:t>
      </w:r>
      <w:r>
        <w:br/>
      </w:r>
      <w:r>
        <w:t xml:space="preserve">отношению к непосредственному воздействию (внешних условий—М. О.) </w:t>
      </w:r>
      <w:r>
        <w:br/>
      </w:r>
      <w:r>
        <w:t xml:space="preserve">мы должны постоянно иметь в виду, что во всяком подобном случае, </w:t>
      </w:r>
      <w:r>
        <w:br/>
      </w:r>
      <w:r>
        <w:t xml:space="preserve">как настаивал на том в последнее время профессор Вейсман и как я по- </w:t>
      </w:r>
      <w:r>
        <w:br/>
      </w:r>
      <w:r>
        <w:t xml:space="preserve">казал в своем труде «Изменение в прирученном состоянии», должно </w:t>
      </w:r>
      <w:r>
        <w:br/>
      </w:r>
      <w:r>
        <w:t xml:space="preserve">различать два фактора: природу организма и природу условий. Первый, </w:t>
      </w:r>
      <w:r>
        <w:br/>
      </w:r>
      <w:r>
        <w:t xml:space="preserve">повидимому, наиболее существенный, так как совершенно сходные изме- </w:t>
      </w:r>
      <w:r>
        <w:br/>
      </w:r>
      <w:r>
        <w:t xml:space="preserve">нения возникают при условиях, насколько мы можем судить, совершенно </w:t>
      </w:r>
      <w:r>
        <w:br/>
      </w:r>
      <w:r>
        <w:t xml:space="preserve">различных, а с другой стороны, несходные изменения возникают при </w:t>
      </w:r>
      <w:r>
        <w:br/>
      </w:r>
      <w:r>
        <w:t xml:space="preserve">условиях, повидимому, совершенно однородных» *.</w:t>
      </w:r>
    </w:p>
    <w:p>
      <w:pPr>
        <w:pStyle w:val="Normal"/>
      </w:pPr>
      <w:r>
        <w:t xml:space="preserve">В указании Дарвина о том, что при рассмотрении изменчивости под </w:t>
      </w:r>
      <w:r>
        <w:br/>
      </w:r>
      <w:r>
        <w:t xml:space="preserve">влиянием условий существования надо различать природу организма </w:t>
      </w:r>
      <w:r>
        <w:br/>
      </w:r>
      <w:r>
        <w:t xml:space="preserve">и природу условий, казалось бы, нет ничего неправильного.</w:t>
      </w:r>
    </w:p>
    <w:p>
      <w:pPr>
        <w:pStyle w:val="Normal"/>
      </w:pPr>
      <w:r>
        <w:t xml:space="preserve">Мичуринское учение подчеркивает необходимость учитывать при- </w:t>
      </w:r>
      <w:r>
        <w:br/>
      </w:r>
      <w:r>
        <w:t xml:space="preserve">роду организма (его наследственность) и характер влияния внешних усло- </w:t>
      </w:r>
      <w:r>
        <w:br/>
      </w:r>
      <w:r>
        <w:t xml:space="preserve">вий, понимая природу организма, как результат влияния внешних усло- </w:t>
      </w:r>
      <w:r>
        <w:br/>
      </w:r>
      <w:r>
        <w:t xml:space="preserve">вий в предшествующих поколениях, как «...эффект концентри- </w:t>
      </w:r>
      <w:r>
        <w:br/>
      </w:r>
      <w:r>
        <w:t xml:space="preserve">рования воздействий условий внешней среды, асси-</w:t>
      </w:r>
    </w:p>
    <w:p>
      <w:pPr>
        <w:pStyle w:val="Normal"/>
      </w:pPr>
      <w:r>
        <w:t xml:space="preserve">1К. А. Тимирязев. Сочинения, т. Ш, 1949, стр. 509. </w:t>
      </w:r>
      <w:r>
        <w:br/>
      </w:r>
      <w:r>
        <w:t xml:space="preserve">2 Ч. Дарвин. Происхождение видов. Собр. соч., т. [, изд. Лепковского, </w:t>
      </w:r>
      <w:r>
        <w:br/>
      </w:r>
      <w:r>
        <w:t xml:space="preserve">стр. 69—70.</w:t>
      </w:r>
    </w:p>
    <w:p>
      <w:pPr>
        <w:pStyle w:val="Normal"/>
      </w:pPr>
      <w:r>
        <w:t xml:space="preserve">24 М. А. Ольшанский</w:t>
      </w:r>
    </w:p>
    <w:p>
      <w:pPr>
        <w:pStyle w:val="Normal"/>
      </w:pPr>
      <w:r>
        <w:t xml:space="preserve">милированных организмами в ряде предшествующих </w:t>
      </w:r>
      <w:r>
        <w:br/>
      </w:r>
      <w:r>
        <w:t xml:space="preserve">поколений» (Т. Д. Лысенко). Не учитывая требований организма, не </w:t>
      </w:r>
      <w:r>
        <w:br/>
      </w:r>
      <w:r>
        <w:t xml:space="preserve">зная, какие внешние условия принимали участие в формировании наслед- </w:t>
      </w:r>
      <w:r>
        <w:br/>
      </w:r>
      <w:r>
        <w:t xml:space="preserve">ственности в прошлом, нельзя направленно изменять наследственность </w:t>
      </w:r>
      <w:r>
        <w:br/>
      </w:r>
      <w:r>
        <w:t xml:space="preserve">в настоящем. Понятно, что не всякие условия могут изменить наслед- </w:t>
      </w:r>
      <w:r>
        <w:br/>
      </w:r>
      <w:r>
        <w:t xml:space="preserve">ственность вообще, а в нужном нам направлении в особенности.</w:t>
      </w:r>
    </w:p>
    <w:p>
      <w:pPr>
        <w:pStyle w:val="Normal"/>
      </w:pPr>
      <w:r>
        <w:t xml:space="preserve">Хотя такого рода представление о природе организма вытекает из </w:t>
      </w:r>
      <w:r>
        <w:br/>
      </w:r>
      <w:r>
        <w:t xml:space="preserve">многочисленного фактического материала, приведенного в трудах Дар- </w:t>
      </w:r>
      <w:r>
        <w:br/>
      </w:r>
      <w:r>
        <w:t xml:space="preserve">вина, сам он не приходит к подобному выводу. Раздел о причинах из- </w:t>
      </w:r>
      <w:r>
        <w:br/>
      </w:r>
      <w:r>
        <w:t xml:space="preserve">менчивости Дарвин заканчивает словами: «...мы в праве заключить, что </w:t>
      </w:r>
      <w:r>
        <w:br/>
      </w:r>
      <w:r>
        <w:t xml:space="preserve">природа условий имеет в произведении каждого данного изменения ме- </w:t>
      </w:r>
      <w:r>
        <w:br/>
      </w:r>
      <w:r>
        <w:t xml:space="preserve">нее значения, чем природа самого организма; быть может, первая влияет </w:t>
      </w:r>
      <w:r>
        <w:br/>
      </w:r>
      <w:r>
        <w:t xml:space="preserve">не более существенно, чем природа той искры, которая воспламеняет </w:t>
      </w:r>
      <w:r>
        <w:br/>
      </w:r>
      <w:r>
        <w:t xml:space="preserve">массу горючего материала и влияет на свойства вспыхивающего пла- </w:t>
      </w:r>
      <w:r>
        <w:br/>
      </w:r>
      <w:r>
        <w:t xml:space="preserve">мени» 3. у</w:t>
      </w:r>
    </w:p>
    <w:p>
      <w:pPr>
        <w:pStyle w:val="Normal"/>
      </w:pPr>
      <w:r>
        <w:t xml:space="preserve">Как видим, эта трактовка вопроса неправильна и совпадает © вейс- </w:t>
      </w:r>
      <w:r>
        <w:br/>
      </w:r>
      <w:r>
        <w:t xml:space="preserve">манистской.</w:t>
      </w:r>
    </w:p>
    <w:p>
      <w:pPr>
        <w:pStyle w:val="Normal"/>
      </w:pPr>
      <w:r>
        <w:t xml:space="preserve">Следует отметить, что в первых изданиях «Происхождения видов» </w:t>
      </w:r>
      <w:r>
        <w:br/>
      </w:r>
      <w:r>
        <w:t xml:space="preserve">Дарвин не говорил еще о «природе условий» и «природе организма» и </w:t>
      </w:r>
      <w:r>
        <w:br/>
      </w:r>
      <w:r>
        <w:t xml:space="preserve">не сравнивал первую с искрой, а вторую с характером горючего мате- </w:t>
      </w:r>
      <w:r>
        <w:br/>
      </w:r>
      <w:r>
        <w:t xml:space="preserve">риала, а также не ссылался на Вейсмана, оспаривая у него приоритет </w:t>
      </w:r>
      <w:r>
        <w:br/>
      </w:r>
      <w:r>
        <w:t xml:space="preserve">деления явлений на «природу условий» и «природу организма».</w:t>
      </w:r>
    </w:p>
    <w:p>
      <w:pPr>
        <w:pStyle w:val="Normal"/>
      </w:pPr>
      <w:r>
        <w:t xml:space="preserve">Известно, что этот недостаток дарвинизма настолько гипертрофиро- </w:t>
      </w:r>
      <w:r>
        <w:br/>
      </w:r>
      <w:r>
        <w:t xml:space="preserve">ван в идеалистическом, реакционном учении Вейсмана и вейсманистов, </w:t>
      </w:r>
      <w:r>
        <w:br/>
      </w:r>
      <w:r>
        <w:t xml:space="preserve">что «природу организма» они не только полностью оторвали от «приро- </w:t>
      </w:r>
      <w:r>
        <w:br/>
      </w:r>
      <w:r>
        <w:t xml:space="preserve">ды условий», но даже от тела самого организма, расчленив организм на </w:t>
      </w:r>
      <w:r>
        <w:br/>
      </w:r>
      <w:r>
        <w:t xml:space="preserve">«сому» и независимую от нее «зародышевую плазму».</w:t>
      </w:r>
    </w:p>
    <w:p>
      <w:pPr>
        <w:pStyle w:val="Normal"/>
      </w:pPr>
      <w:r>
        <w:t xml:space="preserve">О том, что взгляды Дарвина не были случайными, говорит также </w:t>
      </w:r>
      <w:r>
        <w:br/>
      </w:r>
      <w:r>
        <w:t xml:space="preserve">следующее место в главе У «Происхождение видов»: «Можно привести </w:t>
      </w:r>
      <w:r>
        <w:br/>
      </w:r>
      <w:r>
        <w:t xml:space="preserve">примеры разновидностей того же вида, совершенно между собою сход- </w:t>
      </w:r>
      <w:r>
        <w:br/>
      </w:r>
      <w:r>
        <w:t xml:space="preserve">ных и возникших при условиях настолько различных, насколько можно </w:t>
      </w:r>
      <w:r>
        <w:br/>
      </w:r>
      <w:r>
        <w:t xml:space="preserve">себе представить, а с другой стороны, примеры несходных между собою </w:t>
      </w:r>
      <w:r>
        <w:br/>
      </w:r>
      <w:r>
        <w:t xml:space="preserve">разновидностей, происшедших при условиях, повидимому, совершенно. </w:t>
      </w:r>
      <w:r>
        <w:br/>
      </w:r>
      <w:r>
        <w:t xml:space="preserve">одинаковых. А также каждому натуралисту известны бесчисленные при- </w:t>
      </w:r>
      <w:r>
        <w:br/>
      </w:r>
      <w:r>
        <w:t xml:space="preserve">меры полного постоянства видов, несмотря на то, что они живут в са- </w:t>
      </w:r>
      <w:r>
        <w:br/>
      </w:r>
      <w:r>
        <w:t xml:space="preserve">мых противоположных климатических условиях. Подобного рода сооб- </w:t>
      </w:r>
      <w:r>
        <w:br/>
      </w:r>
      <w:r>
        <w:t xml:space="preserve">ражения и побуждают меня придавать менее веса действию окружаю- </w:t>
      </w:r>
      <w:r>
        <w:br/>
      </w:r>
      <w:r>
        <w:t xml:space="preserve">щих условий, чем какому-то стремлению к изменчивости, в зависимости </w:t>
      </w:r>
      <w:r>
        <w:br/>
      </w:r>
      <w:r>
        <w:t xml:space="preserve">от причин, нам совсем неизвестных» 4.</w:t>
      </w:r>
    </w:p>
    <w:p>
      <w:pPr>
        <w:pStyle w:val="Normal"/>
      </w:pPr>
      <w:r>
        <w:t xml:space="preserve">Все относящееся к этому может быть объяснено при правильном </w:t>
      </w:r>
      <w:r>
        <w:br/>
      </w:r>
      <w:r>
        <w:t xml:space="preserve">понимании отношений между организмом и средой.</w:t>
      </w:r>
    </w:p>
    <w:p>
      <w:pPr>
        <w:pStyle w:val="Normal"/>
      </w:pPr>
      <w:r>
        <w:t xml:space="preserve">Необходимо различать среду обитания, условия развития и условия </w:t>
      </w:r>
      <w:r>
        <w:br/>
      </w:r>
      <w:r>
        <w:t xml:space="preserve">существования.</w:t>
      </w:r>
    </w:p>
    <w:p>
      <w:pPr>
        <w:pStyle w:val="Normal"/>
      </w:pPr>
      <w:r>
        <w:t xml:space="preserve">Под средой обитания понимаются все внешние условия, окружаю- </w:t>
      </w:r>
      <w:r>
        <w:br/>
      </w:r>
      <w:r>
        <w:t xml:space="preserve">щие живой организм. Одни из них необходимы для развития данного </w:t>
      </w:r>
      <w:r>
        <w:br/>
      </w:r>
      <w:r>
        <w:t xml:space="preserve">организма, составляют условия его развития, другие ассимилированы: </w:t>
      </w:r>
      <w:r>
        <w:br/>
      </w:r>
      <w:r>
        <w:t xml:space="preserve">организмом, включены в его развитие, являются условиями его суще- </w:t>
      </w:r>
      <w:r>
        <w:br/>
      </w:r>
      <w:r>
        <w:t xml:space="preserve">ствования.</w:t>
      </w:r>
    </w:p>
    <w:p>
      <w:pPr>
        <w:pStyle w:val="Normal"/>
      </w:pPr>
      <w:r>
        <w:t xml:space="preserve">Изучая наследственность организма, мы прежде всего выясняем его </w:t>
      </w:r>
      <w:r>
        <w:br/>
      </w:r>
      <w:r>
        <w:t xml:space="preserve">требования к внешним условиям, устанавливаем, в связи с какими усло-</w:t>
      </w:r>
    </w:p>
    <w:p>
      <w:pPr>
        <w:pStyle w:val="Normal"/>
      </w:pPr>
      <w:r>
        <w:t xml:space="preserve">т Дарвин. Происхождение видов. Собр. соч., т. |, изд. Лепковского </w:t>
      </w:r>
      <w:r>
        <w:br/>
      </w:r>
      <w:r>
        <w:t xml:space="preserve">ЕТО: 22. </w:t>
      </w:r>
      <w:r>
        <w:br/>
      </w:r>
      <w:r>
        <w:t xml:space="preserve">4 Там же, стр. 155—156.</w:t>
      </w:r>
    </w:p>
    <w:p>
      <w:pPr>
        <w:pStyle w:val="Normal"/>
      </w:pPr>
      <w:r>
        <w:t xml:space="preserve">Творческая роль отбора в свете мичуринского учения 25</w:t>
      </w:r>
    </w:p>
    <w:p>
      <w:pPr>
        <w:pStyle w:val="Normal"/>
      </w:pPr>
      <w:r>
        <w:t xml:space="preserve">виями формировались предки данного организма, так как требования </w:t>
      </w:r>
      <w:r>
        <w:br/>
      </w:r>
      <w:r>
        <w:t xml:space="preserve">организма являются производным условий существования его родителей, </w:t>
      </w:r>
      <w:r>
        <w:br/>
      </w:r>
      <w:r>
        <w:t xml:space="preserve">предков, т. е. выясняем условия его развития.</w:t>
      </w:r>
    </w:p>
    <w:p>
      <w:pPr>
        <w:pStyle w:val="Normal"/>
      </w:pPr>
      <w:r>
        <w:t xml:space="preserve">Конкретные условия, ассимилированные в процессе развития орга- </w:t>
      </w:r>
      <w:r>
        <w:br/>
      </w:r>
      <w:r>
        <w:t xml:space="preserve">низмом, являются условиями его существования. Обычно организм из- </w:t>
      </w:r>
      <w:r>
        <w:br/>
      </w:r>
      <w:r>
        <w:t xml:space="preserve">бирательно усваивает из среды обитания условия, которые были ассими- </w:t>
      </w:r>
      <w:r>
        <w:br/>
      </w:r>
      <w:r>
        <w:t xml:space="preserve">лированы его родителями, ближайшими предками, т. о., условия существо- </w:t>
      </w:r>
      <w:r>
        <w:br/>
      </w:r>
      <w:r>
        <w:t xml:space="preserve">вания данного организма обычно находятся в норме условий его развития. </w:t>
      </w:r>
      <w:r>
        <w:br/>
      </w:r>
      <w:r>
        <w:t xml:space="preserve">Но иногда, в данной среде обитания, организм не находит требуемых </w:t>
      </w:r>
      <w:r>
        <w:br/>
      </w:r>
      <w:r>
        <w:t xml:space="preserve">условий и вынужденно ассимилирует существенно отличные условия. </w:t>
      </w:r>
      <w:r>
        <w:br/>
      </w:r>
      <w:r>
        <w:t xml:space="preserve">Ассимилировав их, он дает потомство, которое склонно выбирать подоб- </w:t>
      </w:r>
      <w:r>
        <w:br/>
      </w:r>
      <w:r>
        <w:t xml:space="preserve">ные же, иные условия из внешней среды. Таким образом, условия суще- </w:t>
      </w:r>
      <w:r>
        <w:br/>
      </w:r>
      <w:r>
        <w:t xml:space="preserve">ствования родителей становятся условиями развития их потомков.</w:t>
      </w:r>
    </w:p>
    <w:p>
      <w:pPr>
        <w:pStyle w:val="Normal"/>
      </w:pPr>
      <w:r>
        <w:t xml:space="preserve">В свете такого представления о взаимоотношениях организма и сре- </w:t>
      </w:r>
      <w:r>
        <w:br/>
      </w:r>
      <w:r>
        <w:t xml:space="preserve">ды становятся понятными факты, приведенные Дарвином. Среда обита- </w:t>
      </w:r>
      <w:r>
        <w:br/>
      </w:r>
      <w:r>
        <w:t xml:space="preserve">ния кажется натуралисту весьма различной, а условия существования </w:t>
      </w:r>
      <w:r>
        <w:br/>
      </w:r>
      <w:r>
        <w:t xml:space="preserve">многочисленных особей данной разновидности оказались относительно </w:t>
      </w:r>
      <w:r>
        <w:br/>
      </w:r>
      <w:r>
        <w:t xml:space="preserve">одинаковыми, поэтому существенного изменения наследственности и не </w:t>
      </w:r>
      <w:r>
        <w:br/>
      </w:r>
      <w:r>
        <w:t xml:space="preserve">наблюдается.</w:t>
      </w:r>
    </w:p>
    <w:p>
      <w:pPr>
        <w:pStyle w:val="Normal"/>
      </w:pPr>
      <w:r>
        <w:t xml:space="preserve">В других случаях натуралисту, не знающему требований данных </w:t>
      </w:r>
      <w:r>
        <w:br/>
      </w:r>
      <w:r>
        <w:t xml:space="preserve">организмов, среда обитания может казаться мало отличающейся от дру- </w:t>
      </w:r>
      <w:r>
        <w:br/>
      </w:r>
      <w:r>
        <w:t xml:space="preserve">гой, тогда как условия существования особей данной разновидности в </w:t>
      </w:r>
      <w:r>
        <w:br/>
      </w:r>
      <w:r>
        <w:t xml:space="preserve">первой из них будут существенно иными.</w:t>
      </w:r>
    </w:p>
    <w:p>
      <w:pPr>
        <w:pStyle w:val="Normal"/>
      </w:pPr>
      <w:r>
        <w:t xml:space="preserve">Следовательно, отрицание Дарвином влияния внешних условий на </w:t>
      </w:r>
      <w:r>
        <w:br/>
      </w:r>
      <w:r>
        <w:t xml:space="preserve">характер изменений не обосновано приведенными им соображениями.</w:t>
      </w:r>
    </w:p>
    <w:p>
      <w:pPr>
        <w:pStyle w:val="Normal"/>
      </w:pPr>
      <w:r>
        <w:t xml:space="preserve">Подобная же непоследовательность во взглядах Дарвина видна </w:t>
      </w:r>
      <w:r>
        <w:br/>
      </w:r>
      <w:r>
        <w:t xml:space="preserve">в оценке возможности влияния человека на процесс изменчивости.</w:t>
      </w:r>
    </w:p>
    <w:p>
      <w:pPr>
        <w:pStyle w:val="Normal"/>
      </w:pPr>
      <w:r>
        <w:t xml:space="preserve">Богатый фактический материал, приводимый Дарвином для доказа- </w:t>
      </w:r>
      <w:r>
        <w:br/>
      </w:r>
      <w:r>
        <w:t xml:space="preserve">тельства действенности искусственного отбора, и в первую очередь фак- </w:t>
      </w:r>
      <w:r>
        <w:br/>
      </w:r>
      <w:r>
        <w:t xml:space="preserve">ты, свидетельствующие об окультуривании растений и животных, убеди- </w:t>
      </w:r>
      <w:r>
        <w:br/>
      </w:r>
      <w:r>
        <w:t xml:space="preserve">тельно говорят о влиянии человека на степень и направление изменчи- </w:t>
      </w:r>
      <w:r>
        <w:br/>
      </w:r>
      <w:r>
        <w:t xml:space="preserve">вости.</w:t>
      </w:r>
    </w:p>
    <w:p>
      <w:pPr>
        <w:pStyle w:val="Normal"/>
      </w:pPr>
      <w:r>
        <w:t xml:space="preserve">В одном месте Дарвин говорит о том, что условия культуры, осо- </w:t>
      </w:r>
      <w:r>
        <w:br/>
      </w:r>
      <w:r>
        <w:t xml:space="preserve">бенно избыток пищи, в течение нескольких поколений вызывают значи- </w:t>
      </w:r>
      <w:r>
        <w:br/>
      </w:r>
      <w:r>
        <w:t xml:space="preserve">тельные изменения, и в этих условиях повышается степень изменчивости, </w:t>
      </w:r>
      <w:r>
        <w:br/>
      </w:r>
      <w:r>
        <w:t xml:space="preserve">так как организмы, обнаружившие стремление к изменчивости, продол- </w:t>
      </w:r>
      <w:r>
        <w:br/>
      </w:r>
      <w:r>
        <w:t xml:space="preserve">жают изменяться в течение многих поколений.</w:t>
      </w:r>
    </w:p>
    <w:p>
      <w:pPr>
        <w:pStyle w:val="Normal"/>
      </w:pPr>
      <w:r>
        <w:t xml:space="preserve">В другом месте он пишет (и не один раз), что источником измене- </w:t>
      </w:r>
      <w:r>
        <w:br/>
      </w:r>
      <w:r>
        <w:t xml:space="preserve">ния организмов является изменение внешних условий вообще. В третьем </w:t>
      </w:r>
      <w:r>
        <w:br/>
      </w:r>
      <w:r>
        <w:t xml:space="preserve">месте утверждает: «Само по себе правдоподобно, что если какой-либо </w:t>
      </w:r>
      <w:r>
        <w:br/>
      </w:r>
      <w:r>
        <w:t xml:space="preserve">орган изменился в некотором направлении, он опять изменится в том же </w:t>
      </w:r>
      <w:r>
        <w:br/>
      </w:r>
      <w:r>
        <w:t xml:space="preserve">направлении, если условия, первоначально вызвавшие изменение дан- </w:t>
      </w:r>
      <w:r>
        <w:br/>
      </w:r>
      <w:r>
        <w:t xml:space="preserve">ного организма, остаются, насколько можно судить, одинаковыми» °.</w:t>
      </w:r>
    </w:p>
    <w:p>
      <w:pPr>
        <w:pStyle w:val="Normal"/>
      </w:pPr>
      <w:r>
        <w:t xml:space="preserve">Казалось бы, из всех этих обобщений само собою вытекает вывод </w:t>
      </w:r>
      <w:r>
        <w:br/>
      </w:r>
      <w:r>
        <w:t xml:space="preserve">о зозможности активного воздействия человека на процесс изменчи- </w:t>
      </w:r>
      <w:r>
        <w:br/>
      </w:r>
      <w:r>
        <w:t xml:space="preserve">вости.</w:t>
      </w:r>
    </w:p>
    <w:p>
      <w:pPr>
        <w:pStyle w:val="Normal"/>
      </w:pPr>
      <w:r>
        <w:t xml:space="preserve">Однако Дарвин пишет: «Но эта изменчивость, почти постоянно при- </w:t>
      </w:r>
      <w:r>
        <w:br/>
      </w:r>
      <w:r>
        <w:t xml:space="preserve">сущая нашим домашним породам, как справедливо замечают Гукер и </w:t>
      </w:r>
      <w:r>
        <w:br/>
      </w:r>
      <w:r>
        <w:t xml:space="preserve">Аза-Грей, не создана непосредственно человеком; он равно бессилен как </w:t>
      </w:r>
      <w:r>
        <w:br/>
      </w:r>
      <w:r>
        <w:t xml:space="preserve">вызвать новую разновидность, так и препятствовать ее возникновению;</w:t>
      </w:r>
    </w:p>
    <w:p>
      <w:pPr>
        <w:pStyle w:val="Normal"/>
      </w:pPr>
      <w:r>
        <w:t xml:space="preserve">5 Ч. Дарвин. Изменение животных и растений в домашнем состоянии. </w:t>
      </w:r>
      <w:r>
        <w:br/>
      </w:r>
      <w:r>
        <w:t xml:space="preserve">Собр. соч., т. УШ, изд. Лепковского, стр. 479.</w:t>
      </w:r>
    </w:p>
    <w:p>
      <w:pPr>
        <w:pStyle w:val="Normal"/>
      </w:pPr>
      <w:r>
        <w:t xml:space="preserve">26 М. А. Ольшанский</w:t>
      </w:r>
    </w:p>
    <w:p>
      <w:pPr>
        <w:pStyle w:val="Normal"/>
      </w:pPr>
      <w:r>
        <w:t xml:space="preserve">он может только сохранять и накоплять изменения, которые проявляются </w:t>
      </w:r>
      <w:r>
        <w:br/>
      </w:r>
      <w:r>
        <w:t xml:space="preserve">сами собою» 65.</w:t>
      </w:r>
    </w:p>
    <w:p>
      <w:pPr>
        <w:pStyle w:val="Normal"/>
      </w:pPr>
      <w:r>
        <w:t xml:space="preserve">Из этой цитаты видно, насколько теория Дарвина, согласно кото- </w:t>
      </w:r>
      <w:r>
        <w:br/>
      </w:r>
      <w:r>
        <w:t xml:space="preserve">рой человек, отбирая нужное ему, только пользуется дарами природы, </w:t>
      </w:r>
      <w:r>
        <w:br/>
      </w:r>
      <w:r>
        <w:t xml:space="preserve">отличается от мичуринской с ее девизом: «Мы не можем ждать мило- </w:t>
      </w:r>
      <w:r>
        <w:br/>
      </w:r>
      <w:r>
        <w:t xml:space="preserve">стей от природы; взять их у нее — наша задача».</w:t>
      </w:r>
    </w:p>
    <w:p>
      <w:pPr>
        <w:pStyle w:val="Normal"/>
      </w:pPr>
      <w:r>
        <w:t xml:space="preserve">Объясняется это тем, что Дарвин, по существу, отрицал в теории </w:t>
      </w:r>
      <w:r>
        <w:br/>
      </w:r>
      <w:r>
        <w:t xml:space="preserve">влияние внешних условий на характер изменчивости организмов, отри- </w:t>
      </w:r>
      <w:r>
        <w:br/>
      </w:r>
      <w:r>
        <w:t xml:space="preserve">цал адэкватность изменений, полагая, что внешние условия лишь вызы- </w:t>
      </w:r>
      <w:r>
        <w:br/>
      </w:r>
      <w:r>
        <w:t xml:space="preserve">вают изменчивость, не определяя ее характера. Он неоднократно под- </w:t>
      </w:r>
      <w:r>
        <w:br/>
      </w:r>
      <w:r>
        <w:t xml:space="preserve">черкивал, что «изменения, явно полезные или приятные для человека, </w:t>
      </w:r>
      <w:r>
        <w:br/>
      </w:r>
      <w:r>
        <w:t xml:space="preserve">могут возникать только случайно...» 7.</w:t>
      </w:r>
    </w:p>
    <w:p>
      <w:pPr>
        <w:pStyle w:val="Normal"/>
      </w:pPr>
      <w:r>
        <w:t xml:space="preserve">Дарвин отрицал возможность воздействия человека на изменчивость </w:t>
      </w:r>
      <w:r>
        <w:br/>
      </w:r>
      <w:r>
        <w:t xml:space="preserve">организмов не только непосредственно, но и через отбор. Некоторые био- </w:t>
      </w:r>
      <w:r>
        <w:br/>
      </w:r>
      <w:r>
        <w:t xml:space="preserve">логи приписывают Дарвину мысль об определяющей изменчивость роли </w:t>
      </w:r>
      <w:r>
        <w:br/>
      </w:r>
      <w:r>
        <w:t xml:space="preserve">отбора. Действительно, многие факты, приводимые им, вплотную подво- </w:t>
      </w:r>
      <w:r>
        <w:br/>
      </w:r>
      <w:r>
        <w:t xml:space="preserve">дят к такому заключению.</w:t>
      </w:r>
    </w:p>
    <w:p>
      <w:pPr>
        <w:pStyle w:val="Normal"/>
      </w:pPr>
      <w:r>
        <w:t xml:space="preserve">Однако выводы, вытекающие из приводимых фактов, не согласуют- </w:t>
      </w:r>
      <w:r>
        <w:br/>
      </w:r>
      <w:r>
        <w:t xml:space="preserve">ся с теоретическими обобщениями Дарвина. Возражая своим оппонен- </w:t>
      </w:r>
      <w:r>
        <w:br/>
      </w:r>
      <w:r>
        <w:t xml:space="preserve">там, он писал:</w:t>
      </w:r>
    </w:p>
    <w:p>
      <w:pPr>
        <w:pStyle w:val="Normal"/>
      </w:pPr>
      <w:r>
        <w:t xml:space="preserve">«Некоторые писатели или превратно поняли выражение естествен- </w:t>
      </w:r>
      <w:r>
        <w:br/>
      </w:r>
      <w:r>
        <w:t xml:space="preserve">ный отбор, или прямо возражали против него. Иные даже вообразили, </w:t>
      </w:r>
      <w:r>
        <w:br/>
      </w:r>
      <w:r>
        <w:t xml:space="preserve">что естественный отбор вызывает изменчивость, между тем как он пред- </w:t>
      </w:r>
      <w:r>
        <w:br/>
      </w:r>
      <w:r>
        <w:t xml:space="preserve">полагает только сохранение таких изменений, которые возникают и ока- </w:t>
      </w:r>
      <w:r>
        <w:br/>
      </w:r>
      <w:r>
        <w:t xml:space="preserve">зываются полезными при данных жизненных условиях существам, обла- </w:t>
      </w:r>
      <w:r>
        <w:br/>
      </w:r>
      <w:r>
        <w:t xml:space="preserve">дающим ими. Никто не возражает, когда идет речь о могущественном </w:t>
      </w:r>
      <w:r>
        <w:br/>
      </w:r>
      <w:r>
        <w:t xml:space="preserve">воздействии отбора, применяемого человеком, но и в этом случае инди- </w:t>
      </w:r>
      <w:r>
        <w:br/>
      </w:r>
      <w:r>
        <w:t xml:space="preserve">видуальные различия, отбираемые человеком с тою или другою целью, </w:t>
      </w:r>
      <w:r>
        <w:br/>
      </w:r>
      <w:r>
        <w:t xml:space="preserve">прежде должны же проявиться» 8.</w:t>
      </w:r>
    </w:p>
    <w:p>
      <w:pPr>
        <w:pStyle w:val="Normal"/>
      </w:pPr>
      <w:r>
        <w:t xml:space="preserve">Иначе говоря, отбор ни в какой мере не влияет на изменчивость.</w:t>
      </w:r>
    </w:p>
    <w:p>
      <w:pPr>
        <w:pStyle w:val="Normal"/>
      </w:pPr>
      <w:r>
        <w:t xml:space="preserve">Сам Дарвин уподоблял отбор решету, только сортирующему изме- </w:t>
      </w:r>
      <w:r>
        <w:br/>
      </w:r>
      <w:r>
        <w:t xml:space="preserve">нения, полученныё независимо от отбора.</w:t>
      </w:r>
    </w:p>
    <w:p>
      <w:pPr>
        <w:pStyle w:val="Normal"/>
      </w:pPr>
      <w:r>
        <w:t xml:space="preserve">При мичуринском понимании сущности наследственности и ее из- </w:t>
      </w:r>
      <w:r>
        <w:br/>
      </w:r>
      <w:r>
        <w:t xml:space="preserve">менчивости совершенно ясно, что отбор растительных и животных орга- </w:t>
      </w:r>
      <w:r>
        <w:br/>
      </w:r>
      <w:r>
        <w:t xml:space="preserve">низмов не может не влиять на изменчивость.</w:t>
      </w:r>
    </w:p>
    <w:p>
      <w:pPr>
        <w:pStyle w:val="Normal"/>
      </w:pPr>
      <w:r>
        <w:t xml:space="preserve">Уподобляя отбор решету, Дарвин рассматривал действие отбора </w:t>
      </w:r>
      <w:r>
        <w:br/>
      </w:r>
      <w:r>
        <w:t xml:space="preserve">и влияние внешней среды на изменение растений и животных, как два </w:t>
      </w:r>
      <w:r>
        <w:br/>
      </w:r>
      <w:r>
        <w:t xml:space="preserve">независимых друг от друга фактора. «Если изменение, — писал он,— </w:t>
      </w:r>
      <w:r>
        <w:br/>
      </w:r>
      <w:r>
        <w:t xml:space="preserve">хотя бы в слабой мере, полезно обладающему им организму, то мы не </w:t>
      </w:r>
      <w:r>
        <w:br/>
      </w:r>
      <w:r>
        <w:t xml:space="preserve">в состоянии сказать, в какой мере мы должны его приписать действию </w:t>
      </w:r>
      <w:r>
        <w:br/>
      </w:r>
      <w:r>
        <w:t xml:space="preserve">естественного отбора и в какой мере определенному воздействию жиз- </w:t>
      </w:r>
      <w:r>
        <w:br/>
      </w:r>
      <w:r>
        <w:t xml:space="preserve">ненных условий» 9.</w:t>
      </w:r>
    </w:p>
    <w:p>
      <w:pPr>
        <w:pStyle w:val="Normal"/>
      </w:pPr>
      <w:r>
        <w:t xml:space="preserve">Подвергнув специальному рассмотрению вопрос о связи изменяю- </w:t>
      </w:r>
      <w:r>
        <w:br/>
      </w:r>
      <w:r>
        <w:t xml:space="preserve">щего влияния внешних условий с отбором, Дарвин в заключение гово- </w:t>
      </w:r>
      <w:r>
        <w:br/>
      </w:r>
      <w:r>
        <w:t xml:space="preserve">рит: «В одном только смысле действие жизненных условий, можно ска- </w:t>
      </w:r>
      <w:r>
        <w:br/>
      </w:r>
      <w:r>
        <w:t xml:space="preserve">зать, не только причиняет изменчивость, посредственно или непосред- </w:t>
      </w:r>
      <w:r>
        <w:br/>
      </w:r>
      <w:r>
        <w:t xml:space="preserve">ственно, но и включает естественный отбор; это в том именно смысле, </w:t>
      </w:r>
      <w:r>
        <w:br/>
      </w:r>
      <w:r>
        <w:t xml:space="preserve">что эти условия определяют, выживет ли та или другая разновидность. </w:t>
      </w:r>
      <w:r>
        <w:br/>
      </w:r>
      <w:r>
        <w:t xml:space="preserve">Только когда агентом отбора является человек, мы ясно усматриваем</w:t>
      </w:r>
    </w:p>
    <w:p>
      <w:pPr>
        <w:pStyle w:val="Normal"/>
      </w:pPr>
      <w:r>
        <w:t xml:space="preserve">те Дарвин. Происхождение видов. Собр. соч., т. [, изд. Лепковского, </w:t>
      </w:r>
      <w:r>
        <w:br/>
      </w:r>
      <w:r>
        <w:t xml:space="preserve">©тр. :</w:t>
      </w:r>
    </w:p>
    <w:p>
      <w:pPr>
        <w:pStyle w:val="Normal"/>
      </w:pPr>
      <w:r>
        <w:t xml:space="preserve">7 Там же, стр. 90.</w:t>
      </w:r>
    </w:p>
    <w:p>
      <w:pPr>
        <w:pStyle w:val="Normal"/>
      </w:pPr>
      <w:r>
        <w:t xml:space="preserve">8 Там же, стр. 118.</w:t>
      </w:r>
    </w:p>
    <w:p>
      <w:pPr>
        <w:pStyle w:val="Normal"/>
      </w:pPr>
      <w:r>
        <w:t xml:space="preserve">9 Там же, стр. 155.</w:t>
      </w:r>
    </w:p>
    <w:p>
      <w:pPr>
        <w:pStyle w:val="Normal"/>
      </w:pPr>
      <w:r>
        <w:t xml:space="preserve">Творческая роль отбора в. свете мичуринского учения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независимое действие этих двух элементов изменения: так или иначе </w:t>
      </w:r>
      <w:r>
        <w:br/>
      </w:r>
      <w:r>
        <w:t xml:space="preserve">проявляется изменчивость, но только воля человека накопляет эти изме- </w:t>
      </w:r>
      <w:r>
        <w:br/>
      </w:r>
      <w:r>
        <w:t xml:space="preserve">нения в известных направлениях, и переживание наиболее приспособлен- </w:t>
      </w:r>
      <w:r>
        <w:br/>
      </w:r>
      <w:r>
        <w:t xml:space="preserve">ного соответствует в природе именно этой последней деятельности» 10.</w:t>
      </w:r>
    </w:p>
    <w:p>
      <w:pPr>
        <w:pStyle w:val="Normal"/>
      </w:pPr>
      <w:r>
        <w:t xml:space="preserve">Следовательно, и приведенный возможный случай, казалось бы, </w:t>
      </w:r>
      <w:r>
        <w:br/>
      </w:r>
      <w:r>
        <w:t xml:space="preserve">органической связи изменяющего действия внешних условий с отбором </w:t>
      </w:r>
      <w:r>
        <w:br/>
      </w:r>
      <w:r>
        <w:t xml:space="preserve">является только видимостью ее. И здесь отбор и изменчивость якобы </w:t>
      </w:r>
      <w:r>
        <w:br/>
      </w:r>
      <w:r>
        <w:t xml:space="preserve">связаны лишь тем, что одни и те же условия вызвали изменение и опре- </w:t>
      </w:r>
      <w:r>
        <w:br/>
      </w:r>
      <w:r>
        <w:t xml:space="preserve">делили его сохранение. В действительности же, мол, изменяющее влия- </w:t>
      </w:r>
      <w:r>
        <w:br/>
      </w:r>
      <w:r>
        <w:t xml:space="preserve">ние условий существования и накопляющее действие отбора и в этом </w:t>
      </w:r>
      <w:r>
        <w:br/>
      </w:r>
      <w:r>
        <w:t xml:space="preserve">единственном случае расчленены. А накопляющее действие естествен- </w:t>
      </w:r>
      <w:r>
        <w:br/>
      </w:r>
      <w:r>
        <w:t xml:space="preserve">ного отбора состоит, по Дарвину, как об этом уже говорилось, в сохра- </w:t>
      </w:r>
      <w:r>
        <w:br/>
      </w:r>
      <w:r>
        <w:t xml:space="preserve">нении и усилении полезных изменений, происходящих вне связи с отбо- </w:t>
      </w:r>
      <w:r>
        <w:br/>
      </w:r>
      <w:r>
        <w:t xml:space="preserve">ром и помимо него.</w:t>
      </w:r>
    </w:p>
    <w:p>
      <w:pPr>
        <w:pStyle w:val="Normal"/>
      </w:pPr>
      <w:r>
        <w:t xml:space="preserve">Другие недостатки дарвинизма вытекают из неправильного пред- </w:t>
      </w:r>
      <w:r>
        <w:br/>
      </w:r>
      <w:r>
        <w:t xml:space="preserve">ставления о естественно-историческом виде, о внутривидовых и межви- </w:t>
      </w:r>
      <w:r>
        <w:br/>
      </w:r>
      <w:r>
        <w:t xml:space="preserve">довых отношениях.</w:t>
      </w:r>
    </w:p>
    <w:p>
      <w:pPr>
        <w:pStyle w:val="Normal"/>
      </w:pPr>
      <w:r>
        <w:t xml:space="preserve">«Из всего сказанного ясно, — писал Дарвин,— что термин «вид» </w:t>
      </w:r>
      <w:r>
        <w:br/>
      </w:r>
      <w:r>
        <w:t xml:space="preserve">я считаю совершенно произвольным, придуманным ради удобства, для </w:t>
      </w:r>
      <w:r>
        <w:br/>
      </w:r>
      <w:r>
        <w:t xml:space="preserve">обозначения группы особей, близко между собою схожих, и существенно </w:t>
      </w:r>
      <w:r>
        <w:br/>
      </w:r>
      <w:r>
        <w:t xml:space="preserve">не отличающимся от термина «разновидность», обозначающего формы, </w:t>
      </w:r>
      <w:r>
        <w:br/>
      </w:r>
      <w:r>
        <w:t xml:space="preserve">менее резко различающиеся и колеблющиеся в своих признаках. Равно </w:t>
      </w:r>
      <w:r>
        <w:br/>
      </w:r>
      <w:r>
        <w:t xml:space="preserve">и термин «разновидность» в сравнении с индивидуальными различиями, </w:t>
      </w:r>
      <w:r>
        <w:br/>
      </w:r>
      <w:r>
        <w:t xml:space="preserve">применяется произвольно и только ради удобства» !'.</w:t>
      </w:r>
    </w:p>
    <w:p>
      <w:pPr>
        <w:pStyle w:val="Normal"/>
      </w:pPr>
      <w:r>
        <w:t xml:space="preserve">Если полностью восстановить родословную близких между собою </w:t>
      </w:r>
      <w:r>
        <w:br/>
      </w:r>
      <w:r>
        <w:t xml:space="preserve">видов, то, согласно плоскому эволюционизму, она представляла бы ряд </w:t>
      </w:r>
      <w:r>
        <w:br/>
      </w:r>
      <w:r>
        <w:t xml:space="preserve">форм с совершенно незначительными переходами между ними. В этом </w:t>
      </w:r>
      <w:r>
        <w:br/>
      </w:r>
      <w:r>
        <w:t xml:space="preserve">ряду формы любой произвольно взятой пары почти совершенно не отли- </w:t>
      </w:r>
      <w:r>
        <w:br/>
      </w:r>
      <w:r>
        <w:t xml:space="preserve">чались бы друг от друга. Полностью восстановленный ряд изменений, </w:t>
      </w:r>
      <w:r>
        <w:br/>
      </w:r>
      <w:r>
        <w:t xml:space="preserve">происшедших на протяжении тысячелетней истории близких видов, пока- </w:t>
      </w:r>
      <w:r>
        <w:br/>
      </w:r>
      <w:r>
        <w:t xml:space="preserve">зал бы, что и по вертикали (родословная вида) и по горизонтали (связь </w:t>
      </w:r>
      <w:r>
        <w:br/>
      </w:r>
      <w:r>
        <w:t xml:space="preserve">между близкими видами) мы бы имели непрерывный ряд незначительно </w:t>
      </w:r>
      <w:r>
        <w:br/>
      </w:r>
      <w:r>
        <w:t xml:space="preserve">отличающихся форм. Только исчезновение промежуточных форм обус- </w:t>
      </w:r>
      <w:r>
        <w:br/>
      </w:r>
      <w:r>
        <w:t xml:space="preserve">ловило, по Дарвину, обособление видов.</w:t>
      </w:r>
    </w:p>
    <w:p>
      <w:pPr>
        <w:pStyle w:val="Normal"/>
      </w:pPr>
      <w:r>
        <w:t xml:space="preserve">Для объяснения наблюдаемых в природе разрывов между близкими </w:t>
      </w:r>
      <w:r>
        <w:br/>
      </w:r>
      <w:r>
        <w:t xml:space="preserve">видами Дарвин взял ошибочную, реакционную схему Мальтуса о пере- </w:t>
      </w:r>
      <w:r>
        <w:br/>
      </w:r>
      <w:r>
        <w:t xml:space="preserve">населении, из которой якобы вытекает особенно жестокая внутривидовая </w:t>
      </w:r>
      <w:r>
        <w:br/>
      </w:r>
      <w:r>
        <w:t xml:space="preserve">борьба и конкуренция.</w:t>
      </w:r>
    </w:p>
    <w:p>
      <w:pPr>
        <w:pStyle w:val="Normal"/>
      </w:pPr>
      <w:r>
        <w:t xml:space="preserve">В рамках данной статьи я не могу подробно разобрать ошибоч- </w:t>
      </w:r>
      <w:r>
        <w:br/>
      </w:r>
      <w:r>
        <w:t xml:space="preserve">ность этой стороны учения Дарвина. Напомню лишь, что в нашем </w:t>
      </w:r>
      <w:r>
        <w:br/>
      </w:r>
      <w:r>
        <w:t xml:space="preserve">современном представлении «...виды — это не только единицы ботаниче- </w:t>
      </w:r>
      <w:r>
        <w:br/>
      </w:r>
      <w:r>
        <w:t xml:space="preserve">ской и зоологической систематики. Виды — это качественно особенные </w:t>
      </w:r>
      <w:r>
        <w:br/>
      </w:r>
      <w:r>
        <w:t xml:space="preserve">состояния живой материи; поэтому виды и существуют в природе, как </w:t>
      </w:r>
      <w:r>
        <w:br/>
      </w:r>
      <w:r>
        <w:t xml:space="preserve">отдельные звенья общей многосложной цепи развивающейся живой при: </w:t>
      </w:r>
      <w:r>
        <w:br/>
      </w:r>
      <w:r>
        <w:t xml:space="preserve">роды» (Т. Д. Лысенко).</w:t>
      </w:r>
    </w:p>
    <w:p>
      <w:pPr>
        <w:pStyle w:val="Normal"/>
      </w:pPr>
      <w:r>
        <w:t xml:space="preserve">Промежуточных форм между видами нет не потому, что они вы- </w:t>
      </w:r>
      <w:r>
        <w:br/>
      </w:r>
      <w:r>
        <w:t xml:space="preserve">пали в процессе внутривидовой борьбы, а потому, что они и не появля- </w:t>
      </w:r>
      <w:r>
        <w:br/>
      </w:r>
      <w:r>
        <w:t xml:space="preserve">лись. Один вид зарождается в другом виде в общем так же, как одно </w:t>
      </w:r>
      <w:r>
        <w:br/>
      </w:r>
      <w:r>
        <w:t xml:space="preserve">качество зарождается в другом. Об этом говорят факты появления в опре-</w:t>
      </w:r>
    </w:p>
    <w:p>
      <w:pPr>
        <w:pStyle w:val="Normal"/>
      </w:pPr>
      <w:r>
        <w:t xml:space="preserve">10 Ч. Дарвин. Происхождение видов. Собр. соч., т. Г, изд. Лепковского, </w:t>
      </w:r>
      <w:r>
        <w:br/>
      </w:r>
      <w:r>
        <w:t xml:space="preserve">стр. 156. </w:t>
      </w:r>
      <w:r>
        <w:br/>
      </w:r>
      <w:r>
        <w:t xml:space="preserve">1 Там же, стр. 101.</w:t>
      </w:r>
    </w:p>
    <w:p>
      <w:pPr>
        <w:pStyle w:val="Normal"/>
      </w:pPr>
      <w:r>
        <w:t xml:space="preserve">28 М. А. Ольшанский</w:t>
      </w:r>
    </w:p>
    <w:p>
      <w:pPr>
        <w:pStyle w:val="Normal"/>
      </w:pPr>
      <w:r>
        <w:t xml:space="preserve">деленных условиях зерен вида мягкой пшеницы в колосьях вида твердой </w:t>
      </w:r>
      <w:r>
        <w:br/>
      </w:r>
      <w:r>
        <w:t xml:space="preserve">пшеницы, зерен ржи в колосьях мягкой и твердой пшеницы, зерен овсю- </w:t>
      </w:r>
      <w:r>
        <w:br/>
      </w:r>
      <w:r>
        <w:t xml:space="preserve">га — в ‘метелках овса. Работы эти начаты недавно, и в ближайшем бу- </w:t>
      </w:r>
      <w:r>
        <w:br/>
      </w:r>
      <w:r>
        <w:t xml:space="preserve">дущем следует ожидать, что они многое выяснят в этом вопросе.</w:t>
      </w:r>
    </w:p>
    <w:p>
      <w:pPr>
        <w:pStyle w:val="Normal"/>
      </w:pPr>
      <w:r>
        <w:t xml:space="preserve">Следовательно, отсутствие переходов между видами объясняется </w:t>
      </w:r>
      <w:r>
        <w:br/>
      </w:r>
      <w:r>
        <w:t xml:space="preserve">иначе, и тут еще раз обнаруживается неправильность дарвиновской тео- </w:t>
      </w:r>
      <w:r>
        <w:br/>
      </w:r>
      <w:r>
        <w:t xml:space="preserve">рии дивергенции. |</w:t>
      </w:r>
    </w:p>
    <w:p>
      <w:pPr>
        <w:pStyle w:val="Normal"/>
      </w:pPr>
      <w:r>
        <w:t xml:space="preserve">Дарвин и его популяризаторы видели творческую роль отбора в ди- </w:t>
      </w:r>
      <w:r>
        <w:br/>
      </w:r>
      <w:r>
        <w:t xml:space="preserve">вергенции, происходящей путем вымирания промежуточных форм.</w:t>
      </w:r>
    </w:p>
    <w:p>
      <w:pPr>
        <w:pStyle w:val="Normal"/>
      </w:pPr>
      <w:r>
        <w:t xml:space="preserve">Профессор А. А. Парамонов в своей книге «Курс дарвинизма» (1945 г.), </w:t>
      </w:r>
      <w:r>
        <w:br/>
      </w:r>
      <w:r>
        <w:t xml:space="preserve">следуя дарвиновской теории дивергенции, свел творческую роль отбора </w:t>
      </w:r>
      <w:r>
        <w:br/>
      </w:r>
      <w:r>
        <w:t xml:space="preserve">к обособлению разновидностей, подвидов, видов и т. д. В разделе «Твор- </w:t>
      </w:r>
      <w:r>
        <w:br/>
      </w:r>
      <w:r>
        <w:t xml:space="preserve">ческая роль естественного отбора в образовании новых органических </w:t>
      </w:r>
      <w:r>
        <w:br/>
      </w:r>
      <w:r>
        <w:t xml:space="preserve">форм и закон дивергенции» он дает следующую схему течения естест- </w:t>
      </w:r>
      <w:r>
        <w:br/>
      </w:r>
      <w:r>
        <w:t xml:space="preserve">венного отбора в пределах данного вида:</w:t>
      </w:r>
    </w:p>
    <w:p>
      <w:pPr>
        <w:pStyle w:val="Normal"/>
      </w:pPr>
      <w:r>
        <w:t xml:space="preserve">1. Население вида неоднородно вследствие присущей всем организ- </w:t>
      </w:r>
      <w:r>
        <w:br/>
      </w:r>
      <w:r>
        <w:t xml:space="preserve">мам неопределенной изменчивости.</w:t>
      </w:r>
    </w:p>
    <w:p>
      <w:pPr>
        <w:pStyle w:val="Normal"/>
      </w:pPr>
      <w:r>
        <w:t xml:space="preserve">2. Внутри вида происходит наиболее жестокая между близкими осо- </w:t>
      </w:r>
      <w:r>
        <w:br/>
      </w:r>
      <w:r>
        <w:t xml:space="preserve">бями борьба за существование, в результате чего вымирают исходные </w:t>
      </w:r>
      <w:r>
        <w:br/>
      </w:r>
      <w:r>
        <w:t xml:space="preserve">формы, ставшие в ходе возникновения новых, уклоняющихся форм про- </w:t>
      </w:r>
      <w:r>
        <w:br/>
      </w:r>
      <w:r>
        <w:t xml:space="preserve">межуточными; выживают же крайние, уклоняющиеся формы.</w:t>
      </w:r>
    </w:p>
    <w:p>
      <w:pPr>
        <w:pStyle w:val="Normal"/>
      </w:pPr>
      <w:r>
        <w:t xml:space="preserve">3. Так постепенно обособляются разновидности; продолжающийся </w:t>
      </w:r>
      <w:r>
        <w:br/>
      </w:r>
      <w:r>
        <w:t xml:space="preserve">процесс дивергенции в пределах разновидности ведет к обособлению </w:t>
      </w:r>
      <w:r>
        <w:br/>
      </w:r>
      <w:r>
        <w:t xml:space="preserve">подвидов, расхождение в пределах подвида ведет к возникновению </w:t>
      </w:r>
      <w:r>
        <w:br/>
      </w:r>
      <w:r>
        <w:t xml:space="preserve">видов. ‘</w:t>
      </w:r>
    </w:p>
    <w:p>
      <w:pPr>
        <w:pStyle w:val="Normal"/>
      </w:pPr>
      <w:r>
        <w:t xml:space="preserve">Нужно признать, что профессор А. А. Парамонов довольно точно’ </w:t>
      </w:r>
      <w:r>
        <w:br/>
      </w:r>
      <w:r>
        <w:t xml:space="preserve">излагает эту ошибочную сторону дарвиновской теории. Приведенная </w:t>
      </w:r>
      <w:r>
        <w:br/>
      </w:r>
      <w:r>
        <w:t xml:space="preserve">схема показалась ему настолько убедительной, что он считал необходи- </w:t>
      </w:r>
      <w:r>
        <w:br/>
      </w:r>
      <w:r>
        <w:t xml:space="preserve">мым возвести дивергенцию в закон, именуя данный процесс, якобы </w:t>
      </w:r>
      <w:r>
        <w:br/>
      </w:r>
      <w:r>
        <w:t xml:space="preserve">реально протекающий в природе, законом дивергенции.</w:t>
      </w:r>
    </w:p>
    <w:p>
      <w:pPr>
        <w:pStyle w:val="Normal"/>
      </w:pPr>
      <w:r>
        <w:t xml:space="preserve">Академик Т. Д. Лысенко показал, что в природе не существует </w:t>
      </w:r>
      <w:r>
        <w:br/>
      </w:r>
      <w:r>
        <w:t xml:space="preserve">внутривидового перенаселения, из которого выводят наиболее жестокую </w:t>
      </w:r>
      <w:r>
        <w:br/>
      </w:r>
      <w:r>
        <w:t xml:space="preserve">борьбу за существование между особями одного вида, нет внутривидо- </w:t>
      </w:r>
      <w:r>
        <w:br/>
      </w:r>
      <w:r>
        <w:t xml:space="preserve">вой борьбы, из которой якобы вытекает дивергенция. Нет в природе </w:t>
      </w:r>
      <w:r>
        <w:br/>
      </w:r>
      <w:r>
        <w:t xml:space="preserve">и самого процесса дивергенции в том виде, как его представлял Дарвин.</w:t>
      </w:r>
    </w:p>
    <w:p>
      <w:pPr>
        <w:pStyle w:val="Normal"/>
      </w:pPr>
      <w:r>
        <w:t xml:space="preserve">Таковы недостатки дарвинизма, мешавшие ему стать действенной </w:t>
      </w:r>
      <w:r>
        <w:br/>
      </w:r>
      <w:r>
        <w:t xml:space="preserve">теорией преобразования органического мира.</w:t>
      </w:r>
    </w:p>
    <w:p>
      <w:pPr>
        <w:pStyle w:val="Normal"/>
      </w:pPr>
      <w:r>
        <w:t xml:space="preserve">Творческая роль отбора в свете мичуринского учения.</w:t>
      </w:r>
    </w:p>
    <w:p>
      <w:pPr>
        <w:pStyle w:val="Normal"/>
      </w:pPr>
      <w:r>
        <w:t xml:space="preserve">Старая биология не могла вооружать сельскохозяйственную прак- </w:t>
      </w:r>
      <w:r>
        <w:br/>
      </w:r>
      <w:r>
        <w:t xml:space="preserve">тику приемами повышения урожайности растений и продуктивности жи- </w:t>
      </w:r>
      <w:r>
        <w:br/>
      </w:r>
      <w:r>
        <w:t xml:space="preserve">вотноводства.</w:t>
      </w:r>
    </w:p>
    <w:p>
      <w:pPr>
        <w:pStyle w:val="Normal"/>
      </w:pPr>
      <w:r>
        <w:t xml:space="preserve">Новое, качественно отличное от старого, колхозно-совхозное сель- </w:t>
      </w:r>
      <w:r>
        <w:br/>
      </w:r>
      <w:r>
        <w:t xml:space="preserve">ское хозяйство потребовало новой, качественно отличной от старой, био- </w:t>
      </w:r>
      <w:r>
        <w:br/>
      </w:r>
      <w:r>
        <w:t xml:space="preserve">логической науки, которая вооружала бы практику эффективными спо- </w:t>
      </w:r>
      <w:r>
        <w:br/>
      </w:r>
      <w:r>
        <w:t xml:space="preserve">собами повышения производительности труда. Основой такой науки </w:t>
      </w:r>
      <w:r>
        <w:br/>
      </w:r>
      <w:r>
        <w:t xml:space="preserve">является прогрессивное, материалистическое мичуринское учение.</w:t>
      </w:r>
    </w:p>
    <w:p>
      <w:pPr>
        <w:pStyle w:val="Normal"/>
      </w:pPr>
      <w:r>
        <w:t xml:space="preserve">В. И. Ленин и И. В. Сталин открыли И. В. Мичурина и сделали его </w:t>
      </w:r>
      <w:r>
        <w:br/>
      </w:r>
      <w:r>
        <w:t xml:space="preserve">учение достоянием нашего народа. Своим отеческим вниманием к рабо- </w:t>
      </w:r>
      <w:r>
        <w:br/>
      </w:r>
      <w:r>
        <w:t xml:space="preserve">там Мичурина они спасли для биологии его замечательное учение. Пар-</w:t>
      </w:r>
    </w:p>
    <w:p>
      <w:pPr>
        <w:pStyle w:val="Normal"/>
      </w:pPr>
      <w:r>
        <w:t xml:space="preserve">тия и правительство, лично И. В. Сталин постоянно заботятся о даль- </w:t>
      </w:r>
      <w:r>
        <w:br/>
      </w:r>
      <w:r>
        <w:t xml:space="preserve">нейшем развитии этого учения.</w:t>
      </w:r>
    </w:p>
    <w:p>
      <w:pPr>
        <w:pStyle w:val="Normal"/>
      </w:pPr>
      <w:r>
        <w:t xml:space="preserve">Творческая роль отбора в свете мичуринского учения 29</w:t>
      </w:r>
    </w:p>
    <w:p>
      <w:pPr>
        <w:pStyle w:val="Normal"/>
      </w:pPr>
      <w:r>
        <w:t xml:space="preserve">Мичуринская биологическая наука помогает практике увеличивать </w:t>
      </w:r>
      <w:r>
        <w:br/>
      </w:r>
      <w:r>
        <w:t xml:space="preserve">урожайность сельскохозяйственных культур, улучшать плодородие поч- </w:t>
      </w:r>
      <w:r>
        <w:br/>
      </w:r>
      <w:r>
        <w:t xml:space="preserve">вы, повышать продуктивность животноводства. Все теоретические во- </w:t>
      </w:r>
      <w:r>
        <w:br/>
      </w:r>
      <w:r>
        <w:t xml:space="preserve">просы мичуринская биология решает под углом зрения практики. Един- </w:t>
      </w:r>
      <w:r>
        <w:br/>
      </w:r>
      <w:r>
        <w:t xml:space="preserve">ство теории и колхозно-совхозной практики служит неиссякаемым источ- </w:t>
      </w:r>
      <w:r>
        <w:br/>
      </w:r>
      <w:r>
        <w:t xml:space="preserve">ником жизненности мичуринской науки; ее методологической основой </w:t>
      </w:r>
      <w:r>
        <w:br/>
      </w:r>
      <w:r>
        <w:t xml:space="preserve">‘является диалектический материализм. Ве это позволило ей вскрыть за- </w:t>
      </w:r>
      <w:r>
        <w:br/>
      </w:r>
      <w:r>
        <w:t xml:space="preserve">кономерности развития органического мира и отбросить неверные поло- </w:t>
      </w:r>
      <w:r>
        <w:br/>
      </w:r>
      <w:r>
        <w:t xml:space="preserve">жения старой домичуринской биологии.</w:t>
      </w:r>
    </w:p>
    <w:p>
      <w:pPr>
        <w:pStyle w:val="Normal"/>
      </w:pPr>
      <w:r>
        <w:t xml:space="preserve">Мичуринская биологическая наука, признавая, что все растительные </w:t>
      </w:r>
      <w:r>
        <w:br/>
      </w:r>
      <w:r>
        <w:t xml:space="preserve">и животные формы произошли путем искусственного и естественного от- </w:t>
      </w:r>
      <w:r>
        <w:br/>
      </w:r>
      <w:r>
        <w:t xml:space="preserve">бора, вскрыла законы формообразования. Под естественным отбором по- </w:t>
      </w:r>
      <w:r>
        <w:br/>
      </w:r>
      <w:r>
        <w:t xml:space="preserve">нимается совместное, неразрывное действие наследственности, изменчи- </w:t>
      </w:r>
      <w:r>
        <w:br/>
      </w:r>
      <w:r>
        <w:t xml:space="preserve">вости и отбора (выживаемости).</w:t>
      </w:r>
    </w:p>
    <w:p>
      <w:pPr>
        <w:pStyle w:val="Normal"/>
      </w:pPr>
      <w:r>
        <w:t xml:space="preserve">По К. А. Тимирязеву, «Под наследственностью разумеют со- </w:t>
      </w:r>
      <w:r>
        <w:br/>
      </w:r>
      <w:r>
        <w:t xml:space="preserve">хранение и передачу сходного как во внешнем или вну- </w:t>
      </w:r>
      <w:r>
        <w:br/>
      </w:r>
      <w:r>
        <w:t xml:space="preserve">треннем строении, так и в химико-физических особенностях и в жизнен- </w:t>
      </w:r>
      <w:r>
        <w:br/>
      </w:r>
      <w:r>
        <w:t xml:space="preserve">ных отправлениях организмов» !?. Данное определение правильно харак- </w:t>
      </w:r>
      <w:r>
        <w:br/>
      </w:r>
      <w:r>
        <w:t xml:space="preserve">теризует внешнюю сторону явления, но не раскрывает его сущности.</w:t>
      </w:r>
    </w:p>
    <w:p>
      <w:pPr>
        <w:pStyle w:val="Normal"/>
      </w:pPr>
      <w:r>
        <w:t xml:space="preserve">Вот почему академик Т. Д. Лысенко указывает, что наследствен- </w:t>
      </w:r>
      <w:r>
        <w:br/>
      </w:r>
      <w:r>
        <w:t xml:space="preserve">ность — это &lt;..свойство живого тела требовать опреде- </w:t>
      </w:r>
      <w:r>
        <w:br/>
      </w:r>
      <w:r>
        <w:t xml:space="preserve">ленных условий для своей жизни, своего развития </w:t>
      </w:r>
      <w:r>
        <w:br/>
      </w:r>
      <w:r>
        <w:t xml:space="preserve">и определенно реагировать на те или иные усло- </w:t>
      </w:r>
      <w:r>
        <w:br/>
      </w:r>
      <w:r>
        <w:t xml:space="preserve">вия». Изменение требований живого тела, т. е. изменение наследствен- </w:t>
      </w:r>
      <w:r>
        <w:br/>
      </w:r>
      <w:r>
        <w:t xml:space="preserve">‘ности, называют изменчивостью.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Наследственность есть неотъемлемое свойство организма. Оно воз- </w:t>
      </w:r>
      <w:r>
        <w:br/>
      </w:r>
      <w:r>
        <w:t xml:space="preserve">никло одновременно с возникновением живого тела. Живое, возникнув </w:t>
      </w:r>
      <w:r>
        <w:br/>
      </w:r>
      <w:r>
        <w:t xml:space="preserve">‘из неживого, требовало для своего роста и развития тех внешних усло- </w:t>
      </w:r>
      <w:r>
        <w:br/>
      </w:r>
      <w:r>
        <w:t xml:space="preserve">вий, которые превратились в живое. Свойство требовать определенных </w:t>
      </w:r>
      <w:r>
        <w:br/>
      </w:r>
      <w:r>
        <w:t xml:space="preserve">условий, так или иначе реагировать на те или иные внешние условия </w:t>
      </w:r>
      <w:r>
        <w:br/>
      </w:r>
      <w:r>
        <w:t xml:space="preserve">характеризует природу, наследственность организма.</w:t>
      </w:r>
    </w:p>
    <w:p>
      <w:pPr>
        <w:pStyle w:val="Normal"/>
      </w:pPr>
      <w:r>
        <w:t xml:space="preserve">Потомство живых организмов требует для своего роста и развития </w:t>
      </w:r>
      <w:r>
        <w:br/>
      </w:r>
      <w:r>
        <w:t xml:space="preserve">тех условий, которые были ассимилированы его родителями, близкими </w:t>
      </w:r>
      <w:r>
        <w:br/>
      </w:r>
      <w:r>
        <w:t xml:space="preserve">и далекими предками, и при наличии этих условий воспроизводит строе- </w:t>
      </w:r>
      <w:r>
        <w:br/>
      </w:r>
      <w:r>
        <w:t xml:space="preserve">ние родителей, предков. Если же условия существования потомков были </w:t>
      </w:r>
      <w:r>
        <w:br/>
      </w:r>
      <w:r>
        <w:t xml:space="preserve">другими и потомки ассимилировали эти другие условия, то по-иному </w:t>
      </w:r>
      <w:r>
        <w:br/>
      </w:r>
      <w:r>
        <w:t xml:space="preserve">строилось их тело, оно отличалось от родительского, менялся живой </w:t>
      </w:r>
      <w:r>
        <w:br/>
      </w:r>
      <w:r>
        <w:t xml:space="preserve">организм, изменялась его наследственность.</w:t>
      </w:r>
    </w:p>
    <w:p>
      <w:pPr>
        <w:pStyle w:val="Normal"/>
      </w:pPr>
      <w:r>
        <w:t xml:space="preserve">Чем большее число поколений ассимилирует одни и те же условия, </w:t>
      </w:r>
      <w:r>
        <w:br/>
      </w:r>
      <w:r>
        <w:t xml:space="preserve">тем консервативнее будет наследственность. И, наоборот, чем разнооб- </w:t>
      </w:r>
      <w:r>
        <w:br/>
      </w:r>
      <w:r>
        <w:t xml:space="preserve">разнее условия существования организмов в ряде поколений, тем она </w:t>
      </w:r>
      <w:r>
        <w:br/>
      </w:r>
      <w:r>
        <w:t xml:space="preserve">будет менее консервативной.</w:t>
      </w:r>
    </w:p>
    <w:p>
      <w:pPr>
        <w:pStyle w:val="Normal"/>
      </w:pPr>
      <w:r>
        <w:t xml:space="preserve">Ассимиляция условий, существенно отличающихся от условий суще- </w:t>
      </w:r>
      <w:r>
        <w:br/>
      </w:r>
      <w:r>
        <w:t xml:space="preserve">ствования родителей, предков, расшатывает наследственность. Расшаты- </w:t>
      </w:r>
      <w:r>
        <w:br/>
      </w:r>
      <w:r>
        <w:t xml:space="preserve">вают ее также прививки (вегетативная гибридизация) и скрещивание </w:t>
      </w:r>
      <w:r>
        <w:br/>
      </w:r>
      <w:r>
        <w:t xml:space="preserve">(половая гибридизация). У организмов с расшатанной наследственностью </w:t>
      </w:r>
      <w:r>
        <w:br/>
      </w:r>
      <w:r>
        <w:t xml:space="preserve">6сть только склонность ассимилировать определенные условия. Если же </w:t>
      </w:r>
      <w:r>
        <w:br/>
      </w:r>
      <w:r>
        <w:t xml:space="preserve">этих условий нет, могут ассимилироваться и несколько отличные усло- </w:t>
      </w:r>
      <w:r>
        <w:br/>
      </w:r>
      <w:r>
        <w:t xml:space="preserve">вия. Поэтому организмы с расшатанной наследственностью пластичнее, </w:t>
      </w:r>
      <w:r>
        <w:br/>
      </w:r>
      <w:r>
        <w:t xml:space="preserve">‘более поддаются изменению.</w:t>
      </w:r>
    </w:p>
    <w:p>
      <w:pPr>
        <w:pStyle w:val="Normal"/>
      </w:pPr>
      <w:r>
        <w:t xml:space="preserve">Организм &lt; расшатанной наследственностью представляет для се- </w:t>
      </w:r>
      <w:r>
        <w:br/>
      </w:r>
      <w:r>
        <w:t xml:space="preserve">лекционера благодарный материал, из которого, создавая в ряде поко-</w:t>
      </w:r>
    </w:p>
    <w:p>
      <w:pPr>
        <w:pStyle w:val="Normal"/>
      </w:pPr>
      <w:r>
        <w:t xml:space="preserve">13 К. А. Тимирязев. Избранные сочинения, т. Ш, 1949, стр. 521.</w:t>
      </w:r>
    </w:p>
    <w:p>
      <w:pPr>
        <w:pStyle w:val="Normal"/>
      </w:pPr>
      <w:r>
        <w:t xml:space="preserve">30 М. А. Ольшанский</w:t>
      </w:r>
    </w:p>
    <w:p>
      <w:pPr>
        <w:pStyle w:val="Normal"/>
      </w:pPr>
      <w:r>
        <w:t xml:space="preserve">лений соответствующие условия, можно направленно получать требуе- </w:t>
      </w:r>
      <w:r>
        <w:br/>
      </w:r>
      <w:r>
        <w:t xml:space="preserve">мые формы. Создавая в течение нескольких поколении условия, веду- </w:t>
      </w:r>
      <w:r>
        <w:br/>
      </w:r>
      <w:r>
        <w:t xml:space="preserve">щие к образованию организмом полезных для человека признаков, мож- </w:t>
      </w:r>
      <w:r>
        <w:br/>
      </w:r>
      <w:r>
        <w:t xml:space="preserve">но формировать и закреплять новую наследственность. Не любые поло- </w:t>
      </w:r>
      <w:r>
        <w:br/>
      </w:r>
      <w:r>
        <w:t xml:space="preserve">вые и вегетативные гибриды могут послужить началом выводимой чело- </w:t>
      </w:r>
      <w:r>
        <w:br/>
      </w:r>
      <w:r>
        <w:t xml:space="preserve">веком формы, так же, как и не любые внешние условия могут изменить. </w:t>
      </w:r>
      <w:r>
        <w:br/>
      </w:r>
      <w:r>
        <w:t xml:space="preserve">наследственность в нужном направлении.</w:t>
      </w:r>
    </w:p>
    <w:p>
      <w:pPr>
        <w:pStyle w:val="Normal"/>
      </w:pPr>
      <w:r>
        <w:t xml:space="preserve">Необходимо подчеркнуть, что основное в мичуринском учении — </w:t>
      </w:r>
      <w:r>
        <w:br/>
      </w:r>
      <w:r>
        <w:t xml:space="preserve">признание единства живого тела и условий существования, правильное </w:t>
      </w:r>
      <w:r>
        <w:br/>
      </w:r>
      <w:r>
        <w:t xml:space="preserve">разрешение вопроса о первоисточниках изменчивости (а ими всегда яв- </w:t>
      </w:r>
      <w:r>
        <w:br/>
      </w:r>
      <w:r>
        <w:t xml:space="preserve">ляются условия жизни).</w:t>
      </w:r>
    </w:p>
    <w:p>
      <w:pPr>
        <w:pStyle w:val="Normal"/>
      </w:pPr>
      <w:r>
        <w:t xml:space="preserve">Мичуринская биология разработала приемы направленного измене- </w:t>
      </w:r>
      <w:r>
        <w:br/>
      </w:r>
      <w:r>
        <w:t xml:space="preserve">ния наследственности путем воспитания, половой и вегетативной гибри- </w:t>
      </w:r>
      <w:r>
        <w:br/>
      </w:r>
      <w:r>
        <w:t xml:space="preserve">дизации.</w:t>
      </w:r>
    </w:p>
    <w:p>
      <w:pPr>
        <w:pStyle w:val="Normal"/>
      </w:pPr>
      <w:r>
        <w:t xml:space="preserve">В процессе формообразования как в искусственных, так и в есте- </w:t>
      </w:r>
      <w:r>
        <w:br/>
      </w:r>
      <w:r>
        <w:t xml:space="preserve">ственных условиях наследственность и изменчивость неразрывно свя- </w:t>
      </w:r>
      <w:r>
        <w:br/>
      </w:r>
      <w:r>
        <w:t xml:space="preserve">заны с отбором (выживаемостью). Ведь организм, оставляющий потом- </w:t>
      </w:r>
      <w:r>
        <w:br/>
      </w:r>
      <w:r>
        <w:t xml:space="preserve">ство, обладает определенной наследственностью, а одновременно и опре- </w:t>
      </w:r>
      <w:r>
        <w:br/>
      </w:r>
      <w:r>
        <w:t xml:space="preserve">деленной склонностью к изменению. Поэтому-то естественный отбор </w:t>
      </w:r>
      <w:r>
        <w:br/>
      </w:r>
      <w:r>
        <w:t xml:space="preserve">не может быть только сортировкой, не оказывающей влияния на наслед- </w:t>
      </w:r>
      <w:r>
        <w:br/>
      </w:r>
      <w:r>
        <w:t xml:space="preserve">ственность и изменчивость органических форм.</w:t>
      </w:r>
    </w:p>
    <w:p>
      <w:pPr>
        <w:pStyle w:val="Normal"/>
      </w:pPr>
      <w:r>
        <w:t xml:space="preserve">Сам факт выживаемости одних форм и смерти других уже опреде- </w:t>
      </w:r>
      <w:r>
        <w:br/>
      </w:r>
      <w:r>
        <w:t xml:space="preserve">ляет творческое значение отбора. От наследственности форм, выживших </w:t>
      </w:r>
      <w:r>
        <w:br/>
      </w:r>
      <w:r>
        <w:t xml:space="preserve">и оставивших потомство, зависит характер дальнейшей изменчивости. </w:t>
      </w:r>
      <w:r>
        <w:br/>
      </w:r>
      <w:r>
        <w:t xml:space="preserve">Иные говорят, что в данном случае отбор не играет творческой роли, </w:t>
      </w:r>
      <w:r>
        <w:br/>
      </w:r>
      <w:r>
        <w:t xml:space="preserve">так как он ничего не создает, а только отбирает уже готовое. С таким </w:t>
      </w:r>
      <w:r>
        <w:br/>
      </w:r>
      <w:r>
        <w:t xml:space="preserve">возражением нельзя согласиться. Допустим на минуту, что отбор ничего </w:t>
      </w:r>
      <w:r>
        <w:br/>
      </w:r>
      <w:r>
        <w:t xml:space="preserve">не создал в данный момент. Но он имеет непосредственное отношение </w:t>
      </w:r>
      <w:r>
        <w:br/>
      </w:r>
      <w:r>
        <w:t xml:space="preserve">к тому, что возникнет через некоторое время: возникающие новые фор- </w:t>
      </w:r>
      <w:r>
        <w:br/>
      </w:r>
      <w:r>
        <w:t xml:space="preserve">мы находятся в прямой связи со старыми формами, выжившими и дав- </w:t>
      </w:r>
      <w:r>
        <w:br/>
      </w:r>
      <w:r>
        <w:t xml:space="preserve">шими потомство. Точно так же отбор в настоящий момент возможен </w:t>
      </w:r>
      <w:r>
        <w:br/>
      </w:r>
      <w:r>
        <w:t xml:space="preserve">потому, что в прошлом те или иные формы выжили и оставили потом- </w:t>
      </w:r>
      <w:r>
        <w:br/>
      </w:r>
      <w:r>
        <w:t xml:space="preserve">ство.</w:t>
      </w:r>
    </w:p>
    <w:p>
      <w:pPr>
        <w:pStyle w:val="Normal"/>
      </w:pPr>
      <w:r>
        <w:t xml:space="preserve">Следовательно, выживание формы, оставление ею потомства, т. е. </w:t>
      </w:r>
      <w:r>
        <w:br/>
      </w:r>
      <w:r>
        <w:t xml:space="preserve">отбор, определяют эволюцию уже тем, что оставляют для дальнейшего </w:t>
      </w:r>
      <w:r>
        <w:br/>
      </w:r>
      <w:r>
        <w:t xml:space="preserve">размножения и развития растения и животных, обладающих данной на- </w:t>
      </w:r>
      <w:r>
        <w:br/>
      </w:r>
      <w:r>
        <w:t xml:space="preserve">следственностью, а не другой.</w:t>
      </w:r>
    </w:p>
    <w:p>
      <w:pPr>
        <w:pStyle w:val="Normal"/>
      </w:pPr>
      <w:r>
        <w:t xml:space="preserve">Но не только в этом творческая роль отбора. Отбор определяет так- </w:t>
      </w:r>
      <w:r>
        <w:br/>
      </w:r>
      <w:r>
        <w:t xml:space="preserve">же направление изменчивости. Изменчивость идет в направлении отбора.</w:t>
      </w:r>
    </w:p>
    <w:p>
      <w:pPr>
        <w:pStyle w:val="Normal"/>
      </w:pPr>
      <w:r>
        <w:t xml:space="preserve">Покажем эту закономерность на опыте удлинения волокна хлопчат- </w:t>
      </w:r>
      <w:r>
        <w:br/>
      </w:r>
      <w:r>
        <w:t xml:space="preserve">ника, проведенном во Всесоюзном ‘селекционно-генетическом институте </w:t>
      </w:r>
      <w:r>
        <w:br/>
      </w:r>
      <w:r>
        <w:t xml:space="preserve">(г. Одесса).</w:t>
      </w:r>
    </w:p>
    <w:p>
      <w:pPr>
        <w:pStyle w:val="Normal"/>
      </w:pPr>
      <w:r>
        <w:t xml:space="preserve">Исходным материалом для отбора послужило четвертое поколение </w:t>
      </w:r>
      <w:r>
        <w:br/>
      </w:r>
      <w:r>
        <w:t xml:space="preserve">гибридов от скрещивания сортов хлопчатника Пионер 915 Шредер 1306. </w:t>
      </w:r>
      <w:r>
        <w:br/>
      </w:r>
      <w:r>
        <w:t xml:space="preserve">Оба сорта имеют волокно длиной 26—27 мм. Исходные 42 растения, </w:t>
      </w:r>
      <w:r>
        <w:br/>
      </w:r>
      <w:r>
        <w:t xml:space="preserve">представляющие собою третье поколение одного растения, выращива- </w:t>
      </w:r>
      <w:r>
        <w:br/>
      </w:r>
      <w:r>
        <w:t xml:space="preserve">лись в 1934 г. в г. Кировабаде (Азербайджанская ССР). Средняя длина </w:t>
      </w:r>
      <w:r>
        <w:br/>
      </w:r>
      <w:r>
        <w:t xml:space="preserve">волокна их была 23,1 мм. С 1935 по 1940 г. растения выращивались в не- </w:t>
      </w:r>
      <w:r>
        <w:br/>
      </w:r>
      <w:r>
        <w:t xml:space="preserve">поливных условиях близ Одессы. В пятом поколении, выращенном здесь </w:t>
      </w:r>
      <w:r>
        <w:br/>
      </w:r>
      <w:r>
        <w:t xml:space="preserve">(в 1935 г.), средняя длина волокна составила 94,4 мм. Благодаря систе- </w:t>
      </w:r>
      <w:r>
        <w:br/>
      </w:r>
      <w:r>
        <w:t xml:space="preserve">матическому отбору длинноволокнистых растений, применявшемуся в те-</w:t>
      </w:r>
    </w:p>
    <w:p>
      <w:pPr>
        <w:pStyle w:val="Normal"/>
      </w:pPr>
      <w:r>
        <w:t xml:space="preserve">чение пяти лет, длина волокна увеличилась до’31 мм. Изменения по го- </w:t>
      </w:r>
      <w:r>
        <w:br/>
      </w:r>
      <w:r>
        <w:t xml:space="preserve">дам были следующими:</w:t>
      </w:r>
    </w:p>
    <w:p>
      <w:pPr>
        <w:pStyle w:val="Normal"/>
      </w:pPr>
      <w:r>
        <w:t xml:space="preserve">Твсрческая роль отбора в свете мичуринского учения 51</w:t>
      </w:r>
    </w:p>
    <w:p>
      <w:pPr>
        <w:pStyle w:val="Normal"/>
      </w:pPr>
      <w:r>
        <w:t xml:space="preserve">Год 1936 1937 1938 1939 1940 </w:t>
      </w:r>
      <w:r>
        <w:br/>
      </w:r>
      <w:r>
        <w:t xml:space="preserve">Длина волокна хлопчатни- </w:t>
      </w:r>
      <w:r>
        <w:br/>
      </w:r>
      <w:r>
        <w:t xml:space="preserve">ка (вм сы 26,3 28,6 29,5 2%). й 31,0</w:t>
      </w:r>
    </w:p>
    <w:p>
      <w:pPr>
        <w:pStyle w:val="Normal"/>
      </w:pPr>
      <w:r>
        <w:t xml:space="preserve">В описанном юпыте количество растений &lt; коротким волокном </w:t>
      </w:r>
      <w:r>
        <w:br/>
      </w:r>
      <w:r>
        <w:t xml:space="preserve">непрерывно уменьшалось, а количество длинноволокнистых увеличива- </w:t>
      </w:r>
      <w:r>
        <w:br/>
      </w:r>
      <w:r>
        <w:t xml:space="preserve">лось. За пять лет произошли настолько большие изменения наследствен- </w:t>
      </w:r>
      <w:r>
        <w:br/>
      </w:r>
      <w:r>
        <w:t xml:space="preserve">ности, что самые длинноволокнистые растения 1935 г. едва равнялись по </w:t>
      </w:r>
      <w:r>
        <w:br/>
      </w:r>
      <w:r>
        <w:t xml:space="preserve">длине волокна самым коротковолокнистым растениям 1940 г. О том, </w:t>
      </w:r>
      <w:r>
        <w:br/>
      </w:r>
      <w:r>
        <w:t xml:space="preserve">какое это имеет практическое значение, можно судить по тому, что во- </w:t>
      </w:r>
      <w:r>
        <w:br/>
      </w:r>
      <w:r>
        <w:t xml:space="preserve">локно длиной в 24—26 мм пригодно лишь для изготовления только са- </w:t>
      </w:r>
      <w:r>
        <w:br/>
      </w:r>
      <w:r>
        <w:t xml:space="preserve">мых грубых тканей, из волокна же длиной в 30—31 мм можно выраба- </w:t>
      </w:r>
      <w:r>
        <w:br/>
      </w:r>
      <w:r>
        <w:t xml:space="preserve">тывать и тонкие ткани.</w:t>
      </w:r>
    </w:p>
    <w:p>
      <w:pPr>
        <w:pStyle w:val="Normal"/>
      </w:pPr>
      <w:r>
        <w:t xml:space="preserve">Как протекает процесс удлинения волокна?</w:t>
      </w:r>
    </w:p>
    <w:p>
      <w:pPr>
        <w:pStyle w:val="Normal"/>
      </w:pPr>
      <w:r>
        <w:t xml:space="preserve">Длина волокна у хлопчатника, как и любой другой качественный </w:t>
      </w:r>
      <w:r>
        <w:br/>
      </w:r>
      <w:r>
        <w:t xml:space="preserve">признак, варьирует в зависимости от условий, в которых выращивались </w:t>
      </w:r>
      <w:r>
        <w:br/>
      </w:r>
      <w:r>
        <w:t xml:space="preserve">растения. При средней длине волокна 24,4 мм были растения, которые </w:t>
      </w:r>
      <w:r>
        <w:br/>
      </w:r>
      <w:r>
        <w:t xml:space="preserve">в 1935 г. ассимилировали условия существования, под воздействием ко- </w:t>
      </w:r>
      <w:r>
        <w:br/>
      </w:r>
      <w:r>
        <w:t xml:space="preserve">торых образовалось волокно длиной от 20,5 до 28,5 мм. Мы же знаем, </w:t>
      </w:r>
      <w:r>
        <w:br/>
      </w:r>
      <w:r>
        <w:t xml:space="preserve">что потомство в своем развитии отдает предпочтение условиям суще- </w:t>
      </w:r>
      <w:r>
        <w:br/>
      </w:r>
      <w:r>
        <w:t xml:space="preserve">ствования его родителей, избирая эти условия из внешней &lt;реды. Поэто- </w:t>
      </w:r>
      <w:r>
        <w:br/>
      </w:r>
      <w:r>
        <w:t xml:space="preserve">му, при посеве семян от более длинноволокнистых растений получали </w:t>
      </w:r>
      <w:r>
        <w:br/>
      </w:r>
      <w:r>
        <w:t xml:space="preserve">потомство, требующее тех условий, в каких развивались его предки </w:t>
      </w:r>
      <w:r>
        <w:br/>
      </w:r>
      <w:r>
        <w:t xml:space="preserve">и прежде всего ближайшие — материнские растения. При полевом посе- </w:t>
      </w:r>
      <w:r>
        <w:br/>
      </w:r>
      <w:r>
        <w:t xml:space="preserve">ве в Одессе они, в той или иной степени, находили требуемые условия, </w:t>
      </w:r>
      <w:r>
        <w:br/>
      </w:r>
      <w:r>
        <w:t xml:space="preserve">ассимилировали их и в итоге давали в среднем более длинное волокно.</w:t>
      </w:r>
    </w:p>
    <w:p>
      <w:pPr>
        <w:pStyle w:val="Normal"/>
      </w:pPr>
      <w:r>
        <w:t xml:space="preserve">Отбор растений с более длинным волокном не только определял </w:t>
      </w:r>
      <w:r>
        <w:br/>
      </w:r>
      <w:r>
        <w:t xml:space="preserve">размножение потомства, способного, ассимилируя материнские условия, </w:t>
      </w:r>
      <w:r>
        <w:br/>
      </w:r>
      <w:r>
        <w:t xml:space="preserve">давать более длинное волокно, но также выделял менее консерватив- </w:t>
      </w:r>
      <w:r>
        <w:br/>
      </w:r>
      <w:r>
        <w:t xml:space="preserve">ный, более пластичный материал, так как систематически отбирались </w:t>
      </w:r>
      <w:r>
        <w:br/>
      </w:r>
      <w:r>
        <w:t xml:space="preserve">крайние, т. е. наиболее измененные особи с неустановившимися еще тре- </w:t>
      </w:r>
      <w:r>
        <w:br/>
      </w:r>
      <w:r>
        <w:t xml:space="preserve">бованиями. Тем самым отбор расшатывал наследственность и к тому же </w:t>
      </w:r>
      <w:r>
        <w:br/>
      </w:r>
      <w:r>
        <w:t xml:space="preserve">в нужном направлении.</w:t>
      </w:r>
    </w:p>
    <w:p>
      <w:pPr>
        <w:pStyle w:val="Normal"/>
      </w:pPr>
      <w:r>
        <w:t xml:space="preserve">Немаловажную роль для результатов отбора играла гибридная при- </w:t>
      </w:r>
      <w:r>
        <w:br/>
      </w:r>
      <w:r>
        <w:t xml:space="preserve">рода исходного материала и местные условия внешней среды.</w:t>
      </w:r>
    </w:p>
    <w:p>
      <w:pPr>
        <w:pStyle w:val="Normal"/>
      </w:pPr>
      <w:r>
        <w:t xml:space="preserve">Раснгатанная наследственность гибридов безусловно способствовала </w:t>
      </w:r>
      <w:r>
        <w:br/>
      </w:r>
      <w:r>
        <w:t xml:space="preserve">эффективности отбора. Сравнивая характер изменчивости по поколениям, </w:t>
      </w:r>
      <w:r>
        <w:br/>
      </w:r>
      <w:r>
        <w:t xml:space="preserve">а также сопоставляя длину волокна родителей и гибридов, мы видим, </w:t>
      </w:r>
      <w:r>
        <w:br/>
      </w:r>
      <w:r>
        <w:t xml:space="preserve">что получение длинноволокнистых форм в данном опыте не связано </w:t>
      </w:r>
      <w:r>
        <w:br/>
      </w:r>
      <w:r>
        <w:t xml:space="preserve">с явлением так называемого расщепления, хотя природа родителей ги- </w:t>
      </w:r>
      <w:r>
        <w:br/>
      </w:r>
      <w:r>
        <w:t xml:space="preserve">бридов, конечно, также сказалась на результатах отбора.</w:t>
      </w:r>
    </w:p>
    <w:p>
      <w:pPr>
        <w:pStyle w:val="Normal"/>
      </w:pPr>
      <w:r>
        <w:t xml:space="preserve">Условия Одессы благоприятствовали удлинению волокна, что видно </w:t>
      </w:r>
      <w:r>
        <w:br/>
      </w:r>
      <w:r>
        <w:t xml:space="preserve">из сопоставления показателей средней длины волокна в 1934 и 1935 гг., </w:t>
      </w:r>
      <w:r>
        <w:br/>
      </w:r>
      <w:r>
        <w:t xml:space="preserve">а также из сопоставления как средних величин, так и характера варьи- </w:t>
      </w:r>
      <w:r>
        <w:br/>
      </w:r>
      <w:r>
        <w:t xml:space="preserve">рования последующих поколений. Но условия сами по себе, без систе- </w:t>
      </w:r>
      <w:r>
        <w:br/>
      </w:r>
      <w:r>
        <w:t xml:space="preserve">матического отбора длинноволокнистых растении, не могли бы удлинить </w:t>
      </w:r>
      <w:r>
        <w:br/>
      </w:r>
      <w:r>
        <w:t xml:space="preserve">волокно в той степени, как это было в опыте. При выращивании многих </w:t>
      </w:r>
      <w:r>
        <w:br/>
      </w:r>
      <w:r>
        <w:t xml:space="preserve">поколений в данных условиях длина волокна стабилизировалась бы на </w:t>
      </w:r>
      <w:r>
        <w:br/>
      </w:r>
      <w:r>
        <w:t xml:space="preserve">определенном уровне (средняя длина была бы примерно 26—27 мм, </w:t>
      </w:r>
      <w:r>
        <w:br/>
      </w:r>
      <w:r>
        <w:t xml:space="preserve">27—98 мм), а наследственность стала бы более консервативнои. Дей- </w:t>
      </w:r>
      <w:r>
        <w:br/>
      </w:r>
      <w:r>
        <w:t xml:space="preserve">ствительно, полученный из этого же материала сорт, выращиваемый </w:t>
      </w:r>
      <w:r>
        <w:br/>
      </w:r>
      <w:r>
        <w:t xml:space="preserve">с 1936 г. без отбора, имеет волокно такой длины.</w:t>
      </w:r>
    </w:p>
    <w:p>
      <w:pPr>
        <w:pStyle w:val="Normal"/>
      </w:pPr>
      <w:r>
        <w:t xml:space="preserve">Вот в общих чертах содержание процесса искусственного отбора, </w:t>
      </w:r>
      <w:r>
        <w:br/>
      </w:r>
      <w:r>
        <w:t xml:space="preserve">характеризующегося неразрывной, органической связью наследственно-</w:t>
      </w:r>
    </w:p>
    <w:p>
      <w:pPr>
        <w:pStyle w:val="Normal"/>
      </w:pPr>
      <w:r>
        <w:t xml:space="preserve">32 М. А. Ольшанский</w:t>
      </w:r>
    </w:p>
    <w:p>
      <w:pPr>
        <w:pStyle w:val="Normal"/>
      </w:pPr>
      <w:r>
        <w:t xml:space="preserve">сти, изменчивости и отбора. В приведенном примере изменение (удлине- </w:t>
      </w:r>
      <w:r>
        <w:br/>
      </w:r>
      <w:r>
        <w:t xml:space="preserve">ние волокна у хлопчатника) проходило постепенно. Сущность процесса </w:t>
      </w:r>
      <w:r>
        <w:br/>
      </w:r>
      <w:r>
        <w:t xml:space="preserve">остается той же и в случае скачкообразной изменчивости, так как </w:t>
      </w:r>
      <w:r>
        <w:br/>
      </w:r>
      <w:r>
        <w:t xml:space="preserve">и последняя происходит в результате взаимодействия организма и усло- </w:t>
      </w:r>
      <w:r>
        <w:br/>
      </w:r>
      <w:r>
        <w:t xml:space="preserve">вий существования. Источником изменения и в этом случае будут усло- </w:t>
      </w:r>
      <w:r>
        <w:br/>
      </w:r>
      <w:r>
        <w:t xml:space="preserve">ВИЯ ЖИЗНИ.</w:t>
      </w:r>
    </w:p>
    <w:p>
      <w:pPr>
        <w:pStyle w:val="Normal"/>
      </w:pPr>
      <w:r>
        <w:t xml:space="preserve">Искусственный и естественный отбор всегда связаны с указанными </w:t>
      </w:r>
      <w:r>
        <w:br/>
      </w:r>
      <w:r>
        <w:t xml:space="preserve">тремя факторами, поскольку человек отбирает, либо в природе отбира- </w:t>
      </w:r>
      <w:r>
        <w:br/>
      </w:r>
      <w:r>
        <w:t xml:space="preserve">ются живые существа, обладающие неотъемлемыми свойствами живо- </w:t>
      </w:r>
      <w:r>
        <w:br/>
      </w:r>
      <w:r>
        <w:t xml:space="preserve">го — наследственностью и изменчивостью, которая вызывается измене- </w:t>
      </w:r>
      <w:r>
        <w:br/>
      </w:r>
      <w:r>
        <w:t xml:space="preserve">нием условий существования.</w:t>
      </w:r>
    </w:p>
    <w:p>
      <w:pPr>
        <w:pStyle w:val="Normal"/>
      </w:pPr>
      <w:r>
        <w:t xml:space="preserve">Однако, если общие закономерности процесса при искусственном </w:t>
      </w:r>
      <w:r>
        <w:br/>
      </w:r>
      <w:r>
        <w:t xml:space="preserve">и естественном отборе одинаковы, то конкретное течение его может </w:t>
      </w:r>
      <w:r>
        <w:br/>
      </w:r>
      <w:r>
        <w:t xml:space="preserve">и должно быть совершенно отличным. Естественный отбор проходит че- </w:t>
      </w:r>
      <w:r>
        <w:br/>
      </w:r>
      <w:r>
        <w:t xml:space="preserve">рез тысячи случайностей. Человек же, познав закономерности наслед- </w:t>
      </w:r>
      <w:r>
        <w:br/>
      </w:r>
      <w:r>
        <w:t xml:space="preserve">&lt;ственности и изменчивости, может овладеть процессом искусственного </w:t>
      </w:r>
      <w:r>
        <w:br/>
      </w:r>
      <w:r>
        <w:t xml:space="preserve">стбора, сознательно управляя им и все в большей мере освобождаясь </w:t>
      </w:r>
      <w:r>
        <w:br/>
      </w:r>
      <w:r>
        <w:t xml:space="preserve">от случайностей, влияющих на формообразование.</w:t>
      </w:r>
    </w:p>
    <w:p>
      <w:pPr>
        <w:pStyle w:val="Normal"/>
      </w:pPr>
      <w:r>
        <w:t xml:space="preserve">Уже при нынешнем уровне знаний мы можем активно влиять на </w:t>
      </w:r>
      <w:r>
        <w:br/>
      </w:r>
      <w:r>
        <w:t xml:space="preserve">течение искусственного отбора, создавая требуемые человеку формы </w:t>
      </w:r>
      <w:r>
        <w:br/>
      </w:r>
      <w:r>
        <w:t xml:space="preserve">животных и растений скорее и лучше, чем это происходит в природе. </w:t>
      </w:r>
      <w:r>
        <w:br/>
      </w:r>
      <w:r>
        <w:t xml:space="preserve">Подавляющее большинство форм, создаваемых в сельскохозяйственной </w:t>
      </w:r>
      <w:r>
        <w:br/>
      </w:r>
      <w:r>
        <w:t xml:space="preserve">практике, никогда не получилось бы в естественных условиях, без уча- </w:t>
      </w:r>
      <w:r>
        <w:br/>
      </w:r>
      <w:r>
        <w:t xml:space="preserve">стия человека.</w:t>
      </w:r>
    </w:p>
    <w:p>
      <w:pPr>
        <w:pStyle w:val="Normal"/>
      </w:pPr>
      <w:r>
        <w:t xml:space="preserve">Перечислю приемы, применяемые человеком в процессе искусствен- </w:t>
      </w:r>
      <w:r>
        <w:br/>
      </w:r>
      <w:r>
        <w:t xml:space="preserve">ного отбора, или, точнее, в процессе селекции растений и животных.</w:t>
      </w:r>
    </w:p>
    <w:p>
      <w:pPr>
        <w:pStyle w:val="Normal"/>
      </w:pPr>
      <w:r>
        <w:t xml:space="preserve">Эти приемы логично будет объединить в следующие пять групп:</w:t>
      </w:r>
    </w:p>
    <w:p>
      <w:pPr>
        <w:pStyle w:val="Normal"/>
      </w:pPr>
      <w:r>
        <w:t xml:space="preserve">1. Направленное воспитание растений и животных в соответственно </w:t>
      </w:r>
      <w:r>
        <w:br/>
      </w:r>
      <w:r>
        <w:t xml:space="preserve">подобранных условиях.</w:t>
      </w:r>
    </w:p>
    <w:p>
      <w:pPr>
        <w:pStyle w:val="Normal"/>
      </w:pPr>
      <w:r>
        <w:t xml:space="preserve">2. Направленное изменение наследственности растений путем веге-</w:t>
      </w:r>
    </w:p>
    <w:p>
      <w:pPr>
        <w:pStyle w:val="Normal"/>
      </w:pPr>
      <w:r>
        <w:t xml:space="preserve">‚ тативной гибридизации.</w:t>
      </w:r>
    </w:p>
    <w:p>
      <w:pPr>
        <w:pStyle w:val="Normal"/>
      </w:pPr>
      <w:r>
        <w:t xml:space="preserve">3. Использование закономерностей размножения в селекции.</w:t>
      </w:r>
    </w:p>
    <w:p>
      <w:pPr>
        <w:pStyle w:val="Normal"/>
      </w:pPr>
      <w:r>
        <w:t xml:space="preserve">4. Половая гибридизация.</w:t>
      </w:r>
    </w:p>
    <w:p>
      <w:pPr>
        <w:pStyle w:val="Normal"/>
      </w:pPr>
      <w:r>
        <w:t xml:space="preserve">5. Оценка и отбор.</w:t>
      </w:r>
    </w:p>
    <w:p>
      <w:pPr>
        <w:pStyle w:val="Normal"/>
      </w:pPr>
      <w:r>
        <w:t xml:space="preserve">Направленное воспитание растений и животных в соответственно </w:t>
      </w:r>
      <w:r>
        <w:br/>
      </w:r>
      <w:r>
        <w:t xml:space="preserve">подобранных условиях</w:t>
      </w:r>
    </w:p>
    <w:p>
      <w:pPr>
        <w:pStyle w:val="Normal"/>
      </w:pPr>
      <w:r>
        <w:t xml:space="preserve">1. До тех пор, пока не изучены требования сельскохозяйственных </w:t>
      </w:r>
      <w:r>
        <w:br/>
      </w:r>
      <w:r>
        <w:t xml:space="preserve">‘растений, пока не выяснено, какие условия и в какой период жизни рас- </w:t>
      </w:r>
      <w:r>
        <w:br/>
      </w:r>
      <w:r>
        <w:t xml:space="preserve">тений могут вызвать желательные человеку наследственные изменения, </w:t>
      </w:r>
      <w:r>
        <w:br/>
      </w:r>
      <w:r>
        <w:t xml:space="preserve">необходимо выращивать эти растения в условиях, ведущих к накопле- </w:t>
      </w:r>
      <w:r>
        <w:br/>
      </w:r>
      <w:r>
        <w:t xml:space="preserve">нию наивысшего урожая, лучшего по качеству, при развитии у растений </w:t>
      </w:r>
      <w:r>
        <w:br/>
      </w:r>
      <w:r>
        <w:t xml:space="preserve">наибольшей устойчивости к различным невзгодам. Так в настоящее </w:t>
      </w:r>
      <w:r>
        <w:br/>
      </w:r>
      <w:r>
        <w:t xml:space="preserve">время ‘поступают селекционеры и семеноводы, работающие в селек- </w:t>
      </w:r>
      <w:r>
        <w:br/>
      </w:r>
      <w:r>
        <w:t xml:space="preserve">ционных и семеноводческих питомниках, а также в семеноводческих </w:t>
      </w:r>
      <w:r>
        <w:br/>
      </w:r>
      <w:r>
        <w:t xml:space="preserve">хозяйствах и на семенных участках колхозов и совхозов.</w:t>
      </w:r>
    </w:p>
    <w:p>
      <w:pPr>
        <w:pStyle w:val="Normal"/>
      </w:pPr>
      <w:r>
        <w:t xml:space="preserve">2. В тех случаях, когда известны условия, изменяющие наследствен- </w:t>
      </w:r>
      <w:r>
        <w:br/>
      </w:r>
      <w:r>
        <w:t xml:space="preserve">ность растений в нужном человеку направлении, применяется соответ- </w:t>
      </w:r>
      <w:r>
        <w:br/>
      </w:r>
      <w:r>
        <w:t xml:space="preserve">ственное воспитание для развития у растений желательных признаков.</w:t>
      </w:r>
    </w:p>
    <w:p>
      <w:pPr>
        <w:pStyle w:val="Normal"/>
      </w:pPr>
      <w:r>
        <w:t xml:space="preserve">И. В. Мичурин выращивал гибридные сеянцы плодовых растений </w:t>
      </w:r>
      <w:r>
        <w:br/>
      </w:r>
      <w:r>
        <w:t xml:space="preserve">в первые годы их жизни в относительно суровых условиях, давал им, </w:t>
      </w:r>
      <w:r>
        <w:br/>
      </w:r>
      <w:r>
        <w:t xml:space="preserve">так называемое, спартанское воспитание, если была поставлена цель </w:t>
      </w:r>
      <w:r>
        <w:br/>
      </w:r>
      <w:r>
        <w:t xml:space="preserve">развить у растений устойчивость против зимних невзгод и засухи. За-</w:t>
      </w:r>
    </w:p>
    <w:p>
      <w:pPr>
        <w:pStyle w:val="Normal"/>
      </w:pPr>
      <w:r>
        <w:t xml:space="preserve">Твсрческая роль отбора в свете мичуринского учения 39</w:t>
      </w:r>
    </w:p>
    <w:p>
      <w:pPr>
        <w:pStyle w:val="Normal"/>
      </w:pPr>
      <w:r>
        <w:t xml:space="preserve">тем, когда сеянцы вступали в пору плодоношения, он значительно улуч- </w:t>
      </w:r>
      <w:r>
        <w:br/>
      </w:r>
      <w:r>
        <w:t xml:space="preserve">шал условия питания, расширяя площадь питания, удобряя растения </w:t>
      </w:r>
      <w:r>
        <w:br/>
      </w:r>
      <w:r>
        <w:t xml:space="preserve">ит. д., для того, чтобы сеянцы давали много плодов и плоды были хо- </w:t>
      </w:r>
      <w:r>
        <w:br/>
      </w:r>
      <w:r>
        <w:t xml:space="preserve">рошего качества.</w:t>
      </w:r>
    </w:p>
    <w:p>
      <w:pPr>
        <w:pStyle w:val="Normal"/>
      </w:pPr>
      <w:r>
        <w:t xml:space="preserve">3. Акклиматизация — метод изменения наследственности путем вос- </w:t>
      </w:r>
      <w:r>
        <w:br/>
      </w:r>
      <w:r>
        <w:t xml:space="preserve">питания растений, происходящих из других мест, в условиях того кли- </w:t>
      </w:r>
      <w:r>
        <w:br/>
      </w:r>
      <w:r>
        <w:t xml:space="preserve">мата, в котором намечается их культура. При этом качество основной. </w:t>
      </w:r>
      <w:r>
        <w:br/>
      </w:r>
      <w:r>
        <w:t xml:space="preserve">продукции данного вида растений должно остаться достаточно высо- </w:t>
      </w:r>
      <w:r>
        <w:br/>
      </w:r>
      <w:r>
        <w:t xml:space="preserve">ким. Мичурин доказал, что акклиматизацию можно проводить путем </w:t>
      </w:r>
      <w:r>
        <w:br/>
      </w:r>
      <w:r>
        <w:t xml:space="preserve">посева семян, так как молодые растения легче изменяются при соответ- </w:t>
      </w:r>
      <w:r>
        <w:br/>
      </w:r>
      <w:r>
        <w:t xml:space="preserve">ственном воспитании, чем старые растения, много раз плодоносившие. </w:t>
      </w:r>
      <w:r>
        <w:br/>
      </w:r>
      <w:r>
        <w:t xml:space="preserve">Если климат на родине акклиматизируемого растения сильно отличается </w:t>
      </w:r>
      <w:r>
        <w:br/>
      </w:r>
      <w:r>
        <w:t xml:space="preserve">от климата на новом месте, то пересев семян производится в промежу- </w:t>
      </w:r>
      <w:r>
        <w:br/>
      </w:r>
      <w:r>
        <w:t xml:space="preserve">точных условиях. Путем акклиматизации И. В. Мичурин вывел новые </w:t>
      </w:r>
      <w:r>
        <w:br/>
      </w:r>
      <w:r>
        <w:t xml:space="preserve">сорта абрикоса, черешни, сливы.</w:t>
      </w:r>
    </w:p>
    <w:p>
      <w:pPr>
        <w:pStyle w:val="Normal"/>
      </w:pPr>
      <w:r>
        <w:t xml:space="preserve">Культура многих растений, когда-то выращивавшихся лишь в юж- </w:t>
      </w:r>
      <w:r>
        <w:br/>
      </w:r>
      <w:r>
        <w:t xml:space="preserve">ных районах, в наше время продвигается на север. Значительно продви- </w:t>
      </w:r>
      <w:r>
        <w:br/>
      </w:r>
      <w:r>
        <w:t xml:space="preserve">нута на север культура кукурузы, хлопчатника, винограда, абрикоса, че- </w:t>
      </w:r>
      <w:r>
        <w:br/>
      </w:r>
      <w:r>
        <w:t xml:space="preserve">решни, персика. Ведется большая работа по акклиматизации в более </w:t>
      </w:r>
      <w:r>
        <w:br/>
      </w:r>
      <w:r>
        <w:t xml:space="preserve">северных районах цитрусовых растений, чая, эвкалипта и далеко на се- </w:t>
      </w:r>
      <w:r>
        <w:br/>
      </w:r>
      <w:r>
        <w:t xml:space="preserve">вере — садовых, огородных и полевых культур.</w:t>
      </w:r>
    </w:p>
    <w:p>
      <w:pPr>
        <w:pStyle w:val="Normal"/>
      </w:pPr>
      <w:r>
        <w:t xml:space="preserve">Еще сравнительно недавно считалось, что в СССР нельзя выращи- </w:t>
      </w:r>
      <w:r>
        <w:br/>
      </w:r>
      <w:r>
        <w:t xml:space="preserve">вать тонковолокнистый или так называемый египетский хлопчатник, </w:t>
      </w:r>
      <w:r>
        <w:br/>
      </w:r>
      <w:r>
        <w:t xml:space="preserve">дающий особо длинное крепкое волокно. Теперь же он настолько аккли- </w:t>
      </w:r>
      <w:r>
        <w:br/>
      </w:r>
      <w:r>
        <w:t xml:space="preserve">матизирован советскими селекционерами, что полностью удовлетворяют </w:t>
      </w:r>
      <w:r>
        <w:br/>
      </w:r>
      <w:r>
        <w:t xml:space="preserve">ся потребности нашей промышленности в таком волокне.</w:t>
      </w:r>
    </w:p>
    <w:p>
      <w:pPr>
        <w:pStyle w:val="Normal"/>
      </w:pPr>
      <w:r>
        <w:t xml:space="preserve">4. Соответствующее кормление, содержание и уход являются обяза- </w:t>
      </w:r>
      <w:r>
        <w:br/>
      </w:r>
      <w:r>
        <w:t xml:space="preserve">тельными факторами выведения пород сельскохозяйственных животных.</w:t>
      </w:r>
    </w:p>
    <w:p>
      <w:pPr>
        <w:pStyle w:val="Normal"/>
      </w:pPr>
      <w:r>
        <w:t xml:space="preserve">В этом отношении поучителен опыт выведения Костромской породы </w:t>
      </w:r>
      <w:r>
        <w:br/>
      </w:r>
      <w:r>
        <w:t xml:space="preserve">крупного рогатого скота. Хорошее кормление, содержание и уход, в ча- </w:t>
      </w:r>
      <w:r>
        <w:br/>
      </w:r>
      <w:r>
        <w:t xml:space="preserve">стности холодное воспитание телят и физическое воздействие на вымя </w:t>
      </w:r>
      <w:r>
        <w:br/>
      </w:r>
      <w:r>
        <w:t xml:space="preserve">(массаж, омывание теплой водой) сыграли решающую роль в выведении </w:t>
      </w:r>
      <w:r>
        <w:br/>
      </w:r>
      <w:r>
        <w:t xml:space="preserve">этой ценной породы.</w:t>
      </w:r>
    </w:p>
    <w:p>
      <w:pPr>
        <w:pStyle w:val="Normal"/>
      </w:pPr>
      <w:r>
        <w:t xml:space="preserve">5. Воспитание растений в условиях, выходящих за норму требова- </w:t>
      </w:r>
      <w:r>
        <w:br/>
      </w:r>
      <w:r>
        <w:t xml:space="preserve">ний, расшатывает наследственность и адэкватно влиянию внешних усло- </w:t>
      </w:r>
      <w:r>
        <w:br/>
      </w:r>
      <w:r>
        <w:t xml:space="preserve">вий формирует новую наследственность.</w:t>
      </w:r>
    </w:p>
    <w:p>
      <w:pPr>
        <w:pStyle w:val="Normal"/>
      </w:pPr>
      <w:r>
        <w:t xml:space="preserve">6. В проведенных во Всесоюзном селекционно-генетическом инсти- </w:t>
      </w:r>
      <w:r>
        <w:br/>
      </w:r>
      <w:r>
        <w:t xml:space="preserve">туте опытах по изменению озимой пшеницы в яровую и яровой в о3и- </w:t>
      </w:r>
      <w:r>
        <w:br/>
      </w:r>
      <w:r>
        <w:t xml:space="preserve">мую были получены растения, отличавшиеся от исходных, помимо изме- </w:t>
      </w:r>
      <w:r>
        <w:br/>
      </w:r>
      <w:r>
        <w:t xml:space="preserve">нения требований на стадии яровизации, и по многим другим признакам: </w:t>
      </w:r>
      <w:r>
        <w:br/>
      </w:r>
      <w:r>
        <w:t xml:space="preserve">среди остистых — безостые, среди белых — красные, среди неопушен- </w:t>
      </w:r>
      <w:r>
        <w:br/>
      </w:r>
      <w:r>
        <w:t xml:space="preserve">ных — опушенные и т. п. Среди озимых пшенин, измененных в яровые, </w:t>
      </w:r>
      <w:r>
        <w:br/>
      </w:r>
      <w:r>
        <w:t xml:space="preserve">оказались формы, близкие по урожайности к нашим стандартным сортам </w:t>
      </w:r>
      <w:r>
        <w:br/>
      </w:r>
      <w:r>
        <w:t xml:space="preserve">яровых пшениц, а яровые, полученные из озимой Новокрымки и Украин- </w:t>
      </w:r>
      <w:r>
        <w:br/>
      </w:r>
      <w:r>
        <w:t xml:space="preserve">ки, превышают по урожайности стандарты или в отдельные годы рав-</w:t>
      </w:r>
    </w:p>
    <w:p>
      <w:pPr>
        <w:pStyle w:val="Normal"/>
      </w:pPr>
      <w:r>
        <w:t xml:space="preserve">ны ИМ. </w:t>
      </w:r>
      <w:r>
        <w:br/>
      </w:r>
      <w:r>
        <w:t xml:space="preserve">7. Выяснено, что однократное выращивание яровой пшеницы при </w:t>
      </w:r>
      <w:r>
        <w:br/>
      </w:r>
      <w:r>
        <w:t xml:space="preserve">посеве осенью улучшает породные качества ее.</w:t>
      </w:r>
    </w:p>
    <w:p>
      <w:pPr>
        <w:pStyle w:val="Normal"/>
      </w:pPr>
      <w:r>
        <w:t xml:space="preserve">8 Установлено, что летние посадки картофеля улучшают его по- </w:t>
      </w:r>
      <w:r>
        <w:br/>
      </w:r>
      <w:r>
        <w:t xml:space="preserve">родные свойства. Во многих районах летние посадки стали основным</w:t>
      </w:r>
    </w:p>
    <w:p>
      <w:pPr>
        <w:pStyle w:val="Normal"/>
      </w:pPr>
      <w:r>
        <w:t xml:space="preserve">методом выращивания семенного картофеля.</w:t>
      </w:r>
    </w:p>
    <w:p>
      <w:pPr>
        <w:pStyle w:val="Normal"/>
      </w:pPr>
      <w:r>
        <w:t xml:space="preserve">3 Агробиология № 4</w:t>
      </w:r>
    </w:p>
    <w:p>
      <w:pPr>
        <w:pStyle w:val="Normal"/>
      </w:pPr>
      <w:r>
        <w:t xml:space="preserve">34 М. А. Ольшанский</w:t>
      </w:r>
    </w:p>
    <w:p>
      <w:pPr>
        <w:pStyle w:val="Normal"/>
      </w:pPr>
      <w:r>
        <w:t xml:space="preserve">Направленное изменение природы растений путем прививки</w:t>
      </w:r>
    </w:p>
    <w:p>
      <w:pPr>
        <w:pStyle w:val="Normal"/>
      </w:pPr>
      <w:r>
        <w:t xml:space="preserve">1. Подробно разработанный И. В. Мичуриным метод ментора ис- </w:t>
      </w:r>
      <w:r>
        <w:br/>
      </w:r>
      <w:r>
        <w:t xml:space="preserve">пользован им при выведении многих сортов плодовых растений.</w:t>
      </w:r>
    </w:p>
    <w:p>
      <w:pPr>
        <w:pStyle w:val="Normal"/>
      </w:pPr>
      <w:r>
        <w:t xml:space="preserve">И. В. Мичурин, прививая черенки молодых гибридных сеянцев </w:t>
      </w:r>
      <w:r>
        <w:br/>
      </w:r>
      <w:r>
        <w:t xml:space="preserve">в крону соответственно подобранных сортов или, наоборот, прививая </w:t>
      </w:r>
      <w:r>
        <w:br/>
      </w:r>
      <w:r>
        <w:t xml:space="preserve">в крону молодого гибридного сеянца черенки старых сортов, направленно </w:t>
      </w:r>
      <w:r>
        <w:br/>
      </w:r>
      <w:r>
        <w:t xml:space="preserve">изменял наследственность растений.</w:t>
      </w:r>
    </w:p>
    <w:p>
      <w:pPr>
        <w:pStyle w:val="Normal"/>
      </w:pPr>
      <w:r>
        <w:t xml:space="preserve">При выведении вишни Краса севера менторами служили сеянцы </w:t>
      </w:r>
      <w:r>
        <w:br/>
      </w:r>
      <w:r>
        <w:t xml:space="preserve">обычной красной вишни, на которые были привиты почки гибрида от </w:t>
      </w:r>
      <w:r>
        <w:br/>
      </w:r>
      <w:r>
        <w:t xml:space="preserve">скрещивания Владимирской розовой вишни с черешней Винклера белая.</w:t>
      </w:r>
    </w:p>
    <w:p>
      <w:pPr>
        <w:pStyle w:val="Normal"/>
      </w:pPr>
      <w:r>
        <w:t xml:space="preserve">Хороший сорт груши — Деканка зимняя, имевший наряду с положи-. </w:t>
      </w:r>
      <w:r>
        <w:br/>
      </w:r>
      <w:r>
        <w:t xml:space="preserve">тельными признаками и плохие (много длинных колючек), был улучшен </w:t>
      </w:r>
      <w:r>
        <w:br/>
      </w:r>
      <w:r>
        <w:t xml:space="preserve">путем прививки его черенков в крону груши Бере зимняя Мичурина. </w:t>
      </w:r>
      <w:r>
        <w:br/>
      </w:r>
      <w:r>
        <w:t xml:space="preserve">Те из привитых побегов, на которых совершенно не образовалось колю- </w:t>
      </w:r>
      <w:r>
        <w:br/>
      </w:r>
      <w:r>
        <w:t xml:space="preserve">чек, послужили исходным материалом для размножения нового сорта, </w:t>
      </w:r>
      <w:r>
        <w:br/>
      </w:r>
      <w:r>
        <w:t xml:space="preserve">улучшенного по данному признаку.</w:t>
      </w:r>
    </w:p>
    <w:p>
      <w:pPr>
        <w:pStyle w:val="Normal"/>
      </w:pPr>
      <w:r>
        <w:t xml:space="preserve">В обоих этих случаях ментором был подвой.</w:t>
      </w:r>
    </w:p>
    <w:p>
      <w:pPr>
        <w:pStyle w:val="Normal"/>
      </w:pPr>
      <w:r>
        <w:t xml:space="preserve">При выведении замечательного сорта яблони Бельфлер-китайка мен- </w:t>
      </w:r>
      <w:r>
        <w:br/>
      </w:r>
      <w:r>
        <w:t xml:space="preserve">тором был привой. Для исправления недостатков молодого сорта (ран- </w:t>
      </w:r>
      <w:r>
        <w:br/>
      </w:r>
      <w:r>
        <w:t xml:space="preserve">нее созревание и плохая лежкость) в качестве ментора был взят один из </w:t>
      </w:r>
      <w:r>
        <w:br/>
      </w:r>
      <w:r>
        <w:t xml:space="preserve">его родителей — позднеспелый сорт Бельфлер желтый. Под влиянием </w:t>
      </w:r>
      <w:r>
        <w:br/>
      </w:r>
      <w:r>
        <w:t xml:space="preserve">позднеспелого привоя уже со следующего плодоношения созревание пло- </w:t>
      </w:r>
      <w:r>
        <w:br/>
      </w:r>
      <w:r>
        <w:t xml:space="preserve">дов гибрида постепенно становилось более поздним.</w:t>
      </w:r>
    </w:p>
    <w:p>
      <w:pPr>
        <w:pStyle w:val="Normal"/>
      </w:pPr>
      <w:r>
        <w:t xml:space="preserve">Примером обоюдного влияния подвоя и привоя служит прививка </w:t>
      </w:r>
      <w:r>
        <w:br/>
      </w:r>
      <w:r>
        <w:t xml:space="preserve">груши Молдавской красной в крону взрослого и уже плодоносящего ги- </w:t>
      </w:r>
      <w:r>
        <w:br/>
      </w:r>
      <w:r>
        <w:t xml:space="preserve">бридного сеянца груши Сапежанки. В результате взаимного влияния </w:t>
      </w:r>
      <w:r>
        <w:br/>
      </w:r>
      <w:r>
        <w:t xml:space="preserve">у привоя вдвое увеличился размер плодов и изменилась форма их (стала </w:t>
      </w:r>
      <w:r>
        <w:br/>
      </w:r>
      <w:r>
        <w:t xml:space="preserve">удлиненной), а у подвоя — сеянца Сапежанки — вдвое увеличилось чис- </w:t>
      </w:r>
      <w:r>
        <w:br/>
      </w:r>
      <w:r>
        <w:t xml:space="preserve">ло плодов, но уменьшилась (также вдвое) величина их; форма плода из </w:t>
      </w:r>
      <w:r>
        <w:br/>
      </w:r>
      <w:r>
        <w:t xml:space="preserve">круглой перешла в овальную, а срок созревания удлинился на две не- </w:t>
      </w:r>
      <w:r>
        <w:br/>
      </w:r>
      <w:r>
        <w:t xml:space="preserve">дели.</w:t>
      </w:r>
    </w:p>
    <w:p>
      <w:pPr>
        <w:pStyle w:val="Normal"/>
      </w:pPr>
      <w:r>
        <w:t xml:space="preserve">Путем вегетативной. гибридизации создан хороший по лежкости и </w:t>
      </w:r>
      <w:r>
        <w:br/>
      </w:r>
      <w:r>
        <w:t xml:space="preserve">вкусовым качествам сорт яблони Ренет бергамотный. Он получен от при- </w:t>
      </w:r>
      <w:r>
        <w:br/>
      </w:r>
      <w:r>
        <w:t xml:space="preserve">вивки почки однолетнего сеянца яблони Антоновка шестисотграммовая </w:t>
      </w:r>
      <w:r>
        <w:br/>
      </w:r>
      <w:r>
        <w:t xml:space="preserve">на грушевый дичок. Новый сорт отличается очень вкусными груше- </w:t>
      </w:r>
      <w:r>
        <w:br/>
      </w:r>
      <w:r>
        <w:t xml:space="preserve">видными плодами с плотной мякотью; плоды хранятся в свежем виде </w:t>
      </w:r>
      <w:r>
        <w:br/>
      </w:r>
      <w:r>
        <w:t xml:space="preserve">до апреля.</w:t>
      </w:r>
    </w:p>
    <w:p>
      <w:pPr>
        <w:pStyle w:val="Normal"/>
      </w:pPr>
      <w:r>
        <w:t xml:space="preserve">2. И. В. Мичурин разработал метод «предварительного вегетатив- </w:t>
      </w:r>
      <w:r>
        <w:br/>
      </w:r>
      <w:r>
        <w:t xml:space="preserve">ного сближения» для получения гибридов от скрещивания далеких ви- </w:t>
      </w:r>
      <w:r>
        <w:br/>
      </w:r>
      <w:r>
        <w:t xml:space="preserve">дов. Далекие виды, при скрещивании обычно не образующие семян, мо- </w:t>
      </w:r>
      <w:r>
        <w:br/>
      </w:r>
      <w:r>
        <w:t xml:space="preserve">гут дать гибридные семена, если до скрещивания молодой сеянец одного </w:t>
      </w:r>
      <w:r>
        <w:br/>
      </w:r>
      <w:r>
        <w:t xml:space="preserve">вида привить в крону другого вида и затем скрестить их.</w:t>
      </w:r>
    </w:p>
    <w:p>
      <w:pPr>
        <w:pStyle w:val="Normal"/>
      </w:pPr>
      <w:r>
        <w:t xml:space="preserve">3. В последнее время на селекционных станциях начали широко</w:t>
      </w:r>
    </w:p>
    <w:p>
      <w:pPr>
        <w:pStyle w:val="Normal"/>
      </w:pPr>
      <w:r>
        <w:t xml:space="preserve">применять прививки травянистых растений. В ряде случаев результаты </w:t>
      </w:r>
      <w:r>
        <w:br/>
      </w:r>
      <w:r>
        <w:t xml:space="preserve">были положительными.</w:t>
      </w:r>
    </w:p>
    <w:p>
      <w:pPr>
        <w:pStyle w:val="Normal"/>
      </w:pPr>
      <w:r>
        <w:t xml:space="preserve">ы сортоиспытании Всесоюзного селекционно-генетического института </w:t>
      </w:r>
      <w:r>
        <w:br/>
      </w:r>
      <w:r>
        <w:t xml:space="preserve">(г. Одесса) находятся сорта томатов, полученные ют прививки томата </w:t>
      </w:r>
      <w:r>
        <w:br/>
      </w:r>
      <w:r>
        <w:t xml:space="preserve">на паслен и дерезу. Вегетативные гибриды очень скороспелы и очень </w:t>
      </w:r>
      <w:r>
        <w:br/>
      </w:r>
      <w:r>
        <w:t xml:space="preserve">устойчивы против опадения завязей. </w:t>
      </w:r>
      <w:r>
        <w:br/>
      </w:r>
      <w:r>
        <w:t xml:space="preserve">Ярославской селекционной станцией получен от прививки пшеницы</w:t>
      </w:r>
    </w:p>
    <w:p>
      <w:pPr>
        <w:pStyle w:val="Normal"/>
      </w:pPr>
      <w:r>
        <w:t xml:space="preserve">на рожь зимостойкий сорт озимой пшеницы.</w:t>
      </w:r>
    </w:p>
    <w:p>
      <w:pPr>
        <w:pStyle w:val="Normal"/>
      </w:pPr>
      <w:r>
        <w:t xml:space="preserve">. Институт картофельного хозяйства, применив метод вегетативной </w:t>
      </w:r>
      <w:r>
        <w:br/>
      </w:r>
      <w:r>
        <w:t xml:space="preserve">гиоридизации, получил высококрахмалистые формы картофеля.</w:t>
      </w:r>
    </w:p>
    <w:p>
      <w:pPr>
        <w:pStyle w:val="Normal"/>
      </w:pPr>
      <w:r>
        <w:t xml:space="preserve">Творческая роль отбора в свете мичуринского учения</w:t>
      </w:r>
    </w:p>
    <w:p>
      <w:pPr>
        <w:pStyle w:val="Normal"/>
      </w:pPr>
      <w:r>
        <w:t xml:space="preserve">© </w:t>
      </w:r>
      <w:r>
        <w:br/>
      </w:r>
      <w:r>
        <w:t xml:space="preserve">Сл</w:t>
      </w:r>
    </w:p>
    <w:p>
      <w:pPr>
        <w:pStyle w:val="Normal"/>
      </w:pPr>
      <w:r>
        <w:t xml:space="preserve">Использование закономерностей размножения в селекции</w:t>
      </w:r>
    </w:p>
    <w:p>
      <w:pPr>
        <w:pStyle w:val="Normal"/>
      </w:pPr>
      <w:r>
        <w:t xml:space="preserve">Изучение причин вырождения при близкородственном разведении, </w:t>
      </w:r>
      <w:r>
        <w:br/>
      </w:r>
      <w:r>
        <w:t xml:space="preserve">повышения жизненности и приспособленности при перекрестном оплодо- </w:t>
      </w:r>
      <w:r>
        <w:br/>
      </w:r>
      <w:r>
        <w:t xml:space="preserve">творении; установление избирательности в процессе оплодотворения; по- </w:t>
      </w:r>
      <w:r>
        <w:br/>
      </w:r>
      <w:r>
        <w:t xml:space="preserve">нимание оплодотворения как процесса взаимной ассимиляции половых </w:t>
      </w:r>
      <w:r>
        <w:br/>
      </w:r>
      <w:r>
        <w:t xml:space="preserve">элементов; выяснение причин вырождения при длительном вегетативном </w:t>
      </w:r>
      <w:r>
        <w:br/>
      </w:r>
      <w:r>
        <w:t xml:space="preserve">размножении позволили разработать приемы улучшения породных качеств </w:t>
      </w:r>
      <w:r>
        <w:br/>
      </w:r>
      <w:r>
        <w:t xml:space="preserve">растений (внутрисортовое скрещивание, дополнительное опыление, меж- </w:t>
      </w:r>
      <w:r>
        <w:br/>
      </w:r>
      <w:r>
        <w:t xml:space="preserve">сортовая гибридизация при свободном опылении), определить роль близ- </w:t>
      </w:r>
      <w:r>
        <w:br/>
      </w:r>
      <w:r>
        <w:t xml:space="preserve">кородственного разведения и метизации в животноводстве. Намечен </w:t>
      </w:r>
      <w:r>
        <w:br/>
      </w:r>
      <w:r>
        <w:t xml:space="preserve">путь повышения жизненности вегетативно размножаемых пород путем </w:t>
      </w:r>
      <w:r>
        <w:br/>
      </w:r>
      <w:r>
        <w:t xml:space="preserve">семенного размножения.</w:t>
      </w:r>
    </w:p>
    <w:p>
      <w:pPr>
        <w:pStyle w:val="Normal"/>
      </w:pPr>
      <w:r>
        <w:t xml:space="preserve">1. Внутрисортовое скрещивание в настоящее время </w:t>
      </w:r>
      <w:r>
        <w:br/>
      </w:r>
      <w:r>
        <w:t xml:space="preserve">применяют при семеноводстве многих культур-самоопылителей. Перекре- </w:t>
      </w:r>
      <w:r>
        <w:br/>
      </w:r>
      <w:r>
        <w:t xml:space="preserve">стное опыление между растениями одного сорта повышает урожайные </w:t>
      </w:r>
      <w:r>
        <w:br/>
      </w:r>
      <w:r>
        <w:t xml:space="preserve">качества семян. Эффективность внутрисортового скрещивания возрас- </w:t>
      </w:r>
      <w:r>
        <w:br/>
      </w:r>
      <w:r>
        <w:t xml:space="preserve">тает, если’для посева на участке, где намечено проводить внутрисорто- </w:t>
      </w:r>
      <w:r>
        <w:br/>
      </w:r>
      <w:r>
        <w:t xml:space="preserve">вое скрещивание, используются семена того же сорта, но из разных </w:t>
      </w:r>
      <w:r>
        <w:br/>
      </w:r>
      <w:r>
        <w:t xml:space="preserve">мест репродукции.</w:t>
      </w:r>
    </w:p>
    <w:p>
      <w:pPr>
        <w:pStyle w:val="Normal"/>
      </w:pPr>
      <w:r>
        <w:t xml:space="preserve">2. Дополнительное опыление применяется не только для </w:t>
      </w:r>
      <w:r>
        <w:br/>
      </w:r>
      <w:r>
        <w:t xml:space="preserve">повышения урожайности кукурузы, ржи, подсолнечника, люцерны и дру- </w:t>
      </w:r>
      <w:r>
        <w:br/>
      </w:r>
      <w:r>
        <w:t xml:space="preserve">гих культур в год опыления, но и для улучшения породных качеств </w:t>
      </w:r>
      <w:r>
        <w:br/>
      </w:r>
      <w:r>
        <w:t xml:space="preserve">семян.</w:t>
      </w:r>
    </w:p>
    <w:p>
      <w:pPr>
        <w:pStyle w:val="Normal"/>
      </w:pPr>
      <w:r>
        <w:t xml:space="preserve">3. Межсортовая гибридизация при свободном </w:t>
      </w:r>
      <w:r>
        <w:br/>
      </w:r>
      <w:r>
        <w:t xml:space="preserve">опылении в ближайшие годы станет приемом массового улучшения </w:t>
      </w:r>
      <w:r>
        <w:br/>
      </w:r>
      <w:r>
        <w:t xml:space="preserve">семян многих сельскохозяйственных культур. Опыты Всесоюзного селек- </w:t>
      </w:r>
      <w:r>
        <w:br/>
      </w:r>
      <w:r>
        <w:t xml:space="preserve">ционно-генетического института по межсортовой гибридизации озимой </w:t>
      </w:r>
      <w:r>
        <w:br/>
      </w:r>
      <w:r>
        <w:t xml:space="preserve">и яровой пшеницы, ржи, кукурузы, подсолнечника, ячменя и хлопчатника </w:t>
      </w:r>
      <w:r>
        <w:br/>
      </w:r>
      <w:r>
        <w:t xml:space="preserve">показали большое значение этого приема. На Украине во многих колхо- </w:t>
      </w:r>
      <w:r>
        <w:br/>
      </w:r>
      <w:r>
        <w:t xml:space="preserve">зах заложены в производственных условиях опыты по межсортовой ги- </w:t>
      </w:r>
      <w:r>
        <w:br/>
      </w:r>
      <w:r>
        <w:t xml:space="preserve">бридизации озимой и яровой пшеницы, ржи и подсолнечника.</w:t>
      </w:r>
    </w:p>
    <w:p>
      <w:pPr>
        <w:pStyle w:val="Normal"/>
      </w:pPr>
      <w:r>
        <w:t xml:space="preserve">4. В 1949 г., на майской сессии Всесоюзной академии сельскохозяй- </w:t>
      </w:r>
      <w:r>
        <w:br/>
      </w:r>
      <w:r>
        <w:t xml:space="preserve">ственных наук имени В. И. Ленина было определено место близкород- </w:t>
      </w:r>
      <w:r>
        <w:br/>
      </w:r>
      <w:r>
        <w:t xml:space="preserve">ственного разведения и метизации в животноводстве. Близкородствен- </w:t>
      </w:r>
      <w:r>
        <w:br/>
      </w:r>
      <w:r>
        <w:t xml:space="preserve">ное разведение может применяться в целях выведения пород, пользова- </w:t>
      </w:r>
      <w:r>
        <w:br/>
      </w:r>
      <w:r>
        <w:t xml:space="preserve">тельное же животноводство должно базироваться на помесном разве- </w:t>
      </w:r>
      <w:r>
        <w:br/>
      </w:r>
      <w:r>
        <w:t xml:space="preserve">дении.</w:t>
      </w:r>
    </w:p>
    <w:p>
      <w:pPr>
        <w:pStyle w:val="Normal"/>
      </w:pPr>
      <w:r>
        <w:t xml:space="preserve">Еще ранее, опытами по переопылению растений из частей одного </w:t>
      </w:r>
      <w:r>
        <w:br/>
      </w:r>
      <w:r>
        <w:t xml:space="preserve">корнеплода свеклы и одного растения ржи, выращивавшихся в разных </w:t>
      </w:r>
      <w:r>
        <w:br/>
      </w:r>
      <w:r>
        <w:t xml:space="preserve">условиях, было показано, что при близкородственном размножении </w:t>
      </w:r>
      <w:r>
        <w:br/>
      </w:r>
      <w:r>
        <w:t xml:space="preserve">можно значительно ослабить депрессию, выращивая родственные орга: </w:t>
      </w:r>
      <w:r>
        <w:br/>
      </w:r>
      <w:r>
        <w:t xml:space="preserve">низмы в разных условиях.</w:t>
      </w:r>
    </w:p>
    <w:p>
      <w:pPr>
        <w:pStyle w:val="Normal"/>
      </w:pPr>
      <w:r>
        <w:t xml:space="preserve">5, Предполагается, что вырождение при длительном вегетативном </w:t>
      </w:r>
      <w:r>
        <w:br/>
      </w:r>
      <w:r>
        <w:t xml:space="preserve">размножении можно преодолеть, как это наблюдается у пирамидального </w:t>
      </w:r>
      <w:r>
        <w:br/>
      </w:r>
      <w:r>
        <w:t xml:space="preserve">тополя, путем полового воспроизведения.</w:t>
      </w:r>
    </w:p>
    <w:p>
      <w:pPr>
        <w:pStyle w:val="Normal"/>
      </w:pPr>
      <w:r>
        <w:t xml:space="preserve">Половая гибридизация</w:t>
      </w:r>
    </w:p>
    <w:p>
      <w:pPr>
        <w:pStyle w:val="Normal"/>
      </w:pPr>
      <w:r>
        <w:t xml:space="preserve">В этом разделе селекция обогатилась теорией подбора родительских </w:t>
      </w:r>
      <w:r>
        <w:br/>
      </w:r>
      <w:r>
        <w:t xml:space="preserve">пар для скрещивания, принципами браковки и воспитания гибридов. Вы- </w:t>
      </w:r>
      <w:r>
        <w:br/>
      </w:r>
      <w:r>
        <w:t xml:space="preserve">яснена возможность управлять разнообразием гибридов во втором и по-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36 М. А. Ольшанский</w:t>
      </w:r>
    </w:p>
    <w:p>
      <w:pPr>
        <w:pStyle w:val="Normal"/>
      </w:pPr>
      <w:r>
        <w:t xml:space="preserve">следующих поколениях. Разработаны приемы преодоления нескрещи- </w:t>
      </w:r>
      <w:r>
        <w:br/>
      </w:r>
      <w:r>
        <w:t xml:space="preserve">ваемости отдаленных форм.</w:t>
      </w:r>
    </w:p>
    <w:p>
      <w:pPr>
        <w:pStyle w:val="Normal"/>
      </w:pPr>
      <w:r>
        <w:t xml:space="preserve">1. И. В. Мичурин при подборе пар для скрещивания учитывал не </w:t>
      </w:r>
      <w:r>
        <w:br/>
      </w:r>
      <w:r>
        <w:t xml:space="preserve">только наличие или отсутствие у них требуемых признаков, но также </w:t>
      </w:r>
      <w:r>
        <w:br/>
      </w:r>
      <w:r>
        <w:t xml:space="preserve">условия происхождения скрещиваемых форм. Например, для получения </w:t>
      </w:r>
      <w:r>
        <w:br/>
      </w:r>
      <w:r>
        <w:t xml:space="preserve">зимостойкой, с хорошими качествами плода груши, он скрестил южный </w:t>
      </w:r>
      <w:r>
        <w:br/>
      </w:r>
      <w:r>
        <w:t xml:space="preserve">сорт груши Бере рояль не с местной зимостойкой дикой грушей, так как </w:t>
      </w:r>
      <w:r>
        <w:br/>
      </w:r>
      <w:r>
        <w:t xml:space="preserve">в этом случае в местных условиях доминировали бы ее нежелательные </w:t>
      </w:r>
      <w:r>
        <w:br/>
      </w:r>
      <w:r>
        <w:t xml:space="preserve">признаки, а с уссурийской, которая также зимостойка, но признаки ее, </w:t>
      </w:r>
      <w:r>
        <w:br/>
      </w:r>
      <w:r>
        <w:t xml:space="preserve">как инорайонной формы, не доминируют в потомстве над признаками </w:t>
      </w:r>
      <w:r>
        <w:br/>
      </w:r>
      <w:r>
        <w:t xml:space="preserve">инорайонного же южного сорта. Наследственность гибрида груши уссу- </w:t>
      </w:r>
      <w:r>
        <w:br/>
      </w:r>
      <w:r>
        <w:t xml:space="preserve">рийская Х Бере рояль сформировалась под влиянием условий существо- </w:t>
      </w:r>
      <w:r>
        <w:br/>
      </w:r>
      <w:r>
        <w:t xml:space="preserve">вания соответственно целям селекционера. Из полученных гибридов был </w:t>
      </w:r>
      <w:r>
        <w:br/>
      </w:r>
      <w:r>
        <w:t xml:space="preserve">выведен замечательный сорт груши Бере зимняя Мичурина.</w:t>
      </w:r>
    </w:p>
    <w:p>
      <w:pPr>
        <w:pStyle w:val="Normal"/>
      </w:pPr>
      <w:r>
        <w:t xml:space="preserve">При скрещивании И. В. Мичурин учитывал наследственность, воз- </w:t>
      </w:r>
      <w:r>
        <w:br/>
      </w:r>
      <w:r>
        <w:t xml:space="preserve">раст и физическое состояние производителей. Для лучшего питания ги- </w:t>
      </w:r>
      <w:r>
        <w:br/>
      </w:r>
      <w:r>
        <w:t xml:space="preserve">бридных зародышей он выбирал при скрещивании материнские цветки </w:t>
      </w:r>
      <w:r>
        <w:br/>
      </w:r>
      <w:r>
        <w:t xml:space="preserve">поближе к штамбу, удаляя на материнском растении соседние цветки.</w:t>
      </w:r>
    </w:p>
    <w:p>
      <w:pPr>
        <w:pStyle w:val="Normal"/>
      </w:pPr>
      <w:r>
        <w:t xml:space="preserve">2. Всесоюзный селекционно-генетический институт разработал, на </w:t>
      </w:r>
      <w:r>
        <w:br/>
      </w:r>
      <w:r>
        <w:t xml:space="preserve">основе биологического анализа, теорию подбора родительских пар для </w:t>
      </w:r>
      <w:r>
        <w:br/>
      </w:r>
      <w:r>
        <w:t xml:space="preserve">скрещивания, а также принцип подбора родительских пар по наимень- </w:t>
      </w:r>
      <w:r>
        <w:br/>
      </w:r>
      <w:r>
        <w:t xml:space="preserve">шему числу отрицательных признаков. Таким путем был планово выве- </w:t>
      </w:r>
      <w:r>
        <w:br/>
      </w:r>
      <w:r>
        <w:t xml:space="preserve">ден в рекордно короткий срок — за 2,5 года — сорт яровой пшеницы </w:t>
      </w:r>
      <w:r>
        <w:br/>
      </w:r>
      <w:r>
        <w:t xml:space="preserve">Лютесценс 1163. На основе этого же метода получен другой хороший </w:t>
      </w:r>
      <w:r>
        <w:br/>
      </w:r>
      <w:r>
        <w:t xml:space="preserve">сорт яровой пшеницы — Одесская 13 и сорт ярового ячменя — Одес- </w:t>
      </w:r>
      <w:r>
        <w:br/>
      </w:r>
      <w:r>
        <w:t xml:space="preserve">ский 14. Правильность принципа подбора пар по наименышему числу ют- </w:t>
      </w:r>
      <w:r>
        <w:br/>
      </w:r>
      <w:r>
        <w:t xml:space="preserve">рицательных признаков подтверждается и выведением сортов озимой </w:t>
      </w:r>
      <w:r>
        <w:br/>
      </w:r>
      <w:r>
        <w:t xml:space="preserve">пшеницы Одесская 3 и Одесская 12, которыми уже в 1950 г. занята </w:t>
      </w:r>
      <w:r>
        <w:br/>
      </w:r>
      <w:r>
        <w:t xml:space="preserve">площадь свыше 2 млн. гектаров.</w:t>
      </w:r>
    </w:p>
    <w:p>
      <w:pPr>
        <w:pStyle w:val="Normal"/>
      </w:pPr>
      <w:r>
        <w:t xml:space="preserve">Разработан принцип браковки по первому поколению гибридов. При- </w:t>
      </w:r>
      <w:r>
        <w:br/>
      </w:r>
      <w:r>
        <w:t xml:space="preserve">меняя этот принцип, вывели скороспелый, урожайный сорт хлопчатника </w:t>
      </w:r>
      <w:r>
        <w:br/>
      </w:r>
      <w:r>
        <w:t xml:space="preserve">Одесский 1.</w:t>
      </w:r>
    </w:p>
    <w:p>
      <w:pPr>
        <w:pStyle w:val="Normal"/>
      </w:pPr>
      <w:r>
        <w:t xml:space="preserve">Скрещивание лучших сортов местной селекции при свободном опы- </w:t>
      </w:r>
      <w:r>
        <w:br/>
      </w:r>
      <w:r>
        <w:t xml:space="preserve">лении пыльцой соответственно подобранных отцовских сортов позволяет </w:t>
      </w:r>
      <w:r>
        <w:br/>
      </w:r>
      <w:r>
        <w:t xml:space="preserve">селекционеру использовать избирательность в оплодотворении. Обнару- </w:t>
      </w:r>
      <w:r>
        <w:br/>
      </w:r>
      <w:r>
        <w:t xml:space="preserve">жено, что самый процесс гибридизации при свободном опылении проте- </w:t>
      </w:r>
      <w:r>
        <w:br/>
      </w:r>
      <w:r>
        <w:t xml:space="preserve">кает иначе, чем при искусственном опылении.</w:t>
      </w:r>
    </w:p>
    <w:p>
      <w:pPr>
        <w:pStyle w:val="Normal"/>
      </w:pPr>
      <w:r>
        <w:t xml:space="preserve">3. Гибриды, обладая расшатанной наследственностью, легко изме- </w:t>
      </w:r>
      <w:r>
        <w:br/>
      </w:r>
      <w:r>
        <w:t xml:space="preserve">няются под влиянием условий существования. Поэтому воспитание ги- </w:t>
      </w:r>
      <w:r>
        <w:br/>
      </w:r>
      <w:r>
        <w:t xml:space="preserve">бридов в соответственно подобранных условиях имеет решающее значе- </w:t>
      </w:r>
      <w:r>
        <w:br/>
      </w:r>
      <w:r>
        <w:t xml:space="preserve">ние. О принципах воспитания уже говорилось.</w:t>
      </w:r>
    </w:p>
    <w:p>
      <w:pPr>
        <w:pStyle w:val="Normal"/>
      </w:pPr>
      <w:r>
        <w:t xml:space="preserve">Заведующий отделом генетики Всесоюзного селекционно-генетиче- </w:t>
      </w:r>
      <w:r>
        <w:br/>
      </w:r>
      <w:r>
        <w:t xml:space="preserve">ского института В. Ф. Хитринский недавно доказал возможность управ- </w:t>
      </w:r>
      <w:r>
        <w:br/>
      </w:r>
      <w:r>
        <w:t xml:space="preserve">лять так называемым расщеплением гибридов. Воспитывая первое поко- </w:t>
      </w:r>
      <w:r>
        <w:br/>
      </w:r>
      <w:r>
        <w:t xml:space="preserve">ление в специально подобранных условиях, он получил во втором поко- </w:t>
      </w:r>
      <w:r>
        <w:br/>
      </w:r>
      <w:r>
        <w:t xml:space="preserve">лении в той или иной степени однообразное потомство, вплоть до совер- </w:t>
      </w:r>
      <w:r>
        <w:br/>
      </w:r>
      <w:r>
        <w:t xml:space="preserve">шенно выравненного.</w:t>
      </w:r>
    </w:p>
    <w:p>
      <w:pPr>
        <w:pStyle w:val="Normal"/>
      </w:pPr>
      <w:r>
        <w:t xml:space="preserve">4. И. В. Мичурин разработал методы преодоления нескрещиваемо- </w:t>
      </w:r>
      <w:r>
        <w:br/>
      </w:r>
      <w:r>
        <w:t xml:space="preserve">сти далеких видов: опыление смесью пыльцы, опыление смесью пыльцы </w:t>
      </w:r>
      <w:r>
        <w:br/>
      </w:r>
      <w:r>
        <w:t xml:space="preserve">с добавлением пыльцы материнского вида, нанесение на рыльце мате- </w:t>
      </w:r>
      <w:r>
        <w:br/>
      </w:r>
      <w:r>
        <w:t xml:space="preserve">ринского цветка кусочка рыльца отцовского растения, метод предвари- </w:t>
      </w:r>
      <w:r>
        <w:br/>
      </w:r>
      <w:r>
        <w:t xml:space="preserve">тельного вегетативного сближения, метод посредника.</w:t>
      </w:r>
    </w:p>
    <w:p>
      <w:pPr>
        <w:pStyle w:val="Normal"/>
      </w:pPr>
      <w:r>
        <w:t xml:space="preserve">Вот далеко не полный перечень основных п</w:t>
      </w:r>
    </w:p>
    <w:p>
      <w:pPr>
        <w:pStyle w:val="Normal"/>
      </w:pPr>
      <w:r>
        <w:t xml:space="preserve">риемов, применяемы $ </w:t>
      </w:r>
      <w:r>
        <w:br/>
      </w:r>
      <w:r>
        <w:t xml:space="preserve">ветскими биологами в процессе селекции. НВ х со</w:t>
      </w:r>
    </w:p>
    <w:p>
      <w:pPr>
        <w:pStyle w:val="Normal"/>
      </w:pPr>
      <w:r>
        <w:t xml:space="preserve">Творческая роль отбора в свете мичуринского учения 5</w:t>
      </w:r>
    </w:p>
    <w:p>
      <w:pPr>
        <w:pStyle w:val="Normal"/>
      </w:pPr>
      <w:r>
        <w:t xml:space="preserve">Вооруженная мичуринским учением о наследственности и ее измен- </w:t>
      </w:r>
      <w:r>
        <w:br/>
      </w:r>
      <w:r>
        <w:t xml:space="preserve">чивости советская селекция обогащается все новыми и новыми прие- </w:t>
      </w:r>
      <w:r>
        <w:br/>
      </w:r>
      <w:r>
        <w:t xml:space="preserve">мами направленного влияния на процесс искусственного отбора.</w:t>
      </w:r>
    </w:p>
    <w:p>
      <w:pPr>
        <w:pStyle w:val="Normal"/>
      </w:pPr>
      <w:r>
        <w:t xml:space="preserve">Хорошо разработаны специальные приемы оценки, позволяющие на- </w:t>
      </w:r>
      <w:r>
        <w:br/>
      </w:r>
      <w:r>
        <w:t xml:space="preserve">ходить в большом разнообразном материале действительно лучшее. Уче- </w:t>
      </w:r>
      <w:r>
        <w:br/>
      </w:r>
      <w:r>
        <w:t xml:space="preserve">ние о методах оценки и отбора составляет сейчас уже целый раздел се- </w:t>
      </w:r>
      <w:r>
        <w:br/>
      </w:r>
      <w:r>
        <w:t xml:space="preserve">лекции.</w:t>
      </w:r>
    </w:p>
    <w:p>
      <w:pPr>
        <w:pStyle w:val="Normal"/>
      </w:pPr>
      <w:r>
        <w:t xml:space="preserve">Таким образом, руководствуясь ‘мичуринским учением, советская </w:t>
      </w:r>
      <w:r>
        <w:br/>
      </w:r>
      <w:r>
        <w:t xml:space="preserve">селекция разработала методы управления процессом формообразования. </w:t>
      </w:r>
      <w:r>
        <w:br/>
      </w:r>
      <w:r>
        <w:t xml:space="preserve">Сознательно подбирая исходный материал, расшатывая, направленно </w:t>
      </w:r>
      <w:r>
        <w:br/>
      </w:r>
      <w:r>
        <w:t xml:space="preserve">формируя и закрепляя наследственность соответственно подобранными </w:t>
      </w:r>
      <w:r>
        <w:br/>
      </w:r>
      <w:r>
        <w:t xml:space="preserve">условиями, советские селекционеры создают новые сорта растений и по- </w:t>
      </w:r>
      <w:r>
        <w:br/>
      </w:r>
      <w:r>
        <w:t xml:space="preserve">роды животных.</w:t>
      </w:r>
    </w:p>
    <w:p>
      <w:pPr>
        <w:pStyle w:val="Normal"/>
      </w:pPr>
      <w:r>
        <w:t xml:space="preserve">Мичуринское учение правильно раскрыло сущность процесса искус- </w:t>
      </w:r>
      <w:r>
        <w:br/>
      </w:r>
      <w:r>
        <w:t xml:space="preserve">ственного и естественного отбора и поставило закономерности его на </w:t>
      </w:r>
      <w:r>
        <w:br/>
      </w:r>
      <w:r>
        <w:t xml:space="preserve">службу человеку.</w:t>
      </w:r>
    </w:p>
    <w:p>
      <w:pPr>
        <w:pStyle w:val="Normal"/>
      </w:pPr>
      <w:r>
        <w:t xml:space="preserve">Всесоюзный селекционно-генетический </w:t>
      </w:r>
      <w:r>
        <w:br/>
      </w:r>
      <w:r>
        <w:t xml:space="preserve">институт, г. Одесса.</w:t>
      </w:r>
    </w:p>
    <w:p>
      <w:pPr>
        <w:pStyle w:val="Normal"/>
      </w:pPr>
      <w:r>
        <w:t xml:space="preserve">О ПРЕВРАЩЕНИИ КОЧАННОЙ КАПУСТЫ В БРЮКВУ</w:t>
      </w:r>
    </w:p>
    <w:p>
      <w:pPr>
        <w:pStyle w:val="Normal"/>
      </w:pPr>
      <w:r>
        <w:t xml:space="preserve">Л. В. МИХАЙЛОВА</w:t>
      </w:r>
    </w:p>
    <w:p>
      <w:pPr>
        <w:pStyle w:val="Normal"/>
      </w:pPr>
      <w:r>
        <w:t xml:space="preserve">Кандидат сельскохозяйственных наук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августовской сессии Всесоюзной академии сельскохозяйствен- </w:t>
      </w:r>
      <w:r>
        <w:br/>
      </w:r>
      <w:r>
        <w:t xml:space="preserve">ных наук имени В. И. Ленина академик Т. Д. Лысенко говорил: </w:t>
      </w:r>
      <w:r>
        <w:br/>
      </w:r>
      <w:r>
        <w:t xml:space="preserve">„...образование вида есть переход от количественных изменений к </w:t>
      </w:r>
      <w:r>
        <w:br/>
      </w:r>
      <w:r>
        <w:t xml:space="preserve">качественным в историческом процессе. Такой скачок подготавли- </w:t>
      </w:r>
      <w:r>
        <w:br/>
      </w:r>
      <w:r>
        <w:t xml:space="preserve">вается собственной жизнедеятельностью органических форм, в ре- </w:t>
      </w:r>
      <w:r>
        <w:br/>
      </w:r>
      <w:r>
        <w:t xml:space="preserve">зультате количественного накопления восприятий воздействия опре- </w:t>
      </w:r>
      <w:r>
        <w:br/>
      </w:r>
      <w:r>
        <w:t xml:space="preserve">деленных условий жизни“ 1.</w:t>
      </w:r>
    </w:p>
    <w:p>
      <w:pPr>
        <w:pStyle w:val="Normal"/>
      </w:pPr>
      <w:r>
        <w:t xml:space="preserve">Это общебиологическое положение подтверждается и нашими </w:t>
      </w:r>
      <w:r>
        <w:br/>
      </w:r>
      <w:r>
        <w:t xml:space="preserve">работами по изучению биологии кочанной капусты. В наших опытах, </w:t>
      </w:r>
      <w:r>
        <w:br/>
      </w:r>
      <w:r>
        <w:t xml:space="preserve">в результате количественного накопления изменений в организме, </w:t>
      </w:r>
      <w:r>
        <w:br/>
      </w:r>
      <w:r>
        <w:t xml:space="preserve">происходящих под влиянием новых условий жизни, кочанная капуста </w:t>
      </w:r>
      <w:r>
        <w:br/>
      </w:r>
      <w:r>
        <w:t xml:space="preserve">превратилась в другой вид — брюкву.</w:t>
      </w:r>
    </w:p>
    <w:p>
      <w:pPr>
        <w:pStyle w:val="Normal"/>
      </w:pPr>
      <w:r>
        <w:t xml:space="preserve">Капуста огородная и брюква принадлежат к различным видам </w:t>
      </w:r>
      <w:r>
        <w:br/>
      </w:r>
      <w:r>
        <w:t xml:space="preserve">одного и того же рода — Вгазуса [.. Вид огородной капусты Втазз1са </w:t>
      </w:r>
      <w:r>
        <w:br/>
      </w:r>
      <w:r>
        <w:t xml:space="preserve">о]егасеа [.. включает семь разновидностей: кочанную (\. сарНайа [..), </w:t>
      </w:r>
      <w:r>
        <w:br/>
      </w:r>
      <w:r>
        <w:t xml:space="preserve">савойскую (у. зарац4а 1..), брюсеельскую (у. сешшИега О. С.), цвет- </w:t>
      </w:r>
      <w:r>
        <w:br/>
      </w:r>
      <w:r>
        <w:t xml:space="preserve">ную (у. Бофуцз 1..), листовую (У. асерва!а О. С.), кольраби (у. еоп- </w:t>
      </w:r>
      <w:r>
        <w:br/>
      </w:r>
      <w:r>
        <w:t xml:space="preserve">су1о4ез Г..) и дикую (у. зИуез#з [..). Все они не скрещиваются с дру- </w:t>
      </w:r>
      <w:r>
        <w:br/>
      </w:r>
      <w:r>
        <w:t xml:space="preserve">гим отдаленным видом — брюквой (Вгазз1са Мариз [..), который имеет </w:t>
      </w:r>
      <w:r>
        <w:br/>
      </w:r>
      <w:r>
        <w:t xml:space="preserve">две разновидности: масличный рапс (у. оейега О. С.) и собственно </w:t>
      </w:r>
      <w:r>
        <w:br/>
      </w:r>
      <w:r>
        <w:t xml:space="preserve">брюкву (\. езсшеща О. С.).</w:t>
      </w:r>
    </w:p>
    <w:p>
      <w:pPr>
        <w:pStyle w:val="Normal"/>
      </w:pPr>
      <w:r>
        <w:t xml:space="preserve">Первоначальной целью наших опытов было изучить биологию </w:t>
      </w:r>
      <w:r>
        <w:br/>
      </w:r>
      <w:r>
        <w:t xml:space="preserve">кочанной капусты, чтобы установить основные закономерности ее </w:t>
      </w:r>
      <w:r>
        <w:br/>
      </w:r>
      <w:r>
        <w:t xml:space="preserve">роста и развития и научиться управлять ими; намечено было получить </w:t>
      </w:r>
      <w:r>
        <w:br/>
      </w:r>
      <w:r>
        <w:t xml:space="preserve">однолетнюю форму кочанной капусты, дающую в один год и кочаны, </w:t>
      </w:r>
      <w:r>
        <w:br/>
      </w:r>
      <w:r>
        <w:t xml:space="preserve">и семена.</w:t>
      </w:r>
    </w:p>
    <w:p>
      <w:pPr>
        <w:pStyle w:val="Normal"/>
      </w:pPr>
      <w:r>
        <w:t xml:space="preserve">В 1935 г. нами было установлено, что растения сортов Номер </w:t>
      </w:r>
      <w:r>
        <w:br/>
      </w:r>
      <w:r>
        <w:t xml:space="preserve">первый и Слава проходят стадию яровизации в возрасте не моложе </w:t>
      </w:r>
      <w:r>
        <w:br/>
      </w:r>
      <w:r>
        <w:t xml:space="preserve">60 дней и в срок не меньше, чем 60 дней, при температуре 2—8°. </w:t>
      </w:r>
      <w:r>
        <w:br/>
      </w:r>
      <w:r>
        <w:t xml:space="preserve">60-дневный срок достаточен только в случае, если после высадки в </w:t>
      </w:r>
      <w:r>
        <w:br/>
      </w:r>
      <w:r>
        <w:t xml:space="preserve">поле растения некоторое время находятся при температуре ни- </w:t>
      </w:r>
      <w:r>
        <w:br/>
      </w:r>
      <w:r>
        <w:t xml:space="preserve">же--10°, т. е. дояровизируются в поле. При этом стрелкование про- </w:t>
      </w:r>
      <w:r>
        <w:br/>
      </w:r>
      <w:r>
        <w:t xml:space="preserve">ходит обычно очень недружно, как и колошение у пшеницы, если </w:t>
      </w:r>
      <w:r>
        <w:br/>
      </w:r>
      <w:r>
        <w:t xml:space="preserve">она недояровизирована. Из работ по стадийному развитию растений </w:t>
      </w:r>
      <w:r>
        <w:br/>
      </w:r>
      <w:r>
        <w:t xml:space="preserve">известно, что период окончания стадии является как бы критическим </w:t>
      </w:r>
      <w:r>
        <w:br/>
      </w:r>
      <w:r>
        <w:t xml:space="preserve">в жизни растений. Если в этот период нет необходимых условий для </w:t>
      </w:r>
      <w:r>
        <w:br/>
      </w:r>
      <w:r>
        <w:t xml:space="preserve">окончания стадии, то растения изменяют свои наследственные при-</w:t>
      </w:r>
    </w:p>
    <w:p>
      <w:pPr>
        <w:pStyle w:val="Normal"/>
      </w:pPr>
      <w:r>
        <w:t xml:space="preserve">1 Стенографический отчет сессии ВАСХНИЛ, 31 июля—7 августа 1948 г. </w:t>
      </w:r>
      <w:r>
        <w:br/>
      </w:r>
      <w:r>
        <w:t xml:space="preserve">Сельхозгиз, 1948, сто. 38.</w:t>
      </w:r>
    </w:p>
    <w:p>
      <w:pPr>
        <w:pStyle w:val="Normal"/>
      </w:pPr>
      <w:r>
        <w:t xml:space="preserve">О превращении кочанной капусты в брюкву 39</w:t>
      </w:r>
    </w:p>
    <w:p>
      <w:pPr>
        <w:pStyle w:val="Normal"/>
      </w:pPr>
      <w:r>
        <w:t xml:space="preserve">знаки. Общебиологический характер этой закономерности, установ- </w:t>
      </w:r>
      <w:r>
        <w:br/>
      </w:r>
      <w:r>
        <w:t xml:space="preserve">ленной на злаковых растениях, подтверждается и на других культу- </w:t>
      </w:r>
      <w:r>
        <w:br/>
      </w:r>
      <w:r>
        <w:t xml:space="preserve">рах, в том числе и на капусте, хотя капуста и по общей биологии, </w:t>
      </w:r>
      <w:r>
        <w:br/>
      </w:r>
      <w:r>
        <w:t xml:space="preserve">и по способу опыления, и по систематическому положению, и по </w:t>
      </w:r>
      <w:r>
        <w:br/>
      </w:r>
      <w:r>
        <w:t xml:space="preserve">признакам в отборе резко отличается от растений из семейства зла- </w:t>
      </w:r>
      <w:r>
        <w:br/>
      </w:r>
      <w:r>
        <w:t xml:space="preserve">кОвыЫхХ,</w:t>
      </w:r>
    </w:p>
    <w:p>
      <w:pPr>
        <w:pStyle w:val="Normal"/>
      </w:pPr>
      <w:r>
        <w:t xml:space="preserve">Поскольку гибриды, как это установлено И. В. Мичуриным, 6б0- </w:t>
      </w:r>
      <w:r>
        <w:br/>
      </w:r>
      <w:r>
        <w:t xml:space="preserve">лее пластичны, для нашей работы мы взяли четыре гибридных расте- </w:t>
      </w:r>
      <w:r>
        <w:br/>
      </w:r>
      <w:r>
        <w:t xml:space="preserve">ния капусты Номер первый Х Вальватьевская, считая, что сорт Валь- </w:t>
      </w:r>
      <w:r>
        <w:br/>
      </w:r>
      <w:r>
        <w:t xml:space="preserve">ватьевская как среднеранний соответствует по длине стадии ярови- </w:t>
      </w:r>
      <w:r>
        <w:br/>
      </w:r>
      <w:r>
        <w:t xml:space="preserve">зации сорту Слава, который уже достаточно изучен. Кроме того, из </w:t>
      </w:r>
      <w:r>
        <w:br/>
      </w:r>
      <w:r>
        <w:t xml:space="preserve">работ Грибовской опытной станции, от которой были получены гиб- </w:t>
      </w:r>
      <w:r>
        <w:br/>
      </w:r>
      <w:r>
        <w:t xml:space="preserve">ридные растения, известно, что в потомстве. гибридов Номер пер- </w:t>
      </w:r>
      <w:r>
        <w:br/>
      </w:r>
      <w:r>
        <w:t xml:space="preserve">вый Х Вальватъевская образуются более мощные кочаны.</w:t>
      </w:r>
    </w:p>
    <w:p>
      <w:pPr>
        <w:pStyle w:val="Normal"/>
      </w:pPr>
      <w:r>
        <w:t xml:space="preserve">Мы яровизировали рассаду гибридов 57 дней и весной г. </w:t>
      </w:r>
      <w:r>
        <w:br/>
      </w:r>
      <w:r>
        <w:t xml:space="preserve">высадили ее на опытный участок. В 1936 г. лето было в Москве исклю- </w:t>
      </w:r>
      <w:r>
        <w:br/>
      </w:r>
      <w:r>
        <w:t xml:space="preserve">чительно сухое и жаркое. В связи с этим растения недояровизиро- </w:t>
      </w:r>
      <w:r>
        <w:br/>
      </w:r>
      <w:r>
        <w:t xml:space="preserve">вались и только два из них вступили в фазу стрелкования, но семян </w:t>
      </w:r>
      <w:r>
        <w:br/>
      </w:r>
      <w:r>
        <w:t xml:space="preserve">так и не образовали.</w:t>
      </w:r>
    </w:p>
    <w:p>
      <w:pPr>
        <w:pStyle w:val="Normal"/>
      </w:pPr>
      <w:r>
        <w:t xml:space="preserve">Осенью растения были выкопаны и поставлены в вазонах в холод- </w:t>
      </w:r>
      <w:r>
        <w:br/>
      </w:r>
      <w:r>
        <w:t xml:space="preserve">ную часть теплицы для дояровизации. В середине февраля, когда </w:t>
      </w:r>
      <w:r>
        <w:br/>
      </w:r>
      <w:r>
        <w:t xml:space="preserve">стадия яровизации закончилась, их перенесли на центральный стел- </w:t>
      </w:r>
      <w:r>
        <w:br/>
      </w:r>
      <w:r>
        <w:t xml:space="preserve">лаж. Здесь имелись все условия для быстрого прохождения следую- </w:t>
      </w:r>
      <w:r>
        <w:br/>
      </w:r>
      <w:r>
        <w:t xml:space="preserve">щей стадии развития: температура поддерживалась в пределах ‘от 10 </w:t>
      </w:r>
      <w:r>
        <w:br/>
      </w:r>
      <w:r>
        <w:t xml:space="preserve">до 25°, растения дополнительно освещались электролампами в 900 ватт. </w:t>
      </w:r>
      <w:r>
        <w:br/>
      </w:r>
      <w:r>
        <w:t xml:space="preserve">Начался бурный рост растений и обильное цветение, которое насту- </w:t>
      </w:r>
      <w:r>
        <w:br/>
      </w:r>
      <w:r>
        <w:t xml:space="preserve">пило к тому же значительно раньше нормального срока.</w:t>
      </w:r>
    </w:p>
    <w:p>
      <w:pPr>
        <w:pStyle w:val="Normal"/>
      </w:pPr>
      <w:r>
        <w:t xml:space="preserve">Б конце апреля 1937 г. растения были вновь высажены на при- </w:t>
      </w:r>
      <w:r>
        <w:br/>
      </w:r>
      <w:r>
        <w:t xml:space="preserve">парниковый участок. Тепличные условия были заменены естествен- </w:t>
      </w:r>
      <w:r>
        <w:br/>
      </w:r>
      <w:r>
        <w:t xml:space="preserve">ными, и растения продолжали развиваться уже при прохладной ве- </w:t>
      </w:r>
      <w:r>
        <w:br/>
      </w:r>
      <w:r>
        <w:t xml:space="preserve">сенней погоде (даже были заморозки).</w:t>
      </w:r>
    </w:p>
    <w:p>
      <w:pPr>
        <w:pStyle w:val="Normal"/>
      </w:pPr>
      <w:r>
        <w:t xml:space="preserve">&lt; этого года 3 оставшихся опытных растения размножались ве- </w:t>
      </w:r>
      <w:r>
        <w:br/>
      </w:r>
      <w:r>
        <w:t xml:space="preserve">гетативно. Мы брали почки с различных частей стебля и укореняли </w:t>
      </w:r>
      <w:r>
        <w:br/>
      </w:r>
      <w:r>
        <w:t xml:space="preserve">их при различных условиях почвенного питания, освещения и влаж- </w:t>
      </w:r>
      <w:r>
        <w:br/>
      </w:r>
      <w:r>
        <w:t xml:space="preserve">ности. Хотя капуста—перекрестноопыляющееся растение, но в данном </w:t>
      </w:r>
      <w:r>
        <w:br/>
      </w:r>
      <w:r>
        <w:t xml:space="preserve">случае эти различные условия для опытных растений нужны были </w:t>
      </w:r>
      <w:r>
        <w:br/>
      </w:r>
      <w:r>
        <w:t xml:space="preserve">для того, чтобы избежать вредного влияния близкородственного скре- </w:t>
      </w:r>
      <w:r>
        <w:br/>
      </w:r>
      <w:r>
        <w:t xml:space="preserve">щивания при последующем переопылении растений.</w:t>
      </w:r>
    </w:p>
    <w:p>
      <w:pPr>
        <w:pStyle w:val="Normal"/>
      </w:pPr>
      <w:r>
        <w:t xml:space="preserve">Осенью 1937 г. растения опять были выкопаны и помещены в теп- </w:t>
      </w:r>
      <w:r>
        <w:br/>
      </w:r>
      <w:r>
        <w:t xml:space="preserve">лицу, где условия были такие же, как и в предыдущем голу.</w:t>
      </w:r>
    </w:p>
    <w:p>
      <w:pPr>
        <w:pStyle w:val="Normal"/>
      </w:pPr>
      <w:r>
        <w:t xml:space="preserve">Этот режим при выращивании капусты применялся по 1941 т,, </w:t>
      </w:r>
      <w:r>
        <w:br/>
      </w:r>
      <w:r>
        <w:t xml:space="preserve">т. е опытные растения не прекращали вегетации в течение э лет. </w:t>
      </w:r>
      <w:r>
        <w:br/>
      </w:r>
      <w:r>
        <w:t xml:space="preserve">В 1941 г. все растения клона, число которых после вегетативного </w:t>
      </w:r>
      <w:r>
        <w:br/>
      </w:r>
      <w:r>
        <w:t xml:space="preserve">размножения увеличилось до 31, были высажены вместе для взаим- </w:t>
      </w:r>
      <w:r>
        <w:br/>
      </w:r>
      <w:r>
        <w:t xml:space="preserve">ного переопыления. Война задержала испытание собранных семян </w:t>
      </w:r>
      <w:r>
        <w:br/>
      </w:r>
      <w:r>
        <w:t xml:space="preserve">до 1946 г.</w:t>
      </w:r>
    </w:p>
    <w:p>
      <w:pPr>
        <w:pStyle w:val="Normal"/>
      </w:pPr>
      <w:r>
        <w:t xml:space="preserve">Результаты испытания] 1946 г. опубликованы в журнале „Агрс- </w:t>
      </w:r>
      <w:r>
        <w:br/>
      </w:r>
      <w:r>
        <w:t xml:space="preserve">биология“ № 1 за 1947 г.</w:t>
      </w:r>
    </w:p>
    <w:p>
      <w:pPr>
        <w:pStyle w:val="Normal"/>
      </w:pPr>
      <w:r>
        <w:t xml:space="preserve">В 1947 г. получено больше изменившихся растений. Это объясня- </w:t>
      </w:r>
      <w:r>
        <w:br/>
      </w:r>
      <w:r>
        <w:t xml:space="preserve">ется, во-первых, условиями погоды лета 1947 г. и, во-вторых, большим </w:t>
      </w:r>
      <w:r>
        <w:br/>
      </w:r>
      <w:r>
        <w:t xml:space="preserve">количеством опытных растений. В потомстве были обнаружены при- </w:t>
      </w:r>
      <w:r>
        <w:br/>
      </w:r>
      <w:r>
        <w:t xml:space="preserve">знаки всех известных 7 разновидностей вида капусты огородной.</w:t>
      </w:r>
    </w:p>
    <w:p>
      <w:pPr>
        <w:pStyle w:val="Normal"/>
      </w:pPr>
      <w:r>
        <w:t xml:space="preserve">Л. В. Михайлова</w:t>
      </w:r>
    </w:p>
    <w:p>
      <w:pPr>
        <w:pStyle w:val="Normal"/>
      </w:pPr>
      <w:r>
        <w:t xml:space="preserve">Рис. 1. Брюква, образовавшаяся из кочанной капусты (посев 2 апреля, </w:t>
      </w:r>
      <w:r>
        <w:br/>
      </w:r>
      <w:r>
        <w:t xml:space="preserve">фото 10 сентября).</w:t>
      </w:r>
    </w:p>
    <w:p>
      <w:pPr>
        <w:pStyle w:val="Normal"/>
      </w:pPr>
      <w:r>
        <w:t xml:space="preserve">Наряду с этим из того же образца семян выросли два растения </w:t>
      </w:r>
      <w:r>
        <w:br/>
      </w:r>
      <w:r>
        <w:t xml:space="preserve">другого вида — брюквы (рис. Ти 2). Одно из них зимой 1947/48 г. </w:t>
      </w:r>
      <w:r>
        <w:br/>
      </w:r>
      <w:r>
        <w:t xml:space="preserve">загнило в хранилище и погибло, а другое в 1948 г. дало обильный</w:t>
      </w:r>
    </w:p>
    <w:p>
      <w:pPr>
        <w:pStyle w:val="Normal"/>
      </w:pPr>
      <w:r>
        <w:t xml:space="preserve">урожай семян.</w:t>
      </w:r>
    </w:p>
    <w:p>
      <w:pPr>
        <w:pStyle w:val="Normal"/>
      </w:pPr>
      <w:r>
        <w:t xml:space="preserve">Рис. 2. Брюква, образовавшаяся из кочанной капусты (сфотографировано </w:t>
      </w:r>
      <w:r>
        <w:br/>
      </w:r>
      <w:r>
        <w:t xml:space="preserve">во время хранения зимой).</w:t>
      </w:r>
    </w:p>
    <w:p>
      <w:pPr>
        <w:pStyle w:val="Normal"/>
      </w:pPr>
      <w:r>
        <w:t xml:space="preserve">О превращении кочанной капусты в брюкву 41</w:t>
      </w:r>
    </w:p>
    <w:p>
      <w:pPr>
        <w:pStyle w:val="Normal"/>
      </w:pPr>
      <w:r>
        <w:t xml:space="preserve">Возникли предположения о механическом засорении, о случайном </w:t>
      </w:r>
      <w:r>
        <w:br/>
      </w:r>
      <w:r>
        <w:t xml:space="preserve">попадании на наш участок или растений брюквы, или ее семян при </w:t>
      </w:r>
      <w:r>
        <w:br/>
      </w:r>
      <w:r>
        <w:t xml:space="preserve">посеве капусты. Но эти предположения отпали. Рассада опытной </w:t>
      </w:r>
      <w:r>
        <w:br/>
      </w:r>
      <w:r>
        <w:t xml:space="preserve">капусты выращивалась и высаживалась отдельно от опытных расте- </w:t>
      </w:r>
      <w:r>
        <w:br/>
      </w:r>
      <w:r>
        <w:t xml:space="preserve">ний капусты Слава, с которой одновременно ведется работа. Кроме </w:t>
      </w:r>
      <w:r>
        <w:br/>
      </w:r>
      <w:r>
        <w:t xml:space="preserve">того, брюква ни на нашем участке, ни на ближайших огородах не </w:t>
      </w:r>
      <w:r>
        <w:br/>
      </w:r>
      <w:r>
        <w:t xml:space="preserve">выращивалась. На опытном же участке обнаружены два корня брюквы, </w:t>
      </w:r>
      <w:r>
        <w:br/>
      </w:r>
      <w:r>
        <w:t xml:space="preserve">росшие рядом среди других опытных растений потомства многолетнего </w:t>
      </w:r>
      <w:r>
        <w:br/>
      </w:r>
      <w:r>
        <w:t xml:space="preserve">клона.</w:t>
      </w:r>
    </w:p>
    <w:p>
      <w:pPr>
        <w:pStyle w:val="Normal"/>
      </w:pPr>
      <w:r>
        <w:t xml:space="preserve">У нас в коллекции были семена брюквы сорта Красносельская, </w:t>
      </w:r>
      <w:r>
        <w:br/>
      </w:r>
      <w:r>
        <w:t xml:space="preserve">но возможность случайного засорения ими опытной партии семян </w:t>
      </w:r>
      <w:r>
        <w:br/>
      </w:r>
      <w:r>
        <w:t xml:space="preserve">капусты исключается, ибо работу с семенами брюквы мы не вели. </w:t>
      </w:r>
      <w:r>
        <w:br/>
      </w:r>
      <w:r>
        <w:t xml:space="preserve">Кроме того, брюква, выросшая среди опытной капусты, по своим </w:t>
      </w:r>
      <w:r>
        <w:br/>
      </w:r>
      <w:r>
        <w:t xml:space="preserve">признакам не имела ничего общего с Красносельской.</w:t>
      </w:r>
    </w:p>
    <w:p>
      <w:pPr>
        <w:pStyle w:val="Normal"/>
      </w:pPr>
      <w:r>
        <w:t xml:space="preserve">Необходимо также отметить, что семена, предназначенные для </w:t>
      </w:r>
      <w:r>
        <w:br/>
      </w:r>
      <w:r>
        <w:t xml:space="preserve">опытов, были на особом учете и хранились очень тщательно, а посев </w:t>
      </w:r>
      <w:r>
        <w:br/>
      </w:r>
      <w:r>
        <w:t xml:space="preserve">их производился научными сотрудниками.</w:t>
      </w:r>
    </w:p>
    <w:p>
      <w:pPr>
        <w:pStyle w:val="Normal"/>
      </w:pPr>
      <w:r>
        <w:t xml:space="preserve">Позднее удалось установить, что брюква, выросшая среди опыт- </w:t>
      </w:r>
      <w:r>
        <w:br/>
      </w:r>
      <w:r>
        <w:t xml:space="preserve">ной капусты, сходна с Бангольмской полукормовой. Брюква этого сор- </w:t>
      </w:r>
      <w:r>
        <w:br/>
      </w:r>
      <w:r>
        <w:t xml:space="preserve">та округлая. Мякоть у нее желтая, сочная, относительно мягкая, </w:t>
      </w:r>
      <w:r>
        <w:br/>
      </w:r>
      <w:r>
        <w:t xml:space="preserve">сладкая, вкусная. Кожура в нижней части желтая, в верхней надзем- </w:t>
      </w:r>
      <w:r>
        <w:br/>
      </w:r>
      <w:r>
        <w:t xml:space="preserve">ной части темнокрасная с фиолетовым отливом или фиолетовая с </w:t>
      </w:r>
      <w:r>
        <w:br/>
      </w:r>
      <w:r>
        <w:t xml:space="preserve">зеленоватым оттенком, при густой посадке—бледнофиолетовая- Лист </w:t>
      </w:r>
      <w:r>
        <w:br/>
      </w:r>
      <w:r>
        <w:t xml:space="preserve">темнозеленый, рассеченный, с округлой или овальной верхней долей.</w:t>
      </w:r>
    </w:p>
    <w:p>
      <w:pPr>
        <w:pStyle w:val="Normal"/>
      </w:pPr>
      <w:r>
        <w:t xml:space="preserve">Появление в потомстве опытной капусты брюквы типа Бангольм- </w:t>
      </w:r>
      <w:r>
        <w:br/>
      </w:r>
      <w:r>
        <w:t xml:space="preserve">ской, происходящей из Дании, стало нам понятно лишь в 1949 г.</w:t>
      </w:r>
    </w:p>
    <w:p>
      <w:pPr>
        <w:pStyle w:val="Normal"/>
      </w:pPr>
      <w:r>
        <w:t xml:space="preserve">Дело в том, что как в первом, так и во втором поколениях капу- </w:t>
      </w:r>
      <w:r>
        <w:br/>
      </w:r>
      <w:r>
        <w:t xml:space="preserve">сты отмечены формы, сходные с западноевропейскими. В 1947 г. </w:t>
      </w:r>
      <w:r>
        <w:br/>
      </w:r>
      <w:r>
        <w:t xml:space="preserve">были кочанные растения типа этамиской, виннигштедской и других </w:t>
      </w:r>
      <w:r>
        <w:br/>
      </w:r>
      <w:r>
        <w:t xml:space="preserve">острокочанных сортов, а также декоративные типа мосбахской. Во </w:t>
      </w:r>
      <w:r>
        <w:br/>
      </w:r>
      <w:r>
        <w:t xml:space="preserve">втором поколении в 1949 г. получены: тип кочерыжной капусты </w:t>
      </w:r>
      <w:r>
        <w:br/>
      </w:r>
      <w:r>
        <w:t xml:space="preserve">(рис. 3), почти в чистом виде, несколько типов декоративной и ко- </w:t>
      </w:r>
      <w:r>
        <w:br/>
      </w:r>
      <w:r>
        <w:t xml:space="preserve">чанная — алтербюргер, которые неизвестны в культуре СССР и выра- </w:t>
      </w:r>
      <w:r>
        <w:br/>
      </w:r>
      <w:r>
        <w:t xml:space="preserve">щиваются только на Западе.</w:t>
      </w:r>
    </w:p>
    <w:p>
      <w:pPr>
        <w:pStyle w:val="Normal"/>
      </w:pPr>
      <w:r>
        <w:t xml:space="preserve">Растения опытной капусты, из которой образовалась брюква, </w:t>
      </w:r>
      <w:r>
        <w:br/>
      </w:r>
      <w:r>
        <w:t xml:space="preserve">дают и другие растения, резко отличные от капусты (рис. 4).</w:t>
      </w:r>
    </w:p>
    <w:p>
      <w:pPr>
        <w:pStyle w:val="Normal"/>
      </w:pPr>
      <w:r>
        <w:t xml:space="preserve">Растения брюквы могли развиться только из семян брюквы- </w:t>
      </w:r>
      <w:r>
        <w:br/>
      </w:r>
      <w:r>
        <w:t xml:space="preserve">Значит, семена брюквы образовались в стручках опытной капусты с </w:t>
      </w:r>
      <w:r>
        <w:br/>
      </w:r>
      <w:r>
        <w:t xml:space="preserve">расшатанной насле дственностью, подобно тому, как в колосе твердои </w:t>
      </w:r>
      <w:r>
        <w:br/>
      </w:r>
      <w:r>
        <w:t xml:space="preserve">пшеницы (при ее подзимнем посеве) образуются зерна другого ви- </w:t>
      </w:r>
      <w:r>
        <w:br/>
      </w:r>
      <w:r>
        <w:t xml:space="preserve">да — мягкой пшеницы, в колосе озимой пшеницы — зерна ржи, В </w:t>
      </w:r>
      <w:r>
        <w:br/>
      </w:r>
      <w:r>
        <w:t xml:space="preserve">метелке голозерного овса — зерна овсюга.</w:t>
      </w:r>
    </w:p>
    <w:p>
      <w:pPr>
        <w:pStyle w:val="Normal"/>
      </w:pPr>
      <w:r>
        <w:t xml:space="preserve">Семена брюквы очень сходны с семенами капусты, поэтому при </w:t>
      </w:r>
      <w:r>
        <w:br/>
      </w:r>
      <w:r>
        <w:t xml:space="preserve">посеве они и не были отмечены. Мы обратили внимание на то, что </w:t>
      </w:r>
      <w:r>
        <w:br/>
      </w:r>
      <w:r>
        <w:t xml:space="preserve">семена, собранные с опытных растении клона, были весьма разнвоб- </w:t>
      </w:r>
      <w:r>
        <w:br/>
      </w:r>
      <w:r>
        <w:t xml:space="preserve">разны по размерам: от мелких (похожих на семена репы) до очень </w:t>
      </w:r>
      <w:r>
        <w:br/>
      </w:r>
      <w:r>
        <w:t xml:space="preserve">крупных, приближающихся по величине к семенам редиса; по окрас- </w:t>
      </w:r>
      <w:r>
        <w:br/>
      </w:r>
      <w:r>
        <w:t xml:space="preserve">ке большого разнообразия не наблюдалось. Не были выделены ра- </w:t>
      </w:r>
      <w:r>
        <w:br/>
      </w:r>
      <w:r>
        <w:t xml:space="preserve">стения брюквы и при высадке рассады. Рассада капусты вообще </w:t>
      </w:r>
      <w:r>
        <w:br/>
      </w:r>
      <w:r>
        <w:t xml:space="preserve">имела пестрый вид. Брюква попала в группу слабых, и ее высадили </w:t>
      </w:r>
      <w:r>
        <w:br/>
      </w:r>
      <w:r>
        <w:t xml:space="preserve">вместе с другими растениями, отставшими в росте.</w:t>
      </w:r>
    </w:p>
    <w:p>
      <w:pPr>
        <w:pStyle w:val="Normal"/>
      </w:pPr>
      <w:r>
        <w:t xml:space="preserve">В 1948 г. мы изолировали марлевым мешочком несколько веток </w:t>
      </w:r>
      <w:r>
        <w:br/>
      </w:r>
      <w:r>
        <w:t xml:space="preserve">вместе на семенном растении брюквы. При этом семена были полу- </w:t>
      </w:r>
      <w:r>
        <w:br/>
      </w:r>
      <w:r>
        <w:t xml:space="preserve">чены как на изолированных ветках, так и на соцветиях при свобод- </w:t>
      </w:r>
      <w:r>
        <w:br/>
      </w:r>
      <w:r>
        <w:t xml:space="preserve">ном опылении.</w:t>
      </w:r>
    </w:p>
    <w:p>
      <w:pPr>
        <w:pStyle w:val="Normal"/>
      </w:pPr>
      <w:r>
        <w:t xml:space="preserve">42 Л. В. Михайлова</w:t>
      </w:r>
    </w:p>
    <w:p>
      <w:pPr>
        <w:pStyle w:val="Normal"/>
      </w:pPr>
      <w:r>
        <w:t xml:space="preserve">Рис. 3. Кочерыжная Гкапуста, образовавшаяся Рис. 4. Древовидная </w:t>
      </w:r>
      <w:r>
        <w:br/>
      </w:r>
      <w:r>
        <w:t xml:space="preserve">во 2-м поколении опытного растения кочанной форма, образовавша- </w:t>
      </w:r>
      <w:r>
        <w:br/>
      </w:r>
      <w:r>
        <w:t xml:space="preserve">капусты, из которого была получена и брюква. яся во 2-м поколении </w:t>
      </w:r>
      <w:r>
        <w:br/>
      </w:r>
      <w:r>
        <w:t xml:space="preserve">той же кочанной </w:t>
      </w:r>
      <w:r>
        <w:br/>
      </w:r>
      <w:r>
        <w:t xml:space="preserve">капусты.</w:t>
      </w:r>
    </w:p>
    <w:p>
      <w:pPr>
        <w:pStyle w:val="Normal"/>
      </w:pPr>
      <w:r>
        <w:t xml:space="preserve">Но поскольку других семенных растений брюквы в окрестностях </w:t>
      </w:r>
      <w:r>
        <w:br/>
      </w:r>
      <w:r>
        <w:t xml:space="preserve">не было, а семенник мы высадили вместе с различными формами </w:t>
      </w:r>
      <w:r>
        <w:br/>
      </w:r>
      <w:r>
        <w:t xml:space="preserve">капусты, то могло произойти опыление или пыльцой капусты одного </w:t>
      </w:r>
      <w:r>
        <w:br/>
      </w:r>
      <w:r>
        <w:t xml:space="preserve">происхождения с брюквой, или собственной пыльцой.</w:t>
      </w:r>
    </w:p>
    <w:p>
      <w:pPr>
        <w:pStyle w:val="Normal"/>
      </w:pPr>
      <w:r>
        <w:t xml:space="preserve">Известно, что растения вида капуста огородная не скрещиваются </w:t>
      </w:r>
      <w:r>
        <w:br/>
      </w:r>
      <w:r>
        <w:t xml:space="preserve">с растениями вида брюква. Поэтому высадка „капустной“ брюквы </w:t>
      </w:r>
      <w:r>
        <w:br/>
      </w:r>
      <w:r>
        <w:t xml:space="preserve">среди капусты в 1949 г. и была проверкой ее природы. Эта провер- </w:t>
      </w:r>
      <w:r>
        <w:br/>
      </w:r>
      <w:r>
        <w:t xml:space="preserve">ка подтвердила чистопородность вида брюквы, полученной из капу- </w:t>
      </w:r>
      <w:r>
        <w:br/>
      </w:r>
      <w:r>
        <w:t xml:space="preserve">сты, ибо никаких признаков капусты у брюквы не обнаружено. Во </w:t>
      </w:r>
      <w:r>
        <w:br/>
      </w:r>
      <w:r>
        <w:t xml:space="preserve">втором поколении брюквы, при посеве ее в 1949 г. из семян, образо- </w:t>
      </w:r>
      <w:r>
        <w:br/>
      </w:r>
      <w:r>
        <w:t xml:space="preserve">вавшихся в условиях как свободного опыления, так и в изоляции, </w:t>
      </w:r>
      <w:r>
        <w:br/>
      </w:r>
      <w:r>
        <w:t xml:space="preserve">выросли корни с признаками материнского растения. Но форма кор- </w:t>
      </w:r>
      <w:r>
        <w:br/>
      </w:r>
      <w:r>
        <w:t xml:space="preserve">ней у растений второго поколения была разнотипная (округлая, ок-</w:t>
      </w:r>
    </w:p>
    <w:p>
      <w:pPr>
        <w:pStyle w:val="Normal"/>
      </w:pPr>
      <w:r>
        <w:t xml:space="preserve">О превращении кочанной капусты в брюкву 43</w:t>
      </w:r>
    </w:p>
    <w:p>
      <w:pPr>
        <w:pStyle w:val="Normal"/>
      </w:pPr>
      <w:r>
        <w:t xml:space="preserve">ругло-плоская, овальная, конусовидная, округло-конусовидная), тогда </w:t>
      </w:r>
      <w:r>
        <w:br/>
      </w:r>
      <w:r>
        <w:t xml:space="preserve">как у материнского растения она была правильно округлая. </w:t>
      </w:r>
      <w:r>
        <w:br/>
      </w:r>
      <w:r>
        <w:t xml:space="preserve">Брюква, образовавшаяся из капусты, при выращивании рассадой</w:t>
      </w:r>
    </w:p>
    <w:p>
      <w:pPr>
        <w:pStyle w:val="Normal"/>
      </w:pPr>
      <w:r>
        <w:t xml:space="preserve">дает корни очень ценные в кормовом отношении. Вес одного корня </w:t>
      </w:r>
      <w:r>
        <w:br/>
      </w:r>
      <w:r>
        <w:t xml:space="preserve">достигает 4,5 кг (см. таблицу).</w:t>
      </w:r>
    </w:p>
    <w:p>
      <w:pPr>
        <w:pStyle w:val="Normal"/>
      </w:pPr>
      <w:r>
        <w:t xml:space="preserve">Вес корня брюквы, образовавшейся из капусты, при различном </w:t>
      </w:r>
      <w:r>
        <w:br/>
      </w:r>
      <w:r>
        <w:t xml:space="preserve">сроке посева семян</w:t>
      </w:r>
    </w:p>
    <w:p>
      <w:pPr>
        <w:pStyle w:val="Normal"/>
      </w:pPr>
      <w:r>
        <w:t xml:space="preserve">Вес одного корня (в г) при посеве и </w:t>
      </w:r>
      <w:r>
        <w:br/>
      </w:r>
      <w:r>
        <w:t xml:space="preserve">-о </w:t>
      </w:r>
      <w:r>
        <w:br/>
      </w:r>
      <w:r>
        <w:t xml:space="preserve">10 марта 2 апреля 26 апреля Е </w:t>
      </w:r>
      <w:r>
        <w:br/>
      </w:r>
      <w:r>
        <w:t xml:space="preserve">Способ получе- ы </w:t>
      </w:r>
      <w:r>
        <w:br/>
      </w:r>
      <w:r>
        <w:t xml:space="preserve">' р 1 ' р , &lt;-&gt; </w:t>
      </w:r>
      <w:r>
        <w:br/>
      </w:r>
      <w:r>
        <w:t xml:space="preserve">= ‚5 25 ‚5 ‚5 5 ‚В №] 25 &gt;= </w:t>
      </w:r>
      <w:r>
        <w:br/>
      </w:r>
      <w:r>
        <w:t xml:space="preserve">ния семян ро = я = = ы я = = = </w:t>
      </w:r>
      <w:r>
        <w:br/>
      </w:r>
      <w:r>
        <w:t xml:space="preserve">о © [== Ф (=) [= Ф о |= В Ф </w:t>
      </w:r>
      <w:r>
        <w:br/>
      </w:r>
      <w:r>
        <w:t xml:space="preserve">Е а </w:t>
      </w:r>
      <w:r>
        <w:br/>
      </w:r>
      <w:r>
        <w:t xml:space="preserve">&lt; &lt; ее = &lt; Е Я &lt;® </w:t>
      </w:r>
      <w:r>
        <w:br/>
      </w:r>
      <w:r>
        <w:t xml:space="preserve">ааа Ва ВЕ 9 ааа, ры Е </w:t>
      </w:r>
      <w:r>
        <w:br/>
      </w:r>
      <w:r>
        <w:t xml:space="preserve">При свободном </w:t>
      </w:r>
      <w:r>
        <w:br/>
      </w:r>
      <w:r>
        <w:t xml:space="preserve">опылении . .| 1700 | 4500 | 2733 | 900 | 3500 | 2202 | 750 | 2000 | 960 | 15</w:t>
      </w:r>
    </w:p>
    <w:p>
      <w:pPr>
        <w:pStyle w:val="Normal"/>
      </w:pPr>
      <w:r>
        <w:t xml:space="preserve">При изоляции. .| 1000 | 4200 | 2280 | 500 | 2650 | 1520 | 350 | 1600 | 760 | 14</w:t>
      </w:r>
    </w:p>
    <w:p>
      <w:pPr>
        <w:pStyle w:val="Normal"/>
      </w:pPr>
      <w:r>
        <w:t xml:space="preserve">Примечание. Шо техническим причинам были учтены не все растения.</w:t>
      </w:r>
    </w:p>
    <w:p>
      <w:pPr>
        <w:pStyle w:val="Normal"/>
      </w:pPr>
      <w:r>
        <w:t xml:space="preserve">Из таблицы видно, что корни из семян, образовавшихся при сво- </w:t>
      </w:r>
      <w:r>
        <w:br/>
      </w:r>
      <w:r>
        <w:t xml:space="preserve">бодном опылении, крупнее, чем из семян, полученных при изоляции, </w:t>
      </w:r>
      <w:r>
        <w:br/>
      </w:r>
      <w:r>
        <w:t xml:space="preserve">несмотря на то, что, в сущности, все семена на одном растении </w:t>
      </w:r>
      <w:r>
        <w:br/>
      </w:r>
      <w:r>
        <w:t xml:space="preserve">брюквы образовались после самоопыления. Разница заключалась толь- </w:t>
      </w:r>
      <w:r>
        <w:br/>
      </w:r>
      <w:r>
        <w:t xml:space="preserve">ко в том, что при изоляции пыльца попадала на рыльце в ограни- </w:t>
      </w:r>
      <w:r>
        <w:br/>
      </w:r>
      <w:r>
        <w:t xml:space="preserve">ченном количестве, после встряхивания, а при свободном опылении </w:t>
      </w:r>
      <w:r>
        <w:br/>
      </w:r>
      <w:r>
        <w:t xml:space="preserve">пыльцу на рыльце переносили насекомые и в большем количестве.</w:t>
      </w:r>
    </w:p>
    <w:p>
      <w:pPr>
        <w:pStyle w:val="Normal"/>
      </w:pPr>
      <w:r>
        <w:t xml:space="preserve">По количеству хромосом брюква, ‘образовавшаяся из капусты, </w:t>
      </w:r>
      <w:r>
        <w:br/>
      </w:r>
      <w:r>
        <w:t xml:space="preserve">приближается к обычной брюкве. Цитологическим анализом корешков</w:t>
      </w:r>
    </w:p>
    <w:p>
      <w:pPr>
        <w:pStyle w:val="Normal"/>
      </w:pPr>
      <w:r>
        <w:t xml:space="preserve">установлено, что у нее 24—32 хромосомы. У капусты огородной их </w:t>
      </w:r>
      <w:r>
        <w:br/>
      </w:r>
      <w:r>
        <w:t xml:space="preserve">18, у обычной брюквы — 36.</w:t>
      </w:r>
    </w:p>
    <w:p>
      <w:pPr>
        <w:pStyle w:val="Normal"/>
      </w:pPr>
      <w:r>
        <w:t xml:space="preserve">Обращает на себя внимание следующая особенность в характере </w:t>
      </w:r>
      <w:r>
        <w:br/>
      </w:r>
      <w:r>
        <w:t xml:space="preserve">изменчивости кочанной капусты с расшатанной наследственностью. </w:t>
      </w:r>
      <w:r>
        <w:br/>
      </w:r>
      <w:r>
        <w:t xml:space="preserve">Признаки всех разновидностей капусты огородной развились в потом- </w:t>
      </w:r>
      <w:r>
        <w:br/>
      </w:r>
      <w:r>
        <w:t xml:space="preserve">стве`кочанной капусты в гибридной форме, т. е. на одном растении </w:t>
      </w:r>
      <w:r>
        <w:br/>
      </w:r>
      <w:r>
        <w:t xml:space="preserve">проявлялись признаки 2, 3, 4, даже 5 разновидностей. Растения же </w:t>
      </w:r>
      <w:r>
        <w:br/>
      </w:r>
      <w:r>
        <w:t xml:space="preserve">брюквы — другого вида — образовались в чистом виде, как и несколько </w:t>
      </w:r>
      <w:r>
        <w:br/>
      </w:r>
      <w:r>
        <w:t xml:space="preserve">растений кочанной разновидности капусты. В данном случае характер </w:t>
      </w:r>
      <w:r>
        <w:br/>
      </w:r>
      <w:r>
        <w:t xml:space="preserve">гибридности как бы доказывает принадлежность всех развившихся </w:t>
      </w:r>
      <w:r>
        <w:br/>
      </w:r>
      <w:r>
        <w:t xml:space="preserve">в такой форме признаков к одному виду, ибо признаков другого </w:t>
      </w:r>
      <w:r>
        <w:br/>
      </w:r>
      <w:r>
        <w:t xml:space="preserve">вида, которые соединились бы в одном растении с признаками вида </w:t>
      </w:r>
      <w:r>
        <w:br/>
      </w:r>
      <w:r>
        <w:t xml:space="preserve">капусты огородной, не обнаружено.</w:t>
      </w:r>
    </w:p>
    <w:p>
      <w:pPr>
        <w:pStyle w:val="Normal"/>
      </w:pPr>
      <w:r>
        <w:t xml:space="preserve">Изменчивость белокочанной капусты в таком направлении пред- </w:t>
      </w:r>
      <w:r>
        <w:br/>
      </w:r>
      <w:r>
        <w:t xml:space="preserve">ставляет особый интерес потому, что у нее в процессе отбора совер- </w:t>
      </w:r>
      <w:r>
        <w:br/>
      </w:r>
      <w:r>
        <w:t xml:space="preserve">шенствуются не семена — биологически обязательный орган, как у пше- </w:t>
      </w:r>
      <w:r>
        <w:br/>
      </w:r>
      <w:r>
        <w:t xml:space="preserve">ницы, а вегетативный орган — верхушечная почка. Она доведена </w:t>
      </w:r>
      <w:r>
        <w:br/>
      </w:r>
      <w:r>
        <w:t xml:space="preserve">человеком в его интересах до уродливо больших размеров (кочан), </w:t>
      </w:r>
      <w:r>
        <w:br/>
      </w:r>
      <w:r>
        <w:t xml:space="preserve">а для жизни растения такое ее состояние необязательно.</w:t>
      </w:r>
    </w:p>
    <w:p>
      <w:pPr>
        <w:pStyle w:val="Normal"/>
      </w:pPr>
      <w:r>
        <w:t xml:space="preserve">44 Л. В. Михайлова</w:t>
      </w:r>
    </w:p>
    <w:p>
      <w:pPr>
        <w:pStyle w:val="Normal"/>
      </w:pPr>
      <w:r>
        <w:t xml:space="preserve">Превращение в брюкву капусты, во всех отношениях резко отли- </w:t>
      </w:r>
      <w:r>
        <w:br/>
      </w:r>
      <w:r>
        <w:t xml:space="preserve">чающейся от злаков, доказывает общебиологический характер поло- </w:t>
      </w:r>
      <w:r>
        <w:br/>
      </w:r>
      <w:r>
        <w:t xml:space="preserve">жения о том, что „Условия жизни являются первоисточником измене- </w:t>
      </w:r>
      <w:r>
        <w:br/>
      </w:r>
      <w:r>
        <w:t xml:space="preserve">ния наследственности организмов и вместе с тем первопричиной изме-</w:t>
      </w:r>
    </w:p>
    <w:p>
      <w:pPr>
        <w:pStyle w:val="Normal"/>
      </w:pPr>
      <w:r>
        <w:t xml:space="preserve">нения органических форм, превращения одних видов в другие“ </w:t>
      </w:r>
      <w:r>
        <w:br/>
      </w:r>
      <w:r>
        <w:t xml:space="preserve">(Т. Д. Лысенко).</w:t>
      </w:r>
    </w:p>
    <w:p>
      <w:pPr>
        <w:pStyle w:val="Normal"/>
      </w:pPr>
      <w:r>
        <w:t xml:space="preserve">Мы в своей работе применили различные способы воздействия </w:t>
      </w:r>
      <w:r>
        <w:br/>
      </w:r>
      <w:r>
        <w:t xml:space="preserve">на организм капусты внешними условиями. В силу этого стадийные </w:t>
      </w:r>
      <w:r>
        <w:br/>
      </w:r>
      <w:r>
        <w:t xml:space="preserve">процессы, сложившиеся у кочанной капусты исторически, в процессе </w:t>
      </w:r>
      <w:r>
        <w:br/>
      </w:r>
      <w:r>
        <w:t xml:space="preserve">отбора при одной и той же агротехнике, были нарушены.</w:t>
      </w:r>
    </w:p>
    <w:p>
      <w:pPr>
        <w:pStyle w:val="Normal"/>
      </w:pPr>
      <w:r>
        <w:t xml:space="preserve">Необходимо проверить, какие факторы из использованных нами</w:t>
      </w:r>
    </w:p>
    <w:p>
      <w:pPr>
        <w:pStyle w:val="Normal"/>
      </w:pPr>
      <w:r>
        <w:t xml:space="preserve">сыграли решающую роль в превращении кочанной капусты именно </w:t>
      </w:r>
      <w:r>
        <w:br/>
      </w:r>
      <w:r>
        <w:t xml:space="preserve">в брюкву.</w:t>
      </w:r>
    </w:p>
    <w:p>
      <w:pPr>
        <w:pStyle w:val="Normal"/>
      </w:pPr>
      <w:r>
        <w:t xml:space="preserve">Лаборатория эволюционной экологии имени академика </w:t>
      </w:r>
      <w:r>
        <w:br/>
      </w:r>
      <w:r>
        <w:t xml:space="preserve">Б. А. Келлера, г. Москва</w:t>
      </w:r>
    </w:p>
    <w:p>
      <w:pPr>
        <w:pStyle w:val="Normal"/>
      </w:pPr>
      <w:r>
        <w:t xml:space="preserve">ВИДО- И ФОРМООБРАЗОВАНИЕ ЭВКАЛИПТОВ</w:t>
      </w:r>
    </w:p>
    <w:p>
      <w:pPr>
        <w:pStyle w:val="Normal"/>
      </w:pPr>
      <w:r>
        <w:t xml:space="preserve">Ф. С. ПИЛИПЕНКО</w:t>
      </w:r>
    </w:p>
    <w:p>
      <w:pPr>
        <w:pStyle w:val="Normal"/>
      </w:pPr>
      <w:r>
        <w:t xml:space="preserve">Кандидат биологических наук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Широкое промышленное освоение эвкалипта в западных районах </w:t>
      </w:r>
      <w:r>
        <w:br/>
      </w:r>
      <w:r>
        <w:t xml:space="preserve">Грузии и субтропических районах Азербайджана, продвижение этой </w:t>
      </w:r>
      <w:r>
        <w:br/>
      </w:r>
      <w:r>
        <w:t xml:space="preserve">культуры в более северные районы выдвинуло перед советскими уче- </w:t>
      </w:r>
      <w:r>
        <w:br/>
      </w:r>
      <w:r>
        <w:t xml:space="preserve">ными задачу создать отечественный промышленный сортимент эвка- </w:t>
      </w:r>
      <w:r>
        <w:br/>
      </w:r>
      <w:r>
        <w:t xml:space="preserve">липта. На первых же этапах селекционных работ нужно было создать </w:t>
      </w:r>
      <w:r>
        <w:br/>
      </w:r>
      <w:r>
        <w:t xml:space="preserve">морозостойкие виды эвкалипта с древесиной высокого качества, при- </w:t>
      </w:r>
      <w:r>
        <w:br/>
      </w:r>
      <w:r>
        <w:t xml:space="preserve">годные для культуры в районах советских субтропиков. Испытание </w:t>
      </w:r>
      <w:r>
        <w:br/>
      </w:r>
      <w:r>
        <w:t xml:space="preserve">разнообразных видов эвкалипта показало, что у многих относительно </w:t>
      </w:r>
      <w:r>
        <w:br/>
      </w:r>
      <w:r>
        <w:t xml:space="preserve">морозостойких видов качество древесины низкое. Наоборот, виды </w:t>
      </w:r>
      <w:r>
        <w:br/>
      </w:r>
      <w:r>
        <w:t xml:space="preserve">эвкалипта, дающие высокоценное сырье (древесина, эфирные масла, </w:t>
      </w:r>
      <w:r>
        <w:br/>
      </w:r>
      <w:r>
        <w:t xml:space="preserve">дубильные вещества), в основном мало морозостойки или совсем не- </w:t>
      </w:r>
      <w:r>
        <w:br/>
      </w:r>
      <w:r>
        <w:t xml:space="preserve">морозостойки. Необходимо было повысить морозостойкость этих неж- </w:t>
      </w:r>
      <w:r>
        <w:br/>
      </w:r>
      <w:r>
        <w:t xml:space="preserve">ных, но хозяйственно ценных видов.</w:t>
      </w:r>
    </w:p>
    <w:p>
      <w:pPr>
        <w:pStyle w:val="Normal"/>
      </w:pPr>
      <w:r>
        <w:t xml:space="preserve">Селекцию и создание отечественных форм эвкалипта впервые </w:t>
      </w:r>
      <w:r>
        <w:br/>
      </w:r>
      <w:r>
        <w:t xml:space="preserve">в СССР начала Всесоюзная селекционная станция влажных субтропи- </w:t>
      </w:r>
      <w:r>
        <w:br/>
      </w:r>
      <w:r>
        <w:t xml:space="preserve">ческих культур Министерства сельского хозяйства СССР, находящаяся </w:t>
      </w:r>
      <w:r>
        <w:br/>
      </w:r>
      <w:r>
        <w:t xml:space="preserve">в Сухуми. За период с 1934 г. и до Великой Отечественной войны </w:t>
      </w:r>
      <w:r>
        <w:br/>
      </w:r>
      <w:r>
        <w:t xml:space="preserve">станция создала около 30 гибридных форм эвкалипта. Из них выде- </w:t>
      </w:r>
      <w:r>
        <w:br/>
      </w:r>
      <w:r>
        <w:t xml:space="preserve">лено 10 форм, которые затем были приняты для широкого производ- </w:t>
      </w:r>
      <w:r>
        <w:br/>
      </w:r>
      <w:r>
        <w:t xml:space="preserve">ственного испытания в зоне влажных субтропиков.</w:t>
      </w:r>
    </w:p>
    <w:p>
      <w:pPr>
        <w:pStyle w:val="Normal"/>
      </w:pPr>
      <w:r>
        <w:t xml:space="preserve">* * </w:t>
      </w:r>
      <w:r>
        <w:br/>
      </w:r>
      <w:r>
        <w:t xml:space="preserve">®</w:t>
      </w:r>
    </w:p>
    <w:p>
      <w:pPr>
        <w:pStyle w:val="Normal"/>
      </w:pPr>
      <w:r>
        <w:t xml:space="preserve">Создание новых форм возможно на основе изменчивости организ- </w:t>
      </w:r>
      <w:r>
        <w:br/>
      </w:r>
      <w:r>
        <w:t xml:space="preserve">мов под воздействием условий жизни. Мичуринская биология вскрыла </w:t>
      </w:r>
      <w:r>
        <w:br/>
      </w:r>
      <w:r>
        <w:t xml:space="preserve">коренной закон живой природы — необходимость наследования свойств </w:t>
      </w:r>
      <w:r>
        <w:br/>
      </w:r>
      <w:r>
        <w:t xml:space="preserve">и признаков, приобретаемых организмами под воздействием этих усло- </w:t>
      </w:r>
      <w:r>
        <w:br/>
      </w:r>
      <w:r>
        <w:t xml:space="preserve">вий. Познать изменчивость организмов и управлять ею можно лишь </w:t>
      </w:r>
      <w:r>
        <w:br/>
      </w:r>
      <w:r>
        <w:t xml:space="preserve">в том случае, если рассматривать жизненные процессы развивающе- </w:t>
      </w:r>
      <w:r>
        <w:br/>
      </w:r>
      <w:r>
        <w:t xml:space="preserve">гося организма во взаимосвязи со средой, которая сама изменяется </w:t>
      </w:r>
      <w:r>
        <w:br/>
      </w:r>
      <w:r>
        <w:t xml:space="preserve">под их воздействием и в свою очередь изменяет природу, наслед- </w:t>
      </w:r>
      <w:r>
        <w:br/>
      </w:r>
      <w:r>
        <w:t xml:space="preserve">ственность организмов. Изменение природы, наследственности орга- </w:t>
      </w:r>
      <w:r>
        <w:br/>
      </w:r>
      <w:r>
        <w:t xml:space="preserve">низмов происходит только в процессе их развития, и наболее сильно, </w:t>
      </w:r>
      <w:r>
        <w:br/>
      </w:r>
      <w:r>
        <w:t xml:space="preserve">если развитие начинается сызнова. У большинства растений этот про- </w:t>
      </w:r>
      <w:r>
        <w:br/>
      </w:r>
      <w:r>
        <w:t xml:space="preserve">цесс начинается с развитием зиготы, а у некоторых из них — с обра- </w:t>
      </w:r>
      <w:r>
        <w:br/>
      </w:r>
      <w:r>
        <w:t xml:space="preserve">зованием органов естественного вегетативного размножения (напри- </w:t>
      </w:r>
      <w:r>
        <w:br/>
      </w:r>
      <w:r>
        <w:t xml:space="preserve">мер, живородящие почки, луковички и т. д.).</w:t>
      </w:r>
    </w:p>
    <w:p>
      <w:pPr>
        <w:pStyle w:val="Normal"/>
      </w:pPr>
      <w:r>
        <w:t xml:space="preserve">В этом отношении эвкалипты являются благодарным объектом. </w:t>
      </w:r>
      <w:r>
        <w:br/>
      </w:r>
      <w:r>
        <w:t xml:space="preserve">Любая поврежденная надземная часть дерева легко восстанавливается </w:t>
      </w:r>
      <w:r>
        <w:br/>
      </w:r>
      <w:r>
        <w:t xml:space="preserve">с образованием адвентивных побегов. Важно, что последние в своем </w:t>
      </w:r>
      <w:r>
        <w:br/>
      </w:r>
      <w:r>
        <w:t xml:space="preserve">развитии последовательно проходят те же морфологические фазы, </w:t>
      </w:r>
      <w:r>
        <w:br/>
      </w:r>
      <w:r>
        <w:t xml:space="preserve">что и растения из семян.</w:t>
      </w:r>
    </w:p>
    <w:p>
      <w:pPr>
        <w:pStyle w:val="Normal"/>
      </w:pPr>
      <w:r>
        <w:t xml:space="preserve">46 Ф. С. Пилипенко</w:t>
      </w:r>
    </w:p>
    <w:p>
      <w:pPr>
        <w:pStyle w:val="Normal"/>
      </w:pPr>
      <w:r>
        <w:t xml:space="preserve">У ряда гибридов и видов гибридного происхождения нередко </w:t>
      </w:r>
      <w:r>
        <w:br/>
      </w:r>
      <w:r>
        <w:t xml:space="preserve">можно наблюдать вегетативное расщепление, сходное по своему харак- </w:t>
      </w:r>
      <w:r>
        <w:br/>
      </w:r>
      <w:r>
        <w:t xml:space="preserve">теру с половым. Такое расщепление особенно характерно для Еисау ри$ </w:t>
      </w:r>
      <w:r>
        <w:br/>
      </w:r>
      <w:r>
        <w:t xml:space="preserve">спегеа Е. у. М.,Е. сог4айа Га Ш., Е. ап#роШепз1: ТгаБиф. и гибридов Е. Ма- </w:t>
      </w:r>
      <w:r>
        <w:br/>
      </w:r>
      <w:r>
        <w:t xml:space="preserve">саит! Оеапе е{ Ма. сЕ. аеаБай и Е. сатачиеп$15. На стволах от- </w:t>
      </w:r>
      <w:r>
        <w:br/>
      </w:r>
      <w:r>
        <w:t xml:space="preserve">дельных деревьев этих видов и форм вырастают ветки другого вида </w:t>
      </w:r>
      <w:r>
        <w:br/>
      </w:r>
      <w:r>
        <w:t xml:space="preserve">или формы. Иногда на стволах появляется несколько ветвей, относящихся </w:t>
      </w:r>
      <w:r>
        <w:br/>
      </w:r>
      <w:r>
        <w:t xml:space="preserve">к различным видам и формам (например Е. апйроШепз1з, Е. согааа). </w:t>
      </w:r>
      <w:r>
        <w:br/>
      </w:r>
      <w:r>
        <w:t xml:space="preserve">Такие же формы возникают и в семенном потомстве этих видов </w:t>
      </w:r>
      <w:r>
        <w:br/>
      </w:r>
      <w:r>
        <w:t xml:space="preserve">(рис. Ти 2). Иногда и естественные виды дают морфологически </w:t>
      </w:r>
      <w:r>
        <w:br/>
      </w:r>
      <w:r>
        <w:t xml:space="preserve">и биологически измененную поросль. В семенном потомстве измене- </w:t>
      </w:r>
      <w:r>
        <w:br/>
      </w:r>
      <w:r>
        <w:t xml:space="preserve">ния воспроизводятся полностью или в значительной степени. Зача- </w:t>
      </w:r>
      <w:r>
        <w:br/>
      </w:r>
      <w:r>
        <w:t xml:space="preserve">стую такое потомство обладает более высокой морозостойкостью, чем </w:t>
      </w:r>
      <w:r>
        <w:br/>
      </w:r>
      <w:r>
        <w:t xml:space="preserve">материнское растение.</w:t>
      </w:r>
    </w:p>
    <w:p>
      <w:pPr>
        <w:pStyle w:val="Normal"/>
      </w:pPr>
      <w:r>
        <w:t xml:space="preserve">Рис. 1. Вегетативное расщепление у Е. с!шегеа Е. ух. М. </w:t>
      </w:r>
      <w:r>
        <w:br/>
      </w:r>
      <w:r>
        <w:t xml:space="preserve">(двухствольное дерево). С лева от шкалы— веточки со ство- </w:t>
      </w:r>
      <w:r>
        <w:br/>
      </w:r>
      <w:r>
        <w:t xml:space="preserve">ла типичного Е. сшегеа: / —с юношескими (ювенильными) </w:t>
      </w:r>
      <w:r>
        <w:br/>
      </w:r>
      <w:r>
        <w:t xml:space="preserve">листьями, 2—с типичными взрослыми листьями и бутонами, </w:t>
      </w:r>
      <w:r>
        <w:br/>
      </w:r>
      <w:r>
        <w:t xml:space="preserve">3 —с бутонами и плодами. Справа от шкалы — веточка </w:t>
      </w:r>
      <w:r>
        <w:br/>
      </w:r>
      <w:r>
        <w:t xml:space="preserve">измененной формы, выросшая на Е. сшетеа.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Примечание. В настоящем и последующих рисунках „юношеские</w:t>
      </w:r>
    </w:p>
    <w:p>
      <w:pPr>
        <w:pStyle w:val="Normal"/>
      </w:pPr>
      <w:r>
        <w:t xml:space="preserve">листья“ — листья на стадийно молодых побегах, „взрослые“ — на стадийно </w:t>
      </w:r>
      <w:r>
        <w:br/>
      </w:r>
      <w:r>
        <w:t xml:space="preserve">старых.</w:t>
      </w:r>
    </w:p>
    <w:p>
      <w:pPr>
        <w:pStyle w:val="Normal"/>
      </w:pPr>
      <w:r>
        <w:t xml:space="preserve">Видо- и формообразование эвкалиптов 47</w:t>
      </w:r>
    </w:p>
    <w:p>
      <w:pPr>
        <w:pStyle w:val="Normal"/>
      </w:pPr>
      <w:r>
        <w:t xml:space="preserve">Рис. 2. Вегетативное расщепление | у? Е. апйроШепз1з </w:t>
      </w:r>
      <w:r>
        <w:br/>
      </w:r>
      <w:r>
        <w:t xml:space="preserve">ТгаБие. (четырехствольное дерево), возникшего в потомстве </w:t>
      </w:r>
      <w:r>
        <w:br/>
      </w:r>
      <w:r>
        <w:t xml:space="preserve">Е. согааа 1аЪ11.: / — две веточки Е. согАайа (листья го- </w:t>
      </w:r>
      <w:r>
        <w:br/>
      </w:r>
      <w:r>
        <w:t xml:space="preserve">лубые); // — веточка переходной формы (листья сизова- </w:t>
      </w:r>
      <w:r>
        <w:br/>
      </w:r>
      <w:r>
        <w:t xml:space="preserve">`тые); ///— веточки превращенного Е. апйро]епзз: </w:t>
      </w:r>
      <w:r>
        <w:br/>
      </w:r>
      <w:r>
        <w:t xml:space="preserve">1—с юношескими листьями (сизоватой окраски), $ — со </w:t>
      </w:r>
      <w:r>
        <w:br/>
      </w:r>
      <w:r>
        <w:t xml:space="preserve">взрослыми листьями (зеленой окраски), 3 — с листьями </w:t>
      </w:r>
      <w:r>
        <w:br/>
      </w:r>
      <w:r>
        <w:t xml:space="preserve">и плодами.</w:t>
      </w:r>
    </w:p>
    <w:p>
      <w:pPr>
        <w:pStyle w:val="Normal"/>
      </w:pPr>
      <w:r>
        <w:t xml:space="preserve">Влияние морозов, которое привело к возникновению новой формы, </w:t>
      </w:r>
      <w:r>
        <w:br/>
      </w:r>
      <w:r>
        <w:t xml:space="preserve">ставшей более морозостойкой, чем исходный вид, мы наблюдали на од- </w:t>
      </w:r>
      <w:r>
        <w:br/>
      </w:r>
      <w:r>
        <w:t xml:space="preserve">ном дереве Е. ЗагИапа Е. у. М. в парке санатория имени Ленина </w:t>
      </w:r>
      <w:r>
        <w:br/>
      </w:r>
      <w:r>
        <w:t xml:space="preserve">(селение Гульрипши, Абхазской АССР). Высажено оно еще до рево- </w:t>
      </w:r>
      <w:r>
        <w:br/>
      </w:r>
      <w:r>
        <w:t xml:space="preserve">люции. В суровую зиму 1924|25 г. это дерево отмерзло до корневой </w:t>
      </w:r>
      <w:r>
        <w:br/>
      </w:r>
      <w:r>
        <w:t xml:space="preserve">шейки, но в скором времени восстановилось через порослевые побеги. </w:t>
      </w:r>
      <w:r>
        <w:br/>
      </w:r>
      <w:r>
        <w:t xml:space="preserve">Восстановившееся дерево значительно отличалось по морфологиче- </w:t>
      </w:r>
      <w:r>
        <w:br/>
      </w:r>
      <w:r>
        <w:t xml:space="preserve">скому строению и морозостойкости от исходного Е. Зиагапа. После </w:t>
      </w:r>
      <w:r>
        <w:br/>
      </w:r>
      <w:r>
        <w:t xml:space="preserve">проверки мы отнесли его к Е. зиб\!а1$, описанному ботаниками Мей- </w:t>
      </w:r>
      <w:r>
        <w:br/>
      </w:r>
      <w:r>
        <w:t xml:space="preserve">деном и Блекли в 1929 г. На Черноморское побережье этот вид ни- </w:t>
      </w:r>
      <w:r>
        <w:br/>
      </w:r>
      <w:r>
        <w:t xml:space="preserve">когда не завозился. В зиму 1949]50 г. Е. $36у11915 хорошо выдержал </w:t>
      </w:r>
      <w:r>
        <w:br/>
      </w:r>
      <w:r>
        <w:t xml:space="preserve">морозы, у него лишь слегка пострадали листья, тогда как деревья </w:t>
      </w:r>
      <w:r>
        <w:br/>
      </w:r>
      <w:r>
        <w:t xml:space="preserve">Е. З4иагНапа отмерзли до корней или же у них были повреждены все </w:t>
      </w:r>
      <w:r>
        <w:br/>
      </w:r>
      <w:r>
        <w:t xml:space="preserve">ветви кроны с вершиной ствола. Сравнительно хорошо перенесли зиму </w:t>
      </w:r>
      <w:r>
        <w:br/>
      </w:r>
      <w:r>
        <w:t xml:space="preserve">однолетние растения Е. зибуй141$, выращенные из семян (рис. 3).</w:t>
      </w:r>
    </w:p>
    <w:p>
      <w:pPr>
        <w:pStyle w:val="Normal"/>
      </w:pPr>
      <w:r>
        <w:t xml:space="preserve">48 Ф. С. Пилипенко</w:t>
      </w:r>
    </w:p>
    <w:p>
      <w:pPr>
        <w:pStyle w:val="Normal"/>
      </w:pPr>
      <w:r>
        <w:t xml:space="preserve">Рис. 3. Веточки Е. зибуи!91$ Ма1а. её ВЛак., возникшего как</w:t>
      </w:r>
    </w:p>
    <w:p>
      <w:pPr>
        <w:pStyle w:val="Normal"/>
      </w:pPr>
      <w:r>
        <w:t xml:space="preserve">поросль после повреждения морозами ствола Е. Зшагиапа</w:t>
      </w:r>
    </w:p>
    <w:p>
      <w:pPr>
        <w:pStyle w:val="Normal"/>
      </w:pPr>
      <w:r>
        <w:t xml:space="preserve">Е. у. М: /—с юношескими листьями, 2 — с листьями пере-</w:t>
      </w:r>
    </w:p>
    <w:p>
      <w:pPr>
        <w:pStyle w:val="Normal"/>
      </w:pPr>
      <w:r>
        <w:t xml:space="preserve">ходной формы (в более поздней фазе), 3 — с бутонами </w:t>
      </w:r>
      <w:r>
        <w:br/>
      </w:r>
      <w:r>
        <w:t xml:space="preserve">и взрослыми листьями, 4 — с плодами.</w:t>
      </w:r>
    </w:p>
    <w:p>
      <w:pPr>
        <w:pStyle w:val="Normal"/>
      </w:pPr>
      <w:r>
        <w:t xml:space="preserve">Однако изменения, наблюдаемые при семенном размножении, силь- </w:t>
      </w:r>
      <w:r>
        <w:br/>
      </w:r>
      <w:r>
        <w:t xml:space="preserve">нее и многочисленнее. Известно, что под воздействием новых условий </w:t>
      </w:r>
      <w:r>
        <w:br/>
      </w:r>
      <w:r>
        <w:t xml:space="preserve">жизни часто меняется внутреннее состояние всего организма или от- </w:t>
      </w:r>
      <w:r>
        <w:br/>
      </w:r>
      <w:r>
        <w:t xml:space="preserve">дельных его частей, меняется ход его жизненных процессов и раз- </w:t>
      </w:r>
      <w:r>
        <w:br/>
      </w:r>
      <w:r>
        <w:t xml:space="preserve">вития, а также состояние и строение тканей и клеток. Все эти внут- </w:t>
      </w:r>
      <w:r>
        <w:br/>
      </w:r>
      <w:r>
        <w:t xml:space="preserve">ренние изменения организма могут внешне и не проявляться, мор- </w:t>
      </w:r>
      <w:r>
        <w:br/>
      </w:r>
      <w:r>
        <w:t xml:space="preserve">фологическое состояние его органов может оставаться таким же, как </w:t>
      </w:r>
      <w:r>
        <w:br/>
      </w:r>
      <w:r>
        <w:t xml:space="preserve">у исходной формы.</w:t>
      </w:r>
    </w:p>
    <w:p>
      <w:pPr>
        <w:pStyle w:val="Normal"/>
      </w:pPr>
      <w:r>
        <w:t xml:space="preserve">Но половые клетки, происходящие из измененных клеток, порож- </w:t>
      </w:r>
      <w:r>
        <w:br/>
      </w:r>
      <w:r>
        <w:t xml:space="preserve">дают морфологически и биологически измененные организмы. Если </w:t>
      </w:r>
      <w:r>
        <w:br/>
      </w:r>
      <w:r>
        <w:t xml:space="preserve">воздействие новых условий жизни на организмы приведет к измене- </w:t>
      </w:r>
      <w:r>
        <w:br/>
      </w:r>
      <w:r>
        <w:t xml:space="preserve">нию характера обмена веществ, это повлечет за собой изменение типа </w:t>
      </w:r>
      <w:r>
        <w:br/>
      </w:r>
      <w:r>
        <w:t xml:space="preserve">наследственности, превращение одних видов в другие.</w:t>
      </w:r>
    </w:p>
    <w:p>
      <w:pPr>
        <w:pStyle w:val="Normal"/>
      </w:pPr>
      <w:r>
        <w:t xml:space="preserve">Анализируя пример превращения твердой пшеницы в мягкую, </w:t>
      </w:r>
      <w:r>
        <w:br/>
      </w:r>
      <w:r>
        <w:t xml:space="preserve">Т. Д. Лысенко одновременно вскрывает процесс качественного превра- </w:t>
      </w:r>
      <w:r>
        <w:br/>
      </w:r>
      <w:r>
        <w:t xml:space="preserve">щения и объясняет, почему зерна одного вида возникли и развились </w:t>
      </w:r>
      <w:r>
        <w:br/>
      </w:r>
      <w:r>
        <w:t xml:space="preserve">в колосе другого. Это происходит в силу того, что „... под воздей-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Видо- и формообразование эвкалиптов 49</w:t>
      </w:r>
    </w:p>
    <w:p>
      <w:pPr>
        <w:pStyle w:val="Normal"/>
      </w:pPr>
      <w:r>
        <w:t xml:space="preserve">ствием соответствующих условий жизни качественное состояние от- </w:t>
      </w:r>
      <w:r>
        <w:br/>
      </w:r>
      <w:r>
        <w:t xml:space="preserve">дельных клеток и участков ткани твердой пшеницы превращается </w:t>
      </w:r>
      <w:r>
        <w:br/>
      </w:r>
      <w:r>
        <w:t xml:space="preserve">в качественное состояние, свойственное другому виду... В данном </w:t>
      </w:r>
      <w:r>
        <w:br/>
      </w:r>
      <w:r>
        <w:t xml:space="preserve">случае, при превращении одного вида в другой мы встречаемся с фак- </w:t>
      </w:r>
      <w:r>
        <w:br/>
      </w:r>
      <w:r>
        <w:t xml:space="preserve">том генетической разнокачественности тела организма, выходящей </w:t>
      </w:r>
      <w:r>
        <w:br/>
      </w:r>
      <w:r>
        <w:t xml:space="preserve">за рамки внутривидовой и включающей качества двух разных видов“.</w:t>
      </w:r>
    </w:p>
    <w:p>
      <w:pPr>
        <w:pStyle w:val="Normal"/>
      </w:pPr>
      <w:r>
        <w:t xml:space="preserve">Хорошей иллюстрацией превращения видов может служить род </w:t>
      </w:r>
      <w:r>
        <w:br/>
      </w:r>
      <w:r>
        <w:t xml:space="preserve">эвкалипта. Правда, зарубежные ботаники до последнего времени </w:t>
      </w:r>
      <w:r>
        <w:br/>
      </w:r>
      <w:r>
        <w:t xml:space="preserve">рассматривали все уклоненные или так называемые „аберрантные“ </w:t>
      </w:r>
      <w:r>
        <w:br/>
      </w:r>
      <w:r>
        <w:t xml:space="preserve">формы, возникающие в потомстве отдельных видов эвкалипта (осо- </w:t>
      </w:r>
      <w:r>
        <w:br/>
      </w:r>
      <w:r>
        <w:t xml:space="preserve">бенно в странах, где он культивируется), как продукт гибридизации </w:t>
      </w:r>
      <w:r>
        <w:br/>
      </w:r>
      <w:r>
        <w:t xml:space="preserve">и отвергали возможность их возникновения под воздействием изме- </w:t>
      </w:r>
      <w:r>
        <w:br/>
      </w:r>
      <w:r>
        <w:t xml:space="preserve">ненных условий жизни. И только в тех случаях, когда нельзя было </w:t>
      </w:r>
      <w:r>
        <w:br/>
      </w:r>
      <w:r>
        <w:t xml:space="preserve">объяснить их происхождение гибридизацией, они признавали, что </w:t>
      </w:r>
      <w:r>
        <w:br/>
      </w:r>
      <w:r>
        <w:t xml:space="preserve">такие формы возникли „мутационным“ путем.</w:t>
      </w:r>
    </w:p>
    <w:p>
      <w:pPr>
        <w:pStyle w:val="Normal"/>
      </w:pPr>
      <w:r>
        <w:t xml:space="preserve">Некоторые ботаники, с которыми мы поделились результатами </w:t>
      </w:r>
      <w:r>
        <w:br/>
      </w:r>
      <w:r>
        <w:t xml:space="preserve">своих исследований, не отрицая в принципе возможности возникнове- </w:t>
      </w:r>
      <w:r>
        <w:br/>
      </w:r>
      <w:r>
        <w:t xml:space="preserve">ния уклоненных форм, вследствие изменения или превращения видов </w:t>
      </w:r>
      <w:r>
        <w:br/>
      </w:r>
      <w:r>
        <w:t xml:space="preserve">под воздействием среды, все же рассматривают факт их существова- </w:t>
      </w:r>
      <w:r>
        <w:br/>
      </w:r>
      <w:r>
        <w:t xml:space="preserve">ния скорее как результат несовершенства систематики рода эвкалипта, </w:t>
      </w:r>
      <w:r>
        <w:br/>
      </w:r>
      <w:r>
        <w:t xml:space="preserve">большой изменчивости видов в процессе индивидуального развития, </w:t>
      </w:r>
      <w:r>
        <w:br/>
      </w:r>
      <w:r>
        <w:t xml:space="preserve">наличия так называемых „гибридогенных циклов“ ит. д. По существу, </w:t>
      </w:r>
      <w:r>
        <w:br/>
      </w:r>
      <w:r>
        <w:t xml:space="preserve">они тем самым отрицают превращение видов эвкалипта под воздей- </w:t>
      </w:r>
      <w:r>
        <w:br/>
      </w:r>
      <w:r>
        <w:t xml:space="preserve">ствием среды, игнорируя фактические данные, которые это подтверж- </w:t>
      </w:r>
      <w:r>
        <w:br/>
      </w:r>
      <w:r>
        <w:t xml:space="preserve">дают. Если исходить лишь из несовершенства систематики (а систе- </w:t>
      </w:r>
      <w:r>
        <w:br/>
      </w:r>
      <w:r>
        <w:t xml:space="preserve">матика эвкалипта в такой же степени „совершенна“, как и других </w:t>
      </w:r>
      <w:r>
        <w:br/>
      </w:r>
      <w:r>
        <w:t xml:space="preserve">групп растений), то можно отрицать не только превращение видов </w:t>
      </w:r>
      <w:r>
        <w:br/>
      </w:r>
      <w:r>
        <w:t xml:space="preserve">эвкалипта, но и установленные данные о превращении видов пшеницы </w:t>
      </w:r>
      <w:r>
        <w:br/>
      </w:r>
      <w:r>
        <w:t xml:space="preserve">и овса.</w:t>
      </w:r>
    </w:p>
    <w:p>
      <w:pPr>
        <w:pStyle w:val="Normal"/>
      </w:pPr>
      <w:r>
        <w:t xml:space="preserve">И, наконец, что такое „гибридогенные циклы“? Под ними пони- </w:t>
      </w:r>
      <w:r>
        <w:br/>
      </w:r>
      <w:r>
        <w:t xml:space="preserve">мают естественные межвидовые гибриды, которые, в силу их силь- </w:t>
      </w:r>
      <w:r>
        <w:br/>
      </w:r>
      <w:r>
        <w:t xml:space="preserve">ной изменчивости, воспроизводят „циклы“ форм, являющиеся выра- </w:t>
      </w:r>
      <w:r>
        <w:br/>
      </w:r>
      <w:r>
        <w:t xml:space="preserve">жением различного сочетания признаков исходных родителей. Этими </w:t>
      </w:r>
      <w:r>
        <w:br/>
      </w:r>
      <w:r>
        <w:t xml:space="preserve">„циклами“, перекомбинацией признаков некоторые ботаники стре- </w:t>
      </w:r>
      <w:r>
        <w:br/>
      </w:r>
      <w:r>
        <w:t xml:space="preserve">мятся подменить диалектический процесс развития видов.</w:t>
      </w:r>
    </w:p>
    <w:p>
      <w:pPr>
        <w:pStyle w:val="Normal"/>
      </w:pPr>
      <w:r>
        <w:t xml:space="preserve">Мы вовсе не хотим отрицать или умалять значения гибридизации </w:t>
      </w:r>
      <w:r>
        <w:br/>
      </w:r>
      <w:r>
        <w:t xml:space="preserve">в изменчивости, видообразовании и Фформообразовании эвкалипта. </w:t>
      </w:r>
      <w:r>
        <w:br/>
      </w:r>
      <w:r>
        <w:t xml:space="preserve">Гибридизацией, но обязательно при ее взаимодействии со средой, </w:t>
      </w:r>
      <w:r>
        <w:br/>
      </w:r>
      <w:r>
        <w:t xml:space="preserve">в значительной мере можно объяснить большой полиморфизм рода, </w:t>
      </w:r>
      <w:r>
        <w:br/>
      </w:r>
      <w:r>
        <w:t xml:space="preserve">богатое формовое и видовое разнообразие его, существование в </w:t>
      </w:r>
      <w:r>
        <w:br/>
      </w:r>
      <w:r>
        <w:t xml:space="preserve">пределах рода резко отличных экологических типов (групп видов)— </w:t>
      </w:r>
      <w:r>
        <w:br/>
      </w:r>
      <w:r>
        <w:t xml:space="preserve">влажнотропические, пустынные, степные, горные, физиологических </w:t>
      </w:r>
      <w:r>
        <w:br/>
      </w:r>
      <w:r>
        <w:t xml:space="preserve">рас, биологических типов — крупные деревья, кустарники и т. д.</w:t>
      </w:r>
    </w:p>
    <w:p>
      <w:pPr>
        <w:pStyle w:val="Normal"/>
      </w:pPr>
      <w:r>
        <w:t xml:space="preserve">Несомненно, гибридизация способствовала изменчивости эвкалип- </w:t>
      </w:r>
      <w:r>
        <w:br/>
      </w:r>
      <w:r>
        <w:t xml:space="preserve">тов. Благодаря ей они становились пластичнее и восприимчивее к </w:t>
      </w:r>
      <w:r>
        <w:br/>
      </w:r>
      <w:r>
        <w:t xml:space="preserve">условиям жизни. Эвкалипты с пластичной природой приспосаблива- </w:t>
      </w:r>
      <w:r>
        <w:br/>
      </w:r>
      <w:r>
        <w:t xml:space="preserve">лись к новым условиям среды, изменялись биологически и морфоло- </w:t>
      </w:r>
      <w:r>
        <w:br/>
      </w:r>
      <w:r>
        <w:t xml:space="preserve">гически, у них вырабатывались иные свойства и признаки. В резуль- </w:t>
      </w:r>
      <w:r>
        <w:br/>
      </w:r>
      <w:r>
        <w:t xml:space="preserve">тате возникали новые формы и даже виды.</w:t>
      </w:r>
    </w:p>
    <w:p>
      <w:pPr>
        <w:pStyle w:val="Normal"/>
      </w:pPr>
      <w:r>
        <w:t xml:space="preserve">Установлено, что на родине эвкалипта и в странах его культуры </w:t>
      </w:r>
      <w:r>
        <w:br/>
      </w:r>
      <w:r>
        <w:t xml:space="preserve">имеется значительное количество естественных межвидовых гибридов; </w:t>
      </w:r>
      <w:r>
        <w:br/>
      </w:r>
      <w:r>
        <w:t xml:space="preserve">более 30 видов описано ботаниками как предполагаемые гибриды.</w:t>
      </w:r>
    </w:p>
    <w:p>
      <w:pPr>
        <w:pStyle w:val="Normal"/>
      </w:pPr>
      <w:r>
        <w:t xml:space="preserve">По нашим данным, в районе промышленной культуры эвкалипта </w:t>
      </w:r>
      <w:r>
        <w:br/>
      </w:r>
      <w:r>
        <w:t xml:space="preserve">в СССР — на Черноморском побережье Кавказа имеется около 10 ес- </w:t>
      </w:r>
      <w:r>
        <w:br/>
      </w:r>
      <w:r>
        <w:t xml:space="preserve">тественных межвидовых гибридов. В сравнении с исходными роди-</w:t>
      </w:r>
    </w:p>
    <w:p>
      <w:pPr>
        <w:pStyle w:val="Normal"/>
      </w:pPr>
      <w:r>
        <w:t xml:space="preserve">4 Агробиология № 4</w:t>
      </w:r>
    </w:p>
    <w:p>
      <w:pPr>
        <w:pStyle w:val="Normal"/>
      </w:pPr>
      <w:r>
        <w:t xml:space="preserve">50 Ф. С. Пилипенко</w:t>
      </w:r>
    </w:p>
    <w:p>
      <w:pPr>
        <w:pStyle w:val="Normal"/>
      </w:pPr>
      <w:r>
        <w:t xml:space="preserve">телями они отличаются большей энергией роста, меньшей требова- </w:t>
      </w:r>
      <w:r>
        <w:br/>
      </w:r>
      <w:r>
        <w:t xml:space="preserve">тельностью к почвам и условиям рельефа, некоторые — более высокой </w:t>
      </w:r>
      <w:r>
        <w:br/>
      </w:r>
      <w:r>
        <w:t xml:space="preserve">морозостойкостью и т. д. Практический интерес представляют гиб- </w:t>
      </w:r>
      <w:r>
        <w:br/>
      </w:r>
      <w:r>
        <w:t xml:space="preserve">риды Е. \1иипа!з с Е. саша! щеп$з, Е. Масайрий, Е. Ма ет и </w:t>
      </w:r>
      <w:r>
        <w:br/>
      </w:r>
      <w:r>
        <w:t xml:space="preserve">Е. оуаа; Е. Масайии с Е. Ма еп; Е. Зшйви с Е. Мает; Е. 81о- </w:t>
      </w:r>
      <w:r>
        <w:br/>
      </w:r>
      <w:r>
        <w:t xml:space="preserve">Бииз с Е. оуаа и др.</w:t>
      </w:r>
    </w:p>
    <w:p>
      <w:pPr>
        <w:pStyle w:val="Normal"/>
      </w:pPr>
      <w:r>
        <w:t xml:space="preserve">Гибридизация и среда имеют большое значение в акклиматизации </w:t>
      </w:r>
      <w:r>
        <w:br/>
      </w:r>
      <w:r>
        <w:t xml:space="preserve">эвкалипта, продвижении культуры на север. В ряде зарубежных </w:t>
      </w:r>
      <w:r>
        <w:br/>
      </w:r>
      <w:r>
        <w:t xml:space="preserve">стран, где он вошел в культуру, описано некоторое количество естест- </w:t>
      </w:r>
      <w:r>
        <w:br/>
      </w:r>
      <w:r>
        <w:t xml:space="preserve">венных гибридных форм его, которые оказались более приспособлен- </w:t>
      </w:r>
      <w:r>
        <w:br/>
      </w:r>
      <w:r>
        <w:t xml:space="preserve">ными к местным условиям произрастания, чем естественные виды </w:t>
      </w:r>
      <w:r>
        <w:br/>
      </w:r>
      <w:r>
        <w:t xml:space="preserve">(например Е. асенеп$1з “гаи. из Алжира, Е. Моцощапа К1апеу, </w:t>
      </w:r>
      <w:r>
        <w:br/>
      </w:r>
      <w:r>
        <w:t xml:space="preserve">Е. Мес!асше Кшпеу из США, Е. 11812 \аеп$!$ из Южной Африки и др).</w:t>
      </w:r>
    </w:p>
    <w:p>
      <w:pPr>
        <w:pStyle w:val="Normal"/>
      </w:pPr>
      <w:r>
        <w:t xml:space="preserve">Ботаник Трабо рассматривает алжирский эвкалипт как пример </w:t>
      </w:r>
      <w:r>
        <w:br/>
      </w:r>
      <w:r>
        <w:t xml:space="preserve">„акклиматизации при помощи гибридизации“. Однако при помощи </w:t>
      </w:r>
      <w:r>
        <w:br/>
      </w:r>
      <w:r>
        <w:t xml:space="preserve">только гибридизации, без создания соответствующих условий вос- </w:t>
      </w:r>
      <w:r>
        <w:br/>
      </w:r>
      <w:r>
        <w:t xml:space="preserve">питания, невозможно вывести новые формы эвкалипта, приспособлен- </w:t>
      </w:r>
      <w:r>
        <w:br/>
      </w:r>
      <w:r>
        <w:t xml:space="preserve">ные к местным условиям произрастания.</w:t>
      </w:r>
    </w:p>
    <w:p>
      <w:pPr>
        <w:pStyle w:val="Normal"/>
      </w:pPr>
      <w:r>
        <w:t xml:space="preserve">Во многих странах, климат которых более или менее такой же, </w:t>
      </w:r>
      <w:r>
        <w:br/>
      </w:r>
      <w:r>
        <w:t xml:space="preserve">как и на родине эвкалипта, селекция его, по существу, сводится </w:t>
      </w:r>
      <w:r>
        <w:br/>
      </w:r>
      <w:r>
        <w:t xml:space="preserve">лишь к улучшению некоторых хозяйственно ценных свойств (быстрота </w:t>
      </w:r>
      <w:r>
        <w:br/>
      </w:r>
      <w:r>
        <w:t xml:space="preserve">и прямизна роста, качество древесины и т. д.).</w:t>
      </w:r>
    </w:p>
    <w:p>
      <w:pPr>
        <w:pStyle w:val="Normal"/>
      </w:pPr>
      <w:r>
        <w:t xml:space="preserve">Климат, даже в наиболее теплых районах СССР, слишком суров </w:t>
      </w:r>
      <w:r>
        <w:br/>
      </w:r>
      <w:r>
        <w:t xml:space="preserve">для эвкалипта. Его распространение здесь ограничивается ввиду </w:t>
      </w:r>
      <w:r>
        <w:br/>
      </w:r>
      <w:r>
        <w:t xml:space="preserve">низкой температуры. Поэтому акклиматизация эвкалиптов в СССР — </w:t>
      </w:r>
      <w:r>
        <w:br/>
      </w:r>
      <w:r>
        <w:t xml:space="preserve">прежде всего проблема повышения их зимостойкости. Это одна из </w:t>
      </w:r>
      <w:r>
        <w:br/>
      </w:r>
      <w:r>
        <w:t xml:space="preserve">наиболее трудных проблем.</w:t>
      </w:r>
    </w:p>
    <w:p>
      <w:pPr>
        <w:pStyle w:val="Normal"/>
      </w:pPr>
      <w:r>
        <w:t xml:space="preserve">_ Среди родственных эвкалипту родов, как и во всем семействе </w:t>
      </w:r>
      <w:r>
        <w:br/>
      </w:r>
      <w:r>
        <w:t xml:space="preserve">миртовых, к которому он принадлежит, не имеется форм, обладаю- </w:t>
      </w:r>
      <w:r>
        <w:br/>
      </w:r>
      <w:r>
        <w:t xml:space="preserve">щих высокой морозостойкостью, а в дикой флоре СССР нет семейств, </w:t>
      </w:r>
      <w:r>
        <w:br/>
      </w:r>
      <w:r>
        <w:t xml:space="preserve">близкородственных не только роду эвкалипта, но и семейству </w:t>
      </w:r>
      <w:r>
        <w:br/>
      </w:r>
      <w:r>
        <w:t xml:space="preserve">миртовых, которые можно было бы использовать для гибридизации. </w:t>
      </w:r>
      <w:r>
        <w:br/>
      </w:r>
      <w:r>
        <w:t xml:space="preserve">Поэтому создать отечественные формы эвкалипта можно лишь путем </w:t>
      </w:r>
      <w:r>
        <w:br/>
      </w:r>
      <w:r>
        <w:t xml:space="preserve">активной акклиматизации, переделки его природы, превращения </w:t>
      </w:r>
      <w:r>
        <w:br/>
      </w:r>
      <w:r>
        <w:t xml:space="preserve">одних видови форм в другие под воздействием новых условий жизни. </w:t>
      </w:r>
      <w:r>
        <w:br/>
      </w:r>
      <w:r>
        <w:t xml:space="preserve">И в этом процессе гибридизация, как один из способов изменчивости </w:t>
      </w:r>
      <w:r>
        <w:br/>
      </w:r>
      <w:r>
        <w:t xml:space="preserve">или расшатывания наследственности, при правильном воспитании, </w:t>
      </w:r>
      <w:r>
        <w:br/>
      </w:r>
      <w:r>
        <w:t xml:space="preserve">при соответствующих условиях жизни, имеет большое значение.</w:t>
      </w:r>
    </w:p>
    <w:p>
      <w:pPr>
        <w:pStyle w:val="Normal"/>
      </w:pPr>
      <w:r>
        <w:t xml:space="preserve">Задача сводится, собственно, к тому, чтобы создать эвкалипты </w:t>
      </w:r>
      <w:r>
        <w:br/>
      </w:r>
      <w:r>
        <w:t xml:space="preserve">с такими свойствами и качествами, которыми они ранее не обладали. </w:t>
      </w:r>
      <w:r>
        <w:br/>
      </w:r>
      <w:r>
        <w:t xml:space="preserve">А эти свойства они могут приобрести только в нужных условиях </w:t>
      </w:r>
      <w:r>
        <w:br/>
      </w:r>
      <w:r>
        <w:t xml:space="preserve">среды.</w:t>
      </w:r>
    </w:p>
    <w:p>
      <w:pPr>
        <w:pStyle w:val="Normal"/>
      </w:pPr>
      <w:r>
        <w:t xml:space="preserve">Несомненно, морозостойкие формы растений, в том числе и эвка- </w:t>
      </w:r>
      <w:r>
        <w:br/>
      </w:r>
      <w:r>
        <w:t xml:space="preserve">липта, могут возникнуть только в тех районах, где зимою бывают моро- </w:t>
      </w:r>
      <w:r>
        <w:br/>
      </w:r>
      <w:r>
        <w:t xml:space="preserve">зы. Создание морозостойких форм необходимо начинать с посева семян </w:t>
      </w:r>
      <w:r>
        <w:br/>
      </w:r>
      <w:r>
        <w:t xml:space="preserve">и последующего воспитания сеянцев, подвергая их на самых ранних </w:t>
      </w:r>
      <w:r>
        <w:br/>
      </w:r>
      <w:r>
        <w:t xml:space="preserve">стадиях развития воздействию той или иной (в зависимости от вида) </w:t>
      </w:r>
      <w:r>
        <w:br/>
      </w:r>
      <w:r>
        <w:t xml:space="preserve">предельно пониженной температуры. Для этого следует изменить </w:t>
      </w:r>
      <w:r>
        <w:br/>
      </w:r>
      <w:r>
        <w:t xml:space="preserve">условия культуры и прежде всего приемы и сроки выращивания са- </w:t>
      </w:r>
      <w:r>
        <w:br/>
      </w:r>
      <w:r>
        <w:t xml:space="preserve">женцев. Разработанная агротехника эвкалипта для районов влажных </w:t>
      </w:r>
      <w:r>
        <w:br/>
      </w:r>
      <w:r>
        <w:t xml:space="preserve">субтропиков мало приемлема при продвижении этой культуры на </w:t>
      </w:r>
      <w:r>
        <w:br/>
      </w:r>
      <w:r>
        <w:t xml:space="preserve">север по той причине, что она рассчитана на создание оптимальных </w:t>
      </w:r>
      <w:r>
        <w:br/>
      </w:r>
      <w:r>
        <w:t xml:space="preserve">условий для роста и разви гия.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\ ыы</w:t>
      </w:r>
    </w:p>
    <w:p>
      <w:pPr>
        <w:pStyle w:val="Normal"/>
      </w:pPr>
      <w:r>
        <w:t xml:space="preserve">Видо- и формообразование ‘эвкалиптов</w:t>
      </w:r>
    </w:p>
    <w:p>
      <w:pPr>
        <w:pStyle w:val="Normal"/>
      </w:pPr>
      <w:r>
        <w:t xml:space="preserve">Для продвижения культуры эвкалиптов в более северные районы </w:t>
      </w:r>
      <w:r>
        <w:br/>
      </w:r>
      <w:r>
        <w:t xml:space="preserve">нужно, чтобы еше довольно молодые сеянцы воспринимали воздей- </w:t>
      </w:r>
      <w:r>
        <w:br/>
      </w:r>
      <w:r>
        <w:t xml:space="preserve">ствие холода, а, воспринимая, изменялись и приспосабливались к </w:t>
      </w:r>
      <w:r>
        <w:br/>
      </w:r>
      <w:r>
        <w:t xml:space="preserve">суровым условиям. Этого удастся достигнуть, если селекционные </w:t>
      </w:r>
      <w:r>
        <w:br/>
      </w:r>
      <w:r>
        <w:t xml:space="preserve">учреждения, опытные станции будут высевать семена эвкалипта не </w:t>
      </w:r>
      <w:r>
        <w:br/>
      </w:r>
      <w:r>
        <w:t xml:space="preserve">весной и не в парники или теплицы, а в конце лета или в начале </w:t>
      </w:r>
      <w:r>
        <w:br/>
      </w:r>
      <w:r>
        <w:t xml:space="preserve">осени гнездовым способом, непосредственно в грунт или в гряды- </w:t>
      </w:r>
      <w:r>
        <w:br/>
      </w:r>
      <w:r>
        <w:t xml:space="preserve">При таком сроке и способе посева сеянцы, попав в необычные для </w:t>
      </w:r>
      <w:r>
        <w:br/>
      </w:r>
      <w:r>
        <w:t xml:space="preserve">себя условия, по-иному будут реагировать на них, иначе будут раз- </w:t>
      </w:r>
      <w:r>
        <w:br/>
      </w:r>
      <w:r>
        <w:t xml:space="preserve">виваться и, ассимилируя другие условия, изменяться. У сеянцев </w:t>
      </w:r>
      <w:r>
        <w:br/>
      </w:r>
      <w:r>
        <w:t xml:space="preserve">будет изменяться ход физиологических и биохимических процессов, </w:t>
      </w:r>
      <w:r>
        <w:br/>
      </w:r>
      <w:r>
        <w:t xml:space="preserve">вегетационная ритмика роста, что в итоге приведет к созданию </w:t>
      </w:r>
      <w:r>
        <w:br/>
      </w:r>
      <w:r>
        <w:t xml:space="preserve">новых форм с повышенной зимостойкостью.</w:t>
      </w:r>
    </w:p>
    <w:p>
      <w:pPr>
        <w:pStyle w:val="Normal"/>
      </w:pPr>
      <w:r>
        <w:t xml:space="preserve">Создавать новые формы эвкалипта необходимо в районах, смех - </w:t>
      </w:r>
      <w:r>
        <w:br/>
      </w:r>
      <w:r>
        <w:t xml:space="preserve">ных с зоной промышленной культуры их, где зимние морозы не были </w:t>
      </w:r>
      <w:r>
        <w:br/>
      </w:r>
      <w:r>
        <w:t xml:space="preserve">бы критическими для растений в целом.</w:t>
      </w:r>
    </w:p>
    <w:p>
      <w:pPr>
        <w:pStyle w:val="Normal"/>
      </w:pPr>
      <w:r>
        <w:t xml:space="preserve">Изменения, вызываемые воздействием условий среды, без участия </w:t>
      </w:r>
      <w:r>
        <w:br/>
      </w:r>
      <w:r>
        <w:t xml:space="preserve">гибридизации, бывают настолько сильны, что нередко одни виды </w:t>
      </w:r>
      <w:r>
        <w:br/>
      </w:r>
      <w:r>
        <w:t xml:space="preserve">превращаются в другие или создаются совершенно новые виды и </w:t>
      </w:r>
      <w:r>
        <w:br/>
      </w:r>
      <w:r>
        <w:t xml:space="preserve">формы эвкалипта со свойствами и качествами, которыми они ранее </w:t>
      </w:r>
      <w:r>
        <w:br/>
      </w:r>
      <w:r>
        <w:t xml:space="preserve">не обладали.</w:t>
      </w:r>
    </w:p>
    <w:p>
      <w:pPr>
        <w:pStyle w:val="Normal"/>
      </w:pPr>
      <w:r>
        <w:t xml:space="preserve">Многолетнее изучение нами эвкалипта на Черноморском побе- </w:t>
      </w:r>
      <w:r>
        <w:br/>
      </w:r>
      <w:r>
        <w:t xml:space="preserve">режье Кавказа показало, что многие виды его при размножении се- </w:t>
      </w:r>
      <w:r>
        <w:br/>
      </w:r>
      <w:r>
        <w:t xml:space="preserve">менами местного сбора дают потомство довольно разнообразное как </w:t>
      </w:r>
      <w:r>
        <w:br/>
      </w:r>
      <w:r>
        <w:t xml:space="preserve">по морфологическому строению, так и по биологическим особен- </w:t>
      </w:r>
      <w:r>
        <w:br/>
      </w:r>
      <w:r>
        <w:t xml:space="preserve">ностям растений. Столь сильную изменчивость многих видов нельзя </w:t>
      </w:r>
      <w:r>
        <w:br/>
      </w:r>
      <w:r>
        <w:t xml:space="preserve">объяснить участием гибридизации в этом процессе. Тщательные на- </w:t>
      </w:r>
      <w:r>
        <w:br/>
      </w:r>
      <w:r>
        <w:t xml:space="preserve">блюдения за материнскими деревьями данных видов и изучение се- </w:t>
      </w:r>
      <w:r>
        <w:br/>
      </w:r>
      <w:r>
        <w:t xml:space="preserve">менного материала говорят о том, что возможность перекрестного </w:t>
      </w:r>
      <w:r>
        <w:br/>
      </w:r>
      <w:r>
        <w:t xml:space="preserve">опыления между ними исключена. Многие виды цветут не одновре- </w:t>
      </w:r>
      <w:r>
        <w:br/>
      </w:r>
      <w:r>
        <w:t xml:space="preserve">менно, некоторые из них пространственно изолированы. Наши опыты </w:t>
      </w:r>
      <w:r>
        <w:br/>
      </w:r>
      <w:r>
        <w:t xml:space="preserve">по внутривидовому скрещиванию, специально поставленные для того, </w:t>
      </w:r>
      <w:r>
        <w:br/>
      </w:r>
      <w:r>
        <w:t xml:space="preserve">чтобы выяснить возможность изменения некоторых видов под воз- </w:t>
      </w:r>
      <w:r>
        <w:br/>
      </w:r>
      <w:r>
        <w:t xml:space="preserve">действием только условий среды, показали следующее: семенное </w:t>
      </w:r>
      <w:r>
        <w:br/>
      </w:r>
      <w:r>
        <w:t xml:space="preserve">потомство этих видов, полученное как после искусственного внутри- </w:t>
      </w:r>
      <w:r>
        <w:br/>
      </w:r>
      <w:r>
        <w:t xml:space="preserve">видового скрещивания, так и после естественного опыления, состояло </w:t>
      </w:r>
      <w:r>
        <w:br/>
      </w:r>
      <w:r>
        <w:t xml:space="preserve">из одних и тех же форм измененных растений.</w:t>
      </w:r>
    </w:p>
    <w:p>
      <w:pPr>
        <w:pStyle w:val="Normal"/>
      </w:pPr>
      <w:r>
        <w:t xml:space="preserve">Важно отметить, что такая изменчивость наблюдается у растений, </w:t>
      </w:r>
      <w:r>
        <w:br/>
      </w:r>
      <w:r>
        <w:t xml:space="preserve">выращенных из семян местного сбора, а не из полученных с родины </w:t>
      </w:r>
      <w:r>
        <w:br/>
      </w:r>
      <w:r>
        <w:t xml:space="preserve">эвкалипта.</w:t>
      </w:r>
    </w:p>
    <w:p>
      <w:pPr>
        <w:pStyle w:val="Normal"/>
      </w:pPr>
      <w:r>
        <w:t xml:space="preserve">Сильная изменчивость некоторых видов эвкалипта в условиях </w:t>
      </w:r>
      <w:r>
        <w:br/>
      </w:r>
      <w:r>
        <w:t xml:space="preserve">Черноморского побережья косвенно подтверждается тем, что у них </w:t>
      </w:r>
      <w:r>
        <w:br/>
      </w:r>
      <w:r>
        <w:t xml:space="preserve">иначе протекают жизненные процессы, меняется вегетационный ритм. </w:t>
      </w:r>
      <w:r>
        <w:br/>
      </w:r>
      <w:r>
        <w:t xml:space="preserve">роста, например резко смещается период цветения (как у Е. стегеа, </w:t>
      </w:r>
      <w:r>
        <w:br/>
      </w:r>
      <w:r>
        <w:t xml:space="preserve">с. согда!а и др.), изменяется строение отдельных органов (вместо </w:t>
      </w:r>
      <w:r>
        <w:br/>
      </w:r>
      <w:r>
        <w:t xml:space="preserve">трехцветковых бутонов вырастают 5—7-цветковые, как У Е. Багут- </w:t>
      </w:r>
      <w:r>
        <w:br/>
      </w:r>
      <w:r>
        <w:t xml:space="preserve">р!еапа, Е. с1пегеа}.</w:t>
      </w:r>
    </w:p>
    <w:p>
      <w:pPr>
        <w:pStyle w:val="Normal"/>
      </w:pPr>
      <w:r>
        <w:t xml:space="preserve">Степень изменчивости различных видов эвкалипта неодинакова </w:t>
      </w:r>
      <w:r>
        <w:br/>
      </w:r>
      <w:r>
        <w:t xml:space="preserve">и зависит от степени соответствия их природы условиям среды. </w:t>
      </w:r>
      <w:r>
        <w:br/>
      </w:r>
      <w:r>
        <w:t xml:space="preserve">У одних видов изменения неглубоки и чисто количественного харак- </w:t>
      </w:r>
      <w:r>
        <w:br/>
      </w:r>
      <w:r>
        <w:t xml:space="preserve">тера, т. е. лишь усиливают или ослабляют существующие свойства </w:t>
      </w:r>
      <w:r>
        <w:br/>
      </w:r>
      <w:r>
        <w:t xml:space="preserve">и признаки — размеры листа, быстроту роста, морозостойкость (нап- </w:t>
      </w:r>
      <w:r>
        <w:br/>
      </w:r>
      <w:r>
        <w:t xml:space="preserve">ример, Е. уииипаНз Ра Б., Е. в1юбщиз Раб, Е. Мазег Е: у. М.) </w:t>
      </w:r>
      <w:r>
        <w:br/>
      </w:r>
      <w:r>
        <w:t xml:space="preserve">У других же видов они носят качественный характер: коренным об- </w:t>
      </w:r>
      <w:r>
        <w:br/>
      </w:r>
      <w:r>
        <w:t xml:space="preserve">разом изменяются форма и содержание морфологического строения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Ф. 6. Пилипенко</w:t>
      </w:r>
    </w:p>
    <w:p>
      <w:pPr>
        <w:pStyle w:val="Normal"/>
      </w:pPr>
      <w:r>
        <w:t xml:space="preserve">я биологической природы организма, т. е. происходит превращение </w:t>
      </w:r>
      <w:r>
        <w:br/>
      </w:r>
      <w:r>
        <w:t xml:space="preserve">одних видов и форм в другие. В условиях Черноморского побережья </w:t>
      </w:r>
      <w:r>
        <w:br/>
      </w:r>
      <w:r>
        <w:t xml:space="preserve">такие коренные изменения особенно наблюдаются у Е. Оеапе! Ма, </w:t>
      </w:r>
      <w:r>
        <w:br/>
      </w:r>
      <w:r>
        <w:t xml:space="preserve">Е. сшегеа Е. У. М., Е. согда ТаыП., Е. ОДатутр!еапа Ма14., Е. ти- </w:t>
      </w:r>
      <w:r>
        <w:br/>
      </w:r>
      <w:r>
        <w:t xml:space="preserve">14а Пеапе е{ Ма19., В. ВоБецзот В1ак., Е. пИепз Ма14., Е. 5+. овпи </w:t>
      </w:r>
      <w:r>
        <w:br/>
      </w:r>
      <w:r>
        <w:t xml:space="preserve">БЕ г оне ом:</w:t>
      </w:r>
    </w:p>
    <w:p>
      <w:pPr>
        <w:pStyle w:val="Normal"/>
      </w:pPr>
      <w:r>
        <w:t xml:space="preserve">Разнообразие форм, возникающих в семенном потомстве этих </w:t>
      </w:r>
      <w:r>
        <w:br/>
      </w:r>
      <w:r>
        <w:t xml:space="preserve">видов, различно. У одних потомство сравнительно однотипно по со- </w:t>
      </w:r>
      <w:r>
        <w:br/>
      </w:r>
      <w:r>
        <w:t xml:space="preserve">ставу форм (например, Е. ОПеапе!, Е. ЗшагНапа, Е. Корег{з011), у других— </w:t>
      </w:r>
      <w:r>
        <w:br/>
      </w:r>
      <w:r>
        <w:t xml:space="preserve">птредставлено значительным числом как резко отличных, так и пере- </w:t>
      </w:r>
      <w:r>
        <w:br/>
      </w:r>
      <w:r>
        <w:t xml:space="preserve">ходных между ними форм (Е. сшегеа, Е. согаа, Е. Рапутр!еапа, </w:t>
      </w:r>
      <w:r>
        <w:br/>
      </w:r>
      <w:r>
        <w:t xml:space="preserve">Е. га! аа Е. 5 Тоои и др.).</w:t>
      </w:r>
    </w:p>
    <w:p>
      <w:pPr>
        <w:pStyle w:val="Normal"/>
      </w:pPr>
      <w:r>
        <w:t xml:space="preserve">Первые из этих видов возникли в процессе естественного хода </w:t>
      </w:r>
      <w:r>
        <w:br/>
      </w:r>
      <w:r>
        <w:t xml:space="preserve">развития, а вторые — гибридного происхождения, и факт их сильной </w:t>
      </w:r>
      <w:r>
        <w:br/>
      </w:r>
      <w:r>
        <w:t xml:space="preserve">изменчивости на Черноморском побережье, в условиях резко иных, </w:t>
      </w:r>
      <w:r>
        <w:br/>
      </w:r>
      <w:r>
        <w:t xml:space="preserve">чем на их первоначальной родине, можно рассматривать, если мож- </w:t>
      </w:r>
      <w:r>
        <w:br/>
      </w:r>
      <w:r>
        <w:t xml:space="preserve">мо так выразиться, как результат „гибридизации со средой“.</w:t>
      </w:r>
    </w:p>
    <w:p>
      <w:pPr>
        <w:pStyle w:val="Normal"/>
      </w:pPr>
      <w:r>
        <w:t xml:space="preserve">Рис. 4. Веточки Е. Беапе{Ма!4.: / —с юношескими и пе- </w:t>
      </w:r>
      <w:r>
        <w:br/>
      </w:r>
      <w:r>
        <w:t xml:space="preserve">‚реходной формы ‘листьями, 2 — с бутонами и взрослыми </w:t>
      </w:r>
      <w:r>
        <w:br/>
      </w:r>
      <w:r>
        <w:t xml:space="preserve">листьями, 3 — с плодами.</w:t>
      </w:r>
    </w:p>
    <w:p>
      <w:pPr>
        <w:pStyle w:val="Normal"/>
      </w:pPr>
      <w:r>
        <w:t xml:space="preserve">Видо- и формообразование эвкалиптов</w:t>
      </w:r>
    </w:p>
    <w:p>
      <w:pPr>
        <w:pStyle w:val="Normal"/>
      </w:pPr>
      <w:r>
        <w:t xml:space="preserve">ел </w:t>
      </w:r>
      <w:r>
        <w:br/>
      </w:r>
      <w:r>
        <w:t xml:space="preserve">“У</w:t>
      </w:r>
    </w:p>
    <w:p>
      <w:pPr>
        <w:pStyle w:val="Normal"/>
      </w:pPr>
      <w:r>
        <w:t xml:space="preserve">(я</w:t>
      </w:r>
    </w:p>
    <w:p>
      <w:pPr>
        <w:pStyle w:val="Normal"/>
      </w:pPr>
      <w:r>
        <w:t xml:space="preserve">ГЕРТ | ТРЕЕ ] $ </w:t>
      </w:r>
      <w:r>
        <w:br/>
      </w:r>
      <w:r>
        <w:t xml:space="preserve">[вене ое але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НОЯ ее ЕЯ Пора 9</w:t>
      </w:r>
    </w:p>
    <w:p>
      <w:pPr>
        <w:pStyle w:val="Normal"/>
      </w:pPr>
      <w:r>
        <w:t xml:space="preserve">Рис. 95. Веточки Е. апоорпого!Аез к. Тг. ВаКег, возникшего в резуль-</w:t>
      </w:r>
    </w:p>
    <w:p>
      <w:pPr>
        <w:pStyle w:val="Normal"/>
      </w:pPr>
      <w:r>
        <w:t xml:space="preserve">тате превращений Е. Пеапё!: / — с юношескими“листьями, 2 и 3 — с ли-</w:t>
      </w:r>
    </w:p>
    <w:p>
      <w:pPr>
        <w:pStyle w:val="Normal"/>
      </w:pPr>
      <w:r>
        <w:t xml:space="preserve">стьями переходной формы, 4 — с бутонами и взрослыми листьями, 0 и </w:t>
      </w:r>
      <w:r>
        <w:br/>
      </w:r>
      <w:r>
        <w:t xml:space="preserve">6 — с плодами.</w:t>
      </w:r>
    </w:p>
    <w:p>
      <w:pPr>
        <w:pStyle w:val="Normal"/>
      </w:pPr>
      <w:r>
        <w:t xml:space="preserve">В зависимости от происхождения видов эвкалипта различен и </w:t>
      </w:r>
      <w:r>
        <w:br/>
      </w:r>
      <w:r>
        <w:t xml:space="preserve">характер превращения их. Естественные виды обычно превращаются </w:t>
      </w:r>
      <w:r>
        <w:br/>
      </w:r>
      <w:r>
        <w:t xml:space="preserve">только в другие виды и формы, морфологически и биологически </w:t>
      </w:r>
      <w:r>
        <w:br/>
      </w:r>
      <w:r>
        <w:t xml:space="preserve">в большей или меньшей степени сходные с существующими. Так, </w:t>
      </w:r>
      <w:r>
        <w:br/>
      </w:r>
      <w:r>
        <w:t xml:space="preserve">в потомстве Е. Оеапе!, вследствие превращения, появляются растения </w:t>
      </w:r>
      <w:r>
        <w:br/>
      </w:r>
      <w:r>
        <w:t xml:space="preserve">типа Е. апоорпото!Аез Ю. Т. Вак. (рис. 4 и 5), в посеве Е.. Зфиата- </w:t>
      </w:r>
      <w:r>
        <w:br/>
      </w:r>
      <w:r>
        <w:t xml:space="preserve">па — растения типа Е. зи6\у1:141$ и др.</w:t>
      </w:r>
    </w:p>
    <w:p>
      <w:pPr>
        <w:pStyle w:val="Normal"/>
      </w:pPr>
      <w:r>
        <w:t xml:space="preserve">Виды гибридного происхождения обычно превращаются: или' как </w:t>
      </w:r>
      <w:r>
        <w:br/>
      </w:r>
      <w:r>
        <w:t xml:space="preserve">бы одновременно распадаются на несколько существующих. видов </w:t>
      </w:r>
      <w:r>
        <w:br/>
      </w:r>
      <w:r>
        <w:t xml:space="preserve">и большое количество новых и промежуточных Форм. Так, в. семен- </w:t>
      </w:r>
      <w:r>
        <w:br/>
      </w:r>
      <w:r>
        <w:t xml:space="preserve">ном потомстве Е. сог4аёйа возникает определенный процент растений </w:t>
      </w:r>
      <w:r>
        <w:br/>
      </w:r>
      <w:r>
        <w:t xml:space="preserve">типа Е. э1оБи!з, Е. ушипа|з, Е. апЧроШеп$з Е. сшегеа $и6%1191$ </w:t>
      </w:r>
      <w:r>
        <w:br/>
      </w:r>
      <w:r>
        <w:t xml:space="preserve">Е. РШр. и др.; в потомстве Е. сшегеа (рис. 6) — растения типа </w:t>
      </w:r>
      <w:r>
        <w:br/>
      </w:r>
      <w:r>
        <w:t xml:space="preserve">Е. Багушр!еапа, Е. серваосагра ВЛак., Е. согЧа‘а, Е. та 14а и ряд новых </w:t>
      </w:r>
      <w:r>
        <w:br/>
      </w:r>
      <w:r>
        <w:t xml:space="preserve">и переходных форм (Е. гида ата !Ш$ Е. Р11р., Е. стегеа тапюгинз </w:t>
      </w:r>
      <w:r>
        <w:br/>
      </w:r>
      <w:r>
        <w:t xml:space="preserve">Е. РШр, Е. спегеа зибу1а1$, Е. веого1са Е. РШр и др:); в потомстве </w:t>
      </w:r>
      <w:r>
        <w:br/>
      </w:r>
      <w:r>
        <w:t xml:space="preserve">Е. га Аа — растения типа Е. спегеа, Е. поуа— апёИса ФГеапе её </w:t>
      </w:r>
      <w:r>
        <w:br/>
      </w:r>
      <w:r>
        <w:t xml:space="preserve">Ма!4., Е. ша!асоху!оп ВШаК., Е. апеорпого!4ез, Е. таппИНега Мише </w:t>
      </w:r>
      <w:r>
        <w:br/>
      </w:r>
      <w:r>
        <w:t xml:space="preserve">и ряд новых и переходных форм; в потомстве Е. Рай! утшр!еапа—рас- </w:t>
      </w:r>
      <w:r>
        <w:br/>
      </w:r>
      <w:r>
        <w:t xml:space="preserve">тения типа Е. га! Ча, Е. апоорпого!4ез, Е. \У1пупа!з, Е. ша!асохуЮп,. </w:t>
      </w:r>
      <w:r>
        <w:br/>
      </w:r>
      <w:r>
        <w:t xml:space="preserve">БЕ. оуаа Га Ш., Е. Нибенцапа Мачц4 и др.</w:t>
      </w:r>
    </w:p>
    <w:p>
      <w:pPr>
        <w:pStyle w:val="Normal"/>
      </w:pPr>
      <w:r>
        <w:t xml:space="preserve">‚Превращение родственных видов носит аналогичный характер, </w:t>
      </w:r>
      <w:r>
        <w:br/>
      </w:r>
      <w:r>
        <w:t xml:space="preserve">в их потомстве возникают если не полностью, то в значительной мере </w:t>
      </w:r>
      <w:r>
        <w:br/>
      </w:r>
      <w:r>
        <w:t xml:space="preserve">общие типы форм, хотя при этом все они сохраняют некоторые </w:t>
      </w:r>
      <w:r>
        <w:br/>
      </w:r>
      <w:r>
        <w:t xml:space="preserve">специфические черты того вида, от которого они происходят. Подоб- </w:t>
      </w:r>
      <w:r>
        <w:br/>
      </w:r>
      <w:r>
        <w:t xml:space="preserve">ным же образом изменяются виды: Е. спегег, Е. согдаа, Е. Рапутр- </w:t>
      </w:r>
      <w:r>
        <w:br/>
      </w:r>
      <w:r>
        <w:t xml:space="preserve">1еапа, Е. гаЫЧа, Е. $. Ловпи.</w:t>
      </w:r>
    </w:p>
    <w:p>
      <w:pPr>
        <w:pStyle w:val="Normal"/>
      </w:pPr>
      <w:r>
        <w:t xml:space="preserve">Степень наследственной устойчивости новых форм прямо зависит </w:t>
      </w:r>
      <w:r>
        <w:br/>
      </w:r>
      <w:r>
        <w:t xml:space="preserve">от соответствия их биологической природы условиям среды. Еслю</w:t>
      </w:r>
    </w:p>
    <w:p>
      <w:pPr>
        <w:pStyle w:val="Normal"/>
      </w:pPr>
      <w:r>
        <w:t xml:space="preserve">54 Ф. С. Пилипенко</w:t>
      </w:r>
    </w:p>
    <w:p>
      <w:pPr>
        <w:pStyle w:val="Normal"/>
      </w:pPr>
      <w:r>
        <w:t xml:space="preserve">такое соответствие имеется, то новые формы полностью или почти </w:t>
      </w:r>
      <w:r>
        <w:br/>
      </w:r>
      <w:r>
        <w:t xml:space="preserve">полностью воспроизводят себя в потомстве. При неполном же со- </w:t>
      </w:r>
      <w:r>
        <w:br/>
      </w:r>
      <w:r>
        <w:t xml:space="preserve">ответствии они продолжают изменяться в направлении создания </w:t>
      </w:r>
      <w:r>
        <w:br/>
      </w:r>
      <w:r>
        <w:t xml:space="preserve">форм, устойчивых в данных условиях.</w:t>
      </w:r>
    </w:p>
    <w:p>
      <w:pPr>
        <w:pStyle w:val="Normal"/>
      </w:pPr>
      <w:r>
        <w:t xml:space="preserve">На Черноморском побережье наибольшую наследственную </w:t>
      </w:r>
      <w:r>
        <w:br/>
      </w:r>
      <w:r>
        <w:t xml:space="preserve">устойчивость показали формы, сходные с Е. \пипаЙз. В других </w:t>
      </w:r>
      <w:r>
        <w:br/>
      </w:r>
      <w:r>
        <w:t xml:space="preserve">экологических условиях высокой устойчивостью несомненно будут </w:t>
      </w:r>
      <w:r>
        <w:br/>
      </w:r>
      <w:r>
        <w:t xml:space="preserve">обладать формы с иной биологической природой.</w:t>
      </w:r>
    </w:p>
    <w:p>
      <w:pPr>
        <w:pStyle w:val="Normal"/>
      </w:pPr>
      <w:r>
        <w:t xml:space="preserve">Неустойчивые формы, в тех же условиях, в которых они сами </w:t>
      </w:r>
      <w:r>
        <w:br/>
      </w:r>
      <w:r>
        <w:t xml:space="preserve">возникли, изменяются как и вид, от которого они происходят, т. е. </w:t>
      </w:r>
      <w:r>
        <w:br/>
      </w:r>
      <w:r>
        <w:t xml:space="preserve">они воспроизводят или способны воспроизводить в потомстве всю </w:t>
      </w:r>
      <w:r>
        <w:br/>
      </w:r>
      <w:r>
        <w:t xml:space="preserve">гамму форм, которые дает исходный вид. При этом обычно возникают </w:t>
      </w:r>
      <w:r>
        <w:br/>
      </w:r>
      <w:r>
        <w:t xml:space="preserve">специфические формы. Каждая форма в данных условиях имеет свою </w:t>
      </w:r>
      <w:r>
        <w:br/>
      </w:r>
      <w:r>
        <w:t xml:space="preserve">направленность изменчивости. Процентное соотношение между рас- </w:t>
      </w:r>
      <w:r>
        <w:br/>
      </w:r>
      <w:r>
        <w:t xml:space="preserve">тениями различных типов в потомстве неодинаково. Каждая неустой- </w:t>
      </w:r>
      <w:r>
        <w:br/>
      </w:r>
      <w:r>
        <w:t xml:space="preserve">чивая форма воспроизводит в большей или меньшей части потом- </w:t>
      </w:r>
      <w:r>
        <w:br/>
      </w:r>
      <w:r>
        <w:t xml:space="preserve">ства себе подобные растения. Остальная часть его характеризуется </w:t>
      </w:r>
      <w:r>
        <w:br/>
      </w:r>
      <w:r>
        <w:t xml:space="preserve">известным разнообразием форм, соотношение которых в различных </w:t>
      </w:r>
      <w:r>
        <w:br/>
      </w:r>
      <w:r>
        <w:t xml:space="preserve">случаях неодинаково, что сильно зависит от их наследственной при- </w:t>
      </w:r>
      <w:r>
        <w:br/>
      </w:r>
      <w:r>
        <w:t xml:space="preserve">роды и направленности изменчивости. Так, форма эвкалипта, возник- </w:t>
      </w:r>
      <w:r>
        <w:br/>
      </w:r>
      <w:r>
        <w:t xml:space="preserve">шая в потомстве Е. сшегеа и названная нами Е. гиБ1Аа атаЪ1Ш$, вос- </w:t>
      </w:r>
      <w:r>
        <w:br/>
      </w:r>
      <w:r>
        <w:t xml:space="preserve">производит в потомстве наполовину и больше растений этой же формы. </w:t>
      </w:r>
      <w:r>
        <w:br/>
      </w:r>
      <w:r>
        <w:t xml:space="preserve">Остальная часть их представлена различными формами, среди кото- </w:t>
      </w:r>
      <w:r>
        <w:br/>
      </w:r>
      <w:r>
        <w:t xml:space="preserve">рых преобладают растения; морфологически сходные с Е. м1пипаИз и </w:t>
      </w:r>
      <w:r>
        <w:br/>
      </w:r>
      <w:r>
        <w:t xml:space="preserve">Е. ЗиагЧапа. У другой переходной формы этого вида Е. стегеа </w:t>
      </w:r>
      <w:r>
        <w:br/>
      </w:r>
      <w:r>
        <w:t xml:space="preserve">&amp;гапз{0ги$ потомство наполовину или меньше чем наполовину состоит</w:t>
      </w:r>
    </w:p>
    <w:p>
      <w:pPr>
        <w:pStyle w:val="Normal"/>
      </w:pPr>
      <w:r>
        <w:t xml:space="preserve">Рис. 6. Некоторые типы листьев семенного потомства Е. сшегеа </w:t>
      </w:r>
      <w:r>
        <w:br/>
      </w:r>
      <w:r>
        <w:t xml:space="preserve">В. у. М: 1—веточка Е. с1пегеа (листья’ голубые), 2 -ПиЗмЕНенныя </w:t>
      </w:r>
      <w:r>
        <w:br/>
      </w:r>
      <w:r>
        <w:t xml:space="preserve">форма (листья `сизоватые), 3 — измененная форма (листья зеленые)</w:t>
      </w:r>
    </w:p>
    <w:p>
      <w:pPr>
        <w:pStyle w:val="Normal"/>
      </w:pPr>
      <w:r>
        <w:t xml:space="preserve">4 — веточка с юношескими листьями Е. упав. ,</w:t>
      </w:r>
    </w:p>
    <w:p>
      <w:pPr>
        <w:pStyle w:val="Normal"/>
      </w:pPr>
      <w:r>
        <w:t xml:space="preserve">Видо- и формообразование`эвкалиптов 2</w:t>
      </w:r>
    </w:p>
    <w:p>
      <w:pPr>
        <w:pStyle w:val="Normal"/>
      </w:pPr>
      <w:r>
        <w:t xml:space="preserve">Рис. 7. Веточки Е. серВа]осагра В1аК., возникшего в семен- </w:t>
      </w:r>
      <w:r>
        <w:br/>
      </w:r>
      <w:r>
        <w:t xml:space="preserve">ном потомстве Е. сшегеа: /и 2.— с юношескими листьями; </w:t>
      </w:r>
      <w:r>
        <w:br/>
      </w:r>
      <w:r>
        <w:t xml:space="preserve">3 — с бутонами, 4 — со взрослыми листьями и плодами.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 растений данной формы, а в остальной части — из растений типа </w:t>
      </w:r>
      <w:r>
        <w:br/>
      </w:r>
      <w:r>
        <w:t xml:space="preserve">Е. сшегеа, Е. та!асоху1оп, Е. апоорнбго!4ез, формы Е. гаБ1Ча ата11$, </w:t>
      </w:r>
      <w:r>
        <w:br/>
      </w:r>
      <w:r>
        <w:t xml:space="preserve">Е. 10$. Однако среди них преобладают растения, сходные с </w:t>
      </w:r>
      <w:r>
        <w:br/>
      </w:r>
      <w:r>
        <w:t xml:space="preserve">последним видом.</w:t>
      </w:r>
    </w:p>
    <w:p>
      <w:pPr>
        <w:pStyle w:val="Normal"/>
      </w:pPr>
      <w:r>
        <w:t xml:space="preserve">Новые виды и формы эвкалипта, возникшие унасв процессе пре- </w:t>
      </w:r>
      <w:r>
        <w:br/>
      </w:r>
      <w:r>
        <w:t xml:space="preserve">вращения, в большинстве своем значительно превосходят по зимостой- </w:t>
      </w:r>
      <w:r>
        <w:br/>
      </w:r>
      <w:r>
        <w:t xml:space="preserve">кости исходные родительские виды. Пределы ее определяются ус- </w:t>
      </w:r>
      <w:r>
        <w:br/>
      </w:r>
      <w:r>
        <w:t xml:space="preserve">ловиями среды, в которой они сформировались, но эти границы не </w:t>
      </w:r>
      <w:r>
        <w:br/>
      </w:r>
      <w:r>
        <w:t xml:space="preserve">абсолютные и в зависимости от условий жизни могут сильно передви- </w:t>
      </w:r>
      <w:r>
        <w:br/>
      </w:r>
      <w:r>
        <w:t xml:space="preserve">гаться, что весьма важно в продвижении на север культуры эвка- </w:t>
      </w:r>
      <w:r>
        <w:br/>
      </w:r>
      <w:r>
        <w:t xml:space="preserve">липта. о </w:t>
      </w:r>
      <w:r>
        <w:br/>
      </w:r>
      <w:r>
        <w:t xml:space="preserve">Повышение морозостойкости превращенных форм можно видеть </w:t>
      </w:r>
      <w:r>
        <w:br/>
      </w:r>
      <w:r>
        <w:t xml:space="preserve">на примере Е. апхорВого!4ез, который возник, как уже отмечалось, </w:t>
      </w:r>
      <w:r>
        <w:br/>
      </w:r>
      <w:r>
        <w:t xml:space="preserve">в потомстве Е. Оеапе1. Деревья последнего вида выдерживают крат- </w:t>
      </w:r>
      <w:r>
        <w:br/>
      </w:r>
      <w:r>
        <w:t xml:space="preserve">ковременные морозы в 7—8,5°, но при температуре —10” отмерзают </w:t>
      </w:r>
      <w:r>
        <w:br/>
      </w:r>
      <w:r>
        <w:t xml:space="preserve">до корневой шейки. Деревья Е. апворвого!4ез в предыдущие зимы </w:t>
      </w:r>
      <w:r>
        <w:br/>
      </w:r>
      <w:r>
        <w:t xml:space="preserve">выдержали без повреждений непродолжительные морозы в 10—11°.</w:t>
      </w:r>
    </w:p>
    <w:p>
      <w:pPr>
        <w:pStyle w:val="Normal"/>
      </w:pPr>
      <w:r>
        <w:t xml:space="preserve">56 ит оф: ‘С/Палипенко</w:t>
      </w:r>
    </w:p>
    <w:p>
      <w:pPr>
        <w:pStyle w:val="Normal"/>
      </w:pPr>
      <w:r>
        <w:t xml:space="preserve">В зиму 1949,50 г. морозы в районе Сухуми — Гульрипши (Абхазия) </w:t>
      </w:r>
      <w:r>
        <w:br/>
      </w:r>
      <w:r>
        <w:t xml:space="preserve">длились около. месяца; абсолютный минимум в будке доходил до —10°, </w:t>
      </w:r>
      <w:r>
        <w:br/>
      </w:r>
      <w:r>
        <w:t xml:space="preserve">а на открытом воздухе —12°. Все произрастающие здесь деревья </w:t>
      </w:r>
      <w:r>
        <w:br/>
      </w:r>
      <w:r>
        <w:t xml:space="preserve">Е. Оеапе! отмерзли до корневой шейки. В такой же степени по- </w:t>
      </w:r>
      <w:r>
        <w:br/>
      </w:r>
      <w:r>
        <w:t xml:space="preserve">страдала большая часть деревьев Е. ушипайз, а у деревьев Е. апзо- </w:t>
      </w:r>
      <w:r>
        <w:br/>
      </w:r>
      <w:r>
        <w:t xml:space="preserve">рБого!4ез была повреждена только часть листьев.</w:t>
      </w:r>
    </w:p>
    <w:p>
      <w:pPr>
        <w:pStyle w:val="Normal"/>
      </w:pPr>
      <w:r>
        <w:t xml:space="preserve">Еще большую морозостойкость показали превращенные формы </w:t>
      </w:r>
      <w:r>
        <w:br/>
      </w:r>
      <w:r>
        <w:t xml:space="preserve">Е. сшегеа. Из них особенно выделяются эвкалипт Миловидный </w:t>
      </w:r>
      <w:r>
        <w:br/>
      </w:r>
      <w:r>
        <w:t xml:space="preserve">(Е. таЧа атабИ1$), сочинский, сухумский, пепельный превращенный </w:t>
      </w:r>
      <w:r>
        <w:br/>
      </w:r>
      <w:r>
        <w:t xml:space="preserve">(Е. с1пегеа 1гапзЮгии). Ь</w:t>
      </w:r>
    </w:p>
    <w:p>
      <w:pPr>
        <w:pStyle w:val="Normal"/>
      </w:pPr>
      <w:r>
        <w:t xml:space="preserve">В районе Адлера (санаторий „Известия“) при абсолютном мини- </w:t>
      </w:r>
      <w:r>
        <w:br/>
      </w:r>
      <w:r>
        <w:t xml:space="preserve">муме в будке —10,9° у эвкалипта Миловидного слегка пострадали </w:t>
      </w:r>
      <w:r>
        <w:br/>
      </w:r>
      <w:r>
        <w:t xml:space="preserve">листья в верхней части кроны (такую же устойчивость он показал. </w:t>
      </w:r>
      <w:r>
        <w:br/>
      </w:r>
      <w:r>
        <w:t xml:space="preserve">в районе Сухуми), а у эвкалиптов сочинского и пепельного превра- </w:t>
      </w:r>
      <w:r>
        <w:br/>
      </w:r>
      <w:r>
        <w:t xml:space="preserve">щенного обмерзла лишь большая часть листьев. Среди новых форм </w:t>
      </w:r>
      <w:r>
        <w:br/>
      </w:r>
      <w:r>
        <w:t xml:space="preserve">эвкалиптов мы не встречали форм, которые обладали меньшей </w:t>
      </w:r>
      <w:r>
        <w:br/>
      </w:r>
      <w:r>
        <w:t xml:space="preserve">морозостойкостью, чем исходные виды. Новые формы превосходяг</w:t>
      </w:r>
    </w:p>
    <w:p>
      <w:pPr>
        <w:pStyle w:val="Normal"/>
      </w:pPr>
      <w:r>
        <w:t xml:space="preserve">Рис. 8. Веточки Е. гиб14а ата! (новая форма эвкалипта, </w:t>
      </w:r>
      <w:r>
        <w:br/>
      </w:r>
      <w:r>
        <w:t xml:space="preserve">возникшая в семенном потомстве Е. с1аегеа): / и 2 —с юно- </w:t>
      </w:r>
      <w:r>
        <w:br/>
      </w:r>
      <w:r>
        <w:t xml:space="preserve">шескими листьями, 3—с листьями переходной формы, 4. </w:t>
      </w:r>
      <w:r>
        <w:br/>
      </w:r>
      <w:r>
        <w:t xml:space="preserve">и о —со взрослыми листьями и бутонами, б—с плодами.</w:t>
      </w:r>
    </w:p>
    <w:p>
      <w:pPr>
        <w:pStyle w:val="Normal"/>
      </w:pPr>
      <w:r>
        <w:t xml:space="preserve">Видо- и формообразование. эвкалиптов 5Я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Рис. 9. Веточки Е. Зос№!еп$1$ (новый вид.эвкалипта, возник-</w:t>
      </w:r>
    </w:p>
    <w:p>
      <w:pPr>
        <w:pStyle w:val="Normal"/>
      </w:pPr>
      <w:r>
        <w:t xml:space="preserve">ший в семенном потомстве Е. с1пегеа): / — с. юношескими</w:t>
      </w:r>
    </w:p>
    <w:p>
      <w:pPr>
        <w:pStyle w:val="Normal"/>
      </w:pPr>
      <w:r>
        <w:t xml:space="preserve">листьями, 2 — со взрослыми листьями и бутонами, 3 — с ли-</w:t>
      </w:r>
    </w:p>
    <w:p>
      <w:pPr>
        <w:pStyle w:val="Normal"/>
      </w:pPr>
      <w:r>
        <w:t xml:space="preserve">стьями переходной формы и плодами (вскоре после -цве- </w:t>
      </w:r>
      <w:r>
        <w:br/>
      </w:r>
      <w:r>
        <w:t xml:space="preserve">тения), 4 —с плодами, 9 — плоды.</w:t>
      </w:r>
    </w:p>
    <w:p>
      <w:pPr>
        <w:pStyle w:val="Normal"/>
      </w:pPr>
      <w:r>
        <w:t xml:space="preserve">в этом отношении те виды, в потомстве которых они возникли, или: </w:t>
      </w:r>
      <w:r>
        <w:br/>
      </w:r>
      <w:r>
        <w:t xml:space="preserve">не уступают им.</w:t>
      </w:r>
    </w:p>
    <w:p>
      <w:pPr>
        <w:pStyle w:val="Normal"/>
      </w:pPr>
      <w:r>
        <w:t xml:space="preserve">Так же неравноценно по морозостойкости потомство новых видов: </w:t>
      </w:r>
      <w:r>
        <w:br/>
      </w:r>
      <w:r>
        <w:t xml:space="preserve">и форм. В их потомстве встречается небольшое количество растений! </w:t>
      </w:r>
      <w:r>
        <w:br/>
      </w:r>
      <w:r>
        <w:t xml:space="preserve">гораздо более морозоустойчивых, чем исходные родители, ‘что зави- </w:t>
      </w:r>
      <w:r>
        <w:br/>
      </w:r>
      <w:r>
        <w:t xml:space="preserve">сит от состава форм потомства, от характера воспитания и форми- </w:t>
      </w:r>
      <w:r>
        <w:br/>
      </w:r>
      <w:r>
        <w:t xml:space="preserve">рования их. В общем у основной массы растений морозостойкость вы-- </w:t>
      </w:r>
      <w:r>
        <w:br/>
      </w:r>
      <w:r>
        <w:t xml:space="preserve">ше, чем у исходных родителей, или равна ей.</w:t>
      </w:r>
    </w:p>
    <w:p>
      <w:pPr>
        <w:pStyle w:val="Normal"/>
      </w:pPr>
      <w:r>
        <w:t xml:space="preserve">Формовое разнообразие потомства является замечательным резер- </w:t>
      </w:r>
      <w:r>
        <w:br/>
      </w:r>
      <w:r>
        <w:t xml:space="preserve">вом для селекции эвкалипта и дальнейшего его направленного измене- </w:t>
      </w:r>
      <w:r>
        <w:br/>
      </w:r>
      <w:r>
        <w:t xml:space="preserve">ния при продвижении в более холодные районы.</w:t>
      </w:r>
    </w:p>
    <w:p>
      <w:pPr>
        <w:pStyle w:val="Normal"/>
      </w:pPr>
      <w:r>
        <w:t xml:space="preserve">Таким образом, превращение видов и форм под воздействием </w:t>
      </w:r>
      <w:r>
        <w:br/>
      </w:r>
      <w:r>
        <w:t xml:space="preserve">среды служит биологической основой повышения их морозостой-- </w:t>
      </w:r>
      <w:r>
        <w:br/>
      </w:r>
      <w:r>
        <w:t xml:space="preserve">кости.</w:t>
      </w:r>
    </w:p>
    <w:p>
      <w:pPr>
        <w:pStyle w:val="Normal"/>
      </w:pPr>
      <w:r>
        <w:t xml:space="preserve">Используя сильную изменчивость и превращение` видов и форм: </w:t>
      </w:r>
      <w:r>
        <w:br/>
      </w:r>
      <w:r>
        <w:t xml:space="preserve">эвкалипта, автор настоящей статьи вывел свыше десяти форм, </w:t>
      </w:r>
      <w:r>
        <w:br/>
      </w:r>
      <w:r>
        <w:t xml:space="preserve">которые отличаются высокой морозостойкостью (в, условиях Чер- </w:t>
      </w:r>
      <w:r>
        <w:br/>
      </w:r>
      <w:r>
        <w:t xml:space="preserve">номорского побережья Кавказа), быстротой роста, хорошей при-</w:t>
      </w:r>
    </w:p>
    <w:p>
      <w:pPr>
        <w:pStyle w:val="Normal"/>
      </w:pPr>
      <w:r>
        <w:t xml:space="preserve">28 { Ф. С. Нилипенко</w:t>
      </w:r>
    </w:p>
    <w:p>
      <w:pPr>
        <w:pStyle w:val="Normal"/>
      </w:pPr>
      <w:r>
        <w:t xml:space="preserve">способленностью к местным условиям произрастания, а многие — </w:t>
      </w:r>
      <w:r>
        <w:br/>
      </w:r>
      <w:r>
        <w:t xml:space="preserve">прямизной стволов и большой константностью семенного потомства. </w:t>
      </w:r>
      <w:r>
        <w:br/>
      </w:r>
      <w:r>
        <w:t xml:space="preserve">У ряда их есть ценные декоративные качества — голубая окраска </w:t>
      </w:r>
      <w:r>
        <w:br/>
      </w:r>
      <w:r>
        <w:t xml:space="preserve">„листьев и густая крона.</w:t>
      </w:r>
    </w:p>
    <w:p>
      <w:pPr>
        <w:pStyle w:val="Normal"/>
      </w:pPr>
      <w:r>
        <w:t xml:space="preserve">Новые формы эвкалипта, благодаря своей пластичности, также </w:t>
      </w:r>
      <w:r>
        <w:br/>
      </w:r>
      <w:r>
        <w:t xml:space="preserve">представляют значительный интерес с точки зрения культуры их </w:t>
      </w:r>
      <w:r>
        <w:br/>
      </w:r>
      <w:r>
        <w:t xml:space="preserve">в более холодных районах. Особое внимание привлекают эвкалипты </w:t>
      </w:r>
      <w:r>
        <w:br/>
      </w:r>
      <w:r>
        <w:t xml:space="preserve">‚сочинский, Миловидный, сухумский, пепельный равнолистный, пепель- </w:t>
      </w:r>
      <w:r>
        <w:br/>
      </w:r>
      <w:r>
        <w:t xml:space="preserve">ный превращенный, пепельный вырезанолистный, голубоватый.</w:t>
      </w:r>
    </w:p>
    <w:p>
      <w:pPr>
        <w:pStyle w:val="Normal"/>
      </w:pPr>
      <w:r>
        <w:t xml:space="preserve">В заключение сделаем несколько общих выводов, основанных </w:t>
      </w:r>
      <w:r>
        <w:br/>
      </w:r>
      <w:r>
        <w:t xml:space="preserve">на изучении превращения видов эвкалипта под воздействием изме- </w:t>
      </w:r>
      <w:r>
        <w:br/>
      </w:r>
      <w:r>
        <w:t xml:space="preserve">ненных условий среды. Изучение этой проблемы очень важно не толь- </w:t>
      </w:r>
      <w:r>
        <w:br/>
      </w:r>
      <w:r>
        <w:t xml:space="preserve">ко с практической, но и с научной стороны, оно даст ценный мате- </w:t>
      </w:r>
      <w:r>
        <w:br/>
      </w:r>
      <w:r>
        <w:t xml:space="preserve">риал об образовании видов и форм у эвкалиптов, о происхождении </w:t>
      </w:r>
      <w:r>
        <w:br/>
      </w:r>
      <w:r>
        <w:t xml:space="preserve">и развитии рода в целом. Эти вопросы еще мало разработаны, осо- </w:t>
      </w:r>
      <w:r>
        <w:br/>
      </w:r>
      <w:r>
        <w:t xml:space="preserve">бенно в области классификации. За последние несколько десятков лет </w:t>
      </w:r>
      <w:r>
        <w:br/>
      </w:r>
      <w:r>
        <w:t xml:space="preserve">было описано почги в два раза больше видов, чем их числилось </w:t>
      </w:r>
      <w:r>
        <w:br/>
      </w:r>
      <w:r>
        <w:t xml:space="preserve">‚в начале настоящего столетия. Чрезмерное дробление видов было </w:t>
      </w:r>
      <w:r>
        <w:br/>
      </w:r>
      <w:r>
        <w:t xml:space="preserve">следствием неправильного, слишком узкого представления о виде, </w:t>
      </w:r>
      <w:r>
        <w:br/>
      </w:r>
      <w:r>
        <w:t xml:space="preserve">в силу чего многие формы были возведены в ранг видов.</w:t>
      </w:r>
    </w:p>
    <w:p>
      <w:pPr>
        <w:pStyle w:val="Normal"/>
      </w:pPr>
      <w:r>
        <w:t xml:space="preserve">Не учитывалось, что в различных условиях среды эта наслед- </w:t>
      </w:r>
      <w:r>
        <w:br/>
      </w:r>
      <w:r>
        <w:t xml:space="preserve">ственность может проявлять свои новые стороны (свойства и призна- </w:t>
      </w:r>
      <w:r>
        <w:br/>
      </w:r>
      <w:r>
        <w:t xml:space="preserve">ки), что приводит к созданию других форм в пределах данного вида.</w:t>
      </w:r>
    </w:p>
    <w:p>
      <w:pPr>
        <w:pStyle w:val="Normal"/>
      </w:pPr>
      <w:r>
        <w:t xml:space="preserve">Изменение природы, основных свойств наследственности приводит </w:t>
      </w:r>
      <w:r>
        <w:br/>
      </w:r>
      <w:r>
        <w:t xml:space="preserve">‚к созданию нового вида. Видообразование есть качественное превраще- </w:t>
      </w:r>
      <w:r>
        <w:br/>
      </w:r>
      <w:r>
        <w:t xml:space="preserve">ние. У эвкалиптов при превращении одного видав другой одновременно </w:t>
      </w:r>
      <w:r>
        <w:br/>
      </w:r>
      <w:r>
        <w:t xml:space="preserve">возникает сравнительно однотипное потомство с некоторым коли- </w:t>
      </w:r>
      <w:r>
        <w:br/>
      </w:r>
      <w:r>
        <w:t xml:space="preserve">‘чеством в какой-то мере уклоненных растений, которые можно рас- </w:t>
      </w:r>
      <w:r>
        <w:br/>
      </w:r>
      <w:r>
        <w:t xml:space="preserve">‘сматривать как формы или разновидности нового вида (например, </w:t>
      </w:r>
      <w:r>
        <w:br/>
      </w:r>
      <w:r>
        <w:t xml:space="preserve">Е. Оеапе!-&gt; Е. апоорвого!4ез), или же из одного вида возникает ряд </w:t>
      </w:r>
      <w:r>
        <w:br/>
      </w:r>
      <w:r>
        <w:t xml:space="preserve">существующих в настоящее время видов и целая гамма новых и пере- </w:t>
      </w:r>
      <w:r>
        <w:br/>
      </w:r>
      <w:r>
        <w:t xml:space="preserve">ходных форм.</w:t>
      </w:r>
    </w:p>
    <w:p>
      <w:pPr>
        <w:pStyle w:val="Normal"/>
      </w:pPr>
      <w:r>
        <w:t xml:space="preserve">Последние виды сравнительно легко превращаются друг в друга </w:t>
      </w:r>
      <w:r>
        <w:br/>
      </w:r>
      <w:r>
        <w:t xml:space="preserve">и наряду с этим в их потомстве возникают еще другие виды и самые </w:t>
      </w:r>
      <w:r>
        <w:br/>
      </w:r>
      <w:r>
        <w:t xml:space="preserve">разнообразные формы. Перед ботаником встает законный вопрос: </w:t>
      </w:r>
      <w:r>
        <w:br/>
      </w:r>
      <w:r>
        <w:t xml:space="preserve">рассматривать ли их как различные виды или только как разновид- </w:t>
      </w:r>
      <w:r>
        <w:br/>
      </w:r>
      <w:r>
        <w:t xml:space="preserve">‚ности одного общего вида?</w:t>
      </w:r>
    </w:p>
    <w:p>
      <w:pPr>
        <w:pStyle w:val="Normal"/>
      </w:pPr>
      <w:r>
        <w:t xml:space="preserve">Мы придерживаемся той точки зрения, что в основном это виды </w:t>
      </w:r>
      <w:r>
        <w:br/>
      </w:r>
      <w:r>
        <w:t xml:space="preserve">‚гибридного происхождения, которые под воздействием новых условий </w:t>
      </w:r>
      <w:r>
        <w:br/>
      </w:r>
      <w:r>
        <w:t xml:space="preserve">‹среды стали сильно изменяться. Морфологически и биологически они </w:t>
      </w:r>
      <w:r>
        <w:br/>
      </w:r>
      <w:r>
        <w:t xml:space="preserve">‚фезко различаются между собой, имеют обособленные ареалы, где </w:t>
      </w:r>
      <w:r>
        <w:br/>
      </w:r>
      <w:r>
        <w:t xml:space="preserve">они возникли и приобрели наследственную устойчивость. Сильная </w:t>
      </w:r>
      <w:r>
        <w:br/>
      </w:r>
      <w:r>
        <w:t xml:space="preserve">‚степень изменчивости их вновых условиях позволила выявить большое </w:t>
      </w:r>
      <w:r>
        <w:br/>
      </w:r>
      <w:r>
        <w:t xml:space="preserve">формовое разнообразие и на основе этого установить, что их исход- </w:t>
      </w:r>
      <w:r>
        <w:br/>
      </w:r>
      <w:r>
        <w:t xml:space="preserve">ными родителями являются Е. у1пипайз, Е. о]оБииз и Е. ысозча.</w:t>
      </w:r>
    </w:p>
    <w:p>
      <w:pPr>
        <w:pStyle w:val="Normal"/>
      </w:pPr>
      <w:r>
        <w:t xml:space="preserve">Изучение превращения видов эвкалипта проливает некоторый </w:t>
      </w:r>
      <w:r>
        <w:br/>
      </w:r>
      <w:r>
        <w:t xml:space="preserve">свет и на ход их исторического развития. Небольшой отрезок длин- </w:t>
      </w:r>
      <w:r>
        <w:br/>
      </w:r>
      <w:r>
        <w:t xml:space="preserve">ного пути развития этого рода нам рисуется как процесс, шедший </w:t>
      </w:r>
      <w:r>
        <w:br/>
      </w:r>
      <w:r>
        <w:t xml:space="preserve">по схеме:от Е. за|Непа —Е. Реапе! (серия Тгапзуегзае) через Е. апоо-. </w:t>
      </w:r>
      <w:r>
        <w:br/>
      </w:r>
      <w:r>
        <w:t xml:space="preserve">‚рвогочез —Е. ЗшагЧапа (серия @оБчагез, подсерия Ма1асохуа) к Е.</w:t>
      </w:r>
    </w:p>
    <w:p>
      <w:pPr>
        <w:pStyle w:val="Normal"/>
      </w:pPr>
      <w:r>
        <w:t xml:space="preserve">&lt;1ори1и$ —Е. Мсома'а (серия Соэшагез, подсерия Еиоорцаге$) </w:t>
      </w:r>
      <w:r>
        <w:br/>
      </w:r>
      <w:r>
        <w:t xml:space="preserve">и Е. ушипаЦ$ — Е. Зшиви.</w:t>
      </w:r>
    </w:p>
    <w:p>
      <w:pPr>
        <w:pStyle w:val="Normal"/>
      </w:pPr>
      <w:r>
        <w:t xml:space="preserve">В этой цепи группа видов Е. апеорпого!4ез—Е. ЗшагНапа явилась </w:t>
      </w:r>
      <w:r>
        <w:br/>
      </w:r>
      <w:r>
        <w:t xml:space="preserve">Узловым пунктом видообразования, откуда развитие пошло в разных</w:t>
      </w:r>
    </w:p>
    <w:p>
      <w:pPr>
        <w:pStyle w:val="Normal"/>
      </w:pPr>
      <w:r>
        <w:t xml:space="preserve">Видо- и формообразование эвкалиптов 59</w:t>
      </w:r>
    </w:p>
    <w:p>
      <w:pPr>
        <w:pStyle w:val="Normal"/>
      </w:pPr>
      <w:r>
        <w:t xml:space="preserve">‘направлениях, например Е. оуа— Е. асотеса (сер. ЗиБехзенае), </w:t>
      </w:r>
      <w:r>
        <w:br/>
      </w:r>
      <w:r>
        <w:t xml:space="preserve">Е. ишЪеИаа — Е. сата191епз1з (сер. Ехзецае), Е. поуа - ап Иса — Е. </w:t>
      </w:r>
      <w:r>
        <w:br/>
      </w:r>
      <w:r>
        <w:t xml:space="preserve">‘зиб\у91$ (сер. АгоугорНуПа) и др.</w:t>
      </w:r>
    </w:p>
    <w:p>
      <w:pPr>
        <w:pStyle w:val="Normal"/>
      </w:pPr>
      <w:r>
        <w:t xml:space="preserve">В свете данных о превращении видов эвкалипта возникает необ- </w:t>
      </w:r>
      <w:r>
        <w:br/>
      </w:r>
      <w:r>
        <w:t xml:space="preserve">ходимость пересмотреть классификацию всего рода. Становится </w:t>
      </w:r>
      <w:r>
        <w:br/>
      </w:r>
      <w:r>
        <w:t xml:space="preserve">очевидным, что ботаники-эвкалиптологи, сильно сузив представление </w:t>
      </w:r>
      <w:r>
        <w:br/>
      </w:r>
      <w:r>
        <w:t xml:space="preserve">о виде у эвкалипта, стали на путь дробления и описали многие его </w:t>
      </w:r>
      <w:r>
        <w:br/>
      </w:r>
      <w:r>
        <w:t xml:space="preserve">формы как самостоятельные виды. На основе новейших достижений </w:t>
      </w:r>
      <w:r>
        <w:br/>
      </w:r>
      <w:r>
        <w:t xml:space="preserve">‘мичуринской биологии“ надо установить границы (наследственную </w:t>
      </w:r>
      <w:r>
        <w:br/>
      </w:r>
      <w:r>
        <w:t xml:space="preserve">природу) истинных видсв и объединить искусственно раздробленные </w:t>
      </w:r>
      <w:r>
        <w:br/>
      </w:r>
      <w:r>
        <w:t xml:space="preserve">ВИДЫ.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Эвкалипты в новых условиях среды изменяются: возникают </w:t>
      </w:r>
      <w:r>
        <w:br/>
      </w:r>
      <w:r>
        <w:t xml:space="preserve">новые формы или происходит превращение одних видов в другие.</w:t>
      </w:r>
    </w:p>
    <w:p>
      <w:pPr>
        <w:pStyle w:val="Normal"/>
      </w:pPr>
      <w:r>
        <w:t xml:space="preserve">Виды эвкалипта, возникающие в процессе естественного хода </w:t>
      </w:r>
      <w:r>
        <w:br/>
      </w:r>
      <w:r>
        <w:t xml:space="preserve">развития, превращаются в другой вид или другие виды, без пере- </w:t>
      </w:r>
      <w:r>
        <w:br/>
      </w:r>
      <w:r>
        <w:t xml:space="preserve">ходных форм.</w:t>
      </w:r>
    </w:p>
    <w:p>
      <w:pPr>
        <w:pStyle w:val="Normal"/>
      </w:pPr>
      <w:r>
        <w:t xml:space="preserve">Виды гибридного происхождения, как правило, превращаются </w:t>
      </w:r>
      <w:r>
        <w:br/>
      </w:r>
      <w:r>
        <w:t xml:space="preserve">в несколько существующих видов и в большое количество новых </w:t>
      </w:r>
      <w:r>
        <w:br/>
      </w:r>
      <w:r>
        <w:t xml:space="preserve">и промежуточных форм.</w:t>
      </w:r>
    </w:p>
    <w:p>
      <w:pPr>
        <w:pStyle w:val="Normal"/>
      </w:pPr>
      <w:r>
        <w:t xml:space="preserve">2. В одинаковых условиях превращение родственных видов носит </w:t>
      </w:r>
      <w:r>
        <w:br/>
      </w:r>
      <w:r>
        <w:t xml:space="preserve">в значительной степени аналогичный характер.</w:t>
      </w:r>
    </w:p>
    <w:p>
      <w:pPr>
        <w:pStyle w:val="Normal"/>
      </w:pPr>
      <w:r>
        <w:t xml:space="preserve">3. Степень наследственной устойчивости новых форм прямо </w:t>
      </w:r>
      <w:r>
        <w:br/>
      </w:r>
      <w:r>
        <w:t xml:space="preserve">зависит от соответствия их наследственной природы условиям среды. </w:t>
      </w:r>
      <w:r>
        <w:br/>
      </w:r>
      <w:r>
        <w:t xml:space="preserve">Формы, у которых такое соответствие неполное, дают новые формы, </w:t>
      </w:r>
      <w:r>
        <w:br/>
      </w:r>
      <w:r>
        <w:t xml:space="preserve">более устойчивые к данным условиям.</w:t>
      </w:r>
    </w:p>
    <w:p>
      <w:pPr>
        <w:pStyle w:val="Normal"/>
      </w:pPr>
      <w:r>
        <w:t xml:space="preserve">4. Новые виды и формы эвкалипта, возникшие в процессе пре- </w:t>
      </w:r>
      <w:r>
        <w:br/>
      </w:r>
      <w:r>
        <w:t xml:space="preserve">вращения, в большинстве своем значительно превосходят по морозо- </w:t>
      </w:r>
      <w:r>
        <w:br/>
      </w:r>
      <w:r>
        <w:t xml:space="preserve">стойкости исходные родительские виды и во всяком случае не усту- </w:t>
      </w:r>
      <w:r>
        <w:br/>
      </w:r>
      <w:r>
        <w:t xml:space="preserve">пают им. Предел морозоустойчивости определяется условиями среды, </w:t>
      </w:r>
      <w:r>
        <w:br/>
      </w:r>
      <w:r>
        <w:t xml:space="preserve">в которой они сформировались.</w:t>
      </w:r>
    </w:p>
    <w:p>
      <w:pPr>
        <w:pStyle w:val="Normal"/>
      </w:pPr>
      <w:r>
        <w:t xml:space="preserve">5. Сильная изменчивость и превращение видов эвкалипта в новых </w:t>
      </w:r>
      <w:r>
        <w:br/>
      </w:r>
      <w:r>
        <w:t xml:space="preserve">условиях среды имеют чрезвычайно важное значение в селекционной </w:t>
      </w:r>
      <w:r>
        <w:br/>
      </w:r>
      <w:r>
        <w:t xml:space="preserve">работе и продвижении культуры его на север. Именно на этой осно- </w:t>
      </w:r>
      <w:r>
        <w:br/>
      </w:r>
      <w:r>
        <w:t xml:space="preserve">ве были выведены первые отечественные виды и Формы эвкалипта.</w:t>
      </w:r>
    </w:p>
    <w:p>
      <w:pPr>
        <w:pStyle w:val="Normal"/>
      </w:pPr>
      <w:r>
        <w:t xml:space="preserve">6. Изучение превращения видов эвкалипта проливает свет на ход </w:t>
      </w:r>
      <w:r>
        <w:br/>
      </w:r>
      <w:r>
        <w:t xml:space="preserve">их исторического развития, дает возможность выяснить некоторые </w:t>
      </w:r>
      <w:r>
        <w:br/>
      </w:r>
      <w:r>
        <w:t xml:space="preserve">особенности видообразования и формообразования в роде эвкалипта. </w:t>
      </w:r>
      <w:r>
        <w:br/>
      </w:r>
      <w:r>
        <w:t xml:space="preserve">В связи с этим необходимо пересмотреть его классификацию.</w:t>
      </w:r>
    </w:p>
    <w:p>
      <w:pPr>
        <w:pStyle w:val="Normal"/>
      </w:pPr>
      <w:r>
        <w:t xml:space="preserve">Главный ботанический сад АН СССР, </w:t>
      </w:r>
      <w:r>
        <w:br/>
      </w:r>
      <w:r>
        <w:t xml:space="preserve">Сочинский опорный пункт.</w:t>
      </w:r>
    </w:p>
    <w:p>
      <w:pPr>
        <w:pStyle w:val="Normal"/>
      </w:pPr>
      <w:r>
        <w:t xml:space="preserve">ОБРАЗОВАНИЕ РАЗНЫХ ФОРМ ОВСЮГА </w:t>
      </w:r>
      <w:r>
        <w:br/>
      </w:r>
      <w:r>
        <w:t xml:space="preserve">ИЗ КУЛЬТУРНОГО ОВСА</w:t>
      </w:r>
    </w:p>
    <w:p>
      <w:pPr>
        <w:pStyle w:val="Normal"/>
      </w:pPr>
      <w:r>
        <w:t xml:space="preserve">К. К. МАРЦЕНИЦИНА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Большой теоретический и практический интерес представляют </w:t>
      </w:r>
      <w:r>
        <w:br/>
      </w:r>
      <w:r>
        <w:t xml:space="preserve">установленные факты появления в культурном овсе сорных осыпающихся </w:t>
      </w:r>
      <w:r>
        <w:br/>
      </w:r>
      <w:r>
        <w:t xml:space="preserve">форм — овсюга. У этих форм, как и вообще у овсюга, — грубая колен- </w:t>
      </w:r>
      <w:r>
        <w:br/>
      </w:r>
      <w:r>
        <w:t xml:space="preserve">чато изогнутая и спирально скрученная ость на спинке зерна и под- </w:t>
      </w:r>
      <w:r>
        <w:br/>
      </w:r>
      <w:r>
        <w:t xml:space="preserve">ковка у основания его.</w:t>
      </w:r>
    </w:p>
    <w:p>
      <w:pPr>
        <w:pStyle w:val="Normal"/>
      </w:pPr>
      <w:r>
        <w:t xml:space="preserve">В большинстве наблюдавшихся случаев овсюг сохранил окраску, </w:t>
      </w:r>
      <w:r>
        <w:br/>
      </w:r>
      <w:r>
        <w:t xml:space="preserve">форму и выполненность зерна, строение метелки, свойственные культур- </w:t>
      </w:r>
      <w:r>
        <w:br/>
      </w:r>
      <w:r>
        <w:t xml:space="preserve">ному сорту, из которого он образовался. Академик А. И. Мальцев“ </w:t>
      </w:r>
      <w:r>
        <w:br/>
      </w:r>
      <w:r>
        <w:t xml:space="preserve">выделил такие формы овсюга в подвид Ауепа Ё!а‘иа си0'1$, назы- </w:t>
      </w:r>
      <w:r>
        <w:br/>
      </w:r>
      <w:r>
        <w:t xml:space="preserve">вая их за хорошую выполненность зерна толстоплодными. В литера- </w:t>
      </w:r>
      <w:r>
        <w:br/>
      </w:r>
      <w:r>
        <w:t xml:space="preserve">туре они называются фатуоидами. В подавляющем большинстве слу- </w:t>
      </w:r>
      <w:r>
        <w:br/>
      </w:r>
      <w:r>
        <w:t xml:space="preserve">чаев овсюг, образовавшийся из культурного овса, имеет на каждом зерне </w:t>
      </w:r>
      <w:r>
        <w:br/>
      </w:r>
      <w:r>
        <w:t xml:space="preserve">ость и подковку, поэтому при созревании зерна выпадают поодиноч- </w:t>
      </w:r>
      <w:r>
        <w:br/>
      </w:r>
      <w:r>
        <w:t xml:space="preserve">ке. Как показывает разнообразный материал, полученный нами, такой </w:t>
      </w:r>
      <w:r>
        <w:br/>
      </w:r>
      <w:r>
        <w:t xml:space="preserve">овсюг появляется в заметном количестве, например в 1947 г. было </w:t>
      </w:r>
      <w:r>
        <w:br/>
      </w:r>
      <w:r>
        <w:t xml:space="preserve">обнаружено 0,02% его при апробации овса сорта Победа. Однако </w:t>
      </w:r>
      <w:r>
        <w:br/>
      </w:r>
      <w:r>
        <w:t xml:space="preserve">появляются и другие формы овсюга.</w:t>
      </w:r>
    </w:p>
    <w:p>
      <w:pPr>
        <w:pStyle w:val="Normal"/>
      </w:pPr>
      <w:r>
        <w:t xml:space="preserve">Изменения в условиях жизни растения, вызывающие превращение </w:t>
      </w:r>
      <w:r>
        <w:br/>
      </w:r>
      <w:r>
        <w:t xml:space="preserve">овса в овсюг, сказываются в поколении, предшествующем появлению </w:t>
      </w:r>
      <w:r>
        <w:br/>
      </w:r>
      <w:r>
        <w:t xml:space="preserve">овсюга. Овес еще остается морфологически Ауепа зайха, с неосыпаю- </w:t>
      </w:r>
      <w:r>
        <w:br/>
      </w:r>
      <w:r>
        <w:t xml:space="preserve">щимся зерном, но при внимательном наблюдении в нем можно </w:t>
      </w:r>
      <w:r>
        <w:br/>
      </w:r>
      <w:r>
        <w:t xml:space="preserve">заметить некоторые отличия от материнского сорта: расширенное </w:t>
      </w:r>
      <w:r>
        <w:br/>
      </w:r>
      <w:r>
        <w:t xml:space="preserve">основание первого зерна в колоске, опушение у основания, наличие </w:t>
      </w:r>
      <w:r>
        <w:br/>
      </w:r>
      <w:r>
        <w:t xml:space="preserve">остей у безостых сортов или огрубение остей у остистых.</w:t>
      </w:r>
    </w:p>
    <w:p>
      <w:pPr>
        <w:pStyle w:val="Normal"/>
      </w:pPr>
      <w:r>
        <w:t xml:space="preserve">Повидимому, в таком растении эти изменения в неодинаковой </w:t>
      </w:r>
      <w:r>
        <w:br/>
      </w:r>
      <w:r>
        <w:t xml:space="preserve">мере доходят до половых элементов. Организм находится как бы </w:t>
      </w:r>
      <w:r>
        <w:br/>
      </w:r>
      <w:r>
        <w:t xml:space="preserve">в гибридном состоянии. Семена часто становятся настолько крупны- </w:t>
      </w:r>
      <w:r>
        <w:br/>
      </w:r>
      <w:r>
        <w:t xml:space="preserve">ми, что не помещаются в цветочных чешуях. В иных случаях, наобо- </w:t>
      </w:r>
      <w:r>
        <w:br/>
      </w:r>
      <w:r>
        <w:t xml:space="preserve">рот, цветки в колоске (главным образом, первые) стерильны. В потом- </w:t>
      </w:r>
      <w:r>
        <w:br/>
      </w:r>
      <w:r>
        <w:t xml:space="preserve">стве подобных «гибридов» часть растений оказывается овсюгом.</w:t>
      </w:r>
    </w:p>
    <w:p>
      <w:pPr>
        <w:pStyle w:val="Normal"/>
      </w:pPr>
      <w:r>
        <w:t xml:space="preserve">Среди изучавшегося нами в 1947 г. потомства таких растений </w:t>
      </w:r>
      <w:r>
        <w:br/>
      </w:r>
      <w:r>
        <w:t xml:space="preserve">в 19 случаях из 20 овсюг был с подковкой на каждом зерне. Следо- </w:t>
      </w:r>
      <w:r>
        <w:br/>
      </w:r>
      <w:r>
        <w:t xml:space="preserve">вательно, у овсюга, образовавшегося из овса, как правило, был полный </w:t>
      </w:r>
      <w:r>
        <w:br/>
      </w:r>
      <w:r>
        <w:t xml:space="preserve">комплекс морфологических признаков овсюга: подковка и ость на каж-. </w:t>
      </w:r>
      <w:r>
        <w:br/>
      </w:r>
      <w:r>
        <w:t xml:space="preserve">дом зерне.</w:t>
      </w:r>
    </w:p>
    <w:p>
      <w:pPr>
        <w:pStyle w:val="Normal"/>
      </w:pPr>
      <w:r>
        <w:t xml:space="preserve">В одном же случае, относящемся к сорту Победа, подковка име- </w:t>
      </w:r>
      <w:r>
        <w:br/>
      </w:r>
      <w:r>
        <w:t xml:space="preserve">лась только на первом зерне колоска, а у второго зерна прикрепле- </w:t>
      </w:r>
      <w:r>
        <w:br/>
      </w:r>
      <w:r>
        <w:t xml:space="preserve">ние было таким же, как и у зерен культурного овса, хотя оно име-</w:t>
      </w:r>
    </w:p>
    <w:p>
      <w:pPr>
        <w:pStyle w:val="Normal"/>
      </w:pPr>
      <w:r>
        <w:t xml:space="preserve">* А. И. Мальцев. Овсюги и овсы, 1930.</w:t>
      </w:r>
    </w:p>
    <w:p>
      <w:pPr>
        <w:pStyle w:val="Normal"/>
      </w:pPr>
      <w:r>
        <w:t xml:space="preserve">Образование разных форм овсюга из культурного овса 61</w:t>
      </w:r>
    </w:p>
    <w:p>
      <w:pPr>
        <w:pStyle w:val="Normal"/>
      </w:pPr>
      <w:r>
        <w:t xml:space="preserve">‚ло черную ость. В потомстве этого растения появились два растения </w:t>
      </w:r>
      <w:r>
        <w:br/>
      </w:r>
      <w:r>
        <w:t xml:space="preserve">такого овсюга, колоски которого имели признаки и овса, и овсюга. </w:t>
      </w:r>
      <w:r>
        <w:br/>
      </w:r>
      <w:r>
        <w:t xml:space="preserve">При пересеве в 1948 г. овсюги оказались константными. Выращен- </w:t>
      </w:r>
      <w:r>
        <w:br/>
      </w:r>
      <w:r>
        <w:t xml:space="preserve">ные в 1948 г. из их семян четырнадцать растений полностью унасле- </w:t>
      </w:r>
      <w:r>
        <w:br/>
      </w:r>
      <w:r>
        <w:t xml:space="preserve">довали родительские признаки: подковка была только у первого </w:t>
      </w:r>
      <w:r>
        <w:br/>
      </w:r>
      <w:r>
        <w:t xml:space="preserve">зерна, хотя у них можно было ожидать расщепления на овсюг (с под- </w:t>
      </w:r>
      <w:r>
        <w:br/>
      </w:r>
      <w:r>
        <w:t xml:space="preserve">ковкой на каждом зерне) и на культурный овес. Среди этих четыр- </w:t>
      </w:r>
      <w:r>
        <w:br/>
      </w:r>
      <w:r>
        <w:t xml:space="preserve">надцати растений пять выращены из вторых зерен, т. е. из зерен, </w:t>
      </w:r>
      <w:r>
        <w:br/>
      </w:r>
      <w:r>
        <w:t xml:space="preserve">имеющих основание, как у культурного овса. Однако из них выросли </w:t>
      </w:r>
      <w:r>
        <w:br/>
      </w:r>
      <w:r>
        <w:t xml:space="preserve">такие же растения, что и из зерен с подковкой.</w:t>
      </w:r>
    </w:p>
    <w:p>
      <w:pPr>
        <w:pStyle w:val="Normal"/>
      </w:pPr>
      <w:r>
        <w:t xml:space="preserve">Таким образом, из одного исходного материала (овес) может </w:t>
      </w:r>
      <w:r>
        <w:br/>
      </w:r>
      <w:r>
        <w:t xml:space="preserve">возникать овсюг и завершенной формы, и формы, у которой одно </w:t>
      </w:r>
      <w:r>
        <w:br/>
      </w:r>
      <w:r>
        <w:t xml:space="preserve">первое зерно в колоске имеет подковку, а второе зерно ее не </w:t>
      </w:r>
      <w:r>
        <w:br/>
      </w:r>
      <w:r>
        <w:t xml:space="preserve">имеет.</w:t>
      </w:r>
    </w:p>
    <w:p>
      <w:pPr>
        <w:pStyle w:val="Normal"/>
      </w:pPr>
      <w:r>
        <w:t xml:space="preserve">Овсюг с подковкой только на первом зерне был найден также </w:t>
      </w:r>
      <w:r>
        <w:br/>
      </w:r>
      <w:r>
        <w:t xml:space="preserve">в 1948 г. при сортовой полке овса Победа.</w:t>
      </w:r>
    </w:p>
    <w:p>
      <w:pPr>
        <w:pStyle w:val="Normal"/>
      </w:pPr>
      <w:r>
        <w:t xml:space="preserve">В своей монографии «Овсюги и овсы» А. И. Мальцев отмечает, </w:t>
      </w:r>
      <w:r>
        <w:br/>
      </w:r>
      <w:r>
        <w:t xml:space="preserve">‘что овсюг с подковкой на первом зерне, с овсяным прикреплением </w:t>
      </w:r>
      <w:r>
        <w:br/>
      </w:r>
      <w:r>
        <w:t xml:space="preserve">второго зерна и двумя остями в колоске хотя и встречается, но редко.</w:t>
      </w:r>
    </w:p>
    <w:p>
      <w:pPr>
        <w:pStyle w:val="Normal"/>
      </w:pPr>
      <w:r>
        <w:t xml:space="preserve">На рисунке 1 показаны вторые зерна этого овсюга, без стер- </w:t>
      </w:r>
      <w:r>
        <w:br/>
      </w:r>
      <w:r>
        <w:t xml:space="preserve">женька и со стерженьком. У растений, полученных при пересеве, </w:t>
      </w:r>
      <w:r>
        <w:br/>
      </w:r>
      <w:r>
        <w:t xml:space="preserve">признак опушения стерженьков зерен оказался варьирующим.</w:t>
      </w:r>
    </w:p>
    <w:p>
      <w:pPr>
        <w:pStyle w:val="Normal"/>
      </w:pPr>
      <w:r>
        <w:t xml:space="preserve">Кроме этой формы овсюга, из сорта овса Золотой дождь в посе- </w:t>
      </w:r>
      <w:r>
        <w:br/>
      </w:r>
      <w:r>
        <w:t xml:space="preserve">ве элиты 1945 г. и из сорта Победа в предварительном размножении </w:t>
      </w:r>
      <w:r>
        <w:br/>
      </w:r>
      <w:r>
        <w:t xml:space="preserve">1947 г. выделена другая форма. Зерно овсюга этой формы также </w:t>
      </w:r>
      <w:r>
        <w:br/>
      </w:r>
      <w:r>
        <w:t xml:space="preserve">имеет только одну подковку в колоске и две скрученные грубые </w:t>
      </w:r>
      <w:r>
        <w:br/>
      </w:r>
      <w:r>
        <w:t xml:space="preserve">ости (на первом и втором зернах). У него сильное опушение при </w:t>
      </w:r>
      <w:r>
        <w:br/>
      </w:r>
      <w:r>
        <w:t xml:space="preserve">основании всех зерен (рис. 2 и 3). Можно было бы ожидать, что </w:t>
      </w:r>
      <w:r>
        <w:br/>
      </w:r>
      <w:r>
        <w:t xml:space="preserve">на каждом зерне есть подковка. В действительности же наблюдает- </w:t>
      </w:r>
      <w:r>
        <w:br/>
      </w:r>
      <w:r>
        <w:t xml:space="preserve">ся обратное: вторые и третьи зерна в колоске так прочно прикреп- </w:t>
      </w:r>
      <w:r>
        <w:br/>
      </w:r>
      <w:r>
        <w:t xml:space="preserve">лены, что необходимо значительное усилие, чтобы отделить их. При </w:t>
      </w:r>
      <w:r>
        <w:br/>
      </w:r>
      <w:r>
        <w:t xml:space="preserve">этом зерно отрывается вместе со стерженьком (рис. 3), хотя на втором </w:t>
      </w:r>
      <w:r>
        <w:br/>
      </w:r>
      <w:r>
        <w:t xml:space="preserve">зерне, на внутренней стороне стерженька, у основания зерна наме- </w:t>
      </w:r>
      <w:r>
        <w:br/>
      </w:r>
      <w:r>
        <w:t xml:space="preserve">чается начало образования подковки (см. рис. 1).</w:t>
      </w:r>
    </w:p>
    <w:p>
      <w:pPr>
        <w:pStyle w:val="Normal"/>
      </w:pPr>
      <w:r>
        <w:t xml:space="preserve">Рис. 1. Вторые зерна овсюгов, обра: Рис. 2. Слева — колосок овсюга </w:t>
      </w:r>
      <w:r>
        <w:br/>
      </w:r>
      <w:r>
        <w:t xml:space="preserve">зовавшихся из овса сорта Победа. Баз ха, образовавшегося из овса </w:t>
      </w:r>
      <w:r>
        <w:br/>
      </w:r>
      <w:r>
        <w:t xml:space="preserve">Первые два слева—с прикреп- ы С</w:t>
      </w:r>
    </w:p>
    <w:p>
      <w:pPr>
        <w:pStyle w:val="Normal"/>
      </w:pPr>
      <w:r>
        <w:t xml:space="preserve">лением, как у культурного овса; сорта Золотой дождь; справа — </w:t>
      </w:r>
      <w:r>
        <w:br/>
      </w:r>
      <w:r>
        <w:t xml:space="preserve">справа — зерно формы Баз ха, колосок овса Золотой дождь.</w:t>
      </w:r>
    </w:p>
    <w:p>
      <w:pPr>
        <w:pStyle w:val="Normal"/>
      </w:pPr>
      <w:r>
        <w:t xml:space="preserve">видно начало образования ПОДКОВКИ.</w:t>
      </w:r>
    </w:p>
    <w:p>
      <w:pPr>
        <w:pStyle w:val="Normal"/>
      </w:pPr>
      <w:r>
        <w:t xml:space="preserve">62 К. К. Марценицина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Рис. 3. Слева — два зерна’ сорта Победа; в середи не -— колосок </w:t>
      </w:r>
      <w:r>
        <w:br/>
      </w:r>
      <w:r>
        <w:t xml:space="preserve">овсюга Баз1Шха, образовавшегося из овса сорта Победа; справа — </w:t>
      </w:r>
      <w:r>
        <w:br/>
      </w:r>
      <w:r>
        <w:t xml:space="preserve">зерна того же колоска.</w:t>
      </w:r>
    </w:p>
    <w:p>
      <w:pPr>
        <w:pStyle w:val="Normal"/>
      </w:pPr>
      <w:r>
        <w:t xml:space="preserve">В 1948 г. были высажены зерна от двух таких растений овсюга </w:t>
      </w:r>
      <w:r>
        <w:br/>
      </w:r>
      <w:r>
        <w:t xml:space="preserve">из овса сорта Победа. В потомстве первого из них два растения, </w:t>
      </w:r>
      <w:r>
        <w:br/>
      </w:r>
      <w:r>
        <w:t xml:space="preserve">повторили материнский тип овсюга, а у одного подковки были </w:t>
      </w:r>
      <w:r>
        <w:br/>
      </w:r>
      <w:r>
        <w:t xml:space="preserve">на каждом зерне. В потомстве второго материнский тип овсюга уна- </w:t>
      </w:r>
      <w:r>
        <w:br/>
      </w:r>
      <w:r>
        <w:t xml:space="preserve">следован полностью.</w:t>
      </w:r>
    </w:p>
    <w:p>
      <w:pPr>
        <w:pStyle w:val="Normal"/>
      </w:pPr>
      <w:r>
        <w:t xml:space="preserve">И эта форма овсюга оказалась константной, хотя в некоторых. </w:t>
      </w:r>
      <w:r>
        <w:br/>
      </w:r>
      <w:r>
        <w:t xml:space="preserve">условиях может превращаться в овсюг с подковкой на каждом зерне.</w:t>
      </w:r>
    </w:p>
    <w:p>
      <w:pPr>
        <w:pStyle w:val="Normal"/>
      </w:pPr>
      <w:r>
        <w:t xml:space="preserve">Этот овсюг, в зависимости от того, какой классификации при- </w:t>
      </w:r>
      <w:r>
        <w:br/>
      </w:r>
      <w:r>
        <w:t xml:space="preserve">держиваться, можно отнести или к виду Ауепа еп Из, или к Ауепа </w:t>
      </w:r>
      <w:r>
        <w:br/>
      </w:r>
      <w:r>
        <w:t xml:space="preserve">Гидоу1с!апа. Академик А. И. Мальцев ‘относит его к подвиду Таша, </w:t>
      </w:r>
      <w:r>
        <w:br/>
      </w:r>
      <w:r>
        <w:t xml:space="preserve">находя, что в нем заметны следы срастания стерженька, т. е. черты </w:t>
      </w:r>
      <w:r>
        <w:br/>
      </w:r>
      <w:r>
        <w:t xml:space="preserve">перехода от овсюга к овсу, а не—от овса к овсюгу, как это уста- </w:t>
      </w:r>
      <w:r>
        <w:br/>
      </w:r>
      <w:r>
        <w:t xml:space="preserve">новлено нами. Он отнес его к Ауепа Таша $зр. Таёиа уаг. уз зиБуаг. </w:t>
      </w:r>
      <w:r>
        <w:br/>
      </w:r>
      <w:r>
        <w:t xml:space="preserve">Баз1Иха, указав, что подобная форма встречается редко.</w:t>
      </w:r>
    </w:p>
    <w:p>
      <w:pPr>
        <w:pStyle w:val="Normal"/>
      </w:pPr>
      <w:r>
        <w:t xml:space="preserve">По крупности зерна и по всхожести этот овсюг близок к толсто- </w:t>
      </w:r>
      <w:r>
        <w:br/>
      </w:r>
      <w:r>
        <w:t xml:space="preserve">плодному — $зр. сиИоги1$.</w:t>
      </w:r>
    </w:p>
    <w:p>
      <w:pPr>
        <w:pStyle w:val="Normal"/>
      </w:pPr>
      <w:r>
        <w:t xml:space="preserve">Итак, мы проследили появление из овса сорта Победа трех форм </w:t>
      </w:r>
      <w:r>
        <w:br/>
      </w:r>
      <w:r>
        <w:t xml:space="preserve">овсюга: с подковкой на первом зерне и с овсяным прикреплением </w:t>
      </w:r>
      <w:r>
        <w:br/>
      </w:r>
      <w:r>
        <w:t xml:space="preserve">второго зерна; с подковкой на первом зерне и прочным прикреплением </w:t>
      </w:r>
      <w:r>
        <w:br/>
      </w:r>
      <w:r>
        <w:t xml:space="preserve">второго и третьего зерен (благодаря чему колосок и не распадается); </w:t>
      </w:r>
      <w:r>
        <w:br/>
      </w:r>
      <w:r>
        <w:t xml:space="preserve">с двумя остями в колоске; с подковкой и остью на каждом зерне.</w:t>
      </w:r>
    </w:p>
    <w:p>
      <w:pPr>
        <w:pStyle w:val="Normal"/>
      </w:pPr>
      <w:r>
        <w:t xml:space="preserve">В сорте Золотой дождь наблюдалось появление второй и треть- </w:t>
      </w:r>
      <w:r>
        <w:br/>
      </w:r>
      <w:r>
        <w:t xml:space="preserve">ей форм овсюга.</w:t>
      </w:r>
    </w:p>
    <w:p>
      <w:pPr>
        <w:pStyle w:val="Normal"/>
      </w:pPr>
      <w:r>
        <w:t xml:space="preserve">В подавляющем большинстве случаев непосредственно из овса </w:t>
      </w:r>
      <w:r>
        <w:br/>
      </w:r>
      <w:r>
        <w:t xml:space="preserve">образуется овсюг с подковкой на каждом зерне.</w:t>
      </w:r>
    </w:p>
    <w:p>
      <w:pPr>
        <w:pStyle w:val="Normal"/>
      </w:pPr>
      <w:r>
        <w:t xml:space="preserve">Формы овсюга, которые выглядят как бы промежуточными меж- </w:t>
      </w:r>
      <w:r>
        <w:br/>
      </w:r>
      <w:r>
        <w:t xml:space="preserve">ду овсом и овсюгом, на самом деле существуют параллельно с ним, </w:t>
      </w:r>
      <w:r>
        <w:br/>
      </w:r>
      <w:r>
        <w:t xml:space="preserve">тоже в виде как бы законченных форм, но появляются они значитель- </w:t>
      </w:r>
      <w:r>
        <w:br/>
      </w:r>
      <w:r>
        <w:t xml:space="preserve">но реже.</w:t>
      </w:r>
    </w:p>
    <w:p>
      <w:pPr>
        <w:pStyle w:val="Normal"/>
      </w:pPr>
      <w:r>
        <w:t xml:space="preserve">Образование разных форм овсюга из культурного овса 65</w:t>
      </w:r>
    </w:p>
    <w:p>
      <w:pPr>
        <w:pStyle w:val="Normal"/>
      </w:pPr>
      <w:r>
        <w:t xml:space="preserve">В монографиях по секции Ецауепа О г1зеЪ. указывается, что формы </w:t>
      </w:r>
      <w:r>
        <w:br/>
      </w:r>
      <w:r>
        <w:t xml:space="preserve">Баз Шха и овсюг с подковкой только на первом зерне встречаются </w:t>
      </w:r>
      <w:r>
        <w:br/>
      </w:r>
      <w:r>
        <w:t xml:space="preserve">весьма редко, но это вовсе не является, как видно из наших. мате- </w:t>
      </w:r>
      <w:r>
        <w:br/>
      </w:r>
      <w:r>
        <w:t xml:space="preserve">риалов, указанием на реликтовость их.</w:t>
      </w:r>
    </w:p>
    <w:p>
      <w:pPr>
        <w:pStyle w:val="Normal"/>
      </w:pPr>
      <w:r>
        <w:t xml:space="preserve">Толстоплодные формы овсюга (см. табл. 1) отличаются по всхожести </w:t>
      </w:r>
      <w:r>
        <w:br/>
      </w:r>
      <w:r>
        <w:t xml:space="preserve">свежеубранных семян от овсюга серого, подвида Таша — злостного </w:t>
      </w:r>
      <w:r>
        <w:br/>
      </w:r>
      <w:r>
        <w:t xml:space="preserve">засорителя полей. Но они отличаются в этом и от культурного овса. </w:t>
      </w:r>
      <w:r>
        <w:br/>
      </w:r>
      <w:r>
        <w:t xml:space="preserve">Энергия всхожести их пониженная, что связано с большей тол- </w:t>
      </w:r>
      <w:r>
        <w:br/>
      </w:r>
      <w:r>
        <w:t xml:space="preserve">щиной и сниженной водо- и воздухопроницаемостью пленок. Можно </w:t>
      </w:r>
      <w:r>
        <w:br/>
      </w:r>
      <w:r>
        <w:t xml:space="preserve">думать, что овсюг серый подвида {аа происходит также из куль- </w:t>
      </w:r>
      <w:r>
        <w:br/>
      </w:r>
      <w:r>
        <w:t xml:space="preserve">турных форм овса.</w:t>
      </w:r>
    </w:p>
    <w:p>
      <w:pPr>
        <w:pStyle w:val="Normal"/>
      </w:pPr>
      <w:r>
        <w:t xml:space="preserve">Всхожесть семян и толщина пленок зерен различных сортоз овса и форм</w:t>
      </w:r>
    </w:p>
    <w:p>
      <w:pPr>
        <w:pStyle w:val="Normal"/>
      </w:pPr>
      <w:r>
        <w:t xml:space="preserve">овсюга </w:t>
      </w:r>
      <w:r>
        <w:br/>
      </w:r>
      <w:r>
        <w:t xml:space="preserve">| Всхожесть (в %) ЧА. </w:t>
      </w:r>
      <w:r>
        <w:br/>
      </w:r>
      <w:r>
        <w:t xml:space="preserve">Сорт овса или форма овсюга | на 4-й | на 7-й | тость зерна </w:t>
      </w:r>
      <w:r>
        <w:br/>
      </w:r>
      <w:r>
        <w:t xml:space="preserve">| день день (в %) </w:t>
      </w:r>
      <w:r>
        <w:br/>
      </w:r>
      <w:r>
        <w:t xml:space="preserve">Овес Мираж... БИТЬ Я 88 100 27,94 </w:t>
      </w:r>
      <w:r>
        <w:br/>
      </w:r>
      <w:r>
        <w:t xml:space="preserve">Овоюраси о  ив овса Мираж с... 66 100 31,91 </w:t>
      </w:r>
      <w:r>
        <w:br/>
      </w:r>
      <w:r>
        <w:t xml:space="preserve">Овес то бела Е, о... 66 100 23,91 </w:t>
      </w:r>
      <w:r>
        <w:br/>
      </w:r>
      <w:r>
        <w:t xml:space="preserve">@Овсюрасщха из овса обеда, а нь 36 100 2. ВИ </w:t>
      </w:r>
      <w:r>
        <w:br/>
      </w:r>
      <w:r>
        <w:t xml:space="preserve">Овес Золотой дождь еее 100 100 22,39 </w:t>
      </w:r>
      <w:r>
        <w:br/>
      </w:r>
      <w:r>
        <w:t xml:space="preserve">Овсюг си огт1$ из овса Золотой дождь .... 68 100 26,42 </w:t>
      </w:r>
      <w:r>
        <w:br/>
      </w:r>
      <w:r>
        <w:t xml:space="preserve">Овсюг серый подвида Тафиа Е К 0 20 34,31 </w:t>
      </w:r>
      <w:r>
        <w:br/>
      </w:r>
      <w:r>
        <w:t xml:space="preserve">Овес № 9251 с Северо-Двинской опытной станции 60 98 27,59 </w:t>
      </w:r>
      <w:r>
        <w:br/>
      </w:r>
      <w:r>
        <w:t xml:space="preserve">Овоое опия 28 Фе МВ ИВ обо бооб 10 100 90163</w:t>
      </w:r>
    </w:p>
    <w:p>
      <w:pPr>
        <w:pStyle w:val="Normal"/>
      </w:pPr>
      <w:r>
        <w:t xml:space="preserve">Примечание. Для анализа всхожести взяты семена растений, которые вы- </w:t>
      </w:r>
      <w:r>
        <w:br/>
      </w:r>
      <w:r>
        <w:t xml:space="preserve">ращивались в 1948 г. в сосудах, при одинаковых условиях содержания. Уборка </w:t>
      </w:r>
      <w:r>
        <w:br/>
      </w:r>
      <w:r>
        <w:t xml:space="preserve">произведена 25—29 сентября; анализ вполне вызревших зерен на всхожесть — </w:t>
      </w:r>
      <w:r>
        <w:br/>
      </w:r>
      <w:r>
        <w:t xml:space="preserve">19 октября, при температуре около 20°.</w:t>
      </w:r>
    </w:p>
    <w:p>
      <w:pPr>
        <w:pStyle w:val="Normal"/>
      </w:pPr>
      <w:r>
        <w:t xml:space="preserve">Пленчатый овсюг подвида сиИюгийз образуется и на растениях </w:t>
      </w:r>
      <w:r>
        <w:br/>
      </w:r>
      <w:r>
        <w:t xml:space="preserve">голозерного овса. Но в потомстве такого овсюга нет устойчивости: </w:t>
      </w:r>
      <w:r>
        <w:br/>
      </w:r>
      <w:r>
        <w:t xml:space="preserve">вырастают и полностью голозерные растения, и растения смешан- </w:t>
      </w:r>
      <w:r>
        <w:br/>
      </w:r>
      <w:r>
        <w:t xml:space="preserve">ные, и растения овсюга. Объяснение этому надо искать в природе </w:t>
      </w:r>
      <w:r>
        <w:br/>
      </w:r>
      <w:r>
        <w:t xml:space="preserve">не овсюга, а голозерного овса.</w:t>
      </w:r>
    </w:p>
    <w:p>
      <w:pPr>
        <w:pStyle w:val="Normal"/>
      </w:pPr>
      <w:r>
        <w:t xml:space="preserve">Мы наблюдали также признаки овсюга в голозерном овсе Лю- </w:t>
      </w:r>
      <w:r>
        <w:br/>
      </w:r>
      <w:r>
        <w:t xml:space="preserve">бимец. Проявлялись они в образовании 2—83—4 грубых остей в колоск® </w:t>
      </w:r>
      <w:r>
        <w:br/>
      </w:r>
      <w:r>
        <w:t xml:space="preserve">и едва намечающегося сочленения у основания нижнего цветка. Но, </w:t>
      </w:r>
      <w:r>
        <w:br/>
      </w:r>
      <w:r>
        <w:t xml:space="preserve">ввиду рыхлой структуры цветочных чешуй, колоски и цветки не </w:t>
      </w:r>
      <w:r>
        <w:br/>
      </w:r>
      <w:r>
        <w:t xml:space="preserve">отваливались. Настоящий след ссчленения появляется в том случае, </w:t>
      </w:r>
      <w:r>
        <w:br/>
      </w:r>
      <w:r>
        <w:t xml:space="preserve">если растение, под влиянием непривычных условий (недостаток пи- </w:t>
      </w:r>
      <w:r>
        <w:br/>
      </w:r>
      <w:r>
        <w:t xml:space="preserve">тания в сочетании с продолжительным днем), приобретает черты </w:t>
      </w:r>
      <w:r>
        <w:br/>
      </w:r>
      <w:r>
        <w:t xml:space="preserve">пленчатости. На пленчатых зернах колоска подковка оформляется </w:t>
      </w:r>
      <w:r>
        <w:br/>
      </w:r>
      <w:r>
        <w:t xml:space="preserve">так же, как и в пленчатом овсюге.</w:t>
      </w:r>
    </w:p>
    <w:p>
      <w:pPr>
        <w:pStyle w:val="Normal"/>
      </w:pPr>
      <w:r>
        <w:t xml:space="preserve">Проявление в следующем поколении пленчатости, а с нею </w:t>
      </w:r>
      <w:r>
        <w:br/>
      </w:r>
      <w:r>
        <w:t xml:space="preserve">и других признаков овсюга, зависит от того, в какой мере этому </w:t>
      </w:r>
      <w:r>
        <w:br/>
      </w:r>
      <w:r>
        <w:t xml:space="preserve">способствовали условия воспитания растений.</w:t>
      </w:r>
    </w:p>
    <w:p>
      <w:pPr>
        <w:pStyle w:val="Normal"/>
      </w:pPr>
      <w:r>
        <w:t xml:space="preserve">Академик А. И. Мальцев, выделяя толстоплодные формы овсюга </w:t>
      </w:r>
      <w:r>
        <w:br/>
      </w:r>
      <w:r>
        <w:t xml:space="preserve">в одну группу с толстоплодным овсом, считал, как и другие систе-</w:t>
      </w:r>
    </w:p>
    <w:p>
      <w:pPr>
        <w:pStyle w:val="Normal"/>
      </w:pPr>
      <w:r>
        <w:t xml:space="preserve">64 К. К. Марценицина</w:t>
      </w:r>
    </w:p>
    <w:p>
      <w:pPr>
        <w:pStyle w:val="Normal"/>
      </w:pPr>
      <w:r>
        <w:t xml:space="preserve">‘матики, что исходной формой овса является овсюг. Цепь преемствен- </w:t>
      </w:r>
      <w:r>
        <w:br/>
      </w:r>
      <w:r>
        <w:t xml:space="preserve">ности форм он рисует так: овсюг подвида си{Иогииз —* овес пленча- </w:t>
      </w:r>
      <w:r>
        <w:br/>
      </w:r>
      <w:r>
        <w:t xml:space="preserve">тый —голозерный овес. Нами на фактическом материале установлено, </w:t>
      </w:r>
      <w:r>
        <w:br/>
      </w:r>
      <w:r>
        <w:t xml:space="preserve">что от культурного толстоплодного пленчатого овса (и голозерного </w:t>
      </w:r>
      <w:r>
        <w:br/>
      </w:r>
      <w:r>
        <w:t xml:space="preserve">овса) происходят не только разновидности овсюга подвида си югии$, </w:t>
      </w:r>
      <w:r>
        <w:br/>
      </w:r>
      <w:r>
        <w:t xml:space="preserve">но и овсюг Баз!Нха, отнесенный А. И. Мальцевым к подвиду Таша, </w:t>
      </w:r>
      <w:r>
        <w:br/>
      </w:r>
      <w:r>
        <w:t xml:space="preserve">а по другим классификациям принадлежащий к видам Ауепа $е111$ </w:t>
      </w:r>
      <w:r>
        <w:br/>
      </w:r>
      <w:r>
        <w:t xml:space="preserve">или Ауепа Гаао\1&lt;апа.</w:t>
      </w:r>
    </w:p>
    <w:p>
      <w:pPr>
        <w:pStyle w:val="Normal"/>
      </w:pPr>
      <w:r>
        <w:t xml:space="preserve">Овсюг является не исходной формой в видообразовании, а про- </w:t>
      </w:r>
      <w:r>
        <w:br/>
      </w:r>
      <w:r>
        <w:t xml:space="preserve">изводной от культурного овса, без существования которого его </w:t>
      </w:r>
      <w:r>
        <w:br/>
      </w:r>
      <w:r>
        <w:t xml:space="preserve">образование невозможно.</w:t>
      </w:r>
    </w:p>
    <w:p>
      <w:pPr>
        <w:pStyle w:val="Normal"/>
      </w:pPr>
      <w:r>
        <w:t xml:space="preserve">"Фаленская государственная селекционная </w:t>
      </w:r>
      <w:r>
        <w:br/>
      </w:r>
      <w:r>
        <w:t xml:space="preserve">станция, Фаленки, Кировской области.</w:t>
      </w:r>
    </w:p>
    <w:p>
      <w:pPr>
        <w:pStyle w:val="Normal"/>
      </w:pPr>
      <w:r>
        <w:t xml:space="preserve">РОЛЬ СВЕТОВОГО РЕЖИМА В РАЗВИТИИ ° </w:t>
      </w:r>
      <w:r>
        <w:br/>
      </w:r>
      <w:r>
        <w:t xml:space="preserve">ДОМАШНЕЙ ПТИЦЫ</w:t>
      </w:r>
    </w:p>
    <w:p>
      <w:pPr>
        <w:pStyle w:val="Normal"/>
      </w:pPr>
      <w:r>
        <w:t xml:space="preserve">С. К. КАРАПЕТЯН</w:t>
      </w:r>
    </w:p>
    <w:p>
      <w:pPr>
        <w:pStyle w:val="Normal"/>
      </w:pPr>
      <w:r>
        <w:t xml:space="preserve">Действительный член Академии наук Армянской ССР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Советская. агробиологическая наука достигла крупных успехов в раз- </w:t>
      </w:r>
      <w:r>
        <w:br/>
      </w:r>
      <w:r>
        <w:t xml:space="preserve">работке теоретических основ и практических приемов управления разви- </w:t>
      </w:r>
      <w:r>
        <w:br/>
      </w:r>
      <w:r>
        <w:t xml:space="preserve">тием растений. Опираясь на марксистско-ленинскую теорию познания — </w:t>
      </w:r>
      <w:r>
        <w:br/>
      </w:r>
      <w:r>
        <w:t xml:space="preserve">на диалектический материализм — и на передовой опыт социалистиче- </w:t>
      </w:r>
      <w:r>
        <w:br/>
      </w:r>
      <w:r>
        <w:t xml:space="preserve">ского сельского хозяйства, она выросла в мощную, действенную и са- </w:t>
      </w:r>
      <w:r>
        <w:br/>
      </w:r>
      <w:r>
        <w:t xml:space="preserve">мую прогрессивную биологическую науку. В длительной, непримиримой </w:t>
      </w:r>
      <w:r>
        <w:br/>
      </w:r>
      <w:r>
        <w:t xml:space="preserve">борьбе с реакционным вейсманизмом-морганизмом мичуринская биоло- </w:t>
      </w:r>
      <w:r>
        <w:br/>
      </w:r>
      <w:r>
        <w:t xml:space="preserve">гия одержала полную победу, развилась и превратилась в мощный ры- </w:t>
      </w:r>
      <w:r>
        <w:br/>
      </w:r>
      <w:r>
        <w:t xml:space="preserve">чаг преобразования природы растений в интересах человека. Крупным </w:t>
      </w:r>
      <w:r>
        <w:br/>
      </w:r>
      <w:r>
        <w:t xml:space="preserve">вкладом в биологическую науку была теория стадийного развития. Не- </w:t>
      </w:r>
      <w:r>
        <w:br/>
      </w:r>
      <w:r>
        <w:t xml:space="preserve">смотря на то, что ее выводы основаны на закономерностях роста и раз- </w:t>
      </w:r>
      <w:r>
        <w:br/>
      </w:r>
      <w:r>
        <w:t xml:space="preserve">вития лишь растительных организмов, она является общебиологической </w:t>
      </w:r>
      <w:r>
        <w:br/>
      </w:r>
      <w:r>
        <w:t xml:space="preserve">теорией. Это подтверждает практика социалистического хозяйства.</w:t>
      </w:r>
    </w:p>
    <w:p>
      <w:pPr>
        <w:pStyle w:val="Normal"/>
      </w:pPr>
      <w:r>
        <w:t xml:space="preserve">Стадийный характер развития присущ и животному организму, по- </w:t>
      </w:r>
      <w:r>
        <w:br/>
      </w:r>
      <w:r>
        <w:t xml:space="preserve">скольку главнейшие физиологические функции растительных и живот- </w:t>
      </w:r>
      <w:r>
        <w:br/>
      </w:r>
      <w:r>
        <w:t xml:space="preserve">ных организмов имеют единую основу: ассимиляция и диссимиляция, об- </w:t>
      </w:r>
      <w:r>
        <w:br/>
      </w:r>
      <w:r>
        <w:t xml:space="preserve">мен веществ, рост и развитие.</w:t>
      </w:r>
    </w:p>
    <w:p>
      <w:pPr>
        <w:pStyle w:val="Normal"/>
      </w:pPr>
      <w:r>
        <w:t xml:space="preserve">Известно, что в основе теории стадийного развития лежит мысль </w:t>
      </w:r>
      <w:r>
        <w:br/>
      </w:r>
      <w:r>
        <w:t xml:space="preserve">о том, что процесс индивидуального развития живого организма прохо- </w:t>
      </w:r>
      <w:r>
        <w:br/>
      </w:r>
      <w:r>
        <w:t xml:space="preserve">дит скачкообразно, через определенные качественные этапы (стадии). </w:t>
      </w:r>
      <w:r>
        <w:br/>
      </w:r>
      <w:r>
        <w:t xml:space="preserve">Для прохождения стадии развития растения должны иметь не только </w:t>
      </w:r>
      <w:r>
        <w:br/>
      </w:r>
      <w:r>
        <w:t xml:space="preserve">пищу, но и другие необходимые условия внешней среды, в частности, </w:t>
      </w:r>
      <w:r>
        <w:br/>
      </w:r>
      <w:r>
        <w:t xml:space="preserve">тепло или холод, свет, влагу. При отсутствии какого-либо из этих! усло- </w:t>
      </w:r>
      <w:r>
        <w:br/>
      </w:r>
      <w:r>
        <w:t xml:space="preserve">вий прохождение данной стадии развития нарушается. Но если опреде- </w:t>
      </w:r>
      <w:r>
        <w:br/>
      </w:r>
      <w:r>
        <w:t xml:space="preserve">ленные факторы внешней среды имеют такое значение для прохождения </w:t>
      </w:r>
      <w:r>
        <w:br/>
      </w:r>
      <w:r>
        <w:t xml:space="preserve">тех или иных стадий развития растительными организмами, то, как нам </w:t>
      </w:r>
      <w:r>
        <w:br/>
      </w:r>
      <w:r>
        <w:t xml:space="preserve">кажется, еще более решающим должно быть их воздействие на жизнен- </w:t>
      </w:r>
      <w:r>
        <w:br/>
      </w:r>
      <w:r>
        <w:t xml:space="preserve">ность, биологические циклы развития и наследственные основы живот- </w:t>
      </w:r>
      <w:r>
        <w:br/>
      </w:r>
      <w:r>
        <w:t xml:space="preserve">ного организма, обладающего высокоразвитой нервной системой, спо- </w:t>
      </w:r>
      <w:r>
        <w:br/>
      </w:r>
      <w:r>
        <w:t xml:space="preserve">собной реагировать на самые незначительные изменения внешней среды.</w:t>
      </w:r>
    </w:p>
    <w:p>
      <w:pPr>
        <w:pStyle w:val="Normal"/>
      </w:pPr>
      <w:r>
        <w:t xml:space="preserve">В настоящей статье мы делаем попытку истолковать затронутую </w:t>
      </w:r>
      <w:r>
        <w:br/>
      </w:r>
      <w:r>
        <w:t xml:space="preserve">проблему, базируясь на результатах наших опытов с домашней птицей </w:t>
      </w:r>
      <w:r>
        <w:br/>
      </w:r>
      <w:r>
        <w:t xml:space="preserve">и на достижениях животноводов-мичуринцев по направленному измене- </w:t>
      </w:r>
      <w:r>
        <w:br/>
      </w:r>
      <w:r>
        <w:t xml:space="preserve">нию природы животных организмов методами мичуринской биологии.</w:t>
      </w:r>
    </w:p>
    <w:p>
      <w:pPr>
        <w:pStyle w:val="Normal"/>
      </w:pPr>
      <w:r>
        <w:t xml:space="preserve">Еще много лет назад И. В. Мичурин указывал, что вмешательство </w:t>
      </w:r>
      <w:r>
        <w:br/>
      </w:r>
      <w:r>
        <w:t xml:space="preserve">человека может изменять формы не только растения, но и животного. </w:t>
      </w:r>
      <w:r>
        <w:br/>
      </w:r>
      <w:r>
        <w:t xml:space="preserve">Он писал: «..при вмешательстве человека является возможным выну- </w:t>
      </w:r>
      <w:r>
        <w:br/>
      </w:r>
      <w:r>
        <w:t xml:space="preserve">дить каждую форму животного или растения более быстро из- </w:t>
      </w:r>
      <w:r>
        <w:br/>
      </w:r>
      <w:r>
        <w:t xml:space="preserve">меняться и при том в сторону, желательную человеку» '.</w:t>
      </w:r>
    </w:p>
    <w:p>
      <w:pPr>
        <w:pStyle w:val="Normal"/>
      </w:pPr>
      <w:r>
        <w:t xml:space="preserve">1И. В. Мичурин. Сочинения, т. ТУ, 1948, стр. 158.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Агробиология № 4</w:t>
      </w:r>
    </w:p>
    <w:p>
      <w:pPr>
        <w:pStyle w:val="Normal"/>
      </w:pPr>
      <w:r>
        <w:t xml:space="preserve">6) С. К. Карапетян</w:t>
      </w:r>
    </w:p>
    <w:p>
      <w:pPr>
        <w:pStyle w:val="Normal"/>
      </w:pPr>
      <w:r>
        <w:t xml:space="preserve">В свете мичуринской биологии ясно, что разнообразные породы жи- </w:t>
      </w:r>
      <w:r>
        <w:br/>
      </w:r>
      <w:r>
        <w:t xml:space="preserve">вотных, так же как растительные формы, возникли и формировались в </w:t>
      </w:r>
      <w:r>
        <w:br/>
      </w:r>
      <w:r>
        <w:t xml:space="preserve">неразрывной связи с исторически сложившимися условиями их жизни, </w:t>
      </w:r>
      <w:r>
        <w:br/>
      </w:r>
      <w:r>
        <w:t xml:space="preserve">внешней среды и что изменение потребностей, т. е. наследственности жи- </w:t>
      </w:r>
      <w:r>
        <w:br/>
      </w:r>
      <w:r>
        <w:t xml:space="preserve">вого тела всегда адэкватно воздействию условий внешней среды, если </w:t>
      </w:r>
      <w:r>
        <w:br/>
      </w:r>
      <w:r>
        <w:t xml:space="preserve">они ассимилированы живым телом.</w:t>
      </w:r>
    </w:p>
    <w:p>
      <w:pPr>
        <w:pStyle w:val="Normal"/>
      </w:pPr>
      <w:r>
        <w:t xml:space="preserve">Становится очевидным, что мичуринские методы управления изме- </w:t>
      </w:r>
      <w:r>
        <w:br/>
      </w:r>
      <w:r>
        <w:t xml:space="preserve">нением природы растительных организмов в желательную для человека </w:t>
      </w:r>
      <w:r>
        <w:br/>
      </w:r>
      <w:r>
        <w:t xml:space="preserve">сторону в принципе можно применить и к животному организму.</w:t>
      </w:r>
    </w:p>
    <w:p>
      <w:pPr>
        <w:pStyle w:val="Normal"/>
      </w:pPr>
      <w:r>
        <w:t xml:space="preserve">Животноводы-мичуринцы уже. добились в этом направлении опре- </w:t>
      </w:r>
      <w:r>
        <w:br/>
      </w:r>
      <w:r>
        <w:t xml:space="preserve">деленных успехов. Новая, самая высокомолочная в мире, костромская </w:t>
      </w:r>
      <w:r>
        <w:br/>
      </w:r>
      <w:r>
        <w:t xml:space="preserve">порода крупного рогатого скота сформировалась за сравнительно корот- </w:t>
      </w:r>
      <w:r>
        <w:br/>
      </w:r>
      <w:r>
        <w:t xml:space="preserve">кое время, благодаря мичуринским методам воспитания и селекции: под- </w:t>
      </w:r>
      <w:r>
        <w:br/>
      </w:r>
      <w:r>
        <w:t xml:space="preserve">бору родительских пар, соответственному изменению условий жизни </w:t>
      </w:r>
      <w:r>
        <w:br/>
      </w:r>
      <w:r>
        <w:t xml:space="preserve">животных, умелому применению близкородственного разведения и, на- </w:t>
      </w:r>
      <w:r>
        <w:br/>
      </w:r>
      <w:r>
        <w:t xml:space="preserve">конец, благодаря воспитанию телят при низкой температуре с первого же </w:t>
      </w:r>
      <w:r>
        <w:br/>
      </w:r>
      <w:r>
        <w:t xml:space="preserve">дня их жизни. Метод холодного воспитания, предложенный создателем </w:t>
      </w:r>
      <w:r>
        <w:br/>
      </w:r>
      <w:r>
        <w:t xml:space="preserve">костромской породы С. И. Штейманом, с нашей точки зрения, играет </w:t>
      </w:r>
      <w:r>
        <w:br/>
      </w:r>
      <w:r>
        <w:t xml:space="preserve">важнейшую роль в формировании организма будущего жизнестойкого, </w:t>
      </w:r>
      <w:r>
        <w:br/>
      </w:r>
      <w:r>
        <w:t xml:space="preserve">высокопродуктивного животного.</w:t>
      </w:r>
    </w:p>
    <w:p>
      <w:pPr>
        <w:pStyle w:val="Normal"/>
      </w:pPr>
      <w:r>
        <w:t xml:space="preserve">Руководствуясь мичуринским учением о влиянии внешней среды на </w:t>
      </w:r>
      <w:r>
        <w:br/>
      </w:r>
      <w:r>
        <w:t xml:space="preserve">формирование живого организма, советские ученые и селекционеры </w:t>
      </w:r>
      <w:r>
        <w:br/>
      </w:r>
      <w:r>
        <w:t xml:space="preserve">создали замечательные породы тонкорунных овец — Асканийскую, Ал- </w:t>
      </w:r>
      <w:r>
        <w:br/>
      </w:r>
      <w:r>
        <w:t xml:space="preserve">тайскую, Кавказскую, Куйбышевскую мясошерстную породу и др. Вы- </w:t>
      </w:r>
      <w:r>
        <w:br/>
      </w:r>
      <w:r>
        <w:t xml:space="preserve">ведены отличные породы свиней — белая степная, брейтовская, ливен- </w:t>
      </w:r>
      <w:r>
        <w:br/>
      </w:r>
      <w:r>
        <w:t xml:space="preserve">ская; усовершенствована миргородская порода сальных свиней. Созда- </w:t>
      </w:r>
      <w:r>
        <w:br/>
      </w:r>
      <w:r>
        <w:t xml:space="preserve">ны новые породы лошадей — буденновская, терская и владимирская.</w:t>
      </w:r>
    </w:p>
    <w:p>
      <w:pPr>
        <w:pStyle w:val="Normal"/>
      </w:pPr>
      <w:r>
        <w:t xml:space="preserve">Работы животноводов-мичуринцев не оставляют сомнения в том, </w:t>
      </w:r>
      <w:r>
        <w:br/>
      </w:r>
      <w:r>
        <w:t xml:space="preserve">что, воздействуя условиями внешней среды (кормление, уход, содержа- </w:t>
      </w:r>
      <w:r>
        <w:br/>
      </w:r>
      <w:r>
        <w:t xml:space="preserve">ние, упражнение органов), можно изменить наследственные свойства жи- </w:t>
      </w:r>
      <w:r>
        <w:br/>
      </w:r>
      <w:r>
        <w:t xml:space="preserve">вотного, передать эти изменения потомству и закрепить в последующих </w:t>
      </w:r>
      <w:r>
        <w:br/>
      </w:r>
      <w:r>
        <w:t xml:space="preserve">поколениях. Установлено также, что помеси первых поколений более </w:t>
      </w:r>
      <w:r>
        <w:br/>
      </w:r>
      <w:r>
        <w:t xml:space="preserve">жизненны и во многих случаях продуктивнее, чем чистокровные жи- </w:t>
      </w:r>
      <w:r>
        <w:br/>
      </w:r>
      <w:r>
        <w:t xml:space="preserve">вотные.</w:t>
      </w:r>
    </w:p>
    <w:p>
      <w:pPr>
        <w:pStyle w:val="Normal"/>
      </w:pPr>
      <w:r>
        <w:t xml:space="preserve">Опыты на ферме молочного стада экспериментальной базы Все- </w:t>
      </w:r>
      <w:r>
        <w:br/>
      </w:r>
      <w:r>
        <w:t xml:space="preserve">союзной ордена Ленина академии ‹сельскохозяйственных наук имени </w:t>
      </w:r>
      <w:r>
        <w:br/>
      </w:r>
      <w:r>
        <w:t xml:space="preserve">В. И. Ленина показывают, что помеси первых поколений, имея большую </w:t>
      </w:r>
      <w:r>
        <w:br/>
      </w:r>
      <w:r>
        <w:t xml:space="preserve">жизненность, более продуктивны и ценны в условиях пользовательного </w:t>
      </w:r>
      <w:r>
        <w:br/>
      </w:r>
      <w:r>
        <w:t xml:space="preserve">стада, чем чистопородные. Благодаря правильному кормовому рациону, </w:t>
      </w:r>
      <w:r>
        <w:br/>
      </w:r>
      <w:r>
        <w:t xml:space="preserve">направленному кормлению, с учетом индивидуальных особенностей каж- </w:t>
      </w:r>
      <w:r>
        <w:br/>
      </w:r>
      <w:r>
        <w:t xml:space="preserve">дой коровы, массажу вымени, четырехкратной дойке, умелому раздою </w:t>
      </w:r>
      <w:r>
        <w:br/>
      </w:r>
      <w:r>
        <w:t xml:space="preserve">и регулированию сервис-периода стадо помесных коров этой фермы за </w:t>
      </w:r>
      <w:r>
        <w:br/>
      </w:r>
      <w:r>
        <w:t xml:space="preserve">один лишь год в два с лишним раза увеличило молочную продуктив- </w:t>
      </w:r>
      <w:r>
        <w:br/>
      </w:r>
      <w:r>
        <w:t xml:space="preserve">ность: © 1987 кг (в 1947 г.) средний удой одной коровы поднялся до </w:t>
      </w:r>
      <w:r>
        <w:br/>
      </w:r>
      <w:r>
        <w:t xml:space="preserve">4190 кг (в 1948 г.). Значительно увеличился также живой вес коров 2?.</w:t>
      </w:r>
    </w:p>
    <w:p>
      <w:pPr>
        <w:pStyle w:val="Normal"/>
      </w:pPr>
      <w:r>
        <w:t xml:space="preserve">Н. П. Третьяков 3 указывает на способность эмбрионов птиц пере- </w:t>
      </w:r>
      <w:r>
        <w:br/>
      </w:r>
      <w:r>
        <w:t xml:space="preserve">носить на различных стадиях развития длительное и глубокое охлажде- </w:t>
      </w:r>
      <w:r>
        <w:br/>
      </w:r>
      <w:r>
        <w:t xml:space="preserve">ние. Выявлена необходимость охлаждения яиц при инкубации как фак- </w:t>
      </w:r>
      <w:r>
        <w:br/>
      </w:r>
      <w:r>
        <w:t xml:space="preserve">тора, который повышает выводимость, создает лучшие условия тепло- </w:t>
      </w:r>
      <w:r>
        <w:br/>
      </w:r>
      <w:r>
        <w:t xml:space="preserve">отдачи и газообмена, снижает гибель эмбрионов, особенно утиных, от </w:t>
      </w:r>
      <w:r>
        <w:br/>
      </w:r>
      <w:r>
        <w:t xml:space="preserve">гипертермии. Опытами того же автора установлено, что реакция эмбрио- </w:t>
      </w:r>
      <w:r>
        <w:br/>
      </w:r>
      <w:r>
        <w:t xml:space="preserve">на птицы на термический режим на разных стадиях развития различна.</w:t>
      </w:r>
    </w:p>
    <w:p>
      <w:pPr>
        <w:pStyle w:val="Normal"/>
      </w:pPr>
      <w:r>
        <w:t xml:space="preserve">я Журнал „Советская зоотехния“ № 1, 1919. </w:t>
      </w:r>
      <w:r>
        <w:br/>
      </w:r>
      <w:r>
        <w:t xml:space="preserve">3 Журнал „Социалистическое животноводство“ № 5, 1919, стр. 43—53.</w:t>
      </w:r>
    </w:p>
    <w:p>
      <w:pPr>
        <w:pStyle w:val="Normal"/>
      </w:pPr>
      <w:r>
        <w:t xml:space="preserve">Роль светового режима в развитии домашней птицы 67</w:t>
      </w:r>
    </w:p>
    <w:p>
      <w:pPr>
        <w:pStyle w:val="Normal"/>
      </w:pPr>
      <w:r>
        <w:t xml:space="preserve">В начальной стадии эмбрион требует лучшего обогрева и повышенной </w:t>
      </w:r>
      <w:r>
        <w:br/>
      </w:r>
      <w:r>
        <w:t xml:space="preserve">влажности, в средней — меньшего обогрева, лучшего воздухообмена и </w:t>
      </w:r>
      <w:r>
        <w:br/>
      </w:r>
      <w:r>
        <w:t xml:space="preserve">более низкой влажности, а в последней ({выводной) стадии требует еще </w:t>
      </w:r>
      <w:r>
        <w:br/>
      </w:r>
      <w:r>
        <w:t xml:space="preserve">меньше тепла, большего воздухообмена и повышенной влажности. Это </w:t>
      </w:r>
      <w:r>
        <w:br/>
      </w:r>
      <w:r>
        <w:t xml:space="preserve">объясняется тем, что эмбрионы, заканчивающие свое развитие, выде- </w:t>
      </w:r>
      <w:r>
        <w:br/>
      </w:r>
      <w:r>
        <w:t xml:space="preserve">ляют в большом количестве тепло.</w:t>
      </w:r>
    </w:p>
    <w:p>
      <w:pPr>
        <w:pStyle w:val="Normal"/>
      </w:pPr>
      <w:r>
        <w:t xml:space="preserve">Из приведенных данных ясна определенная стадийность развития </w:t>
      </w:r>
      <w:r>
        <w:br/>
      </w:r>
      <w:r>
        <w:t xml:space="preserve">эмбрионов птицы, предъявляющих различные требования к условиям </w:t>
      </w:r>
      <w:r>
        <w:br/>
      </w:r>
      <w:r>
        <w:t xml:space="preserve">внешней среды (в данном случае к температурному режиму и влаге}.</w:t>
      </w:r>
    </w:p>
    <w:p>
      <w:pPr>
        <w:pStyle w:val="Normal"/>
      </w:pPr>
      <w:r>
        <w:t xml:space="preserve">Опыты Н. Ф. Ростовцева * подтверждают мичуринское положение </w:t>
      </w:r>
      <w:r>
        <w:br/>
      </w:r>
      <w:r>
        <w:t xml:space="preserve">о преимущественном влиянии материнской среды на крупность плода </w:t>
      </w:r>
      <w:r>
        <w:br/>
      </w:r>
      <w:r>
        <w:t xml:space="preserve">животного.</w:t>
      </w:r>
    </w:p>
    <w:p>
      <w:pPr>
        <w:pStyle w:val="Normal"/>
      </w:pPr>
      <w:r>
        <w:t xml:space="preserve">М. А. Аракелян 5, исследуя влияние различных условий воспитания </w:t>
      </w:r>
      <w:r>
        <w:br/>
      </w:r>
      <w:r>
        <w:t xml:space="preserve">на ослабление депрессии при родственном снаривании, приходит к вы- </w:t>
      </w:r>
      <w:r>
        <w:br/>
      </w:r>
      <w:r>
        <w:t xml:space="preserve">воду, что воспитание животных в различных условиях позволяет полу- </w:t>
      </w:r>
      <w:r>
        <w:br/>
      </w:r>
      <w:r>
        <w:t xml:space="preserve">чать желаемые ‘изменения, расшатывать природу у почти одинаковых </w:t>
      </w:r>
      <w:r>
        <w:br/>
      </w:r>
      <w:r>
        <w:t xml:space="preserve">в своем исходном положении особей и их потомства, которые в резуль- </w:t>
      </w:r>
      <w:r>
        <w:br/>
      </w:r>
      <w:r>
        <w:t xml:space="preserve">тате этих изменений приобретают способность производить относитель- </w:t>
      </w:r>
      <w:r>
        <w:br/>
      </w:r>
      <w:r>
        <w:t xml:space="preserve">но разные, диференцированные половые клетки, что обеспечивает осу- </w:t>
      </w:r>
      <w:r>
        <w:br/>
      </w:r>
      <w:r>
        <w:t xml:space="preserve">ществление избирательности процесса оплодотворения и получение 60- </w:t>
      </w:r>
      <w:r>
        <w:br/>
      </w:r>
      <w:r>
        <w:t xml:space="preserve">лее жизненного потомства, лучше приспособленного к конкретным усло- </w:t>
      </w:r>
      <w:r>
        <w:br/>
      </w:r>
      <w:r>
        <w:t xml:space="preserve">виям среды.</w:t>
      </w:r>
    </w:p>
    <w:p>
      <w:pPr>
        <w:pStyle w:val="Normal"/>
      </w:pPr>
      <w:r>
        <w:t xml:space="preserve">Следует, однако, признать, что методы мичуринской биологии внс- </w:t>
      </w:r>
      <w:r>
        <w:br/>
      </w:r>
      <w:r>
        <w:t xml:space="preserve">дряются в животноводство еще крайне медленно.</w:t>
      </w:r>
    </w:p>
    <w:p>
      <w:pPr>
        <w:pStyle w:val="Normal"/>
      </w:pPr>
      <w:r>
        <w:t xml:space="preserve">В животноводстве имеется ряд проблем, требующих безотлагатель- </w:t>
      </w:r>
      <w:r>
        <w:br/>
      </w:r>
      <w:r>
        <w:t xml:space="preserve">ного разрешения. Достаточно перечислить лишь некоторые из них, имею- </w:t>
      </w:r>
      <w:r>
        <w:br/>
      </w:r>
      <w:r>
        <w:t xml:space="preserve">щие огромное народнохозяйственное значение: ликвидация яловости ко- </w:t>
      </w:r>
      <w:r>
        <w:br/>
      </w:r>
      <w:r>
        <w:t xml:space="preserve">ров; скороспелость сельскохозяйственных животных и ‘птиц; многопло- </w:t>
      </w:r>
      <w:r>
        <w:br/>
      </w:r>
      <w:r>
        <w:t xml:space="preserve">дие крупного и мелкого рогатого скота; повышение яйценоскости кур; </w:t>
      </w:r>
      <w:r>
        <w:br/>
      </w:r>
      <w:r>
        <w:t xml:space="preserve">увеличение количества и улучшение качества шерсти и молочной про- </w:t>
      </w:r>
      <w:r>
        <w:br/>
      </w:r>
      <w:r>
        <w:t xml:space="preserve">дуктивности овец; влияние материнского организма на эмбриональное </w:t>
      </w:r>
      <w:r>
        <w:br/>
      </w:r>
      <w:r>
        <w:t xml:space="preserve">и постэмбриональное развитие животных; устранение причин стерильно- </w:t>
      </w:r>
      <w:r>
        <w:br/>
      </w:r>
      <w:r>
        <w:t xml:space="preserve">сти межвидовых гибридов; стимулирование потенциальной плодовитости </w:t>
      </w:r>
      <w:r>
        <w:br/>
      </w:r>
      <w:r>
        <w:t xml:space="preserve">домашней птицы. Эти проблемы удастся успешно разрешить только при </w:t>
      </w:r>
      <w:r>
        <w:br/>
      </w:r>
      <w:r>
        <w:t xml:space="preserve">условии, что в животноводстве будут широко использованы мичуринские </w:t>
      </w:r>
      <w:r>
        <w:br/>
      </w:r>
      <w:r>
        <w:t xml:space="preserve">методы.</w:t>
      </w:r>
    </w:p>
    <w:p>
      <w:pPr>
        <w:pStyle w:val="Normal"/>
      </w:pPr>
      <w:r>
        <w:t xml:space="preserve">Влияние светового режима на рост, развитие и яйценоскость. </w:t>
      </w:r>
      <w:r>
        <w:br/>
      </w:r>
      <w:r>
        <w:t xml:space="preserve">домашней птицы</w:t>
      </w:r>
    </w:p>
    <w:p>
      <w:pPr>
        <w:pStyle w:val="Normal"/>
      </w:pPr>
      <w:r>
        <w:t xml:space="preserve">В своих ранних исследованиях мы установили, что кормовые и пив- </w:t>
      </w:r>
      <w:r>
        <w:br/>
      </w:r>
      <w:r>
        <w:t xml:space="preserve">ные дрожжи, взятые в небольшюй дозе (5—10% основного рациона}, </w:t>
      </w:r>
      <w:r>
        <w:br/>
      </w:r>
      <w:r>
        <w:t xml:space="preserve">стимулируют обмен веществ, способствуют нормальному течению физио- </w:t>
      </w:r>
      <w:r>
        <w:br/>
      </w:r>
      <w:r>
        <w:t xml:space="preserve">логических процессов, улучшают инкубационные качества яиц и повы- </w:t>
      </w:r>
      <w:r>
        <w:br/>
      </w:r>
      <w:r>
        <w:t xml:space="preserve">шают сопротивляемость организма птицы к заболеваниям.</w:t>
      </w:r>
    </w:p>
    <w:p>
      <w:pPr>
        <w:pStyle w:val="Normal"/>
      </w:pPr>
      <w:r>
        <w:t xml:space="preserve">Особенно эффективно влияние дрожжей на яйценоскость кур в зим- </w:t>
      </w:r>
      <w:r>
        <w:br/>
      </w:r>
      <w:r>
        <w:t xml:space="preserve">ний период, когда в условиях производства куры еще обычно не не- </w:t>
      </w:r>
      <w:r>
        <w:br/>
      </w:r>
      <w:r>
        <w:t xml:space="preserve">сутся. Прибавка к рациону 10% дрожжей повысила яйценоскость кур </w:t>
      </w:r>
      <w:r>
        <w:br/>
      </w:r>
      <w:r>
        <w:t xml:space="preserve">в зимние месяцы в среднем на 46,3%, а выход цыплят при инкубации — </w:t>
      </w:r>
      <w:r>
        <w:br/>
      </w:r>
      <w:r>
        <w:t xml:space="preserve">на 38 %.</w:t>
      </w:r>
    </w:p>
    <w:p>
      <w:pPr>
        <w:pStyle w:val="Normal"/>
      </w:pPr>
      <w:r>
        <w:t xml:space="preserve">Исходя из того, что период биологического созревания яйцеклетки </w:t>
      </w:r>
      <w:r>
        <w:br/>
      </w:r>
      <w:r>
        <w:t xml:space="preserve">и формирования яиц у кур совпадает с периодом увеличения длины дня</w:t>
      </w:r>
    </w:p>
    <w:p>
      <w:pPr>
        <w:pStyle w:val="Normal"/>
      </w:pPr>
      <w:r>
        <w:t xml:space="preserve">4 Журнал „Советская зоотехния“ № 1, 1949, стр. 76. </w:t>
      </w:r>
      <w:r>
        <w:br/>
      </w:r>
      <w:r>
        <w:t xml:space="preserve">5 «Известия Академии наук Армянской ССР», П, № 1, 1919.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68 С. К. Карапетян</w:t>
      </w:r>
    </w:p>
    <w:p>
      <w:pPr>
        <w:pStyle w:val="Normal"/>
      </w:pPr>
      <w:r>
        <w:t xml:space="preserve">(весна, лето), мы задались целью проверить, как влияет световои фактор </w:t>
      </w:r>
      <w:r>
        <w:br/>
      </w:r>
      <w:r>
        <w:t xml:space="preserve">{искусственное удлинение дня) на яйценоскость кур в зимних условиях:</w:t>
      </w:r>
    </w:p>
    <w:p>
      <w:pPr>
        <w:pStyle w:val="Normal"/>
      </w:pPr>
      <w:r>
        <w:t xml:space="preserve">Домашняя птица была избрана объектом исследования не случаино. </w:t>
      </w:r>
      <w:r>
        <w:br/>
      </w:r>
      <w:r>
        <w:t xml:space="preserve">Дело в том, что существует большое несоответствие между физиологи- </w:t>
      </w:r>
      <w:r>
        <w:br/>
      </w:r>
      <w:r>
        <w:t xml:space="preserve">ческими возможностями и фактической яйценоскостью Домашней птицы, </w:t>
      </w:r>
      <w:r>
        <w:br/>
      </w:r>
      <w:r>
        <w:t xml:space="preserve">в особенности местных беспородных кур. В период яйцекладки в яич- </w:t>
      </w:r>
      <w:r>
        <w:br/>
      </w:r>
      <w:r>
        <w:t xml:space="preserve">нике курицы образуется гораздо больше яйцеклеток, чем она сносит яиц. </w:t>
      </w:r>
      <w:r>
        <w:br/>
      </w:r>
      <w:r>
        <w:t xml:space="preserve">По литературным данным 5, число желтков в яичнике курицы, которые </w:t>
      </w:r>
      <w:r>
        <w:br/>
      </w:r>
      <w:r>
        <w:t xml:space="preserve">можно сосчитать невооруженным глазом, достигает 3600. Большая часть </w:t>
      </w:r>
      <w:r>
        <w:br/>
      </w:r>
      <w:r>
        <w:t xml:space="preserve">этих яйцеклеток не завершает своего цикла развития, т. е. не становит- </w:t>
      </w:r>
      <w:r>
        <w:br/>
      </w:r>
      <w:r>
        <w:t xml:space="preserve">ся яйцом. Мы предполагали, что причина рассасывания значительной </w:t>
      </w:r>
      <w:r>
        <w:br/>
      </w:r>
      <w:r>
        <w:t xml:space="preserve">части яйцеклеток заключается в том, что несушка получает недостаточ- </w:t>
      </w:r>
      <w:r>
        <w:br/>
      </w:r>
      <w:r>
        <w:t xml:space="preserve">но полноценного питания. Однако опыты показали, что хотя полноцен- </w:t>
      </w:r>
      <w:r>
        <w:br/>
      </w:r>
      <w:r>
        <w:t xml:space="preserve">ое питание является важнейшим фактором, но для повышения яйценос- </w:t>
      </w:r>
      <w:r>
        <w:br/>
      </w:r>
      <w:r>
        <w:t xml:space="preserve">кости требуются и другие условия внешней среды.</w:t>
      </w:r>
    </w:p>
    <w:p>
      <w:pPr>
        <w:pStyle w:val="Normal"/>
      </w:pPr>
      <w:r>
        <w:t xml:space="preserve">У нас возникла мысль проверить влияние различных факторов, </w:t>
      </w:r>
      <w:r>
        <w:br/>
      </w:r>
      <w:r>
        <w:t xml:space="preserve">в частности, светового, на развитие яйцеклеток и яйценоскость кур. </w:t>
      </w:r>
      <w:r>
        <w:br/>
      </w:r>
      <w:r>
        <w:t xml:space="preserve">В 1949 г. мы провели на Арабкирской экспериментальной базе Инсти- </w:t>
      </w:r>
      <w:r>
        <w:br/>
      </w:r>
      <w:r>
        <w:t xml:space="preserve">тута животноводства Академии наук Армянской ССР (ныне Института </w:t>
      </w:r>
      <w:r>
        <w:br/>
      </w:r>
      <w:r>
        <w:t xml:space="preserve">животноводства Министерства сельского хозяйства Армянской ССР) </w:t>
      </w:r>
      <w:r>
        <w:br/>
      </w:r>
      <w:r>
        <w:t xml:space="preserve">серию опытов, результаты которых излагаются в настоящей статье. </w:t>
      </w:r>
      <w:r>
        <w:br/>
      </w:r>
      <w:r>
        <w:t xml:space="preserve">Практически целью их было выяснить те жизненно необходимые усло- </w:t>
      </w:r>
      <w:r>
        <w:br/>
      </w:r>
      <w:r>
        <w:t xml:space="preserve">вия, при которых несушка дает максимальную продукцию, а цыплята </w:t>
      </w:r>
      <w:r>
        <w:br/>
      </w:r>
      <w:r>
        <w:t xml:space="preserve">будут интенсивно расти и развиваться.</w:t>
      </w:r>
    </w:p>
    <w:p>
      <w:pPr>
        <w:pStyle w:val="Normal"/>
      </w:pPr>
      <w:r>
        <w:t xml:space="preserve">Известно, что световой режим в большой мере определяет рост </w:t>
      </w:r>
      <w:r>
        <w:br/>
      </w:r>
      <w:r>
        <w:t xml:space="preserve">и развитие живых организмов. Однако, в то время как явление фото- </w:t>
      </w:r>
      <w:r>
        <w:br/>
      </w:r>
      <w:r>
        <w:t xml:space="preserve">периодизма широко используется в растениеводстве, влияние светового </w:t>
      </w:r>
      <w:r>
        <w:br/>
      </w:r>
      <w:r>
        <w:t xml:space="preserve">режима на рост и развитие сельскохозяйственных животных почти не </w:t>
      </w:r>
      <w:r>
        <w:br/>
      </w:r>
      <w:r>
        <w:t xml:space="preserve">‘исследовано. Литературные данные на этот счет крайне скудны. Имею- </w:t>
      </w:r>
      <w:r>
        <w:br/>
      </w:r>
      <w:r>
        <w:t xml:space="preserve">щиеся работы в основном относятся к использованию ультрафиолетовых </w:t>
      </w:r>
      <w:r>
        <w:br/>
      </w:r>
      <w:r>
        <w:t xml:space="preserve">лучей для повышения продуктивности животных путем облучения как </w:t>
      </w:r>
      <w:r>
        <w:br/>
      </w:r>
      <w:r>
        <w:t xml:space="preserve">самих животных, так и кормов, в частности дрожжей.</w:t>
      </w:r>
    </w:p>
    <w:p>
      <w:pPr>
        <w:pStyle w:val="Normal"/>
      </w:pPr>
      <w:r>
        <w:t xml:space="preserve">В литературе есть данные о том, что облучение вымени коровы </w:t>
      </w:r>
      <w:r>
        <w:br/>
      </w:r>
      <w:r>
        <w:t xml:space="preserve">ртутно-кварцевой лампой увеличивает количество молока и его жир- </w:t>
      </w:r>
      <w:r>
        <w:br/>
      </w:r>
      <w:r>
        <w:t xml:space="preserve">ность; имеются указания о положительном влиянии ультрафиолетовых </w:t>
      </w:r>
      <w:r>
        <w:br/>
      </w:r>
      <w:r>
        <w:t xml:space="preserve">лучей на снижение смертности поросят, увеличение живого веса, быстрое </w:t>
      </w:r>
      <w:r>
        <w:br/>
      </w:r>
      <w:r>
        <w:t xml:space="preserve">формирование кости и излечение рахита у молодняка.</w:t>
      </w:r>
    </w:p>
    <w:p>
      <w:pPr>
        <w:pStyle w:val="Normal"/>
      </w:pPr>
      <w:r>
        <w:t xml:space="preserve">По данным нескольких опытов, облучение благотворно влияет на </w:t>
      </w:r>
      <w:r>
        <w:br/>
      </w:r>
      <w:r>
        <w:t xml:space="preserve">беременных кобыл, которые в результате его рождают более здоровых </w:t>
      </w:r>
      <w:r>
        <w:br/>
      </w:r>
      <w:r>
        <w:t xml:space="preserve">и крепких жеребят. Облучение ультрафиолетовыми лучами особенно хо- </w:t>
      </w:r>
      <w:r>
        <w:br/>
      </w:r>
      <w:r>
        <w:t xml:space="preserve">рошю действует в осенне-зимний период, когда естественная ультрафио- </w:t>
      </w:r>
      <w:r>
        <w:br/>
      </w:r>
      <w:r>
        <w:t xml:space="preserve">летовая радиация сильно сокращается.</w:t>
      </w:r>
    </w:p>
    <w:p>
      <w:pPr>
        <w:pStyle w:val="Normal"/>
      </w:pPr>
      <w:r>
        <w:t xml:space="preserve">В литературе есть указания на сильное бактерицидное свойство </w:t>
      </w:r>
      <w:r>
        <w:br/>
      </w:r>
      <w:r>
        <w:t xml:space="preserve">ультрафиолетовых лучей.</w:t>
      </w:r>
    </w:p>
    <w:p>
      <w:pPr>
        <w:pStyle w:val="Normal"/>
      </w:pPr>
      <w:r>
        <w:t xml:space="preserve">Из способов применения ультрафиолетовых лучей, предпочтение от- </w:t>
      </w:r>
      <w:r>
        <w:br/>
      </w:r>
      <w:r>
        <w:t xml:space="preserve">дается непосредственному облучению 7.</w:t>
      </w:r>
    </w:p>
    <w:p>
      <w:pPr>
        <w:pStyle w:val="Normal"/>
      </w:pPr>
      <w:r>
        <w:t xml:space="preserve">В последнее время в советской зоотехнической литературе появи- </w:t>
      </w:r>
      <w:r>
        <w:br/>
      </w:r>
      <w:r>
        <w:t xml:space="preserve">лось несколько сообщений о влиянии светового фактора на физиологи- </w:t>
      </w:r>
      <w:r>
        <w:br/>
      </w:r>
      <w:r>
        <w:t xml:space="preserve">ческие функции животных.</w:t>
      </w:r>
    </w:p>
    <w:p>
      <w:pPr>
        <w:pStyle w:val="Normal"/>
      </w:pPr>
      <w:r>
        <w:t xml:space="preserve">6 М. ХФ. Иванов. Разведение сельскохозяйственной птицы. Москва, изд. 2-е</w:t>
      </w:r>
    </w:p>
    <w:p>
      <w:pPr>
        <w:pStyle w:val="Normal"/>
      </w:pPr>
      <w:r>
        <w:t xml:space="preserve">7 Доклады ВАСХНИЛ 17, 1939.</w:t>
      </w:r>
    </w:p>
    <w:p>
      <w:pPr>
        <w:pStyle w:val="Normal"/>
      </w:pPr>
      <w:r>
        <w:t xml:space="preserve">1924.</w:t>
      </w:r>
    </w:p>
    <w:p>
      <w:pPr>
        <w:pStyle w:val="Normal"/>
      </w:pPr>
      <w:r>
        <w:t xml:space="preserve">Роль светового режима в развитии домашней птицы 69</w:t>
      </w:r>
    </w:p>
    <w:p>
      <w:pPr>
        <w:pStyle w:val="Normal"/>
      </w:pPr>
      <w:r>
        <w:t xml:space="preserve">Г. А. Кузнецов $ сообщает, что после предварительного содержания </w:t>
      </w:r>
      <w:r>
        <w:br/>
      </w:r>
      <w:r>
        <w:t xml:space="preserve">серебристо-черных лисиц в условиях резко сокращенного светового дня </w:t>
      </w:r>
      <w:r>
        <w:br/>
      </w:r>
      <w:r>
        <w:t xml:space="preserve">(с июня до начала октября), под влиянием постепенно возрастающего </w:t>
      </w:r>
      <w:r>
        <w:br/>
      </w:r>
      <w:r>
        <w:t xml:space="preserve">светового дня происходит смещение гона у лисиц (покрытие происходит </w:t>
      </w:r>
      <w:r>
        <w:br/>
      </w:r>
      <w:r>
        <w:t xml:space="preserve">раньше, не менее чем на месяц).</w:t>
      </w:r>
    </w:p>
    <w:p>
      <w:pPr>
        <w:pStyle w:val="Normal"/>
      </w:pPr>
      <w:r>
        <w:t xml:space="preserve">Н. Иофе? сообщает, что многие передовики животноводства в зим- </w:t>
      </w:r>
      <w:r>
        <w:br/>
      </w:r>
      <w:r>
        <w:t xml:space="preserve">нее время применяют искусственное освещение птичников, и это поло- </w:t>
      </w:r>
      <w:r>
        <w:br/>
      </w:r>
      <w:r>
        <w:t xml:space="preserve">жительно влияет на яйценоскость кур.</w:t>
      </w:r>
    </w:p>
    <w:p>
      <w:pPr>
        <w:pStyle w:val="Normal"/>
      </w:pPr>
      <w:r>
        <w:t xml:space="preserve">Заведующая птицефермой ордена Ленина колхоза «Победа», Дми- </w:t>
      </w:r>
      <w:r>
        <w:br/>
      </w:r>
      <w:r>
        <w:t xml:space="preserve">тровского района, Московской области, В. Мурленкова пишет: «Яйце- </w:t>
      </w:r>
      <w:r>
        <w:br/>
      </w:r>
      <w:r>
        <w:t xml:space="preserve">носкость зависит также ют света. Летом в птичнике света достаточно; </w:t>
      </w:r>
      <w:r>
        <w:br/>
      </w:r>
      <w:r>
        <w:t xml:space="preserve">зимой мы пользуемся искусственным светом, с 5 часов включаем </w:t>
      </w:r>
      <w:r>
        <w:br/>
      </w:r>
      <w:r>
        <w:t xml:space="preserve">3 электрические лампочки по 75 свечей. Добавочное освещение регули- </w:t>
      </w:r>
      <w:r>
        <w:br/>
      </w:r>
      <w:r>
        <w:t xml:space="preserve">руем в зависимости от погоды и силы естественного света» 5.</w:t>
      </w:r>
    </w:p>
    <w:p>
      <w:pPr>
        <w:pStyle w:val="Normal"/>
      </w:pPr>
      <w:r>
        <w:t xml:space="preserve">Эти сообщения крайне ценны, но, к сожалению, в них нет точных </w:t>
      </w:r>
      <w:r>
        <w:br/>
      </w:r>
      <w:r>
        <w:t xml:space="preserve">данных о продолжительности и норме освещения, об условиях кормле- </w:t>
      </w:r>
      <w:r>
        <w:br/>
      </w:r>
      <w:r>
        <w:t xml:space="preserve">ния и содержания, о количестве несушек и снесенных яиц.</w:t>
      </w:r>
    </w:p>
    <w:p>
      <w:pPr>
        <w:pStyle w:val="Normal"/>
      </w:pPr>
      <w:r>
        <w:t xml:space="preserve">Имеются некоторые литературные данные о стимулирующем влия- </w:t>
      </w:r>
      <w:r>
        <w:br/>
      </w:r>
      <w:r>
        <w:t xml:space="preserve">нии света на размножение пушных зверей, на изменение продолжитель- </w:t>
      </w:r>
      <w:r>
        <w:br/>
      </w:r>
      <w:r>
        <w:t xml:space="preserve">ности беременности у млекопитающих. Иитс'', путем регулирования </w:t>
      </w:r>
      <w:r>
        <w:br/>
      </w:r>
      <w:r>
        <w:t xml:space="preserve">длительности светового дня, значительно изменил у овец течение </w:t>
      </w:r>
      <w:r>
        <w:br/>
      </w:r>
      <w:r>
        <w:t xml:space="preserve">эстрального цикла и добился результативной случки вне обычного случ- </w:t>
      </w:r>
      <w:r>
        <w:br/>
      </w:r>
      <w:r>
        <w:t xml:space="preserve">ного сезона.</w:t>
      </w:r>
    </w:p>
    <w:p>
      <w:pPr>
        <w:pStyle w:val="Normal"/>
      </w:pPr>
      <w:r>
        <w:t xml:space="preserve">Е. Поликарпова !2, путем дополнительного электрического освеще- </w:t>
      </w:r>
      <w:r>
        <w:br/>
      </w:r>
      <w:r>
        <w:t xml:space="preserve">ния крольчатника в сентябре—декабре в течение не более 6 часов в сут- </w:t>
      </w:r>
      <w:r>
        <w:br/>
      </w:r>
      <w:r>
        <w:t xml:space="preserve">ки, добилась, что приплод от крольчих был в три раза больше, чем в кон- </w:t>
      </w:r>
      <w:r>
        <w:br/>
      </w:r>
      <w:r>
        <w:t xml:space="preserve">трольной группе.</w:t>
      </w:r>
    </w:p>
    <w:p>
      <w:pPr>
        <w:pStyle w:val="Normal"/>
      </w:pPr>
      <w:r>
        <w:t xml:space="preserve">Влияние искусственно удлиненного дня на развитие яйцеклеток </w:t>
      </w:r>
      <w:r>
        <w:br/>
      </w:r>
      <w:r>
        <w:t xml:space="preserve">и увеличение яйценоскости кур</w:t>
      </w:r>
    </w:p>
    <w:p>
      <w:pPr>
        <w:pStyle w:val="Normal"/>
      </w:pPr>
      <w:r>
        <w:t xml:space="preserve">В наших опытах искусственное удлинение светового дня (освеще- </w:t>
      </w:r>
      <w:r>
        <w:br/>
      </w:r>
      <w:r>
        <w:t xml:space="preserve">ние птичника зимою в ночные часы) вызвало сильную реакцию со сто- </w:t>
      </w:r>
      <w:r>
        <w:br/>
      </w:r>
      <w:r>
        <w:t xml:space="preserve">роны организма несушек. Развитие яйцеклеток протекало исключительно </w:t>
      </w:r>
      <w:r>
        <w:br/>
      </w:r>
      <w:r>
        <w:t xml:space="preserve">интенсивно и яйценоскость подопытных кур, по сравнению с контролем, </w:t>
      </w:r>
      <w:r>
        <w:br/>
      </w:r>
      <w:r>
        <w:t xml:space="preserve">была во много раз больше (табл. 1).</w:t>
      </w:r>
    </w:p>
    <w:p>
      <w:pPr>
        <w:pStyle w:val="Normal"/>
      </w:pPr>
      <w:r>
        <w:t xml:space="preserve">В весенних опытах (март—апрель) влияние ночного освещения было </w:t>
      </w:r>
      <w:r>
        <w:br/>
      </w:r>
      <w:r>
        <w:t xml:space="preserve">. значительно меньше, чем в зимних, но все же созревание яицеклеток </w:t>
      </w:r>
      <w:r>
        <w:br/>
      </w:r>
      <w:r>
        <w:t xml:space="preserve">протекало интенсивно, а яйценоскость,—по сравнению с контролем, ока- </w:t>
      </w:r>
      <w:r>
        <w:br/>
      </w:r>
      <w:r>
        <w:t xml:space="preserve">залась в два с половиной раза выше (табл. 2).</w:t>
      </w:r>
    </w:p>
    <w:p>
      <w:pPr>
        <w:pStyle w:val="Normal"/>
      </w:pPr>
      <w:r>
        <w:t xml:space="preserve">В третьей серии опытов, в условиях длинного естественного дня </w:t>
      </w:r>
      <w:r>
        <w:br/>
      </w:r>
      <w:r>
        <w:t xml:space="preserve">(июль— август) влияние ночного освещения было еще более слабым, </w:t>
      </w:r>
      <w:r>
        <w:br/>
      </w:r>
      <w:r>
        <w:t xml:space="preserve">однако оно продолжало вызывать у несушек определенную реакцию- </w:t>
      </w:r>
      <w:r>
        <w:br/>
      </w:r>
      <w:r>
        <w:t xml:space="preserve">Есть основание полагать, что высокая дневная температура (35°) вы-</w:t>
      </w:r>
    </w:p>
    <w:p>
      <w:pPr>
        <w:pStyle w:val="Normal"/>
      </w:pPr>
      <w:r>
        <w:t xml:space="preserve">8 Г.А. Кузнецов. Влияние светового режима на смещение гона сере- </w:t>
      </w:r>
      <w:r>
        <w:br/>
      </w:r>
      <w:r>
        <w:t xml:space="preserve">бристо-черных лисиц. Журнал „Советская зоотехния“ № 1, 1949. ь</w:t>
      </w:r>
    </w:p>
    <w:p>
      <w:pPr>
        <w:pStyle w:val="Normal"/>
      </w:pPr>
      <w:r>
        <w:t xml:space="preserve">эн. Иофе. Как птицеводы добиваются яйценоскости кур зимои. Всесоюз- </w:t>
      </w:r>
      <w:r>
        <w:br/>
      </w:r>
      <w:r>
        <w:t xml:space="preserve">ная картотека обмена опытом в социалистическом сельском хозяйстве, № 159—160,</w:t>
      </w:r>
    </w:p>
    <w:p>
      <w:pPr>
        <w:pStyle w:val="Normal"/>
      </w:pPr>
      <w:r>
        <w:t xml:space="preserve">ктябрь 1948.</w:t>
      </w:r>
    </w:p>
    <w:p>
      <w:pPr>
        <w:pStyle w:val="Normal"/>
      </w:pPr>
      <w:r>
        <w:t xml:space="preserve">й ть Журнал „Социалистическое животноводство“ № 5, 1949.</w:t>
      </w:r>
    </w:p>
    <w:p>
      <w:pPr>
        <w:pStyle w:val="Normal"/>
      </w:pPr>
      <w:r>
        <w:t xml:space="preserve">11 Н. Иитс. Влияние изменения светового режима овец на время наступления </w:t>
      </w:r>
      <w:r>
        <w:br/>
      </w:r>
      <w:r>
        <w:t xml:space="preserve">и продолжительность их случного сезона. Журнал „Агробиология“ № 2, 1948.</w:t>
      </w:r>
    </w:p>
    <w:p>
      <w:pPr>
        <w:pStyle w:val="Normal"/>
      </w:pPr>
      <w:r>
        <w:t xml:space="preserve">13 „Известия АН СССР“, серия биологическая, № 5, 1948.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С. К. Карапетян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Яйценоскость кур в первой серии опыта (с 1 января по 14 февраля)</w:t>
      </w:r>
    </w:p>
    <w:p>
      <w:pPr>
        <w:pStyle w:val="Normal"/>
      </w:pPr>
      <w:r>
        <w:t xml:space="preserve">Количе- | Количе- а Получено </w:t>
      </w:r>
      <w:r>
        <w:br/>
      </w:r>
      <w:r>
        <w:t xml:space="preserve">т ство не- аа яиц в ФК </w:t>
      </w:r>
      <w:r>
        <w:br/>
      </w:r>
      <w:r>
        <w:t xml:space="preserve">Е Вариант опыта Порода сушек |СТВО яиц НО КОБрОНь. </w:t>
      </w:r>
      <w:r>
        <w:br/>
      </w:r>
      <w:r>
        <w:t xml:space="preserve">= у ппы 5 </w:t>
      </w:r>
      <w:r>
        <w:br/>
      </w:r>
      <w:r>
        <w:t xml:space="preserve">— (голов) | (штук) а ной группе </w:t>
      </w:r>
      <w:r>
        <w:br/>
      </w:r>
      <w:r>
        <w:t xml:space="preserve">Т 5% дрожжей -- Местная ПИ 188 173 1258,9 </w:t>
      </w:r>
      <w:r>
        <w:br/>
      </w:r>
      <w:r>
        <w:t xml:space="preserve">электрическое Леггорн И 151 130 719,0 </w:t>
      </w:r>
      <w:r>
        <w:br/>
      </w:r>
      <w:r>
        <w:t xml:space="preserve">освещение Для обеих </w:t>
      </w:r>
      <w:r>
        <w:br/>
      </w:r>
      <w:r>
        <w:t xml:space="preserve">пород 2) 339 303 942,0 </w:t>
      </w:r>
      <w:r>
        <w:br/>
      </w:r>
      <w:r>
        <w:t xml:space="preserve">И Электрическое | Местная И 121 106 806,6 </w:t>
      </w:r>
      <w:r>
        <w:br/>
      </w:r>
      <w:r>
        <w:t xml:space="preserve">освещение Леггорн ВЛ 121 100 576,1 </w:t>
      </w:r>
      <w:r>
        <w:br/>
      </w:r>
      <w:r>
        <w:t xml:space="preserve">Для обеих </w:t>
      </w:r>
      <w:r>
        <w:br/>
      </w:r>
      <w:r>
        <w:t xml:space="preserve">пород 22 242 206 672.2 </w:t>
      </w:r>
      <w:r>
        <w:br/>
      </w:r>
      <w:r>
        <w:t xml:space="preserve">ПТ | 5% дрожжей Местная И 36 р 240,0 </w:t>
      </w:r>
      <w:r>
        <w:br/>
      </w:r>
      <w:r>
        <w:t xml:space="preserve">Леггорн 1 55) 31 262,0 </w:t>
      </w:r>
      <w:r>
        <w:br/>
      </w:r>
      <w:r>
        <w:t xml:space="preserve">Для обеих </w:t>
      </w:r>
      <w:r>
        <w:br/>
      </w:r>
      <w:r>
        <w:t xml:space="preserve">пород 22 91 55 253,0 </w:t>
      </w:r>
      <w:r>
        <w:br/>
      </w:r>
      <w:r>
        <w:t xml:space="preserve">ТУ | Обычные усло- Местная 15 — 100,0 </w:t>
      </w:r>
      <w:r>
        <w:br/>
      </w:r>
      <w:r>
        <w:t xml:space="preserve">вия (контроль) Леггорн | 21 — 100,0 </w:t>
      </w:r>
      <w:r>
        <w:br/>
      </w:r>
      <w:r>
        <w:t xml:space="preserve">Для обеих </w:t>
      </w:r>
      <w:r>
        <w:br/>
      </w:r>
      <w:r>
        <w:t xml:space="preserve">пород 22 36 — 100,0 </w:t>
      </w:r>
      <w:r>
        <w:br/>
      </w:r>
      <w:r>
        <w:t xml:space="preserve">Таблица 2 </w:t>
      </w:r>
      <w:r>
        <w:br/>
      </w:r>
      <w:r>
        <w:t xml:space="preserve">Яйценоскость кур во ИП сэрии опыта (с 1 марта по 14 апреля) </w:t>
      </w:r>
      <w:r>
        <w:br/>
      </w:r>
      <w:r>
        <w:t xml:space="preserve">о Е = </w:t>
      </w:r>
      <w:r>
        <w:br/>
      </w:r>
      <w:r>
        <w:t xml:space="preserve">(5) = © =&gt; д а ян </w:t>
      </w:r>
      <w:r>
        <w:br/>
      </w:r>
      <w:r>
        <w:t xml:space="preserve">Ви йа = А Е Е о —— </w:t>
      </w:r>
      <w:r>
        <w:br/>
      </w:r>
      <w:r>
        <w:t xml:space="preserve">&lt; Вариант опыта Порода оо 5 а </w:t>
      </w:r>
      <w:r>
        <w:br/>
      </w:r>
      <w:r>
        <w:t xml:space="preserve">Е = НЕ - </w:t>
      </w:r>
      <w:r>
        <w:br/>
      </w:r>
      <w:r>
        <w:t xml:space="preserve">= В </w:t>
      </w:r>
      <w:r>
        <w:br/>
      </w:r>
      <w:r>
        <w:t xml:space="preserve">ее ия а Е © я 28 ИЕ </w:t>
      </w:r>
      <w:r>
        <w:br/>
      </w:r>
      <w:r>
        <w:t xml:space="preserve">1 5% дрожжей </w:t>
      </w:r>
      <w:r>
        <w:br/>
      </w:r>
      <w:r>
        <w:t xml:space="preserve">Группа, получавшая в | Местная 10 105 41 164,1 </w:t>
      </w:r>
      <w:r>
        <w:br/>
      </w:r>
      <w:r>
        <w:t xml:space="preserve">серии опыта 5% дрож- Леггорн 10 62 17 ПИ ОЯ </w:t>
      </w:r>
      <w:r>
        <w:br/>
      </w:r>
      <w:r>
        <w:t xml:space="preserve">жей -{- электрическое ос- Для обеих </w:t>
      </w:r>
      <w:r>
        <w:br/>
      </w:r>
      <w:r>
        <w:t xml:space="preserve">вещение пород 20 167 58 1-^ </w:t>
      </w:r>
      <w:r>
        <w:br/>
      </w:r>
      <w:r>
        <w:t xml:space="preserve">| Электрическое освеще- </w:t>
      </w:r>
      <w:r>
        <w:br/>
      </w:r>
      <w:r>
        <w:t xml:space="preserve">ние </w:t>
      </w:r>
      <w:r>
        <w:br/>
      </w:r>
      <w:r>
        <w:t xml:space="preserve">Контрольная группа в | Местная 10 144 80 225,0 </w:t>
      </w:r>
      <w:r>
        <w:br/>
      </w:r>
      <w:r>
        <w:t xml:space="preserve">серии опыта Леггорн 19 107 62 231 Й </w:t>
      </w:r>
      <w:r>
        <w:br/>
      </w:r>
      <w:r>
        <w:t xml:space="preserve">Для обеих </w:t>
      </w:r>
      <w:r>
        <w:br/>
      </w:r>
      <w:r>
        <w:t xml:space="preserve">пород 20 ра 142 230,3 </w:t>
      </w:r>
      <w:r>
        <w:br/>
      </w:r>
      <w:r>
        <w:t xml:space="preserve">11 | 5% дрожжей - электри- </w:t>
      </w:r>
      <w:r>
        <w:br/>
      </w:r>
      <w:r>
        <w:t xml:space="preserve">ческое освещение </w:t>
      </w:r>
      <w:r>
        <w:br/>
      </w:r>
      <w:r>
        <w:t xml:space="preserve">Группа, получавшая в 1 Местная 10 137 73 214,0 </w:t>
      </w:r>
      <w:r>
        <w:br/>
      </w:r>
      <w:r>
        <w:t xml:space="preserve">серии опыта 5% дрож- Леггорн 10 138 93 306,6 </w:t>
      </w:r>
      <w:r>
        <w:br/>
      </w:r>
      <w:r>
        <w:t xml:space="preserve">жей Для обгих </w:t>
      </w:r>
      <w:r>
        <w:br/>
      </w:r>
      <w:r>
        <w:t xml:space="preserve">пород 20 Я) 166 252,3 </w:t>
      </w:r>
      <w:r>
        <w:br/>
      </w:r>
      <w:r>
        <w:t xml:space="preserve">Контроль </w:t>
      </w:r>
      <w:r>
        <w:br/>
      </w:r>
      <w:r>
        <w:t xml:space="preserve">1У | Группа, получавшая в | Местная 10 64 = 100,0 </w:t>
      </w:r>
      <w:r>
        <w:br/>
      </w:r>
      <w:r>
        <w:t xml:space="preserve">серии опыта электриче- Леггорн 10 45 — 100,0 </w:t>
      </w:r>
      <w:r>
        <w:br/>
      </w:r>
      <w:r>
        <w:t xml:space="preserve">ское освещение Для обеих </w:t>
      </w:r>
      <w:r>
        <w:br/>
      </w:r>
      <w:r>
        <w:t xml:space="preserve">пород 20 109 — 100,0</w:t>
      </w:r>
    </w:p>
    <w:p>
      <w:pPr>
        <w:pStyle w:val="Normal"/>
      </w:pPr>
      <w:r>
        <w:t xml:space="preserve">Роль светового режима в развитии домашней птицы РА</w:t>
      </w:r>
    </w:p>
    <w:p>
      <w:pPr>
        <w:pStyle w:val="Normal"/>
      </w:pPr>
      <w:r>
        <w:t xml:space="preserve">звала уменьшение яйценоскости. Все же, благодаря ночному освеще- </w:t>
      </w:r>
      <w:r>
        <w:br/>
      </w:r>
      <w:r>
        <w:t xml:space="preserve">нию яйценоскость подопытных кур была больше, чем в контрольной </w:t>
      </w:r>
      <w:r>
        <w:br/>
      </w:r>
      <w:r>
        <w:t xml:space="preserve">группе, на 46% (табл. 3).</w:t>
      </w:r>
    </w:p>
    <w:p>
      <w:pPr>
        <w:pStyle w:val="Normal"/>
      </w:pPr>
      <w:r>
        <w:t xml:space="preserve">Таблица 3 </w:t>
      </w:r>
      <w:r>
        <w:br/>
      </w:r>
      <w:r>
        <w:t xml:space="preserve">Яйценоскость кур за июль и август (с 1 июля по 30 августа)</w:t>
      </w:r>
    </w:p>
    <w:p>
      <w:pPr>
        <w:pStyle w:val="Normal"/>
      </w:pPr>
      <w:r>
        <w:t xml:space="preserve">Е Разница в</w:t>
      </w:r>
    </w:p>
    <w:p>
      <w:pPr>
        <w:pStyle w:val="Normal"/>
      </w:pPr>
      <w:r>
        <w:t xml:space="preserve">Количе- | Количе- пользу Получено </w:t>
      </w:r>
      <w:r>
        <w:br/>
      </w:r>
      <w:r>
        <w:t xml:space="preserve">Вариант опыта Порода а и опытной | яиц в % к </w:t>
      </w:r>
      <w:r>
        <w:br/>
      </w:r>
      <w:r>
        <w:t xml:space="preserve">(голов) | (штук) о контролю </w:t>
      </w:r>
      <w:r>
        <w:br/>
      </w:r>
      <w:r>
        <w:t xml:space="preserve">Электрическое осве- Местная 18 224 73 148,3 </w:t>
      </w:r>
      <w:r>
        <w:br/>
      </w:r>
      <w:r>
        <w:t xml:space="preserve">щение Леггорн 18 255 78 144,1 </w:t>
      </w:r>
      <w:r>
        <w:br/>
      </w:r>
      <w:r>
        <w:t xml:space="preserve">Для обеих </w:t>
      </w:r>
      <w:r>
        <w:br/>
      </w:r>
      <w:r>
        <w:t xml:space="preserve">пород 36 479 151 146,0 </w:t>
      </w:r>
      <w:r>
        <w:br/>
      </w:r>
      <w:r>
        <w:t xml:space="preserve">18 151 — 100,0 </w:t>
      </w:r>
      <w:r>
        <w:br/>
      </w:r>
      <w:r>
        <w:t xml:space="preserve">Без электрического Местная </w:t>
      </w:r>
      <w:r>
        <w:br/>
      </w:r>
      <w:r>
        <w:t xml:space="preserve">освещения Леггорн 18 УИ — 100,0 </w:t>
      </w:r>
      <w:r>
        <w:br/>
      </w:r>
      <w:r>
        <w:t xml:space="preserve">Для обеих </w:t>
      </w:r>
      <w:r>
        <w:br/>
      </w:r>
      <w:r>
        <w:t xml:space="preserve">пород 36 328 — 100,0</w:t>
      </w:r>
    </w:p>
    <w:p>
      <w:pPr>
        <w:pStyle w:val="Normal"/>
      </w:pPr>
      <w:r>
        <w:t xml:space="preserve">В четвертой, заключительной серии опыта (сентябрь—ноябрь) ночное </w:t>
      </w:r>
      <w:r>
        <w:br/>
      </w:r>
      <w:r>
        <w:t xml:space="preserve">освещение продолжало положительно влиять на яйценоскость, которая </w:t>
      </w:r>
      <w:r>
        <w:br/>
      </w:r>
      <w:r>
        <w:t xml:space="preserve">в результате возросла в среднем на 49,7%.</w:t>
      </w:r>
    </w:p>
    <w:p>
      <w:pPr>
        <w:pStyle w:val="Normal"/>
      </w:pPr>
      <w:r>
        <w:t xml:space="preserve">Чтобы выяснить взаимосвязь между уровнем питания и искусствен- </w:t>
      </w:r>
      <w:r>
        <w:br/>
      </w:r>
      <w:r>
        <w:t xml:space="preserve">ным освещением, мы провели специальный опыт. Две группы кур нахо- </w:t>
      </w:r>
      <w:r>
        <w:br/>
      </w:r>
      <w:r>
        <w:t xml:space="preserve">дились в условиях дополнительного освещения, но одна группа полу- </w:t>
      </w:r>
      <w:r>
        <w:br/>
      </w:r>
      <w:r>
        <w:t xml:space="preserve">чала сухие необлученные дрожжи (5% к основному рациону), а дру- </w:t>
      </w:r>
      <w:r>
        <w:br/>
      </w:r>
      <w:r>
        <w:t xml:space="preserve">гая — только основной рацион; третья группа получала сухие дрожжи, </w:t>
      </w:r>
      <w:r>
        <w:br/>
      </w:r>
      <w:r>
        <w:t xml:space="preserve">но находилась в птичнике, где дополнительного освещения не было. </w:t>
      </w:r>
      <w:r>
        <w:br/>
      </w:r>
      <w:r>
        <w:t xml:space="preserve">Результаты опыта показали, что чем выше уровень питания, тем эффек- </w:t>
      </w:r>
      <w:r>
        <w:br/>
      </w:r>
      <w:r>
        <w:t xml:space="preserve">тивнее влияние ночного освещения.</w:t>
      </w:r>
    </w:p>
    <w:p>
      <w:pPr>
        <w:pStyle w:val="Normal"/>
      </w:pPr>
      <w:r>
        <w:t xml:space="preserve">Яйценоскость кур первой группы </w:t>
      </w:r>
      <w:r>
        <w:br/>
      </w:r>
      <w:r>
        <w:t xml:space="preserve">увеличилась в условиях зимы в сред- 150 — </w:t>
      </w:r>
      <w:r>
        <w:br/>
      </w:r>
      <w:r>
        <w:t xml:space="preserve">нем на 942%, кур второй группы — на</w:t>
      </w:r>
    </w:p>
    <w:p>
      <w:pPr>
        <w:pStyle w:val="Normal"/>
      </w:pPr>
      <w:r>
        <w:t xml:space="preserve">672%, по сравнению с контрольной 1050 а</w:t>
      </w:r>
    </w:p>
    <w:p>
      <w:pPr>
        <w:pStyle w:val="Normal"/>
      </w:pPr>
      <w:r>
        <w:t xml:space="preserve">группой, и третьей—на 253%, т. е. поч- | И г.</w:t>
      </w:r>
    </w:p>
    <w:p>
      <w:pPr>
        <w:pStyle w:val="Normal"/>
      </w:pPr>
      <w:r>
        <w:t xml:space="preserve">ти в четыре раза меньше, чем в пер- 950 | я в</w:t>
      </w:r>
    </w:p>
    <w:p>
      <w:pPr>
        <w:pStyle w:val="Normal"/>
      </w:pPr>
      <w:r>
        <w:t xml:space="preserve">вой группе. 4 а </w:t>
      </w:r>
      <w:r>
        <w:br/>
      </w:r>
      <w:r>
        <w:t xml:space="preserve">Одновременно выяснилось, что ме- 850 и ==</w:t>
      </w:r>
    </w:p>
    <w:p>
      <w:pPr>
        <w:pStyle w:val="Normal"/>
      </w:pPr>
      <w:r>
        <w:t xml:space="preserve">стные куры реагируют на ночное осве- </w:t>
      </w:r>
      <w:r>
        <w:br/>
      </w:r>
      <w:r>
        <w:t xml:space="preserve">щение значительно сильнее, чем куры 726. </w:t>
      </w:r>
      <w:r>
        <w:br/>
      </w:r>
      <w:r>
        <w:t xml:space="preserve">породы леггорн.</w:t>
      </w:r>
    </w:p>
    <w:p>
      <w:pPr>
        <w:pStyle w:val="Normal"/>
      </w:pPr>
      <w:r>
        <w:t xml:space="preserve">Во всех вариантах опыта группы 6550 </w:t>
      </w:r>
      <w:r>
        <w:br/>
      </w:r>
      <w:r>
        <w:t xml:space="preserve">кур состояли из двух подгрупп — ме- </w:t>
      </w:r>
      <w:r>
        <w:br/>
      </w:r>
      <w:r>
        <w:t xml:space="preserve">стной породы и леггорн (в равном ко- 550 </w:t>
      </w:r>
      <w:r>
        <w:br/>
      </w:r>
      <w:r>
        <w:t xml:space="preserve">личестве). Был установлен следующий и |</w:t>
      </w:r>
    </w:p>
    <w:p>
      <w:pPr>
        <w:pStyle w:val="Normal"/>
      </w:pPr>
      <w:r>
        <w:t xml:space="preserve">ежим освещения: птичник площадью</w:t>
      </w:r>
    </w:p>
    <w:p>
      <w:pPr>
        <w:pStyle w:val="Normal"/>
      </w:pPr>
      <w:r>
        <w:t xml:space="preserve">19 кв. м освешался 300-ваттной элек- 229 24 ЭД 29 24х 29 </w:t>
      </w:r>
      <w:r>
        <w:br/>
      </w:r>
      <w:r>
        <w:t xml:space="preserve">трической лампочкой. Освещение. да- ———_ Опытная группа </w:t>
      </w:r>
      <w:r>
        <w:br/>
      </w:r>
      <w:r>
        <w:t xml:space="preserve">валось лишь ночью. В зимнее время о Контрольная группа </w:t>
      </w:r>
      <w:r>
        <w:br/>
      </w:r>
      <w:r>
        <w:t xml:space="preserve">электричество горело с 8. О НЕО оо ЧБ Нод </w:t>
      </w:r>
      <w:r>
        <w:br/>
      </w:r>
      <w:r>
        <w:t xml:space="preserve">до 7 часов утра, весной и ЛЕТОМ влиянием электрического освещения </w:t>
      </w:r>
      <w:r>
        <w:br/>
      </w:r>
      <w:r>
        <w:t xml:space="preserve">с 9 часов вечера до о часов утра, и подкормки</w:t>
      </w:r>
    </w:p>
    <w:p>
      <w:pPr>
        <w:pStyle w:val="Normal"/>
      </w:pPr>
      <w:r>
        <w:t xml:space="preserve">| </w:t>
      </w:r>
      <w:r>
        <w:br/>
      </w:r>
      <w:r>
        <w:t xml:space="preserve">—</w:t>
      </w:r>
    </w:p>
    <w:p>
      <w:pPr>
        <w:pStyle w:val="Normal"/>
      </w:pPr>
      <w:r>
        <w:t xml:space="preserve">С. К. Карапетян</w:t>
      </w:r>
    </w:p>
    <w:p>
      <w:pPr>
        <w:pStyle w:val="Normal"/>
      </w:pPr>
      <w:r>
        <w:t xml:space="preserve">а осенью вновь с 8 часов вечера до 7 часов утра. Таким образом, про- </w:t>
      </w:r>
      <w:r>
        <w:br/>
      </w:r>
      <w:r>
        <w:t xml:space="preserve">должительность естественного и искусственного дня в общей сложности </w:t>
      </w:r>
      <w:r>
        <w:br/>
      </w:r>
      <w:r>
        <w:t xml:space="preserve">равнялась: зимою 20—21 часам (в том числе 9—10 часов естественного </w:t>
      </w:r>
      <w:r>
        <w:br/>
      </w:r>
      <w:r>
        <w:t xml:space="preserve">освещения), в весенние и летние месяцы — 20—23 часам (в том числе </w:t>
      </w:r>
      <w:r>
        <w:br/>
      </w:r>
      <w:r>
        <w:t xml:space="preserve">12—15 часов естественного дня), осенью — 21—22 часам (в том числе </w:t>
      </w:r>
      <w:r>
        <w:br/>
      </w:r>
      <w:r>
        <w:t xml:space="preserve">естественного дня 10—11 часов).</w:t>
      </w:r>
    </w:p>
    <w:p>
      <w:pPr>
        <w:pStyle w:val="Normal"/>
      </w:pPr>
      <w:r>
        <w:t xml:space="preserve">Температура в птичнике зимой колебалась в пределах от 8 до 10°, </w:t>
      </w:r>
      <w:r>
        <w:br/>
      </w:r>
      <w:r>
        <w:t xml:space="preserve">а летом доходила до 35°.</w:t>
      </w:r>
    </w:p>
    <w:p>
      <w:pPr>
        <w:pStyle w:val="Normal"/>
      </w:pPr>
      <w:r>
        <w:t xml:space="preserve">Суточный рацион птиц состоял из 110 г зерновых отходов и соевых </w:t>
      </w:r>
      <w:r>
        <w:br/>
      </w:r>
      <w:r>
        <w:t xml:space="preserve">жмыхов. Летом птицы пользовались также зеленым выгулом в волье- </w:t>
      </w:r>
      <w:r>
        <w:br/>
      </w:r>
      <w:r>
        <w:t xml:space="preserve">рах. Если в первой группе, как было сказано выше, яйценоскость по </w:t>
      </w:r>
      <w:r>
        <w:br/>
      </w:r>
      <w:r>
        <w:t xml:space="preserve">сравнению с контролем была выше в среднем на 942%, то в подгруппе </w:t>
      </w:r>
      <w:r>
        <w:br/>
      </w:r>
      <w:r>
        <w:t xml:space="preserve">местных кур—на 1253% и породы леггорн—на 719%. Во второй группе </w:t>
      </w:r>
      <w:r>
        <w:br/>
      </w:r>
      <w:r>
        <w:t xml:space="preserve">среднее увеличение на 672% (местных кур—806% и леггорнов—576%). </w:t>
      </w:r>
      <w:r>
        <w:br/>
      </w:r>
      <w:r>
        <w:t xml:space="preserve">В третьей же группе, которая помещалась в птичнике, ночью не осве- </w:t>
      </w:r>
      <w:r>
        <w:br/>
      </w:r>
      <w:r>
        <w:t xml:space="preserve">щавшемся, и получала дополнительно к рациону 5% дрожжей, разницы </w:t>
      </w:r>
      <w:r>
        <w:br/>
      </w:r>
      <w:r>
        <w:t xml:space="preserve">в увеличении яйценоскости в подгруппах почти не было. Эти цифры </w:t>
      </w:r>
      <w:r>
        <w:br/>
      </w:r>
      <w:r>
        <w:t xml:space="preserve">несомненно подтверждают, что местные куры реагируют на дополни- </w:t>
      </w:r>
      <w:r>
        <w:br/>
      </w:r>
      <w:r>
        <w:t xml:space="preserve">тельное освещение значительно сильнее, чем куры породы леггорн.</w:t>
      </w:r>
    </w:p>
    <w:p>
      <w:pPr>
        <w:pStyle w:val="Normal"/>
      </w:pPr>
      <w:r>
        <w:t xml:space="preserve">Данные о яйценоскости кур за сентябрь—ноябрь видны из таб- </w:t>
      </w:r>
      <w:r>
        <w:br/>
      </w:r>
      <w:r>
        <w:t xml:space="preserve">лицы 4.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Яйценоскость кур с 1! сентября по 30 ноября</w:t>
      </w:r>
    </w:p>
    <w:p>
      <w:pPr>
        <w:pStyle w:val="Normal"/>
      </w:pPr>
      <w:r>
        <w:t xml:space="preserve">Количе- | Количе- | ь Получено </w:t>
      </w:r>
      <w:r>
        <w:br/>
      </w:r>
      <w:r>
        <w:t xml:space="preserve">Вариант опыта Порода и а опытной О </w:t>
      </w:r>
      <w:r>
        <w:br/>
      </w:r>
      <w:r>
        <w:t xml:space="preserve">(голов) | (штук) Е ной группе </w:t>
      </w:r>
      <w:r>
        <w:br/>
      </w:r>
      <w:r>
        <w:t xml:space="preserve">Электрическое Местная 18 158 41 135,0 </w:t>
      </w:r>
      <w:r>
        <w:br/>
      </w:r>
      <w:r>
        <w:t xml:space="preserve">освещение Леггорн 18 152 62 169,0 </w:t>
      </w:r>
      <w:r>
        <w:br/>
      </w:r>
      <w:r>
        <w:t xml:space="preserve">Для обеих пород 36 310 103 149,7 </w:t>
      </w:r>
      <w:r>
        <w:br/>
      </w:r>
      <w:r>
        <w:t xml:space="preserve">Без электрического Местная 18 ШИ | — 100,0. </w:t>
      </w:r>
      <w:r>
        <w:br/>
      </w:r>
      <w:r>
        <w:t xml:space="preserve">освещения Леггорн 18 90 — 100,0 </w:t>
      </w:r>
      <w:r>
        <w:br/>
      </w:r>
      <w:r>
        <w:t xml:space="preserve">(контроль) Для обеих пород 36 207 — 100,0</w:t>
      </w:r>
    </w:p>
    <w:p>
      <w:pPr>
        <w:pStyle w:val="Normal"/>
      </w:pPr>
      <w:r>
        <w:t xml:space="preserve">Для проверки Данных о влиянии дополнительного освещения на раз- </w:t>
      </w:r>
      <w:r>
        <w:br/>
      </w:r>
      <w:r>
        <w:t xml:space="preserve">витие яйцеклеток и увеличение яйценоскости кур опыты были повторе- </w:t>
      </w:r>
      <w:r>
        <w:br/>
      </w:r>
      <w:r>
        <w:t xml:space="preserve">ны, причем подопытная группа, находившаяся в первой серии опытов </w:t>
      </w:r>
      <w:r>
        <w:br/>
      </w:r>
      <w:r>
        <w:t xml:space="preserve">в птичнике с Дополнительным освещением, во второй серии их была </w:t>
      </w:r>
      <w:r>
        <w:br/>
      </w:r>
      <w:r>
        <w:t xml:space="preserve">помещена в обычный птичник.</w:t>
      </w:r>
    </w:p>
    <w:p>
      <w:pPr>
        <w:pStyle w:val="Normal"/>
      </w:pPr>
      <w:r>
        <w:t xml:space="preserve">Хотя время повторных опытов совпало с удлинением естественного </w:t>
      </w:r>
      <w:r>
        <w:br/>
      </w:r>
      <w:r>
        <w:t xml:space="preserve">дня (март — первая половина апреля), дополнительное освещение сильно </w:t>
      </w:r>
      <w:r>
        <w:br/>
      </w:r>
      <w:r>
        <w:t xml:space="preserve">сказалось. У кур, которые в первой серии опыта были в дополнительно </w:t>
      </w:r>
      <w:r>
        <w:br/>
      </w:r>
      <w:r>
        <w:t xml:space="preserve">освещаемом помещении, а во второй серии — в обычных условиях, </w:t>
      </w:r>
      <w:r>
        <w:br/>
      </w:r>
      <w:r>
        <w:t xml:space="preserve">яйценоскость снизилась на 45%, несмотря на начавшийся сезон яйце- </w:t>
      </w:r>
      <w:r>
        <w:br/>
      </w:r>
      <w:r>
        <w:t xml:space="preserve">кладки. У кур, находившихся при повторных опытах в дополнительно </w:t>
      </w:r>
      <w:r>
        <w:br/>
      </w:r>
      <w:r>
        <w:t xml:space="preserve">освещаемом птичнике, она увеличилась по сравнению с их яйценос- </w:t>
      </w:r>
      <w:r>
        <w:br/>
      </w:r>
      <w:r>
        <w:t xml:space="preserve">костью в первых опытах на 304%.</w:t>
      </w:r>
    </w:p>
    <w:p>
      <w:pPr>
        <w:pStyle w:val="Normal"/>
      </w:pPr>
      <w:r>
        <w:t xml:space="preserve">Роль светового режима в развитии домашней птицы</w:t>
      </w:r>
    </w:p>
    <w:p>
      <w:pPr>
        <w:pStyle w:val="Normal"/>
      </w:pPr>
      <w:r>
        <w:t xml:space="preserve">&lt; </w:t>
      </w:r>
      <w:r>
        <w:br/>
      </w:r>
      <w:r>
        <w:t xml:space="preserve">| &lt;&gt;</w:t>
      </w:r>
    </w:p>
    <w:p>
      <w:pPr>
        <w:pStyle w:val="Normal"/>
      </w:pPr>
      <w:r>
        <w:t xml:space="preserve">Мы проверили также последействие ночного освещения на яйценос- </w:t>
      </w:r>
      <w:r>
        <w:br/>
      </w:r>
      <w:r>
        <w:t xml:space="preserve">кость кур. Спустя 16 дней после второй серии опытов, мы 60 дней вели </w:t>
      </w:r>
      <w:r>
        <w:br/>
      </w:r>
      <w:r>
        <w:t xml:space="preserve">учет яйцекладки по группам кур (дополнительного ночного освещения </w:t>
      </w:r>
      <w:r>
        <w:br/>
      </w:r>
      <w:r>
        <w:t xml:space="preserve">птичников в этот период уже не применялось). Установлено, что искус- </w:t>
      </w:r>
      <w:r>
        <w:br/>
      </w:r>
      <w:r>
        <w:t xml:space="preserve">ственное удлинение дня зимой и весной продолжает оказывать после- </w:t>
      </w:r>
      <w:r>
        <w:br/>
      </w:r>
      <w:r>
        <w:t xml:space="preserve">действие даже в мае и июне, в условиях длинного 14—15-часового есте- </w:t>
      </w:r>
      <w:r>
        <w:br/>
      </w:r>
      <w:r>
        <w:t xml:space="preserve">ственного дня.</w:t>
      </w:r>
    </w:p>
    <w:p>
      <w:pPr>
        <w:pStyle w:val="Normal"/>
      </w:pPr>
      <w:r>
        <w:t xml:space="preserve">В течение этих 60 дней, когда непосредственное влияние дополни- </w:t>
      </w:r>
      <w:r>
        <w:br/>
      </w:r>
      <w:r>
        <w:t xml:space="preserve">тельных факторов (ночное освещение и 5% дрожжей) уже прекратилось, </w:t>
      </w:r>
      <w:r>
        <w:br/>
      </w:r>
      <w:r>
        <w:t xml:space="preserve">первая группа дала яиц на 27% больше, чем контрольная.</w:t>
      </w:r>
    </w:p>
    <w:p>
      <w:pPr>
        <w:pStyle w:val="Normal"/>
      </w:pPr>
      <w:r>
        <w:t xml:space="preserve">Куры второй группы (для этой группы дополнительным фактором </w:t>
      </w:r>
      <w:r>
        <w:br/>
      </w:r>
      <w:r>
        <w:t xml:space="preserve">во время опытов было ночное освещение) также снесли яиц на 6,1% </w:t>
      </w:r>
      <w:r>
        <w:br/>
      </w:r>
      <w:r>
        <w:t xml:space="preserve">больше, по сравнению с контролем (табл. 5).</w:t>
      </w:r>
    </w:p>
    <w:p>
      <w:pPr>
        <w:pStyle w:val="Normal"/>
      </w:pPr>
      <w:r>
        <w:t xml:space="preserve">ао ти ща</w:t>
      </w:r>
    </w:p>
    <w:p>
      <w:pPr>
        <w:pStyle w:val="Normal"/>
      </w:pPr>
      <w:r>
        <w:t xml:space="preserve">Яйценоскость кур через 16 дней после окончания опыта </w:t>
      </w:r>
      <w:r>
        <w:br/>
      </w:r>
      <w:r>
        <w:t xml:space="preserve">(последействие ночного освещения), с 1 мая по 1 июля</w:t>
      </w:r>
    </w:p>
    <w:p>
      <w:pPr>
        <w:pStyle w:val="Normal"/>
      </w:pPr>
      <w:r>
        <w:t xml:space="preserve">3 р</w:t>
      </w:r>
    </w:p>
    <w:p>
      <w:pPr>
        <w:pStyle w:val="Normal"/>
      </w:pPr>
      <w:r>
        <w:t xml:space="preserve">ЕЕ р Получено яиц =</w:t>
      </w:r>
    </w:p>
    <w:p>
      <w:pPr>
        <w:pStyle w:val="Normal"/>
      </w:pPr>
      <w:r>
        <w:t xml:space="preserve">ЗЕ Ея (штук) Е 5 </w:t>
      </w:r>
      <w:r>
        <w:br/>
      </w:r>
      <w:r>
        <w:t xml:space="preserve">ре ов |—=— = оо </w:t>
      </w:r>
      <w:r>
        <w:br/>
      </w:r>
      <w:r>
        <w:t xml:space="preserve">а = те м ЕЕ </w:t>
      </w:r>
      <w:r>
        <w:br/>
      </w:r>
      <w:r>
        <w:t xml:space="preserve">м Вариант опыта Порода раю ыы </w:t>
      </w:r>
      <w:r>
        <w:br/>
      </w:r>
      <w:r>
        <w:t xml:space="preserve">#5 бы щен и = </w:t>
      </w:r>
      <w:r>
        <w:br/>
      </w:r>
      <w:r>
        <w:t xml:space="preserve">Е о Зенон! о | Ее </w:t>
      </w:r>
      <w:r>
        <w:br/>
      </w:r>
      <w:r>
        <w:t xml:space="preserve">Е ВН Зов ов © &lt; </w:t>
      </w:r>
      <w:r>
        <w:br/>
      </w:r>
      <w:r>
        <w:t xml:space="preserve">а до ноя Не! в | мая </w:t>
      </w:r>
      <w:r>
        <w:br/>
      </w:r>
      <w:r>
        <w:t xml:space="preserve">Г | 5% дрожжей -+ элек- Леггорн 9 95 | 67 162 | 136,1 </w:t>
      </w:r>
      <w:r>
        <w:br/>
      </w:r>
      <w:r>
        <w:t xml:space="preserve">трическое освещение Местная 9 76 | 30 169 | 115. </w:t>
      </w:r>
      <w:r>
        <w:br/>
      </w:r>
      <w:r>
        <w:t xml:space="preserve">Для обеих пород| 18 р УР 268: 122.0 </w:t>
      </w:r>
      <w:r>
        <w:br/>
      </w:r>
      <w:r>
        <w:t xml:space="preserve">П Электрическое Леггорн 9 65 | 26 91 76,5 </w:t>
      </w:r>
      <w:r>
        <w:br/>
      </w:r>
      <w:r>
        <w:t xml:space="preserve">освещение Местная 9 79 | 54 133 | 144,5</w:t>
      </w:r>
    </w:p>
    <w:p>
      <w:pPr>
        <w:pStyle w:val="Normal"/>
      </w:pPr>
      <w:r>
        <w:t xml:space="preserve">Для обеих пород| 18 144 | 80 224 | 106, </w:t>
      </w:r>
      <w:r>
        <w:br/>
      </w:r>
      <w:r>
        <w:t xml:space="preserve">ГУ Контроль Леггорн 9 74 | 45 119 | 100,0 </w:t>
      </w:r>
      <w:r>
        <w:br/>
      </w:r>
      <w:r>
        <w:t xml:space="preserve">Местная 9 ОТ 95 92 | 100,0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Для обеих пород| 1</w:t>
      </w:r>
    </w:p>
    <w:p>
      <w:pPr>
        <w:pStyle w:val="Normal"/>
      </w:pPr>
      <w:r>
        <w:t xml:space="preserve">Заслуживает внимания и тот факт, что при средней яйценоскости </w:t>
      </w:r>
      <w:r>
        <w:br/>
      </w:r>
      <w:r>
        <w:t xml:space="preserve">подопытных несушек в 48—64 шт. в труппе кур, находившихся в птич- </w:t>
      </w:r>
      <w:r>
        <w:br/>
      </w:r>
      <w:r>
        <w:t xml:space="preserve">нике с дополнительным ночным освещением, выделились 8 несушек, </w:t>
      </w:r>
      <w:r>
        <w:br/>
      </w:r>
      <w:r>
        <w:t xml:space="preserve">яйценоскость которых вдвое превышала среднегрупповую, несушка </w:t>
      </w:r>
      <w:r>
        <w:br/>
      </w:r>
      <w:r>
        <w:t xml:space="preserve">№ 1071 снесла 191 яйцо, несушка № 1615 — 111 яиц. Это говорит о по- </w:t>
      </w:r>
      <w:r>
        <w:br/>
      </w:r>
      <w:r>
        <w:t xml:space="preserve">тенциальной продуктивности местных кур.</w:t>
      </w:r>
    </w:p>
    <w:p>
      <w:pPr>
        <w:pStyle w:val="Normal"/>
      </w:pPr>
      <w:r>
        <w:t xml:space="preserve">Данные о влиянии питания и освещения на яйценоскость кур за. </w:t>
      </w:r>
      <w:r>
        <w:br/>
      </w:r>
      <w:r>
        <w:t xml:space="preserve">январь—август приведены в таблице 6, а за весь опытный период — </w:t>
      </w:r>
      <w:r>
        <w:br/>
      </w:r>
      <w:r>
        <w:t xml:space="preserve">в таблице 7.</w:t>
      </w:r>
    </w:p>
    <w:p>
      <w:pPr>
        <w:pStyle w:val="Normal"/>
      </w:pPr>
      <w:r>
        <w:t xml:space="preserve">Влияние искусственного освещения на увеличение живого веса </w:t>
      </w:r>
      <w:r>
        <w:br/>
      </w:r>
      <w:r>
        <w:t xml:space="preserve">и скороспелость (развитие) цыплят</w:t>
      </w:r>
    </w:p>
    <w:p>
      <w:pPr>
        <w:pStyle w:val="Normal"/>
      </w:pPr>
      <w:r>
        <w:t xml:space="preserve">Для изучения влияния электрического освещения на рост цыплят </w:t>
      </w:r>
      <w:r>
        <w:br/>
      </w:r>
      <w:r>
        <w:t xml:space="preserve">(увеличение живого веса) и их развитие (скороспелость, половозрелость) </w:t>
      </w:r>
      <w:r>
        <w:br/>
      </w:r>
      <w:r>
        <w:t xml:space="preserve">был поставлен специальный опыт.</w:t>
      </w:r>
    </w:p>
    <w:p>
      <w:pPr>
        <w:pStyle w:val="Normal"/>
      </w:pPr>
      <w:r>
        <w:t xml:space="preserve">74 С. К. Карапетян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Яйценоскость кур с 1 января по 39 августа</w:t>
      </w:r>
    </w:p>
    <w:p>
      <w:pPr>
        <w:pStyle w:val="Normal"/>
      </w:pPr>
      <w:r>
        <w:t xml:space="preserve">в - ПХ = 2 Е а &lt;) не </w:t>
      </w:r>
      <w:r>
        <w:br/>
      </w:r>
      <w:r>
        <w:t xml:space="preserve">ВЕ ва. |2 Ва 98 </w:t>
      </w:r>
      <w:r>
        <w:br/>
      </w:r>
      <w:r>
        <w:t xml:space="preserve">Е р Не] “ео |Ныо </w:t>
      </w:r>
      <w:r>
        <w:br/>
      </w:r>
      <w:r>
        <w:t xml:space="preserve">(©) [=] +</w:t>
      </w:r>
    </w:p>
    <w:p>
      <w:pPr>
        <w:pStyle w:val="Normal"/>
      </w:pPr>
      <w:r>
        <w:t xml:space="preserve">ю = т 2 = ЕЕ = </w:t>
      </w:r>
      <w:r>
        <w:br/>
      </w:r>
      <w:r>
        <w:t xml:space="preserve">= Вариант опыта Порода и ве ПЕ я Е </w:t>
      </w:r>
      <w:r>
        <w:br/>
      </w:r>
      <w:r>
        <w:t xml:space="preserve">&lt; ©. : ом ФЕ! Фа нае </w:t>
      </w:r>
      <w:r>
        <w:br/>
      </w:r>
      <w:r>
        <w:t xml:space="preserve">|= о ях ы мае = |8 == = </w:t>
      </w:r>
      <w:r>
        <w:br/>
      </w:r>
      <w:r>
        <w:t xml:space="preserve">= ==] &gt; що =.® ое </w:t>
      </w:r>
      <w:r>
        <w:br/>
      </w:r>
      <w:r>
        <w:t xml:space="preserve">4 а </w:t>
      </w:r>
      <w:r>
        <w:br/>
      </w:r>
      <w:r>
        <w:t xml:space="preserve">Е Ре Е В ме </w:t>
      </w:r>
      <w:r>
        <w:br/>
      </w:r>
      <w:r>
        <w:t xml:space="preserve">1 55% дрожжей -- Местная 10 600 | 208 | 153,1 | 60,0 </w:t>
      </w:r>
      <w:r>
        <w:br/>
      </w:r>
      <w:r>
        <w:t xml:space="preserve">нее Леггорн 10 594 | 9243 | 169,2 | 59,4 </w:t>
      </w:r>
      <w:r>
        <w:br/>
      </w:r>
      <w:r>
        <w:t xml:space="preserve">освещение Для обеих пород! 20 | 1194 | 451 | 160,7 | 59,7 </w:t>
      </w:r>
      <w:r>
        <w:br/>
      </w:r>
      <w:r>
        <w:t xml:space="preserve">И Электрическое Местная 10 463 71 118,1 | 46,3 </w:t>
      </w:r>
      <w:r>
        <w:br/>
      </w:r>
      <w:r>
        <w:t xml:space="preserve">освещение Леггорн 10 432 8125,1 943,2</w:t>
      </w:r>
    </w:p>
    <w:p>
      <w:pPr>
        <w:pStyle w:val="Normal"/>
      </w:pPr>
      <w:r>
        <w:t xml:space="preserve">Для обеих пород| 20 895 | 152| 120,5 | 44,8</w:t>
      </w:r>
    </w:p>
    <w:p>
      <w:pPr>
        <w:pStyle w:val="Normal"/>
      </w:pPr>
      <w:r>
        <w:t xml:space="preserve">Ш 5% дрожжей Местная 10 396 И </w:t>
      </w:r>
      <w:r>
        <w:br/>
      </w:r>
      <w:r>
        <w:t xml:space="preserve">Леггорн 10 472 | 121 5134,58 97.2 </w:t>
      </w:r>
      <w:r>
        <w:br/>
      </w:r>
      <w:r>
        <w:t xml:space="preserve">Для обеих пород! 20 868 125 1116.5 &lt;</w:t>
      </w:r>
    </w:p>
    <w:p>
      <w:pPr>
        <w:pStyle w:val="Normal"/>
      </w:pPr>
      <w:r>
        <w:t xml:space="preserve">ТУ Контроль Местная 10 392 | — ПОХ |1 59.2 </w:t>
      </w:r>
      <w:r>
        <w:br/>
      </w:r>
      <w:r>
        <w:t xml:space="preserve">Леггорн 10 351 | — 100.0 | 35,1</w:t>
      </w:r>
    </w:p>
    <w:p>
      <w:pPr>
        <w:pStyle w:val="Normal"/>
      </w:pPr>
      <w:r>
        <w:t xml:space="preserve">Для обеих пород| 20 743 | — 100,0 | 37,2</w:t>
      </w:r>
    </w:p>
    <w:p>
      <w:pPr>
        <w:pStyle w:val="Normal"/>
      </w:pPr>
      <w:r>
        <w:t xml:space="preserve">Мы взяли 200 курочек в 60—70-дневном возрасте, инкубированных </w:t>
      </w:r>
      <w:r>
        <w:br/>
      </w:r>
      <w:r>
        <w:t xml:space="preserve">5—0 мая 1949 г., и разделили их на две группы по 100 голов в каждой, </w:t>
      </w:r>
      <w:r>
        <w:br/>
      </w:r>
      <w:r>
        <w:t xml:space="preserve">из них 50 — местной породы и 50 породы леггорн. Разница в содержа- </w:t>
      </w:r>
      <w:r>
        <w:br/>
      </w:r>
      <w:r>
        <w:t xml:space="preserve">нии этих групп курочек заключалась в том, что первая группа находи- </w:t>
      </w:r>
      <w:r>
        <w:br/>
      </w:r>
      <w:r>
        <w:t xml:space="preserve">лась в птичнике, который всю ночь освещался электричеством (300-ватт- </w:t>
      </w:r>
      <w:r>
        <w:br/>
      </w:r>
      <w:r>
        <w:t xml:space="preserve">ная лампочка).</w:t>
      </w:r>
    </w:p>
    <w:p>
      <w:pPr>
        <w:pStyle w:val="Normal"/>
      </w:pPr>
      <w:r>
        <w:t xml:space="preserve">Опыт начат с 15 июля и пока еще продолжается.</w:t>
      </w:r>
    </w:p>
    <w:p>
      <w:pPr>
        <w:pStyle w:val="Normal"/>
      </w:pPr>
      <w:r>
        <w:t xml:space="preserve">Курочки, которые находятся в птичнике, освещающемся электриче- </w:t>
      </w:r>
      <w:r>
        <w:br/>
      </w:r>
      <w:r>
        <w:t xml:space="preserve">ством, развиваются гораздо интенсивнее, половозрелость и яйценоскость </w:t>
      </w:r>
      <w:r>
        <w:br/>
      </w:r>
      <w:r>
        <w:t xml:space="preserve">наступает у них значительно раньше. Так, 23 из них до | декабря уже </w:t>
      </w:r>
      <w:r>
        <w:br/>
      </w:r>
      <w:r>
        <w:t xml:space="preserve">начали яйцекладку и снесли в среднем по 12 яиц (одна курочка начала </w:t>
      </w:r>
      <w:r>
        <w:br/>
      </w:r>
      <w:r>
        <w:t xml:space="preserve">нести яйца с 15 сентября, т. е. в 4-месячном возрасте), в контрольной </w:t>
      </w:r>
      <w:r>
        <w:br/>
      </w:r>
      <w:r>
        <w:t xml:space="preserve">же группе к 1 декабря яйцекладку начала только одна курочка, и то </w:t>
      </w:r>
      <w:r>
        <w:br/>
      </w:r>
      <w:r>
        <w:t xml:space="preserve">лишь в 6-месячном возрасте; она снесла всего 6 яиц.</w:t>
      </w:r>
    </w:p>
    <w:p>
      <w:pPr>
        <w:pStyle w:val="Normal"/>
      </w:pPr>
      <w:r>
        <w:t xml:space="preserve">До начала яйцекладки подопытные курочки росли, т. е. увеличива- </w:t>
      </w:r>
      <w:r>
        <w:br/>
      </w:r>
      <w:r>
        <w:t xml:space="preserve">лись в весе интенсивнее контрольных. Но с наступлением половозрело- </w:t>
      </w:r>
      <w:r>
        <w:br/>
      </w:r>
      <w:r>
        <w:t xml:space="preserve">сти и яйцекладки рост замедлился. Наоборот, курочки контрольной </w:t>
      </w:r>
      <w:r>
        <w:br/>
      </w:r>
      <w:r>
        <w:t xml:space="preserve">группы, отставшие в своем развитии от подопытных, в этот период </w:t>
      </w:r>
      <w:r>
        <w:br/>
      </w:r>
      <w:r>
        <w:t xml:space="preserve">интенсивнее прибавляли в весе. Однако замедлившийся у подопытных </w:t>
      </w:r>
      <w:r>
        <w:br/>
      </w:r>
      <w:r>
        <w:t xml:space="preserve">курочек с наступлением половозрелости, т. е. стадии развития, рост </w:t>
      </w:r>
      <w:r>
        <w:br/>
      </w:r>
      <w:r>
        <w:t xml:space="preserve">в дальнейшем, до начала яйцекладки, сменился усиленным ростом. </w:t>
      </w:r>
      <w:r>
        <w:br/>
      </w:r>
      <w:r>
        <w:t xml:space="preserve">Средний живой вес подопытных курочек к 1 декабря составлял 1066 г, </w:t>
      </w:r>
      <w:r>
        <w:br/>
      </w:r>
      <w:r>
        <w:t xml:space="preserve">а контрольных — 1034 г (табл. 8).</w:t>
      </w:r>
    </w:p>
    <w:p>
      <w:pPr>
        <w:pStyle w:val="Normal"/>
      </w:pPr>
      <w:r>
        <w:t xml:space="preserve">Наблюдения велись также за изменением живого веса взрослой </w:t>
      </w:r>
      <w:r>
        <w:br/>
      </w:r>
      <w:r>
        <w:t xml:space="preserve">птицы — несушек под влиянием ночного освещения. По данным учета </w:t>
      </w:r>
      <w:r>
        <w:br/>
      </w:r>
      <w:r>
        <w:t xml:space="preserve">за 1| месяцев (с [| января по | декабря 1949 г.), у несушек, находив- </w:t>
      </w:r>
      <w:r>
        <w:br/>
      </w:r>
      <w:r>
        <w:t xml:space="preserve">шихся в условиях дополнительного электрического освещения, живой </w:t>
      </w:r>
      <w:r>
        <w:br/>
      </w:r>
      <w:r>
        <w:t xml:space="preserve">вес почти не изменился (табл. 9).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Роль светового режима в развитии домашней птицы</w:t>
      </w:r>
    </w:p>
    <w:p>
      <w:pPr>
        <w:pStyle w:val="Normal"/>
      </w:pPr>
      <w:r>
        <w:t xml:space="preserve">$ </w:t>
      </w:r>
      <w:r>
        <w:br/>
      </w:r>
      <w:r>
        <w:t xml:space="preserve">&lt;</w:t>
      </w:r>
    </w:p>
    <w:p>
      <w:pPr>
        <w:pStyle w:val="Normal"/>
      </w:pPr>
      <w:r>
        <w:t xml:space="preserve">Таблица 7 </w:t>
      </w:r>
      <w:r>
        <w:br/>
      </w:r>
      <w:r>
        <w:t xml:space="preserve">Яйценоскость кур за весь опытный период (с 1 января по 1 декабря)</w:t>
      </w:r>
    </w:p>
    <w:p>
      <w:pPr>
        <w:pStyle w:val="Normal"/>
      </w:pPr>
      <w:r>
        <w:t xml:space="preserve">т ==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38| 8 [= 28 | 188</w:t>
      </w:r>
    </w:p>
    <w:p>
      <w:pPr>
        <w:pStyle w:val="Normal"/>
      </w:pPr>
      <w:r>
        <w:t xml:space="preserve">Вариант опыта Порода те о . в ЕЭН Е ыы</w:t>
      </w:r>
    </w:p>
    <w:p>
      <w:pPr>
        <w:pStyle w:val="Normal"/>
      </w:pPr>
      <w:r>
        <w:t xml:space="preserve">о Е ыы ая</w:t>
      </w:r>
    </w:p>
    <w:p>
      <w:pPr>
        <w:pStyle w:val="Normal"/>
      </w:pPr>
      <w:r>
        <w:t xml:space="preserve">а | за ЕаЕ в ны</w:t>
      </w:r>
    </w:p>
    <w:p>
      <w:pPr>
        <w:pStyle w:val="Normal"/>
      </w:pPr>
      <w:r>
        <w:t xml:space="preserve">РО &gt; &gt; |= = я = &gt; оо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 8 2% Е. Еюя | Е </w:t>
      </w:r>
      <w:r>
        <w:br/>
      </w:r>
      <w:r>
        <w:t xml:space="preserve">Электрическое Местная 6 35,0 "64,3 </w:t>
      </w:r>
      <w:r>
        <w:br/>
      </w:r>
      <w:r>
        <w:t xml:space="preserve">освещение Леггорн 19 1178 112052550 62,0</w:t>
      </w:r>
    </w:p>
    <w:p>
      <w:pPr>
        <w:pStyle w:val="Normal"/>
      </w:pPr>
      <w:r>
        <w:t xml:space="preserve">Для обеих пород 38 | 2399 | 581 | 152,0 63,15</w:t>
      </w:r>
    </w:p>
    <w:p>
      <w:pPr>
        <w:pStyle w:val="Normal"/>
      </w:pPr>
      <w:r>
        <w:t xml:space="preserve">Без электрического Местная 19 905 | — 100,0 47,63 </w:t>
      </w:r>
      <w:r>
        <w:br/>
      </w:r>
      <w:r>
        <w:t xml:space="preserve">освещения (контроль) Леггорн 19 913 | — 100,0 48,1 </w:t>
      </w:r>
      <w:r>
        <w:br/>
      </w:r>
      <w:r>
        <w:t xml:space="preserve">Для обеих пород 38 | 1818 | — 100,0 47,84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Влияние электрического освещения на изменение живого веса опытных </w:t>
      </w:r>
      <w:r>
        <w:br/>
      </w:r>
      <w:r>
        <w:t xml:space="preserve">цыплят (курочки)</w:t>
      </w:r>
    </w:p>
    <w:p>
      <w:pPr>
        <w:pStyle w:val="Normal"/>
      </w:pPr>
      <w:r>
        <w:t xml:space="preserve">= </w:t>
      </w:r>
      <w:r>
        <w:br/>
      </w:r>
      <w:r>
        <w:t xml:space="preserve">= = Е = Ф те </w:t>
      </w:r>
      <w:r>
        <w:br/>
      </w:r>
      <w:r>
        <w:t xml:space="preserve">Е Средний ВЕ г Е ее </w:t>
      </w:r>
      <w:r>
        <w:br/>
      </w:r>
      <w:r>
        <w:t xml:space="preserve">ва |Е=ы привёс | 9 а. ыы = = </w:t>
      </w:r>
      <w:r>
        <w:br/>
      </w:r>
      <w:r>
        <w:t xml:space="preserve">не Нее ры: я" Е а</w:t>
      </w:r>
    </w:p>
    <w:p>
      <w:pPr>
        <w:pStyle w:val="Normal"/>
      </w:pPr>
      <w:r>
        <w:t xml:space="preserve">Вариант опыта |5 яна ве = ©. == 38 </w:t>
      </w:r>
      <w:r>
        <w:br/>
      </w:r>
      <w:r>
        <w:t xml:space="preserve">ты Е Ее в - = НЕ </w:t>
      </w:r>
      <w:r>
        <w:br/>
      </w:r>
      <w:r>
        <w:t xml:space="preserve">|= |= ы а м = </w:t>
      </w:r>
      <w:r>
        <w:br/>
      </w:r>
      <w:r>
        <w:t xml:space="preserve">РЕ — = Я о а ый =— = </w:t>
      </w:r>
      <w:r>
        <w:br/>
      </w:r>
      <w:r>
        <w:t xml:space="preserve">Фовн| Фон= | (вГг) са Фо&gt;я те в </w:t>
      </w:r>
      <w:r>
        <w:br/>
      </w:r>
      <w:r>
        <w:t xml:space="preserve">ВоЕа| бо а 57 Ре $ &gt;. </w:t>
      </w:r>
      <w:r>
        <w:br/>
      </w:r>
      <w:r>
        <w:t xml:space="preserve">Оо Ояе- РА ©^— О а о С Е.</w:t>
      </w:r>
    </w:p>
    <w:p>
      <w:pPr>
        <w:pStyle w:val="Normal"/>
      </w:pPr>
      <w:r>
        <w:t xml:space="preserve">ке О Е | В</w:t>
      </w:r>
    </w:p>
    <w:p>
      <w:pPr>
        <w:pStyle w:val="Normal"/>
      </w:pPr>
      <w:r>
        <w:t xml:space="preserve">Электрическое </w:t>
      </w:r>
      <w:r>
        <w:br/>
      </w:r>
      <w:r>
        <w:t xml:space="preserve">освещение .. 453 997 544 128 1066 69 —</w:t>
      </w:r>
    </w:p>
    <w:p>
      <w:pPr>
        <w:pStyle w:val="Normal"/>
      </w:pPr>
      <w:r>
        <w:t xml:space="preserve">Без  электриче- </w:t>
      </w:r>
      <w:r>
        <w:br/>
      </w:r>
      <w:r>
        <w:t xml:space="preserve">ского освеще- </w:t>
      </w:r>
      <w:r>
        <w:br/>
      </w:r>
      <w:r>
        <w:t xml:space="preserve">ния (контроль) 447 863 416 — 1084 171 102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Влияние электрического освещения на изменение живого веса кур </w:t>
      </w:r>
      <w:r>
        <w:br/>
      </w:r>
      <w:r>
        <w:t xml:space="preserve">(в г) за весь опытный период (с 1Л по 1/ХП)</w:t>
      </w:r>
    </w:p>
    <w:p>
      <w:pPr>
        <w:pStyle w:val="Normal"/>
      </w:pPr>
      <w:r>
        <w:t xml:space="preserve">Вес кур (в г) Разница</w:t>
      </w:r>
    </w:p>
    <w:p>
      <w:pPr>
        <w:pStyle w:val="Normal"/>
      </w:pPr>
      <w:r>
        <w:t xml:space="preserve">Вариант опыта Порода кур в начале | в конце Не </w:t>
      </w:r>
      <w:r>
        <w:br/>
      </w:r>
      <w:r>
        <w:t xml:space="preserve">опыта опыта о</w:t>
      </w:r>
    </w:p>
    <w:p>
      <w:pPr>
        <w:pStyle w:val="Normal"/>
      </w:pPr>
      <w:r>
        <w:t xml:space="preserve">Электрическое Местная 1390 1356 —34 —2,5 </w:t>
      </w:r>
      <w:r>
        <w:br/>
      </w:r>
      <w:r>
        <w:t xml:space="preserve">освещение Леггорн 1477 1483 6 0,4</w:t>
      </w:r>
    </w:p>
    <w:p>
      <w:pPr>
        <w:pStyle w:val="Normal"/>
      </w:pPr>
      <w:r>
        <w:t xml:space="preserve">Для обеих пород 1433 1414 —19 =. 9)</w:t>
      </w:r>
    </w:p>
    <w:p>
      <w:pPr>
        <w:pStyle w:val="Normal"/>
      </w:pPr>
      <w:r>
        <w:t xml:space="preserve">Без электрического Местная 1328 1349 21 1,6 </w:t>
      </w:r>
      <w:r>
        <w:br/>
      </w:r>
      <w:r>
        <w:t xml:space="preserve">освещения (контроль) Леггорн 1435 1484 —49 3,4 </w:t>
      </w:r>
      <w:r>
        <w:br/>
      </w:r>
      <w:r>
        <w:t xml:space="preserve">Для обеих пород 1382 1417 + 65 —-2,5</w:t>
      </w:r>
    </w:p>
    <w:p>
      <w:pPr>
        <w:pStyle w:val="Normal"/>
      </w:pPr>
      <w:r>
        <w:t xml:space="preserve">76 В С. К. Карапетян</w:t>
      </w:r>
    </w:p>
    <w:p>
      <w:pPr>
        <w:pStyle w:val="Normal"/>
      </w:pPr>
      <w:r>
        <w:t xml:space="preserve">Таблица 10, </w:t>
      </w:r>
      <w:r>
        <w:br/>
      </w:r>
      <w:r>
        <w:t xml:space="preserve">Изменение живого веса кур-несушек с 1 января по 14 апреля </w:t>
      </w:r>
      <w:r>
        <w:br/>
      </w:r>
      <w:r>
        <w:t xml:space="preserve">Вес кур (вг) | Разница </w:t>
      </w:r>
      <w:r>
        <w:br/>
      </w:r>
      <w:r>
        <w:t xml:space="preserve">Груп- ее </w:t>
      </w:r>
      <w:r>
        <w:br/>
      </w:r>
      <w:r>
        <w:t xml:space="preserve">Вариант опыта Порода в начале | в конце: д НО </w:t>
      </w:r>
      <w:r>
        <w:br/>
      </w:r>
      <w:r>
        <w:t xml:space="preserve">р опыта | опыта </w:t>
      </w:r>
      <w:r>
        <w:br/>
      </w:r>
      <w:r>
        <w:t xml:space="preserve">[| серия опыта (6 1Т по 1410 </w:t>
      </w:r>
      <w:r>
        <w:br/>
      </w:r>
      <w:r>
        <w:t xml:space="preserve">1 5% дрожжей -- Местная 1353 1455 102 + 7,5 </w:t>
      </w:r>
      <w:r>
        <w:br/>
      </w:r>
      <w:r>
        <w:t xml:space="preserve">электрическое Леггорн 1486 1518 — 32 — 2,1 </w:t>
      </w:r>
      <w:r>
        <w:br/>
      </w:r>
      <w:r>
        <w:t xml:space="preserve">освещение Для обеих пород 2839 2973 —- 134 4,7 </w:t>
      </w:r>
      <w:r>
        <w:br/>
      </w:r>
      <w:r>
        <w:t xml:space="preserve">И Электрическое Местная 1428 1405 — 23 — 1,7 </w:t>
      </w:r>
      <w:r>
        <w:br/>
      </w:r>
      <w:r>
        <w:t xml:space="preserve">освещение Леггорн 1469 1514 + 45 — 3,0° </w:t>
      </w:r>
      <w:r>
        <w:br/>
      </w:r>
      <w:r>
        <w:t xml:space="preserve">Для обеих пород 2897 2919 -= 22 — 0,8 </w:t>
      </w:r>
      <w:r>
        <w:br/>
      </w:r>
      <w:r>
        <w:t xml:space="preserve">Ш 5% дрожжей Местная 1317 1461 — 144 —- 10,8. </w:t>
      </w:r>
      <w:r>
        <w:br/>
      </w:r>
      <w:r>
        <w:t xml:space="preserve">Леггорн 1461 1600 — 139 — 9,5 </w:t>
      </w:r>
      <w:r>
        <w:br/>
      </w:r>
      <w:r>
        <w:t xml:space="preserve">Для обеих пород 2778 3061 —-283 10,2 </w:t>
      </w:r>
      <w:r>
        <w:br/>
      </w:r>
      <w:r>
        <w:t xml:space="preserve">ГУ Контроль Местная 1381 15387 206 + 15,4 </w:t>
      </w:r>
      <w:r>
        <w:br/>
      </w:r>
      <w:r>
        <w:t xml:space="preserve">Леггорн 1409 155 — 114 - 8,1 </w:t>
      </w:r>
      <w:r>
        <w:br/>
      </w:r>
      <w:r>
        <w:t xml:space="preserve">Для обеих пород| 2740 3060 —320 1,7 </w:t>
      </w:r>
      <w:r>
        <w:br/>
      </w:r>
      <w:r>
        <w:t xml:space="preserve">П серия опыта (с 1/Ш по 14ЛУ)</w:t>
      </w:r>
    </w:p>
    <w:p>
      <w:pPr>
        <w:pStyle w:val="Normal"/>
      </w:pPr>
      <w:r>
        <w:t xml:space="preserve">1 | 5% дрожжей + Местная 195 1400 Ш </w:t>
      </w:r>
      <w:r>
        <w:br/>
      </w:r>
      <w:r>
        <w:t xml:space="preserve">электрическое Леггорн 1544 1611 -- 67 —-4,3.</w:t>
      </w:r>
    </w:p>
    <w:p>
      <w:pPr>
        <w:pStyle w:val="Normal"/>
      </w:pPr>
      <w:r>
        <w:t xml:space="preserve">освещение Для обеих пород 2939 3031 — 92 3,1</w:t>
      </w:r>
    </w:p>
    <w:p>
      <w:pPr>
        <w:pStyle w:val="Normal"/>
      </w:pPr>
      <w:r>
        <w:t xml:space="preserve">И Электрическое Местная 1526 1504 — 22 —1,5. </w:t>
      </w:r>
      <w:r>
        <w:br/>
      </w:r>
      <w:r>
        <w:t xml:space="preserve">освещение Леггорн 1588 1557 Е 19 --Ё, 2</w:t>
      </w:r>
    </w:p>
    <w:p>
      <w:pPr>
        <w:pStyle w:val="Normal"/>
      </w:pPr>
      <w:r>
        <w:t xml:space="preserve">Для обеих пород 3064 3061. — 3 [0,1</w:t>
      </w:r>
    </w:p>
    <w:p>
      <w:pPr>
        <w:pStyle w:val="Normal"/>
      </w:pPr>
      <w:r>
        <w:t xml:space="preserve">Ш 5% дрожжей Местная 1557 1604 —- 47 —-3,0. </w:t>
      </w:r>
      <w:r>
        <w:br/>
      </w:r>
      <w:r>
        <w:t xml:space="preserve">Леггорн 1498 1532 — 34 —-2,2</w:t>
      </w:r>
    </w:p>
    <w:p>
      <w:pPr>
        <w:pStyle w:val="Normal"/>
      </w:pPr>
      <w:r>
        <w:t xml:space="preserve">Для обеих пород 3055 3136 Е 81 2,6.</w:t>
      </w:r>
    </w:p>
    <w:p>
      <w:pPr>
        <w:pStyle w:val="Normal"/>
      </w:pPr>
      <w:r>
        <w:t xml:space="preserve">ГУ Контроль Местная 1370 1503 — 133 9,7</w:t>
      </w:r>
    </w:p>
    <w:p>
      <w:pPr>
        <w:pStyle w:val="Normal"/>
      </w:pPr>
      <w:r>
        <w:t xml:space="preserve">Леггорн 1481 1601 —-120 —8,1</w:t>
      </w:r>
    </w:p>
    <w:p>
      <w:pPr>
        <w:pStyle w:val="Normal"/>
      </w:pPr>
      <w:r>
        <w:t xml:space="preserve">Для обеих пород 2851 3104 —-253 —8,8.</w:t>
      </w:r>
    </w:p>
    <w:p>
      <w:pPr>
        <w:pStyle w:val="Normal"/>
      </w:pPr>
      <w:r>
        <w:t xml:space="preserve">Анализ приведенных данных (а также таблицы 10) показывает, </w:t>
      </w:r>
      <w:r>
        <w:br/>
      </w:r>
      <w:r>
        <w:t xml:space="preserve">что электрическое освещение ускоряет развитие, половозрелость и яйце- </w:t>
      </w:r>
      <w:r>
        <w:br/>
      </w:r>
      <w:r>
        <w:t xml:space="preserve">носкость молодок в 4—5-месячном возрасте; способствует более интен- </w:t>
      </w:r>
      <w:r>
        <w:br/>
      </w:r>
      <w:r>
        <w:t xml:space="preserve">сивному формированию молодого организма и увеличению живого веса. </w:t>
      </w:r>
      <w:r>
        <w:br/>
      </w:r>
      <w:r>
        <w:t xml:space="preserve">до наступления яйцекладки. С наступлением яйцекладки увеличение </w:t>
      </w:r>
      <w:r>
        <w:br/>
      </w:r>
      <w:r>
        <w:t xml:space="preserve">живого веса почти приостанавливается. Отчетливо видны два опреде- </w:t>
      </w:r>
      <w:r>
        <w:br/>
      </w:r>
      <w:r>
        <w:t xml:space="preserve">ленных периода в формировании организма домашней птицы: первый </w:t>
      </w:r>
      <w:r>
        <w:br/>
      </w:r>
      <w:r>
        <w:t xml:space="preserve">период — это быстрый рост, увеличение живого веса и объема, «абстра- </w:t>
      </w:r>
      <w:r>
        <w:br/>
      </w:r>
      <w:r>
        <w:t xml:space="preserve">гированное от формообразовательных процессов», как говорит Т. Д. Лы- </w:t>
      </w:r>
      <w:r>
        <w:br/>
      </w:r>
      <w:r>
        <w:t xml:space="preserve">сенко, при сравнительно медленном развитии. Второй период — это </w:t>
      </w:r>
      <w:r>
        <w:br/>
      </w:r>
      <w:r>
        <w:t xml:space="preserve">ускоренное развитие, т. е. наступление половозрелости, способности </w:t>
      </w:r>
      <w:r>
        <w:br/>
      </w:r>
      <w:r>
        <w:t xml:space="preserve">к плодообразованию и размножению, прекращение увеличения живого. </w:t>
      </w:r>
      <w:r>
        <w:br/>
      </w:r>
      <w:r>
        <w:t xml:space="preserve">веса. Эти два периода, отличаясь между собой, одновременно представ- </w:t>
      </w:r>
      <w:r>
        <w:br/>
      </w:r>
      <w:r>
        <w:t xml:space="preserve">ляют диалектическое единство. Рост предшествует развитию и является </w:t>
      </w:r>
      <w:r>
        <w:br/>
      </w:r>
      <w:r>
        <w:t xml:space="preserve">его субстратной основой, одним из свойств развития.</w:t>
      </w:r>
    </w:p>
    <w:p>
      <w:pPr>
        <w:pStyle w:val="Normal"/>
      </w:pPr>
      <w:r>
        <w:t xml:space="preserve">Развитие — это новое, качественное изменение, совершенствование: </w:t>
      </w:r>
      <w:r>
        <w:br/>
      </w:r>
      <w:r>
        <w:t xml:space="preserve">созревание организма, дальнейшая диференциация клеток, усиление</w:t>
      </w:r>
    </w:p>
    <w:p>
      <w:pPr>
        <w:pStyle w:val="Normal"/>
      </w:pPr>
      <w:r>
        <w:t xml:space="preserve">Роль ‘светового режима в развитии домашней птицы ИХ</w:t>
      </w:r>
    </w:p>
    <w:p>
      <w:pPr>
        <w:pStyle w:val="Normal"/>
      </w:pPr>
      <w:r>
        <w:t xml:space="preserve">юорганообразовательных процессов. Каждая из этих стадий развития тре- </w:t>
      </w:r>
      <w:r>
        <w:br/>
      </w:r>
      <w:r>
        <w:t xml:space="preserve">бует определенных внешних условий, зная которые, можно направлять </w:t>
      </w:r>
      <w:r>
        <w:br/>
      </w:r>
      <w:r>
        <w:t xml:space="preserve">эти процессы в желательную для человека сторону.</w:t>
      </w:r>
    </w:p>
    <w:p>
      <w:pPr>
        <w:pStyle w:val="Normal"/>
      </w:pPr>
      <w:r>
        <w:t xml:space="preserve">Заключение и выводы</w:t>
      </w:r>
    </w:p>
    <w:p>
      <w:pPr>
        <w:pStyle w:val="Normal"/>
      </w:pPr>
      <w:r>
        <w:t xml:space="preserve">Результаты опытов дают основание утверждать, что влияние света </w:t>
      </w:r>
      <w:r>
        <w:br/>
      </w:r>
      <w:r>
        <w:t xml:space="preserve">на организм домашней птицы в отдельные периоды его развития не рав- </w:t>
      </w:r>
      <w:r>
        <w:br/>
      </w:r>
      <w:r>
        <w:t xml:space="preserve">чозначно.</w:t>
      </w:r>
    </w:p>
    <w:p>
      <w:pPr>
        <w:pStyle w:val="Normal"/>
      </w:pPr>
      <w:r>
        <w:t xml:space="preserve">В то время, как в первый период свет в основном стимулирует рост </w:t>
      </w:r>
      <w:r>
        <w:br/>
      </w:r>
      <w:r>
        <w:t xml:space="preserve">организма, его формирование и увеличение живого веса, во второй </w:t>
      </w:r>
      <w:r>
        <w:br/>
      </w:r>
      <w:r>
        <w:t xml:space="preserve">период, с наступлением половозрелости и интенсивного созревания орга- </w:t>
      </w:r>
      <w:r>
        <w:br/>
      </w:r>
      <w:r>
        <w:t xml:space="preserve">низма, дополнительное освещение оказывает сильное действие на интен- </w:t>
      </w:r>
      <w:r>
        <w:br/>
      </w:r>
      <w:r>
        <w:t xml:space="preserve">сивность яйцекладки. Влияние светового фактора в этот период не </w:t>
      </w:r>
      <w:r>
        <w:br/>
      </w:r>
      <w:r>
        <w:t xml:space="preserve">сравненно больше, чем в первый.</w:t>
      </w:r>
    </w:p>
    <w:p>
      <w:pPr>
        <w:pStyle w:val="Normal"/>
      </w:pPr>
      <w:r>
        <w:t xml:space="preserve">Приписывать действие светового фактора тому, что дополнительное </w:t>
      </w:r>
      <w:r>
        <w:br/>
      </w:r>
      <w:r>
        <w:t xml:space="preserve">освещение удлиняет световой день, увеличивая потребление корма </w:t>
      </w:r>
      <w:r>
        <w:br/>
      </w:r>
      <w:r>
        <w:t xml:space="preserve">птицей, было бы неправильно. Во всех опытах нами установлено, что </w:t>
      </w:r>
      <w:r>
        <w:br/>
      </w:r>
      <w:r>
        <w:t xml:space="preserve">если удлинить дополнительным освещением световой день птицы вдвое, </w:t>
      </w:r>
      <w:r>
        <w:br/>
      </w:r>
      <w:r>
        <w:t xml:space="preserve">то яйценоскость возрастает в 3—10 раз. Действие света глубоко влияет </w:t>
      </w:r>
      <w:r>
        <w:br/>
      </w:r>
      <w:r>
        <w:t xml:space="preserve">на весь организм, улучшая процесс обмена и вместе с тем создает фи- </w:t>
      </w:r>
      <w:r>
        <w:br/>
      </w:r>
      <w:r>
        <w:t xml:space="preserve">зиологическое напряжение всех органов размножения, повышает интен- </w:t>
      </w:r>
      <w:r>
        <w:br/>
      </w:r>
      <w:r>
        <w:t xml:space="preserve">сивность яйцекладки.</w:t>
      </w:r>
    </w:p>
    <w:p>
      <w:pPr>
        <w:pStyle w:val="Normal"/>
      </w:pPr>
      <w:r>
        <w:t xml:space="preserve">Надо полагать, что наряду с направленным кормлением, световой </w:t>
      </w:r>
      <w:r>
        <w:br/>
      </w:r>
      <w:r>
        <w:t xml:space="preserve">‘режим является важнейшим условием, стимулирующим скороспелость </w:t>
      </w:r>
      <w:r>
        <w:br/>
      </w:r>
      <w:r>
        <w:t xml:space="preserve">и повышающим яйценоскость.</w:t>
      </w:r>
    </w:p>
    <w:p>
      <w:pPr>
        <w:pStyle w:val="Normal"/>
      </w:pPr>
      <w:r>
        <w:t xml:space="preserve">Видимо, световой фактор имеет первостепенное значение и Для дру- </w:t>
      </w:r>
      <w:r>
        <w:br/>
      </w:r>
      <w:r>
        <w:t xml:space="preserve">гих видов сельскохозяйственных животных в определенные периоды их </w:t>
      </w:r>
      <w:r>
        <w:br/>
      </w:r>
      <w:r>
        <w:t xml:space="preserve">роста и развития. Этим можно объяснить происходящее повсеместно </w:t>
      </w:r>
      <w:r>
        <w:br/>
      </w:r>
      <w:r>
        <w:t xml:space="preserve">в естественных условиях у диких животных и у примитивных пород </w:t>
      </w:r>
      <w:r>
        <w:br/>
      </w:r>
      <w:r>
        <w:t xml:space="preserve">приурочивание появления приплода к началу весны, т. е. к ДЛИННЫМ </w:t>
      </w:r>
      <w:r>
        <w:br/>
      </w:r>
      <w:r>
        <w:t xml:space="preserve">дням. Чем, если не этим, объяснить также получение сравнительно бо- </w:t>
      </w:r>
      <w:r>
        <w:br/>
      </w:r>
      <w:r>
        <w:t xml:space="preserve">лее высоких удоев от коров, лактирующих в весенние и летние месяцы, </w:t>
      </w:r>
      <w:r>
        <w:br/>
      </w:r>
      <w:r>
        <w:t xml:space="preserve">по сравнению с такими же коровами, лактирующими в осенние и зимние </w:t>
      </w:r>
      <w:r>
        <w:br/>
      </w:r>
      <w:r>
        <w:t xml:space="preserve">месяцы, при одинаковом уровне питания? Увеличение удойности коров </w:t>
      </w:r>
      <w:r>
        <w:br/>
      </w:r>
      <w:r>
        <w:t xml:space="preserve">под влиянием дополнительного ночного освещения также говорит </w:t>
      </w:r>
      <w:r>
        <w:br/>
      </w:r>
      <w:r>
        <w:t xml:space="preserve">о важной роли светового фактора.</w:t>
      </w:r>
    </w:p>
    <w:p>
      <w:pPr>
        <w:pStyle w:val="Normal"/>
      </w:pPr>
      <w:r>
        <w:t xml:space="preserve">Таким образом, из всего изложенного выше можно сделать следую- </w:t>
      </w:r>
      <w:r>
        <w:br/>
      </w:r>
      <w:r>
        <w:t xml:space="preserve">лцие выводы:</w:t>
      </w:r>
    </w:p>
    <w:p>
      <w:pPr>
        <w:pStyle w:val="Normal"/>
      </w:pPr>
      <w:r>
        <w:t xml:space="preserve">1. Искусственно удлиненный день (ночное освещение в течение </w:t>
      </w:r>
      <w:r>
        <w:br/>
      </w:r>
      <w:r>
        <w:t xml:space="preserve">‘8—10 часов) вызывает сильную реакцию со стороны организма кур- </w:t>
      </w:r>
      <w:r>
        <w:br/>
      </w:r>
      <w:r>
        <w:t xml:space="preserve">несушек, способствует интенсивному развитию яйцеклеток и значительно </w:t>
      </w:r>
      <w:r>
        <w:br/>
      </w:r>
      <w:r>
        <w:t xml:space="preserve">увеличивает яйценоскость.</w:t>
      </w:r>
    </w:p>
    <w:p>
      <w:pPr>
        <w:pStyle w:val="Normal"/>
      </w:pPr>
      <w:r>
        <w:t xml:space="preserve">о. В наших опытах особенно действенным оказалось применение </w:t>
      </w:r>
      <w:r>
        <w:br/>
      </w:r>
      <w:r>
        <w:t xml:space="preserve">электрического освещения в зимний период. Яйценоскость кур, которые </w:t>
      </w:r>
      <w:r>
        <w:br/>
      </w:r>
      <w:r>
        <w:t xml:space="preserve">находились в дополнительно освещаемых птичниках и получали в виде </w:t>
      </w:r>
      <w:r>
        <w:br/>
      </w:r>
      <w:r>
        <w:t xml:space="preserve">добавки к основному рациону 5% сухих дрожжей, увеличилась более </w:t>
      </w:r>
      <w:r>
        <w:br/>
      </w:r>
      <w:r>
        <w:t xml:space="preserve">чем в девять раз, а яйценоскость кур, содержавшихся В тех же усло- </w:t>
      </w:r>
      <w:r>
        <w:br/>
      </w:r>
      <w:r>
        <w:t xml:space="preserve">виях, но не получавших дрожжей, почти в семь раз.</w:t>
      </w:r>
    </w:p>
    <w:p>
      <w:pPr>
        <w:pStyle w:val="Normal"/>
      </w:pPr>
      <w:r>
        <w:t xml:space="preserve">3. У местных беспородных кур под влиянием ночного освещения </w:t>
      </w:r>
      <w:r>
        <w:br/>
      </w:r>
      <w:r>
        <w:t xml:space="preserve">яйценоскость увеличилась относительно больше, чем у кур породы</w:t>
      </w:r>
    </w:p>
    <w:p>
      <w:pPr>
        <w:pStyle w:val="Normal"/>
      </w:pPr>
      <w:r>
        <w:t xml:space="preserve">„леггорн.</w:t>
      </w:r>
    </w:p>
    <w:p>
      <w:pPr>
        <w:pStyle w:val="Normal"/>
      </w:pPr>
      <w:r>
        <w:t xml:space="preserve">78 С. К. Карапетян</w:t>
      </w:r>
    </w:p>
    <w:p>
      <w:pPr>
        <w:pStyle w:val="Normal"/>
      </w:pPr>
      <w:r>
        <w:t xml:space="preserve">4. Ночное освещение увеличивает яйценоскость даже в летние ме- </w:t>
      </w:r>
      <w:r>
        <w:br/>
      </w:r>
      <w:r>
        <w:t xml:space="preserve">сяцы, т. е. в период максимально длинного естественного дня. Установ- </w:t>
      </w:r>
      <w:r>
        <w:br/>
      </w:r>
      <w:r>
        <w:t xml:space="preserve">лено также положительное последействие ночного освещения.</w:t>
      </w:r>
    </w:p>
    <w:p>
      <w:pPr>
        <w:pStyle w:val="Normal"/>
      </w:pPr>
      <w:r>
        <w:t xml:space="preserve">5. Данные опыта подтверждают, что чем выше уровень питания,. </w:t>
      </w:r>
      <w:r>
        <w:br/>
      </w:r>
      <w:r>
        <w:t xml:space="preserve">тем сильнее влияние ночного освещения на развитие яйцеклеток и на </w:t>
      </w:r>
      <w:r>
        <w:br/>
      </w:r>
      <w:r>
        <w:t xml:space="preserve">яйценоскость кур.</w:t>
      </w:r>
    </w:p>
    <w:p>
      <w:pPr>
        <w:pStyle w:val="Normal"/>
      </w:pPr>
      <w:r>
        <w:t xml:space="preserve">6. Ночное освещение вызывает интенсивное развитие цыплят-куро- </w:t>
      </w:r>
      <w:r>
        <w:br/>
      </w:r>
      <w:r>
        <w:t xml:space="preserve">чек, значительно ускоряет их половозрелость, скороспелость и яйценос* </w:t>
      </w:r>
      <w:r>
        <w:br/>
      </w:r>
      <w:r>
        <w:t xml:space="preserve">КОСТЬ.</w:t>
      </w:r>
    </w:p>
    <w:p>
      <w:pPr>
        <w:pStyle w:val="Normal"/>
      </w:pPr>
      <w:r>
        <w:t xml:space="preserve">7. Рост (увеличение живого веса) молодок под влиянием ночного </w:t>
      </w:r>
      <w:r>
        <w:br/>
      </w:r>
      <w:r>
        <w:t xml:space="preserve">освещения протекает интенсивно до начала яйцекладки, а с началом </w:t>
      </w:r>
      <w:r>
        <w:br/>
      </w:r>
      <w:r>
        <w:t xml:space="preserve">яйцекладки увеличение живого веса почти приостанавливается.</w:t>
      </w:r>
    </w:p>
    <w:p>
      <w:pPr>
        <w:pStyle w:val="Normal"/>
      </w:pPr>
      <w:r>
        <w:t xml:space="preserve">8. Действие света на организм птиц объясняется, конечно, не только </w:t>
      </w:r>
      <w:r>
        <w:br/>
      </w:r>
      <w:r>
        <w:t xml:space="preserve">тем, что удлиняется день и увеличивается потребление корма. Оно </w:t>
      </w:r>
      <w:r>
        <w:br/>
      </w:r>
      <w:r>
        <w:t xml:space="preserve">влияет на весь организм, повышая процесс обмена, создает физиологи- </w:t>
      </w:r>
      <w:r>
        <w:br/>
      </w:r>
      <w:r>
        <w:t xml:space="preserve">ческое напряжение всех органов размножения, повышает интенсивность </w:t>
      </w:r>
      <w:r>
        <w:br/>
      </w:r>
      <w:r>
        <w:t xml:space="preserve">яйцекладки.</w:t>
      </w:r>
    </w:p>
    <w:p>
      <w:pPr>
        <w:pStyle w:val="Normal"/>
      </w:pPr>
      <w:r>
        <w:t xml:space="preserve">9. Результаты исследования дают основание различать два опреде- </w:t>
      </w:r>
      <w:r>
        <w:br/>
      </w:r>
      <w:r>
        <w:t xml:space="preserve">ленных периода в формировании организма домашней птицы: первый </w:t>
      </w:r>
      <w:r>
        <w:br/>
      </w:r>
      <w:r>
        <w:t xml:space="preserve">период — это рост, увеличение объема и живого веса; второй период —- </w:t>
      </w:r>
      <w:r>
        <w:br/>
      </w:r>
      <w:r>
        <w:t xml:space="preserve">это наступление половозрелости, способности к плодообразованию и раз- </w:t>
      </w:r>
      <w:r>
        <w:br/>
      </w:r>
      <w:r>
        <w:t xml:space="preserve">множению. Эти два периода представляют собою две стороны единого </w:t>
      </w:r>
      <w:r>
        <w:br/>
      </w:r>
      <w:r>
        <w:t xml:space="preserve">взаимообусловленного биологического процесса. Первый период пред-- </w:t>
      </w:r>
      <w:r>
        <w:br/>
      </w:r>
      <w:r>
        <w:t xml:space="preserve">шествует второму и в то же время носит в себе его зачатки.</w:t>
      </w:r>
    </w:p>
    <w:p>
      <w:pPr>
        <w:pStyle w:val="Normal"/>
      </w:pPr>
      <w:r>
        <w:t xml:space="preserve">Институт животноводства Министерства </w:t>
      </w:r>
      <w:r>
        <w:br/>
      </w:r>
      <w:r>
        <w:t xml:space="preserve">сельского хозяйства Армянской ССР, </w:t>
      </w:r>
      <w:r>
        <w:br/>
      </w:r>
      <w:r>
        <w:t xml:space="preserve">г. Ереван.</w:t>
      </w:r>
    </w:p>
    <w:p>
      <w:pPr>
        <w:pStyle w:val="Normal"/>
      </w:pPr>
      <w:r>
        <w:t xml:space="preserve">УСКОРЕНИЕ РАЗВИТИЯ МЕДОНОСНОЙ ПЧЕЛЫ </w:t>
      </w:r>
      <w:r>
        <w:br/>
      </w:r>
      <w:r>
        <w:t xml:space="preserve">И ПОВЫШЕНИЕ ЕЕ ПЛОДОВИТОСТИ</w:t>
      </w:r>
    </w:p>
    <w:p>
      <w:pPr>
        <w:pStyle w:val="Normal"/>
      </w:pPr>
      <w:r>
        <w:t xml:space="preserve">1. В. ВИНОГРАДОВА</w:t>
      </w:r>
    </w:p>
    <w:p>
      <w:pPr>
        <w:pStyle w:val="Normal"/>
      </w:pPr>
      <w:r>
        <w:t xml:space="preserve">Профессор, доктор биологических наук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Рабочая пчела и матка развиваются из совершенно одинаковых </w:t>
      </w:r>
      <w:r>
        <w:br/>
      </w:r>
      <w:r>
        <w:t xml:space="preserve">оплодотворенных яиц. Следует полагать, что их анатомические и фи- </w:t>
      </w:r>
      <w:r>
        <w:br/>
      </w:r>
      <w:r>
        <w:t xml:space="preserve">зиологические особенности обусловлены не наследственным различием, </w:t>
      </w:r>
      <w:r>
        <w:br/>
      </w:r>
      <w:r>
        <w:t xml:space="preserve">заложенным в яйце, а различием в ‘условиях развития. Принципиально </w:t>
      </w:r>
      <w:r>
        <w:br/>
      </w:r>
      <w:r>
        <w:t xml:space="preserve">справедливость этого утверждения почти никем уже не оспаривается, </w:t>
      </w:r>
      <w:r>
        <w:br/>
      </w:r>
      <w:r>
        <w:t xml:space="preserve">хотя факторы, влияющие на развитие рабочих пчел и маток, еще да- </w:t>
      </w:r>
      <w:r>
        <w:br/>
      </w:r>
      <w:r>
        <w:t xml:space="preserve">леко не изучены.</w:t>
      </w:r>
    </w:p>
    <w:p>
      <w:pPr>
        <w:pStyle w:val="Normal"/>
      </w:pPr>
      <w:r>
        <w:t xml:space="preserve">Непосредственное наблюдение за процессом развития пчел в улье </w:t>
      </w:r>
      <w:r>
        <w:br/>
      </w:r>
      <w:r>
        <w:t xml:space="preserve">показывает, что условия температуры, влажность, а также снабжение </w:t>
      </w:r>
      <w:r>
        <w:br/>
      </w:r>
      <w:r>
        <w:t xml:space="preserve">развивающегося расплода рабочих пчел и маток кислородом, повиди- </w:t>
      </w:r>
      <w:r>
        <w:br/>
      </w:r>
      <w:r>
        <w:t xml:space="preserve">мому, очень сходны или даже тождественны. Неодинаковы лишь кормо- </w:t>
      </w:r>
      <w:r>
        <w:br/>
      </w:r>
      <w:r>
        <w:t xml:space="preserve">вой режим и размер ячеек. Зародыш пчелы проходит первую стадию </w:t>
      </w:r>
      <w:r>
        <w:br/>
      </w:r>
      <w:r>
        <w:t xml:space="preserve">своего развития в яйцевых оболочках; эта эмбриональная стадия у всех </w:t>
      </w:r>
      <w:r>
        <w:br/>
      </w:r>
      <w:r>
        <w:t xml:space="preserve">трех морф пчелы — рабочей, матки и трутня — длится три дня с момента </w:t>
      </w:r>
      <w:r>
        <w:br/>
      </w:r>
      <w:r>
        <w:t xml:space="preserve">откладывания яиц. На четвертый день из яиц вылупляются личинки. Они </w:t>
      </w:r>
      <w:r>
        <w:br/>
      </w:r>
      <w:r>
        <w:t xml:space="preserve">питаются жидким кормом, который приносят в ячейчи пчелы-кормилицы.</w:t>
      </w:r>
    </w:p>
    <w:p>
      <w:pPr>
        <w:pStyle w:val="Normal"/>
      </w:pPr>
      <w:r>
        <w:t xml:space="preserve">Продолжительность кормления личинок, находящихся в открытых </w:t>
      </w:r>
      <w:r>
        <w:br/>
      </w:r>
      <w:r>
        <w:t xml:space="preserve">(незапечатанных) ячейках, неодинакова: личинок рабочих пчел — </w:t>
      </w:r>
      <w:r>
        <w:br/>
      </w:r>
      <w:r>
        <w:t xml:space="preserve">6 дней, маточных личинок — 5, трутневых —7. По истечении этих &lt;ро- </w:t>
      </w:r>
      <w:r>
        <w:br/>
      </w:r>
      <w:r>
        <w:t xml:space="preserve">ков пчелы-кормилицы прекращают доставку корма личинкам, и ячейки </w:t>
      </w:r>
      <w:r>
        <w:br/>
      </w:r>
      <w:r>
        <w:t xml:space="preserve">запечатываются крышечками.</w:t>
      </w:r>
    </w:p>
    <w:p>
      <w:pPr>
        <w:pStyle w:val="Normal"/>
      </w:pPr>
      <w:r>
        <w:t xml:space="preserve">Дальнейшее развитие и метаморфоз всех личинок происходят </w:t>
      </w:r>
      <w:r>
        <w:br/>
      </w:r>
      <w:r>
        <w:t xml:space="preserve">в закрытых ячейках, но занимают у разных морф различное время: </w:t>
      </w:r>
      <w:r>
        <w:br/>
      </w:r>
      <w:r>
        <w:t xml:space="preserve">у рабочей пчелы — 12 дней, у матки — 8, у трутня — 14 дней. Условия </w:t>
      </w:r>
      <w:r>
        <w:br/>
      </w:r>
      <w:r>
        <w:t xml:space="preserve">развития личинок после запечатывания ячеек, повидимому, однородны </w:t>
      </w:r>
      <w:r>
        <w:br/>
      </w:r>
      <w:r>
        <w:t xml:space="preserve">для всех трех морф; это справедливо по крайней мере в отношении усло- </w:t>
      </w:r>
      <w:r>
        <w:br/>
      </w:r>
      <w:r>
        <w:t xml:space="preserve">вий температуры и влажности.</w:t>
      </w:r>
    </w:p>
    <w:p>
      <w:pPr>
        <w:pStyle w:val="Normal"/>
      </w:pPr>
      <w:r>
        <w:t xml:space="preserve">Из приведенного краткого описания видно, что условия развития </w:t>
      </w:r>
      <w:r>
        <w:br/>
      </w:r>
      <w:r>
        <w:t xml:space="preserve">личинок разных морф могут различаться только в период кормления </w:t>
      </w:r>
      <w:r>
        <w:br/>
      </w:r>
      <w:r>
        <w:t xml:space="preserve">в открытых ячеях пчелами-кормилицами, и что главнейшим фактором, </w:t>
      </w:r>
      <w:r>
        <w:br/>
      </w:r>
      <w:r>
        <w:t xml:space="preserve">под влиянием которого из оплодотворенных яиц развиваются или ра- </w:t>
      </w:r>
      <w:r>
        <w:br/>
      </w:r>
      <w:r>
        <w:t xml:space="preserve">бочие или маточные особи, является кормовой фактор, иначе говоря, </w:t>
      </w:r>
      <w:r>
        <w:br/>
      </w:r>
      <w:r>
        <w:t xml:space="preserve">различие в количестве и качестве корма, получаемого личинками.</w:t>
      </w:r>
    </w:p>
    <w:p>
      <w:pPr>
        <w:pStyle w:val="Normal"/>
      </w:pPr>
      <w:r>
        <w:t xml:space="preserve">Исходя из этих представлений о влиянии кормового режима на </w:t>
      </w:r>
      <w:r>
        <w:br/>
      </w:r>
      <w:r>
        <w:t xml:space="preserve">ход развития личинок и на формирование признаков взрослых особей, </w:t>
      </w:r>
      <w:r>
        <w:br/>
      </w:r>
      <w:r>
        <w:t xml:space="preserve">мы провели в 1948 и 1949 гг. опыты, в которых личинки, развивав- </w:t>
      </w:r>
      <w:r>
        <w:br/>
      </w:r>
      <w:r>
        <w:t xml:space="preserve">шиеся в рабочих ячеях и в маточниках, получали, кроме корма, достав- </w:t>
      </w:r>
      <w:r>
        <w:br/>
      </w:r>
      <w:r>
        <w:t xml:space="preserve">ляемого пчелами-кормилицами, добавочное питание. В одной серии опы-</w:t>
      </w:r>
    </w:p>
    <w:p>
      <w:pPr>
        <w:pStyle w:val="Normal"/>
      </w:pPr>
      <w:r>
        <w:t xml:space="preserve">.50 Т. В. Виноградова</w:t>
      </w:r>
    </w:p>
    <w:p>
      <w:pPr>
        <w:pStyle w:val="Normal"/>
      </w:pPr>
      <w:r>
        <w:t xml:space="preserve">тов мы вносили его пипеткой непосредственно` в ячеи, где находились </w:t>
      </w:r>
      <w:r>
        <w:br/>
      </w:r>
      <w:r>
        <w:t xml:space="preserve">подопытные личинки, в другой — задавали большими дозами целым </w:t>
      </w:r>
      <w:r>
        <w:br/>
      </w:r>
      <w:r>
        <w:t xml:space="preserve">подопытным семьям (в кормушках обычного типа) и одновременно да- </w:t>
      </w:r>
      <w:r>
        <w:br/>
      </w:r>
      <w:r>
        <w:t xml:space="preserve">вали личинкам подкормку.</w:t>
      </w:r>
    </w:p>
    <w:p>
      <w:pPr>
        <w:pStyle w:val="Normal"/>
      </w:pPr>
      <w:r>
        <w:t xml:space="preserve">В опытах первой серии добавочным кормом была водная взвесь </w:t>
      </w:r>
      <w:r>
        <w:br/>
      </w:r>
      <w:r>
        <w:t xml:space="preserve">витаминного экстракта, добываемого из чистых культур дрожжевых </w:t>
      </w:r>
      <w:r>
        <w:br/>
      </w:r>
      <w:r>
        <w:t xml:space="preserve">грибов, относящихся к родам ТогШа и О!Чшт. Витаминный экстракт </w:t>
      </w:r>
      <w:r>
        <w:br/>
      </w:r>
      <w:r>
        <w:t xml:space="preserve">мы получали следующим способом: из культуры грибов на плотном суб- </w:t>
      </w:r>
      <w:r>
        <w:br/>
      </w:r>
      <w:r>
        <w:t xml:space="preserve">ктрате (мясопептонный- агар) или в жидкой среде (пивное сусло) выде- </w:t>
      </w:r>
      <w:r>
        <w:br/>
      </w:r>
      <w:r>
        <w:t xml:space="preserve">ляли тела грибов, растирали их в с‹тупке, экстрагировали метиловым </w:t>
      </w:r>
      <w:r>
        <w:br/>
      </w:r>
      <w:r>
        <w:t xml:space="preserve">или этиловым спиртом, отделяли экстракт (путем фильтрования), высу- </w:t>
      </w:r>
      <w:r>
        <w:br/>
      </w:r>
      <w:r>
        <w:t xml:space="preserve">шивали его в вакууме и сухую массу размешивали в стерилизованной </w:t>
      </w:r>
      <w:r>
        <w:br/>
      </w:r>
      <w:r>
        <w:t xml:space="preserve">воде. В некоторых случаях экстракт сначала диализировали, а затем </w:t>
      </w:r>
      <w:r>
        <w:br/>
      </w:r>
      <w:r>
        <w:t xml:space="preserve">высушивали. Разновидности приготовленного таким способом корма мы </w:t>
      </w:r>
      <w:r>
        <w:br/>
      </w:r>
      <w:r>
        <w:t xml:space="preserve">использовали отдельно.</w:t>
      </w:r>
    </w:p>
    <w:p>
      <w:pPr>
        <w:pStyle w:val="Normal"/>
      </w:pPr>
      <w:r>
        <w:t xml:space="preserve">Ввиду того, что испытание витаминных экстрактов носило характер </w:t>
      </w:r>
      <w:r>
        <w:br/>
      </w:r>
      <w:r>
        <w:t xml:space="preserve">предварительный, экспериментальный, мы не устанавливали химиче- </w:t>
      </w:r>
      <w:r>
        <w:br/>
      </w:r>
      <w:r>
        <w:t xml:space="preserve">ского или биологического титра экстрактов и лишь испытывали опре- </w:t>
      </w:r>
      <w:r>
        <w:br/>
      </w:r>
      <w:r>
        <w:t xml:space="preserve">деленные концентрации и дозы водной взвеси.</w:t>
      </w:r>
    </w:p>
    <w:p>
      <w:pPr>
        <w:pStyle w:val="Normal"/>
      </w:pPr>
      <w:r>
        <w:t xml:space="preserve">В чем состояла методика подкормки личинок?</w:t>
      </w:r>
    </w:p>
    <w:p>
      <w:pPr>
        <w:pStyle w:val="Normal"/>
      </w:pPr>
      <w:r>
        <w:t xml:space="preserve">Мы выбирали в хорошей, сильной ‘пчелиной семье одну рамку, </w:t>
      </w:r>
      <w:r>
        <w:br/>
      </w:r>
      <w:r>
        <w:t xml:space="preserve">в ячеях которой имелось большое количество личинок различного воз- </w:t>
      </w:r>
      <w:r>
        <w:br/>
      </w:r>
      <w:r>
        <w:t xml:space="preserve">раста. Обе стороны сота разделяли на несколько квадратов (грани- </w:t>
      </w:r>
      <w:r>
        <w:br/>
      </w:r>
      <w:r>
        <w:t xml:space="preserve">цами их обычно служили вертикальные и горизонтальные проволоки, </w:t>
      </w:r>
      <w:r>
        <w:br/>
      </w:r>
      <w:r>
        <w:t xml:space="preserve">которыми укрепляются соты), нумеровали квадраты, а внутри них ют- </w:t>
      </w:r>
      <w:r>
        <w:br/>
      </w:r>
      <w:r>
        <w:t xml:space="preserve">мечали номера рядов и ячей, где находились подопытные личинки. Все </w:t>
      </w:r>
      <w:r>
        <w:br/>
      </w:r>
      <w:r>
        <w:t xml:space="preserve">эти данные — номера рамок, квадратов, рядов, ячей — заносили в жур- </w:t>
      </w:r>
      <w:r>
        <w:br/>
      </w:r>
      <w:r>
        <w:t xml:space="preserve">нал. Витаминную подкормку вносили в ячеи по каплям при помощи изо- </w:t>
      </w:r>
      <w:r>
        <w:br/>
      </w:r>
      <w:r>
        <w:t xml:space="preserve">гнутой стеклянной пипетки. Число капель, даваемых одновременно, коле- </w:t>
      </w:r>
      <w:r>
        <w:br/>
      </w:r>
      <w:r>
        <w:t xml:space="preserve">балось в разных вариантах опыта от 1 до 4 (объем капли равен </w:t>
      </w:r>
      <w:r>
        <w:br/>
      </w:r>
      <w:r>
        <w:t xml:space="preserve">/1ь куб. см).</w:t>
      </w:r>
    </w:p>
    <w:p>
      <w:pPr>
        <w:pStyle w:val="Normal"/>
      </w:pPr>
      <w:r>
        <w:t xml:space="preserve">Для подкормки личинок вынимали рамки из улья в теплые часы </w:t>
      </w:r>
      <w:r>
        <w:br/>
      </w:r>
      <w:r>
        <w:t xml:space="preserve">дня и переносили в специальном ящике в теплое и светлое лаборатор- </w:t>
      </w:r>
      <w:r>
        <w:br/>
      </w:r>
      <w:r>
        <w:t xml:space="preserve">ное помещение. Экспериментатор раскладывал подкормку в ячеи, его </w:t>
      </w:r>
      <w:r>
        <w:br/>
      </w:r>
      <w:r>
        <w:t xml:space="preserve">помощник записывал в журнал все необходимые сведения: дата опера- </w:t>
      </w:r>
      <w:r>
        <w:br/>
      </w:r>
      <w:r>
        <w:t xml:space="preserve">ции, номер ячеи, возраст личинок, количество подкормки, ее номер </w:t>
      </w:r>
      <w:r>
        <w:br/>
      </w:r>
      <w:r>
        <w:t xml:space="preserve">и. .</w:t>
      </w:r>
    </w:p>
    <w:p>
      <w:pPr>
        <w:pStyle w:val="Normal"/>
      </w:pPr>
      <w:r>
        <w:t xml:space="preserve">Одновременно и тем же порядком мы осматривали личинок, под- </w:t>
      </w:r>
      <w:r>
        <w:br/>
      </w:r>
      <w:r>
        <w:t xml:space="preserve">кармливавшихся в предшествующие дни, причем регистрировали ста- </w:t>
      </w:r>
      <w:r>
        <w:br/>
      </w:r>
      <w:r>
        <w:t xml:space="preserve">дии их развития, сроки запечатывания ячей и пр.</w:t>
      </w:r>
    </w:p>
    <w:p>
      <w:pPr>
        <w:pStyle w:val="Normal"/>
      </w:pPr>
      <w:r>
        <w:t xml:space="preserve">После того, как все подопытные личинки одного квадрата заканчи- </w:t>
      </w:r>
      <w:r>
        <w:br/>
      </w:r>
      <w:r>
        <w:t xml:space="preserve">вали период питания (о чем можно судить по запечатыванию ячей}, </w:t>
      </w:r>
      <w:r>
        <w:br/>
      </w:r>
      <w:r>
        <w:t xml:space="preserve">мы выдерживали этот квадрат с запечатанными ячеями в рамке, а за </w:t>
      </w:r>
      <w:r>
        <w:br/>
      </w:r>
      <w:r>
        <w:t xml:space="preserve">3—4 дня до предполагаемого выхода молодых пчел вырезали его и по- </w:t>
      </w:r>
      <w:r>
        <w:br/>
      </w:r>
      <w:r>
        <w:t xml:space="preserve">мещали в отдельную клеточку из металлической сетки. Клеточку </w:t>
      </w:r>
      <w:r>
        <w:br/>
      </w:r>
      <w:r>
        <w:t xml:space="preserve">‹тавили в улей между рамками и ежедневно осматривали, регистрируя </w:t>
      </w:r>
      <w:r>
        <w:br/>
      </w:r>
      <w:r>
        <w:t xml:space="preserve">и измеряя вышедших молодых пчел.</w:t>
      </w:r>
    </w:p>
    <w:p>
      <w:pPr>
        <w:pStyle w:val="Normal"/>
      </w:pPr>
      <w:r>
        <w:t xml:space="preserve">В 1949 г. был введен другой вариант эксперимента: опытные квад- </w:t>
      </w:r>
      <w:r>
        <w:br/>
      </w:r>
      <w:r>
        <w:t xml:space="preserve">раты покрывались сеточкой и оставлялись на рамке. Молодые пчелы </w:t>
      </w:r>
      <w:r>
        <w:br/>
      </w:r>
      <w:r>
        <w:t xml:space="preserve">по мере выхода их выпускались из-под сетки и подвергались иссле- </w:t>
      </w:r>
      <w:r>
        <w:br/>
      </w:r>
      <w:r>
        <w:t xml:space="preserve">дованию.</w:t>
      </w:r>
    </w:p>
    <w:p>
      <w:pPr>
        <w:pStyle w:val="Normal"/>
      </w:pPr>
      <w:r>
        <w:t xml:space="preserve">В итоге мы могли установить как отражается тот или иной род </w:t>
      </w:r>
      <w:r>
        <w:br/>
      </w:r>
      <w:r>
        <w:t xml:space="preserve">подкормки на скорости развития личинок до запечатывания и на ско- </w:t>
      </w:r>
      <w:r>
        <w:br/>
      </w:r>
      <w:r>
        <w:t xml:space="preserve">рости метаморфоза в запечатанных ячеях.</w:t>
      </w:r>
    </w:p>
    <w:p>
      <w:pPr>
        <w:pStyle w:val="Normal"/>
      </w:pPr>
      <w:r>
        <w:t xml:space="preserve">Ускорение развития медоносной пчелы 81</w:t>
      </w:r>
    </w:p>
    <w:p>
      <w:pPr>
        <w:pStyle w:val="Normal"/>
      </w:pPr>
      <w:r>
        <w:t xml:space="preserve">Контролем для опыта служили личинки, Которые развивались </w:t>
      </w:r>
      <w:r>
        <w:br/>
      </w:r>
      <w:r>
        <w:t xml:space="preserve">в контрольном квадрате той же рамки, подвергались тем же воздей- </w:t>
      </w:r>
      <w:r>
        <w:br/>
      </w:r>
      <w:r>
        <w:t xml:space="preserve">ствиям, что и подопытные, но не получали подкормки. Всего по опи- </w:t>
      </w:r>
      <w:r>
        <w:br/>
      </w:r>
      <w:r>
        <w:t xml:space="preserve">санной схеме в 1948 г. проведено 15 опытов.</w:t>
      </w:r>
    </w:p>
    <w:p>
      <w:pPr>
        <w:pStyle w:val="Normal"/>
      </w:pPr>
      <w:r>
        <w:t xml:space="preserve">Наши данные говорят о том, что во всех опытах подкормка содей- </w:t>
      </w:r>
      <w:r>
        <w:br/>
      </w:r>
      <w:r>
        <w:t xml:space="preserve">ствует ускоренному развитию личинок; они заканчивали «кормовой» </w:t>
      </w:r>
      <w:r>
        <w:br/>
      </w:r>
      <w:r>
        <w:t xml:space="preserve">период развития в 3—5 дней (вместо 6) и запечатывались. Как изве- </w:t>
      </w:r>
      <w:r>
        <w:br/>
      </w:r>
      <w:r>
        <w:t xml:space="preserve">стно, запечатывание ячеи начинается в тот момент, когда личинки </w:t>
      </w:r>
      <w:r>
        <w:br/>
      </w:r>
      <w:r>
        <w:t xml:space="preserve">достигают полного размера и располагаются по продольной оси ячеи, </w:t>
      </w:r>
      <w:r>
        <w:br/>
      </w:r>
      <w:r>
        <w:t xml:space="preserve">головой к ее открытому концу. Размер личинок в это время таков, что. </w:t>
      </w:r>
      <w:r>
        <w:br/>
      </w:r>
      <w:r>
        <w:t xml:space="preserve">каждая из них занимает всю ячейку (в ширину и длину). Заполнение </w:t>
      </w:r>
      <w:r>
        <w:br/>
      </w:r>
      <w:r>
        <w:t xml:space="preserve">личинкой всей ячейки — показатель окончания «кормовой» стадии.</w:t>
      </w:r>
    </w:p>
    <w:p>
      <w:pPr>
        <w:pStyle w:val="Normal"/>
      </w:pPr>
      <w:r>
        <w:t xml:space="preserve">Весьма вероятно, что личинки, достигшие полного размера, пере- </w:t>
      </w:r>
      <w:r>
        <w:br/>
      </w:r>
      <w:r>
        <w:t xml:space="preserve">стают принимать корм от пчел-воспитательниц и что это служит для </w:t>
      </w:r>
      <w:r>
        <w:br/>
      </w:r>
      <w:r>
        <w:t xml:space="preserve">последних стимулом к запечатыванию ячейки. Возможно, впрочем, что </w:t>
      </w:r>
      <w:r>
        <w:br/>
      </w:r>
      <w:r>
        <w:t xml:space="preserve">таким стимулом служит заполнение личинкой ячеи. Во всяком случае, </w:t>
      </w:r>
      <w:r>
        <w:br/>
      </w:r>
      <w:r>
        <w:t xml:space="preserve">в наших опытах мы наблюдали, что 5-дневные личинки принимают </w:t>
      </w:r>
      <w:r>
        <w:br/>
      </w:r>
      <w:r>
        <w:t xml:space="preserve">жидкую пищу из пипетки прямо в рот.</w:t>
      </w:r>
    </w:p>
    <w:p>
      <w:pPr>
        <w:pStyle w:val="Normal"/>
      </w:pPr>
      <w:r>
        <w:t xml:space="preserve">Личинки достигали полного размера и запечатывались на 4-й и </w:t>
      </w:r>
      <w:r>
        <w:br/>
      </w:r>
      <w:r>
        <w:t xml:space="preserve">5-й день, т. е. на 1—2 дня ранее, чем обычно. Это свидетельствует </w:t>
      </w:r>
      <w:r>
        <w:br/>
      </w:r>
      <w:r>
        <w:t xml:space="preserve">о том, что процесс усвоения пищи, ведущий к накоплению запасов </w:t>
      </w:r>
      <w:r>
        <w:br/>
      </w:r>
      <w:r>
        <w:t xml:space="preserve">и построению органов личинки, при витаминной подкормке протекает </w:t>
      </w:r>
      <w:r>
        <w:br/>
      </w:r>
      <w:r>
        <w:t xml:space="preserve">быстрее.</w:t>
      </w:r>
    </w:p>
    <w:p>
      <w:pPr>
        <w:pStyle w:val="Normal"/>
      </w:pPr>
      <w:r>
        <w:t xml:space="preserve">Представлялось интересным выяснить вопрос: действительно ли </w:t>
      </w:r>
      <w:r>
        <w:br/>
      </w:r>
      <w:r>
        <w:t xml:space="preserve">личинки, развившиеся ускоренно, благодаря добавочному витаминному </w:t>
      </w:r>
      <w:r>
        <w:br/>
      </w:r>
      <w:r>
        <w:t xml:space="preserve">питанию, обладают достаточными запасами питательных материалов, </w:t>
      </w:r>
      <w:r>
        <w:br/>
      </w:r>
      <w:r>
        <w:t xml:space="preserve">необходимых для дальнейшего развития и формирования нормальных </w:t>
      </w:r>
      <w:r>
        <w:br/>
      </w:r>
      <w:r>
        <w:t xml:space="preserve">рабочих пчел.</w:t>
      </w:r>
    </w:p>
    <w:p>
      <w:pPr>
        <w:pStyle w:val="Normal"/>
      </w:pPr>
      <w:r>
        <w:t xml:space="preserve">Судя по тому, что при укороченном кормовом периоде развития из </w:t>
      </w:r>
      <w:r>
        <w:br/>
      </w:r>
      <w:r>
        <w:t xml:space="preserve">личинок в большинстве случаев получались куколки, проходившие ме- </w:t>
      </w:r>
      <w:r>
        <w:br/>
      </w:r>
      <w:r>
        <w:t xml:space="preserve">таморфоз в нормальный срок (12 дней), запасы питательных веществ </w:t>
      </w:r>
      <w:r>
        <w:br/>
      </w:r>
      <w:r>
        <w:t xml:space="preserve">в их теле были достаточными.</w:t>
      </w:r>
    </w:p>
    <w:p>
      <w:pPr>
        <w:pStyle w:val="Normal"/>
      </w:pPr>
      <w:r>
        <w:t xml:space="preserve">Добавка витаминного концентрата, не содержащего, повидимому, </w:t>
      </w:r>
      <w:r>
        <w:br/>
      </w:r>
      <w:r>
        <w:t xml:space="preserve">питательных веществ, ускоряет усвоение личинками основного корма, </w:t>
      </w:r>
      <w:r>
        <w:br/>
      </w:r>
      <w:r>
        <w:t xml:space="preserve">а тем самым их развитие и рост.</w:t>
      </w:r>
    </w:p>
    <w:p>
      <w:pPr>
        <w:pStyle w:val="Normal"/>
      </w:pPr>
      <w:r>
        <w:t xml:space="preserve">Опыты подкормки маточных личинок мы проводили тем же поряд- </w:t>
      </w:r>
      <w:r>
        <w:br/>
      </w:r>
      <w:r>
        <w:t xml:space="preserve">ком. Для получения их применялись два способа.</w:t>
      </w:r>
    </w:p>
    <w:p>
      <w:pPr>
        <w:pStyle w:val="Normal"/>
      </w:pPr>
      <w:r>
        <w:t xml:space="preserve">1. Из нормальной сильной семьи, обладающей хорошими запасами </w:t>
      </w:r>
      <w:r>
        <w:br/>
      </w:r>
      <w:r>
        <w:t xml:space="preserve">меда, перги, большим количеством ‘печатного расплода и молодого </w:t>
      </w:r>
      <w:r>
        <w:br/>
      </w:r>
      <w:r>
        <w:t xml:space="preserve">засева, удаляли матку. Пчелы вскоре закладывали маточники, которые </w:t>
      </w:r>
      <w:r>
        <w:br/>
      </w:r>
      <w:r>
        <w:t xml:space="preserve">ий были использованы для опытов. Из этих маточников выбирались для </w:t>
      </w:r>
      <w:r>
        <w:br/>
      </w:r>
      <w:r>
        <w:t xml:space="preserve">опыта только те, которые были заложены на однодневных личинках, </w:t>
      </w:r>
      <w:r>
        <w:br/>
      </w:r>
      <w:r>
        <w:t xml:space="preserve">что было нетрудно установить при ежедневном осмотре. Маточники, </w:t>
      </w:r>
      <w:r>
        <w:br/>
      </w:r>
      <w:r>
        <w:t xml:space="preserve">заложенные на более старых личинках, уничтожались.</w:t>
      </w:r>
    </w:p>
    <w:p>
      <w:pPr>
        <w:pStyle w:val="Normal"/>
      </w:pPr>
      <w:r>
        <w:t xml:space="preserve">2 Подготовляли семью-воспитательницу, обладающую запасами </w:t>
      </w:r>
      <w:r>
        <w:br/>
      </w:r>
      <w:r>
        <w:t xml:space="preserve">корма и большим количеством печатного расплода, удаляли матку </w:t>
      </w:r>
      <w:r>
        <w:br/>
      </w:r>
      <w:r>
        <w:t xml:space="preserve">и ставили маточную рамку с однодневными личинками, подготовлен- </w:t>
      </w:r>
      <w:r>
        <w:br/>
      </w:r>
      <w:r>
        <w:t xml:space="preserve">ную по методу Аллея.</w:t>
      </w:r>
    </w:p>
    <w:p>
      <w:pPr>
        <w:pStyle w:val="Normal"/>
      </w:pPr>
      <w:r>
        <w:t xml:space="preserve">При том и другом способе витаминная подкормка личинок произ- </w:t>
      </w:r>
      <w:r>
        <w:br/>
      </w:r>
      <w:r>
        <w:t xml:space="preserve">водилась одинаково: витаминный концентрат вносили в Маточники </w:t>
      </w:r>
      <w:r>
        <w:br/>
      </w:r>
      <w:r>
        <w:t xml:space="preserve">каплями из пипетки. В большинстве опытов подкормку начинали да- </w:t>
      </w:r>
      <w:r>
        <w:br/>
      </w:r>
      <w:r>
        <w:t xml:space="preserve">вать через сутки после того как в семью-воспитательницу была постав-</w:t>
      </w:r>
    </w:p>
    <w:p>
      <w:pPr>
        <w:pStyle w:val="Normal"/>
      </w:pPr>
      <w:r>
        <w:t xml:space="preserve">6 Агробиология № 4</w:t>
      </w:r>
    </w:p>
    <w:p>
      <w:pPr>
        <w:pStyle w:val="Normal"/>
      </w:pPr>
      <w:r>
        <w:t xml:space="preserve">82 Т. В. Виноградова</w:t>
      </w:r>
    </w:p>
    <w:p>
      <w:pPr>
        <w:pStyle w:val="Normal"/>
      </w:pPr>
      <w:r>
        <w:t xml:space="preserve">лена маточная рамка, т. е. с двухдневного возраста личинок. В некото- </w:t>
      </w:r>
      <w:r>
        <w:br/>
      </w:r>
      <w:r>
        <w:t xml:space="preserve">рых случаях давали подкормку однодневным личинкам. Количество </w:t>
      </w:r>
      <w:r>
        <w:br/>
      </w:r>
      <w:r>
        <w:t xml:space="preserve">ее составляло в отдельных опытах от |!’ до 4 капель.</w:t>
      </w:r>
    </w:p>
    <w:p>
      <w:pPr>
        <w:pStyle w:val="Normal"/>
      </w:pPr>
      <w:r>
        <w:t xml:space="preserve">Мы ежедневно осматривали подкармливаемые и контрольные </w:t>
      </w:r>
      <w:r>
        <w:br/>
      </w:r>
      <w:r>
        <w:t xml:space="preserve">личинки, регистрировали изменения их величины, сроки запечатывания </w:t>
      </w:r>
      <w:r>
        <w:br/>
      </w:r>
      <w:r>
        <w:t xml:space="preserve">ячеи и т. д.</w:t>
      </w:r>
    </w:p>
    <w:p>
      <w:pPr>
        <w:pStyle w:val="Normal"/>
      </w:pPr>
      <w:r>
        <w:t xml:space="preserve">Всего по описанной схеме проведено 9 опытов. Результаты их по- </w:t>
      </w:r>
      <w:r>
        <w:br/>
      </w:r>
      <w:r>
        <w:t xml:space="preserve">казали, что и в свищевых маточниках и на маточной рамке Аллея </w:t>
      </w:r>
      <w:r>
        <w:br/>
      </w:r>
      <w:r>
        <w:t xml:space="preserve">подопытные личинки развивались одинаково. Во всех вариантах опыта </w:t>
      </w:r>
      <w:r>
        <w:br/>
      </w:r>
      <w:r>
        <w:t xml:space="preserve">внесение на второй день 1—4 капель подкормки ускоряло личиночное </w:t>
      </w:r>
      <w:r>
        <w:br/>
      </w:r>
      <w:r>
        <w:t xml:space="preserve">развитие на [| сутки по сравнению с контролем.</w:t>
      </w:r>
    </w:p>
    <w:p>
      <w:pPr>
        <w:pStyle w:val="Normal"/>
      </w:pPr>
      <w:r>
        <w:t xml:space="preserve">Лишь в двух опытах (№ 44 и 45) запечатывание личинок было </w:t>
      </w:r>
      <w:r>
        <w:br/>
      </w:r>
      <w:r>
        <w:t xml:space="preserve">отмечено в возрасте 3 дней, т. е. личиночная стадия сократилась на </w:t>
      </w:r>
      <w:r>
        <w:br/>
      </w:r>
      <w:r>
        <w:t xml:space="preserve">2 суток, хотя в этих случаях личинки получили такое же количество </w:t>
      </w:r>
      <w:r>
        <w:br/>
      </w:r>
      <w:r>
        <w:t xml:space="preserve">подкормки и в том же, двухдневном возрасте.</w:t>
      </w:r>
    </w:p>
    <w:p>
      <w:pPr>
        <w:pStyle w:val="Normal"/>
      </w:pPr>
      <w:r>
        <w:t xml:space="preserve">Одинаковый эффект подкормки, дававшейся в количестве от | до </w:t>
      </w:r>
      <w:r>
        <w:br/>
      </w:r>
      <w:r>
        <w:t xml:space="preserve">4 капель, позволяет думать, что достаточно уже одной капли под- </w:t>
      </w:r>
      <w:r>
        <w:br/>
      </w:r>
      <w:r>
        <w:t xml:space="preserve">кормки.</w:t>
      </w:r>
    </w:p>
    <w:p>
      <w:pPr>
        <w:pStyle w:val="Normal"/>
      </w:pPr>
      <w:r>
        <w:t xml:space="preserve">Ускоренно развившиеся рабочие пчелы и матки, полученные в опы- </w:t>
      </w:r>
      <w:r>
        <w:br/>
      </w:r>
      <w:r>
        <w:t xml:space="preserve">тах 1948 г., по внешнему виду вполне нормальны. Анатомическое </w:t>
      </w:r>
      <w:r>
        <w:br/>
      </w:r>
      <w:r>
        <w:t xml:space="preserve">и гистологическое исследование их еще не закончено.</w:t>
      </w:r>
    </w:p>
    <w:p>
      <w:pPr>
        <w:pStyle w:val="Normal"/>
      </w:pPr>
      <w:r>
        <w:t xml:space="preserve">Во второй серии опытов (1949 г.) мы продолжали в расширенном </w:t>
      </w:r>
      <w:r>
        <w:br/>
      </w:r>
      <w:r>
        <w:t xml:space="preserve">масштабе эксперименты по ускорению развития пчел под влиянием ви- </w:t>
      </w:r>
      <w:r>
        <w:br/>
      </w:r>
      <w:r>
        <w:t xml:space="preserve">таминной подкормки, а кроме того испытывали воздействие белково- </w:t>
      </w:r>
      <w:r>
        <w:br/>
      </w:r>
      <w:r>
        <w:t xml:space="preserve">витаминной подкормки на жизнедеятельность пчелиной семьи.</w:t>
      </w:r>
    </w:p>
    <w:p>
      <w:pPr>
        <w:pStyle w:val="Normal"/>
      </w:pPr>
      <w:r>
        <w:t xml:space="preserve">Опираясь на данные о важном значении белкового питания для </w:t>
      </w:r>
      <w:r>
        <w:br/>
      </w:r>
      <w:r>
        <w:t xml:space="preserve">развития личинок, мы провели длительные опыты подкормки целых </w:t>
      </w:r>
      <w:r>
        <w:br/>
      </w:r>
      <w:r>
        <w:t xml:space="preserve">пчелиных семей пекарскими (хлебными) и кормовыми дрожжами родов </w:t>
      </w:r>
      <w:r>
        <w:br/>
      </w:r>
      <w:r>
        <w:t xml:space="preserve">ТогШа, МопШа и Ошт, которые, как известно, содержат много белка </w:t>
      </w:r>
      <w:r>
        <w:br/>
      </w:r>
      <w:r>
        <w:t xml:space="preserve">и витамины В:, В›, Н, никотиновую кислоту, эргостерол. По анализу </w:t>
      </w:r>
      <w:r>
        <w:br/>
      </w:r>
      <w:r>
        <w:t xml:space="preserve">Ленинградского витаминного института, использованные нами кормо- </w:t>
      </w:r>
      <w:r>
        <w:br/>
      </w:r>
      <w:r>
        <w:t xml:space="preserve">вые дрожжи (Саратовского завода) из рода МопШа содержали: эрго- </w:t>
      </w:r>
      <w:r>
        <w:br/>
      </w:r>
      <w:r>
        <w:t xml:space="preserve">стерола 0,23%; В,—0,б мгф; В.—1,25 м/о; никотиновой кислоты </w:t>
      </w:r>
      <w:r>
        <w:br/>
      </w:r>
      <w:r>
        <w:t xml:space="preserve">28,8 мг®/ь.</w:t>
      </w:r>
    </w:p>
    <w:p>
      <w:pPr>
        <w:pStyle w:val="Normal"/>
      </w:pPr>
      <w:r>
        <w:t xml:space="preserve">Витаминно-белковая подкормка давалась 12 пчелиным семьям. Мы </w:t>
      </w:r>
      <w:r>
        <w:br/>
      </w:r>
      <w:r>
        <w:t xml:space="preserve">изготовляли ее следующим способом: брали 2—3 л прокипяченного </w:t>
      </w:r>
      <w:r>
        <w:br/>
      </w:r>
      <w:r>
        <w:t xml:space="preserve">водного. сахарного сиропа, изготовленного из равного по весу количе- </w:t>
      </w:r>
      <w:r>
        <w:br/>
      </w:r>
      <w:r>
        <w:t xml:space="preserve">ства сахара и воды, и 25 г свежих пекарских дрожжей, тщательно </w:t>
      </w:r>
      <w:r>
        <w:br/>
      </w:r>
      <w:r>
        <w:t xml:space="preserve">растирали дрожжи в фарфоровой ступке с 50—100 куб. см сахарного </w:t>
      </w:r>
      <w:r>
        <w:br/>
      </w:r>
      <w:r>
        <w:t xml:space="preserve">сиропа; полученную взвесь разбавляли сиропом до объема 0,5 л и ки- </w:t>
      </w:r>
      <w:r>
        <w:br/>
      </w:r>
      <w:r>
        <w:t xml:space="preserve">пятили. В результате подкормка содержала 5% растертых и убитых </w:t>
      </w:r>
      <w:r>
        <w:br/>
      </w:r>
      <w:r>
        <w:t xml:space="preserve">кипячением пекарских дрожжей в сахарном сиропе.</w:t>
      </w:r>
    </w:p>
    <w:p>
      <w:pPr>
        <w:pStyle w:val="Normal"/>
      </w:pPr>
      <w:r>
        <w:t xml:space="preserve">В некоторых опытах вместо пекарских дрожжей вводили кормовые </w:t>
      </w:r>
      <w:r>
        <w:br/>
      </w:r>
      <w:r>
        <w:t xml:space="preserve">дрожжи родов МопШа (Саратовского завода) и Тоги]а (Канского за- </w:t>
      </w:r>
      <w:r>
        <w:br/>
      </w:r>
      <w:r>
        <w:t xml:space="preserve">вода). Эти дрожжи получены с заводов в сухом виде, перед изготов- </w:t>
      </w:r>
      <w:r>
        <w:br/>
      </w:r>
      <w:r>
        <w:t xml:space="preserve">лением смеси мы их предварительно оживляли, размешивая в стериль- </w:t>
      </w:r>
      <w:r>
        <w:br/>
      </w:r>
      <w:r>
        <w:t xml:space="preserve">ном пивном сусле (250 куб. см на 5 г дрожжей), и ставили на сутки </w:t>
      </w:r>
      <w:r>
        <w:br/>
      </w:r>
      <w:r>
        <w:t xml:space="preserve">в термостат при температуре 35°. В сусле, содержавшем юколо 89/6 </w:t>
      </w:r>
      <w:r>
        <w:br/>
      </w:r>
      <w:r>
        <w:t xml:space="preserve">сахара, дрожжи быстро размножались, что контролировалось нами </w:t>
      </w:r>
      <w:r>
        <w:br/>
      </w:r>
      <w:r>
        <w:t xml:space="preserve">путем просмотра проб под микроскопом. После суточного пребывания </w:t>
      </w:r>
      <w:r>
        <w:br/>
      </w:r>
      <w:r>
        <w:t xml:space="preserve">в термостате сусло фильтровалось через обычный бумажный фильтр; </w:t>
      </w:r>
      <w:r>
        <w:br/>
      </w:r>
      <w:r>
        <w:t xml:space="preserve">на фильтре оставался плотный осадок свежих оживленных дрожжей. </w:t>
      </w:r>
      <w:r>
        <w:br/>
      </w:r>
      <w:r>
        <w:t xml:space="preserve">Сняв дрожжи ‹ фильтра, мы взвешивали их и затем изготовляли </w:t>
      </w:r>
      <w:r>
        <w:br/>
      </w:r>
      <w:r>
        <w:t xml:space="preserve">подкормку. Дрожжи рода О!Ч4йии получены в виде чистой культуры</w:t>
      </w:r>
    </w:p>
    <w:p>
      <w:pPr>
        <w:pStyle w:val="Normal"/>
      </w:pPr>
      <w:r>
        <w:t xml:space="preserve">Ускорение развития медоносной пчелы 85</w:t>
      </w:r>
    </w:p>
    <w:p>
      <w:pPr>
        <w:pStyle w:val="Normal"/>
      </w:pPr>
      <w:r>
        <w:t xml:space="preserve">на пивном сусле из Института сельскохозяйственной микробиологии. </w:t>
      </w:r>
      <w:r>
        <w:br/>
      </w:r>
      <w:r>
        <w:t xml:space="preserve">Обрабатывали мы их так же, как и оживленные кормовые дрожжи.</w:t>
      </w:r>
    </w:p>
    <w:p>
      <w:pPr>
        <w:pStyle w:val="Normal"/>
      </w:pPr>
      <w:r>
        <w:t xml:space="preserve">По указанному рецепту ежедневно готовили свежую подкормку, </w:t>
      </w:r>
      <w:r>
        <w:br/>
      </w:r>
      <w:r>
        <w:t xml:space="preserve">выдавали ее подопытным семьям в обычных кормушках порциями по </w:t>
      </w:r>
      <w:r>
        <w:br/>
      </w:r>
      <w:r>
        <w:t xml:space="preserve">200 куб. см на семью, поздно вечером, после окончания лёта пчел, при </w:t>
      </w:r>
      <w:r>
        <w:br/>
      </w:r>
      <w:r>
        <w:t xml:space="preserve">закрытых летках. Кормушки оставляли в улье за диафрагмой до ран- </w:t>
      </w:r>
      <w:r>
        <w:br/>
      </w:r>
      <w:r>
        <w:t xml:space="preserve">него. утра. Утром мы открывали летки и уносили кормушки в лабора- </w:t>
      </w:r>
      <w:r>
        <w:br/>
      </w:r>
      <w:r>
        <w:t xml:space="preserve">торию.</w:t>
      </w:r>
    </w:p>
    <w:p>
      <w:pPr>
        <w:pStyle w:val="Normal"/>
      </w:pPr>
      <w:r>
        <w:t xml:space="preserve">Некоторым семьям вместо белково-витаминной подкормки давали </w:t>
      </w:r>
      <w:r>
        <w:br/>
      </w:r>
      <w:r>
        <w:t xml:space="preserve">сахарный сироп &lt; примесью витаминного экстракта, полученного из </w:t>
      </w:r>
      <w:r>
        <w:br/>
      </w:r>
      <w:r>
        <w:t xml:space="preserve">дрожжей Тогуа (1 г сухого экстракта на 200 куб. см сахарного сиропа).</w:t>
      </w:r>
    </w:p>
    <w:p>
      <w:pPr>
        <w:pStyle w:val="Normal"/>
      </w:pPr>
      <w:r>
        <w:t xml:space="preserve">В таблице | приведены данные о ходе опытов белково-витаминной </w:t>
      </w:r>
      <w:r>
        <w:br/>
      </w:r>
      <w:r>
        <w:t xml:space="preserve">подкормки в 65 семьях.</w:t>
      </w:r>
    </w:p>
    <w:p>
      <w:pPr>
        <w:pStyle w:val="Normal"/>
      </w:pPr>
      <w:r>
        <w:t xml:space="preserve">Таолина Е </w:t>
      </w:r>
      <w:r>
        <w:br/>
      </w:r>
      <w:r>
        <w:t xml:space="preserve">Схема опытов с белково-витаминной подкормкой пчелиных семей</w:t>
      </w:r>
    </w:p>
    <w:p>
      <w:pPr>
        <w:pStyle w:val="Normal"/>
      </w:pPr>
      <w:r>
        <w:t xml:space="preserve">№ ‚ Срок Ежедневная </w:t>
      </w:r>
      <w:r>
        <w:br/>
      </w:r>
      <w:r>
        <w:t xml:space="preserve">Состав подкормки дача</w:t>
      </w:r>
    </w:p>
    <w:p>
      <w:pPr>
        <w:pStyle w:val="Normal"/>
      </w:pPr>
      <w:r>
        <w:t xml:space="preserve">семьи . подкормки (в куб. см) </w:t>
      </w:r>
      <w:r>
        <w:br/>
      </w:r>
      <w:r>
        <w:t xml:space="preserve">26 Сироп (1:1) и 5% пекарских дрожжей 25| У—13/ УП 200 </w:t>
      </w:r>
      <w:r>
        <w:br/>
      </w:r>
      <w:r>
        <w:t xml:space="preserve">Сироп (1:1) и 5% пекарских дрожжей. ..| 23/УП-8)УШ 200 </w:t>
      </w:r>
      <w:r>
        <w:br/>
      </w:r>
      <w:r>
        <w:t xml:space="preserve">31 Витаминный экстракт в сиропе ...... 25/У —28/У 200 </w:t>
      </w:r>
      <w:r>
        <w:br/>
      </w:r>
      <w:r>
        <w:t xml:space="preserve">31 Сироп (1,5:1) и 5% пекарских дрожжей. .| 18/УГ-20)УШ 200 </w:t>
      </w:r>
      <w:r>
        <w:br/>
      </w:r>
      <w:r>
        <w:t xml:space="preserve">35 | Сироп (1:1) и 6% дрожжей Мошиа.... 25\У—13/УП 150 </w:t>
      </w:r>
      <w:r>
        <w:br/>
      </w:r>
      <w:r>
        <w:t xml:space="preserve">18 о. Мое. 2 УЕУИ 200 </w:t>
      </w:r>
      <w:r>
        <w:br/>
      </w:r>
      <w:r>
        <w:t xml:space="preserve">25 Сироп (1:1) и 5% пекарских дрожжей. ..| 25/У—16/УП 200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Одновременно мы провели с теми же семьями 20 опытов индиви- </w:t>
      </w:r>
      <w:r>
        <w:br/>
      </w:r>
      <w:r>
        <w:t xml:space="preserve">дуального добавочного кормления личинок рабочих пчел. Подкормкой </w:t>
      </w:r>
      <w:r>
        <w:br/>
      </w:r>
      <w:r>
        <w:t xml:space="preserve">служили убитые пекарские дрожжи, убитые дрожжи МопШа, витамин- </w:t>
      </w:r>
      <w:r>
        <w:br/>
      </w:r>
      <w:r>
        <w:t xml:space="preserve">ные экстракты из дрожжей О!'Чт, из дрожжей ТогШа, из дрожжей </w:t>
      </w:r>
      <w:r>
        <w:br/>
      </w:r>
      <w:r>
        <w:t xml:space="preserve">МопШа, чистый сахарный сироп 1,5:| (для контроля).</w:t>
      </w:r>
    </w:p>
    <w:p>
      <w:pPr>
        <w:pStyle w:val="Normal"/>
      </w:pPr>
      <w:r>
        <w:t xml:space="preserve">Перечень опытов индивидуального кормления личинок приводится </w:t>
      </w:r>
      <w:r>
        <w:br/>
      </w:r>
      <w:r>
        <w:t xml:space="preserve">в таблице 2.</w:t>
      </w:r>
    </w:p>
    <w:p>
      <w:pPr>
        <w:pStyle w:val="Normal"/>
      </w:pPr>
      <w:r>
        <w:t xml:space="preserve">Индивидуальное кормление проводилось во всех случаях через </w:t>
      </w:r>
      <w:r>
        <w:br/>
      </w:r>
      <w:r>
        <w:t xml:space="preserve">37—40, а в некоторых опытах через 44—49 и даже через 60 дней после </w:t>
      </w:r>
      <w:r>
        <w:br/>
      </w:r>
      <w:r>
        <w:t xml:space="preserve">начала общей подкормки. Только в опыте И, в семье №. 25, и в опыте </w:t>
      </w:r>
      <w:r>
        <w:br/>
      </w:r>
      <w:r>
        <w:t xml:space="preserve">Ш, в семье № 31, оно было начато одновременно &lt; общей подкормкой </w:t>
      </w:r>
      <w:r>
        <w:br/>
      </w:r>
      <w:r>
        <w:t xml:space="preserve">семей.</w:t>
      </w:r>
    </w:p>
    <w:p>
      <w:pPr>
        <w:pStyle w:val="Normal"/>
      </w:pPr>
      <w:r>
        <w:t xml:space="preserve">Мы предполагали, что продолжительная общая белково-витамин- </w:t>
      </w:r>
      <w:r>
        <w:br/>
      </w:r>
      <w:r>
        <w:t xml:space="preserve">ная подкормка семей окажет воздействие на обмен веществ всех осо- </w:t>
      </w:r>
      <w:r>
        <w:br/>
      </w:r>
      <w:r>
        <w:t xml:space="preserve">бей семьи и отразится на качестве молочка, продуцируемого пчелами- </w:t>
      </w:r>
      <w:r>
        <w:br/>
      </w:r>
      <w:r>
        <w:t xml:space="preserve">кормилицами, а через молочко повлияет на маток, а также на личинок </w:t>
      </w:r>
      <w:r>
        <w:br/>
      </w:r>
      <w:r>
        <w:t xml:space="preserve">и молодых пчел, воспитываемых в тех же семьях. За 40—50 дней </w:t>
      </w:r>
      <w:r>
        <w:br/>
      </w:r>
      <w:r>
        <w:t xml:space="preserve">общей белково-витаминной подкормки в каждой семье воспитывается </w:t>
      </w:r>
      <w:r>
        <w:br/>
      </w:r>
      <w:r>
        <w:t xml:space="preserve">по крайней мере одно поколение молодых рабочих пчел, которое долж-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Т. В. Виноградова</w:t>
      </w:r>
    </w:p>
    <w:p>
      <w:pPr>
        <w:pStyle w:val="Normal"/>
      </w:pPr>
      <w:r>
        <w:t xml:space="preserve">Таолика</w:t>
      </w:r>
    </w:p>
    <w:p>
      <w:pPr>
        <w:pStyle w:val="Normal"/>
      </w:pPr>
      <w:r>
        <w:t xml:space="preserve">дрожжей |</w:t>
      </w:r>
    </w:p>
    <w:p>
      <w:pPr>
        <w:pStyle w:val="Normal"/>
      </w:pPr>
      <w:r>
        <w:t xml:space="preserve">84 </w:t>
      </w:r>
      <w:r>
        <w:br/>
      </w:r>
      <w:r>
        <w:t xml:space="preserve">Схема опытов индивидуального кормления личинок пчел </w:t>
      </w:r>
      <w:r>
        <w:br/>
      </w:r>
      <w:r>
        <w:t xml:space="preserve">№ опыта | Дата опыта Состав подкормки </w:t>
      </w:r>
      <w:r>
        <w:br/>
      </w:r>
      <w:r>
        <w:t xml:space="preserve">Семья № 26 </w:t>
      </w:r>
      <w:r>
        <w:br/>
      </w:r>
      <w:r>
        <w:t xml:space="preserve">56 4—10 УП Сироп (1:1) и 5% убитых пекарских дрожжей </w:t>
      </w:r>
      <w:r>
        <w:br/>
      </w:r>
      <w:r>
        <w:t xml:space="preserve">57 5—1/УП Витаминный экстракт из дрожжей ТогШа </w:t>
      </w:r>
      <w:r>
        <w:br/>
      </w:r>
      <w:r>
        <w:t xml:space="preserve">58-а 8—13/УП Ритаминный экстракт из дрожжей О1@ит </w:t>
      </w:r>
      <w:r>
        <w:br/>
      </w:r>
      <w:r>
        <w:t xml:space="preserve">59-а 8—13/УП То же </w:t>
      </w:r>
      <w:r>
        <w:br/>
      </w:r>
      <w:r>
        <w:t xml:space="preserve">50 15—21/1УП Ситоп (1:1) и витаминный экстракт из </w:t>
      </w:r>
      <w:r>
        <w:br/>
      </w:r>
      <w:r>
        <w:t xml:space="preserve">Тогща </w:t>
      </w:r>
      <w:r>
        <w:br/>
      </w:r>
      <w:r>
        <w:t xml:space="preserve">Контроль 4—10/УП Сироп (1,5:1) </w:t>
      </w:r>
      <w:r>
        <w:br/>
      </w:r>
      <w:r>
        <w:t xml:space="preserve">Семья № 31 </w:t>
      </w:r>
      <w:r>
        <w:br/>
      </w:r>
      <w:r>
        <w:t xml:space="preserve">60 5— П/УП Зитаминный экстракт из дгожжей Тоги]а </w:t>
      </w:r>
      <w:r>
        <w:br/>
      </w:r>
      <w:r>
        <w:t xml:space="preserve">53 4—10/УП То же </w:t>
      </w:r>
      <w:r>
        <w:br/>
      </w:r>
      <w:r>
        <w:t xml:space="preserve">55 3—9/УП ь </w:t>
      </w:r>
      <w:r>
        <w:br/>
      </w:r>
      <w:r>
        <w:t xml:space="preserve">Ш 26/У—1/У1 . </w:t>
      </w:r>
      <w:r>
        <w:br/>
      </w:r>
      <w:r>
        <w:t xml:space="preserve">Семья № 35 </w:t>
      </w:r>
      <w:r>
        <w:br/>
      </w:r>
      <w:r>
        <w:t xml:space="preserve">28 11—16/ УП Витаминный экстракт из дрожжей МопШа </w:t>
      </w:r>
      <w:r>
        <w:br/>
      </w:r>
      <w:r>
        <w:t xml:space="preserve">33 11 —16/УП То же </w:t>
      </w:r>
      <w:r>
        <w:br/>
      </w:r>
      <w:r>
        <w:t xml:space="preserve">34 11 —16/ УП 5 </w:t>
      </w:r>
      <w:r>
        <w:br/>
      </w:r>
      <w:r>
        <w:t xml:space="preserve">35 14—19/УП : </w:t>
      </w:r>
      <w:r>
        <w:br/>
      </w:r>
      <w:r>
        <w:t xml:space="preserve">37 3—9/УП а </w:t>
      </w:r>
      <w:r>
        <w:br/>
      </w:r>
      <w:r>
        <w:t xml:space="preserve">40 4—10/УП &gt; </w:t>
      </w:r>
      <w:r>
        <w:br/>
      </w:r>
      <w:r>
        <w:t xml:space="preserve">Семья № 25 </w:t>
      </w:r>
      <w:r>
        <w:br/>
      </w:r>
      <w:r>
        <w:t xml:space="preserve">29 6—12/УП Сироп (1:1) и 5% убитых пекарских дрожжей </w:t>
      </w:r>
      <w:r>
        <w:br/>
      </w:r>
      <w:r>
        <w:t xml:space="preserve">1 28 У—З/\Т То же у </w:t>
      </w:r>
      <w:r>
        <w:br/>
      </w:r>
      <w:r>
        <w:t xml:space="preserve">Семья № 18 </w:t>
      </w:r>
      <w:r>
        <w:br/>
      </w:r>
      <w:r>
        <w:t xml:space="preserve">40/18 4—10/УП Витаминный экстракт из дрожжей Моп!Ша </w:t>
      </w:r>
      <w:r>
        <w:br/>
      </w:r>
      <w:r>
        <w:t xml:space="preserve">41 6—12/УП То же </w:t>
      </w:r>
      <w:r>
        <w:br/>
      </w:r>
      <w:r>
        <w:t xml:space="preserve">52 бис 3—8/УП :</w:t>
      </w:r>
    </w:p>
    <w:p>
      <w:pPr>
        <w:pStyle w:val="Normal"/>
      </w:pPr>
      <w:r>
        <w:t xml:space="preserve">но испытать воздействие подкормки. Следовательно, в опытах инди- </w:t>
      </w:r>
      <w:r>
        <w:br/>
      </w:r>
      <w:r>
        <w:t xml:space="preserve">видуального кормления личинок мы должны были получить эффект от</w:t>
      </w:r>
    </w:p>
    <w:p>
      <w:pPr>
        <w:pStyle w:val="Normal"/>
      </w:pPr>
      <w:r>
        <w:t xml:space="preserve">двойного воздействия: с одной стороны, молочка </w:t>
      </w:r>
      <w:r>
        <w:br/>
      </w:r>
      <w:r>
        <w:t xml:space="preserve">вавшихся</w:t>
      </w:r>
    </w:p>
    <w:p>
      <w:pPr>
        <w:pStyle w:val="Normal"/>
      </w:pPr>
      <w:r>
        <w:t xml:space="preserve">кормилиц,</w:t>
      </w:r>
    </w:p>
    <w:p>
      <w:pPr>
        <w:pStyle w:val="Normal"/>
      </w:pPr>
      <w:r>
        <w:t xml:space="preserve">воспиты-</w:t>
      </w:r>
    </w:p>
    <w:p>
      <w:pPr>
        <w:pStyle w:val="Normal"/>
      </w:pPr>
      <w:r>
        <w:t xml:space="preserve">на белково-витаминной общей подкормке, с другой — та </w:t>
      </w:r>
      <w:r>
        <w:br/>
      </w:r>
      <w:r>
        <w:t xml:space="preserve">индивидуальной подкормке. </w:t>
      </w:r>
      <w:r>
        <w:br/>
      </w:r>
      <w:r>
        <w:t xml:space="preserve">В 20 опытах мы наблюдали за темпами развития 388 личинок при </w:t>
      </w:r>
      <w:r>
        <w:br/>
      </w:r>
      <w:r>
        <w:t xml:space="preserve">‚ индивидуальной подкормке, разной по количеству и качеству, давав- </w:t>
      </w:r>
      <w:r>
        <w:br/>
      </w:r>
      <w:r>
        <w:t xml:space="preserve">шейся в разные сроки личиночного развития. </w:t>
      </w:r>
      <w:r>
        <w:br/>
      </w:r>
      <w:r>
        <w:t xml:space="preserve">Из данных опытов можно отметить следующие. </w:t>
      </w:r>
      <w:r>
        <w:br/>
      </w:r>
      <w:r>
        <w:t xml:space="preserve">1. Семья № 26 получила с 25 мая общую ежедневную подкорм- </w:t>
      </w:r>
      <w:r>
        <w:br/>
      </w:r>
      <w:r>
        <w:t xml:space="preserve">ку — 200 куб. см сахарного сиропа (1:1) с 59/» убитых пекарских</w:t>
      </w:r>
    </w:p>
    <w:p>
      <w:pPr>
        <w:pStyle w:val="Normal"/>
      </w:pPr>
      <w:r>
        <w:t xml:space="preserve">Ускорение развития медоносной пчелы 85</w:t>
      </w:r>
    </w:p>
    <w:p>
      <w:pPr>
        <w:pStyle w:val="Normal"/>
      </w:pPr>
      <w:r>
        <w:t xml:space="preserve">дрожжей. После 40 дней общей подкормки (4 июля) начат опыт (№ 56) </w:t>
      </w:r>
      <w:r>
        <w:br/>
      </w:r>
      <w:r>
        <w:t xml:space="preserve">индивидуальной подкормки личинок таким же сиропом &lt; дрожжами. </w:t>
      </w:r>
      <w:r>
        <w:br/>
      </w:r>
      <w:r>
        <w:t xml:space="preserve">Оказалось, что у 22 личинок, получавших дополнительную подкормку </w:t>
      </w:r>
      <w:r>
        <w:br/>
      </w:r>
      <w:r>
        <w:t xml:space="preserve">по | капле в течение трех первых дней, развитие ускорилось: в Личи- </w:t>
      </w:r>
      <w:r>
        <w:br/>
      </w:r>
      <w:r>
        <w:t xml:space="preserve">ночной фазе на 1—2 дня, в фазе куколки — на 1—3 дня, общее уско- </w:t>
      </w:r>
      <w:r>
        <w:br/>
      </w:r>
      <w:r>
        <w:t xml:space="preserve">рение у большинства особей — на 2—3 дня.</w:t>
      </w:r>
    </w:p>
    <w:p>
      <w:pPr>
        <w:pStyle w:val="Normal"/>
      </w:pPr>
      <w:r>
        <w:t xml:space="preserve">У 10 личинок, получавших по юдной капле подкормки в течение </w:t>
      </w:r>
      <w:r>
        <w:br/>
      </w:r>
      <w:r>
        <w:t xml:space="preserve">второго и третьего дней, развитие в личиночной фазе ускорялось </w:t>
      </w:r>
      <w:r>
        <w:br/>
      </w:r>
      <w:r>
        <w:t xml:space="preserve">в большинстве случаев на 1 день; в 40% случаев общее ускорение </w:t>
      </w:r>
      <w:r>
        <w:br/>
      </w:r>
      <w:r>
        <w:t xml:space="preserve">равно 2 дням.</w:t>
      </w:r>
    </w:p>
    <w:p>
      <w:pPr>
        <w:pStyle w:val="Normal"/>
      </w:pPr>
      <w:r>
        <w:t xml:space="preserve">У большинства из 17 личинок, получивших по одной капле под- </w:t>
      </w:r>
      <w:r>
        <w:br/>
      </w:r>
      <w:r>
        <w:t xml:space="preserve">кормки в течение второго, третьего и четвертого дней, развитие в фазе </w:t>
      </w:r>
      <w:r>
        <w:br/>
      </w:r>
      <w:r>
        <w:t xml:space="preserve">личинки ускорилось на | день; у 6 личинок, получавших по одной </w:t>
      </w:r>
      <w:r>
        <w:br/>
      </w:r>
      <w:r>
        <w:t xml:space="preserve">капле подкормки в течение четвертого и пятого дней— также на один </w:t>
      </w:r>
      <w:r>
        <w:br/>
      </w:r>
      <w:r>
        <w:t xml:space="preserve">день.</w:t>
      </w:r>
    </w:p>
    <w:p>
      <w:pPr>
        <w:pStyle w:val="Normal"/>
      </w:pPr>
      <w:r>
        <w:t xml:space="preserve">Результат опыта’ № 56 позволяет сделать вывод, что добавочное </w:t>
      </w:r>
      <w:r>
        <w:br/>
      </w:r>
      <w:r>
        <w:t xml:space="preserve">кормление личинок сиропом с 5% пекарских дрожжей, содержащих </w:t>
      </w:r>
      <w:r>
        <w:br/>
      </w:r>
      <w:r>
        <w:t xml:space="preserve">белок, углеводы и витамины, ускоряет развитие их в личиночной фазе. </w:t>
      </w:r>
      <w:r>
        <w:br/>
      </w:r>
      <w:r>
        <w:t xml:space="preserve">При этом подкормка личинок в первые дни воздействует сильнее </w:t>
      </w:r>
      <w:r>
        <w:br/>
      </w:r>
      <w:r>
        <w:t xml:space="preserve">н ускоряет не только личиночную, но и куколочную фазы развития.</w:t>
      </w:r>
    </w:p>
    <w:p>
      <w:pPr>
        <w:pStyle w:val="Normal"/>
      </w:pPr>
      <w:r>
        <w:t xml:space="preserve">9 Семья № 95 подкармливалась одновременно &lt; семьей № 26 </w:t>
      </w:r>
      <w:r>
        <w:br/>
      </w:r>
      <w:r>
        <w:t xml:space="preserve">и таким же по количеству и качеству кормом (с 25 мая сиропом с 5% </w:t>
      </w:r>
      <w:r>
        <w:br/>
      </w:r>
      <w:r>
        <w:t xml:space="preserve">пекарских дрожжей). Опыты индивидуальной подкормки личинок сиро- </w:t>
      </w:r>
      <w:r>
        <w:br/>
      </w:r>
      <w:r>
        <w:t xml:space="preserve">| пом с убитыми пекарскими дрожжами ‘были начаты в последних числах </w:t>
      </w:r>
      <w:r>
        <w:br/>
      </w:r>
      <w:r>
        <w:t xml:space="preserve">мая (опыт П) и в первых числах июля (опыт № 29). Результаты их </w:t>
      </w:r>
      <w:r>
        <w:br/>
      </w:r>
      <w:r>
        <w:t xml:space="preserve">значительно различались.</w:t>
      </w:r>
    </w:p>
    <w:p>
      <w:pPr>
        <w:pStyle w:val="Normal"/>
      </w:pPr>
      <w:r>
        <w:t xml:space="preserve">Развитие 25 личинок, получавших в опыте П по одной капле под- </w:t>
      </w:r>
      <w:r>
        <w:br/>
      </w:r>
      <w:r>
        <w:t xml:space="preserve">кормки во второй и третий дни, ускорилось в личиночной фазе на </w:t>
      </w:r>
      <w:r>
        <w:br/>
      </w:r>
      <w:r>
        <w:t xml:space="preserve">2—9,5 дня, а 12 личинок, получавших в опыте № 29 по одной капле </w:t>
      </w:r>
      <w:r>
        <w:br/>
      </w:r>
      <w:r>
        <w:t xml:space="preserve">подкормки первые три дня,— только на 1 день.</w:t>
      </w:r>
    </w:p>
    <w:p>
      <w:pPr>
        <w:pStyle w:val="Normal"/>
      </w:pPr>
      <w:r>
        <w:t xml:space="preserve">Эти два опыта показывают, что в конце мая личинки реагировали </w:t>
      </w:r>
      <w:r>
        <w:br/>
      </w:r>
      <w:r>
        <w:t xml:space="preserve">на подкормку сильнее, нежели в начале июля. Таким образом, выяс- </w:t>
      </w:r>
      <w:r>
        <w:br/>
      </w:r>
      <w:r>
        <w:t xml:space="preserve">няется, что весною, когда в природе еще нет обильного взятка и пчели- </w:t>
      </w:r>
      <w:r>
        <w:br/>
      </w:r>
      <w:r>
        <w:t xml:space="preserve">ные семьи не имеют больших запасов корма, подкормка личинок играет </w:t>
      </w:r>
      <w:r>
        <w:br/>
      </w:r>
      <w:r>
        <w:t xml:space="preserve">особенно заметную роль. Очевидно при относительно слабом весеннем </w:t>
      </w:r>
      <w:r>
        <w:br/>
      </w:r>
      <w:r>
        <w:t xml:space="preserve">кормлении личинки несколько недополучают корма и потому сильнее </w:t>
      </w:r>
      <w:r>
        <w:br/>
      </w:r>
      <w:r>
        <w:t xml:space="preserve">реагируют на белково-витаминно-сахарную подкормку.</w:t>
      </w:r>
    </w:p>
    <w:p>
      <w:pPr>
        <w:pStyle w:val="Normal"/>
      </w:pPr>
      <w:r>
        <w:t xml:space="preserve">Возможно, что в весеннее время и пчелы-кормилицы ‘более интен- </w:t>
      </w:r>
      <w:r>
        <w:br/>
      </w:r>
      <w:r>
        <w:t xml:space="preserve">сивно потребляют подкормку, что ведет к благоприятному изменению </w:t>
      </w:r>
      <w:r>
        <w:br/>
      </w:r>
      <w:r>
        <w:t xml:space="preserve">состава их молочка, обогащает его белком и витаминами, соответ </w:t>
      </w:r>
      <w:r>
        <w:br/>
      </w:r>
      <w:r>
        <w:t xml:space="preserve">ственно отражается на развитии выкармливаемых личинок.</w:t>
      </w:r>
    </w:p>
    <w:p>
      <w:pPr>
        <w:pStyle w:val="Normal"/>
      </w:pPr>
      <w:r>
        <w:t xml:space="preserve">Отсюда мы можем сделать вывод, что сахарно-дрожжевую под </w:t>
      </w:r>
      <w:r>
        <w:br/>
      </w:r>
      <w:r>
        <w:t xml:space="preserve">кормку пчелиных семей целесообразно применять в производстве преи- </w:t>
      </w:r>
      <w:r>
        <w:br/>
      </w:r>
      <w:r>
        <w:t xml:space="preserve">мущественно ранней весной.</w:t>
      </w:r>
    </w:p>
    <w:p>
      <w:pPr>
        <w:pStyle w:val="Normal"/>
      </w:pPr>
      <w:r>
        <w:t xml:space="preserve">3. В ряде июльских опытов (№ 57, 58-а, 59-а) в той же семье </w:t>
      </w:r>
      <w:r>
        <w:br/>
      </w:r>
      <w:r>
        <w:t xml:space="preserve">№ 96 мы применяли для индивидуальной подкормки личинок витамин- </w:t>
      </w:r>
      <w:r>
        <w:br/>
      </w:r>
      <w:r>
        <w:t xml:space="preserve">ные экстракты из дрожжей ТогШа и О!Чшт, причем техника их полу- </w:t>
      </w:r>
      <w:r>
        <w:br/>
      </w:r>
      <w:r>
        <w:t xml:space="preserve">чения была разной. В составе подкормки не было сахара и белка. Тем </w:t>
      </w:r>
      <w:r>
        <w:br/>
      </w:r>
      <w:r>
        <w:t xml:space="preserve">не менее во многих вариантах опытов развитие в личиночной и куко- </w:t>
      </w:r>
      <w:r>
        <w:br/>
      </w:r>
      <w:r>
        <w:t xml:space="preserve">лочной фазах ускорилось.</w:t>
      </w:r>
    </w:p>
    <w:p>
      <w:pPr>
        <w:pStyle w:val="Normal"/>
      </w:pPr>
      <w:r>
        <w:t xml:space="preserve">В опыте № 57 при подкормке 20 личинок в течение 5 дней (по </w:t>
      </w:r>
      <w:r>
        <w:br/>
      </w:r>
      <w:r>
        <w:t xml:space="preserve">одной капле витаминного экстракта из дрожжей ТогШа в день) разви- </w:t>
      </w:r>
      <w:r>
        <w:br/>
      </w:r>
      <w:r>
        <w:t xml:space="preserve">’ тие в личиночной фазе ускорилось на 1 день и в фазе куколки на </w:t>
      </w:r>
      <w:r>
        <w:br/>
      </w:r>
      <w:r>
        <w:t xml:space="preserve">| день, а всего — на 2 дня. У 11 личинок, получавших ту же подкормку </w:t>
      </w:r>
      <w:r>
        <w:br/>
      </w:r>
      <w:r>
        <w:t xml:space="preserve">в течение трех первых дней, развитие в личиночной фазе ускорилось</w:t>
      </w:r>
    </w:p>
    <w:p>
      <w:pPr>
        <w:pStyle w:val="Normal"/>
      </w:pPr>
      <w:r>
        <w:t xml:space="preserve">56 Т. В. Виноградова</w:t>
      </w:r>
    </w:p>
    <w:p>
      <w:pPr>
        <w:pStyle w:val="Normal"/>
      </w:pPr>
      <w:r>
        <w:t xml:space="preserve">на 3 дня, а у 7 личинок, получивших по 3 капли в течение второго </w:t>
      </w:r>
      <w:r>
        <w:br/>
      </w:r>
      <w:r>
        <w:t xml:space="preserve">и третьего дней, — на 2—2,5 дня.</w:t>
      </w:r>
    </w:p>
    <w:p>
      <w:pPr>
        <w:pStyle w:val="Normal"/>
      </w:pPr>
      <w:r>
        <w:t xml:space="preserve">В опыте № 58-а развитие 6 личинок, получивших за 4—5 дней по </w:t>
      </w:r>
      <w:r>
        <w:br/>
      </w:r>
      <w:r>
        <w:t xml:space="preserve">5 капель витаминного экстракта из дрожжей О!Ч!шит, ускорилось в ли- </w:t>
      </w:r>
      <w:r>
        <w:br/>
      </w:r>
      <w:r>
        <w:t xml:space="preserve">чиночной фазе на | день и в фазе куколки — на 2—3 дня, а развитие </w:t>
      </w:r>
      <w:r>
        <w:br/>
      </w:r>
      <w:r>
        <w:t xml:space="preserve">7 личинок, получивших ту же дозу, ускорилось в личиночной фазе на </w:t>
      </w:r>
      <w:r>
        <w:br/>
      </w:r>
      <w:r>
        <w:t xml:space="preserve">2 дня и в фазе куколки — на 1—2 дня. Общее ускорение в обоих слу- </w:t>
      </w:r>
      <w:r>
        <w:br/>
      </w:r>
      <w:r>
        <w:t xml:space="preserve">цаях 3—4 дня.</w:t>
      </w:r>
    </w:p>
    <w:p>
      <w:pPr>
        <w:pStyle w:val="Normal"/>
      </w:pPr>
      <w:r>
        <w:t xml:space="preserve">Особое место занимает опыт № 50, проведенный в той же семье. </w:t>
      </w:r>
      <w:r>
        <w:br/>
      </w:r>
      <w:r>
        <w:t xml:space="preserve">Здесь для подкормки 24 личинок применяли сахарный сироп с 6% уби- </w:t>
      </w:r>
      <w:r>
        <w:br/>
      </w:r>
      <w:r>
        <w:t xml:space="preserve">тых дрожжей Тога. При этом развитие 19 личинок, получивших по </w:t>
      </w:r>
      <w:r>
        <w:br/>
      </w:r>
      <w:r>
        <w:t xml:space="preserve">2 капли подкормки (одну каплю на третий день и одну — на четвер- </w:t>
      </w:r>
      <w:r>
        <w:br/>
      </w:r>
      <w:r>
        <w:t xml:space="preserve">тый), ускорилось в личиночной фазе на 1—2 дня, а 5 личинок, полу- </w:t>
      </w:r>
      <w:r>
        <w:br/>
      </w:r>
      <w:r>
        <w:t xml:space="preserve">чивших ту же дозу за первые два дня жизни, — на 3 дня. Крайне инте- </w:t>
      </w:r>
      <w:r>
        <w:br/>
      </w:r>
      <w:r>
        <w:t xml:space="preserve">ресно, что у всех 24 личинок развитие в фазе куколки ускорилось на </w:t>
      </w:r>
      <w:r>
        <w:br/>
      </w:r>
      <w:r>
        <w:t xml:space="preserve">4 дня. Общее же ускорение достигло 5—7 дней. Столь высокий эффект </w:t>
      </w:r>
      <w:r>
        <w:br/>
      </w:r>
      <w:r>
        <w:t xml:space="preserve">очевидно вызван наиболее благоприятным сочетанием в подкормке бел- </w:t>
      </w:r>
      <w:r>
        <w:br/>
      </w:r>
      <w:r>
        <w:t xml:space="preserve">ковых, углеводных соединений и витаминов.</w:t>
      </w:r>
    </w:p>
    <w:p>
      <w:pPr>
        <w:pStyle w:val="Normal"/>
      </w:pPr>
      <w:r>
        <w:t xml:space="preserve">4. Семья № 31 получала общую подкормку различного состава: </w:t>
      </w:r>
      <w:r>
        <w:br/>
      </w:r>
      <w:r>
        <w:t xml:space="preserve">с 25 по 28 мая витаминный экстракт из дрожжей ТогШа в &lt;иропе, </w:t>
      </w:r>
      <w:r>
        <w:br/>
      </w:r>
      <w:r>
        <w:t xml:space="preserve">с 30 мая по 15 июня—убитые дрожжи Тог!а в сиропе, 16 и 17 июня— </w:t>
      </w:r>
      <w:r>
        <w:br/>
      </w:r>
      <w:r>
        <w:t xml:space="preserve">сироп ‹ убитыми дрожжами О1Чт и, наконец, с 18 июня по 20 авгу- </w:t>
      </w:r>
      <w:r>
        <w:br/>
      </w:r>
      <w:r>
        <w:t xml:space="preserve">ста — сироп &lt; 5% убитых дрожжей МопШа. Как видим, с 30 мая по </w:t>
      </w:r>
      <w:r>
        <w:br/>
      </w:r>
      <w:r>
        <w:t xml:space="preserve">20 августа в рацион входили те или иные дрожжи, причем суточная </w:t>
      </w:r>
      <w:r>
        <w:br/>
      </w:r>
      <w:r>
        <w:t xml:space="preserve">дача их составляла в среднем около 8—10 г.</w:t>
      </w:r>
    </w:p>
    <w:p>
      <w:pPr>
        <w:pStyle w:val="Normal"/>
      </w:pPr>
      <w:r>
        <w:t xml:space="preserve">Опыт Ш, проведенный в той же семье с 26 мая, аналогичен опы- </w:t>
      </w:r>
      <w:r>
        <w:br/>
      </w:r>
      <w:r>
        <w:t xml:space="preserve">ту П. Эффект индивидуальной подкормки личинок витаминным экстрак- </w:t>
      </w:r>
      <w:r>
        <w:br/>
      </w:r>
      <w:r>
        <w:t xml:space="preserve">том из дрожжей Тоги!Йа был в этом случае очень высок. Развитие 7 ли- </w:t>
      </w:r>
      <w:r>
        <w:br/>
      </w:r>
      <w:r>
        <w:t xml:space="preserve">чинок, получивших в первые 2 дня по 3 капли подкормки, ускорилось </w:t>
      </w:r>
      <w:r>
        <w:br/>
      </w:r>
      <w:r>
        <w:t xml:space="preserve">в фазе личинки на 2—3 дня, 4 личинок, получивших по 2 капли, — на </w:t>
      </w:r>
      <w:r>
        <w:br/>
      </w:r>
      <w:r>
        <w:t xml:space="preserve">2 дня; 15 личинок, получивших во второй день по одной капле, — на </w:t>
      </w:r>
      <w:r>
        <w:br/>
      </w:r>
      <w:r>
        <w:t xml:space="preserve">3 дня.</w:t>
      </w:r>
    </w:p>
    <w:p>
      <w:pPr>
        <w:pStyle w:val="Normal"/>
      </w:pPr>
      <w:r>
        <w:t xml:space="preserve">Наряду с этим в июльских опытах (№ 60, 53 и 55) у 55 личинок </w:t>
      </w:r>
      <w:r>
        <w:br/>
      </w:r>
      <w:r>
        <w:t xml:space="preserve">из 70, получивших по 3—5 капель того же витаминного экстракта, </w:t>
      </w:r>
      <w:r>
        <w:br/>
      </w:r>
      <w:r>
        <w:t xml:space="preserve">развитие в личиночной фазе протекало быстрее только на 1 день, </w:t>
      </w:r>
      <w:r>
        <w:br/>
      </w:r>
      <w:r>
        <w:t xml:space="preserve">а у остальных — на 1,5—2 дня; у 20 особей оно ускорилось на 1—2 дня </w:t>
      </w:r>
      <w:r>
        <w:br/>
      </w:r>
      <w:r>
        <w:t xml:space="preserve">в фазе куколки. |</w:t>
      </w:r>
    </w:p>
    <w:p>
      <w:pPr>
        <w:pStyle w:val="Normal"/>
      </w:pPr>
      <w:r>
        <w:t xml:space="preserve">Следовательно, и здесь реакция на подкормку была сильнее в ве- </w:t>
      </w:r>
      <w:r>
        <w:br/>
      </w:r>
      <w:r>
        <w:t xml:space="preserve">сеннее время, чем в июле.</w:t>
      </w:r>
    </w:p>
    <w:p>
      <w:pPr>
        <w:pStyle w:val="Normal"/>
      </w:pPr>
      <w:r>
        <w:t xml:space="preserve">5. В семье № 26 был проведен 4—10 июля контрольный опыт </w:t>
      </w:r>
      <w:r>
        <w:br/>
      </w:r>
      <w:r>
        <w:t xml:space="preserve">индивидуальной подкормки личинок чистым сиропом (1,5: 1). У 45 ли- </w:t>
      </w:r>
      <w:r>
        <w:br/>
      </w:r>
      <w:r>
        <w:t xml:space="preserve">чинок, получивших от 2 до 4 капель сиропа, заметного ускорения </w:t>
      </w:r>
      <w:r>
        <w:br/>
      </w:r>
      <w:r>
        <w:t xml:space="preserve">в развитии не было ни в той, ни в другой фазе. Значит, увеличение </w:t>
      </w:r>
      <w:r>
        <w:br/>
      </w:r>
      <w:r>
        <w:t xml:space="preserve">дозы углеводного компонента пищи не ускоряет развития. Повидимому, </w:t>
      </w:r>
      <w:r>
        <w:br/>
      </w:r>
      <w:r>
        <w:t xml:space="preserve">это обусловлено тем, что в естественной пище, доставляемой личинкам </w:t>
      </w:r>
      <w:r>
        <w:br/>
      </w:r>
      <w:r>
        <w:t xml:space="preserve">пчелами-кормилицами, углеводы есть в нужном количестве и не они </w:t>
      </w:r>
      <w:r>
        <w:br/>
      </w:r>
      <w:r>
        <w:t xml:space="preserve">лимитируют процесс развития. Это вполне согласуется с известным </w:t>
      </w:r>
      <w:r>
        <w:br/>
      </w:r>
      <w:r>
        <w:t xml:space="preserve">положением, что при недостатке перги, т. е. белкового корма, мед не </w:t>
      </w:r>
      <w:r>
        <w:br/>
      </w:r>
      <w:r>
        <w:t xml:space="preserve">может обеспечить нормального прироста числа пчел в семьях.</w:t>
      </w:r>
    </w:p>
    <w:p>
      <w:pPr>
        <w:pStyle w:val="Normal"/>
      </w:pPr>
      <w:r>
        <w:t xml:space="preserve">Ленинградский ветеринарный институт, </w:t>
      </w:r>
      <w:r>
        <w:br/>
      </w:r>
      <w:r>
        <w:t xml:space="preserve">Кафедра дарвинизма и зоологии.</w:t>
      </w:r>
    </w:p>
    <w:p>
      <w:pPr>
        <w:pStyle w:val="Normal"/>
      </w:pPr>
      <w:r>
        <w:t xml:space="preserve">БИОЛОГИЧЕСКИЕ ОСОБЕННОСТИ РАЗМНОЖЕНИЯ </w:t>
      </w:r>
      <w:r>
        <w:br/>
      </w:r>
      <w:r>
        <w:t xml:space="preserve">И РАЗВИТИЯ СЕРЕБРЯНОГО КАРАСЯ</w:t>
      </w:r>
    </w:p>
    <w:p>
      <w:pPr>
        <w:pStyle w:val="Normal"/>
      </w:pPr>
      <w:r>
        <w:t xml:space="preserve">Ф. М. СУХОВЕРХОВ</w:t>
      </w:r>
    </w:p>
    <w:p>
      <w:pPr>
        <w:pStyle w:val="Normal"/>
      </w:pPr>
      <w:r>
        <w:t xml:space="preserve">Кандидат биологических наук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У серебряного карася преобладают в потомстве самки, самцы же </w:t>
      </w:r>
      <w:r>
        <w:br/>
      </w:r>
      <w:r>
        <w:t xml:space="preserve">встречаются чрезвычайно редко.</w:t>
      </w:r>
    </w:p>
    <w:p>
      <w:pPr>
        <w:pStyle w:val="Normal"/>
      </w:pPr>
      <w:r>
        <w:t xml:space="preserve">Установленный нами в Саввинском рыбном хозяйстве факт раз- </w:t>
      </w:r>
      <w:r>
        <w:br/>
      </w:r>
      <w:r>
        <w:t xml:space="preserve">множения серебряного карася при оплодотворении его икринок спермой </w:t>
      </w:r>
      <w:r>
        <w:br/>
      </w:r>
      <w:r>
        <w:t xml:space="preserve">других видов рыбы, в частности сазана, без проявления в потомстве </w:t>
      </w:r>
      <w:r>
        <w:br/>
      </w:r>
      <w:r>
        <w:t xml:space="preserve">признаков гибридизации, объяснялся по-разному. Одни объясняли это </w:t>
      </w:r>
      <w:r>
        <w:br/>
      </w:r>
      <w:r>
        <w:t xml:space="preserve">партеногенетическим способом размножения (Д. Д. Ромашов, 1945 г.; </w:t>
      </w:r>
      <w:r>
        <w:br/>
      </w:r>
      <w:r>
        <w:t xml:space="preserve">В. Ф. Натали, 1947 г.). Такое же мнение высказал и академик ес Бера </w:t>
      </w:r>
      <w:r>
        <w:br/>
      </w:r>
      <w:r>
        <w:t xml:space="preserve">(1947 г.), назвавший размножение серебряного карася «однополым» (ги- </w:t>
      </w:r>
      <w:r>
        <w:br/>
      </w:r>
      <w:r>
        <w:t xml:space="preserve">ногенетическим). Н. И. Николюкин (1946 г.) также считает, что серебря- </w:t>
      </w:r>
      <w:r>
        <w:br/>
      </w:r>
      <w:r>
        <w:t xml:space="preserve">ный карась размножается гиногенетически (гиногенез рассматривается </w:t>
      </w:r>
      <w:r>
        <w:br/>
      </w:r>
      <w:r>
        <w:t xml:space="preserve">как частный случай партеногенеза, являющийся результатом «неполного </w:t>
      </w:r>
      <w:r>
        <w:br/>
      </w:r>
      <w:r>
        <w:t xml:space="preserve">оплодотворения»).</w:t>
      </w:r>
    </w:p>
    <w:p>
      <w:pPr>
        <w:pStyle w:val="Normal"/>
      </w:pPr>
      <w:r>
        <w:t xml:space="preserve">Такое заключение высказано на основе описанного американцами </w:t>
      </w:r>
      <w:r>
        <w:br/>
      </w:r>
      <w:r>
        <w:t xml:space="preserve">К. и Л. Хеббс (1932 г.) гиногенетического способа размножения у мек- </w:t>
      </w:r>
      <w:r>
        <w:br/>
      </w:r>
      <w:r>
        <w:t xml:space="preserve">сиканской рыбы МоШтиза {огтоза, которая считается гибридной фор- </w:t>
      </w:r>
      <w:r>
        <w:br/>
      </w:r>
      <w:r>
        <w:t xml:space="preserve">мой между другими видами МоШииза (МоШши$а зрпепорз и Мои $а </w:t>
      </w:r>
      <w:r>
        <w:br/>
      </w:r>
      <w:r>
        <w:t xml:space="preserve">1айр1па). Но так как в результате этого получаются одни самки с мате- </w:t>
      </w:r>
      <w:r>
        <w:br/>
      </w:r>
      <w:r>
        <w:t xml:space="preserve">ринскими признаками, то К. А. Головинская и Д. Д. Ромашов (1947 т.) </w:t>
      </w:r>
      <w:r>
        <w:br/>
      </w:r>
      <w:r>
        <w:t xml:space="preserve">считают, что сперматозоиды сазана в оплодотворении икры карася не </w:t>
      </w:r>
      <w:r>
        <w:br/>
      </w:r>
      <w:r>
        <w:t xml:space="preserve">участвуют и лишь вносят в яйцеклетку аппарат клеточного деления, что </w:t>
      </w:r>
      <w:r>
        <w:br/>
      </w:r>
      <w:r>
        <w:t xml:space="preserve">«наследственные задатки, передаваемые через хромосомы, получаются </w:t>
      </w:r>
      <w:r>
        <w:br/>
      </w:r>
      <w:r>
        <w:t xml:space="preserve">потомством только от матери».</w:t>
      </w:r>
    </w:p>
    <w:p>
      <w:pPr>
        <w:pStyle w:val="Normal"/>
      </w:pPr>
      <w:r>
        <w:t xml:space="preserve">Такие выводы сделаны авторами вопреки собственным ЦИТОЛОГИ- </w:t>
      </w:r>
      <w:r>
        <w:br/>
      </w:r>
      <w:r>
        <w:t xml:space="preserve">ческим исследованиям, показавшим, что в икринки серебряного карася </w:t>
      </w:r>
      <w:r>
        <w:br/>
      </w:r>
      <w:r>
        <w:t xml:space="preserve">проникали сперматозоиды сазана, которыми они и оплодотворялись. </w:t>
      </w:r>
      <w:r>
        <w:br/>
      </w:r>
      <w:r>
        <w:t xml:space="preserve">Свои выводы о гиногенетическом размножении авторы строят на том, </w:t>
      </w:r>
      <w:r>
        <w:br/>
      </w:r>
      <w:r>
        <w:t xml:space="preserve">что при скрещивании серебряного карася с линейным карпом в Потом- </w:t>
      </w:r>
      <w:r>
        <w:br/>
      </w:r>
      <w:r>
        <w:t xml:space="preserve">стве не проявляется сигнальный ген М, которым, по их мнению, обла- </w:t>
      </w:r>
      <w:r>
        <w:br/>
      </w:r>
      <w:r>
        <w:t xml:space="preserve">дает линейный карп. ,</w:t>
      </w:r>
    </w:p>
    <w:p>
      <w:pPr>
        <w:pStyle w:val="Normal"/>
      </w:pPr>
      <w:r>
        <w:t xml:space="preserve">Теории партеногенетического Или гиногенетического размножения </w:t>
      </w:r>
      <w:r>
        <w:br/>
      </w:r>
      <w:r>
        <w:t xml:space="preserve">серебряного карася свидетельствуют об идеалистическом подходе их </w:t>
      </w:r>
      <w:r>
        <w:br/>
      </w:r>
      <w:r>
        <w:t xml:space="preserve">авторов к объяснению процесса оплодотворения и наследования при- </w:t>
      </w:r>
      <w:r>
        <w:br/>
      </w:r>
      <w:r>
        <w:t xml:space="preserve">знаков.</w:t>
      </w:r>
    </w:p>
    <w:p>
      <w:pPr>
        <w:pStyle w:val="Normal"/>
      </w:pPr>
      <w:r>
        <w:t xml:space="preserve">В своих опытах мы задались целью выяснить основные особенности </w:t>
      </w:r>
      <w:r>
        <w:br/>
      </w:r>
      <w:r>
        <w:t xml:space="preserve">размножения и развития серебряного карася. Мы применяли обычную </w:t>
      </w:r>
      <w:r>
        <w:br/>
      </w:r>
      <w:r>
        <w:t xml:space="preserve">методику, принятую в рыбоводстве. В начале июня, когда температура </w:t>
      </w:r>
      <w:r>
        <w:br/>
      </w:r>
      <w:r>
        <w:t xml:space="preserve">воды повышалась до 18°, мы заливали пруды водой и сажали произво- </w:t>
      </w:r>
      <w:r>
        <w:br/>
      </w:r>
      <w:r>
        <w:t xml:space="preserve">дителей на нерест. В опытных прудах к этому времени развивалась </w:t>
      </w:r>
      <w:r>
        <w:br/>
      </w:r>
      <w:r>
        <w:t xml:space="preserve">растительность, служившая необходимым субстратом для выметанной</w:t>
      </w:r>
    </w:p>
    <w:p>
      <w:pPr>
        <w:pStyle w:val="Normal"/>
      </w:pPr>
      <w:r>
        <w:t xml:space="preserve">88 Ф. М. Суховерхов</w:t>
      </w:r>
    </w:p>
    <w:p>
      <w:pPr>
        <w:pStyle w:val="Normal"/>
      </w:pPr>
      <w:r>
        <w:t xml:space="preserve">икры. Серебряных карасей мы сажали в пруды без определения пола, </w:t>
      </w:r>
      <w:r>
        <w:br/>
      </w:r>
      <w:r>
        <w:t xml:space="preserve">считая их самками. Самцов других видов рыбы (сазан, золотой карась, </w:t>
      </w:r>
      <w:r>
        <w:br/>
      </w:r>
      <w:r>
        <w:t xml:space="preserve">золотая рыбка и линь), используемых для оплодотворения, выбирали. </w:t>
      </w:r>
      <w:r>
        <w:br/>
      </w:r>
      <w:r>
        <w:t xml:space="preserve">по текучим молокам. В контрольные пруды сажали одних серебряных </w:t>
      </w:r>
      <w:r>
        <w:br/>
      </w:r>
      <w:r>
        <w:t xml:space="preserve">карасей, без подсадки самцов других видов рыбы.</w:t>
      </w:r>
    </w:p>
    <w:p>
      <w:pPr>
        <w:pStyle w:val="Normal"/>
      </w:pPr>
      <w:r>
        <w:t xml:space="preserve">Рыба, посаженная на нерест, оставалась в пруду до вылова маль- </w:t>
      </w:r>
      <w:r>
        <w:br/>
      </w:r>
      <w:r>
        <w:t xml:space="preserve">ков. Выловленных из нерестовых прудов подопытных особей серебря- </w:t>
      </w:r>
      <w:r>
        <w:br/>
      </w:r>
      <w:r>
        <w:t xml:space="preserve">ного карася мы вскрывали, чтобы определить их пол.</w:t>
      </w:r>
    </w:p>
    <w:p>
      <w:pPr>
        <w:pStyle w:val="Normal"/>
      </w:pPr>
      <w:r>
        <w:t xml:space="preserve">Осенью 1942 г. от самок серебряного карася и самцов сазана было </w:t>
      </w:r>
      <w:r>
        <w:br/>
      </w:r>
      <w:r>
        <w:t xml:space="preserve">получено 75 тыс. сеголеток (рыба сего лета). В контрольном пруду, где </w:t>
      </w:r>
      <w:r>
        <w:br/>
      </w:r>
      <w:r>
        <w:t xml:space="preserve">не было самцов сазана, потомства не получено. Опыты 1943 г. дали та- </w:t>
      </w:r>
      <w:r>
        <w:br/>
      </w:r>
      <w:r>
        <w:t xml:space="preserve">кой же результат. Получено многочисленное потомство (105 тыс. сеголе- </w:t>
      </w:r>
      <w:r>
        <w:br/>
      </w:r>
      <w:r>
        <w:t xml:space="preserve">ток); в контрольных прудах нереста не происходидо. В августе кон- </w:t>
      </w:r>
      <w:r>
        <w:br/>
      </w:r>
      <w:r>
        <w:t xml:space="preserve">трольные самки были вскрыты. В них оказалась созревшая невыме- </w:t>
      </w:r>
      <w:r>
        <w:br/>
      </w:r>
      <w:r>
        <w:t xml:space="preserve">танная икра.</w:t>
      </w:r>
    </w:p>
    <w:p>
      <w:pPr>
        <w:pStyle w:val="Normal"/>
      </w:pPr>
      <w:r>
        <w:t xml:space="preserve">В 1944 и 1945 гг. в опытных прудах получено потомство: от </w:t>
      </w:r>
      <w:r>
        <w:br/>
      </w:r>
      <w:r>
        <w:t xml:space="preserve">оплодотворения икры серебряного карася спермой сазана — 94 тыс. </w:t>
      </w:r>
      <w:r>
        <w:br/>
      </w:r>
      <w:r>
        <w:t xml:space="preserve">сеголеток, спермой золотого карася (Сагазз1из сагазз1из [..) — 82,5 тыс., </w:t>
      </w:r>
      <w:r>
        <w:br/>
      </w:r>
      <w:r>
        <w:t xml:space="preserve">спермой золотой рыбки (Сагаз$1щ$ аигаиз Г.) — 40 тыс. и спермой линя </w:t>
      </w:r>
      <w:r>
        <w:br/>
      </w:r>
      <w:r>
        <w:t xml:space="preserve">(Тлпса Ипса 1.) — 0,5 тыс. сеголеток.</w:t>
      </w:r>
    </w:p>
    <w:p>
      <w:pPr>
        <w:pStyle w:val="Normal"/>
      </w:pPr>
      <w:r>
        <w:t xml:space="preserve">Установлено, что серебряный карась неспособен размножаться без </w:t>
      </w:r>
      <w:r>
        <w:br/>
      </w:r>
      <w:r>
        <w:t xml:space="preserve">участия самцов других видов рыбы и что серебряный карась может </w:t>
      </w:r>
      <w:r>
        <w:br/>
      </w:r>
      <w:r>
        <w:t xml:space="preserve">размножаться в прудах, если там есть самцы сазана, золотой рыбки </w:t>
      </w:r>
      <w:r>
        <w:br/>
      </w:r>
      <w:r>
        <w:t xml:space="preserve">и линя.</w:t>
      </w:r>
    </w:p>
    <w:p>
      <w:pPr>
        <w:pStyle w:val="Normal"/>
      </w:pPr>
      <w:r>
        <w:t xml:space="preserve">Для проверки этого положения автор, с помощью научного сотруд- </w:t>
      </w:r>
      <w:r>
        <w:br/>
      </w:r>
      <w:r>
        <w:t xml:space="preserve">ника В. М. Королевой и рыбовода И. В. Марченко, провел в начале </w:t>
      </w:r>
      <w:r>
        <w:br/>
      </w:r>
      <w:r>
        <w:t xml:space="preserve">июля 1945 г. искусственное оплодотворение икры самок серебряного </w:t>
      </w:r>
      <w:r>
        <w:br/>
      </w:r>
      <w:r>
        <w:t xml:space="preserve">карася спермой золотого карася. Икра была оплодотворена сухим &lt;по- </w:t>
      </w:r>
      <w:r>
        <w:br/>
      </w:r>
      <w:r>
        <w:t xml:space="preserve">собом и размещена на ветках можжевельника в аквариуме с прото- </w:t>
      </w:r>
      <w:r>
        <w:br/>
      </w:r>
      <w:r>
        <w:t xml:space="preserve">ной водой. Из оплодотворенной икры вывелись мальки; из них 12 вы- </w:t>
      </w:r>
      <w:r>
        <w:br/>
      </w:r>
      <w:r>
        <w:t xml:space="preserve">ращивались в аквариуме и к осени весили до 3—5 г. Неоплодотворен- </w:t>
      </w:r>
      <w:r>
        <w:br/>
      </w:r>
      <w:r>
        <w:t xml:space="preserve">ная икра, которая находилась в другом аквариуме, погибла.</w:t>
      </w:r>
    </w:p>
    <w:p>
      <w:pPr>
        <w:pStyle w:val="Normal"/>
      </w:pPr>
      <w:r>
        <w:t xml:space="preserve">При оплодотворении икры серебряного карася спермой различных </w:t>
      </w:r>
      <w:r>
        <w:br/>
      </w:r>
      <w:r>
        <w:t xml:space="preserve">видов гибридное потомство наследовало видовые морфологические </w:t>
      </w:r>
      <w:r>
        <w:br/>
      </w:r>
      <w:r>
        <w:t xml:space="preserve">признаки материнской формы (рис. 1). Лишь у единичных особей про- </w:t>
      </w:r>
      <w:r>
        <w:br/>
      </w:r>
      <w:r>
        <w:t xml:space="preserve">являлись признаки отцов; у некоторых особей, полученных от скрещи- </w:t>
      </w:r>
      <w:r>
        <w:br/>
      </w:r>
      <w:r>
        <w:t xml:space="preserve">вания серебряного карася с сазаном, имеются усики (у серебряного </w:t>
      </w:r>
      <w:r>
        <w:br/>
      </w:r>
      <w:r>
        <w:t xml:space="preserve">карася их нет, у сазана — две пары).</w:t>
      </w:r>
    </w:p>
    <w:p>
      <w:pPr>
        <w:pStyle w:val="Normal"/>
      </w:pPr>
      <w:r>
        <w:t xml:space="preserve">При вскрытии в каждом поколении не менее 100 рыб самцов </w:t>
      </w:r>
      <w:r>
        <w:br/>
      </w:r>
      <w:r>
        <w:t xml:space="preserve">почти не обнаружено. Один самец (из 50 вскрытых рыб) обнаружен</w:t>
      </w:r>
    </w:p>
    <w:p>
      <w:pPr>
        <w:pStyle w:val="Normal"/>
      </w:pPr>
      <w:r>
        <w:t xml:space="preserve">С. карася Сазана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99-х 44</w:t>
      </w:r>
    </w:p>
    <w:p>
      <w:pPr>
        <w:pStyle w:val="Normal"/>
      </w:pPr>
      <w:r>
        <w:t xml:space="preserve">С.карася Сазана х 44 сазана</w:t>
      </w:r>
    </w:p>
    <w:p>
      <w:pPr>
        <w:pStyle w:val="Normal"/>
      </w:pPr>
      <w:r>
        <w:t xml:space="preserve">____-х6Ч з.карася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[2 карася</w:t>
      </w:r>
    </w:p>
    <w:p>
      <w:pPr>
        <w:pStyle w:val="Normal"/>
      </w:pPr>
      <w:r>
        <w:t xml:space="preserve">х/ золотой </w:t>
      </w:r>
      <w:r>
        <w:br/>
      </w:r>
      <w:r>
        <w:t xml:space="preserve">рыбки</w:t>
      </w:r>
    </w:p>
    <w:p>
      <w:pPr>
        <w:pStyle w:val="Normal"/>
      </w:pPr>
      <w:r>
        <w:t xml:space="preserve">х3$ линя</w:t>
      </w:r>
    </w:p>
    <w:p>
      <w:pPr>
        <w:pStyle w:val="Normal"/>
      </w:pPr>
      <w:r>
        <w:t xml:space="preserve">Рис. 1. Схема размножения серебряного карася в Саввинском рыбхозе.</w:t>
      </w:r>
    </w:p>
    <w:p>
      <w:pPr>
        <w:pStyle w:val="Normal"/>
      </w:pPr>
      <w:r>
        <w:t xml:space="preserve">Размножение`и развитие серебряного карася 89</w:t>
      </w:r>
    </w:p>
    <w:p>
      <w:pPr>
        <w:pStyle w:val="Normal"/>
      </w:pPr>
      <w:r>
        <w:t xml:space="preserve">+ а Условные обозначения: </w:t>
      </w:r>
      <w:r>
        <w:br/>
      </w:r>
      <w:r>
        <w:t xml:space="preserve">(= Ех </w:t>
      </w:r>
      <w:r>
        <w:br/>
      </w:r>
      <w:r>
        <w:t xml:space="preserve">ы г. = х  ---- При оплодотво- </w:t>
      </w:r>
      <w:r>
        <w:br/>
      </w:r>
      <w:r>
        <w:t xml:space="preserve">5 20 \ рении сазаном </w:t>
      </w:r>
      <w:r>
        <w:br/>
      </w:r>
      <w:r>
        <w:t xml:space="preserve">_ . ———_ ри оплодотво- </w:t>
      </w:r>
      <w:r>
        <w:br/>
      </w:r>
      <w:r>
        <w:t xml:space="preserve">5 у рении золотым </w:t>
      </w:r>
      <w:r>
        <w:br/>
      </w:r>
      <w:r>
        <w:t xml:space="preserve">Е 15 карасем </w:t>
      </w:r>
      <w:r>
        <w:br/>
      </w:r>
      <w:r>
        <w:t xml:space="preserve">а \ </w:t>
      </w:r>
      <w:r>
        <w:br/>
      </w:r>
      <w:r>
        <w:t xml:space="preserve">Зи </w:t>
      </w:r>
      <w:r>
        <w:br/>
      </w:r>
      <w:r>
        <w:t xml:space="preserve">Е 9 \ </w:t>
      </w:r>
      <w:r>
        <w:br/>
      </w:r>
      <w:r>
        <w:t xml:space="preserve">ы </w:t>
      </w:r>
      <w:r>
        <w:br/>
      </w:r>
      <w:r>
        <w:t xml:space="preserve">= \ </w:t>
      </w:r>
      <w:r>
        <w:br/>
      </w:r>
      <w:r>
        <w:t xml:space="preserve">9 ы </w:t>
      </w:r>
      <w:r>
        <w:br/>
      </w:r>
      <w:r>
        <w:t xml:space="preserve">5 . \ </w:t>
      </w:r>
      <w:r>
        <w:br/>
      </w:r>
      <w:r>
        <w:t xml:space="preserve">В \ </w:t>
      </w:r>
      <w:r>
        <w:br/>
      </w:r>
      <w:r>
        <w:t xml:space="preserve">&lt; а Вес вграммах </w:t>
      </w:r>
      <w:r>
        <w:br/>
      </w:r>
      <w:r>
        <w:t xml:space="preserve">50 © © &gt; &gt; </w:t>
      </w:r>
      <w:r>
        <w:br/>
      </w:r>
      <w:r>
        <w:t xml:space="preserve">&amp; &gt;) </w:t>
      </w:r>
      <w:r>
        <w:br/>
      </w:r>
      <w:r>
        <w:t xml:space="preserve">. ее о. </w:t>
      </w:r>
      <w:r>
        <w:br/>
      </w:r>
      <w:r>
        <w:t xml:space="preserve">&gt; </w:t>
      </w:r>
      <w:r>
        <w:br/>
      </w:r>
      <w:r>
        <w:t xml:space="preserve">2 Я &lt; З х </w:t>
      </w:r>
      <w:r>
        <w:br/>
      </w:r>
      <w:r>
        <w:t xml:space="preserve">с</w:t>
      </w:r>
    </w:p>
    <w:p>
      <w:pPr>
        <w:pStyle w:val="Normal"/>
      </w:pPr>
      <w:r>
        <w:t xml:space="preserve">Рис. 2. Кривая изменчивости роста серебряного карася </w:t>
      </w:r>
      <w:r>
        <w:br/>
      </w:r>
      <w:r>
        <w:t xml:space="preserve">при оплодотворении сазаном и золотым карасем</w:t>
      </w:r>
    </w:p>
    <w:p>
      <w:pPr>
        <w:pStyle w:val="Normal"/>
      </w:pPr>
      <w:r>
        <w:t xml:space="preserve">в Саввинском рыбном хозяйстве среди потомства, полученного от опло- </w:t>
      </w:r>
      <w:r>
        <w:br/>
      </w:r>
      <w:r>
        <w:t xml:space="preserve">дотворения икры серебряного карася спермой сазана, и два самца (из </w:t>
      </w:r>
      <w:r>
        <w:br/>
      </w:r>
      <w:r>
        <w:t xml:space="preserve">60 вскрытых)— вв хозяйстве «Гжелка» (Московская область), где </w:t>
      </w:r>
      <w:r>
        <w:br/>
      </w:r>
      <w:r>
        <w:t xml:space="preserve">серебряного карася разводят в промышленных масштабах. В обоих </w:t>
      </w:r>
      <w:r>
        <w:br/>
      </w:r>
      <w:r>
        <w:t xml:space="preserve">лучаях самцы по видовым признакам не отличались от самок.</w:t>
      </w:r>
    </w:p>
    <w:p>
      <w:pPr>
        <w:pStyle w:val="Normal"/>
      </w:pPr>
      <w:r>
        <w:t xml:space="preserve">Особи, полученные от оплодотворения икры серебряного карася </w:t>
      </w:r>
      <w:r>
        <w:br/>
      </w:r>
      <w:r>
        <w:t xml:space="preserve">спермой сазана, весили в однолетнем возрасте в 3,6 раза больше, чем </w:t>
      </w:r>
      <w:r>
        <w:br/>
      </w:r>
      <w:r>
        <w:t xml:space="preserve">полученные от оплодотворения спермой золотого карася.</w:t>
      </w:r>
    </w:p>
    <w:p>
      <w:pPr>
        <w:pStyle w:val="Normal"/>
      </w:pPr>
      <w:r>
        <w:t xml:space="preserve">Предполагая, что на рост в первое лето могли повлиять условия </w:t>
      </w:r>
      <w:r>
        <w:br/>
      </w:r>
      <w:r>
        <w:t xml:space="preserve">выращивания, мы в следующем году выращивали потомство от опло- </w:t>
      </w:r>
      <w:r>
        <w:br/>
      </w:r>
      <w:r>
        <w:t xml:space="preserve">дотворения икры серебряного карася спермой сазана и золотого карася </w:t>
      </w:r>
      <w:r>
        <w:br/>
      </w:r>
      <w:r>
        <w:t xml:space="preserve">в одинаковых условиях.</w:t>
      </w:r>
    </w:p>
    <w:p>
      <w:pPr>
        <w:pStyle w:val="Normal"/>
      </w:pPr>
      <w:r>
        <w:t xml:space="preserve">В потомстве от оплодотворения спермой сазана вес отдельных осо- </w:t>
      </w:r>
      <w:r>
        <w:br/>
      </w:r>
      <w:r>
        <w:t xml:space="preserve">бей был от 190 до 260 г, а от оплодотворения спермой золотого карася — </w:t>
      </w:r>
      <w:r>
        <w:br/>
      </w:r>
      <w:r>
        <w:t xml:space="preserve">80—185 г, причем в первом было больше крупных экземпляров (рис. 2).</w:t>
      </w:r>
    </w:p>
    <w:p>
      <w:pPr>
        <w:pStyle w:val="Normal"/>
      </w:pPr>
      <w:r>
        <w:t xml:space="preserve">В развитии серебряного карася, воспитанного в Саввинском рыб- </w:t>
      </w:r>
      <w:r>
        <w:br/>
      </w:r>
      <w:r>
        <w:t xml:space="preserve">ном хозяйстве, где использованы самцы сазана, произошли существен- </w:t>
      </w:r>
      <w:r>
        <w:br/>
      </w:r>
      <w:r>
        <w:t xml:space="preserve">ные изменения: во-первых, он начал становиться половозрелым в двуУХ- </w:t>
      </w:r>
      <w:r>
        <w:br/>
      </w:r>
      <w:r>
        <w:t xml:space="preserve">годичном возрасте (в естественных водоемах — в трехгодичном); во- </w:t>
      </w:r>
      <w:r>
        <w:br/>
      </w:r>
      <w:r>
        <w:t xml:space="preserve">вторых, абсолютная плодовитость (количество икринок на особь) воз- </w:t>
      </w:r>
      <w:r>
        <w:br/>
      </w:r>
      <w:r>
        <w:t xml:space="preserve">росла в два раза.</w:t>
      </w:r>
    </w:p>
    <w:p>
      <w:pPr>
        <w:pStyle w:val="Normal"/>
      </w:pPr>
      <w:r>
        <w:t xml:space="preserve">Половой состав серебряного карася в естественных водоемах изу- </w:t>
      </w:r>
      <w:r>
        <w:br/>
      </w:r>
      <w:r>
        <w:t xml:space="preserve">чался с помощью инспекторов рыбохозяйственного надзора, проводив- </w:t>
      </w:r>
      <w:r>
        <w:br/>
      </w:r>
      <w:r>
        <w:t xml:space="preserve">ших паспортизацию заморных озер, путем вскрытия выловленной рыбы, </w:t>
      </w:r>
      <w:r>
        <w:br/>
      </w:r>
      <w:r>
        <w:t xml:space="preserve">а частично использован материал Всесоюзного научно-исследователь- </w:t>
      </w:r>
      <w:r>
        <w:br/>
      </w:r>
      <w:r>
        <w:t xml:space="preserve">ского института озерно-речного хозяйства, изучавшего во время Вели- </w:t>
      </w:r>
      <w:r>
        <w:br/>
      </w:r>
      <w:r>
        <w:t xml:space="preserve">кой Отечественной войны сибирские водоемы.</w:t>
      </w:r>
    </w:p>
    <w:p>
      <w:pPr>
        <w:pStyle w:val="Normal"/>
      </w:pPr>
      <w:r>
        <w:t xml:space="preserve">В озере Ханка (бассейн Амура) отношение самцов к самкам Е 6 </w:t>
      </w:r>
      <w:r>
        <w:br/>
      </w:r>
      <w:r>
        <w:t xml:space="preserve">в озере Болонь 1 : 8,7, а в озере Петропавловском — 1 : 20.</w:t>
      </w:r>
    </w:p>
    <w:p>
      <w:pPr>
        <w:pStyle w:val="Normal"/>
      </w:pPr>
      <w:r>
        <w:t xml:space="preserve">В бассейне Оби обследовано 35 озер; относительно болышое коли-` </w:t>
      </w:r>
      <w:r>
        <w:br/>
      </w:r>
      <w:r>
        <w:t xml:space="preserve">чество самцов обнаруженс лишь в озерах Ерошкино и Гжатское </w:t>
      </w:r>
      <w:r>
        <w:br/>
      </w:r>
      <w:r>
        <w:t xml:space="preserve">(1:3,1—1:3,4) и в озере Островное (1:3,8). В остальных случаях </w:t>
      </w:r>
      <w:r>
        <w:br/>
      </w:r>
      <w:r>
        <w:t xml:space="preserve">соотношение выражается от. 1:7 (озеро Коксель) до 1:559 (озеро </w:t>
      </w:r>
      <w:r>
        <w:br/>
      </w:r>
      <w:r>
        <w:t xml:space="preserve">Уелги). Совершенно не обнаружено самцов в озерах Стародеревенское,</w:t>
      </w:r>
    </w:p>
    <w:p>
      <w:pPr>
        <w:pStyle w:val="Normal"/>
      </w:pPr>
      <w:r>
        <w:t xml:space="preserve">90 Ф. М. Суховерхов</w:t>
      </w:r>
    </w:p>
    <w:p>
      <w:pPr>
        <w:pStyle w:val="Normal"/>
      </w:pPr>
      <w:r>
        <w:t xml:space="preserve">Чемодан, Казатово, Мензелинское, М. Берчикуль, Гагары, Соскуль, </w:t>
      </w:r>
      <w:r>
        <w:br/>
      </w:r>
      <w:r>
        <w:t xml:space="preserve">Убинивое, Зеркалы, Воронье, Травное, Янычково.</w:t>
      </w:r>
    </w:p>
    <w:p>
      <w:pPr>
        <w:pStyle w:val="Normal"/>
      </w:pPr>
      <w:r>
        <w:t xml:space="preserve">В озерах бассейна Волги также преобладают самки. ‚ В озерах </w:t>
      </w:r>
      <w:r>
        <w:br/>
      </w:r>
      <w:r>
        <w:t xml:space="preserve">поймы Волги — Орловое, Карасевое — и в ряде прудов Куйбышевской </w:t>
      </w:r>
      <w:r>
        <w:br/>
      </w:r>
      <w:r>
        <w:t xml:space="preserve">и Саратовской областей самцов не обнаружено.</w:t>
      </w:r>
    </w:p>
    <w:p>
      <w:pPr>
        <w:pStyle w:val="Normal"/>
      </w:pPr>
      <w:r>
        <w:t xml:space="preserve">В 1939 г. было вскрыто 600 взрослых рыб из озера Копытково, </w:t>
      </w:r>
      <w:r>
        <w:br/>
      </w:r>
      <w:r>
        <w:t xml:space="preserve">Усть-Лабинского района, Краснодарского края. Самцов среди них не </w:t>
      </w:r>
      <w:r>
        <w:br/>
      </w:r>
      <w:r>
        <w:t xml:space="preserve">оказалось, а в` 1945 г. отношение самцов к самкам в этом озере со- </w:t>
      </w:r>
      <w:r>
        <w:br/>
      </w:r>
      <w:r>
        <w:t xml:space="preserve">ставляло |: 2553.</w:t>
      </w:r>
    </w:p>
    <w:p>
      <w:pPr>
        <w:pStyle w:val="Normal"/>
      </w:pPr>
      <w:r>
        <w:t xml:space="preserve">Во всех обследованных заморных озерах, населенных только каря- </w:t>
      </w:r>
      <w:r>
        <w:br/>
      </w:r>
      <w:r>
        <w:t xml:space="preserve">сями, серебряный карась обитал совместно с золотым.</w:t>
      </w:r>
    </w:p>
    <w:p>
      <w:pPr>
        <w:pStyle w:val="Normal"/>
      </w:pPr>
      <w:r>
        <w:t xml:space="preserve">Большой интерес представляют данные по водохранилищам Ма- </w:t>
      </w:r>
      <w:r>
        <w:br/>
      </w:r>
      <w:r>
        <w:t xml:space="preserve">нычского канала: ‘из 463 рыб, вскрытых в 1944—1945 гг. лишь одна </w:t>
      </w:r>
      <w:r>
        <w:br/>
      </w:r>
      <w:r>
        <w:t xml:space="preserve">оказалась самцом, а в улове 1948 г. (по данным И. Я. Сыроватского) </w:t>
      </w:r>
      <w:r>
        <w:br/>
      </w:r>
      <w:r>
        <w:t xml:space="preserve">соотношение самцов и самок было 1[: 13.</w:t>
      </w:r>
    </w:p>
    <w:p>
      <w:pPr>
        <w:pStyle w:val="Normal"/>
      </w:pPr>
      <w:r>
        <w:t xml:space="preserve">В прудах бассейнов Днепра и Дуная это соотношение составляло </w:t>
      </w:r>
      <w:r>
        <w:br/>
      </w:r>
      <w:r>
        <w:t xml:space="preserve">1: 165—1: 235. В прудах рыбного хозяйства им. Дзержинского (Каме- </w:t>
      </w:r>
      <w:r>
        <w:br/>
      </w:r>
      <w:r>
        <w:t xml:space="preserve">нец-Подольская область) самцов вообще не обнаружено. Материалы </w:t>
      </w:r>
      <w:r>
        <w:br/>
      </w:r>
      <w:r>
        <w:t xml:space="preserve">по 60 озерам и прудам, результаты вскрытия 18200 взрослых рыб </w:t>
      </w:r>
      <w:r>
        <w:br/>
      </w:r>
      <w:r>
        <w:t xml:space="preserve">показали резкое преобладание самок серебряного карася; в 40% иссле- </w:t>
      </w:r>
      <w:r>
        <w:br/>
      </w:r>
      <w:r>
        <w:t xml:space="preserve">лованных водоемов самцов не обнаружено вовсе.</w:t>
      </w:r>
    </w:p>
    <w:p>
      <w:pPr>
        <w:pStyle w:val="Normal"/>
      </w:pPr>
      <w:r>
        <w:t xml:space="preserve">В отдельных водоемах у серебряного карася наблюдалось разли-</w:t>
      </w:r>
    </w:p>
    <w:p>
      <w:pPr>
        <w:pStyle w:val="Normal"/>
      </w:pPr>
      <w:r>
        <w:t xml:space="preserve">цие в окраске брюшины, а этот видовой признак считался устойчивым. </w:t>
      </w:r>
      <w:r>
        <w:br/>
      </w:r>
      <w:r>
        <w:t xml:space="preserve">В прудах Всесоюзной сельскохозяйственной выставки мы обнаружили </w:t>
      </w:r>
      <w:r>
        <w:br/>
      </w:r>
      <w:r>
        <w:t xml:space="preserve">2 особи, отличающиеся светлой окраской брюшины; у 39 особей из 100, </w:t>
      </w:r>
      <w:r>
        <w:br/>
      </w:r>
      <w:r>
        <w:t xml:space="preserve">выловленных в озерах поймы Волги (Ставропольский район, Куйбы- </w:t>
      </w:r>
      <w:r>
        <w:br/>
      </w:r>
      <w:r>
        <w:t xml:space="preserve">шевской области), цвет брюшины был угольно-черным, у 29— серым </w:t>
      </w:r>
      <w:r>
        <w:br/>
      </w:r>
      <w:r>
        <w:t xml:space="preserve">(с переходом от угольно-черного к светлому) и у 32— светлым, сход- </w:t>
      </w:r>
      <w:r>
        <w:br/>
      </w:r>
      <w:r>
        <w:t xml:space="preserve">ным с цветом брюшины у золотого карася. (И форма плавательного </w:t>
      </w:r>
      <w:r>
        <w:br/>
      </w:r>
      <w:r>
        <w:t xml:space="preserve">пузыря, также считавшаяся устойчивым видовым признаком, в отдель- </w:t>
      </w:r>
      <w:r>
        <w:br/>
      </w:r>
      <w:r>
        <w:t xml:space="preserve">ных водоемах различна. </w:t>
      </w:r>
      <w:r>
        <w:br/>
      </w:r>
      <w:r>
        <w:t xml:space="preserve">В озере Янычково плодовитость серебряного карася составляет от </w:t>
      </w:r>
      <w:r>
        <w:br/>
      </w:r>
      <w:r>
        <w:t xml:space="preserve">5 тыс. до 50 тыс. икринок на самку; в бассейне Оби, по данным Шуто- </w:t>
      </w:r>
      <w:r>
        <w:br/>
      </w:r>
      <w:r>
        <w:t xml:space="preserve">вой,— от 27 тыс. до 117 тыс., а по данным Вовка — от 19 тыс. до </w:t>
      </w:r>
      <w:r>
        <w:br/>
      </w:r>
      <w:r>
        <w:t xml:space="preserve">198 тыс. В Саввинском же рыбном хозяйстве она значительно выше: </w:t>
      </w:r>
      <w:r>
        <w:br/>
      </w:r>
      <w:r>
        <w:t xml:space="preserve">от 83 тыс. до 366 тыс. икринок на самку.</w:t>
      </w:r>
    </w:p>
    <w:p>
      <w:pPr>
        <w:pStyle w:val="Normal"/>
      </w:pPr>
      <w:r>
        <w:t xml:space="preserve">Ввиду высокой концентрации сперматозоидов в молоках рыб, мы </w:t>
      </w:r>
      <w:r>
        <w:br/>
      </w:r>
      <w:r>
        <w:t xml:space="preserve">теоретически допускали возможность существования серебряного ка- </w:t>
      </w:r>
      <w:r>
        <w:br/>
      </w:r>
      <w:r>
        <w:t xml:space="preserve">рася, как определенного вида, при ограниченном количестве самцов, </w:t>
      </w:r>
      <w:r>
        <w:br/>
      </w:r>
      <w:r>
        <w:t xml:space="preserve">тем более, что жизнестойкость его очень высокая. Но вместе с тем </w:t>
      </w:r>
      <w:r>
        <w:br/>
      </w:r>
      <w:r>
        <w:t xml:space="preserve">возник вопрос: не является ли серебряный карась вымирающим видом? </w:t>
      </w:r>
      <w:r>
        <w:br/>
      </w:r>
      <w:r>
        <w:t xml:space="preserve">Анализ развития его в озере Уелги, Челябинской области, опроверг эти </w:t>
      </w:r>
      <w:r>
        <w:br/>
      </w:r>
      <w:r>
        <w:t xml:space="preserve">предположения.</w:t>
      </w:r>
    </w:p>
    <w:p>
      <w:pPr>
        <w:pStyle w:val="Normal"/>
      </w:pPr>
      <w:r>
        <w:t xml:space="preserve">Озеро Уелги площадью в 4000 га, расположенное в бассейне Оби, </w:t>
      </w:r>
      <w:r>
        <w:br/>
      </w:r>
      <w:r>
        <w:t xml:space="preserve">васелено исключительно серебряным и золотым карасями. К 1991 г. </w:t>
      </w:r>
      <w:r>
        <w:br/>
      </w:r>
      <w:r>
        <w:t xml:space="preserve">озеро пересохло, и рыба сохранилась лишь в отдельных ямах. В 1994 г. </w:t>
      </w:r>
      <w:r>
        <w:br/>
      </w:r>
      <w:r>
        <w:t xml:space="preserve">озеро начало наполняться водою, и к 1928 г. площадь зеркала воды </w:t>
      </w:r>
      <w:r>
        <w:br/>
      </w:r>
      <w:r>
        <w:t xml:space="preserve">опять достигла 4000 га. В ‘этом году здесь впервые замечен карась, </w:t>
      </w:r>
      <w:r>
        <w:br/>
      </w:r>
      <w:r>
        <w:t xml:space="preserve">а в 1930 г. его стали ловить в промысловых масштабах. В уловах </w:t>
      </w:r>
      <w:r>
        <w:br/>
      </w:r>
      <w:r>
        <w:t xml:space="preserve">1933 г. серебряный карась составлял 98,59/%, а золотой —1,54. (По </w:t>
      </w:r>
      <w:r>
        <w:br/>
      </w:r>
      <w:r>
        <w:t xml:space="preserve">нашим подсчетам, в 1933 г. в озере было 3422 тыс. штук серебряного </w:t>
      </w:r>
      <w:r>
        <w:br/>
      </w:r>
      <w:r>
        <w:t xml:space="preserve">карася, в том числе 25,5 тые. самцов. По данным за 5 лет, серебряный </w:t>
      </w:r>
      <w:r>
        <w:br/>
      </w:r>
      <w:r>
        <w:t xml:space="preserve">карась размножился в 67 раз быстрее, чем золотой карась, у которого </w:t>
      </w:r>
      <w:r>
        <w:br/>
      </w:r>
      <w:r>
        <w:t xml:space="preserve">соотношение самцов и самок равно 1:1. Еще быстрее он заселил, до </w:t>
      </w:r>
      <w:r>
        <w:br/>
      </w:r>
      <w:r>
        <w:t xml:space="preserve">промысловых размеров, Манычские водохранилища. Во время Отече-</w:t>
      </w:r>
    </w:p>
    <w:p>
      <w:pPr>
        <w:pStyle w:val="Normal"/>
      </w:pPr>
      <w:r>
        <w:t xml:space="preserve">Размножение и развитие серебряного карася 91</w:t>
      </w:r>
    </w:p>
    <w:p>
      <w:pPr>
        <w:pStyle w:val="Normal"/>
      </w:pPr>
      <w:r>
        <w:t xml:space="preserve">ственной войны плотины водохранилищ были прорваны и вода спу- </w:t>
      </w:r>
      <w:r>
        <w:br/>
      </w:r>
      <w:r>
        <w:t xml:space="preserve">щена. В оставшихся частях их лещ и судак погибли от замора. Сохра- </w:t>
      </w:r>
      <w:r>
        <w:br/>
      </w:r>
      <w:r>
        <w:t xml:space="preserve">нились лишь серебряный карась и сазан.</w:t>
      </w:r>
    </w:p>
    <w:p>
      <w:pPr>
        <w:pStyle w:val="Normal"/>
      </w:pPr>
      <w:r>
        <w:t xml:space="preserve">К 1947 г., после восстановления плотин, Веселовское водохрани- </w:t>
      </w:r>
      <w:r>
        <w:br/>
      </w:r>
      <w:r>
        <w:t xml:space="preserve">лище имело площадь до 10 тыс. га, и уже в 1948 г. серебряный карась </w:t>
      </w:r>
      <w:r>
        <w:br/>
      </w:r>
      <w:r>
        <w:t xml:space="preserve">стал здесь основной промысловой рыбой: его ловили по 54 кг с гектара.</w:t>
      </w:r>
    </w:p>
    <w:p>
      <w:pPr>
        <w:pStyle w:val="Normal"/>
      </w:pPr>
      <w:r>
        <w:t xml:space="preserve">Причину столь быстрого размножения серебряного карася объяс- </w:t>
      </w:r>
      <w:r>
        <w:br/>
      </w:r>
      <w:r>
        <w:t xml:space="preserve">няют наши исследования, которые проводились в 1946 г. с участием </w:t>
      </w:r>
      <w:r>
        <w:br/>
      </w:r>
      <w:r>
        <w:t xml:space="preserve">наблюдателей-рыбоводов В. Ф. Савенко, В. П. Золотцева и Н. П. На- </w:t>
      </w:r>
      <w:r>
        <w:br/>
      </w:r>
      <w:r>
        <w:t xml:space="preserve">деинского, в головном пруду рыбного хозяйства «Кобыленка», Туль- </w:t>
      </w:r>
      <w:r>
        <w:br/>
      </w:r>
      <w:r>
        <w:t xml:space="preserve">ской области, в озере Сенгилеевском, Ставропольского края, и в озере </w:t>
      </w:r>
      <w:r>
        <w:br/>
      </w:r>
      <w:r>
        <w:t xml:space="preserve">Янычково, Свердловской области. По данным за 1943—1945 гг., самцов </w:t>
      </w:r>
      <w:r>
        <w:br/>
      </w:r>
      <w:r>
        <w:t xml:space="preserve">серебряного карася в этих водоемах не было.</w:t>
      </w:r>
    </w:p>
    <w:p>
      <w:pPr>
        <w:pStyle w:val="Normal"/>
      </w:pPr>
      <w:r>
        <w:t xml:space="preserve">В рыбном хозяйстве «Кобыленка» интенсивный нерест серебряного </w:t>
      </w:r>
      <w:r>
        <w:br/>
      </w:r>
      <w:r>
        <w:t xml:space="preserve">карася начался 20 июня, при температуре воды 22°. Контрольный лов, </w:t>
      </w:r>
      <w:r>
        <w:br/>
      </w:r>
      <w:r>
        <w:t xml:space="preserve">производившийся ставными сетями и неводом, показал, что здесь име- </w:t>
      </w:r>
      <w:r>
        <w:br/>
      </w:r>
      <w:r>
        <w:t xml:space="preserve">ются общие места нереста золотого и серебряного карасей.</w:t>
      </w:r>
    </w:p>
    <w:p>
      <w:pPr>
        <w:pStyle w:val="Normal"/>
      </w:pPr>
      <w:r>
        <w:t xml:space="preserve">Из пойманных на местах нереста 30 золотых карасей 13 оказа- </w:t>
      </w:r>
      <w:r>
        <w:br/>
      </w:r>
      <w:r>
        <w:t xml:space="preserve">лись самками, уже выметавшими ‘икру, и 17 — самцами с текучими </w:t>
      </w:r>
      <w:r>
        <w:br/>
      </w:r>
      <w:r>
        <w:t xml:space="preserve">молоками, а все 70 серебряных карасей, пойманных в то же время, </w:t>
      </w:r>
      <w:r>
        <w:br/>
      </w:r>
      <w:r>
        <w:t xml:space="preserve">были самками &lt; невыметанной икрой. Нерест серебряного карася про- </w:t>
      </w:r>
      <w:r>
        <w:br/>
      </w:r>
      <w:r>
        <w:t xml:space="preserve">должался с 20 июня по 26 июля. После 26 июля вылавливались в боль- </w:t>
      </w:r>
      <w:r>
        <w:br/>
      </w:r>
      <w:r>
        <w:t xml:space="preserve">шинстве случаев самки, уже выметавшие первую порцию икры. Нали- </w:t>
      </w:r>
      <w:r>
        <w:br/>
      </w:r>
      <w:r>
        <w:t xml:space="preserve">чие на нерестилищах золотого карася говорит о его роли в размноже- </w:t>
      </w:r>
      <w:r>
        <w:br/>
      </w:r>
      <w:r>
        <w:t xml:space="preserve">нии серебряного карася в естественных условиях.</w:t>
      </w:r>
    </w:p>
    <w:p>
      <w:pPr>
        <w:pStyle w:val="Normal"/>
      </w:pPr>
      <w:r>
        <w:t xml:space="preserve">В озере Сенгилеевском, площадью 2200 га, водятся серебряный </w:t>
      </w:r>
      <w:r>
        <w:br/>
      </w:r>
      <w:r>
        <w:t xml:space="preserve">карась, сазан, голавль и пескарь. Серебряный карась зашел в озеро </w:t>
      </w:r>
      <w:r>
        <w:br/>
      </w:r>
      <w:r>
        <w:t xml:space="preserve">из р. М. Егорлык в 1934 г. при прорыве плотины. Промысловый лов его </w:t>
      </w:r>
      <w:r>
        <w:br/>
      </w:r>
      <w:r>
        <w:t xml:space="preserve">начался с 1997 г., ас 1941 г. серебряный карась занял в добыче 95/6. </w:t>
      </w:r>
      <w:r>
        <w:br/>
      </w:r>
      <w:r>
        <w:t xml:space="preserve">Малый улов сазана (всего 5%) ‘объясняется отсутствием для него не </w:t>
      </w:r>
      <w:r>
        <w:br/>
      </w:r>
      <w:r>
        <w:t xml:space="preserve">рестилищ — участков со свежезаливаемой растительностью.</w:t>
      </w:r>
    </w:p>
    <w:p>
      <w:pPr>
        <w:pStyle w:val="Normal"/>
      </w:pPr>
      <w:r>
        <w:t xml:space="preserve">Нерест сазана в 1946 г. происходил со 2—3 мая при температуре </w:t>
      </w:r>
      <w:r>
        <w:br/>
      </w:r>
      <w:r>
        <w:t xml:space="preserve">воды 18—90°. Сазан подходил к нерестилищам косяками. В период </w:t>
      </w:r>
      <w:r>
        <w:br/>
      </w:r>
      <w:r>
        <w:t xml:space="preserve">‘нереста его на нерестилищах не наблюдалось самок серебряного ка- </w:t>
      </w:r>
      <w:r>
        <w:br/>
      </w:r>
      <w:r>
        <w:t xml:space="preserve">‘рася, которые в 1946 г. начали подходить лишь в самом конце нереста </w:t>
      </w:r>
      <w:r>
        <w:br/>
      </w:r>
      <w:r>
        <w:t xml:space="preserve">сазана —с 15 мая, когда температура воды была 22°.</w:t>
      </w:r>
    </w:p>
    <w:p>
      <w:pPr>
        <w:pStyle w:val="Normal"/>
      </w:pPr>
      <w:r>
        <w:t xml:space="preserve">Среди 1000 вскрытых взрослых серебряных карасей ‹амцов не </w:t>
      </w:r>
      <w:r>
        <w:br/>
      </w:r>
      <w:r>
        <w:t xml:space="preserve">оказалось.</w:t>
      </w:r>
    </w:p>
    <w:p>
      <w:pPr>
        <w:pStyle w:val="Normal"/>
      </w:pPr>
      <w:r>
        <w:t xml:space="preserve">В контрольных уловах (на местах нереста) и в промысловых уло- </w:t>
      </w:r>
      <w:r>
        <w:br/>
      </w:r>
      <w:r>
        <w:t xml:space="preserve">вах вместе с серебряными карасями, как правило, вылавливался сазан.</w:t>
      </w:r>
    </w:p>
    <w:p>
      <w:pPr>
        <w:pStyle w:val="Normal"/>
      </w:pPr>
      <w:r>
        <w:t xml:space="preserve">У сазана соотношение самок и самцов на нерестилищах равно </w:t>
      </w:r>
      <w:r>
        <w:br/>
      </w:r>
      <w:r>
        <w:t xml:space="preserve">1:3—1:4. Это объясняется тем, что в это время самки выметали икру </w:t>
      </w:r>
      <w:r>
        <w:br/>
      </w:r>
      <w:r>
        <w:t xml:space="preserve">и ушли на места питания. Среди самок встречались Лишь единичные </w:t>
      </w:r>
      <w:r>
        <w:br/>
      </w:r>
      <w:r>
        <w:t xml:space="preserve">экземпляры &lt; невыметанной второй и третьей порциями икры.</w:t>
      </w:r>
    </w:p>
    <w:p>
      <w:pPr>
        <w:pStyle w:val="Normal"/>
      </w:pPr>
      <w:r>
        <w:t xml:space="preserve">В нересте участвуют самки серебряного карася в возрасте 3—6 лет. </w:t>
      </w:r>
      <w:r>
        <w:br/>
      </w:r>
      <w:r>
        <w:t xml:space="preserve">Не все они выметывают икру полностью. Даже в конце августа — на- </w:t>
      </w:r>
      <w:r>
        <w:br/>
      </w:r>
      <w:r>
        <w:t xml:space="preserve">чале сентября встречаются экземпляры с еще невыметанной икрой.</w:t>
      </w:r>
    </w:p>
    <w:p>
      <w:pPr>
        <w:pStyle w:val="Normal"/>
      </w:pPr>
      <w:r>
        <w:t xml:space="preserve">Серебряный карась выметывает икру в три приема: первый раз во </w:t>
      </w:r>
      <w:r>
        <w:br/>
      </w:r>
      <w:r>
        <w:t xml:space="preserve">второй половине мая. Из вскрытых 25 мая 1946 г. 100 самок пяти— </w:t>
      </w:r>
      <w:r>
        <w:br/>
      </w:r>
      <w:r>
        <w:t xml:space="preserve">семилетнего возраста 63 уже выметали первую порцию икры, У осталь- </w:t>
      </w:r>
      <w:r>
        <w:br/>
      </w:r>
      <w:r>
        <w:t xml:space="preserve">ных рыб ястыки были полными. Лишь к 15 июня стало заметно увели- </w:t>
      </w:r>
      <w:r>
        <w:br/>
      </w:r>
      <w:r>
        <w:t xml:space="preserve">чиваться число самок с остатками слабо развитой третьей порции </w:t>
      </w:r>
      <w:r>
        <w:br/>
      </w:r>
      <w:r>
        <w:t xml:space="preserve">икры. К 6 июня количество самок, выметавших первую порцию икры,</w:t>
      </w:r>
    </w:p>
    <w:p>
      <w:pPr>
        <w:pStyle w:val="Normal"/>
      </w:pPr>
      <w:r>
        <w:t xml:space="preserve">92 Ф. М. Суховерхов</w:t>
      </w:r>
    </w:p>
    <w:p>
      <w:pPr>
        <w:pStyle w:val="Normal"/>
      </w:pPr>
      <w:r>
        <w:t xml:space="preserve">увеличилось до 90%, а выметавших две порции — до 50—609/. Во всех </w:t>
      </w:r>
      <w:r>
        <w:br/>
      </w:r>
      <w:r>
        <w:t xml:space="preserve">вскрытых самках находилась третья порция икры.</w:t>
      </w:r>
    </w:p>
    <w:p>
      <w:pPr>
        <w:pStyle w:val="Normal"/>
      </w:pPr>
      <w:r>
        <w:t xml:space="preserve">В озере Янычково, площадью 1695 га, рыба представлена золотым </w:t>
      </w:r>
      <w:r>
        <w:br/>
      </w:r>
      <w:r>
        <w:t xml:space="preserve">и серебряным карасями. Из реки сюда заходят плотва, щука, окунь, </w:t>
      </w:r>
      <w:r>
        <w:br/>
      </w:r>
      <w:r>
        <w:t xml:space="preserve">а также линь, ерш и язь, которые промыслового значения не имеют. </w:t>
      </w:r>
      <w:r>
        <w:br/>
      </w:r>
      <w:r>
        <w:t xml:space="preserve">В период Великой Отечественной войны здесь ежегодно вылавливали </w:t>
      </w:r>
      <w:r>
        <w:br/>
      </w:r>
      <w:r>
        <w:t xml:space="preserve">400—600 ц серебряного карася.</w:t>
      </w:r>
    </w:p>
    <w:p>
      <w:pPr>
        <w:pStyle w:val="Normal"/>
      </w:pPr>
      <w:r>
        <w:t xml:space="preserve">Наблюдениями установлено, что нерестилища серебряного и золо- </w:t>
      </w:r>
      <w:r>
        <w:br/>
      </w:r>
      <w:r>
        <w:t xml:space="preserve">того карасей совпадают. Серебряный карась мечет икру в три срока; </w:t>
      </w:r>
      <w:r>
        <w:br/>
      </w:r>
      <w:r>
        <w:t xml:space="preserve">на нерестилища он приходит раньше, чем золотой карась.</w:t>
      </w:r>
    </w:p>
    <w:p>
      <w:pPr>
        <w:pStyle w:val="Normal"/>
      </w:pPr>
      <w:r>
        <w:t xml:space="preserve">В 1946 г. первый нерест серебряного карася проходил 3—4 июня, </w:t>
      </w:r>
      <w:r>
        <w:br/>
      </w:r>
      <w:r>
        <w:t xml:space="preserve">второй —в 20-х числах июня и третий — в конце июня — начале июля. </w:t>
      </w:r>
      <w:r>
        <w:br/>
      </w:r>
      <w:r>
        <w:t xml:space="preserve">Массовый нерест в 1946 г. наблюдался с 23 по 25 июня при тем- </w:t>
      </w:r>
      <w:r>
        <w:br/>
      </w:r>
      <w:r>
        <w:t xml:space="preserve">пературе воды 22—23°. Из контрольных уловов на нерестилищах </w:t>
      </w:r>
      <w:r>
        <w:br/>
      </w:r>
      <w:r>
        <w:t xml:space="preserve">23 июня мы взяли пробу (каждый десятый экземпляр), всего 65 се- </w:t>
      </w:r>
      <w:r>
        <w:br/>
      </w:r>
      <w:r>
        <w:t xml:space="preserve">ребряных и 150 золотых карасей. Все серебряные караси 3—5-летнего </w:t>
      </w:r>
      <w:r>
        <w:br/>
      </w:r>
      <w:r>
        <w:t xml:space="preserve">возраста оказались самками; из 150 золотых карасей самок было </w:t>
      </w:r>
      <w:r>
        <w:br/>
      </w:r>
      <w:r>
        <w:t xml:space="preserve">89, самцов — 61.</w:t>
      </w:r>
    </w:p>
    <w:p>
      <w:pPr>
        <w:pStyle w:val="Normal"/>
      </w:pPr>
      <w:r>
        <w:t xml:space="preserve">С 1 по 25 июня в озере поймано около 3 тыс. половозрелых се- </w:t>
      </w:r>
      <w:r>
        <w:br/>
      </w:r>
      <w:r>
        <w:t xml:space="preserve">ребряных карасей, общим весом 528 кг. Работницы, потрошившие рыбу </w:t>
      </w:r>
      <w:r>
        <w:br/>
      </w:r>
      <w:r>
        <w:t xml:space="preserve">для посола, просматривали каждую из них, но среди всей этой рыбы </w:t>
      </w:r>
      <w:r>
        <w:br/>
      </w:r>
      <w:r>
        <w:t xml:space="preserve">ни одного самца не оказалось.</w:t>
      </w:r>
    </w:p>
    <w:p>
      <w:pPr>
        <w:pStyle w:val="Normal"/>
      </w:pPr>
      <w:r>
        <w:t xml:space="preserve">Исследованиями, проведенными в трех водоемах, где самцов се- </w:t>
      </w:r>
      <w:r>
        <w:br/>
      </w:r>
      <w:r>
        <w:t xml:space="preserve">ребряного карася не было, установлено:</w:t>
      </w:r>
    </w:p>
    <w:p>
      <w:pPr>
        <w:pStyle w:val="Normal"/>
      </w:pPr>
      <w:r>
        <w:t xml:space="preserve">1. Однополая популяция серебряного карася становится полово- </w:t>
      </w:r>
      <w:r>
        <w:br/>
      </w:r>
      <w:r>
        <w:t xml:space="preserve">зрелой в трехгодичном возрасте. В естественных водоемах серебряные </w:t>
      </w:r>
      <w:r>
        <w:br/>
      </w:r>
      <w:r>
        <w:t xml:space="preserve">караси на нерестилищах представлены экземплярами 3—6-годичного» </w:t>
      </w:r>
      <w:r>
        <w:br/>
      </w:r>
      <w:r>
        <w:t xml:space="preserve">возраста. Самки выметывают икру при температуре воды 22—23°, пор- </w:t>
      </w:r>
      <w:r>
        <w:br/>
      </w:r>
      <w:r>
        <w:t xml:space="preserve">циями в три срока.</w:t>
      </w:r>
    </w:p>
    <w:p>
      <w:pPr>
        <w:pStyle w:val="Normal"/>
      </w:pPr>
      <w:r>
        <w:t xml:space="preserve">2. Однополый серебряный карась размножается на’нерестилищах </w:t>
      </w:r>
      <w:r>
        <w:br/>
      </w:r>
      <w:r>
        <w:t xml:space="preserve">сазана и золотого карася.</w:t>
      </w:r>
    </w:p>
    <w:p>
      <w:pPr>
        <w:pStyle w:val="Normal"/>
      </w:pPr>
      <w:r>
        <w:t xml:space="preserve">3. Нерест серебряного карася происходит позже нереста сазана </w:t>
      </w:r>
      <w:r>
        <w:br/>
      </w:r>
      <w:r>
        <w:t xml:space="preserve">и золотого карася. Самцы последних имеют текучие молоки и после </w:t>
      </w:r>
      <w:r>
        <w:br/>
      </w:r>
      <w:r>
        <w:t xml:space="preserve">икрометания самок задерживаются на местах нереста, куда. и подходят </w:t>
      </w:r>
      <w:r>
        <w:br/>
      </w:r>
      <w:r>
        <w:t xml:space="preserve">самки серебряного карася.</w:t>
      </w:r>
    </w:p>
    <w:p>
      <w:pPr>
        <w:pStyle w:val="Normal"/>
      </w:pPr>
      <w:r>
        <w:t xml:space="preserve">4. Однополые популяции серебряного карася размножаются значи- </w:t>
      </w:r>
      <w:r>
        <w:br/>
      </w:r>
      <w:r>
        <w:t xml:space="preserve">тельно интенсивнее, чем сазан и золотой карась, спермой которых </w:t>
      </w:r>
      <w:r>
        <w:br/>
      </w:r>
      <w:r>
        <w:t xml:space="preserve">оплодотворяется икра серебряного карася.</w:t>
      </w:r>
    </w:p>
    <w:p>
      <w:pPr>
        <w:pStyle w:val="Normal"/>
      </w:pPr>
      <w:r>
        <w:t xml:space="preserve">5. Высокая интенсивность размножения серебряного карася и бы- </w:t>
      </w:r>
      <w:r>
        <w:br/>
      </w:r>
      <w:r>
        <w:t xml:space="preserve">строе заселение им водоемов до промысловых размеров связаны с вы- </w:t>
      </w:r>
      <w:r>
        <w:br/>
      </w:r>
      <w:r>
        <w:t xml:space="preserve">сокой плодовитостью, однополым составом и оплодотворением икры </w:t>
      </w:r>
      <w:r>
        <w:br/>
      </w:r>
      <w:r>
        <w:t xml:space="preserve">серебряного карася спермой сазана и золотого карася.</w:t>
      </w:r>
    </w:p>
    <w:p>
      <w:pPr>
        <w:pStyle w:val="Normal"/>
      </w:pPr>
      <w:r>
        <w:t xml:space="preserve">+ * </w:t>
      </w:r>
      <w:r>
        <w:br/>
      </w:r>
      <w:r>
        <w:t xml:space="preserve">*</w:t>
      </w:r>
    </w:p>
    <w:p>
      <w:pPr>
        <w:pStyle w:val="Normal"/>
      </w:pPr>
      <w:r>
        <w:t xml:space="preserve">Собранные нами материалы показывают, что термин «однополое» </w:t>
      </w:r>
      <w:r>
        <w:br/>
      </w:r>
      <w:r>
        <w:t xml:space="preserve">(гиногенетическое) размножение к серебряному карасю не применим, </w:t>
      </w:r>
      <w:r>
        <w:br/>
      </w:r>
      <w:r>
        <w:t xml:space="preserve">так как однополое размножение отождествляется с партеногенетиче- </w:t>
      </w:r>
      <w:r>
        <w:br/>
      </w:r>
      <w:r>
        <w:t xml:space="preserve">ским (девственным) размножением, что опровергается результатами на- </w:t>
      </w:r>
      <w:r>
        <w:br/>
      </w:r>
      <w:r>
        <w:t xml:space="preserve">ших наблюдений, которые проводились и в прудах, и в естественных </w:t>
      </w:r>
      <w:r>
        <w:br/>
      </w:r>
      <w:r>
        <w:t xml:space="preserve">водоемах. Исследования в природе показали, что самцы серебряного. </w:t>
      </w:r>
      <w:r>
        <w:br/>
      </w:r>
      <w:r>
        <w:t xml:space="preserve">карася развиваются в тех водоемах, где икра рыбы этого вида юпло- </w:t>
      </w:r>
      <w:r>
        <w:br/>
      </w:r>
      <w:r>
        <w:t xml:space="preserve">дотворяется спермой самцов других видов рыбы (Саввинское рыбное </w:t>
      </w:r>
      <w:r>
        <w:br/>
      </w:r>
      <w:r>
        <w:t xml:space="preserve">хозяйство, «Гжелка», озеро Копытково, Манычское водохранилище}.</w:t>
      </w:r>
    </w:p>
    <w:p>
      <w:pPr>
        <w:pStyle w:val="Normal"/>
      </w:pPr>
      <w:r>
        <w:t xml:space="preserve">Размножение и развитие серебряного карася 93</w:t>
      </w:r>
    </w:p>
    <w:p>
      <w:pPr>
        <w:pStyle w:val="Normal"/>
      </w:pPr>
      <w:r>
        <w:t xml:space="preserve">Явления, происходящие при размножении серебряного карася, мо- </w:t>
      </w:r>
      <w:r>
        <w:br/>
      </w:r>
      <w:r>
        <w:t xml:space="preserve">тут быть правильно объяснены с позиций мичуринского учения, указы- </w:t>
      </w:r>
      <w:r>
        <w:br/>
      </w:r>
      <w:r>
        <w:t xml:space="preserve">вающего, что «..гаметы (половые клетки) в смысле развития из Них </w:t>
      </w:r>
      <w:r>
        <w:br/>
      </w:r>
      <w:r>
        <w:t xml:space="preserve">без оплодотворения организмов не обладают никакой жизненностью, </w:t>
      </w:r>
      <w:r>
        <w:br/>
      </w:r>
      <w:r>
        <w:t xml:space="preserve">так как яйцеклетки животных и растений без оплодотворения не пре- </w:t>
      </w:r>
      <w:r>
        <w:br/>
      </w:r>
      <w:r>
        <w:t xml:space="preserve">вращаются, не развиваются в организмы» (Т. Д. Лысенко).</w:t>
      </w:r>
    </w:p>
    <w:p>
      <w:pPr>
        <w:pStyle w:val="Normal"/>
      </w:pPr>
      <w:r>
        <w:t xml:space="preserve">Опыты по размножению серебряного карася, в том числе факт </w:t>
      </w:r>
      <w:r>
        <w:br/>
      </w:r>
      <w:r>
        <w:t xml:space="preserve">прекращения развития неоплодотворенных икринок, доказывают от- </w:t>
      </w:r>
      <w:r>
        <w:br/>
      </w:r>
      <w:r>
        <w:t xml:space="preserve">сутствие партеногенетического размножения этой рыбы. В опытах по </w:t>
      </w:r>
      <w:r>
        <w:br/>
      </w:r>
      <w:r>
        <w:t xml:space="preserve">искусственному партеногенезу развитие в икринке доходит Лишь До </w:t>
      </w:r>
      <w:r>
        <w:br/>
      </w:r>
      <w:r>
        <w:t xml:space="preserve">стадии гаструлы, а иногда до более поздних стадий, причем эмбрионы </w:t>
      </w:r>
      <w:r>
        <w:br/>
      </w:r>
      <w:r>
        <w:t xml:space="preserve">во всех случаях оказываются нежизнеспособными. Жизненность поло- </w:t>
      </w:r>
      <w:r>
        <w:br/>
      </w:r>
      <w:r>
        <w:t xml:space="preserve">вых клеток серебряного карася возникает в результате оплодотворения </w:t>
      </w:r>
      <w:r>
        <w:br/>
      </w:r>
      <w:r>
        <w:t xml:space="preserve">сперматозоидами других видов рыбы, т. е. при внесении в них элемен- </w:t>
      </w:r>
      <w:r>
        <w:br/>
      </w:r>
      <w:r>
        <w:t xml:space="preserve">ов другого пола, создающих. противоречивость оплодотворенной яйце- </w:t>
      </w:r>
      <w:r>
        <w:br/>
      </w:r>
      <w:r>
        <w:t xml:space="preserve">клетки.</w:t>
      </w:r>
    </w:p>
    <w:p>
      <w:pPr>
        <w:pStyle w:val="Normal"/>
      </w:pPr>
      <w:r>
        <w:t xml:space="preserve">Общеизвестно, что гибридное потомство может наследовать призна- </w:t>
      </w:r>
      <w:r>
        <w:br/>
      </w:r>
      <w:r>
        <w:t xml:space="preserve">ки одного из родителей и не проявлять признаков другого родителя </w:t>
      </w:r>
      <w:r>
        <w:br/>
      </w:r>
      <w:r>
        <w:t xml:space="preserve">в ряде поколений. Оплодотворенные яйцеклетки серебряного карася </w:t>
      </w:r>
      <w:r>
        <w:br/>
      </w:r>
      <w:r>
        <w:t xml:space="preserve">полностью ассимилируют вещества, вносимые сперматозоидами других </w:t>
      </w:r>
      <w:r>
        <w:br/>
      </w:r>
      <w:r>
        <w:t xml:space="preserve">видов рыбы. Наследственные признаки оплодотворяющего начала не </w:t>
      </w:r>
      <w:r>
        <w:br/>
      </w:r>
      <w:r>
        <w:t xml:space="preserve">проявляются в потомстве, или проявляются в самой ничтожной степени.</w:t>
      </w:r>
    </w:p>
    <w:p>
      <w:pPr>
        <w:pStyle w:val="Normal"/>
      </w:pPr>
      <w:r>
        <w:t xml:space="preserve">Оплодотворение икры серебряного карася спермой других Видов </w:t>
      </w:r>
      <w:r>
        <w:br/>
      </w:r>
      <w:r>
        <w:t xml:space="preserve">рыбы способствует его размножению и расселению в новых водоемах.</w:t>
      </w:r>
    </w:p>
    <w:p>
      <w:pPr>
        <w:pStyle w:val="Normal"/>
      </w:pPr>
      <w:r>
        <w:t xml:space="preserve">Всероссийский нау чно-исследовательский </w:t>
      </w:r>
      <w:r>
        <w:br/>
      </w:r>
      <w:r>
        <w:t xml:space="preserve">институт прудового рыбного хозяйства, </w:t>
      </w:r>
      <w:r>
        <w:br/>
      </w:r>
      <w:r>
        <w:t xml:space="preserve">2. Москва</w:t>
      </w:r>
    </w:p>
    <w:p>
      <w:pPr>
        <w:pStyle w:val="Normal"/>
      </w:pPr>
      <w:r>
        <w:t xml:space="preserve">НОВЫЕ ЗИМОСТОЙКИЕ СОРТА ЯБЛОНИ </w:t>
      </w:r>
      <w:r>
        <w:br/>
      </w:r>
      <w:r>
        <w:t xml:space="preserve">ДЛЯ ЮЖНОГО УРАЛА</w:t>
      </w:r>
    </w:p>
    <w:p>
      <w:pPr>
        <w:pStyle w:val="Normal"/>
      </w:pPr>
      <w:r>
        <w:t xml:space="preserve">П. А. ЖАВОРОНКОВ</w:t>
      </w:r>
    </w:p>
    <w:p>
      <w:pPr>
        <w:pStyle w:val="Normal"/>
      </w:pPr>
      <w:r>
        <w:t xml:space="preserve">Кандидат сельскохозяйственных нау“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письмах к уральским и сибирским садоводам И. В. Мичурин </w:t>
      </w:r>
      <w:r>
        <w:br/>
      </w:r>
      <w:r>
        <w:t xml:space="preserve">неоднократно указывал, что развитие садоводства на севере, на Урале </w:t>
      </w:r>
      <w:r>
        <w:br/>
      </w:r>
      <w:r>
        <w:t xml:space="preserve">и в Сибири получит прочную основу только тогда, когда в этих раио- </w:t>
      </w:r>
      <w:r>
        <w:br/>
      </w:r>
      <w:r>
        <w:t xml:space="preserve">нах, отличающихся суровыми климатическими условиями, будут вы- </w:t>
      </w:r>
      <w:r>
        <w:br/>
      </w:r>
      <w:r>
        <w:t xml:space="preserve">ведены местные сорта плодовых растений. Суровый климат и почвенные </w:t>
      </w:r>
      <w:r>
        <w:br/>
      </w:r>
      <w:r>
        <w:t xml:space="preserve">особенности явятся воспитателями свойств выносливости и зимостой- </w:t>
      </w:r>
      <w:r>
        <w:br/>
      </w:r>
      <w:r>
        <w:t xml:space="preserve">кости у растений.</w:t>
      </w:r>
    </w:p>
    <w:p>
      <w:pPr>
        <w:pStyle w:val="Normal"/>
      </w:pPr>
      <w:r>
        <w:t xml:space="preserve">В своей селекционной работе по выведению зимостойких сортов </w:t>
      </w:r>
      <w:r>
        <w:br/>
      </w:r>
      <w:r>
        <w:t xml:space="preserve">яблони, пригодных для промышленной культуры на южном Урале, мы </w:t>
      </w:r>
      <w:r>
        <w:br/>
      </w:r>
      <w:r>
        <w:t xml:space="preserve">руководствовались этими указаниями великого преобразователя при- </w:t>
      </w:r>
      <w:r>
        <w:br/>
      </w:r>
      <w:r>
        <w:t xml:space="preserve">роды.</w:t>
      </w:r>
    </w:p>
    <w:p>
      <w:pPr>
        <w:pStyle w:val="Normal"/>
      </w:pPr>
      <w:r>
        <w:t xml:space="preserve">Мы провели многочисленные скрещивания различных групп ябло- </w:t>
      </w:r>
      <w:r>
        <w:br/>
      </w:r>
      <w:r>
        <w:t xml:space="preserve">ни, а также получили гибридные семена от свободного опыления раз- </w:t>
      </w:r>
      <w:r>
        <w:br/>
      </w:r>
      <w:r>
        <w:t xml:space="preserve">личных сортов.</w:t>
      </w:r>
    </w:p>
    <w:p>
      <w:pPr>
        <w:pStyle w:val="Normal"/>
      </w:pPr>
      <w:r>
        <w:t xml:space="preserve">Наши наблюдения над гибридным потомством показывают, что </w:t>
      </w:r>
      <w:r>
        <w:br/>
      </w:r>
      <w:r>
        <w:t xml:space="preserve">зимостойкость формируется у растений в течение первых десяти лет их </w:t>
      </w:r>
      <w:r>
        <w:br/>
      </w:r>
      <w:r>
        <w:t xml:space="preserve">жизни под непосредственным воздействием внешних условий и что она </w:t>
      </w:r>
      <w:r>
        <w:br/>
      </w:r>
      <w:r>
        <w:t xml:space="preserve">тем выше, чем суровее климат. Сорта, формировавшиеся на юге, имеют </w:t>
      </w:r>
      <w:r>
        <w:br/>
      </w:r>
      <w:r>
        <w:t xml:space="preserve">минимальное свойство зимостойкости; сорта центральной России обла- </w:t>
      </w:r>
      <w:r>
        <w:br/>
      </w:r>
      <w:r>
        <w:t xml:space="preserve">дают повышенной зимостойкостью и дают в 10 раз больше зимостой- </w:t>
      </w:r>
      <w:r>
        <w:br/>
      </w:r>
      <w:r>
        <w:t xml:space="preserve">ких гибридных сеянцев, чем южные сорта; сорта, формировавшиеся на </w:t>
      </w:r>
      <w:r>
        <w:br/>
      </w:r>
      <w:r>
        <w:t xml:space="preserve">Урале, еще более зимостойки и дают зимостойких сеянцев в 15—20 раз </w:t>
      </w:r>
      <w:r>
        <w:br/>
      </w:r>
      <w:r>
        <w:t xml:space="preserve">больше.</w:t>
      </w:r>
    </w:p>
    <w:p>
      <w:pPr>
        <w:pStyle w:val="Normal"/>
      </w:pPr>
      <w:r>
        <w:t xml:space="preserve">Для выведения зимостойких сортов яблони мы посеяли семена не- </w:t>
      </w:r>
      <w:r>
        <w:br/>
      </w:r>
      <w:r>
        <w:t xml:space="preserve">скольких сортов, в частности, Скрыжапеля и Аркада желтого. Путем </w:t>
      </w:r>
      <w:r>
        <w:br/>
      </w:r>
      <w:r>
        <w:t xml:space="preserve">воспитания многочисленных сеянцев удалось получить новые ценные </w:t>
      </w:r>
      <w:r>
        <w:br/>
      </w:r>
      <w:r>
        <w:t xml:space="preserve">сорта: некоторые сеянцы превзошли по зимостойкости сорта Скрыжа- </w:t>
      </w:r>
      <w:r>
        <w:br/>
      </w:r>
      <w:r>
        <w:t xml:space="preserve">пель и Аркад желтый, от которых были взяты семена. Сортовые наса- </w:t>
      </w:r>
      <w:r>
        <w:br/>
      </w:r>
      <w:r>
        <w:t xml:space="preserve">ждения Скрыжапеля и Аркада желтого погибли в суровые зимы, тогда </w:t>
      </w:r>
      <w:r>
        <w:br/>
      </w:r>
      <w:r>
        <w:t xml:space="preserve">как ряд их сеянцев не получил сколько-нибудь серьезных повреждений.</w:t>
      </w:r>
    </w:p>
    <w:p>
      <w:pPr>
        <w:pStyle w:val="Normal"/>
      </w:pPr>
      <w:r>
        <w:t xml:space="preserve">Сравнение сеянцев Скрыжапеля, Китайки абрикосовой и Аркада </w:t>
      </w:r>
      <w:r>
        <w:br/>
      </w:r>
      <w:r>
        <w:t xml:space="preserve">желтого показало следующее. Из 765 сеянцев Скрыжанеля, высажен- </w:t>
      </w:r>
      <w:r>
        <w:br/>
      </w:r>
      <w:r>
        <w:t xml:space="preserve">ных на постоянное место, после суровых зим сохранилось только 909/, </w:t>
      </w:r>
      <w:r>
        <w:br/>
      </w:r>
      <w:r>
        <w:t xml:space="preserve">а из 153 сеянцев Китайки абрикосовой и Аркада желтого — 50%. Не- </w:t>
      </w:r>
      <w:r>
        <w:br/>
      </w:r>
      <w:r>
        <w:t xml:space="preserve">обходимо отметить, что все сеянцы воспитывались на одном участке.</w:t>
      </w:r>
    </w:p>
    <w:p>
      <w:pPr>
        <w:pStyle w:val="Normal"/>
      </w:pPr>
      <w:r>
        <w:t xml:space="preserve">Большая зимостойкость сеянцев у нас Китайки абрикосовой и Аркада </w:t>
      </w:r>
      <w:r>
        <w:br/>
      </w:r>
      <w:r>
        <w:t xml:space="preserve">желтого объясняется наследственными качествами исходных материн- </w:t>
      </w:r>
      <w:r>
        <w:br/>
      </w:r>
      <w:r>
        <w:t xml:space="preserve">ских форм, а также и тем, что семена их получены от свободного опы- </w:t>
      </w:r>
      <w:r>
        <w:br/>
      </w:r>
      <w:r>
        <w:t xml:space="preserve">ления в условиях Челябинска. Это способствовало получению более </w:t>
      </w:r>
      <w:r>
        <w:br/>
      </w:r>
      <w:r>
        <w:t xml:space="preserve">зимостойкого потомства. Большую роль сыграло и то, что семена раз-</w:t>
      </w:r>
    </w:p>
    <w:p>
      <w:pPr>
        <w:pStyle w:val="Normal"/>
      </w:pPr>
      <w:r>
        <w:t xml:space="preserve">Новые зимостойкие сорта яблони для Южного Урала [т</w:t>
      </w:r>
    </w:p>
    <w:p>
      <w:pPr>
        <w:pStyle w:val="Normal"/>
      </w:pPr>
      <w:r>
        <w:t xml:space="preserve">вивались в местных климатических и почвенных условиях. Сеянцы этих </w:t>
      </w:r>
      <w:r>
        <w:br/>
      </w:r>
      <w:r>
        <w:t xml:space="preserve">двух сортов зимостойки, дают сравнительно крупные плоды, хорошего </w:t>
      </w:r>
      <w:r>
        <w:br/>
      </w:r>
      <w:r>
        <w:t xml:space="preserve">вкуса, преимущественно летнего созревания.</w:t>
      </w:r>
    </w:p>
    <w:p>
      <w:pPr>
        <w:pStyle w:val="Normal"/>
      </w:pPr>
      <w:r>
        <w:t xml:space="preserve">Таким образом, в наших работах по выведению новых промышлен- </w:t>
      </w:r>
      <w:r>
        <w:br/>
      </w:r>
      <w:r>
        <w:t xml:space="preserve">ных сортов яблони путем посева семян полностью подтвердилось мичу- </w:t>
      </w:r>
      <w:r>
        <w:br/>
      </w:r>
      <w:r>
        <w:t xml:space="preserve">ринское положение о том, что «Все такие сорта (перенесенные целыми </w:t>
      </w:r>
      <w:r>
        <w:br/>
      </w:r>
      <w:r>
        <w:t xml:space="preserve">растениями из других областей — П. Ж.) не будут выносливы на </w:t>
      </w:r>
      <w:r>
        <w:br/>
      </w:r>
      <w:r>
        <w:t xml:space="preserve">Урале, и все попытки культуры их никогда не дадут хороших резуль- </w:t>
      </w:r>
      <w:r>
        <w:br/>
      </w:r>
      <w:r>
        <w:t xml:space="preserve">татов...</w:t>
      </w:r>
    </w:p>
    <w:p>
      <w:pPr>
        <w:pStyle w:val="Normal"/>
      </w:pPr>
      <w:r>
        <w:t xml:space="preserve">Совершенно противоположное будет &lt; сортами, выращенными из </w:t>
      </w:r>
      <w:r>
        <w:br/>
      </w:r>
      <w:r>
        <w:t xml:space="preserve">семян в данной местности, когда строение организма выращенного де- </w:t>
      </w:r>
      <w:r>
        <w:br/>
      </w:r>
      <w:r>
        <w:t xml:space="preserve">рева с самой ранней стадии своего развития — Из семян — сложится </w:t>
      </w:r>
      <w:r>
        <w:br/>
      </w:r>
      <w:r>
        <w:t xml:space="preserve">под постоянным влиянием местных климатических и почвенных </w:t>
      </w:r>
      <w:r>
        <w:br/>
      </w:r>
      <w:r>
        <w:t xml:space="preserve">условий. |</w:t>
      </w:r>
    </w:p>
    <w:p>
      <w:pPr>
        <w:pStyle w:val="Normal"/>
      </w:pPr>
      <w:r>
        <w:t xml:space="preserve">Каждый такой отобранный сеянец по выносливости, хорошим ка- </w:t>
      </w:r>
      <w:r>
        <w:br/>
      </w:r>
      <w:r>
        <w:t xml:space="preserve">чествам плодов и урожайности уже не побоился никаких невзгод </w:t>
      </w:r>
      <w:r>
        <w:br/>
      </w:r>
      <w:r>
        <w:t xml:space="preserve">Уральской местности — они ему будут привычны» *.</w:t>
      </w:r>
    </w:p>
    <w:p>
      <w:pPr>
        <w:pStyle w:val="Normal"/>
      </w:pPr>
      <w:r>
        <w:t xml:space="preserve">Свойства сеянцев в значительной мере зависят от воспитания. </w:t>
      </w:r>
      <w:r>
        <w:br/>
      </w:r>
      <w:r>
        <w:t xml:space="preserve">Условия среды могут сильно влиять на формирование свойств приспо- </w:t>
      </w:r>
      <w:r>
        <w:br/>
      </w:r>
      <w:r>
        <w:t xml:space="preserve">собленности к местному климату, если особенности питания не будут </w:t>
      </w:r>
      <w:r>
        <w:br/>
      </w:r>
      <w:r>
        <w:t xml:space="preserve">противодействовать этому или же не окажут преобладающего влияния </w:t>
      </w:r>
      <w:r>
        <w:br/>
      </w:r>
      <w:r>
        <w:t xml:space="preserve">на развитие других свойств.</w:t>
      </w:r>
    </w:p>
    <w:p>
      <w:pPr>
        <w:pStyle w:val="Normal"/>
      </w:pPr>
      <w:r>
        <w:t xml:space="preserve">Известно, что климатические условия каждой местности не явля- </w:t>
      </w:r>
      <w:r>
        <w:br/>
      </w:r>
      <w:r>
        <w:t xml:space="preserve">ются вполне устойчивыми, неизменными. В частности, суровые зимы </w:t>
      </w:r>
      <w:r>
        <w:br/>
      </w:r>
      <w:r>
        <w:t xml:space="preserve">чередуются &lt;о сравнительно мягкими. Особо суровые зимы оказыва- </w:t>
      </w:r>
      <w:r>
        <w:br/>
      </w:r>
      <w:r>
        <w:t xml:space="preserve">ются критическими для плодовых растений. Плодовые деревья в те </w:t>
      </w:r>
      <w:r>
        <w:br/>
      </w:r>
      <w:r>
        <w:t xml:space="preserve">чение длительного срока нормально развиваются, в суровую же зиму </w:t>
      </w:r>
      <w:r>
        <w:br/>
      </w:r>
      <w:r>
        <w:t xml:space="preserve">погибают или сильно обмерзают.</w:t>
      </w:r>
    </w:p>
    <w:p>
      <w:pPr>
        <w:pStyle w:val="Normal"/>
      </w:pPr>
      <w:r>
        <w:t xml:space="preserve">Как показывает история садоводства центральной России, морозы </w:t>
      </w:r>
      <w:r>
        <w:br/>
      </w:r>
      <w:r>
        <w:t xml:space="preserve">наносят большое повреждение садам один — два раза в 10 лет.</w:t>
      </w:r>
    </w:p>
    <w:p>
      <w:pPr>
        <w:pStyle w:val="Normal"/>
      </w:pPr>
      <w:r>
        <w:t xml:space="preserve">Чтобы избежать массовых повреждений, желательно создать сорта, </w:t>
      </w:r>
      <w:r>
        <w:br/>
      </w:r>
      <w:r>
        <w:t xml:space="preserve">имеющие так сказать гарантийный «запас зимостойкости», т. е. создать </w:t>
      </w:r>
      <w:r>
        <w:br/>
      </w:r>
      <w:r>
        <w:t xml:space="preserve">сорта, которые были бы способны переносить самые сильные морозы, </w:t>
      </w:r>
      <w:r>
        <w:br/>
      </w:r>
      <w:r>
        <w:t xml:space="preserve">бывающие в данной местности.</w:t>
      </w:r>
    </w:p>
    <w:p>
      <w:pPr>
        <w:pStyle w:val="Normal"/>
      </w:pPr>
      <w:r>
        <w:t xml:space="preserve">Нам представляется, что такие сорта можно создать, если форми- </w:t>
      </w:r>
      <w:r>
        <w:br/>
      </w:r>
      <w:r>
        <w:t xml:space="preserve">ровать новые сорта для данной местности путем воспитания в районах, </w:t>
      </w:r>
      <w:r>
        <w:br/>
      </w:r>
      <w:r>
        <w:t xml:space="preserve">отличающихся более суровым климатом.</w:t>
      </w:r>
    </w:p>
    <w:p>
      <w:pPr>
        <w:pStyle w:val="Normal"/>
      </w:pPr>
      <w:r>
        <w:t xml:space="preserve">Известно, что сибирские сорта — не только ранетки, но и Полу- </w:t>
      </w:r>
      <w:r>
        <w:br/>
      </w:r>
      <w:r>
        <w:t xml:space="preserve">культурные (занимающие промежуточное место между промышленны- </w:t>
      </w:r>
      <w:r>
        <w:br/>
      </w:r>
      <w:r>
        <w:t xml:space="preserve">ми среднерусскими сортами и сибирскими ранетками) благополучно </w:t>
      </w:r>
      <w:r>
        <w:br/>
      </w:r>
      <w:r>
        <w:t xml:space="preserve">зимуют в Челябинской, Свердловской и Вологодской областях. Выдаю- </w:t>
      </w:r>
      <w:r>
        <w:br/>
      </w:r>
      <w:r>
        <w:t xml:space="preserve">щиеся мичуринские сорта Кандиль-китайка и Пепин шафранный более </w:t>
      </w:r>
      <w:r>
        <w:br/>
      </w:r>
      <w:r>
        <w:t xml:space="preserve">устойчивы в Курской и Воронежской ‘областях, чем в Московской и </w:t>
      </w:r>
      <w:r>
        <w:br/>
      </w:r>
      <w:r>
        <w:t xml:space="preserve">Горьковской.</w:t>
      </w:r>
    </w:p>
    <w:p>
      <w:pPr>
        <w:pStyle w:val="Normal"/>
      </w:pPr>
      <w:r>
        <w:t xml:space="preserve">Необъятные пространства нашей родины позволяют вести селек- </w:t>
      </w:r>
      <w:r>
        <w:br/>
      </w:r>
      <w:r>
        <w:t xml:space="preserve">ционную работу в самых разнообразных климатических условиях. </w:t>
      </w:r>
      <w:r>
        <w:br/>
      </w:r>
      <w:r>
        <w:t xml:space="preserve">Сорта, выведенные, положим, в Челябинской области, будут доста- </w:t>
      </w:r>
      <w:r>
        <w:br/>
      </w:r>
      <w:r>
        <w:t xml:space="preserve">точно зимостойки в Условиях более западных районов (Удмуртская </w:t>
      </w:r>
      <w:r>
        <w:br/>
      </w:r>
      <w:r>
        <w:t xml:space="preserve">АССР, Горьковская и Ивановская области), где даже в самые суровые </w:t>
      </w:r>
      <w:r>
        <w:br/>
      </w:r>
      <w:r>
        <w:t xml:space="preserve">зимы мороз не достигает 46—48°, как в Челябинской области. Опыт </w:t>
      </w:r>
      <w:r>
        <w:br/>
      </w:r>
      <w:r>
        <w:t xml:space="preserve">продвижения сибирских и дальневосточных сортов плодовых растений </w:t>
      </w:r>
      <w:r>
        <w:br/>
      </w:r>
      <w:r>
        <w:t xml:space="preserve">на запад — на Урал и в северные области РСФСР — подтверждает это.</w:t>
      </w:r>
    </w:p>
    <w:p>
      <w:pPr>
        <w:pStyle w:val="Normal"/>
      </w:pPr>
      <w:r>
        <w:t xml:space="preserve">+ И.В. Мичурин. Сочинения, т. ТУ, 1948, стр. 172.</w:t>
      </w:r>
    </w:p>
    <w:p>
      <w:pPr>
        <w:pStyle w:val="Normal"/>
      </w:pPr>
      <w:r>
        <w:t xml:space="preserve">96 П. А. Жаворонков</w:t>
      </w:r>
    </w:p>
    <w:p>
      <w:pPr>
        <w:pStyle w:val="Normal"/>
      </w:pPr>
      <w:r>
        <w:t xml:space="preserve">Может возникнуть опасение, что растения, формировавшиеся в &lt;у- </w:t>
      </w:r>
      <w:r>
        <w:br/>
      </w:r>
      <w:r>
        <w:t xml:space="preserve">ровых условиях, при переносе их в области, где климат мягче, будут </w:t>
      </w:r>
      <w:r>
        <w:br/>
      </w:r>
      <w:r>
        <w:t xml:space="preserve">выходить из состояния покоя еще осенью и утратят зимостойкость. </w:t>
      </w:r>
      <w:r>
        <w:br/>
      </w:r>
      <w:r>
        <w:t xml:space="preserve">‘Однако это мало вероятно. Опыт сортоизучения показывает, что боль- </w:t>
      </w:r>
      <w:r>
        <w:br/>
      </w:r>
      <w:r>
        <w:t xml:space="preserve">шая часть плодовых пород и сортов имеет длительный период покоя </w:t>
      </w:r>
      <w:r>
        <w:br/>
      </w:r>
      <w:r>
        <w:t xml:space="preserve">и даже в очень теплую осень вторичного роста у них не наблюдается.</w:t>
      </w:r>
    </w:p>
    <w:p>
      <w:pPr>
        <w:pStyle w:val="Normal"/>
      </w:pPr>
      <w:r>
        <w:t xml:space="preserve">В результате 15-летней систематической работы по воспитанию, </w:t>
      </w:r>
      <w:r>
        <w:br/>
      </w:r>
      <w:r>
        <w:t xml:space="preserve">отбору и изучению сеянцев яблони мы выделили к концу 1948 г. </w:t>
      </w:r>
      <w:r>
        <w:br/>
      </w:r>
      <w:r>
        <w:t xml:space="preserve">196 отборных и элитных сеянцев и получили из них новые сорта </w:t>
      </w:r>
      <w:r>
        <w:br/>
      </w:r>
      <w:r>
        <w:t xml:space="preserve">для южного Урала. По совокупности признаков эти сорта делятся на </w:t>
      </w:r>
      <w:r>
        <w:br/>
      </w:r>
      <w:r>
        <w:t xml:space="preserve">три группы.</w:t>
      </w:r>
    </w:p>
    <w:p>
      <w:pPr>
        <w:pStyle w:val="Normal"/>
      </w:pPr>
      <w:r>
        <w:t xml:space="preserve">Первую группу составляют мелкоплодные сорта. По проис- </w:t>
      </w:r>
      <w:r>
        <w:br/>
      </w:r>
      <w:r>
        <w:t xml:space="preserve">хождению это, главным образом, гибриды Сибирской ягодной яблони </w:t>
      </w:r>
      <w:r>
        <w:br/>
      </w:r>
      <w:r>
        <w:t xml:space="preserve">с промышленными сортами. Они 060бо зимостойки и приспособлены </w:t>
      </w:r>
      <w:r>
        <w:br/>
      </w:r>
      <w:r>
        <w:t xml:space="preserve">к суровому климату Челябинской области.</w:t>
      </w:r>
    </w:p>
    <w:p>
      <w:pPr>
        <w:pStyle w:val="Normal"/>
      </w:pPr>
      <w:r>
        <w:t xml:space="preserve">Во вторую группу входят сорта с более крупными, вкус- </w:t>
      </w:r>
      <w:r>
        <w:br/>
      </w:r>
      <w:r>
        <w:t xml:space="preserve">ными плодами, весом ют 25 до 50 г. Они также весьма зимостойки. По </w:t>
      </w:r>
      <w:r>
        <w:br/>
      </w:r>
      <w:r>
        <w:t xml:space="preserve">‚происхождению это искусственные и естественные гибриды сибирских </w:t>
      </w:r>
      <w:r>
        <w:br/>
      </w:r>
      <w:r>
        <w:t xml:space="preserve">ранеток и китаек с зимостойкими промышленными сортами.</w:t>
      </w:r>
    </w:p>
    <w:p>
      <w:pPr>
        <w:pStyle w:val="Normal"/>
      </w:pPr>
      <w:r>
        <w:t xml:space="preserve">Третья группа состоит из сортов &lt; еще более крупными пло- </w:t>
      </w:r>
      <w:r>
        <w:br/>
      </w:r>
      <w:r>
        <w:t xml:space="preserve">дами, весом от 60 до 140 г. Вкусовые качества плодов высокие. По </w:t>
      </w:r>
      <w:r>
        <w:br/>
      </w:r>
      <w:r>
        <w:t xml:space="preserve">зимостойкости сорта этой группы превосходят самые зимостойкие сред- </w:t>
      </w:r>
      <w:r>
        <w:br/>
      </w:r>
      <w:r>
        <w:t xml:space="preserve">нерусские сорта, но уступают сибирским ранеткам.</w:t>
      </w:r>
    </w:p>
    <w:p>
      <w:pPr>
        <w:pStyle w:val="Normal"/>
      </w:pPr>
      <w:r>
        <w:t xml:space="preserve">Вот краткая характеристика новых ©ортов.</w:t>
      </w:r>
    </w:p>
    <w:p>
      <w:pPr>
        <w:pStyle w:val="Normal"/>
      </w:pPr>
      <w:r>
        <w:t xml:space="preserve">Первая группа сортов</w:t>
      </w:r>
    </w:p>
    <w:p>
      <w:pPr>
        <w:pStyle w:val="Normal"/>
      </w:pPr>
      <w:r>
        <w:t xml:space="preserve">Новые гибридные сорта ранеток удачно сочетают в себе зимостой- </w:t>
      </w:r>
      <w:r>
        <w:br/>
      </w:r>
      <w:r>
        <w:t xml:space="preserve">кость, урожайность, хорошие вкусовые качества и значительную леж- </w:t>
      </w:r>
      <w:r>
        <w:br/>
      </w:r>
      <w:r>
        <w:t xml:space="preserve">кость плодов.</w:t>
      </w:r>
    </w:p>
    <w:p>
      <w:pPr>
        <w:pStyle w:val="Normal"/>
      </w:pPr>
      <w:r>
        <w:t xml:space="preserve">По зимостойкости и урожайности их можно поставить наравне </w:t>
      </w:r>
      <w:r>
        <w:br/>
      </w:r>
      <w:r>
        <w:t xml:space="preserve">&lt; зимостойкими сортами типа Ранетка пурпурная и Непобедимая Грел- </w:t>
      </w:r>
      <w:r>
        <w:br/>
      </w:r>
      <w:r>
        <w:t xml:space="preserve">„ля, но по размерам, вкусу и лежкости плодов они намного лучше.</w:t>
      </w:r>
    </w:p>
    <w:p>
      <w:pPr>
        <w:pStyle w:val="Normal"/>
      </w:pPr>
      <w:r>
        <w:t xml:space="preserve">В эту группу входят следующие новые гибридные сорта ранеток, </w:t>
      </w:r>
      <w:r>
        <w:br/>
      </w:r>
      <w:r>
        <w:t xml:space="preserve">выведенные на Челябинской плодо-овощной опытной станции. |</w:t>
      </w:r>
    </w:p>
    <w:p>
      <w:pPr>
        <w:pStyle w:val="Normal"/>
      </w:pPr>
      <w:r>
        <w:t xml:space="preserve">Уральское красное (&lt;сеянец № 6—83—28). Получен от опы- </w:t>
      </w:r>
      <w:r>
        <w:br/>
      </w:r>
      <w:r>
        <w:t xml:space="preserve">ления сибирской ягодной яблони № 3 пыльцой Антоновки обыкновен- </w:t>
      </w:r>
      <w:r>
        <w:br/>
      </w:r>
      <w:r>
        <w:t xml:space="preserve">ной. Семена посеяны в 1935 г., плодоношение началось в 1943 г. Вес </w:t>
      </w:r>
      <w:r>
        <w:br/>
      </w:r>
      <w:r>
        <w:t xml:space="preserve">плода 13 г. Окраска плодов золотисто-желтая, с темнокрасным румян- </w:t>
      </w:r>
      <w:r>
        <w:br/>
      </w:r>
      <w:r>
        <w:t xml:space="preserve">цем. Мякоть хорошего, кисло-сладкого вкуса.</w:t>
      </w:r>
    </w:p>
    <w:p>
      <w:pPr>
        <w:pStyle w:val="Normal"/>
      </w:pPr>
      <w:r>
        <w:t xml:space="preserve">Уральское оранжевое (сеянец № 7—9—5). Получен от </w:t>
      </w:r>
      <w:r>
        <w:br/>
      </w:r>
      <w:r>
        <w:t xml:space="preserve">опыления сибирской ягодной яблони. № 3 пыльцой Антоновки обыкно- </w:t>
      </w:r>
      <w:r>
        <w:br/>
      </w:r>
      <w:r>
        <w:t xml:space="preserve">венной. Семена посеяны весной 1935 г., плодоношение началось </w:t>
      </w:r>
      <w:r>
        <w:br/>
      </w:r>
      <w:r>
        <w:t xml:space="preserve">в 1940 г. Зимостойкость дерева в условиях Челябинска высокая. </w:t>
      </w:r>
      <w:r>
        <w:br/>
      </w:r>
      <w:r>
        <w:t xml:space="preserve">Урожайность хорошая. Средний вес плода — 15 г. Вкус кисло-сладкий, </w:t>
      </w:r>
      <w:r>
        <w:br/>
      </w:r>
      <w:r>
        <w:t xml:space="preserve">хороший. Плоды могут храниться до января. |</w:t>
      </w:r>
    </w:p>
    <w:p>
      <w:pPr>
        <w:pStyle w:val="Normal"/>
      </w:pPr>
      <w:r>
        <w:t xml:space="preserve">Пармен ягодный ((сеянец № 6—82—30). Получен от опыле- </w:t>
      </w:r>
      <w:r>
        <w:br/>
      </w:r>
      <w:r>
        <w:t xml:space="preserve">ния сибирской ягодной яблони № 3 пыльщой Пармена зимнего золо- </w:t>
      </w:r>
      <w:r>
        <w:br/>
      </w:r>
      <w:r>
        <w:t xml:space="preserve">того. Семена посеяны весной 1935 г., плодоношение наступило в.1941 г. </w:t>
      </w:r>
      <w:r>
        <w:br/>
      </w:r>
      <w:r>
        <w:t xml:space="preserve">Сорт зимний. Плоды хранятся до января. Дерево зимостойкое, сильно- </w:t>
      </w:r>
      <w:r>
        <w:br/>
      </w:r>
      <w:r>
        <w:t xml:space="preserve">рослое, урожайное. Средний вес плодов 11 г. Мякоть кисло-сладкого </w:t>
      </w:r>
      <w:r>
        <w:br/>
      </w:r>
      <w:r>
        <w:t xml:space="preserve">хорошего вкуса. |</w:t>
      </w:r>
    </w:p>
    <w:p>
      <w:pPr>
        <w:pStyle w:val="Normal"/>
      </w:pPr>
      <w:r>
        <w:t xml:space="preserve">Шампанрен-сибирка (сеянец № 7—4—49). Получен от </w:t>
      </w:r>
      <w:r>
        <w:br/>
      </w:r>
      <w:r>
        <w:t xml:space="preserve">опыления Сибирской ягодной яблони № 3 пыльцой Ренета Шампан- </w:t>
      </w:r>
      <w:r>
        <w:br/>
      </w:r>
      <w:r>
        <w:t xml:space="preserve">ского. Семена посеяны весной 1935 г., плодоношение наступило в 1940 г.</w:t>
      </w:r>
    </w:p>
    <w:p>
      <w:pPr>
        <w:pStyle w:val="Normal"/>
      </w:pPr>
      <w:r>
        <w:t xml:space="preserve">Новые зимостойкие сорта яблони для Южного Урала 97</w:t>
      </w:r>
    </w:p>
    <w:p>
      <w:pPr>
        <w:pStyle w:val="Normal"/>
      </w:pPr>
      <w:r>
        <w:t xml:space="preserve">Рис. 1. Плоды яблони сорта Высокое.</w:t>
      </w:r>
    </w:p>
    <w:p>
      <w:pPr>
        <w:pStyle w:val="Normal"/>
      </w:pPr>
      <w:r>
        <w:t xml:space="preserve">Зимостойкость дерева высокая, урожайность хорошая. Средний вес </w:t>
      </w:r>
      <w:r>
        <w:br/>
      </w:r>
      <w:r>
        <w:t xml:space="preserve">плода — 13 г. Вкус кисло-сладкий. Плоды могут храниться до февраля.</w:t>
      </w:r>
    </w:p>
    <w:p>
      <w:pPr>
        <w:pStyle w:val="Normal"/>
      </w:pPr>
      <w:r>
        <w:t xml:space="preserve">Нежное. Сорт выведен от опыления Китайки пыльцой Красно- </w:t>
      </w:r>
      <w:r>
        <w:br/>
      </w:r>
      <w:r>
        <w:t xml:space="preserve">цвета уральского (сеянец № 1—16—19). Дерево отличается зимостой- </w:t>
      </w:r>
      <w:r>
        <w:br/>
      </w:r>
      <w:r>
        <w:t xml:space="preserve">костью, силой роста и урожайностью. Плоды осеннего созревания. </w:t>
      </w:r>
      <w:r>
        <w:br/>
      </w:r>
      <w:r>
        <w:t xml:space="preserve">Средний вес плода 25 г. Мякоть очень сочная, нежная, отличного </w:t>
      </w:r>
      <w:r>
        <w:br/>
      </w:r>
      <w:r>
        <w:t xml:space="preserve">кисло-сладкого вкуса.</w:t>
      </w:r>
    </w:p>
    <w:p>
      <w:pPr>
        <w:pStyle w:val="Normal"/>
      </w:pPr>
      <w:r>
        <w:t xml:space="preserve">В первой группе наибольшую ценность представляют Уральское </w:t>
      </w:r>
      <w:r>
        <w:br/>
      </w:r>
      <w:r>
        <w:t xml:space="preserve">красное, Пармен ягодный. Они могут выращиваться в самых суровых </w:t>
      </w:r>
      <w:r>
        <w:br/>
      </w:r>
      <w:r>
        <w:t xml:space="preserve">климатических. условиях.</w:t>
      </w:r>
    </w:p>
    <w:p>
      <w:pPr>
        <w:pStyle w:val="Normal"/>
      </w:pPr>
      <w:r>
        <w:t xml:space="preserve">Вторая группа сортов</w:t>
      </w:r>
    </w:p>
    <w:p>
      <w:pPr>
        <w:pStyle w:val="Normal"/>
      </w:pPr>
      <w:r>
        <w:t xml:space="preserve">Высокое. Сорт выделен из селекционных сеянцев. Дерево очень </w:t>
      </w:r>
      <w:r>
        <w:br/>
      </w:r>
      <w:r>
        <w:t xml:space="preserve">сильнорослое. Отличается полной зимостойкостью и большой урожай- </w:t>
      </w:r>
      <w:r>
        <w:br/>
      </w:r>
      <w:r>
        <w:t xml:space="preserve">ностью. В; 15-летнем возрасте дало более 70 кг плодов. Вес плода до- </w:t>
      </w:r>
      <w:r>
        <w:br/>
      </w:r>
      <w:r>
        <w:t xml:space="preserve">стигает 50 г. Вкус хороший (лучше чем Аниса алого). Плоды созре- </w:t>
      </w:r>
      <w:r>
        <w:br/>
      </w:r>
      <w:r>
        <w:t xml:space="preserve">вают в сентябре и могут храниться до декабря. Сорт введен в стандарт- </w:t>
      </w:r>
      <w:r>
        <w:br/>
      </w:r>
      <w:r>
        <w:t xml:space="preserve">ный сортимент для Челябинской области и широко размножается </w:t>
      </w:r>
      <w:r>
        <w:br/>
      </w:r>
      <w:r>
        <w:t xml:space="preserve">(рис. 1).</w:t>
      </w:r>
    </w:p>
    <w:p>
      <w:pPr>
        <w:pStyle w:val="Normal"/>
      </w:pPr>
      <w:r>
        <w:t xml:space="preserve">‘‹ Уральское наливное, Сорт получен от опыления сорта </w:t>
      </w:r>
      <w:r>
        <w:br/>
      </w:r>
      <w:r>
        <w:t xml:space="preserve">Ранетка красная пыльцой Папировки (сеянец № 6—1—35). Семена </w:t>
      </w:r>
      <w:r>
        <w:br/>
      </w:r>
      <w:r>
        <w:t xml:space="preserve">посеяны в 1936 г., плодоношение наступило в 1943 г. Дерево средней </w:t>
      </w:r>
      <w:r>
        <w:br/>
      </w:r>
      <w:r>
        <w:t xml:space="preserve">силы, высокозимостойкое, урожайное. Крона густая.</w:t>
      </w:r>
    </w:p>
    <w:p>
      <w:pPr>
        <w:pStyle w:val="Normal"/>
      </w:pPr>
      <w:r>
        <w:t xml:space="preserve">По времени созревания плодов сорт осенний, плоды лежкие. Сред- </w:t>
      </w:r>
      <w:r>
        <w:br/>
      </w:r>
      <w:r>
        <w:t xml:space="preserve">ний вес их — 35—40 г, форма округлая. Плодоножка длинная, чашечка </w:t>
      </w:r>
      <w:r>
        <w:br/>
      </w:r>
      <w:r>
        <w:t xml:space="preserve">неопадающая, кожица гладкая, блестящая, окраска зеленовато-желтая; </w:t>
      </w:r>
      <w:r>
        <w:br/>
      </w:r>
      <w:r>
        <w:t xml:space="preserve">мякоть белая, нежная, сочная, кисло-сладкого вкуса.</w:t>
      </w:r>
    </w:p>
    <w:p>
      <w:pPr>
        <w:pStyle w:val="Normal"/>
      </w:pPr>
      <w:r>
        <w:t xml:space="preserve">Т Агробиология № 4</w:t>
      </w:r>
    </w:p>
    <w:p>
      <w:pPr>
        <w:pStyle w:val="Normal"/>
      </w:pPr>
      <w:r>
        <w:t xml:space="preserve">98 П. А. Жаворонков</w:t>
      </w:r>
    </w:p>
    <w:p>
      <w:pPr>
        <w:pStyle w:val="Normal"/>
      </w:pPr>
      <w:r>
        <w:t xml:space="preserve">Третья группа сортов</w:t>
      </w:r>
    </w:p>
    <w:p>
      <w:pPr>
        <w:pStyle w:val="Normal"/>
      </w:pPr>
      <w:r>
        <w:t xml:space="preserve">В третью группу входят крупноплодные &lt;орта. Они выведены ме- </w:t>
      </w:r>
      <w:r>
        <w:br/>
      </w:r>
      <w:r>
        <w:t xml:space="preserve">тодом посева семян самых зимостойких среднерусских сортов, после- </w:t>
      </w:r>
      <w:r>
        <w:br/>
      </w:r>
      <w:r>
        <w:t xml:space="preserve">дующего воспитания и отбора сеянцев. По зимостойкости новые челя- </w:t>
      </w:r>
      <w:r>
        <w:br/>
      </w:r>
      <w:r>
        <w:t xml:space="preserve">бинские сорта превосходят Коричное, Антоновку и Грушовку москов- </w:t>
      </w:r>
      <w:r>
        <w:br/>
      </w:r>
      <w:r>
        <w:t xml:space="preserve">скую; по размерам и вкусовым качествам плодов не уступают средне- </w:t>
      </w:r>
      <w:r>
        <w:br/>
      </w:r>
      <w:r>
        <w:t xml:space="preserve">русским сортам.</w:t>
      </w:r>
    </w:p>
    <w:p>
      <w:pPr>
        <w:pStyle w:val="Normal"/>
      </w:pPr>
      <w:r>
        <w:t xml:space="preserve">Ренет уральский. Выделен из сеянцев Аркада желтого </w:t>
      </w:r>
      <w:r>
        <w:br/>
      </w:r>
      <w:r>
        <w:t xml:space="preserve">(№ 1—3—4). Дерево средней величины, очень зимостойкое и урожай- </w:t>
      </w:r>
      <w:r>
        <w:br/>
      </w:r>
      <w:r>
        <w:t xml:space="preserve">ное. Крона редкая, раскидистая. Сорт осеннего созревания. Средний </w:t>
      </w:r>
      <w:r>
        <w:br/>
      </w:r>
      <w:r>
        <w:t xml:space="preserve">вес плода —72 г. Плоды округлые. Окраска зеленоватая, на меньшей </w:t>
      </w:r>
      <w:r>
        <w:br/>
      </w:r>
      <w:r>
        <w:t xml:space="preserve">части плода розовый румянец (полосками). Мякоть кремовая, нежная, </w:t>
      </w:r>
      <w:r>
        <w:br/>
      </w:r>
      <w:r>
        <w:t xml:space="preserve">мелкозернистая, сочная, сладкая, превосходного вкуса, со слабым аро- </w:t>
      </w:r>
      <w:r>
        <w:br/>
      </w:r>
      <w:r>
        <w:t xml:space="preserve">матом (рис. 2).</w:t>
      </w:r>
    </w:p>
    <w:p>
      <w:pPr>
        <w:pStyle w:val="Normal"/>
      </w:pPr>
      <w:r>
        <w:t xml:space="preserve">Уральское золотое. Сорт выделен из сеянцев Аркада жел- </w:t>
      </w:r>
      <w:r>
        <w:br/>
      </w:r>
      <w:r>
        <w:t xml:space="preserve">того (№ 7—9). Дерево средней силы роста, очень зимостойкое. Средний </w:t>
      </w:r>
      <w:r>
        <w:br/>
      </w:r>
      <w:r>
        <w:t xml:space="preserve">вес плода 77 г. Плоды позднелетнего созревания, цилиндрической фор- </w:t>
      </w:r>
      <w:r>
        <w:br/>
      </w:r>
      <w:r>
        <w:t xml:space="preserve">мы, слабо ребристые. Окраска бледнозолотистая. Мякоть кремовая, </w:t>
      </w:r>
      <w:r>
        <w:br/>
      </w:r>
      <w:r>
        <w:t xml:space="preserve">грубая, мелкозернистая, сочная, кисло-сладкая, со слабым ароматом.</w:t>
      </w:r>
    </w:p>
    <w:p>
      <w:pPr>
        <w:pStyle w:val="Normal"/>
      </w:pPr>
      <w:r>
        <w:t xml:space="preserve">Сеянец Аркада желтого (№ 7—110). Дерево сильнорос- </w:t>
      </w:r>
      <w:r>
        <w:br/>
      </w:r>
      <w:r>
        <w:t xml:space="preserve">лое, крона редкая, узкопирамидальная. Плоды позднелетнего созрева- </w:t>
      </w:r>
      <w:r>
        <w:br/>
      </w:r>
      <w:r>
        <w:t xml:space="preserve">ния. Средний вес их — 60 г. Плоды ‘округлые, с тупыми ребрами. </w:t>
      </w:r>
      <w:r>
        <w:br/>
      </w:r>
      <w:r>
        <w:t xml:space="preserve">Окраска золотисто-желтая. Мякоть хорошего качества, желтая, сред- </w:t>
      </w:r>
      <w:r>
        <w:br/>
      </w:r>
      <w:r>
        <w:t xml:space="preserve">ней плотности, мелкозернистая, сочная, кисло-сладкая, пряная, со сла- </w:t>
      </w:r>
      <w:r>
        <w:br/>
      </w:r>
      <w:r>
        <w:t xml:space="preserve">бым ароматом.</w:t>
      </w:r>
    </w:p>
    <w:p>
      <w:pPr>
        <w:pStyle w:val="Normal"/>
      </w:pPr>
      <w:r>
        <w:t xml:space="preserve">Уральское ребристое. Сорт выделен из селекционных сеян- </w:t>
      </w:r>
      <w:r>
        <w:br/>
      </w:r>
      <w:r>
        <w:t xml:space="preserve">цев Скрыжапеля (сеянец № 5—88). Дерево большое, быстро растущее, </w:t>
      </w:r>
      <w:r>
        <w:br/>
      </w:r>
      <w:r>
        <w:t xml:space="preserve">зимостойкое. Крона средней густоты, пирамидальная. Сорт осеннего </w:t>
      </w:r>
      <w:r>
        <w:br/>
      </w:r>
      <w:r>
        <w:t xml:space="preserve">созревания. Плоды крупные, средний вес 120 г, плоско-округлые, силь- </w:t>
      </w:r>
      <w:r>
        <w:br/>
      </w:r>
      <w:r>
        <w:t xml:space="preserve">но ребристые, слегка скошенные. Окраска зеленоватая, сс слабым ру- </w:t>
      </w:r>
      <w:r>
        <w:br/>
      </w:r>
      <w:r>
        <w:t xml:space="preserve">мянпем. Мякоть зеленовато-белая, сочная, кисло-сладкая.</w:t>
      </w:r>
    </w:p>
    <w:p>
      <w:pPr>
        <w:pStyle w:val="Normal"/>
      </w:pPr>
      <w:r>
        <w:t xml:space="preserve">Рис. 2. Плоды яблони сорта Ренет уральский.</w:t>
      </w:r>
    </w:p>
    <w:p>
      <w:pPr>
        <w:pStyle w:val="Normal"/>
      </w:pPr>
      <w:r>
        <w:t xml:space="preserve">Новые зимостойкие сорта яблони для Южного Урала 99</w:t>
      </w:r>
    </w:p>
    <w:p>
      <w:pPr>
        <w:pStyle w:val="Normal"/>
      </w:pPr>
      <w:r>
        <w:t xml:space="preserve">аРис. 2. Плоды яблони сортаУральское ребристое.</w:t>
      </w:r>
    </w:p>
    <w:p>
      <w:pPr>
        <w:pStyle w:val="Normal"/>
      </w:pPr>
      <w:r>
        <w:t xml:space="preserve">Сорт выделен за зимостойкость, силу роста дерева, величину и хо- </w:t>
      </w:r>
      <w:r>
        <w:br/>
      </w:r>
      <w:r>
        <w:t xml:space="preserve">роший вкус плодов (рис. 3).</w:t>
      </w:r>
    </w:p>
    <w:p>
      <w:pPr>
        <w:pStyle w:val="Normal"/>
      </w:pPr>
      <w:r>
        <w:t xml:space="preserve">Уральскоезимнее. Сорт выделен в 1944 г. из селекционных </w:t>
      </w:r>
      <w:r>
        <w:br/>
      </w:r>
      <w:r>
        <w:t xml:space="preserve">сеянцев Скрыжапеля (№ 5—71). Дерево большюе, быстро растущее. </w:t>
      </w:r>
      <w:r>
        <w:br/>
      </w:r>
      <w:r>
        <w:t xml:space="preserve">Не подмерзает даже в суровые зимы. Средний вес плода 101 г. Плоды </w:t>
      </w:r>
      <w:r>
        <w:br/>
      </w:r>
      <w:r>
        <w:t xml:space="preserve">ширококонической формы, ребристые. Окраска в период съемной зре- </w:t>
      </w:r>
      <w:r>
        <w:br/>
      </w:r>
      <w:r>
        <w:t xml:space="preserve">лости зеленая, с румянцем в виде темнокрасного загара на менышей </w:t>
      </w:r>
      <w:r>
        <w:br/>
      </w:r>
      <w:r>
        <w:t xml:space="preserve">части плода. Плоды могут храниться до февраля. При созревании в </w:t>
      </w:r>
      <w:r>
        <w:br/>
      </w:r>
      <w:r>
        <w:t xml:space="preserve">лежке основная окраска светлеет, румянец же остается без изменения. </w:t>
      </w:r>
      <w:r>
        <w:br/>
      </w:r>
      <w:r>
        <w:t xml:space="preserve">Мякоть зеленоватая, средней плотности, мелкозернистая, кисло-слад- </w:t>
      </w:r>
      <w:r>
        <w:br/>
      </w:r>
      <w:r>
        <w:t xml:space="preserve">кая, хорошего вкуса. Урожайность высокая.</w:t>
      </w:r>
    </w:p>
    <w:p>
      <w:pPr>
        <w:pStyle w:val="Normal"/>
      </w:pPr>
      <w:r>
        <w:t xml:space="preserve">Зеленое. Сорт выделен из сеянцев Скрыжапеля (№ 3— 75). </w:t>
      </w:r>
      <w:r>
        <w:br/>
      </w:r>
      <w:r>
        <w:t xml:space="preserve">Дерево большое. Крона средней густоты, округлая. Плоды могут хра- </w:t>
      </w:r>
      <w:r>
        <w:br/>
      </w:r>
      <w:r>
        <w:t xml:space="preserve">ниться до декабря, крупные (вес 140 г), округлой формы, сильно ре- </w:t>
      </w:r>
      <w:r>
        <w:br/>
      </w:r>
      <w:r>
        <w:t xml:space="preserve">бристые. Окраска темнозеленая. Румянец в виде темнокрасного загара </w:t>
      </w:r>
      <w:r>
        <w:br/>
      </w:r>
      <w:r>
        <w:t xml:space="preserve">на небольшой части плода. Мякоть плода хорошего качества, зелено- </w:t>
      </w:r>
      <w:r>
        <w:br/>
      </w:r>
      <w:r>
        <w:t xml:space="preserve">ватая, средней плотности, мелкозернистая, сочная, кисло-сладкая.</w:t>
      </w:r>
    </w:p>
    <w:p>
      <w:pPr>
        <w:pStyle w:val="Normal"/>
      </w:pPr>
      <w:r>
        <w:t xml:space="preserve">Государственная комиссия по сортоиспытанию плодовых и ягодных </w:t>
      </w:r>
      <w:r>
        <w:br/>
      </w:r>
      <w:r>
        <w:t xml:space="preserve">культур приняла 19 наших новых сортов для изучения на сортоиспыта- </w:t>
      </w:r>
      <w:r>
        <w:br/>
      </w:r>
      <w:r>
        <w:t xml:space="preserve">тельных участках в ряде областей северной и восточной части </w:t>
      </w:r>
      <w:r>
        <w:br/>
      </w:r>
      <w:r>
        <w:t xml:space="preserve">РСФСР.</w:t>
      </w:r>
    </w:p>
    <w:p>
      <w:pPr>
        <w:pStyle w:val="Normal"/>
      </w:pPr>
      <w:r>
        <w:t xml:space="preserve">Новые сорта размножаются питомником станции. В 1948 г. выпу- </w:t>
      </w:r>
      <w:r>
        <w:br/>
      </w:r>
      <w:r>
        <w:t xml:space="preserve">щшено более 1200 двухлетних саженцев, в 1950 г. намечено выпустить </w:t>
      </w:r>
      <w:r>
        <w:br/>
      </w:r>
      <w:r>
        <w:t xml:space="preserve">5000 ив 1951 г. — 6000 саженцев. Новые сорта изучаются на &lt;орто- </w:t>
      </w:r>
      <w:r>
        <w:br/>
      </w:r>
      <w:r>
        <w:t xml:space="preserve">испытательных участках в Магнитогорском опорном пункте, Троицком </w:t>
      </w:r>
      <w:r>
        <w:br/>
      </w:r>
      <w:r>
        <w:t xml:space="preserve">‘питомнике, Шадринском опорном пункте, в саду Чудиновской м. </w:t>
      </w:r>
      <w:r>
        <w:br/>
      </w:r>
      <w:r>
        <w:t xml:space="preserve">а также в колхозных садах и в садах опытников-мичуринцев.</w:t>
      </w:r>
    </w:p>
    <w:p>
      <w:pPr>
        <w:pStyle w:val="Normal"/>
      </w:pPr>
      <w:r>
        <w:t xml:space="preserve">Плодо-овощная опытная станция </w:t>
      </w:r>
      <w:r>
        <w:br/>
      </w:r>
      <w:r>
        <w:t xml:space="preserve">имени И. В. Мичурина, г. Челябинск.</w:t>
      </w:r>
    </w:p>
    <w:p>
      <w:pPr>
        <w:pStyle w:val="Normal"/>
      </w:pPr>
      <w:r>
        <w:t xml:space="preserve">ГРУППИРОВКА СОРТОВ КАРТОФЕЛЯ </w:t>
      </w:r>
      <w:r>
        <w:br/>
      </w:r>
      <w:r>
        <w:t xml:space="preserve">ПО МОРФО-БИОЛОГИЧЕСКИМ ПРИЗНАКАМ </w:t>
      </w:r>
      <w:r>
        <w:br/>
      </w:r>
      <w:r>
        <w:t xml:space="preserve">ПРИ СЕЛЕКЦИИ</w:t>
      </w:r>
    </w:p>
    <w:p>
      <w:pPr>
        <w:pStyle w:val="Normal"/>
      </w:pPr>
      <w:r>
        <w:t xml:space="preserve">П. И. АЛЬСМИК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Гибридизация картофеля даже между генетически отдаленными </w:t>
      </w:r>
      <w:r>
        <w:br/>
      </w:r>
      <w:r>
        <w:t xml:space="preserve">формами не представляет особых сложностей. Но зато гораздо труднее </w:t>
      </w:r>
      <w:r>
        <w:br/>
      </w:r>
      <w:r>
        <w:t xml:space="preserve">последующий отбор. Отбор по главнейшим признакам: по урожайности, </w:t>
      </w:r>
      <w:r>
        <w:br/>
      </w:r>
      <w:r>
        <w:t xml:space="preserve">крахмалистости, устойчивости к заболеваниям и пр., но без учета об- </w:t>
      </w:r>
      <w:r>
        <w:br/>
      </w:r>
      <w:r>
        <w:t xml:space="preserve">щей биологической природы данного сорта или формы часто не дости- </w:t>
      </w:r>
      <w:r>
        <w:br/>
      </w:r>
      <w:r>
        <w:t xml:space="preserve">гает цели.</w:t>
      </w:r>
    </w:p>
    <w:p>
      <w:pPr>
        <w:pStyle w:val="Normal"/>
      </w:pPr>
      <w:r>
        <w:t xml:space="preserve">В практике селекционной работы были случаи, когда весьма про- </w:t>
      </w:r>
      <w:r>
        <w:br/>
      </w:r>
      <w:r>
        <w:t xml:space="preserve">дуктивные вначале гибриды картофеля быстро теряли &lt;вою высокую </w:t>
      </w:r>
      <w:r>
        <w:br/>
      </w:r>
      <w:r>
        <w:t xml:space="preserve">продуктивность, и их приходилось забраковывать. Так, например, на </w:t>
      </w:r>
      <w:r>
        <w:br/>
      </w:r>
      <w:r>
        <w:t xml:space="preserve">Белорусской государственной селекционной станции выделялись уро- </w:t>
      </w:r>
      <w:r>
        <w:br/>
      </w:r>
      <w:r>
        <w:t xml:space="preserve">жайностью и другими положительными качествами гибриды 913-7, </w:t>
      </w:r>
      <w:r>
        <w:br/>
      </w:r>
      <w:r>
        <w:t xml:space="preserve">1026-11, так что предполагалось даже передать их в Госсортосеть. Одна- </w:t>
      </w:r>
      <w:r>
        <w:br/>
      </w:r>
      <w:r>
        <w:t xml:space="preserve">ко в дальнейшем их продуктивность резко снизилась. Это заставляет </w:t>
      </w:r>
      <w:r>
        <w:br/>
      </w:r>
      <w:r>
        <w:t xml:space="preserve">глубже изучать биологическую природу сортов, чтобы затем наметить </w:t>
      </w:r>
      <w:r>
        <w:br/>
      </w:r>
      <w:r>
        <w:t xml:space="preserve">целенаправленный режим воспитания. Эффективным оказался принцип </w:t>
      </w:r>
      <w:r>
        <w:br/>
      </w:r>
      <w:r>
        <w:t xml:space="preserve">морфо-биологической оценки того или иного сорта.</w:t>
      </w:r>
    </w:p>
    <w:p>
      <w:pPr>
        <w:pStyle w:val="Normal"/>
      </w:pPr>
      <w:r>
        <w:t xml:space="preserve">Фридрих Энгельс подчеркивал, что «Вся органическая природа яв- </w:t>
      </w:r>
      <w:r>
        <w:br/>
      </w:r>
      <w:r>
        <w:t xml:space="preserve">ляется одним сплошным доказательством тождества или неразрывности </w:t>
      </w:r>
      <w:r>
        <w:br/>
      </w:r>
      <w:r>
        <w:t xml:space="preserve">формы и содержания. Морфологические и физиологические явления, </w:t>
      </w:r>
      <w:r>
        <w:br/>
      </w:r>
      <w:r>
        <w:t xml:space="preserve">форма и функция обусловливают взаимно друг друга» *. Форма может </w:t>
      </w:r>
      <w:r>
        <w:br/>
      </w:r>
      <w:r>
        <w:t xml:space="preserve">говорить о содержании, т. е. общий вид, конституция растения дают </w:t>
      </w:r>
      <w:r>
        <w:br/>
      </w:r>
      <w:r>
        <w:t xml:space="preserve">представление © продуктивности и биологии его. И. В. Мичурин, глу- </w:t>
      </w:r>
      <w:r>
        <w:br/>
      </w:r>
      <w:r>
        <w:t xml:space="preserve">боко знавший растительные организмы и их поведение в различных </w:t>
      </w:r>
      <w:r>
        <w:br/>
      </w:r>
      <w:r>
        <w:t xml:space="preserve">условиях внешней среды, отбирал по морфо-биологическим признакам </w:t>
      </w:r>
      <w:r>
        <w:br/>
      </w:r>
      <w:r>
        <w:t xml:space="preserve">нужные формы уже на ранних стадиях их развития. Дальнейшее це- </w:t>
      </w:r>
      <w:r>
        <w:br/>
      </w:r>
      <w:r>
        <w:t xml:space="preserve">ленаправленное воспитание таких форм приводило к созданию требуе- </w:t>
      </w:r>
      <w:r>
        <w:br/>
      </w:r>
      <w:r>
        <w:t xml:space="preserve">мых сортов.</w:t>
      </w:r>
    </w:p>
    <w:p>
      <w:pPr>
        <w:pStyle w:val="Normal"/>
      </w:pPr>
      <w:r>
        <w:t xml:space="preserve">Все сорта картофеля можно разделить по характеру развития на </w:t>
      </w:r>
      <w:r>
        <w:br/>
      </w:r>
      <w:r>
        <w:t xml:space="preserve">резко различные группы: сорта с ветвистым стеблем у основания и сор- </w:t>
      </w:r>
      <w:r>
        <w:br/>
      </w:r>
      <w:r>
        <w:t xml:space="preserve">та, стебли которых внизу не ветвятся. Растения второй группы, легче </w:t>
      </w:r>
      <w:r>
        <w:br/>
      </w:r>
      <w:r>
        <w:t xml:space="preserve">подвергаясь вырождению, могут быстро терять свою первоначальную </w:t>
      </w:r>
      <w:r>
        <w:br/>
      </w:r>
      <w:r>
        <w:t xml:space="preserve">продуктивность. Для растений этого типа надо с самого начала преду- </w:t>
      </w:r>
      <w:r>
        <w:br/>
      </w:r>
      <w:r>
        <w:t xml:space="preserve">смотреть специальный режим воспитания: летние посадки, посадки на </w:t>
      </w:r>
      <w:r>
        <w:br/>
      </w:r>
      <w:r>
        <w:t xml:space="preserve">окультуренных осушенных торфяниках и пр.</w:t>
      </w:r>
    </w:p>
    <w:p>
      <w:pPr>
        <w:pStyle w:val="Normal"/>
      </w:pPr>
      <w:r>
        <w:t xml:space="preserve">Каждая группа растений имеет еще ряд других характерных при- </w:t>
      </w:r>
      <w:r>
        <w:br/>
      </w:r>
      <w:r>
        <w:t xml:space="preserve">знаков и особенностей. В пределах групп можно выделить типы. Наи- </w:t>
      </w:r>
      <w:r>
        <w:br/>
      </w:r>
      <w:r>
        <w:t xml:space="preserve">более резко отличия проявляются в период цветения.</w:t>
      </w:r>
    </w:p>
    <w:p>
      <w:pPr>
        <w:pStyle w:val="Normal"/>
      </w:pPr>
      <w:r>
        <w:t xml:space="preserve">* Ф. Энгельс. Диалектика природы. Огиз, 1946, стр. 249.</w:t>
      </w:r>
    </w:p>
    <w:p>
      <w:pPr>
        <w:pStyle w:val="Normal"/>
      </w:pPr>
      <w:r>
        <w:t xml:space="preserve">Морфо-биологические признаки сортов картофеля 101</w:t>
      </w:r>
    </w:p>
    <w:p>
      <w:pPr>
        <w:pStyle w:val="Normal"/>
      </w:pPr>
      <w:r>
        <w:t xml:space="preserve">Рис. 1. Растение картофеля первой группы, тип 1.</w:t>
      </w:r>
    </w:p>
    <w:p>
      <w:pPr>
        <w:pStyle w:val="Normal"/>
      </w:pPr>
      <w:r>
        <w:t xml:space="preserve">Главные морфологические отличия растений первой группы сле- </w:t>
      </w:r>
      <w:r>
        <w:br/>
      </w:r>
      <w:r>
        <w:t xml:space="preserve">дующие. Кусты &lt; ветвистыми стеблями в нижнем ярусе. Стебли чаще </w:t>
      </w:r>
      <w:r>
        <w:br/>
      </w:r>
      <w:r>
        <w:t xml:space="preserve">всего граненые, обычно с сильно развитыми узлами и коленчатостью. </w:t>
      </w:r>
      <w:r>
        <w:br/>
      </w:r>
      <w:r>
        <w:t xml:space="preserve">Форма куста — от широкоразвалистой до сжатой. Общая мощность </w:t>
      </w:r>
      <w:r>
        <w:br/>
      </w:r>
      <w:r>
        <w:t xml:space="preserve">развития растений достаточная. Корневая система развитая. Столоны </w:t>
      </w:r>
      <w:r>
        <w:br/>
      </w:r>
      <w:r>
        <w:t xml:space="preserve">средней длины; ярусы их чаще всего сближены.</w:t>
      </w:r>
    </w:p>
    <w:p>
      <w:pPr>
        <w:pStyle w:val="Normal"/>
      </w:pPr>
      <w:r>
        <w:t xml:space="preserve">Сорта этой группы, как ‘правило, позднеспелые. Урожай относитель- </w:t>
      </w:r>
      <w:r>
        <w:br/>
      </w:r>
      <w:r>
        <w:t xml:space="preserve">но выравненный. Вырождения и ухудшения в условиях Белоруссии у них </w:t>
      </w:r>
      <w:r>
        <w:br/>
      </w:r>
      <w:r>
        <w:t xml:space="preserve">не отмечалось. Эта группа представляет определенный селекционный </w:t>
      </w:r>
      <w:r>
        <w:br/>
      </w:r>
      <w:r>
        <w:t xml:space="preserve">интерес. Наиболее характерные типы в этой группе следующие: ,</w:t>
      </w:r>
    </w:p>
    <w:p>
      <w:pPr>
        <w:pStyle w:val="Normal"/>
      </w:pPr>
      <w:r>
        <w:t xml:space="preserve">Первый тип. Стеблей —3—6, толщина их и общая мощность </w:t>
      </w:r>
      <w:r>
        <w:br/>
      </w:r>
      <w:r>
        <w:t xml:space="preserve">развития средняя. У растений некоторых сортов стебли неодинаковы: </w:t>
      </w:r>
      <w:r>
        <w:br/>
      </w:r>
      <w:r>
        <w:t xml:space="preserve">наряду с крупными встречаются более мелкие. Выход стеблей из поч- </w:t>
      </w:r>
      <w:r>
        <w:br/>
      </w:r>
      <w:r>
        <w:t xml:space="preserve">вы разрозненный. Куст широкий, развалистый (рис. 1). Общий урожай </w:t>
      </w:r>
      <w:r>
        <w:br/>
      </w:r>
      <w:r>
        <w:t xml:space="preserve">довольно высокий.</w:t>
      </w:r>
    </w:p>
    <w:p>
      <w:pPr>
        <w:pStyle w:val="Normal"/>
      </w:pPr>
      <w:r>
        <w:t xml:space="preserve">Второй тип. Число стеблей 3—5. Стебли обычно. граненые, сред- </w:t>
      </w:r>
      <w:r>
        <w:br/>
      </w:r>
      <w:r>
        <w:t xml:space="preserve">ней мошности развития. Выход из почвы менее разрозненный. Форма </w:t>
      </w:r>
      <w:r>
        <w:br/>
      </w:r>
      <w:r>
        <w:t xml:space="preserve">куста широко овальная или широкая в верхней части (рис. 2). При </w:t>
      </w:r>
      <w:r>
        <w:br/>
      </w:r>
      <w:r>
        <w:t xml:space="preserve">хорошей агротехнике растения этого типа дают высокий урожай; по </w:t>
      </w:r>
      <w:r>
        <w:br/>
      </w:r>
      <w:r>
        <w:t xml:space="preserve">размеру клубни выравненные.</w:t>
      </w:r>
    </w:p>
    <w:p>
      <w:pPr>
        <w:pStyle w:val="Normal"/>
      </w:pPr>
      <w:r>
        <w:t xml:space="preserve">Третий тип. Стеблей 1—3, значительно утолщенных. Выход </w:t>
      </w:r>
      <w:r>
        <w:br/>
      </w:r>
      <w:r>
        <w:t xml:space="preserve">стеблей из почвы сомкнутый. Форма куста либо вообще сжатая, либо </w:t>
      </w:r>
      <w:r>
        <w:br/>
      </w:r>
      <w:r>
        <w:t xml:space="preserve">резко сужающаяся к вершине (рис. 3). Корневая система средне раз- </w:t>
      </w:r>
      <w:r>
        <w:br/>
      </w:r>
      <w:r>
        <w:t xml:space="preserve">витая. Число клубней сравнительно небольшое, но обычно они крупные. </w:t>
      </w:r>
      <w:r>
        <w:br/>
      </w:r>
      <w:r>
        <w:t xml:space="preserve">Общий урожай невысокий; тип непродуктивный.</w:t>
      </w:r>
    </w:p>
    <w:p>
      <w:pPr>
        <w:pStyle w:val="Normal"/>
      </w:pPr>
      <w:r>
        <w:t xml:space="preserve">Сорта второй группы имеют кусты с неветвистыми стеблями, раз- </w:t>
      </w:r>
      <w:r>
        <w:br/>
      </w:r>
      <w:r>
        <w:t xml:space="preserve">личной мощности развития, от развалистой до узко сжатой формы. </w:t>
      </w:r>
      <w:r>
        <w:br/>
      </w:r>
      <w:r>
        <w:t xml:space="preserve">Корневая система обычно вертикально углубляющаяся. Столонная си- </w:t>
      </w:r>
      <w:r>
        <w:br/>
      </w:r>
      <w:r>
        <w:t xml:space="preserve">стема многоярусная. Ярусы значительно удалены друг от друга. Клуб- </w:t>
      </w:r>
      <w:r>
        <w:br/>
      </w:r>
      <w:r>
        <w:t xml:space="preserve">ни разной величины, в большом количестве.</w:t>
      </w:r>
    </w:p>
    <w:p>
      <w:pPr>
        <w:pStyle w:val="Normal"/>
      </w:pPr>
      <w:r>
        <w:t xml:space="preserve">102 П. И. Альсмик</w:t>
      </w:r>
    </w:p>
    <w:p>
      <w:pPr>
        <w:pStyle w:val="Normal"/>
      </w:pPr>
      <w:r>
        <w:t xml:space="preserve">Рис. 2. Растение картофеля первой группы, тип 2.</w:t>
      </w:r>
    </w:p>
    <w:p>
      <w:pPr>
        <w:pStyle w:val="Normal"/>
      </w:pPr>
      <w:r>
        <w:t xml:space="preserve">Среди форм второй группы встречаются различные по длине веге- </w:t>
      </w:r>
      <w:r>
        <w:br/>
      </w:r>
      <w:r>
        <w:t xml:space="preserve">тации — от скороспелых до весьма поздних. В обычных условиях может </w:t>
      </w:r>
      <w:r>
        <w:br/>
      </w:r>
      <w:r>
        <w:t xml:space="preserve">значительно проявляться вырождение, причем даже и у весьма позд-</w:t>
      </w:r>
    </w:p>
    <w:p>
      <w:pPr>
        <w:pStyle w:val="Normal"/>
      </w:pPr>
      <w:r>
        <w:t xml:space="preserve">Рис.: 9. Растение картофеля первой</w:t>
      </w:r>
    </w:p>
    <w:p>
      <w:pPr>
        <w:pStyle w:val="Normal"/>
      </w:pPr>
      <w:r>
        <w:t xml:space="preserve">группы, тип 3.</w:t>
      </w:r>
    </w:p>
    <w:p>
      <w:pPr>
        <w:pStyle w:val="Normal"/>
      </w:pPr>
      <w:r>
        <w:t xml:space="preserve">них сортов.</w:t>
      </w:r>
    </w:p>
    <w:p>
      <w:pPr>
        <w:pStyle w:val="Normal"/>
      </w:pPr>
      <w:r>
        <w:t xml:space="preserve">При хорошей агротехнике сор- </w:t>
      </w:r>
      <w:r>
        <w:br/>
      </w:r>
      <w:r>
        <w:t xml:space="preserve">та этой группы дают очень высокий </w:t>
      </w:r>
      <w:r>
        <w:br/>
      </w:r>
      <w:r>
        <w:t xml:space="preserve">урожай, но необходимо принимать </w:t>
      </w:r>
      <w:r>
        <w:br/>
      </w:r>
      <w:r>
        <w:t xml:space="preserve">меры, предупреждающие вырожде- </w:t>
      </w:r>
      <w:r>
        <w:br/>
      </w:r>
      <w:r>
        <w:t xml:space="preserve">ние: летние ‘посадки, посев на </w:t>
      </w:r>
      <w:r>
        <w:br/>
      </w:r>
      <w:r>
        <w:t xml:space="preserve">окультуренных осушенных торфяни- </w:t>
      </w:r>
      <w:r>
        <w:br/>
      </w:r>
      <w:r>
        <w:t xml:space="preserve">ках и пр.</w:t>
      </w:r>
    </w:p>
    <w:p>
      <w:pPr>
        <w:pStyle w:val="Normal"/>
      </w:pPr>
      <w:r>
        <w:t xml:space="preserve">В пределах этой группы можно </w:t>
      </w:r>
      <w:r>
        <w:br/>
      </w:r>
      <w:r>
        <w:t xml:space="preserve">выделить такие типы растений.</w:t>
      </w:r>
    </w:p>
    <w:p>
      <w:pPr>
        <w:pStyle w:val="Normal"/>
      </w:pPr>
      <w:r>
        <w:t xml:space="preserve">`’ Первый тип. Стеблей 4—8, </w:t>
      </w:r>
      <w:r>
        <w:br/>
      </w:r>
      <w:r>
        <w:t xml:space="preserve">средней мощности развития. Выход </w:t>
      </w:r>
      <w:r>
        <w:br/>
      </w:r>
      <w:r>
        <w:t xml:space="preserve">из почвы весьма разрозненный. </w:t>
      </w:r>
      <w:r>
        <w:br/>
      </w:r>
      <w:r>
        <w:t xml:space="preserve">Форма куста широкая, разложисгая; </w:t>
      </w:r>
      <w:r>
        <w:br/>
      </w:r>
      <w:r>
        <w:t xml:space="preserve">стебли могут быть поникающими </w:t>
      </w:r>
      <w:r>
        <w:br/>
      </w:r>
      <w:r>
        <w:t xml:space="preserve">(рис. 4). ь</w:t>
      </w:r>
    </w:p>
    <w:p>
      <w:pPr>
        <w:pStyle w:val="Normal"/>
      </w:pPr>
      <w:r>
        <w:t xml:space="preserve">Корневая система развитая. Сто- </w:t>
      </w:r>
      <w:r>
        <w:br/>
      </w:r>
      <w:r>
        <w:t xml:space="preserve">лонная система многоярусная. Клуб- </w:t>
      </w:r>
      <w:r>
        <w:br/>
      </w:r>
      <w:r>
        <w:t xml:space="preserve">ней много, причем иногда бывает </w:t>
      </w:r>
      <w:r>
        <w:br/>
      </w:r>
      <w:r>
        <w:t xml:space="preserve">значительное количество мелких. </w:t>
      </w:r>
      <w:r>
        <w:br/>
      </w:r>
      <w:r>
        <w:t xml:space="preserve">При хорошей агротехнике очень </w:t>
      </w:r>
      <w:r>
        <w:br/>
      </w:r>
      <w:r>
        <w:t xml:space="preserve">продуктивны. — Продолжительность </w:t>
      </w:r>
      <w:r>
        <w:br/>
      </w:r>
      <w:r>
        <w:t xml:space="preserve">вегетационного периода различная.</w:t>
      </w:r>
    </w:p>
    <w:p>
      <w:pPr>
        <w:pStyle w:val="Normal"/>
      </w:pPr>
      <w:r>
        <w:t xml:space="preserve">Второй тип. Стеблей 4—7, </w:t>
      </w:r>
      <w:r>
        <w:br/>
      </w:r>
      <w:r>
        <w:t xml:space="preserve">средней мощности развития. Выход </w:t>
      </w:r>
      <w:r>
        <w:br/>
      </w:r>
      <w:r>
        <w:t xml:space="preserve">из почвы менее разрозненный. Стеб- </w:t>
      </w:r>
      <w:r>
        <w:br/>
      </w:r>
      <w:r>
        <w:t xml:space="preserve">ли слегка дугообразные и сгибают- </w:t>
      </w:r>
      <w:r>
        <w:br/>
      </w:r>
      <w:r>
        <w:t xml:space="preserve">ся в наружную сторону. Форма ку-</w:t>
      </w:r>
    </w:p>
    <w:p>
      <w:pPr>
        <w:pStyle w:val="Normal"/>
      </w:pPr>
      <w:r>
        <w:t xml:space="preserve">Морфо-биологические признаки сортов картофеля 103</w:t>
      </w:r>
    </w:p>
    <w:p>
      <w:pPr>
        <w:pStyle w:val="Normal"/>
      </w:pPr>
      <w:r>
        <w:t xml:space="preserve">Рис. 4. Растение картофеля второй группы, тип 1.</w:t>
      </w:r>
    </w:p>
    <w:p>
      <w:pPr>
        <w:pStyle w:val="Normal"/>
      </w:pPr>
      <w:r>
        <w:t xml:space="preserve">ста овальная или расширяющаяся к верхней части (рис. 5). Корневая си- </w:t>
      </w:r>
      <w:r>
        <w:br/>
      </w:r>
      <w:r>
        <w:t xml:space="preserve">стема развитая, вертикально углубляющаяся. Столонная система много- </w:t>
      </w:r>
      <w:r>
        <w:br/>
      </w:r>
      <w:r>
        <w:t xml:space="preserve">ярусная. Ярусы значительно отдалены друг от друга. Клубней много, </w:t>
      </w:r>
      <w:r>
        <w:br/>
      </w:r>
      <w:r>
        <w:t xml:space="preserve">причем величина их разная. При высокой агротехнике весьма продук” </w:t>
      </w:r>
      <w:r>
        <w:br/>
      </w:r>
      <w:r>
        <w:t xml:space="preserve">тивен. Продолжительность вегетационного периода у отдельных форм </w:t>
      </w:r>
      <w:r>
        <w:br/>
      </w:r>
      <w:r>
        <w:t xml:space="preserve">различна. Растения подвержены болезням вырождения. Представляет </w:t>
      </w:r>
      <w:r>
        <w:br/>
      </w:r>
      <w:r>
        <w:t xml:space="preserve">большой интерес для селекционной работы. Нуждается в направленном</w:t>
      </w:r>
    </w:p>
    <w:p>
      <w:pPr>
        <w:pStyle w:val="Normal"/>
      </w:pPr>
      <w:r>
        <w:t xml:space="preserve">режиме воспитания.</w:t>
      </w:r>
    </w:p>
    <w:p>
      <w:pPr>
        <w:pStyle w:val="Normal"/>
      </w:pPr>
      <w:r>
        <w:t xml:space="preserve">Рис. 95. Растение картофеля второй группы, тип уд</w:t>
      </w:r>
    </w:p>
    <w:p>
      <w:pPr>
        <w:pStyle w:val="Normal"/>
      </w:pPr>
      <w:r>
        <w:t xml:space="preserve">104 П. И. Альсмик</w:t>
      </w:r>
    </w:p>
    <w:p>
      <w:pPr>
        <w:pStyle w:val="Normal"/>
      </w:pPr>
      <w:r>
        <w:t xml:space="preserve">Третий тип. Стеблей 1—4, значительно утолщенных. Выход из </w:t>
      </w:r>
      <w:r>
        <w:br/>
      </w:r>
      <w:r>
        <w:t xml:space="preserve">почвы сомкнутый. Стебли прямые, без заметных узлов. Форма куста </w:t>
      </w:r>
      <w:r>
        <w:br/>
      </w:r>
      <w:r>
        <w:t xml:space="preserve">узко сжатая, в различной степени пирамидальная (рис. 6). Корневая </w:t>
      </w:r>
      <w:r>
        <w:br/>
      </w:r>
      <w:r>
        <w:t xml:space="preserve">система развита средне. Столонная система средней ярусности. Столо- </w:t>
      </w:r>
      <w:r>
        <w:br/>
      </w:r>
      <w:r>
        <w:t xml:space="preserve">ны не длинные. Клубни крупные, но число их небольшое. При высокой </w:t>
      </w:r>
      <w:r>
        <w:br/>
      </w:r>
      <w:r>
        <w:t xml:space="preserve">агротехнике урожай может быть средним. На участках, не отличаю- </w:t>
      </w:r>
      <w:r>
        <w:br/>
      </w:r>
      <w:r>
        <w:t xml:space="preserve">щихся особым плодородием, урожайность меньше, чем у растений пер- </w:t>
      </w:r>
      <w:r>
        <w:br/>
      </w:r>
      <w:r>
        <w:t xml:space="preserve">вых двух типов. Сильно подвержен болезням вырождения.</w:t>
      </w:r>
    </w:p>
    <w:p>
      <w:pPr>
        <w:pStyle w:val="Normal"/>
      </w:pPr>
      <w:r>
        <w:t xml:space="preserve">Среди растений второй группы условно можно выделить по при- </w:t>
      </w:r>
      <w:r>
        <w:br/>
      </w:r>
      <w:r>
        <w:t xml:space="preserve">знаку слабого развития кустов особую подгруппу. Продуктивность ра- </w:t>
      </w:r>
      <w:r>
        <w:br/>
      </w:r>
      <w:r>
        <w:t xml:space="preserve">стений этой подгруппы даже на очень плодородных участках значи- </w:t>
      </w:r>
      <w:r>
        <w:br/>
      </w:r>
      <w:r>
        <w:t xml:space="preserve">тельно ниже, чем у растений первой группы и других растений второй </w:t>
      </w:r>
      <w:r>
        <w:br/>
      </w:r>
      <w:r>
        <w:t xml:space="preserve">группы, не входящих в эту подгруппу.</w:t>
      </w:r>
    </w:p>
    <w:p>
      <w:pPr>
        <w:pStyle w:val="Normal"/>
      </w:pPr>
      <w:r>
        <w:t xml:space="preserve">Несколько обособленно стоит третья группа. Общие признаки ра- </w:t>
      </w:r>
      <w:r>
        <w:br/>
      </w:r>
      <w:r>
        <w:t xml:space="preserve">стений третьей группы: крайняя позднеспелость и чрезмерная мощность </w:t>
      </w:r>
      <w:r>
        <w:br/>
      </w:r>
      <w:r>
        <w:t xml:space="preserve">развития стеблей. Ветвистокти в нижнем ярусе обычно нет, а если </w:t>
      </w:r>
      <w:r>
        <w:br/>
      </w:r>
      <w:r>
        <w:t xml:space="preserve">имеется, то ветвей очень немного, и они весьма тонкие. Иногда наблю- </w:t>
      </w:r>
      <w:r>
        <w:br/>
      </w:r>
      <w:r>
        <w:t xml:space="preserve">дается раздвоенность основных стеблей в верхнем ярусе. Типы в пре- </w:t>
      </w:r>
      <w:r>
        <w:br/>
      </w:r>
      <w:r>
        <w:t xml:space="preserve">делах группы устанавливаются примерно по такому же принципу, что </w:t>
      </w:r>
      <w:r>
        <w:br/>
      </w:r>
      <w:r>
        <w:t xml:space="preserve">и в первых случаях.</w:t>
      </w:r>
    </w:p>
    <w:p>
      <w:pPr>
        <w:pStyle w:val="Normal"/>
      </w:pPr>
      <w:r>
        <w:t xml:space="preserve">Первый тип. Стеблей 3—5, крупных, очень грубых. Выход стеб- </w:t>
      </w:r>
      <w:r>
        <w:br/>
      </w:r>
      <w:r>
        <w:t xml:space="preserve">лей из почвы почти разрозненный. Ветвистости или нет совсем, или же </w:t>
      </w:r>
      <w:r>
        <w:br/>
      </w:r>
      <w:r>
        <w:t xml:space="preserve">она характеризуется небольшим числом тонких ветвей. Кусты широкие, </w:t>
      </w:r>
      <w:r>
        <w:br/>
      </w:r>
      <w:r>
        <w:t xml:space="preserve">либо широко овальные (рис. 7). Корневая система весьма развита. Сто- </w:t>
      </w:r>
      <w:r>
        <w:br/>
      </w:r>
      <w:r>
        <w:t xml:space="preserve">лонная система чаще всего со сближенными ярусами. Весьма поздне- </w:t>
      </w:r>
      <w:r>
        <w:br/>
      </w:r>
      <w:r>
        <w:t xml:space="preserve">спелые формы. Грубость стеблей не благоприятствует образованию клуб- </w:t>
      </w:r>
      <w:r>
        <w:br/>
      </w:r>
      <w:r>
        <w:t xml:space="preserve">ней. Могут встречаться высококрахмалистые сорта.</w:t>
      </w:r>
    </w:p>
    <w:p>
      <w:pPr>
        <w:pStyle w:val="Normal"/>
      </w:pPr>
      <w:r>
        <w:t xml:space="preserve">Рис. 6. Растение картофеля Рис. 7. Растение картофеля</w:t>
      </w:r>
    </w:p>
    <w:p>
      <w:pPr>
        <w:pStyle w:val="Normal"/>
      </w:pPr>
      <w:r>
        <w:t xml:space="preserve">второй группы, тип 3. третьей группы, тип 1.</w:t>
      </w:r>
    </w:p>
    <w:p>
      <w:pPr>
        <w:pStyle w:val="Normal"/>
      </w:pPr>
      <w:r>
        <w:t xml:space="preserve">Морфо-биологические признаки сортов картофеля 105</w:t>
      </w:r>
    </w:p>
    <w:p>
      <w:pPr>
        <w:pStyle w:val="Normal"/>
      </w:pPr>
      <w:r>
        <w:t xml:space="preserve">Рис. 8. Растение картофеля третьей Рис. 9. Растение картофеля третьей </w:t>
      </w:r>
      <w:r>
        <w:br/>
      </w:r>
      <w:r>
        <w:t xml:space="preserve">группы, тип”2. группы, тип 3.</w:t>
      </w:r>
    </w:p>
    <w:p>
      <w:pPr>
        <w:pStyle w:val="Normal"/>
      </w:pPr>
      <w:r>
        <w:t xml:space="preserve">Второй тип. Стеблей 3—5, крупных, грубых. Выход их из поч- </w:t>
      </w:r>
      <w:r>
        <w:br/>
      </w:r>
      <w:r>
        <w:t xml:space="preserve">вы разрозненный. Ветвистости обычно нет. Стебли чаще всего прямые, </w:t>
      </w:r>
      <w:r>
        <w:br/>
      </w:r>
      <w:r>
        <w:t xml:space="preserve">слегка расходящиеся к вершине (рис. 8). Развитие ботвы очень мощ- </w:t>
      </w:r>
      <w:r>
        <w:br/>
      </w:r>
      <w:r>
        <w:t xml:space="preserve">ное. Корневая система развитая. Очень позднеспелые и поэтому непро- </w:t>
      </w:r>
      <w:r>
        <w:br/>
      </w:r>
      <w:r>
        <w:t xml:space="preserve">дуктивные формы.</w:t>
      </w:r>
    </w:p>
    <w:p>
      <w:pPr>
        <w:pStyle w:val="Normal"/>
      </w:pPr>
      <w:r>
        <w:t xml:space="preserve">Третий тип. Стеблей |—3, очень крупных, грубых. Выход из </w:t>
      </w:r>
      <w:r>
        <w:br/>
      </w:r>
      <w:r>
        <w:t xml:space="preserve">почвы сомкнутый. Может быть слабая ветвистость. Кусты прямостоя- </w:t>
      </w:r>
      <w:r>
        <w:br/>
      </w:r>
      <w:r>
        <w:t xml:space="preserve">чие, приближающиеся к пирамидальным (рис. 9). Корневая система </w:t>
      </w:r>
      <w:r>
        <w:br/>
      </w:r>
      <w:r>
        <w:t xml:space="preserve">развитая. Клубней мало, но они бывают довольно крупными. Весьма </w:t>
      </w:r>
      <w:r>
        <w:br/>
      </w:r>
      <w:r>
        <w:t xml:space="preserve">позднеспелые формы. Непродуктивны. Несмотря на позднеспелость, </w:t>
      </w:r>
      <w:r>
        <w:br/>
      </w:r>
      <w:r>
        <w:t xml:space="preserve">могут вырождаться.</w:t>
      </w:r>
    </w:p>
    <w:p>
      <w:pPr>
        <w:pStyle w:val="Normal"/>
      </w:pPr>
      <w:r>
        <w:t xml:space="preserve">Несомненно это только общая схема. В пределах группы и между </w:t>
      </w:r>
      <w:r>
        <w:br/>
      </w:r>
      <w:r>
        <w:t xml:space="preserve">группами имеются промежуточные типы. Но для определенного сорта </w:t>
      </w:r>
      <w:r>
        <w:br/>
      </w:r>
      <w:r>
        <w:t xml:space="preserve">характерно преобладание какого-либо тина. Так, например, сорт Пили- </w:t>
      </w:r>
      <w:r>
        <w:br/>
      </w:r>
      <w:r>
        <w:t xml:space="preserve">никум (местный) — типичный представитель второй группы (неветви- </w:t>
      </w:r>
      <w:r>
        <w:br/>
      </w:r>
      <w:r>
        <w:t xml:space="preserve">стых форм), а в пределах группы — в основном третьего типа. Этот </w:t>
      </w:r>
      <w:r>
        <w:br/>
      </w:r>
      <w:r>
        <w:t xml:space="preserve">сорт непродуктивный — даже на плодородных участках он дает лишь </w:t>
      </w:r>
      <w:r>
        <w:br/>
      </w:r>
      <w:r>
        <w:t xml:space="preserve">средний урожай. Несмотря на свою крайнюю позднеспелость, сорт мо- </w:t>
      </w:r>
      <w:r>
        <w:br/>
      </w:r>
      <w:r>
        <w:t xml:space="preserve">жет и в условиях Белоруссии подвергаться болезням вырождения. Так, </w:t>
      </w:r>
      <w:r>
        <w:br/>
      </w:r>
      <w:r>
        <w:t xml:space="preserve">в 1949 г. поражаемость этими болезнями составила у него 21,5%.</w:t>
      </w:r>
    </w:p>
    <w:p>
      <w:pPr>
        <w:pStyle w:val="Normal"/>
      </w:pPr>
      <w:r>
        <w:t xml:space="preserve">Сорт Вольтман — представитель второго типа первой группы (вет- </w:t>
      </w:r>
      <w:r>
        <w:br/>
      </w:r>
      <w:r>
        <w:t xml:space="preserve">вистых форм). Дает удовлетворительные урожаи и на низких по пло- </w:t>
      </w:r>
      <w:r>
        <w:br/>
      </w:r>
      <w:r>
        <w:t xml:space="preserve">дородию участках. Болезней вырождения у него не отмечено.</w:t>
      </w:r>
    </w:p>
    <w:p>
      <w:pPr>
        <w:pStyle w:val="Normal"/>
      </w:pPr>
      <w:r>
        <w:t xml:space="preserve">В селекционной работе такая группировка весьма целесообразна. </w:t>
      </w:r>
      <w:r>
        <w:br/>
      </w:r>
      <w:r>
        <w:t xml:space="preserve">В основе деления на группы и типы лежат не только морфологические </w:t>
      </w:r>
      <w:r>
        <w:br/>
      </w:r>
      <w:r>
        <w:t xml:space="preserve">особенности, но и биологические признаки, выраженные через габитус, </w:t>
      </w:r>
      <w:r>
        <w:br/>
      </w:r>
      <w:r>
        <w:t xml:space="preserve">конституцию растения. Это дает возможность критически оценивать </w:t>
      </w:r>
      <w:r>
        <w:br/>
      </w:r>
      <w:r>
        <w:t xml:space="preserve">урожаи, получаемые в полевых условиях, сопоставлять их, с учетом </w:t>
      </w:r>
      <w:r>
        <w:br/>
      </w:r>
      <w:r>
        <w:t xml:space="preserve">общей биологической природы сорта.</w:t>
      </w:r>
    </w:p>
    <w:p>
      <w:pPr>
        <w:pStyle w:val="Normal"/>
      </w:pPr>
      <w:r>
        <w:t xml:space="preserve">105 П. И. Альсмик</w:t>
      </w:r>
    </w:p>
    <w:p>
      <w:pPr>
        <w:pStyle w:val="Normal"/>
      </w:pPr>
      <w:r>
        <w:t xml:space="preserve">Наиболее урожайные формы относятся к первой и второй группам, </w:t>
      </w:r>
      <w:r>
        <w:br/>
      </w:r>
      <w:r>
        <w:t xml:space="preserve">а в пределах групп — к первому и второму типам. Прогноз урожайно- </w:t>
      </w:r>
      <w:r>
        <w:br/>
      </w:r>
      <w:r>
        <w:t xml:space="preserve">сти, основанный на оценке морфо-биологических признаков, оказывает- </w:t>
      </w:r>
      <w:r>
        <w:br/>
      </w:r>
      <w:r>
        <w:t xml:space="preserve">ся обычно очень точным.</w:t>
      </w:r>
    </w:p>
    <w:p>
      <w:pPr>
        <w:pStyle w:val="Normal"/>
      </w:pPr>
      <w:r>
        <w:t xml:space="preserve">В 1947 г. учет урожая 800 образцов дал следующие результаты </w:t>
      </w:r>
      <w:r>
        <w:br/>
      </w:r>
      <w:r>
        <w:t xml:space="preserve">(табл. 1).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Урожайность картофеля различных форм</w:t>
      </w:r>
    </w:p>
    <w:p>
      <w:pPr>
        <w:pStyle w:val="Normal"/>
      </w:pPr>
      <w:r>
        <w:t xml:space="preserve">Процент урожайных форм</w:t>
      </w:r>
    </w:p>
    <w:p>
      <w:pPr>
        <w:pStyle w:val="Normal"/>
      </w:pPr>
      <w:r>
        <w:t xml:space="preserve">Процент </w:t>
      </w:r>
      <w:r>
        <w:br/>
      </w:r>
      <w:r>
        <w:t xml:space="preserve">Группа в типе ух </w:t>
      </w:r>
      <w:r>
        <w:br/>
      </w:r>
      <w:r>
        <w:t xml:space="preserve">орм </w:t>
      </w:r>
      <w:r>
        <w:br/>
      </w:r>
      <w:r>
        <w:t xml:space="preserve">(по форме куста) 1 | о 3 о а </w:t>
      </w:r>
      <w:r>
        <w:br/>
      </w:r>
      <w:r>
        <w:t xml:space="preserve">| </w:t>
      </w:r>
      <w:r>
        <w:br/>
      </w:r>
      <w:r>
        <w:t xml:space="preserve">Ветвнетые, формы а. О 30,9 10,0 88,1! </w:t>
      </w:r>
      <w:r>
        <w:br/>
      </w:r>
      <w:r>
        <w:t xml:space="preserve">Невесте а ео оные. | (9500 70,3 5,0 68,5 </w:t>
      </w:r>
      <w:r>
        <w:br/>
      </w:r>
      <w:r>
        <w:t xml:space="preserve">Неветвистые со слабым развитием ку- </w:t>
      </w:r>
      <w:r>
        <w:br/>
      </w:r>
      <w:r>
        <w:t xml:space="preserve">стов о ЕЕ Ей о 14,5 0 1 </w:t>
      </w:r>
      <w:r>
        <w:br/>
      </w:r>
      <w:r>
        <w:t xml:space="preserve">Поздние грубостебельные формы. ... 3,0 Е 0 3,0 </w:t>
      </w:r>
      <w:r>
        <w:br/>
      </w:r>
      <w:r>
        <w:t xml:space="preserve">|</w:t>
      </w:r>
    </w:p>
    <w:p>
      <w:pPr>
        <w:pStyle w:val="Normal"/>
      </w:pPr>
      <w:r>
        <w:t xml:space="preserve">Данные 1948 г. об урожае гибридов различных типов, в сравнении </w:t>
      </w:r>
      <w:r>
        <w:br/>
      </w:r>
      <w:r>
        <w:t xml:space="preserve">со стандартом (Остботе), показаны в таблице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Урожай картофеля по сравнению со стандартным сортом Остботе </w:t>
      </w:r>
      <w:r>
        <w:br/>
      </w:r>
      <w:r>
        <w:t xml:space="preserve">по группам и типам</w:t>
      </w:r>
    </w:p>
    <w:p>
      <w:pPr>
        <w:pStyle w:val="Normal"/>
      </w:pPr>
      <w:r>
        <w:t xml:space="preserve">’Урожай (в %) по типам</w:t>
      </w:r>
    </w:p>
    <w:p>
      <w:pPr>
        <w:pStyle w:val="Normal"/>
      </w:pPr>
      <w:r>
        <w:t xml:space="preserve">Число </w:t>
      </w:r>
      <w:r>
        <w:br/>
      </w:r>
      <w:r>
        <w:t xml:space="preserve">Группа ай </w:t>
      </w:r>
      <w:r>
        <w:br/>
      </w:r>
      <w:r>
        <w:t xml:space="preserve">НО юр обоев овоса| 100 108,5 99,0 94,5 91 </w:t>
      </w:r>
      <w:r>
        <w:br/>
      </w:r>
      <w:r>
        <w:t xml:space="preserve">Меветвистьые ое о ее в ее | оо ИВ 98,0 97,4 288 </w:t>
      </w:r>
      <w:r>
        <w:br/>
      </w:r>
      <w:r>
        <w:t xml:space="preserve">Неветвистые со слабым развитием </w:t>
      </w:r>
      <w:r>
        <w:br/>
      </w:r>
      <w:r>
        <w:t xml:space="preserve">ОВ о о 0.1 80,5 = ОЕ 36 </w:t>
      </w:r>
      <w:r>
        <w:br/>
      </w:r>
      <w:r>
        <w:t xml:space="preserve">Поздние грубостебельные формы 100 108,0 102,0 92,0 44</w:t>
      </w:r>
    </w:p>
    <w:p>
      <w:pPr>
        <w:pStyle w:val="Normal"/>
      </w:pPr>
      <w:r>
        <w:t xml:space="preserve">Примерно одинаковые результаты дал и учет, произведенный </w:t>
      </w:r>
      <w:r>
        <w:br/>
      </w:r>
      <w:r>
        <w:t xml:space="preserve">в 1949 г.</w:t>
      </w:r>
    </w:p>
    <w:p>
      <w:pPr>
        <w:pStyle w:val="Normal"/>
      </w:pPr>
      <w:r>
        <w:t xml:space="preserve">Таким образом, высокопродуктивному типу растений, имеющих </w:t>
      </w:r>
      <w:r>
        <w:br/>
      </w:r>
      <w:r>
        <w:t xml:space="preserve">определенную ‘биологическую структуру, соответствуют первая и вто- </w:t>
      </w:r>
      <w:r>
        <w:br/>
      </w:r>
      <w:r>
        <w:t xml:space="preserve">рая группы, а внутри групп — первый и второй типы.</w:t>
      </w:r>
    </w:p>
    <w:p>
      <w:pPr>
        <w:pStyle w:val="Normal"/>
      </w:pPr>
      <w:r>
        <w:t xml:space="preserve">Учет морфо-биологического типа охватывает не только признак </w:t>
      </w:r>
      <w:r>
        <w:br/>
      </w:r>
      <w:r>
        <w:t xml:space="preserve">урожайности, но и подверженность растений болезням вырождения, </w:t>
      </w:r>
      <w:r>
        <w:br/>
      </w:r>
      <w:r>
        <w:t xml:space="preserve">вообще их биологическую стойкость. Селекционер получает возмож- </w:t>
      </w:r>
      <w:r>
        <w:br/>
      </w:r>
      <w:r>
        <w:t xml:space="preserve">ность уверенно отбирать формы &lt; определенной длиной вегетационного </w:t>
      </w:r>
      <w:r>
        <w:br/>
      </w:r>
      <w:r>
        <w:t xml:space="preserve">периода и т. д. Так, в первую группу входят только поздние формы, во</w:t>
      </w:r>
    </w:p>
    <w:p>
      <w:pPr>
        <w:pStyle w:val="Normal"/>
      </w:pPr>
      <w:r>
        <w:t xml:space="preserve">Морфо-биологические признаки сортов картофеля 107</w:t>
      </w:r>
    </w:p>
    <w:p>
      <w:pPr>
        <w:pStyle w:val="Normal"/>
      </w:pPr>
      <w:r>
        <w:t xml:space="preserve">второй могут быть высокопродуктивные формы, различные по длитель- </w:t>
      </w:r>
      <w:r>
        <w:br/>
      </w:r>
      <w:r>
        <w:t xml:space="preserve">ности вегетации, но в сильной степени подверженные вырождению. </w:t>
      </w:r>
      <w:r>
        <w:br/>
      </w:r>
      <w:r>
        <w:t xml:space="preserve">Продуктивные сорта второй группы способны больше остальных вы- </w:t>
      </w:r>
      <w:r>
        <w:br/>
      </w:r>
      <w:r>
        <w:t xml:space="preserve">рождаться, даже в условиях Белоруссии, причем независимо от длины </w:t>
      </w:r>
      <w:r>
        <w:br/>
      </w:r>
      <w:r>
        <w:t xml:space="preserve">вегетационного периода. Наоборот, сорта первой группы, как правило, </w:t>
      </w:r>
      <w:r>
        <w:br/>
      </w:r>
      <w:r>
        <w:t xml:space="preserve">почти не подвергаются вырождению.</w:t>
      </w:r>
    </w:p>
    <w:p>
      <w:pPr>
        <w:pStyle w:val="Normal"/>
      </w:pPr>
      <w:r>
        <w:t xml:space="preserve">Сильно подвержены вырождению скороспелые сорта, которые </w:t>
      </w:r>
      <w:r>
        <w:br/>
      </w:r>
      <w:r>
        <w:t xml:space="preserve">всегда относятся ко второй груйпе.</w:t>
      </w:r>
    </w:p>
    <w:p>
      <w:pPr>
        <w:pStyle w:val="Normal"/>
      </w:pPr>
      <w:r>
        <w:t xml:space="preserve">Рост клубней у сортов, различных по морфо-биологическим при- </w:t>
      </w:r>
      <w:r>
        <w:br/>
      </w:r>
      <w:r>
        <w:t xml:space="preserve">знакам, но одинаковых по вегетационному периоду, имеет свои 0607 </w:t>
      </w:r>
      <w:r>
        <w:br/>
      </w:r>
      <w:r>
        <w:t xml:space="preserve">бенности. Так, у сортов первой группы (со стеблями ветвистыми в </w:t>
      </w:r>
      <w:r>
        <w:br/>
      </w:r>
      <w:r>
        <w:t xml:space="preserve">нижней части) наиболее энергичный прирост наблюдается в поздний </w:t>
      </w:r>
      <w:r>
        <w:br/>
      </w:r>
      <w:r>
        <w:t xml:space="preserve">осенний период. У сортов, не отличающихся от них по длительности </w:t>
      </w:r>
      <w:r>
        <w:br/>
      </w:r>
      <w:r>
        <w:t xml:space="preserve">вегетационного периода, но имеющих неветвистые стебли, период при- </w:t>
      </w:r>
      <w:r>
        <w:br/>
      </w:r>
      <w:r>
        <w:t xml:space="preserve">ростов растянутый. Клубни начинают образовываться рано (почти в то </w:t>
      </w:r>
      <w:r>
        <w:br/>
      </w:r>
      <w:r>
        <w:t xml:space="preserve">же время, что и у скороспелых сортов), но рост их заканчивается в </w:t>
      </w:r>
      <w:r>
        <w:br/>
      </w:r>
      <w:r>
        <w:t xml:space="preserve">сроки, обычные для поздних сортов первой группы (табл. 3).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Рост клубней у сортов картофеля, одинаковых по длительности вегетацион- </w:t>
      </w:r>
      <w:r>
        <w:br/>
      </w:r>
      <w:r>
        <w:t xml:space="preserve">ного периода, но различающихся по морфо-биологическим признакам (1947 г.)</w:t>
      </w:r>
    </w:p>
    <w:p>
      <w:pPr>
        <w:pStyle w:val="Normal"/>
      </w:pPr>
      <w:r>
        <w:t xml:space="preserve">Сорт 1242-04, группа Г, тип 2 Сорт 1231-18, группа П, тип 2 </w:t>
      </w:r>
      <w:r>
        <w:br/>
      </w:r>
      <w:r>
        <w:t xml:space="preserve">с прирост на г прирост на </w:t>
      </w:r>
      <w:r>
        <w:br/>
      </w:r>
      <w:r>
        <w:t xml:space="preserve">взятия урожай прирост |кустзатреть| урожай прирост |кустзатреть </w:t>
      </w:r>
      <w:r>
        <w:br/>
      </w:r>
      <w:r>
        <w:t xml:space="preserve">проб о Е: нев ОЕ а ИНОГО </w:t>
      </w:r>
      <w:r>
        <w:br/>
      </w:r>
      <w:r>
        <w:t xml:space="preserve">(вг) (вг) периода (вг) (вг) периода </w:t>
      </w:r>
      <w:r>
        <w:br/>
      </w:r>
      <w:r>
        <w:t xml:space="preserve">(в. г) : (вг) </w:t>
      </w:r>
      <w:r>
        <w:br/>
      </w:r>
      <w:r>
        <w:t xml:space="preserve">ТУТ 850 — — 750 — — </w:t>
      </w:r>
      <w:r>
        <w:br/>
      </w:r>
      <w:r>
        <w:t xml:space="preserve">16/УП 1100 50 х 1100 70 — </w:t>
      </w:r>
      <w:r>
        <w:br/>
      </w:r>
      <w:r>
        <w:t xml:space="preserve">211 УП 2665 166 = 3 120 209 — </w:t>
      </w:r>
      <w:r>
        <w:br/>
      </w:r>
      <w:r>
        <w:t xml:space="preserve">ЗПУП 3470 80 296 4.200 ПИ 450 </w:t>
      </w:r>
      <w:r>
        <w:br/>
      </w:r>
      <w:r>
        <w:t xml:space="preserve">12] УШ 6 300 283 — 8340 344 —= </w:t>
      </w:r>
      <w:r>
        <w:br/>
      </w:r>
      <w:r>
        <w:t xml:space="preserve">21] УШ 6 675 37 320 9550 121 465 </w:t>
      </w:r>
      <w:r>
        <w:br/>
      </w:r>
      <w:r>
        <w:t xml:space="preserve">зихХ 10 500 382 — 11 650 210 — </w:t>
      </w:r>
      <w:r>
        <w:br/>
      </w:r>
      <w:r>
        <w:t xml:space="preserve">141хХ 11 500 100 482 12 000 35 245</w:t>
      </w:r>
    </w:p>
    <w:p>
      <w:pPr>
        <w:pStyle w:val="Normal"/>
      </w:pPr>
      <w:r>
        <w:t xml:space="preserve">Таким образом, сорта &lt; одинаковой продолжительностью вегета- </w:t>
      </w:r>
      <w:r>
        <w:br/>
      </w:r>
      <w:r>
        <w:t xml:space="preserve">пионного периода сильно различаются по интенсивности роста и фор- </w:t>
      </w:r>
      <w:r>
        <w:br/>
      </w:r>
      <w:r>
        <w:t xml:space="preserve">мированию клубней в отдельные периоды. Сорта первой группы, клуб- </w:t>
      </w:r>
      <w:r>
        <w:br/>
      </w:r>
      <w:r>
        <w:t xml:space="preserve">ни у которых образуются и растут преимущественно в осенний период, </w:t>
      </w:r>
      <w:r>
        <w:br/>
      </w:r>
      <w:r>
        <w:t xml:space="preserve">меньше подвергаются неблагоприятному действию высокой температу- </w:t>
      </w:r>
      <w:r>
        <w:br/>
      </w:r>
      <w:r>
        <w:t xml:space="preserve">ры. Поэтому у них почти не наблюдается болезней вырождения. На- </w:t>
      </w:r>
      <w:r>
        <w:br/>
      </w:r>
      <w:r>
        <w:t xml:space="preserve">оборот, сорта второй группы в силу своих биологических особенностей </w:t>
      </w:r>
      <w:r>
        <w:br/>
      </w:r>
      <w:r>
        <w:t xml:space="preserve">могут значительно более подвергаться, в тех же эколого-климатических </w:t>
      </w:r>
      <w:r>
        <w:br/>
      </w:r>
      <w:r>
        <w:t xml:space="preserve">условиях, этим болезням.</w:t>
      </w:r>
    </w:p>
    <w:p>
      <w:pPr>
        <w:pStyle w:val="Normal"/>
      </w:pPr>
      <w:r>
        <w:t xml:space="preserve">Опыт гибридизации сортов с учетом их морфо-биологических 0С0- </w:t>
      </w:r>
      <w:r>
        <w:br/>
      </w:r>
      <w:r>
        <w:t xml:space="preserve">бенностей позволяет сделать ряд практических выводов. Потомство </w:t>
      </w:r>
      <w:r>
        <w:br/>
      </w:r>
      <w:r>
        <w:t xml:space="preserve">скрещиваемых сортов, близких по характеру развития, обычно менее</w:t>
      </w:r>
    </w:p>
    <w:p>
      <w:pPr>
        <w:pStyle w:val="Normal"/>
      </w:pPr>
      <w:r>
        <w:t xml:space="preserve">108 П. И. Альсмик</w:t>
      </w:r>
    </w:p>
    <w:p>
      <w:pPr>
        <w:pStyle w:val="Normal"/>
      </w:pPr>
      <w:r>
        <w:t xml:space="preserve">продуктивно, чем при ином сочетании родительских форм. Малоуро- </w:t>
      </w:r>
      <w:r>
        <w:br/>
      </w:r>
      <w:r>
        <w:t xml:space="preserve">жайные сеянцы, даже менее урожайные, чем исходные родительские </w:t>
      </w:r>
      <w:r>
        <w:br/>
      </w:r>
      <w:r>
        <w:t xml:space="preserve">формы, получаются в клучае скрещивания растении, типичных для </w:t>
      </w:r>
      <w:r>
        <w:br/>
      </w:r>
      <w:r>
        <w:t xml:space="preserve">второй группы, и особенно третьего типа. Скрещивание же сортов, раз- </w:t>
      </w:r>
      <w:r>
        <w:br/>
      </w:r>
      <w:r>
        <w:t xml:space="preserve">личных в морфо-биологическом отношении, в большинстве случаев дает </w:t>
      </w:r>
      <w:r>
        <w:br/>
      </w:r>
      <w:r>
        <w:t xml:space="preserve">более жизненные гибриды (табл. 4).</w:t>
      </w:r>
    </w:p>
    <w:p>
      <w:pPr>
        <w:pStyle w:val="Normal"/>
      </w:pPr>
      <w:r>
        <w:t xml:space="preserve">Таблица 4 </w:t>
      </w:r>
      <w:r>
        <w:br/>
      </w:r>
      <w:r>
        <w:t xml:space="preserve">Урожай гибридов, полученных от скрещивания различных родительских</w:t>
      </w:r>
    </w:p>
    <w:p>
      <w:pPr>
        <w:pStyle w:val="Normal"/>
      </w:pPr>
      <w:r>
        <w:t xml:space="preserve">форм </w:t>
      </w:r>
      <w:r>
        <w:br/>
      </w:r>
      <w:r>
        <w:t xml:space="preserve">Разница в с </w:t>
      </w:r>
      <w:r>
        <w:br/>
      </w:r>
      <w:r>
        <w:t xml:space="preserve">= Средний </w:t>
      </w:r>
      <w:r>
        <w:br/>
      </w:r>
      <w:r>
        <w:t xml:space="preserve">ЕЕ Е га вес урожая| Число </w:t>
      </w:r>
      <w:r>
        <w:br/>
      </w:r>
      <w:r>
        <w:t xml:space="preserve">Родительские формы ческие группы у _| гибридного </w:t>
      </w:r>
      <w:r>
        <w:br/>
      </w:r>
      <w:r>
        <w:t xml:space="preserve">| ОВ куста случаев </w:t>
      </w:r>
      <w:r>
        <w:br/>
      </w:r>
      <w:r>
        <w:t xml:space="preserve">и типы ских форм в г) </w:t>
      </w:r>
      <w:r>
        <w:br/>
      </w:r>
      <w:r>
        <w:t xml:space="preserve">(в кг) </w:t>
      </w:r>
      <w:r>
        <w:br/>
      </w:r>
      <w:r>
        <w:t xml:space="preserve">14135 Чинтева и: в ее П—2—3ЖИ—2—3| 0,1—0,9 332,0 29 </w:t>
      </w:r>
      <w:r>
        <w:br/>
      </w:r>
      <w:r>
        <w:t xml:space="preserve">о Каталина И—2—3ЖИ—2 0, 1—1,0 363,0 36 </w:t>
      </w:r>
      <w:r>
        <w:br/>
      </w:r>
      <w:r>
        <w:t xml:space="preserve">1413 Х Фонфаре ......| ИП 2—3х1—2 0,1—1,3 785,0 рт </w:t>
      </w:r>
      <w:r>
        <w:br/>
      </w:r>
      <w:r>
        <w:t xml:space="preserve">1413 Х Лептостигма. .... |—2—3Ж1-2 0,1—1,1 520,0 19 </w:t>
      </w:r>
      <w:r>
        <w:br/>
      </w:r>
      <w:r>
        <w:t xml:space="preserve">Корнеа: &lt;: 8149 вый 2-23 0,1—1,2 740,0 41 </w:t>
      </w:r>
      <w:r>
        <w:br/>
      </w:r>
      <w:r>
        <w:t xml:space="preserve">ЗА 7455 › Бес | 1[-2ЖП—2—3 0,1—1,3 655,0 32 </w:t>
      </w:r>
      <w:r>
        <w:br/>
      </w:r>
      <w:r>
        <w:t xml:space="preserve">ПЕ У И разве | 0,1—1,2 530,0 59 </w:t>
      </w:r>
      <w:r>
        <w:br/>
      </w:r>
      <w:r>
        <w:t xml:space="preserve">1681 8745 и но ИП 2ЖП— 2—3 0,1—0,8 405,0 19</w:t>
      </w:r>
    </w:p>
    <w:p>
      <w:pPr>
        <w:pStyle w:val="Normal"/>
      </w:pPr>
      <w:r>
        <w:t xml:space="preserve">Из таблицы видно, что при гибридизации сортов, резко различаю- </w:t>
      </w:r>
      <w:r>
        <w:br/>
      </w:r>
      <w:r>
        <w:t xml:space="preserve">щихся по морфо-биологическим признакам, получается более продук- </w:t>
      </w:r>
      <w:r>
        <w:br/>
      </w:r>
      <w:r>
        <w:t xml:space="preserve">тивное потомство, чем при гибридизации сортов, однотипных по раз- </w:t>
      </w:r>
      <w:r>
        <w:br/>
      </w:r>
      <w:r>
        <w:t xml:space="preserve">ВИТиюЮ.</w:t>
      </w:r>
    </w:p>
    <w:p>
      <w:pPr>
        <w:pStyle w:val="Normal"/>
      </w:pPr>
      <w:r>
        <w:t xml:space="preserve">Принцип морфо-биологической группировки сортов картофеля по- </w:t>
      </w:r>
      <w:r>
        <w:br/>
      </w:r>
      <w:r>
        <w:t xml:space="preserve">зволяет намечать подходящий режим воспитания. Для сохранения вы- </w:t>
      </w:r>
      <w:r>
        <w:br/>
      </w:r>
      <w:r>
        <w:t xml:space="preserve">сокой продуктивности сортов второй группы необходимы летняя посад- </w:t>
      </w:r>
      <w:r>
        <w:br/>
      </w:r>
      <w:r>
        <w:t xml:space="preserve">ка или посадка на окультуренных торфяниках (в обычные сроки). Эти </w:t>
      </w:r>
      <w:r>
        <w:br/>
      </w:r>
      <w:r>
        <w:t xml:space="preserve">же приемы для сортов первой группы, т. е. ветвистых в нижнем ярусе, </w:t>
      </w:r>
      <w:r>
        <w:br/>
      </w:r>
      <w:r>
        <w:t xml:space="preserve">менее действенны.</w:t>
      </w:r>
    </w:p>
    <w:p>
      <w:pPr>
        <w:pStyle w:val="Normal"/>
      </w:pPr>
      <w:r>
        <w:t xml:space="preserve">Общий агробиологический прием — чеканка — может применяться </w:t>
      </w:r>
      <w:r>
        <w:br/>
      </w:r>
      <w:r>
        <w:t xml:space="preserve">и к картофелю. Лучшие результаты дает чеканка стеблей сортов вто- </w:t>
      </w:r>
      <w:r>
        <w:br/>
      </w:r>
      <w:r>
        <w:t xml:space="preserve">рой группы. При этом на нижнем, стадийно молодом участке стебля </w:t>
      </w:r>
      <w:r>
        <w:br/>
      </w:r>
      <w:r>
        <w:t xml:space="preserve">образуются дополнительные ветви, которые изменяют общее течение </w:t>
      </w:r>
      <w:r>
        <w:br/>
      </w:r>
      <w:r>
        <w:t xml:space="preserve">онтогенеза и поддерживают растение в стадийно молодом состоянии.</w:t>
      </w:r>
    </w:p>
    <w:p>
      <w:pPr>
        <w:pStyle w:val="Normal"/>
      </w:pPr>
      <w:r>
        <w:t xml:space="preserve">Органические удобрения — перепревший навоз, торф, люпин на зе- </w:t>
      </w:r>
      <w:r>
        <w:br/>
      </w:r>
      <w:r>
        <w:t xml:space="preserve">леное удобрение особенно положительно влияют на сорта второй груп- </w:t>
      </w:r>
      <w:r>
        <w:br/>
      </w:r>
      <w:r>
        <w:t xml:space="preserve">пы. Применяя соответствующие принципы отбора и дальнейшего воспи- </w:t>
      </w:r>
      <w:r>
        <w:br/>
      </w:r>
      <w:r>
        <w:t xml:space="preserve">тания отобранных форм, станция вывела несколько сортов картофеля: </w:t>
      </w:r>
      <w:r>
        <w:br/>
      </w:r>
      <w:r>
        <w:t xml:space="preserve">неракоустойчивые — Белорусский 5780 и Белорусский 746—36 и рако- </w:t>
      </w:r>
      <w:r>
        <w:br/>
      </w:r>
      <w:r>
        <w:t xml:space="preserve">устойчивые — Агрономический, Трудовой, Партизан, которые в настоя- </w:t>
      </w:r>
      <w:r>
        <w:br/>
      </w:r>
      <w:r>
        <w:t xml:space="preserve">щее время районированы в отдельных областях БССР.</w:t>
      </w:r>
    </w:p>
    <w:p>
      <w:pPr>
        <w:pStyle w:val="Normal"/>
      </w:pPr>
      <w:r>
        <w:t xml:space="preserve">Морфо-биологические признаки сортов картофеля 109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пределах вида Зо]апит фиБегозит уаг. Еаиг. схематично мож- </w:t>
      </w:r>
      <w:r>
        <w:br/>
      </w:r>
      <w:r>
        <w:t xml:space="preserve">но выделить две группы сортов, резко различающихся своими биоло- </w:t>
      </w:r>
      <w:r>
        <w:br/>
      </w:r>
      <w:r>
        <w:t xml:space="preserve">гическими особенностями: первая группа включает сорта, для которых </w:t>
      </w:r>
      <w:r>
        <w:br/>
      </w:r>
      <w:r>
        <w:t xml:space="preserve">характерна нижняя ветвистость основных стеблей; вторая группа — </w:t>
      </w:r>
      <w:r>
        <w:br/>
      </w:r>
      <w:r>
        <w:t xml:space="preserve">сорта &lt; неветвистыми стеблями; в третью группу входят позднеспелые </w:t>
      </w:r>
      <w:r>
        <w:br/>
      </w:r>
      <w:r>
        <w:t xml:space="preserve">сорта с мощно развитой ботвой. У них развитие ботвы идет в ущерб </w:t>
      </w:r>
      <w:r>
        <w:br/>
      </w:r>
      <w:r>
        <w:t xml:space="preserve">клубнеобразованию.</w:t>
      </w:r>
    </w:p>
    <w:p>
      <w:pPr>
        <w:pStyle w:val="Normal"/>
      </w:pPr>
      <w:r>
        <w:t xml:space="preserve">2. Такая группировка чрезвычайно важна для практической селек- </w:t>
      </w:r>
      <w:r>
        <w:br/>
      </w:r>
      <w:r>
        <w:t xml:space="preserve">ционной работы, так как позволяет делать более или менее точный </w:t>
      </w:r>
      <w:r>
        <w:br/>
      </w:r>
      <w:r>
        <w:t xml:space="preserve">прогноз урожайности сорта и других показателей в определенных усло- </w:t>
      </w:r>
      <w:r>
        <w:br/>
      </w:r>
      <w:r>
        <w:t xml:space="preserve">виях культуры, сопоставлять урожайность сортов, исходя из биологи- </w:t>
      </w:r>
      <w:r>
        <w:br/>
      </w:r>
      <w:r>
        <w:t xml:space="preserve">ческих особенностей, правильно судить © соответствии полученных </w:t>
      </w:r>
      <w:r>
        <w:br/>
      </w:r>
      <w:r>
        <w:t xml:space="preserve">опытных данных этим особенностям сорта или гибрида и т. д.</w:t>
      </w:r>
    </w:p>
    <w:p>
      <w:pPr>
        <w:pStyle w:val="Normal"/>
      </w:pPr>
      <w:r>
        <w:t xml:space="preserve">3. Специфика клубнеобразования у первых двух групп различна. </w:t>
      </w:r>
      <w:r>
        <w:br/>
      </w:r>
      <w:r>
        <w:t xml:space="preserve">Из числа позднеспелых сортов, формы, для которых характерна вет- </w:t>
      </w:r>
      <w:r>
        <w:br/>
      </w:r>
      <w:r>
        <w:t xml:space="preserve">вистость основных стеблей в нижнем ярусе, как правило, интенсивно </w:t>
      </w:r>
      <w:r>
        <w:br/>
      </w:r>
      <w:r>
        <w:t xml:space="preserve">растут только поздней осенью. Сорта же с неветвистыми стеблями </w:t>
      </w:r>
      <w:r>
        <w:br/>
      </w:r>
      <w:r>
        <w:t xml:space="preserve">начинают образовывать клубни рано, растут на протяжении всего пе- </w:t>
      </w:r>
      <w:r>
        <w:br/>
      </w:r>
      <w:r>
        <w:t xml:space="preserve">риода и заканчивают. вегетацию в одно время с сортами первой </w:t>
      </w:r>
      <w:r>
        <w:br/>
      </w:r>
      <w:r>
        <w:t xml:space="preserve">группы.</w:t>
      </w:r>
    </w:p>
    <w:p>
      <w:pPr>
        <w:pStyle w:val="Normal"/>
      </w:pPr>
      <w:r>
        <w:t xml:space="preserve">4. Более продуктивное потомство получается от скрещиваний &lt;ор- </w:t>
      </w:r>
      <w:r>
        <w:br/>
      </w:r>
      <w:r>
        <w:t xml:space="preserve">тов, различных по своим морфо-биологическим признакам. Скрещи- </w:t>
      </w:r>
      <w:r>
        <w:br/>
      </w:r>
      <w:r>
        <w:t xml:space="preserve">вание однотипных сортов (особенно второй группы) дает неурожайные </w:t>
      </w:r>
      <w:r>
        <w:br/>
      </w:r>
      <w:r>
        <w:t xml:space="preserve">сеянцы (часто даже менее урожайные, чем исходные родительские </w:t>
      </w:r>
      <w:r>
        <w:br/>
      </w:r>
      <w:r>
        <w:t xml:space="preserve">формы).</w:t>
      </w:r>
    </w:p>
    <w:p>
      <w:pPr>
        <w:pStyle w:val="Normal"/>
      </w:pPr>
      <w:r>
        <w:t xml:space="preserve">5. Распределение сортов на морфо-биологические группы дает во3- </w:t>
      </w:r>
      <w:r>
        <w:br/>
      </w:r>
      <w:r>
        <w:t xml:space="preserve">можность в дальнейшем применять целенаправленный режим воспита- </w:t>
      </w:r>
      <w:r>
        <w:br/>
      </w:r>
      <w:r>
        <w:t xml:space="preserve">ния. Например, сорта с неветвистыми стеблями воспитывать в Усло- </w:t>
      </w:r>
      <w:r>
        <w:br/>
      </w:r>
      <w:r>
        <w:t xml:space="preserve">виях, препятствующих вырождению, — летняя посадка, посадка на </w:t>
      </w:r>
      <w:r>
        <w:br/>
      </w:r>
      <w:r>
        <w:t xml:space="preserve">осушенных окультуренных торфяниках, на почвах, богатых органиче- </w:t>
      </w:r>
      <w:r>
        <w:br/>
      </w:r>
      <w:r>
        <w:t xml:space="preserve">скими веществами, &lt; нормальным водным режимом; чеканка стеблей </w:t>
      </w:r>
      <w:r>
        <w:br/>
      </w:r>
      <w:r>
        <w:t xml:space="preserve">ит д. Сорта с ветвистыми стеблями менее подвергаются болезням </w:t>
      </w:r>
      <w:r>
        <w:br/>
      </w:r>
      <w:r>
        <w:t xml:space="preserve">вырождения и менее отзывчивы на специальный режим воспитания.</w:t>
      </w:r>
    </w:p>
    <w:p>
      <w:pPr>
        <w:pStyle w:val="Normal"/>
      </w:pPr>
      <w:r>
        <w:t xml:space="preserve">Белорусская государственная селекционная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НОВЫЕ ДАННЫЕ ПО ВОПРОСУ </w:t>
      </w:r>
      <w:r>
        <w:br/>
      </w:r>
      <w:r>
        <w:t xml:space="preserve">ОПЛОДОТВОРЕНИЯ У КУКУРУЗЫ</w:t>
      </w:r>
    </w:p>
    <w:p>
      <w:pPr>
        <w:pStyle w:val="Normal"/>
      </w:pPr>
      <w:r>
        <w:t xml:space="preserve">А. Б, САЛАМОВ</w:t>
      </w:r>
    </w:p>
    <w:p>
      <w:pPr>
        <w:pStyle w:val="Normal"/>
      </w:pPr>
      <w:r>
        <w:t xml:space="preserve">Кандидат сельскохозяйственных наук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Вопрос о возможности оплодотворения яйцеклетки несколькими </w:t>
      </w:r>
      <w:r>
        <w:br/>
      </w:r>
      <w:r>
        <w:t xml:space="preserve">отцовскими клетками привлекает к себе внимание биологов, а также </w:t>
      </w:r>
      <w:r>
        <w:br/>
      </w:r>
      <w:r>
        <w:t xml:space="preserve">селекционеров-практиков растениеводства и животноводства. На стра- </w:t>
      </w:r>
      <w:r>
        <w:br/>
      </w:r>
      <w:r>
        <w:t xml:space="preserve">ницах научных журналов появилось много статей, посвященных этой </w:t>
      </w:r>
      <w:r>
        <w:br/>
      </w:r>
      <w:r>
        <w:t xml:space="preserve">теме. Я хочу поделиться своими наблюдениями, которые, мне думается, </w:t>
      </w:r>
      <w:r>
        <w:br/>
      </w:r>
      <w:r>
        <w:t xml:space="preserve">представляют определенный интерес.</w:t>
      </w:r>
    </w:p>
    <w:p>
      <w:pPr>
        <w:pStyle w:val="Normal"/>
      </w:pPr>
      <w:r>
        <w:t xml:space="preserve">Собранный мною материал говорит о том, что вопрос этот очень </w:t>
      </w:r>
      <w:r>
        <w:br/>
      </w:r>
      <w:r>
        <w:t xml:space="preserve">сложен и что результат опытов в большой степени зависит от тех </w:t>
      </w:r>
      <w:r>
        <w:br/>
      </w:r>
      <w:r>
        <w:t xml:space="preserve">условий, в которых они проводились. Даже такой простой, изученный, </w:t>
      </w:r>
      <w:r>
        <w:br/>
      </w:r>
      <w:r>
        <w:t xml:space="preserve">казалось бы, фактор, как избирательность определенного сорта к пыль- </w:t>
      </w:r>
      <w:r>
        <w:br/>
      </w:r>
      <w:r>
        <w:t xml:space="preserve">це растений различных сортов, в том числе и к своей пыльце, в зависи- </w:t>
      </w:r>
      <w:r>
        <w:br/>
      </w:r>
      <w:r>
        <w:t xml:space="preserve">мости от условий опыта, по разному влияет на его результат. Избира- </w:t>
      </w:r>
      <w:r>
        <w:br/>
      </w:r>
      <w:r>
        <w:t xml:space="preserve">тельность изменяется, например, в зависимости от количества пыльцы, </w:t>
      </w:r>
      <w:r>
        <w:br/>
      </w:r>
      <w:r>
        <w:t xml:space="preserve">нанесенной на данный початок, от компонентов, участвующих в смеси </w:t>
      </w:r>
      <w:r>
        <w:br/>
      </w:r>
      <w:r>
        <w:t xml:space="preserve">пыльцы, ют того, когда она нанесена, от повторности нанесения ее, от </w:t>
      </w:r>
      <w:r>
        <w:br/>
      </w:r>
      <w:r>
        <w:t xml:space="preserve">возраста рылец и т. д. От этого же в известной степени зависит и уро- </w:t>
      </w:r>
      <w:r>
        <w:br/>
      </w:r>
      <w:r>
        <w:t xml:space="preserve">жайность полученных гибридных форм, степень проявления различных </w:t>
      </w:r>
      <w:r>
        <w:br/>
      </w:r>
      <w:r>
        <w:t xml:space="preserve">признаков родителей в гибридах.</w:t>
      </w:r>
    </w:p>
    <w:p>
      <w:pPr>
        <w:pStyle w:val="Normal"/>
      </w:pPr>
      <w:r>
        <w:t xml:space="preserve">Наконец, все такие условия имеют большое значение и для поли- </w:t>
      </w:r>
      <w:r>
        <w:br/>
      </w:r>
      <w:r>
        <w:t xml:space="preserve">спермии (одновременное участие нескольких отцов в оплодотворении). </w:t>
      </w:r>
      <w:r>
        <w:br/>
      </w:r>
      <w:r>
        <w:t xml:space="preserve">Как будет видно из дальнейшего, в некоторых случаях можно даже </w:t>
      </w:r>
      <w:r>
        <w:br/>
      </w:r>
      <w:r>
        <w:t xml:space="preserve">ставить прогноз результата опытов по полиспермии, если проводить </w:t>
      </w:r>
      <w:r>
        <w:br/>
      </w:r>
      <w:r>
        <w:t xml:space="preserve">повторные опыты в тех же условиях, что и предшествующие.</w:t>
      </w:r>
    </w:p>
    <w:p>
      <w:pPr>
        <w:pStyle w:val="Normal"/>
      </w:pPr>
      <w:r>
        <w:t xml:space="preserve">Мы изучали вопросы оплодотворения методом исследований в поле- </w:t>
      </w:r>
      <w:r>
        <w:br/>
      </w:r>
      <w:r>
        <w:t xml:space="preserve">вых условиях и лабораторного анализа полученных семян и выращен- </w:t>
      </w:r>
      <w:r>
        <w:br/>
      </w:r>
      <w:r>
        <w:t xml:space="preserve">ного из них урожая. Работа строится на опылении сортов, зерно кото- </w:t>
      </w:r>
      <w:r>
        <w:br/>
      </w:r>
      <w:r>
        <w:t xml:space="preserve">рых имеет хотя бы один рецессивный признак, смесью пыльцы несколь- </w:t>
      </w:r>
      <w:r>
        <w:br/>
      </w:r>
      <w:r>
        <w:t xml:space="preserve">ких сортов, имеющих доминантные признаки — по окраске зерна </w:t>
      </w:r>
      <w:r>
        <w:br/>
      </w:r>
      <w:r>
        <w:t xml:space="preserve">и характеру эндосперма. Берем, например, в качестве материнской формы </w:t>
      </w:r>
      <w:r>
        <w:br/>
      </w:r>
      <w:r>
        <w:t xml:space="preserve">сорта, отличающиеся белой окраской зерна, а в качестве отцовской — </w:t>
      </w:r>
      <w:r>
        <w:br/>
      </w:r>
      <w:r>
        <w:t xml:space="preserve">желтозерные и синезерные сорта (для контроля же и белозерные), при- </w:t>
      </w:r>
      <w:r>
        <w:br/>
      </w:r>
      <w:r>
        <w:t xml:space="preserve">чем в одних случаях используем пыльцу материнского сорта, а в дру- </w:t>
      </w:r>
      <w:r>
        <w:br/>
      </w:r>
      <w:r>
        <w:t xml:space="preserve">гих — чужую, но белозерного сорта. Если материнской формой является </w:t>
      </w:r>
      <w:r>
        <w:br/>
      </w:r>
      <w:r>
        <w:t xml:space="preserve">желтозерная кукуруза, то одной из отцовских — синезерная. В качестве </w:t>
      </w:r>
      <w:r>
        <w:br/>
      </w:r>
      <w:r>
        <w:t xml:space="preserve">материнской формы используем также сахарную кукурузу. У нее при </w:t>
      </w:r>
      <w:r>
        <w:br/>
      </w:r>
      <w:r>
        <w:t xml:space="preserve">опылении сортами другой разновидности в этот же год эндосперм ста- </w:t>
      </w:r>
      <w:r>
        <w:br/>
      </w:r>
      <w:r>
        <w:t xml:space="preserve">новится роговидного типа.</w:t>
      </w:r>
    </w:p>
    <w:p>
      <w:pPr>
        <w:pStyle w:val="Normal"/>
      </w:pPr>
      <w:r>
        <w:t xml:space="preserve">Техника опыления смесью пыльцы и дальнейшей работы такова.</w:t>
      </w:r>
    </w:p>
    <w:p>
      <w:pPr>
        <w:pStyle w:val="Normal"/>
      </w:pPr>
      <w:r>
        <w:t xml:space="preserve">Початки материнских форм до появления на них рылец изолируем </w:t>
      </w:r>
      <w:r>
        <w:br/>
      </w:r>
      <w:r>
        <w:t xml:space="preserve">пергаментными мешочками. Количество растений каждой комбинации </w:t>
      </w:r>
      <w:r>
        <w:br/>
      </w:r>
      <w:r>
        <w:t xml:space="preserve">или варианта опыта одинаковое (от 10 до 25).</w:t>
      </w:r>
    </w:p>
    <w:p>
      <w:pPr>
        <w:pStyle w:val="Normal"/>
      </w:pPr>
      <w:r>
        <w:t xml:space="preserve">Новые данные по вопросу оплодотворения у кукурузы ИЕ</w:t>
      </w:r>
    </w:p>
    <w:p>
      <w:pPr>
        <w:pStyle w:val="Normal"/>
      </w:pPr>
      <w:r>
        <w:t xml:space="preserve">Опыление початков проводим на второй—третий день после того, </w:t>
      </w:r>
      <w:r>
        <w:br/>
      </w:r>
      <w:r>
        <w:t xml:space="preserve">как появились рыльца. В данном варианте опыта все початки опыляем </w:t>
      </w:r>
      <w:r>
        <w:br/>
      </w:r>
      <w:r>
        <w:t xml:space="preserve">по возможности одинаковым количеством пыльцы, но, конечно, избе- </w:t>
      </w:r>
      <w:r>
        <w:br/>
      </w:r>
      <w:r>
        <w:t xml:space="preserve">жать некоторых отклонений в ту или иную сторону тут очень трудно-</w:t>
      </w:r>
    </w:p>
    <w:p>
      <w:pPr>
        <w:pStyle w:val="Normal"/>
      </w:pPr>
      <w:r>
        <w:t xml:space="preserve">Для каждого варианта опыта собираем пыльцу обычно с 10 мете- </w:t>
      </w:r>
      <w:r>
        <w:br/>
      </w:r>
      <w:r>
        <w:t xml:space="preserve">лок растений каждой отцовской формы. Метелки изолируем большими </w:t>
      </w:r>
      <w:r>
        <w:br/>
      </w:r>
      <w:r>
        <w:t xml:space="preserve">пергаментными мешочками, причем выбираем для этой цели те метелки, </w:t>
      </w:r>
      <w:r>
        <w:br/>
      </w:r>
      <w:r>
        <w:t xml:space="preserve">у которых верхние веточки начинают пылить. Смесь пыльцы приготов- </w:t>
      </w:r>
      <w:r>
        <w:br/>
      </w:r>
      <w:r>
        <w:t xml:space="preserve">ляем следующим образом. Сначала смешиваем пыльцу, собранную </w:t>
      </w:r>
      <w:r>
        <w:br/>
      </w:r>
      <w:r>
        <w:t xml:space="preserve">с метелок одного сорта, предварительно просмотрев ее, так как в неко- </w:t>
      </w:r>
      <w:r>
        <w:br/>
      </w:r>
      <w:r>
        <w:t xml:space="preserve">торых мешочках она могла испортиться, т. е. В ней могли появиться </w:t>
      </w:r>
      <w:r>
        <w:br/>
      </w:r>
      <w:r>
        <w:t xml:space="preserve">комочки, имеющие повышенную влажность, что нередко бывает после </w:t>
      </w:r>
      <w:r>
        <w:br/>
      </w:r>
      <w:r>
        <w:t xml:space="preserve">дождя или сильной росы. Затем составляем смесь пыльцы всех отцов- </w:t>
      </w:r>
      <w:r>
        <w:br/>
      </w:r>
      <w:r>
        <w:t xml:space="preserve">ских компонентов, которой опыляем початки. Если возникнет необходи- </w:t>
      </w:r>
      <w:r>
        <w:br/>
      </w:r>
      <w:r>
        <w:t xml:space="preserve">мость повторного опыления, приготовляем новую смесь. После опыле- </w:t>
      </w:r>
      <w:r>
        <w:br/>
      </w:r>
      <w:r>
        <w:t xml:space="preserve">ния оставляем пергаментные мешочки на початках До ТОГО момента, </w:t>
      </w:r>
      <w:r>
        <w:br/>
      </w:r>
      <w:r>
        <w:t xml:space="preserve">пока не засохнут рыльца.</w:t>
      </w:r>
    </w:p>
    <w:p>
      <w:pPr>
        <w:pStyle w:val="Normal"/>
      </w:pPr>
      <w:r>
        <w:t xml:space="preserve">После уборки початков сортируем зерна каждого из них по окра- </w:t>
      </w:r>
      <w:r>
        <w:br/>
      </w:r>
      <w:r>
        <w:t xml:space="preserve">ске, а если материнской формой была сахарная кукуруза, то и по кон- </w:t>
      </w:r>
      <w:r>
        <w:br/>
      </w:r>
      <w:r>
        <w:t xml:space="preserve">систенции зерна. Если материнской формой была белозерная кукуруза, </w:t>
      </w:r>
      <w:r>
        <w:br/>
      </w:r>
      <w:r>
        <w:t xml:space="preserve">а отцовской — белозерная и желтозерная, то получается всего две </w:t>
      </w:r>
      <w:r>
        <w:br/>
      </w:r>
      <w:r>
        <w:t xml:space="preserve">фракции семян — белая и желтая. Если же в смесь входила и пыльца </w:t>
      </w:r>
      <w:r>
        <w:br/>
      </w:r>
      <w:r>
        <w:t xml:space="preserve">синезерной кукурузы (отцовская форма), то выделяется и синезерная </w:t>
      </w:r>
      <w:r>
        <w:br/>
      </w:r>
      <w:r>
        <w:t xml:space="preserve">фракция. В семенах от желтозерных материнских форм выделяем толь- </w:t>
      </w:r>
      <w:r>
        <w:br/>
      </w:r>
      <w:r>
        <w:t xml:space="preserve">ко желтозерную и синезерную фракции, а от сортов сахарной кукурузы, </w:t>
      </w:r>
      <w:r>
        <w:br/>
      </w:r>
      <w:r>
        <w:t xml:space="preserve">в случае одновременного участия их в смеси отцовской пыльцы, выде- </w:t>
      </w:r>
      <w:r>
        <w:br/>
      </w:r>
      <w:r>
        <w:t xml:space="preserve">ляем также фракцию семян с консистенцией эндосперма, свойственной </w:t>
      </w:r>
      <w:r>
        <w:br/>
      </w:r>
      <w:r>
        <w:t xml:space="preserve">этим сортам.</w:t>
      </w:r>
    </w:p>
    <w:p>
      <w:pPr>
        <w:pStyle w:val="Normal"/>
      </w:pPr>
      <w:r>
        <w:t xml:space="preserve">Для белозерной кукурузы, опыленной сортами иной окраски и своей </w:t>
      </w:r>
      <w:r>
        <w:br/>
      </w:r>
      <w:r>
        <w:t xml:space="preserve">пыльцой, мы условно считаем белую фракцию материнской формой, по- </w:t>
      </w:r>
      <w:r>
        <w:br/>
      </w:r>
      <w:r>
        <w:t xml:space="preserve">лученной от опыления своей пыльцой. Желтая фракция считается полу- </w:t>
      </w:r>
      <w:r>
        <w:br/>
      </w:r>
      <w:r>
        <w:t xml:space="preserve">ченной от опыления желтозерными сортами и синяя фракция (как у бе- </w:t>
      </w:r>
      <w:r>
        <w:br/>
      </w:r>
      <w:r>
        <w:t xml:space="preserve">лой, так и желтой кукурузы) — от опыления синезерной кукурузой.</w:t>
      </w:r>
    </w:p>
    <w:p>
      <w:pPr>
        <w:pStyle w:val="Normal"/>
      </w:pPr>
      <w:r>
        <w:t xml:space="preserve">У сахарной кукурузы семена &lt; эндоспермом, характерным для это- </w:t>
      </w:r>
      <w:r>
        <w:br/>
      </w:r>
      <w:r>
        <w:t xml:space="preserve">го сорта, получаются от опыления своей пыльцой, а семена с роговид- </w:t>
      </w:r>
      <w:r>
        <w:br/>
      </w:r>
      <w:r>
        <w:t xml:space="preserve">ным эндоспермом — от опыления пыльцой других разновидностей </w:t>
      </w:r>
      <w:r>
        <w:br/>
      </w:r>
      <w:r>
        <w:t xml:space="preserve">кукурузы.</w:t>
      </w:r>
    </w:p>
    <w:p>
      <w:pPr>
        <w:pStyle w:val="Normal"/>
      </w:pPr>
      <w:r>
        <w:t xml:space="preserve">Если опыление производится пыльцой одного сорта, то эти положе- </w:t>
      </w:r>
      <w:r>
        <w:br/>
      </w:r>
      <w:r>
        <w:t xml:space="preserve">ния можно принимать ‘без каких-либо оговорок. Иначе обстоит дело при </w:t>
      </w:r>
      <w:r>
        <w:br/>
      </w:r>
      <w:r>
        <w:t xml:space="preserve">опылении смесью пыльцы. Так, при опылении белой кукурузы смесью </w:t>
      </w:r>
      <w:r>
        <w:br/>
      </w:r>
      <w:r>
        <w:t xml:space="preserve">своей пыльцы и ПЫЛЬЦЫ желтой кукурузы не всегда можно провести </w:t>
      </w:r>
      <w:r>
        <w:br/>
      </w:r>
      <w:r>
        <w:t xml:space="preserve">границу между зернами материнского типа (белыми) и ксенииными </w:t>
      </w:r>
      <w:r>
        <w:br/>
      </w:r>
      <w:r>
        <w:t xml:space="preserve">(желтыми), так как часть зерен имеет промежуточную окраску. При </w:t>
      </w:r>
      <w:r>
        <w:br/>
      </w:r>
      <w:r>
        <w:t xml:space="preserve">опылении же белой кукурузы только пыльцой желтых сортов все зерна </w:t>
      </w:r>
      <w:r>
        <w:br/>
      </w:r>
      <w:r>
        <w:t xml:space="preserve">в полученном потомстве можно отнести к желтым ксениям.</w:t>
      </w:r>
    </w:p>
    <w:p>
      <w:pPr>
        <w:pStyle w:val="Normal"/>
      </w:pPr>
      <w:r>
        <w:t xml:space="preserve">Белозерная фракция, получаемая при опылении белой кукурузы </w:t>
      </w:r>
      <w:r>
        <w:br/>
      </w:r>
      <w:r>
        <w:t xml:space="preserve">смесью пыльцы белого, желтого И синего сортов, часто дает в потом- </w:t>
      </w:r>
      <w:r>
        <w:br/>
      </w:r>
      <w:r>
        <w:t xml:space="preserve">стве значительный процент гибридов с синезерной кукурузои. В случаях</w:t>
      </w:r>
    </w:p>
    <w:p>
      <w:pPr>
        <w:pStyle w:val="Normal"/>
      </w:pPr>
      <w:r>
        <w:t xml:space="preserve">опыления белой кукурузы смесью пыльпы только желтой и синей куку- </w:t>
      </w:r>
      <w:r>
        <w:br/>
      </w:r>
      <w:r>
        <w:t xml:space="preserve">рузы в потомстве бывает до 40—50% белых зерен. При посеве эти бе- </w:t>
      </w:r>
      <w:r>
        <w:br/>
      </w:r>
      <w:r>
        <w:t xml:space="preserve">лые зерна дают растения с синими зернами, т. е. такие же, как и семена </w:t>
      </w:r>
      <w:r>
        <w:br/>
      </w:r>
      <w:r>
        <w:t xml:space="preserve">синей фрак</w:t>
      </w:r>
    </w:p>
    <w:p>
      <w:pPr>
        <w:pStyle w:val="Normal"/>
      </w:pPr>
      <w:r>
        <w:t xml:space="preserve">ции той же комбинации. Разница между ними будет только </w:t>
      </w:r>
      <w:r>
        <w:br/>
      </w:r>
      <w:r>
        <w:t xml:space="preserve">в урожайности. Во всех наблю</w:t>
      </w:r>
    </w:p>
    <w:p>
      <w:pPr>
        <w:pStyle w:val="Normal"/>
      </w:pPr>
      <w:r>
        <w:t xml:space="preserve">давшихся нами случаях урожайность </w:t>
      </w:r>
      <w:r>
        <w:br/>
      </w:r>
      <w:r>
        <w:t xml:space="preserve">семян синей фракции более высокая. Здесь подтверждается то положе-</w:t>
      </w:r>
    </w:p>
    <w:p>
      <w:pPr>
        <w:pStyle w:val="Normal"/>
      </w:pPr>
      <w:r>
        <w:t xml:space="preserve">#12 А. Б. Саламов</w:t>
      </w:r>
    </w:p>
    <w:p>
      <w:pPr>
        <w:pStyle w:val="Normal"/>
      </w:pPr>
      <w:r>
        <w:t xml:space="preserve">ние, что семена гибридных растений, имеющие более яркую окраску </w:t>
      </w:r>
      <w:r>
        <w:br/>
      </w:r>
      <w:r>
        <w:t xml:space="preserve">(характерную для отцовской формы), урожайнее.</w:t>
      </w:r>
    </w:p>
    <w:p>
      <w:pPr>
        <w:pStyle w:val="Normal"/>
      </w:pPr>
      <w:r>
        <w:t xml:space="preserve">По каждому початку в отдельности мы подсчитываем количество </w:t>
      </w:r>
      <w:r>
        <w:br/>
      </w:r>
      <w:r>
        <w:t xml:space="preserve">зерен различных фракций и определяем их абсолютный вес. Количество </w:t>
      </w:r>
      <w:r>
        <w:br/>
      </w:r>
      <w:r>
        <w:t xml:space="preserve">зерен во фракциях позволяет сделать вывод об избирательности сорта </w:t>
      </w:r>
      <w:r>
        <w:br/>
      </w:r>
      <w:r>
        <w:t xml:space="preserve">к пыльце того или иного отцовского компонента. Семена каждой фрак- </w:t>
      </w:r>
      <w:r>
        <w:br/>
      </w:r>
      <w:r>
        <w:t xml:space="preserve">ции (в пределах варианта опыта) мы смешиваем, а в следующем году </w:t>
      </w:r>
      <w:r>
        <w:br/>
      </w:r>
      <w:r>
        <w:t xml:space="preserve">испытываем и при этом оцениваем их по урожайности и другим призна- </w:t>
      </w:r>
      <w:r>
        <w:br/>
      </w:r>
      <w:r>
        <w:t xml:space="preserve">кам. Главная же цель испытаний — выявить отклонения в потомстве по </w:t>
      </w:r>
      <w:r>
        <w:br/>
      </w:r>
      <w:r>
        <w:t xml:space="preserve">типу початков и зерна, окраске и характеру эндосперма. По этим откло- </w:t>
      </w:r>
      <w:r>
        <w:br/>
      </w:r>
      <w:r>
        <w:t xml:space="preserve">нениям можно судить о наличии полиспермии.</w:t>
      </w:r>
    </w:p>
    <w:p>
      <w:pPr>
        <w:pStyle w:val="Normal"/>
      </w:pPr>
      <w:r>
        <w:t xml:space="preserve">При определении случаев полиспермии легко допустить ошибку, </w:t>
      </w:r>
      <w:r>
        <w:br/>
      </w:r>
      <w:r>
        <w:t xml:space="preserve">если ‘не принять во внимание некоторых обстоятельств. Мы уже гово- </w:t>
      </w:r>
      <w:r>
        <w:br/>
      </w:r>
      <w:r>
        <w:t xml:space="preserve">рили, что зачастую трудно провести границу между белой и желтой </w:t>
      </w:r>
      <w:r>
        <w:br/>
      </w:r>
      <w:r>
        <w:t xml:space="preserve">фракциями семян, которые получены от белозерного сорта, опыленного </w:t>
      </w:r>
      <w:r>
        <w:br/>
      </w:r>
      <w:r>
        <w:t xml:space="preserve">смесью пыльцы. Поэтому мы считаем, что было бы неправильным изу- </w:t>
      </w:r>
      <w:r>
        <w:br/>
      </w:r>
      <w:r>
        <w:t xml:space="preserve">чать интересующий нас вопрос на семенах белозерной фракции, так как </w:t>
      </w:r>
      <w:r>
        <w:br/>
      </w:r>
      <w:r>
        <w:t xml:space="preserve">среди них могут оказаться ксенийные зерна со слабо выраженной жел- </w:t>
      </w:r>
      <w:r>
        <w:br/>
      </w:r>
      <w:r>
        <w:t xml:space="preserve">той окраской, которые дадут в потомстве гибридные початки.</w:t>
      </w:r>
    </w:p>
    <w:p>
      <w:pPr>
        <w:pStyle w:val="Normal"/>
      </w:pPr>
      <w:r>
        <w:t xml:space="preserve">Желтую фракцию можно использовать, если удалить зерна бледно- </w:t>
      </w:r>
      <w:r>
        <w:br/>
      </w:r>
      <w:r>
        <w:t xml:space="preserve">желтой окраски и оставить только явно желтые гибридные (ксенийные) </w:t>
      </w:r>
      <w:r>
        <w:br/>
      </w:r>
      <w:r>
        <w:t xml:space="preserve">зерна. Хорошим материалом для опытов служат синезерная или желто- </w:t>
      </w:r>
      <w:r>
        <w:br/>
      </w:r>
      <w:r>
        <w:t xml:space="preserve">зерная фракция белой кукурузы, опыленной смесью пыльцы желтой и </w:t>
      </w:r>
      <w:r>
        <w:br/>
      </w:r>
      <w:r>
        <w:t xml:space="preserve">синей кукурузы, а также белой, отличающейся иным характером эндо- </w:t>
      </w:r>
      <w:r>
        <w:br/>
      </w:r>
      <w:r>
        <w:t xml:space="preserve">сперма, чем у материнской формы. Из семян желтозерной кукурузы, </w:t>
      </w:r>
      <w:r>
        <w:br/>
      </w:r>
      <w:r>
        <w:t xml:space="preserve">опыленной пыльцой желтозерного и синезерного сортов, пригодны сине- </w:t>
      </w:r>
      <w:r>
        <w:br/>
      </w:r>
      <w:r>
        <w:t xml:space="preserve">зерные. В желтозерной фракции этих семян могут быть зерна, получен- </w:t>
      </w:r>
      <w:r>
        <w:br/>
      </w:r>
      <w:r>
        <w:t xml:space="preserve">ные в результате опыления синезерной кукурузой, но сохранившие жел- </w:t>
      </w:r>
      <w:r>
        <w:br/>
      </w:r>
      <w:r>
        <w:t xml:space="preserve">тую окраску, т. е. синяя окраска не доминирует над желтой. Поэтому </w:t>
      </w:r>
      <w:r>
        <w:br/>
      </w:r>
      <w:r>
        <w:t xml:space="preserve">в таких комбинациях желтая фракция семян не показательна.</w:t>
      </w:r>
    </w:p>
    <w:p>
      <w:pPr>
        <w:pStyle w:val="Normal"/>
      </w:pPr>
      <w:r>
        <w:t xml:space="preserve">Семена сахарной кукурузы, опыленной смесью своей пыльцы </w:t>
      </w:r>
      <w:r>
        <w:br/>
      </w:r>
      <w:r>
        <w:t xml:space="preserve">с пыльцой сорта синезерного и какого-либо сорта кремнистой, зубовид- </w:t>
      </w:r>
      <w:r>
        <w:br/>
      </w:r>
      <w:r>
        <w:t xml:space="preserve">ной или лопающейся кукурузы, пригодны для работы независимо от их </w:t>
      </w:r>
      <w:r>
        <w:br/>
      </w:r>
      <w:r>
        <w:t xml:space="preserve">окраски. Из семян же, полученных от таких комбинаций, можно исполь- </w:t>
      </w:r>
      <w:r>
        <w:br/>
      </w:r>
      <w:r>
        <w:t xml:space="preserve">зовать синезерные и сахарные.</w:t>
      </w:r>
    </w:p>
    <w:p>
      <w:pPr>
        <w:pStyle w:val="Normal"/>
      </w:pPr>
      <w:r>
        <w:t xml:space="preserve">Все отклонения у растений, выращенных из семян тех фракций, ко- </w:t>
      </w:r>
      <w:r>
        <w:br/>
      </w:r>
      <w:r>
        <w:t xml:space="preserve">торые отнесены к категории пригодных для опытов, будут свидетель- </w:t>
      </w:r>
      <w:r>
        <w:br/>
      </w:r>
      <w:r>
        <w:t xml:space="preserve">ствовать о полиспермии.</w:t>
      </w:r>
    </w:p>
    <w:p>
      <w:pPr>
        <w:pStyle w:val="Normal"/>
      </w:pPr>
      <w:r>
        <w:t xml:space="preserve">В табл. 1 (стр. 115) приведены результаты испытания семян различ- </w:t>
      </w:r>
      <w:r>
        <w:br/>
      </w:r>
      <w:r>
        <w:t xml:space="preserve">ных фракций (1949 г.). Мы включили в нее лишь данные тех опытов, </w:t>
      </w:r>
      <w:r>
        <w:br/>
      </w:r>
      <w:r>
        <w:t xml:space="preserve">в которых явления полиспермии выражены особенно полно, а чистота </w:t>
      </w:r>
      <w:r>
        <w:br/>
      </w:r>
      <w:r>
        <w:t xml:space="preserve">семян не вызывала сомнений.</w:t>
      </w:r>
    </w:p>
    <w:p>
      <w:pPr>
        <w:pStyle w:val="Normal"/>
      </w:pPr>
      <w:r>
        <w:t xml:space="preserve">Опишем несколько случаев полиспермии.</w:t>
      </w:r>
    </w:p>
    <w:p>
      <w:pPr>
        <w:pStyle w:val="Normal"/>
      </w:pPr>
      <w:r>
        <w:t xml:space="preserve">1. Мать — Осетинская белая зубовидная, отцовские формы — Мин- </w:t>
      </w:r>
      <w:r>
        <w:br/>
      </w:r>
      <w:r>
        <w:t xml:space="preserve">‘незота 13 экстра и рисовая белая. Избирательность в основном прояви- </w:t>
      </w:r>
      <w:r>
        <w:br/>
      </w:r>
      <w:r>
        <w:t xml:space="preserve">лась к рисовой белой (на 77,7%). В урожае, полученном от семян белой </w:t>
      </w:r>
      <w:r>
        <w:br/>
      </w:r>
      <w:r>
        <w:t xml:space="preserve">фракции, резко преобладали гибриды белой зубовидной с рисовой (98% ), </w:t>
      </w:r>
      <w:r>
        <w:br/>
      </w:r>
      <w:r>
        <w:t xml:space="preserve">и только незначительная часть початков (2%) оказалась гибридами </w:t>
      </w:r>
      <w:r>
        <w:br/>
      </w:r>
      <w:r>
        <w:t xml:space="preserve">белой зубовидной с Миннезотой. Мы допускаем, что это могло быть </w:t>
      </w:r>
      <w:r>
        <w:br/>
      </w:r>
      <w:r>
        <w:t xml:space="preserve">следствием недостаточно тщательного отбора ксенийных зерен переход- </w:t>
      </w:r>
      <w:r>
        <w:br/>
      </w:r>
      <w:r>
        <w:t xml:space="preserve">ного типа, поэтому не беремся утверждать, что здесь налицо случаи </w:t>
      </w:r>
      <w:r>
        <w:br/>
      </w:r>
      <w:r>
        <w:t xml:space="preserve">полиспермии. Другое дело желтая фракция, в которой все зерна явно </w:t>
      </w:r>
      <w:r>
        <w:br/>
      </w:r>
      <w:r>
        <w:t xml:space="preserve">желтые и, следовательно, по внешним признакам представляют собой </w:t>
      </w:r>
      <w:r>
        <w:br/>
      </w:r>
      <w:r>
        <w:t xml:space="preserve">гибриды Осетинской белой зубовидной с Миннезотой. В урожае от этих </w:t>
      </w:r>
      <w:r>
        <w:br/>
      </w:r>
      <w:r>
        <w:t xml:space="preserve">‹емян (делянка 151) оказалось 18 белозерных початков — явных гибри-</w:t>
      </w:r>
    </w:p>
    <w:p>
      <w:pPr>
        <w:pStyle w:val="Normal"/>
      </w:pPr>
      <w:r>
        <w:t xml:space="preserve">Новые данные по вопросу оплодотворения у кукурузы 113</w:t>
      </w:r>
    </w:p>
    <w:p>
      <w:pPr>
        <w:pStyle w:val="Normal"/>
      </w:pPr>
      <w:r>
        <w:t xml:space="preserve">дов белой зубовидной с рисовой белой (15,8% к общему урожаю с де- </w:t>
      </w:r>
      <w:r>
        <w:br/>
      </w:r>
      <w:r>
        <w:t xml:space="preserve">лянки). Эти початки и следует считать результатом полиспермии.</w:t>
      </w:r>
    </w:p>
    <w:p>
      <w:pPr>
        <w:pStyle w:val="Normal"/>
      </w:pPr>
      <w:r>
        <w:t xml:space="preserve">Строго говоря, при опылении смесью пыльцы явление полиспермии </w:t>
      </w:r>
      <w:r>
        <w:br/>
      </w:r>
      <w:r>
        <w:t xml:space="preserve">вполне закономерно, так как пыльца всех сортов, составляющих смесь, </w:t>
      </w:r>
      <w:r>
        <w:br/>
      </w:r>
      <w:r>
        <w:t xml:space="preserve">в той или иной мере участвует в оплодотворении. Тут можно говорить </w:t>
      </w:r>
      <w:r>
        <w:br/>
      </w:r>
      <w:r>
        <w:t xml:space="preserve">о взаимодействии пыльцы в процессе ее прорастания на рыльцах, </w:t>
      </w:r>
      <w:r>
        <w:br/>
      </w:r>
      <w:r>
        <w:t xml:space="preserve">о взаимодействии пыльцевых трубок при прохождении их через столбик. </w:t>
      </w:r>
      <w:r>
        <w:br/>
      </w:r>
      <w:r>
        <w:t xml:space="preserve">Кроме того, очень существенным должно быть участие спермиев и в пи- </w:t>
      </w:r>
      <w:r>
        <w:br/>
      </w:r>
      <w:r>
        <w:t xml:space="preserve">тании зиготы. Мы имеем в виду прямую ассимиляцию их зиготой, </w:t>
      </w:r>
      <w:r>
        <w:br/>
      </w:r>
      <w:r>
        <w:t xml:space="preserve">и даже в качестве пищи они должны сказаться на свойствах будущего </w:t>
      </w:r>
      <w:r>
        <w:br/>
      </w:r>
      <w:r>
        <w:t xml:space="preserve">организма — семени.</w:t>
      </w:r>
    </w:p>
    <w:p>
      <w:pPr>
        <w:pStyle w:val="Normal"/>
      </w:pPr>
      <w:r>
        <w:t xml:space="preserve">Однако мы рассматриваем сейчас только случаи явного и непосред- </w:t>
      </w:r>
      <w:r>
        <w:br/>
      </w:r>
      <w:r>
        <w:t xml:space="preserve">ственного участия спермиев разных сортов в оплодотворении в пределах </w:t>
      </w:r>
      <w:r>
        <w:br/>
      </w:r>
      <w:r>
        <w:t xml:space="preserve">одного зародышевого мешка.</w:t>
      </w:r>
    </w:p>
    <w:p>
      <w:pPr>
        <w:pStyle w:val="Normal"/>
      </w:pPr>
      <w:r>
        <w:t xml:space="preserve">2. Мать — Осетинская белая зубовидная, отец — смесь Бразильскси </w:t>
      </w:r>
      <w:r>
        <w:br/>
      </w:r>
      <w:r>
        <w:t xml:space="preserve">синей и желтозерного сорта Миннезота 13 экстра. Получились три фрак- </w:t>
      </w:r>
      <w:r>
        <w:br/>
      </w:r>
      <w:r>
        <w:t xml:space="preserve">ции гибридных семян: белая, желтая и синяя. Белая фракция при опы- </w:t>
      </w:r>
      <w:r>
        <w:br/>
      </w:r>
      <w:r>
        <w:t xml:space="preserve">лении белого сорта смесью пыльцы синей и желтой кукурузы представ- </w:t>
      </w:r>
      <w:r>
        <w:br/>
      </w:r>
      <w:r>
        <w:t xml:space="preserve">ляет по своей наследственности то же, что и синяя, т. е. она также </w:t>
      </w:r>
      <w:r>
        <w:br/>
      </w:r>
      <w:r>
        <w:t xml:space="preserve">дает синегибридное потомство. Разница между ними лишь в урожайно- </w:t>
      </w:r>
      <w:r>
        <w:br/>
      </w:r>
      <w:r>
        <w:t xml:space="preserve">сти (семена синей фракции урожайнее).</w:t>
      </w:r>
    </w:p>
    <w:p>
      <w:pPr>
        <w:pStyle w:val="Normal"/>
      </w:pPr>
      <w:r>
        <w:t xml:space="preserve">Желтая фракция по количеству семян составила только 5,4%, т. е. </w:t>
      </w:r>
      <w:r>
        <w:br/>
      </w:r>
      <w:r>
        <w:t xml:space="preserve">избирательность к желтозерному сорту была крайне незначительной. </w:t>
      </w:r>
      <w:r>
        <w:br/>
      </w:r>
      <w:r>
        <w:t xml:space="preserve">В подобных случаях полиспермия может проявляться в большей сте- </w:t>
      </w:r>
      <w:r>
        <w:br/>
      </w:r>
      <w:r>
        <w:t xml:space="preserve">пени. И действительно, от семян желтой фракции получено 23 початка </w:t>
      </w:r>
      <w:r>
        <w:br/>
      </w:r>
      <w:r>
        <w:t xml:space="preserve">(12,2%) синегибридных форм.</w:t>
      </w:r>
    </w:p>
    <w:p>
      <w:pPr>
        <w:pStyle w:val="Normal"/>
      </w:pPr>
      <w:r>
        <w:t xml:space="preserve">3. Следующая комбинация (делянка 155—157) отличается от пред- </w:t>
      </w:r>
      <w:r>
        <w:br/>
      </w:r>
      <w:r>
        <w:t xml:space="preserve">шествующей только тем, что в качестве отцовской формы дополнитель- </w:t>
      </w:r>
      <w:r>
        <w:br/>
      </w:r>
      <w:r>
        <w:t xml:space="preserve">но участвовала белая кремнистая кукуруза. В этой комбинации семена </w:t>
      </w:r>
      <w:r>
        <w:br/>
      </w:r>
      <w:r>
        <w:t xml:space="preserve">желтой фракции дали в потомстве, кроме гибридов &lt; синей кукурузой, </w:t>
      </w:r>
      <w:r>
        <w:br/>
      </w:r>
      <w:r>
        <w:t xml:space="preserve">и гибриды с белой кукурузой.</w:t>
      </w:r>
    </w:p>
    <w:p>
      <w:pPr>
        <w:pStyle w:val="Normal"/>
      </w:pPr>
      <w:r>
        <w:t xml:space="preserve">4. Мать — белозерный зубовидный сорт Стерлинг, отцовские фор- </w:t>
      </w:r>
      <w:r>
        <w:br/>
      </w:r>
      <w:r>
        <w:t xml:space="preserve">мы — Стерлинг, желтая кремнистая (линия Грушевка 28) и Бразильская </w:t>
      </w:r>
      <w:r>
        <w:br/>
      </w:r>
      <w:r>
        <w:t xml:space="preserve">синяя (смесь пыльцы). Избирательность в данной комбинации прояви- </w:t>
      </w:r>
      <w:r>
        <w:br/>
      </w:r>
      <w:r>
        <w:t xml:space="preserve">лась преимущественно к пыльце сорта Бразильская синяя (54%), в мень- </w:t>
      </w:r>
      <w:r>
        <w:br/>
      </w:r>
      <w:r>
        <w:t xml:space="preserve">шей степени — к своей пыльце (29%) и еще в меньшей — к пыльце Гру- </w:t>
      </w:r>
      <w:r>
        <w:br/>
      </w:r>
      <w:r>
        <w:t xml:space="preserve">шевки (17%). Семена белой фракции не дали в потомстве синегибрид- </w:t>
      </w:r>
      <w:r>
        <w:br/>
      </w:r>
      <w:r>
        <w:t xml:space="preserve">ных форм, а в потомстве от семян желтой фракции 43 початка (19,7%) </w:t>
      </w:r>
      <w:r>
        <w:br/>
      </w:r>
      <w:r>
        <w:t xml:space="preserve">отклонились в сторону белозерного и синезерного отцов. Синезерная </w:t>
      </w:r>
      <w:r>
        <w:br/>
      </w:r>
      <w:r>
        <w:t xml:space="preserve">фракция также дала в потомстве отклонения в размере О</w:t>
      </w:r>
    </w:p>
    <w:p>
      <w:pPr>
        <w:pStyle w:val="Normal"/>
      </w:pPr>
      <w:r>
        <w:t xml:space="preserve">5. Мать — сахарная желтая кукуруза, отцовские формы — сахарная </w:t>
      </w:r>
      <w:r>
        <w:br/>
      </w:r>
      <w:r>
        <w:t xml:space="preserve">и рисовая белая (смесь пыльцы). Семена получились с консистенцией </w:t>
      </w:r>
      <w:r>
        <w:br/>
      </w:r>
      <w:r>
        <w:t xml:space="preserve">сахарной и кремнистой кукурузы. Тех и других оказалось примерно по-</w:t>
      </w:r>
    </w:p>
    <w:p>
      <w:pPr>
        <w:pStyle w:val="Normal"/>
      </w:pPr>
      <w:r>
        <w:t xml:space="preserve">овну. В потомстве от ‹емян сахарной фракции было 20 початков </w:t>
      </w:r>
      <w:r>
        <w:br/>
      </w:r>
      <w:r>
        <w:t xml:space="preserve">(9,7%) явно гибридной формы между сахарной и рисовой кукурузой.</w:t>
      </w:r>
    </w:p>
    <w:p>
      <w:pPr>
        <w:pStyle w:val="Normal"/>
      </w:pPr>
      <w:r>
        <w:t xml:space="preserve">Как видно из таблицы 1, случаи полиспермии имеются и по другим </w:t>
      </w:r>
      <w:r>
        <w:br/>
      </w:r>
      <w:r>
        <w:t xml:space="preserve">комбинациям.</w:t>
      </w:r>
    </w:p>
    <w:p>
      <w:pPr>
        <w:pStyle w:val="Normal"/>
      </w:pPr>
      <w:r>
        <w:t xml:space="preserve">Отметим, что и в прошлые годы мы наблюдали много подобных </w:t>
      </w:r>
      <w:r>
        <w:br/>
      </w:r>
      <w:r>
        <w:t xml:space="preserve">случаев (в общей сложности не менее сотни). Вот два из них, относя- </w:t>
      </w:r>
      <w:r>
        <w:br/>
      </w:r>
      <w:r>
        <w:t xml:space="preserve">щиеся к 1948 г.</w:t>
      </w:r>
    </w:p>
    <w:p>
      <w:pPr>
        <w:pStyle w:val="Normal"/>
      </w:pPr>
      <w:r>
        <w:t xml:space="preserve">Мать — рисовая белая, отцовские формы — Бразильская синяя, жел- </w:t>
      </w:r>
      <w:r>
        <w:br/>
      </w:r>
      <w:r>
        <w:t xml:space="preserve">тая зубовидная № 3 и рисовая белая (смесь пыльцы). Мы испытывали </w:t>
      </w:r>
      <w:r>
        <w:br/>
      </w:r>
      <w:r>
        <w:t xml:space="preserve">семена синей и желтой фракций. В потомстве от семян синей фракции</w:t>
      </w:r>
    </w:p>
    <w:p>
      <w:pPr>
        <w:pStyle w:val="Normal"/>
      </w:pPr>
      <w:r>
        <w:t xml:space="preserve">8 Агробиология № 4</w:t>
      </w:r>
    </w:p>
    <w:p>
      <w:pPr>
        <w:pStyle w:val="Normal"/>
      </w:pPr>
      <w:r>
        <w:t xml:space="preserve">14 А. Б. Саламов</w:t>
      </w:r>
    </w:p>
    <w:p>
      <w:pPr>
        <w:pStyle w:val="Normal"/>
      </w:pPr>
      <w:r>
        <w:t xml:space="preserve">оказался | початок чисто рисовой белой кукурузы, а от семян желтой </w:t>
      </w:r>
      <w:r>
        <w:br/>
      </w:r>
      <w:r>
        <w:t xml:space="preserve">фракции — 12 початков рисовой белой и 2 початка синегибридной.</w:t>
      </w:r>
    </w:p>
    <w:p>
      <w:pPr>
        <w:pStyle w:val="Normal"/>
      </w:pPr>
      <w:r>
        <w:t xml:space="preserve">Мать — Осетинская белая зубовидная, отцовские формы — Осетин- </w:t>
      </w:r>
      <w:r>
        <w:br/>
      </w:r>
      <w:r>
        <w:t xml:space="preserve">ская белая зубовидная -- желтая зубовидная № 3. В потомстве от семян </w:t>
      </w:r>
      <w:r>
        <w:br/>
      </w:r>
      <w:r>
        <w:t xml:space="preserve">желтой фракции было 13 чисто белых зубовидных початков материн- </w:t>
      </w:r>
      <w:r>
        <w:br/>
      </w:r>
      <w:r>
        <w:t xml:space="preserve">ского типа.</w:t>
      </w:r>
    </w:p>
    <w:p>
      <w:pPr>
        <w:pStyle w:val="Normal"/>
      </w:pPr>
      <w:r>
        <w:t xml:space="preserve">Изучая фракции семян, полученных от опыления разных сортов </w:t>
      </w:r>
      <w:r>
        <w:br/>
      </w:r>
      <w:r>
        <w:t xml:space="preserve">кукурузы при различном возрасте их рылец, мы заметили, что в урожае </w:t>
      </w:r>
      <w:r>
        <w:br/>
      </w:r>
      <w:r>
        <w:t xml:space="preserve">отклонения от основного типа возрастают, если опыление производилось </w:t>
      </w:r>
      <w:r>
        <w:br/>
      </w:r>
      <w:r>
        <w:t xml:space="preserve">в более поздние сроки.</w:t>
      </w:r>
    </w:p>
    <w:p>
      <w:pPr>
        <w:pStyle w:val="Normal"/>
      </w:pPr>
      <w:r>
        <w:t xml:space="preserve">В таблице 2 (стр. 116) приводятся данные 1948 г. о количестве по- </w:t>
      </w:r>
      <w:r>
        <w:br/>
      </w:r>
      <w:r>
        <w:t xml:space="preserve">чатков, отклонившихся от основного типа при разных сроках опыления, </w:t>
      </w:r>
      <w:r>
        <w:br/>
      </w:r>
      <w:r>
        <w:t xml:space="preserve">и об урожайности.</w:t>
      </w:r>
    </w:p>
    <w:p>
      <w:pPr>
        <w:pStyle w:val="Normal"/>
      </w:pPr>
      <w:r>
        <w:t xml:space="preserve">Из этих данных видно, что урожайность семян желтой фракции при </w:t>
      </w:r>
      <w:r>
        <w:br/>
      </w:r>
      <w:r>
        <w:t xml:space="preserve">более позднем опылении выше, чем при раннем. У семян же белой или </w:t>
      </w:r>
      <w:r>
        <w:br/>
      </w:r>
      <w:r>
        <w:t xml:space="preserve">материнской фракции при более позднем опылении она несколько. сни- </w:t>
      </w:r>
      <w:r>
        <w:br/>
      </w:r>
      <w:r>
        <w:t xml:space="preserve">жается. Во всяком случае разрыв между урожайностью семян белой </w:t>
      </w:r>
      <w:r>
        <w:br/>
      </w:r>
      <w:r>
        <w:t xml:space="preserve">и желтой фракций при более позднем опылении увеличивается. Эта тен- </w:t>
      </w:r>
      <w:r>
        <w:br/>
      </w:r>
      <w:r>
        <w:t xml:space="preserve">денция, правда, в более слабой степени, отмечена и в опытах 1949 г.</w:t>
      </w:r>
    </w:p>
    <w:p>
      <w:pPr>
        <w:pStyle w:val="Normal"/>
      </w:pPr>
      <w:r>
        <w:t xml:space="preserve">Данные, собранные в предыдущие годы, показывают, что при запаз- </w:t>
      </w:r>
      <w:r>
        <w:br/>
      </w:r>
      <w:r>
        <w:t xml:space="preserve">дывании с опылением абсолютный вес уменьшается, что прямо связано </w:t>
      </w:r>
      <w:r>
        <w:br/>
      </w:r>
      <w:r>
        <w:t xml:space="preserve">с урожайностью. Однако в отношении семян желтой (гибридной) фрак- </w:t>
      </w:r>
      <w:r>
        <w:br/>
      </w:r>
      <w:r>
        <w:t xml:space="preserve">ции такая связь не установлена. В общем, объяснить причину этого мы </w:t>
      </w:r>
      <w:r>
        <w:br/>
      </w:r>
      <w:r>
        <w:t xml:space="preserve">пока не в состоянии. Можно только предполагать, что в результате дли- </w:t>
      </w:r>
      <w:r>
        <w:br/>
      </w:r>
      <w:r>
        <w:t xml:space="preserve">тельного «ожидания» пыльцы яйцеклеткой, образовавшаяся зигота по- </w:t>
      </w:r>
      <w:r>
        <w:br/>
      </w:r>
      <w:r>
        <w:t xml:space="preserve">лучается более жизненной от оплодотворения чужой пыльцой, а не род- </w:t>
      </w:r>
      <w:r>
        <w:br/>
      </w:r>
      <w:r>
        <w:t xml:space="preserve">ственной. Более частые же случаи полиспермии при позднем опылении </w:t>
      </w:r>
      <w:r>
        <w:br/>
      </w:r>
      <w:r>
        <w:t xml:space="preserve">объяснимы тем, что избирательность в этих условиях снижается.</w:t>
      </w:r>
    </w:p>
    <w:p>
      <w:pPr>
        <w:pStyle w:val="Normal"/>
      </w:pPr>
      <w:r>
        <w:t xml:space="preserve">Изучая вопросы оплодотворения, мы столкнулись с рядом фактов, </w:t>
      </w:r>
      <w:r>
        <w:br/>
      </w:r>
      <w:r>
        <w:t xml:space="preserve">представляющих теоретический и практический интерес.</w:t>
      </w:r>
    </w:p>
    <w:p>
      <w:pPr>
        <w:pStyle w:val="Normal"/>
      </w:pPr>
      <w:r>
        <w:t xml:space="preserve">Были, например, случаи, когда в потомстве гибрида не проявлялись </w:t>
      </w:r>
      <w:r>
        <w:br/>
      </w:r>
      <w:r>
        <w:t xml:space="preserve">признаки одного из родителей. Такие случаи наиболее часты, если ‘мате- </w:t>
      </w:r>
      <w:r>
        <w:br/>
      </w:r>
      <w:r>
        <w:t xml:space="preserve">ринской формой является рисовая белая кукуруза. Этому сорту (по </w:t>
      </w:r>
      <w:r>
        <w:br/>
      </w:r>
      <w:r>
        <w:t xml:space="preserve">крайней мере использованному нами образцу) свойственна резкая изби- </w:t>
      </w:r>
      <w:r>
        <w:br/>
      </w:r>
      <w:r>
        <w:t xml:space="preserve">рательность к своей пыльце, его же пыльцу избирает большинство других </w:t>
      </w:r>
      <w:r>
        <w:br/>
      </w:r>
      <w:r>
        <w:t xml:space="preserve">сортов. Иногда гибриды между рисовой кукурузой (материнская форма) </w:t>
      </w:r>
      <w:r>
        <w:br/>
      </w:r>
      <w:r>
        <w:t xml:space="preserve">и сортом, отличающимся иной консистенцией зерна и даже иной окра- </w:t>
      </w:r>
      <w:r>
        <w:br/>
      </w:r>
      <w:r>
        <w:t xml:space="preserve">ской (обычно желтой), давали в первом поколении чисто рисовые белые </w:t>
      </w:r>
      <w:r>
        <w:br/>
      </w:r>
      <w:r>
        <w:t xml:space="preserve">початки. Отмечен случай, когда гибрид, материнской формой которого </w:t>
      </w:r>
      <w:r>
        <w:br/>
      </w:r>
      <w:r>
        <w:t xml:space="preserve">была белая кремнистая кукуруза, а отцовской — желтозерная зубовид- </w:t>
      </w:r>
      <w:r>
        <w:br/>
      </w:r>
      <w:r>
        <w:t xml:space="preserve">ная кукуруза Миннезота 13 экстра, дал часть семян белой окраски. </w:t>
      </w:r>
      <w:r>
        <w:br/>
      </w:r>
      <w:r>
        <w:t xml:space="preserve">В первом поколении белые семена дали также белозерные початки, но </w:t>
      </w:r>
      <w:r>
        <w:br/>
      </w:r>
      <w:r>
        <w:t xml:space="preserve">не кремнистые, а кремнисто-зубовидные, т. е. явные гибриды между </w:t>
      </w:r>
      <w:r>
        <w:br/>
      </w:r>
      <w:r>
        <w:t xml:space="preserve">кремнистой и зубовидной кукурузой.</w:t>
      </w:r>
    </w:p>
    <w:p>
      <w:pPr>
        <w:pStyle w:val="Normal"/>
      </w:pPr>
      <w:r>
        <w:t xml:space="preserve">Все такие случаи мы обычно рассматривали как результат возмож- </w:t>
      </w:r>
      <w:r>
        <w:br/>
      </w:r>
      <w:r>
        <w:t xml:space="preserve">ных упущений при отборе материала для опытов. Однако в свете новых </w:t>
      </w:r>
      <w:r>
        <w:br/>
      </w:r>
      <w:r>
        <w:t xml:space="preserve">представлений об оплодотворении, как о процессе физиологическом, </w:t>
      </w:r>
      <w:r>
        <w:br/>
      </w:r>
      <w:r>
        <w:t xml:space="preserve">процессе взаимной ассимиляции, они приобретают особый смысл. Пови- </w:t>
      </w:r>
      <w:r>
        <w:br/>
      </w:r>
      <w:r>
        <w:t xml:space="preserve">димому, один из компонентов поглощает некоторые признаки другого </w:t>
      </w:r>
      <w:r>
        <w:br/>
      </w:r>
      <w:r>
        <w:t xml:space="preserve">компонента. Пока мы еще не можем точно сказать, при каких условиях </w:t>
      </w:r>
      <w:r>
        <w:br/>
      </w:r>
      <w:r>
        <w:t xml:space="preserve">оплодотворения это происходит.</w:t>
      </w:r>
    </w:p>
    <w:p>
      <w:pPr>
        <w:pStyle w:val="Normal"/>
      </w:pPr>
      <w:r>
        <w:t xml:space="preserve">Большой интерес представляет также изменение избирательности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Новые данные по вопросу оплодотворения у кукурузы</w:t>
      </w:r>
    </w:p>
    <w:p>
      <w:pPr>
        <w:pStyle w:val="Normal"/>
      </w:pPr>
      <w:r>
        <w:t xml:space="preserve">Е = У тэн РТ 671 0‘УР </w:t>
      </w:r>
      <w:r>
        <w:br/>
      </w:r>
      <w:r>
        <w:t xml:space="preserve">0‘#9 — © эчагэж </w:t>
      </w:r>
      <w:r>
        <w:br/>
      </w:r>
      <w:r>
        <w:t xml:space="preserve">0‘0Т $‘ 65 А} чиидоит эчиэо и эиниэ 696 556 #'98 </w:t>
      </w:r>
      <w:r>
        <w:br/>
      </w:r>
      <w:r>
        <w:t xml:space="preserve">0‘ 15 — == эчниидои41эниэ &lt;9Т 055 ©'28 </w:t>
      </w:r>
      <w:r>
        <w:br/>
      </w:r>
      <w:r>
        <w:t xml:space="preserve">== 1-5 3 эчиэ9 806 085 1'89 </w:t>
      </w:r>
      <w:r>
        <w:br/>
      </w:r>
      <w:r>
        <w:t xml:space="preserve">— И $ чтидоил эчиэ9 и эиниэ э6Т 26Т 0‘0$ </w:t>
      </w:r>
      <w:r>
        <w:br/>
      </w:r>
      <w:r>
        <w:t xml:space="preserve">— — РТ эчниидоилоткж 17Т 9/1 р‘ 6? </w:t>
      </w:r>
      <w:r>
        <w:br/>
      </w:r>
      <w:r>
        <w:t xml:space="preserve">018 —- = 1эн 9Т6 055 8‘ [9 </w:t>
      </w:r>
      <w:r>
        <w:br/>
      </w:r>
      <w:r>
        <w:t xml:space="preserve">0‘сТ РР 05 эж ог 881 УЗТ 6‘ 58 </w:t>
      </w:r>
      <w:r>
        <w:br/>
      </w:r>
      <w:r>
        <w:t xml:space="preserve">0‘: == —- э9ниидоиленио 225 Т6Т $‘ 1/6 </w:t>
      </w:r>
      <w:r>
        <w:br/>
      </w:r>
      <w:r>
        <w:t xml:space="preserve">а = — тэн 205 966 6'68 </w:t>
      </w:r>
      <w:r>
        <w:br/>
      </w:r>
      <w:r>
        <w:t xml:space="preserve">0‘ 9'Р5 08 чтидоит эчиэ9 и эиниэ 69т 9&lt;т 9‘ 66 </w:t>
      </w:r>
      <w:r>
        <w:br/>
      </w:r>
      <w:r>
        <w:t xml:space="preserve">0‘1/ — = эчниидоилэни» УРТ 08 8'86 </w:t>
      </w:r>
      <w:r>
        <w:br/>
      </w:r>
      <w:r>
        <w:t xml:space="preserve">Е = га ы 96 [УТ 0'85 </w:t>
      </w:r>
      <w:r>
        <w:br/>
      </w:r>
      <w:r>
        <w:t xml:space="preserve">0‘ 98 == = тэн 19Т 66Т 9‘66 </w:t>
      </w:r>
      <w:r>
        <w:br/>
      </w:r>
      <w:r>
        <w:t xml:space="preserve">0'28 0‘/Т те эчнииаоилэниэ УРТ 181 6'87 </w:t>
      </w:r>
      <w:r>
        <w:br/>
      </w:r>
      <w:r>
        <w:t xml:space="preserve">0‘ФТ ‘ОТ 21 чпи4одил эмчиэ9 и эини&gt; 08 96 3‘ 6Т </w:t>
      </w:r>
      <w:r>
        <w:br/>
      </w:r>
      <w:r>
        <w:t xml:space="preserve">0'/7 = = тэн СЕТ 505 6‘ 03 </w:t>
      </w:r>
      <w:r>
        <w:br/>
      </w:r>
      <w:r>
        <w:t xml:space="preserve">0'88 ‘6 05 ВЕиЭ0 вРВОоЗИЧ РОТ 80Т 6'25 </w:t>
      </w:r>
      <w:r>
        <w:br/>
      </w:r>
      <w:r>
        <w:t xml:space="preserve">= == = тэн $81 $06 1'38 </w:t>
      </w:r>
      <w:r>
        <w:br/>
      </w:r>
      <w:r>
        <w:t xml:space="preserve">0‘23 ТА т чиидоил эчлгэж и эчиэ9 825 075 1‘ 89 </w:t>
      </w:r>
      <w:r>
        <w:br/>
      </w:r>
      <w:r>
        <w:t xml:space="preserve">0*1Т 1“6Т 87 чтидои1 эинио и эчиэо (а ©6т 9'73 </w:t>
      </w:r>
      <w:r>
        <w:br/>
      </w:r>
      <w:r>
        <w:t xml:space="preserve">0*65 Е 5 эаниидоизолиэж 505 905 0‘ 59 </w:t>
      </w:r>
      <w:r>
        <w:br/>
      </w:r>
      <w:r>
        <w:t xml:space="preserve">Е = == тэн ЕТ АТ Т.99 </w:t>
      </w:r>
      <w:r>
        <w:br/>
      </w:r>
      <w:r>
        <w:t xml:space="preserve">1'59 5'е 1 чпидоихл эчиэ9д и эчлиэж 68 655 7‘ 09 </w:t>
      </w:r>
      <w:r>
        <w:br/>
      </w:r>
      <w:r>
        <w:t xml:space="preserve">6‘02 3‘6 и чтидоил эчиэо и эинио 505 У8Т 6‘3? </w:t>
      </w:r>
      <w:r>
        <w:br/>
      </w:r>
      <w:r>
        <w:t xml:space="preserve">ОРТ — — эчниидоилэнио 9Т5 05 9‘6? </w:t>
      </w:r>
      <w:r>
        <w:br/>
      </w:r>
      <w:r>
        <w:t xml:space="preserve">1‘ 67 — — 1эн 615 ет 3'59 </w:t>
      </w:r>
      <w:r>
        <w:br/>
      </w:r>
      <w:r>
        <w:t xml:space="preserve">7‘9 а 86 эж от 26т 6/1 УР </w:t>
      </w:r>
      <w:r>
        <w:br/>
      </w:r>
      <w:r>
        <w:t xml:space="preserve">6‘? — — эчниидоилэни РТ 9/Т 5,89 </w:t>
      </w:r>
      <w:r>
        <w:br/>
      </w:r>
      <w:r>
        <w:t xml:space="preserve">8‘ 66 8‘6т 8Т эчиэ9 866 66Т Т 87 </w:t>
      </w:r>
      <w:r>
        <w:br/>
      </w:r>
      <w:r>
        <w:t xml:space="preserve">До 0‘5 8 эчнииа9 илотиэж ТУТ 8&lt;1 0*/ </w:t>
      </w:r>
      <w:r>
        <w:br/>
      </w:r>
      <w:r>
        <w:t xml:space="preserve">— зе. =&gt; == т СЗТ 0‘Т8 </w:t>
      </w:r>
      <w:r>
        <w:br/>
      </w:r>
      <w:r>
        <w:t xml:space="preserve">нэя чо яя но т &lt; э&lt; </w:t>
      </w:r>
      <w:r>
        <w:br/>
      </w:r>
      <w:r>
        <w:t xml:space="preserve">=) Е 82 я ыы </w:t>
      </w:r>
      <w:r>
        <w:br/>
      </w:r>
      <w:r>
        <w:t xml:space="preserve">о х я эн = = </w:t>
      </w:r>
      <w:r>
        <w:br/>
      </w:r>
      <w:r>
        <w:t xml:space="preserve">ЗЕ Е ро ы ЗОЯЕРЬОЦ БоХхИиШОвВмоОйУ.0 ПИГ я Е Е ю Е =) </w:t>
      </w:r>
      <w:r>
        <w:br/>
      </w:r>
      <w:r>
        <w:t xml:space="preserve">РЕ = яз 2 о Е о = | </w:t>
      </w:r>
      <w:r>
        <w:br/>
      </w:r>
      <w:r>
        <w:t xml:space="preserve">[&lt;=] [= — = </w:t>
      </w:r>
      <w:r>
        <w:br/>
      </w:r>
      <w:r>
        <w:t xml:space="preserve">а в вю </w:t>
      </w:r>
      <w:r>
        <w:br/>
      </w:r>
      <w:r>
        <w:t xml:space="preserve">—-8&lt; р о </w:t>
      </w:r>
      <w:r>
        <w:br/>
      </w:r>
      <w:r>
        <w:t xml:space="preserve">Е ан - </w:t>
      </w:r>
      <w:r>
        <w:br/>
      </w:r>
      <w:r>
        <w:t xml:space="preserve">5 ЭЕЖОЧА я кинэнохя10 55 о</w:t>
      </w:r>
    </w:p>
    <w:p>
      <w:pPr>
        <w:pStyle w:val="Normal"/>
      </w:pPr>
      <w:r>
        <w:t xml:space="preserve">веиЭо </w:t>
      </w:r>
      <w:r>
        <w:br/>
      </w:r>
      <w:r>
        <w:t xml:space="preserve">ВВНИЭ </w:t>
      </w:r>
      <w:r>
        <w:br/>
      </w:r>
      <w:r>
        <w:t xml:space="preserve">ВРАИЭЖ </w:t>
      </w:r>
      <w:r>
        <w:br/>
      </w:r>
      <w:r>
        <w:t xml:space="preserve">ВЕЭО </w:t>
      </w:r>
      <w:r>
        <w:br/>
      </w:r>
      <w:r>
        <w:t xml:space="preserve">вВНИЭ </w:t>
      </w:r>
      <w:r>
        <w:br/>
      </w:r>
      <w:r>
        <w:t xml:space="preserve">вв ж</w:t>
      </w:r>
    </w:p>
    <w:p>
      <w:pPr>
        <w:pStyle w:val="Normal"/>
      </w:pPr>
      <w:r>
        <w:t xml:space="preserve">вВиЭ9 </w:t>
      </w:r>
      <w:r>
        <w:br/>
      </w:r>
      <w:r>
        <w:t xml:space="preserve">БЕНИЭ </w:t>
      </w:r>
      <w:r>
        <w:br/>
      </w:r>
      <w:r>
        <w:t xml:space="preserve">ВР Ж </w:t>
      </w:r>
      <w:r>
        <w:br/>
      </w:r>
      <w:r>
        <w:t xml:space="preserve">БР </w:t>
      </w:r>
      <w:r>
        <w:br/>
      </w:r>
      <w:r>
        <w:t xml:space="preserve">КЕНИо </w:t>
      </w:r>
      <w:r>
        <w:br/>
      </w:r>
      <w:r>
        <w:t xml:space="preserve">БЕГ Ж</w:t>
      </w:r>
    </w:p>
    <w:p>
      <w:pPr>
        <w:pStyle w:val="Normal"/>
      </w:pPr>
      <w:r>
        <w:t xml:space="preserve">ВРиЭ9</w:t>
      </w:r>
    </w:p>
    <w:p>
      <w:pPr>
        <w:pStyle w:val="Normal"/>
      </w:pPr>
      <w:r>
        <w:t xml:space="preserve">ВРиЭО</w:t>
      </w:r>
    </w:p>
    <w:p>
      <w:pPr>
        <w:pStyle w:val="Normal"/>
      </w:pPr>
      <w:r>
        <w:t xml:space="preserve">ВЕНИО </w:t>
      </w:r>
      <w:r>
        <w:br/>
      </w:r>
      <w:r>
        <w:t xml:space="preserve">ввтоиниэ4я</w:t>
      </w:r>
    </w:p>
    <w:p>
      <w:pPr>
        <w:pStyle w:val="Normal"/>
      </w:pPr>
      <w:r>
        <w:t xml:space="preserve">ВРНЧЕХРО</w:t>
      </w:r>
    </w:p>
    <w:p>
      <w:pPr>
        <w:pStyle w:val="Normal"/>
      </w:pPr>
      <w:r>
        <w:t xml:space="preserve">вегоиниэдя</w:t>
      </w:r>
    </w:p>
    <w:p>
      <w:pPr>
        <w:pStyle w:val="Normal"/>
      </w:pPr>
      <w:r>
        <w:t xml:space="preserve">БРНОВХЕЭ </w:t>
      </w:r>
      <w:r>
        <w:br/>
      </w:r>
      <w:r>
        <w:t xml:space="preserve">квиэо </w:t>
      </w:r>
      <w:r>
        <w:br/>
      </w:r>
      <w:r>
        <w:t xml:space="preserve">ВЕНИЭ </w:t>
      </w:r>
      <w:r>
        <w:br/>
      </w:r>
      <w:r>
        <w:t xml:space="preserve">БР Ж</w:t>
      </w:r>
    </w:p>
    <w:p>
      <w:pPr>
        <w:pStyle w:val="Normal"/>
      </w:pPr>
      <w:r>
        <w:t xml:space="preserve">БРиЭ9</w:t>
      </w:r>
    </w:p>
    <w:p>
      <w:pPr>
        <w:pStyle w:val="Normal"/>
      </w:pPr>
      <w:r>
        <w:t xml:space="preserve">ВРиЗО </w:t>
      </w:r>
      <w:r>
        <w:br/>
      </w:r>
      <w:r>
        <w:t xml:space="preserve">БЕНИ» </w:t>
      </w:r>
      <w:r>
        <w:br/>
      </w:r>
      <w:r>
        <w:t xml:space="preserve">БЕоЖ</w:t>
      </w:r>
    </w:p>
    <w:p>
      <w:pPr>
        <w:pStyle w:val="Normal"/>
      </w:pPr>
      <w:r>
        <w:t xml:space="preserve">ВВиЭ9 </w:t>
      </w:r>
      <w:r>
        <w:br/>
      </w:r>
      <w:r>
        <w:t xml:space="preserve">ВЕН </w:t>
      </w:r>
      <w:r>
        <w:br/>
      </w:r>
      <w:r>
        <w:t xml:space="preserve">ввшэж </w:t>
      </w:r>
      <w:r>
        <w:br/>
      </w:r>
      <w:r>
        <w:t xml:space="preserve">БРиЭО </w:t>
      </w:r>
      <w:r>
        <w:br/>
      </w:r>
      <w:r>
        <w:t xml:space="preserve">БР Ж </w:t>
      </w:r>
      <w:r>
        <w:br/>
      </w:r>
      <w:r>
        <w:t xml:space="preserve">вЕГЭО</w:t>
      </w:r>
    </w:p>
    <w:p>
      <w:pPr>
        <w:pStyle w:val="Normal"/>
      </w:pPr>
      <w:r>
        <w:t xml:space="preserve">ВВиЭ9</w:t>
      </w:r>
    </w:p>
    <w:p>
      <w:pPr>
        <w:pStyle w:val="Normal"/>
      </w:pPr>
      <w:r>
        <w:t xml:space="preserve">випУваф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 </w:t>
      </w:r>
      <w:r>
        <w:br/>
      </w:r>
      <w:r>
        <w:t xml:space="preserve">ввнио -- втозэнниу| -- лниидэ1.0 </w:t>
      </w:r>
      <w:r>
        <w:br/>
      </w:r>
      <w:r>
        <w:t xml:space="preserve">м</w:t>
      </w:r>
    </w:p>
    <w:p>
      <w:pPr>
        <w:pStyle w:val="Normal"/>
      </w:pPr>
      <w:r>
        <w:t xml:space="preserve">эж от </w:t>
      </w:r>
      <w:r>
        <w:br/>
      </w:r>
      <w:r>
        <w:t xml:space="preserve">ЕБНИО БЕОЧГИ$</w:t>
      </w:r>
    </w:p>
    <w:p>
      <w:pPr>
        <w:pStyle w:val="Normal"/>
      </w:pPr>
      <w:r>
        <w:t xml:space="preserve">-а -- (веаиож) 8е-ш - 18-Г</w:t>
      </w:r>
    </w:p>
    <w:p>
      <w:pPr>
        <w:pStyle w:val="Normal"/>
      </w:pPr>
      <w:r>
        <w:t xml:space="preserve">эж от </w:t>
      </w:r>
      <w:r>
        <w:br/>
      </w:r>
      <w:r>
        <w:t xml:space="preserve">БЕНИ» БРЯОЗКИЕВОЧ + вло5энни </w:t>
      </w:r>
      <w:r>
        <w:br/>
      </w:r>
      <w:r>
        <w:t xml:space="preserve">а</w:t>
      </w:r>
    </w:p>
    <w:p>
      <w:pPr>
        <w:pStyle w:val="Normal"/>
      </w:pPr>
      <w:r>
        <w:t xml:space="preserve">эж от </w:t>
      </w:r>
      <w:r>
        <w:br/>
      </w:r>
      <w:r>
        <w:t xml:space="preserve">вВНИ БЕОЧии$</w:t>
      </w:r>
    </w:p>
    <w:p>
      <w:pPr>
        <w:pStyle w:val="Normal"/>
      </w:pPr>
      <w:r>
        <w:t xml:space="preserve">-е4а -ЁР в1о5энниу -- везоэиа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 </w:t>
      </w:r>
      <w:r>
        <w:br/>
      </w:r>
      <w:r>
        <w:t xml:space="preserve">БЕНИ&gt; БВУЭЧГИ$ </w:t>
      </w:r>
      <w:r>
        <w:br/>
      </w:r>
      <w:r>
        <w:t xml:space="preserve">-в94 + квзоэид —- кеНДехео </w:t>
      </w:r>
      <w:r>
        <w:br/>
      </w:r>
      <w:r>
        <w:t xml:space="preserve">эж от </w:t>
      </w:r>
      <w:r>
        <w:br/>
      </w:r>
      <w:r>
        <w:t xml:space="preserve">БРиэ0 везоЗиа -- кенаехво)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 </w:t>
      </w:r>
      <w:r>
        <w:br/>
      </w:r>
      <w:r>
        <w:t xml:space="preserve">БЕНИО БРЯЭЧКИЕ </w:t>
      </w:r>
      <w:r>
        <w:br/>
      </w:r>
      <w:r>
        <w:t xml:space="preserve">-4а- 35 вяаэшАа 1--аниидэ10)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от, </w:t>
      </w:r>
      <w:r>
        <w:br/>
      </w:r>
      <w:r>
        <w:t xml:space="preserve">ввтоиниэ4х ввиэо -- в1 </w:t>
      </w:r>
      <w:r>
        <w:br/>
      </w:r>
      <w:r>
        <w:t xml:space="preserve">-о5энниу! -- ввнио вехэчииЕв аа </w:t>
      </w:r>
      <w:r>
        <w:br/>
      </w:r>
      <w:r>
        <w:t xml:space="preserve">щ</w:t>
      </w:r>
    </w:p>
    <w:p>
      <w:pPr>
        <w:pStyle w:val="Normal"/>
      </w:pPr>
      <w:r>
        <w:t xml:space="preserve">эж от,</w:t>
      </w:r>
    </w:p>
    <w:p>
      <w:pPr>
        <w:pStyle w:val="Normal"/>
      </w:pPr>
      <w:r>
        <w:t xml:space="preserve">вто5энниу[--вкнио веяэчкиЕРаа </w:t>
      </w:r>
      <w:r>
        <w:br/>
      </w:r>
      <w:r>
        <w:t xml:space="preserve">эж ог</w:t>
      </w:r>
    </w:p>
    <w:p>
      <w:pPr>
        <w:pStyle w:val="Normal"/>
      </w:pPr>
      <w:r>
        <w:t xml:space="preserve">ВЕГЭО вЕЗОоэиа --- ело5эннии]</w:t>
      </w:r>
    </w:p>
    <w:p>
      <w:pPr>
        <w:pStyle w:val="Normal"/>
      </w:pPr>
      <w:r>
        <w:t xml:space="preserve">чидоф эияэяопа о</w:t>
      </w:r>
    </w:p>
    <w:p>
      <w:pPr>
        <w:pStyle w:val="Normal"/>
      </w:pPr>
      <w:r>
        <w:t xml:space="preserve">апччн 0199эиэ винэшчано 1о ханнэьАгон</w:t>
      </w:r>
    </w:p>
    <w:p>
      <w:pPr>
        <w:pStyle w:val="Normal"/>
      </w:pPr>
      <w:r>
        <w:t xml:space="preserve">Теникое</w:t>
      </w:r>
    </w:p>
    <w:p>
      <w:pPr>
        <w:pStyle w:val="Normal"/>
      </w:pPr>
      <w:r>
        <w:t xml:space="preserve">(чкоалноя) </w:t>
      </w:r>
      <w:r>
        <w:br/>
      </w:r>
      <w:r>
        <w:t xml:space="preserve">вВтоиниэ4х квкэ9 ввяЭни19Э0 </w:t>
      </w:r>
      <w:r>
        <w:br/>
      </w:r>
      <w:r>
        <w:t xml:space="preserve">“</w:t>
      </w:r>
    </w:p>
    <w:p>
      <w:pPr>
        <w:pStyle w:val="Normal"/>
      </w:pPr>
      <w:r>
        <w:t xml:space="preserve">эж от </w:t>
      </w:r>
      <w:r>
        <w:br/>
      </w:r>
      <w:r>
        <w:t xml:space="preserve">БЕНШИЗООД5 ВРИЭО БВЯЭНИ1 950 </w:t>
      </w:r>
      <w:r>
        <w:br/>
      </w:r>
      <w:r>
        <w:t xml:space="preserve">Г.</w:t>
      </w:r>
    </w:p>
    <w:p>
      <w:pPr>
        <w:pStyle w:val="Normal"/>
      </w:pPr>
      <w:r>
        <w:t xml:space="preserve">эж ог</w:t>
      </w:r>
    </w:p>
    <w:p>
      <w:pPr>
        <w:pStyle w:val="Normal"/>
      </w:pPr>
      <w:r>
        <w:t xml:space="preserve">(ввиэ9) /8-№</w:t>
      </w:r>
    </w:p>
    <w:p>
      <w:pPr>
        <w:pStyle w:val="Normal"/>
      </w:pPr>
      <w:r>
        <w:t xml:space="preserve">эж от </w:t>
      </w:r>
      <w:r>
        <w:br/>
      </w:r>
      <w:r>
        <w:t xml:space="preserve">чниидэт</w:t>
      </w:r>
    </w:p>
    <w:p>
      <w:pPr>
        <w:pStyle w:val="Normal"/>
      </w:pPr>
      <w:r>
        <w:t xml:space="preserve">эж от</w:t>
      </w:r>
    </w:p>
    <w:p>
      <w:pPr>
        <w:pStyle w:val="Normal"/>
      </w:pPr>
      <w:r>
        <w:t xml:space="preserve">вЕиэо ввЯоэиЧ </w:t>
      </w:r>
      <w:r>
        <w:br/>
      </w:r>
      <w:r>
        <w:t xml:space="preserve">(чкодлнох) квиэо ввчоэиа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эж от</w:t>
      </w:r>
    </w:p>
    <w:p>
      <w:pPr>
        <w:pStyle w:val="Normal"/>
      </w:pPr>
      <w:r>
        <w:t xml:space="preserve">БЕЛГЭЖ БЕНЧЕХЕ о)</w:t>
      </w:r>
    </w:p>
    <w:p>
      <w:pPr>
        <w:pStyle w:val="Normal"/>
      </w:pPr>
      <w:r>
        <w:t xml:space="preserve">(чиодтнох) лниидэ19 </w:t>
      </w:r>
      <w:r>
        <w:br/>
      </w:r>
      <w:r>
        <w:t xml:space="preserve">“</w:t>
      </w:r>
    </w:p>
    <w:p>
      <w:pPr>
        <w:pStyle w:val="Normal"/>
      </w:pPr>
      <w:r>
        <w:t xml:space="preserve">эж от</w:t>
      </w:r>
    </w:p>
    <w:p>
      <w:pPr>
        <w:pStyle w:val="Normal"/>
      </w:pPr>
      <w:r>
        <w:t xml:space="preserve">1ниидэ1) </w:t>
      </w:r>
      <w:r>
        <w:br/>
      </w:r>
      <w:r>
        <w:t xml:space="preserve">(чиодтноя) </w:t>
      </w:r>
      <w:r>
        <w:br/>
      </w:r>
      <w:r>
        <w:t xml:space="preserve">ВЕНШИЧ0ОА5 БРИЭО Бенито</w:t>
      </w:r>
    </w:p>
    <w:p>
      <w:pPr>
        <w:pStyle w:val="Normal"/>
      </w:pPr>
      <w:r>
        <w:t xml:space="preserve">эж от </w:t>
      </w:r>
      <w:r>
        <w:br/>
      </w:r>
      <w:r>
        <w:t xml:space="preserve">БРЕНХИЧООДЕ БРИЭ9 КЕ&gt;ЭНи1 90 </w:t>
      </w:r>
      <w:r>
        <w:br/>
      </w:r>
      <w:r>
        <w:t xml:space="preserve">«</w:t>
      </w:r>
    </w:p>
    <w:p>
      <w:pPr>
        <w:pStyle w:val="Normal"/>
      </w:pPr>
      <w:r>
        <w:t xml:space="preserve">эж ог </w:t>
      </w:r>
      <w:r>
        <w:br/>
      </w:r>
      <w:r>
        <w:t xml:space="preserve">ВРНГИЗ094$ БРИЭО кВЯЭНи19Э0 </w:t>
      </w:r>
      <w:r>
        <w:br/>
      </w:r>
      <w:r>
        <w:t xml:space="preserve">эж от </w:t>
      </w:r>
      <w:r>
        <w:br/>
      </w:r>
      <w:r>
        <w:t xml:space="preserve">БЕНШИЗООА$ вРиэЭ9 ВВЯЭНИЕЭ50 </w:t>
      </w:r>
      <w:r>
        <w:br/>
      </w:r>
      <w:r>
        <w:t xml:space="preserve">‘ (аиодтнохя) </w:t>
      </w:r>
      <w:r>
        <w:br/>
      </w:r>
      <w:r>
        <w:t xml:space="preserve">БЕНШИЗО9Д5 БЕГЭ9 БВЯЭнНи19э0</w:t>
      </w:r>
    </w:p>
    <w:p>
      <w:pPr>
        <w:pStyle w:val="Normal"/>
      </w:pPr>
      <w:r>
        <w:t xml:space="preserve">видоф ввяонидэте |</w:t>
      </w:r>
    </w:p>
    <w:p>
      <w:pPr>
        <w:pStyle w:val="Normal"/>
      </w:pPr>
      <w:r>
        <w:t xml:space="preserve">‘ЧёАФАЯАЯ нкиээ ципнедф хчньиизе4 киненчнои ч1езякА5э4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/16 А. Б. Саламов </w:t>
      </w:r>
      <w:r>
        <w:br/>
      </w:r>
      <w:r>
        <w:t xml:space="preserve">Таблица 2 </w:t>
      </w:r>
      <w:r>
        <w:br/>
      </w:r>
      <w:r>
        <w:t xml:space="preserve">Результаты испытания фракций семян, полученных от опыления ‚смзсью </w:t>
      </w:r>
      <w:r>
        <w:br/>
      </w:r>
      <w:r>
        <w:t xml:space="preserve">пыльцы при разном возрасте рылёц </w:t>
      </w:r>
      <w:r>
        <w:br/>
      </w:r>
      <w:r>
        <w:t xml:space="preserve">ее Е </w:t>
      </w:r>
      <w:r>
        <w:br/>
      </w:r>
      <w:r>
        <w:t xml:space="preserve">Ее Средний урожай |2 = </w:t>
      </w:r>
      <w:r>
        <w:br/>
      </w:r>
      <w:r>
        <w:t xml:space="preserve">Материн- Отцовские Сроки опыле- ый 5 </w:t>
      </w:r>
      <w:r>
        <w:br/>
      </w:r>
      <w:r>
        <w:t xml:space="preserve">5 2 | початков (в ц/га) |=... </w:t>
      </w:r>
      <w:r>
        <w:br/>
      </w:r>
      <w:r>
        <w:t xml:space="preserve">ская форма формы НИЯ в 55 Е </w:t>
      </w:r>
      <w:r>
        <w:br/>
      </w:r>
      <w:r>
        <w:t xml:space="preserve">но по фракциям |5 = $ </w:t>
      </w:r>
      <w:r>
        <w:br/>
      </w:r>
      <w:r>
        <w:t xml:space="preserve">И 2о </w:t>
      </w:r>
      <w:r>
        <w:br/>
      </w:r>
      <w:r>
        <w:t xml:space="preserve">в = Ея </w:t>
      </w:r>
      <w:r>
        <w:br/>
      </w:r>
      <w:r>
        <w:t xml:space="preserve">Осетинская Осетинская до появления 10 белая — 55,0 100 </w:t>
      </w:r>
      <w:r>
        <w:br/>
      </w:r>
      <w:r>
        <w:t xml:space="preserve">белая зубовид-| белая зубовид- | рылец, 1-й и 3-Й желтая — 58,0 105,5 </w:t>
      </w:r>
      <w:r>
        <w:br/>
      </w:r>
      <w:r>
        <w:t xml:space="preserve">ная ная + желтая день от появле- </w:t>
      </w:r>
      <w:r>
        <w:br/>
      </w:r>
      <w:r>
        <w:t xml:space="preserve">зубовидная ния рылец </w:t>
      </w:r>
      <w:r>
        <w:br/>
      </w:r>
      <w:r>
        <w:t xml:space="preserve">№ 3 </w:t>
      </w:r>
      <w:r>
        <w:br/>
      </w:r>
      <w:r>
        <w:t xml:space="preserve">1116) 75 То же 13-й, 15-й и 17-Й 51 б=лая — 49,3 100 </w:t>
      </w:r>
      <w:r>
        <w:br/>
      </w:r>
      <w:r>
        <w:t xml:space="preserve">день от появле- желтая — 61,0 123,7 </w:t>
      </w:r>
      <w:r>
        <w:br/>
      </w:r>
      <w:r>
        <w:t xml:space="preserve">ния рылец </w:t>
      </w:r>
      <w:r>
        <w:br/>
      </w:r>
      <w:r>
        <w:t xml:space="preserve">Осетинская Осетинская до появления 0 белая — 47,1 100 </w:t>
      </w:r>
      <w:r>
        <w:br/>
      </w:r>
      <w:r>
        <w:t xml:space="preserve">белая крем- белая кремни-| рылец, 1-Й и 3-Й желтая — 68,8 146,1 </w:t>
      </w:r>
      <w:r>
        <w:br/>
      </w:r>
      <w:r>
        <w:t xml:space="preserve">нистая стая + желтая | день от появле- </w:t>
      </w:r>
      <w:r>
        <w:br/>
      </w:r>
      <w:r>
        <w:t xml:space="preserve">зубовидная ния рылец </w:t>
      </w:r>
      <w:r>
        <w:br/>
      </w:r>
      <w:r>
        <w:t xml:space="preserve">№3 </w:t>
      </w:r>
      <w:r>
        <w:br/>
      </w:r>
      <w:r>
        <w:t xml:space="preserve">То же То же 9-й, 11-й и 13-й 20 белая — 41,6 100 </w:t>
      </w:r>
      <w:r>
        <w:br/>
      </w:r>
      <w:r>
        <w:t xml:space="preserve">день от появле- желтая — 69,4 | 167 </w:t>
      </w:r>
      <w:r>
        <w:br/>
      </w:r>
      <w:r>
        <w:t xml:space="preserve">ния рылец </w:t>
      </w:r>
      <w:r>
        <w:br/>
      </w:r>
      <w:r>
        <w:t xml:space="preserve">Линия 98-1 Линия 98-1 -- до появления 10 белая — 46,4 100 </w:t>
      </w:r>
      <w:r>
        <w:br/>
      </w:r>
      <w:r>
        <w:t xml:space="preserve">белая желтая зубо- рылец, 1-Й и 3-Й желтая — 54,6 | 119 </w:t>
      </w:r>
      <w:r>
        <w:br/>
      </w:r>
      <w:r>
        <w:t xml:space="preserve">видная № 3 день от появления </w:t>
      </w:r>
      <w:r>
        <w:br/>
      </w:r>
      <w:r>
        <w:t xml:space="preserve">рылец </w:t>
      </w:r>
      <w:r>
        <w:br/>
      </w:r>
      <w:r>
        <w:t xml:space="preserve">То же То же 9-й, 11-й и 13-й 16 белая — 49,0 100 </w:t>
      </w:r>
      <w:r>
        <w:br/>
      </w:r>
      <w:r>
        <w:t xml:space="preserve">день от появления желтая — 61,4 131,4 </w:t>
      </w:r>
      <w:r>
        <w:br/>
      </w:r>
      <w:r>
        <w:t xml:space="preserve">рылец </w:t>
      </w:r>
      <w:r>
        <w:br/>
      </w:r>
      <w:r>
        <w:t xml:space="preserve">Желтая зубо-| Желтая зубо- до появления 15 белая — 58,1 100 </w:t>
      </w:r>
      <w:r>
        <w:br/>
      </w:r>
      <w:r>
        <w:t xml:space="preserve">видная № 3 видная № 3 | рылец, 1-й и 3-й желтая — 60,0 | 103,3 </w:t>
      </w:r>
      <w:r>
        <w:br/>
      </w:r>
      <w:r>
        <w:t xml:space="preserve">Бразильская день от появле- </w:t>
      </w:r>
      <w:r>
        <w:br/>
      </w:r>
      <w:r>
        <w:t xml:space="preserve">синяя ния рылец </w:t>
      </w:r>
      <w:r>
        <w:br/>
      </w:r>
      <w:r>
        <w:t xml:space="preserve">То же То же 7-и, 9-й и 11-Й 42 белая — 48,4 100 </w:t>
      </w:r>
      <w:r>
        <w:br/>
      </w:r>
      <w:r>
        <w:t xml:space="preserve">день от появле- желтая — 69,9 144,4 </w:t>
      </w:r>
      <w:r>
        <w:br/>
      </w:r>
      <w:r>
        <w:t xml:space="preserve">ния рылец</w:t>
      </w:r>
    </w:p>
    <w:p>
      <w:pPr>
        <w:pStyle w:val="Normal"/>
      </w:pPr>
      <w:r>
        <w:t xml:space="preserve">к пыльце, когда своя или чужая пыльца наносится на одни и те же </w:t>
      </w:r>
      <w:r>
        <w:br/>
      </w:r>
      <w:r>
        <w:t xml:space="preserve">рыльца не сразу, а с интервалом в несколько минут или часов. Приве- </w:t>
      </w:r>
      <w:r>
        <w:br/>
      </w:r>
      <w:r>
        <w:t xml:space="preserve">дем примеры по комбинации — Осетинская белая зубовидная Х желтая </w:t>
      </w:r>
      <w:r>
        <w:br/>
      </w:r>
      <w:r>
        <w:t xml:space="preserve">зубовидная № 3 (табл. 3).</w:t>
      </w:r>
    </w:p>
    <w:p>
      <w:pPr>
        <w:pStyle w:val="Normal"/>
      </w:pPr>
      <w:r>
        <w:t xml:space="preserve">Если смесь пыльцы обоих сортов наносилась одновременно, то </w:t>
      </w:r>
      <w:r>
        <w:br/>
      </w:r>
      <w:r>
        <w:t xml:space="preserve">Осетинская белая зубовидная избирала на 80% свою пыльцу. Если </w:t>
      </w:r>
      <w:r>
        <w:br/>
      </w:r>
      <w:r>
        <w:t xml:space="preserve">пыльца желтой зубовидной наносилась после своей через известный </w:t>
      </w:r>
      <w:r>
        <w:br/>
      </w:r>
      <w:r>
        <w:t xml:space="preserve">промежуток времени (до | часа), то Осетинская белая зубовидная изби- </w:t>
      </w:r>
      <w:r>
        <w:br/>
      </w:r>
      <w:r>
        <w:t xml:space="preserve">рала в равной степени и ту и другую пыльцу; если же чужая пыльца </w:t>
      </w:r>
      <w:r>
        <w:br/>
      </w:r>
      <w:r>
        <w:t xml:space="preserve">наносилась через 2 часа, то избирательность к ней резко падала.</w:t>
      </w:r>
    </w:p>
    <w:p>
      <w:pPr>
        <w:pStyle w:val="Normal"/>
      </w:pPr>
      <w:r>
        <w:t xml:space="preserve">В опытах 1949 г. своя пыльца наносилась через 2 часа после чужой, </w:t>
      </w:r>
      <w:r>
        <w:br/>
      </w:r>
      <w:r>
        <w:t xml:space="preserve">и избирательность к своей пыльце даже повысилась, а при нанесении ее </w:t>
      </w:r>
      <w:r>
        <w:br/>
      </w:r>
      <w:r>
        <w:t xml:space="preserve">через 3 часа после чужой, наоборот, сильно уменьшилась. При нанесе-</w:t>
      </w:r>
    </w:p>
    <w:p>
      <w:pPr>
        <w:pStyle w:val="Normal"/>
      </w:pPr>
      <w:r>
        <w:t xml:space="preserve">Новые данные по вопросу оплодотворения у кукурузы М7,</w:t>
      </w:r>
    </w:p>
    <w:p>
      <w:pPr>
        <w:pStyle w:val="Normal"/>
      </w:pPr>
      <w:r>
        <w:t xml:space="preserve">нии чужой пыльцы через 10—20 минут после своей избирательность </w:t>
      </w:r>
      <w:r>
        <w:br/>
      </w:r>
      <w:r>
        <w:t xml:space="preserve">к ней была даже больше, чем к своей, и только по мере увеличения</w:t>
      </w:r>
    </w:p>
    <w:p>
      <w:pPr>
        <w:pStyle w:val="Normal"/>
      </w:pPr>
      <w:r>
        <w:t xml:space="preserve">Таблица: 3</w:t>
      </w:r>
    </w:p>
    <w:p>
      <w:pPr>
        <w:pStyle w:val="Normal"/>
      </w:pPr>
      <w:r>
        <w:t xml:space="preserve">Результаты разновременного нанесения своей и чужой пыльцы на рыльца </w:t>
      </w:r>
      <w:r>
        <w:br/>
      </w:r>
      <w:r>
        <w:t xml:space="preserve">Осетинской белой зубовидной кукурузы (1949.г.)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 </w:t>
      </w:r>
      <w:r>
        <w:br/>
      </w:r>
      <w:r>
        <w:t xml:space="preserve">Количество зерен | З= </w:t>
      </w:r>
      <w:r>
        <w:br/>
      </w:r>
      <w:r>
        <w:t xml:space="preserve">Промежу- по фракциям я </w:t>
      </w:r>
      <w:r>
        <w:br/>
      </w:r>
      <w:r>
        <w:t xml:space="preserve">с Фракция в 1949 г. (вые </w:t>
      </w:r>
      <w:r>
        <w:br/>
      </w:r>
      <w:r>
        <w:t xml:space="preserve">Вариант опыта т Ее </w:t>
      </w:r>
      <w:r>
        <w:br/>
      </w:r>
      <w:r>
        <w:t xml:space="preserve">опыта до ФФ, © х | 285 </w:t>
      </w:r>
      <w:r>
        <w:br/>
      </w:r>
      <w:r>
        <w:t xml:space="preserve">семян ко о Ф | Эт </w:t>
      </w:r>
      <w:r>
        <w:br/>
      </w:r>
      <w:r>
        <w:t xml:space="preserve">очередного а р не </w:t>
      </w:r>
      <w:r>
        <w:br/>
      </w:r>
      <w:r>
        <w:t xml:space="preserve">опыления а Е Ф | 5 </w:t>
      </w:r>
      <w:r>
        <w:br/>
      </w:r>
      <w:r>
        <w:t xml:space="preserve">ВЫ 5 &gt; &lt; 2. ва-— </w:t>
      </w:r>
      <w:r>
        <w:br/>
      </w:r>
      <w:r>
        <w:t xml:space="preserve">==. Е # | ОЗ </w:t>
      </w:r>
      <w:r>
        <w:br/>
      </w:r>
      <w:r>
        <w:t xml:space="preserve">Одновременное нанесе: | </w:t>
      </w:r>
      <w:r>
        <w:br/>
      </w:r>
      <w:r>
        <w:t xml:space="preserve">ние пыльцы </w:t>
      </w:r>
      <w:r>
        <w:br/>
      </w:r>
      <w:r>
        <w:t xml:space="preserve">Осетинская белая зубовидная, | — белая 94 | 63 78 85 </w:t>
      </w:r>
      <w:r>
        <w:br/>
      </w:r>
      <w:r>
        <w:t xml:space="preserve">опыленная желтой зубовидной желтая Эй 6 22 ь 15 </w:t>
      </w:r>
      <w:r>
        <w:br/>
      </w:r>
      <w:r>
        <w:t xml:space="preserve">Разновременное нане- </w:t>
      </w:r>
      <w:r>
        <w:br/>
      </w:r>
      <w:r>
        <w:t xml:space="preserve">сение своей пыльцы </w:t>
      </w:r>
      <w:r>
        <w:br/>
      </w:r>
      <w:r>
        <w:t xml:space="preserve">Осетинская белая зубовидная, 20 мин. белая 79 5) т — </w:t>
      </w:r>
      <w:r>
        <w:br/>
      </w:r>
      <w:r>
        <w:t xml:space="preserve">опыленная желтой зубовидной желтая ДИ | 9 23 — </w:t>
      </w:r>
      <w:r>
        <w:br/>
      </w:r>
      <w:r>
        <w:t xml:space="preserve">и после этого — своей пыльцой 30 мин. белая И | 2 78 — </w:t>
      </w:r>
      <w:r>
        <w:br/>
      </w:r>
      <w:r>
        <w:t xml:space="preserve">через различный промежуток желтая 80 Э 72 — </w:t>
      </w:r>
      <w:r>
        <w:br/>
      </w:r>
      <w:r>
        <w:t xml:space="preserve">вгемени от начала опыта 2 часа белая 100 | 45 84 — </w:t>
      </w:r>
      <w:r>
        <w:br/>
      </w:r>
      <w:r>
        <w:t xml:space="preserve">желтая 55 0 16 — </w:t>
      </w:r>
      <w:r>
        <w:br/>
      </w:r>
      <w:r>
        <w:t xml:space="preserve">3 часа белая 88 0 28 — </w:t>
      </w:r>
      <w:r>
        <w:br/>
      </w:r>
      <w:r>
        <w:t xml:space="preserve">` желтая 100 12 12 — </w:t>
      </w:r>
      <w:r>
        <w:br/>
      </w:r>
      <w:r>
        <w:t xml:space="preserve">Разновременное нане- </w:t>
      </w:r>
      <w:r>
        <w:br/>
      </w:r>
      <w:r>
        <w:t xml:space="preserve">сение чужой пыльцы </w:t>
      </w:r>
      <w:r>
        <w:br/>
      </w:r>
      <w:r>
        <w:t xml:space="preserve">Осетинская белая зубовидная, 10 мин. белая 83 | 16 46 56 </w:t>
      </w:r>
      <w:r>
        <w:br/>
      </w:r>
      <w:r>
        <w:t xml:space="preserve">опыленная своей пыльцой и желтая 82 17 54 44 </w:t>
      </w:r>
      <w:r>
        <w:br/>
      </w:r>
      <w:r>
        <w:t xml:space="preserve">после этого — пыльцой желтой 20 мин. белая 100 | 10 38 66 </w:t>
      </w:r>
      <w:r>
        <w:br/>
      </w:r>
      <w:r>
        <w:t xml:space="preserve">зубовидной через различный желтая 90 0 62 34 </w:t>
      </w:r>
      <w:r>
        <w:br/>
      </w:r>
      <w:r>
        <w:t xml:space="preserve">промежуток времени от начала 30 мин. белая 2 65 51 </w:t>
      </w:r>
      <w:r>
        <w:br/>
      </w:r>
      <w:r>
        <w:t xml:space="preserve">опыта желтая 79 10 35 49 </w:t>
      </w:r>
      <w:r>
        <w:br/>
      </w:r>
      <w:r>
        <w:t xml:space="preserve">1 час. белая 93 8 57 47 </w:t>
      </w:r>
      <w:r>
        <w:br/>
      </w:r>
      <w:r>
        <w:t xml:space="preserve">желтая 92 7 43 58 </w:t>
      </w:r>
      <w:r>
        <w:br/>
      </w:r>
      <w:r>
        <w:t xml:space="preserve">2 часа белая 92| 41 70 89 </w:t>
      </w:r>
      <w:r>
        <w:br/>
      </w:r>
      <w:r>
        <w:t xml:space="preserve">желтая 59 8 30 И </w:t>
      </w:r>
      <w:r>
        <w:br/>
      </w:r>
      <w:r>
        <w:t xml:space="preserve">3 часа белая 93 10 72 — </w:t>
      </w:r>
      <w:r>
        <w:br/>
      </w:r>
      <w:r>
        <w:t xml:space="preserve">желтая 90 7 РИ =</w:t>
      </w:r>
    </w:p>
    <w:p>
      <w:pPr>
        <w:pStyle w:val="Normal"/>
      </w:pPr>
      <w:r>
        <w:t xml:space="preserve">разрыва в сроках избирательность к чужой пыльце постепенно падала.</w:t>
      </w:r>
    </w:p>
    <w:p>
      <w:pPr>
        <w:pStyle w:val="Normal"/>
      </w:pPr>
      <w:r>
        <w:t xml:space="preserve">Подобные же примеры можно привести и по рисовой белой </w:t>
      </w:r>
      <w:r>
        <w:br/>
      </w:r>
      <w:r>
        <w:t xml:space="preserve">кукурузе.</w:t>
      </w:r>
    </w:p>
    <w:p>
      <w:pPr>
        <w:pStyle w:val="Normal"/>
      </w:pPr>
      <w:r>
        <w:t xml:space="preserve">Казалось бы, преимущество имеет та пыльца, которая нанесена </w:t>
      </w:r>
      <w:r>
        <w:br/>
      </w:r>
      <w:r>
        <w:t xml:space="preserve">раньше, так как она может раньше прорасти и, следовательно, раньше </w:t>
      </w:r>
      <w:r>
        <w:br/>
      </w:r>
      <w:r>
        <w:t xml:space="preserve">достигнуть зародышевого мешка. Однако наши данные показывают, что </w:t>
      </w:r>
      <w:r>
        <w:br/>
      </w:r>
      <w:r>
        <w:t xml:space="preserve">это не так. Известно, что для прорастания пыльцы необходимо, чтобы </w:t>
      </w:r>
      <w:r>
        <w:br/>
      </w:r>
      <w:r>
        <w:t xml:space="preserve">она предварительно выделила какое-то количество секретов, которые </w:t>
      </w:r>
      <w:r>
        <w:br/>
      </w:r>
      <w:r>
        <w:t xml:space="preserve">создают необходимые условия для ее ‘прорастания на рыльце. В этом </w:t>
      </w:r>
      <w:r>
        <w:br/>
      </w:r>
      <w:r>
        <w:t xml:space="preserve">и нужно искать объяснение описанных явлений. Пыльца, нанесенная ра- </w:t>
      </w:r>
      <w:r>
        <w:br/>
      </w:r>
      <w:r>
        <w:t xml:space="preserve">нее. выделяет. необходимые секреты и подготавливает условия для про- </w:t>
      </w:r>
      <w:r>
        <w:br/>
      </w:r>
      <w:r>
        <w:t xml:space="preserve">растания. Пыльца же, нанесенная позднее, попадает на подготовленный</w:t>
      </w:r>
    </w:p>
    <w:p>
      <w:pPr>
        <w:pStyle w:val="Normal"/>
      </w:pPr>
      <w:r>
        <w:t xml:space="preserve">118 А. Б. Саламов</w:t>
      </w:r>
    </w:p>
    <w:p>
      <w:pPr>
        <w:pStyle w:val="Normal"/>
      </w:pPr>
      <w:r>
        <w:t xml:space="preserve">субстрат, что и дает ей преимущество перед первой. Таково, по-нашему, </w:t>
      </w:r>
      <w:r>
        <w:br/>
      </w:r>
      <w:r>
        <w:t xml:space="preserve">одно из возможных объяснений.</w:t>
      </w:r>
    </w:p>
    <w:p>
      <w:pPr>
        <w:pStyle w:val="Normal"/>
      </w:pPr>
      <w:r>
        <w:t xml:space="preserve">Большое значение имеет вопрос об урожайности гибридов, получен- </w:t>
      </w:r>
      <w:r>
        <w:br/>
      </w:r>
      <w:r>
        <w:t xml:space="preserve">ных от опыления смесью пыльцы. Наши данные говорят о том, что они </w:t>
      </w:r>
      <w:r>
        <w:br/>
      </w:r>
      <w:r>
        <w:t xml:space="preserve">урожайнее, чем гибриды, полученные от опыления одним отцовским </w:t>
      </w:r>
      <w:r>
        <w:br/>
      </w:r>
      <w:r>
        <w:t xml:space="preserve">компонентом. С другой стороны, в наших опытах материнские формы, </w:t>
      </w:r>
      <w:r>
        <w:br/>
      </w:r>
      <w:r>
        <w:t xml:space="preserve">а часто и гибридные формы, получаемые от опыления смесью пыльцы, </w:t>
      </w:r>
      <w:r>
        <w:br/>
      </w:r>
      <w:r>
        <w:t xml:space="preserve">дают меньший урожай, чем материнская форма, выращенная в чистом </w:t>
      </w:r>
      <w:r>
        <w:br/>
      </w:r>
      <w:r>
        <w:t xml:space="preserve">виде. Причина этого состоит в том, что мы в большинстве случаев про- </w:t>
      </w:r>
      <w:r>
        <w:br/>
      </w:r>
      <w:r>
        <w:t xml:space="preserve">изводили однократное опыление, хотя и обильными дозами пыльцы. </w:t>
      </w:r>
      <w:r>
        <w:br/>
      </w:r>
      <w:r>
        <w:t xml:space="preserve">А опыт показал, что при двукратном или трехкратном опылении урожай </w:t>
      </w:r>
      <w:r>
        <w:br/>
      </w:r>
      <w:r>
        <w:t xml:space="preserve">бывает выше. |</w:t>
      </w:r>
    </w:p>
    <w:p>
      <w:pPr>
        <w:pStyle w:val="Normal"/>
      </w:pPr>
      <w:r>
        <w:t xml:space="preserve">Изучение этого вопроса нами еще не закончено, пока отметим лишь, </w:t>
      </w:r>
      <w:r>
        <w:br/>
      </w:r>
      <w:r>
        <w:t xml:space="preserve">что при повторном опылении в зародышевый мешок поступает дополни- </w:t>
      </w:r>
      <w:r>
        <w:br/>
      </w:r>
      <w:r>
        <w:t xml:space="preserve">тельное количество спермиев, что очень важно для питания и нормаль- </w:t>
      </w:r>
      <w:r>
        <w:br/>
      </w:r>
      <w:r>
        <w:t xml:space="preserve">ного развития зиготы.</w:t>
      </w:r>
    </w:p>
    <w:p>
      <w:pPr>
        <w:pStyle w:val="Normal"/>
      </w:pPr>
      <w:r>
        <w:t xml:space="preserve">Из изученных нами гибридов, полученных от опыления смесью пыль- </w:t>
      </w:r>
      <w:r>
        <w:br/>
      </w:r>
      <w:r>
        <w:t xml:space="preserve">цы, во всех случаях урожайнее те, одним из родителей которых была </w:t>
      </w:r>
      <w:r>
        <w:br/>
      </w:r>
      <w:r>
        <w:t xml:space="preserve">Бразильская синяя крахмалистая кукуруза. В отдельных комбинациях, </w:t>
      </w:r>
      <w:r>
        <w:br/>
      </w:r>
      <w:r>
        <w:t xml:space="preserve">как®например, Г-23 Ж Бразильская синяя, урожайность оказалась на- </w:t>
      </w:r>
      <w:r>
        <w:br/>
      </w:r>
      <w:r>
        <w:t xml:space="preserve">много выше, чем лучших гибридов самоопыленных линий. Это говорит </w:t>
      </w:r>
      <w:r>
        <w:br/>
      </w:r>
      <w:r>
        <w:t xml:space="preserve">о возможности найти исключительно ценные родительские формы, если </w:t>
      </w:r>
      <w:r>
        <w:br/>
      </w:r>
      <w:r>
        <w:t xml:space="preserve">полнее использовать мировую коллекцию кукурузы.</w:t>
      </w:r>
    </w:p>
    <w:p>
      <w:pPr>
        <w:pStyle w:val="Normal"/>
      </w:pPr>
      <w:r>
        <w:t xml:space="preserve">Севе ро-Осетинская селекционная </w:t>
      </w:r>
      <w:r>
        <w:br/>
      </w:r>
      <w:r>
        <w:t xml:space="preserve">опытная станция, г. Дзауджикау.</w:t>
      </w:r>
    </w:p>
    <w:p>
      <w:pPr>
        <w:pStyle w:val="Normal"/>
      </w:pPr>
      <w:r>
        <w:t xml:space="preserve">УЛУЧШЕНИЕ ПОСЕВНЫХ КАЧЕСТВ </w:t>
      </w:r>
      <w:r>
        <w:br/>
      </w:r>
      <w:r>
        <w:t xml:space="preserve">СЕМЯН КОРИАНДРА</w:t>
      </w:r>
    </w:p>
    <w:p>
      <w:pPr>
        <w:pStyle w:val="Normal"/>
      </w:pPr>
      <w:r>
        <w:t xml:space="preserve">П. М. ЧИКАЛОВ</w:t>
      </w:r>
    </w:p>
    <w:p>
      <w:pPr>
        <w:pStyle w:val="Normal"/>
      </w:pPr>
      <w:r>
        <w:t xml:space="preserve">7 А</w:t>
      </w:r>
    </w:p>
    <w:p>
      <w:pPr>
        <w:pStyle w:val="Normal"/>
      </w:pPr>
      <w:r>
        <w:t xml:space="preserve">Кориандр (Согап@гит заНуии Г.) — растение из семейства зонтич- </w:t>
      </w:r>
      <w:r>
        <w:br/>
      </w:r>
      <w:r>
        <w:t xml:space="preserve">ных. Из плодов кориандра получают эфирное масло, которое широко </w:t>
      </w:r>
      <w:r>
        <w:br/>
      </w:r>
      <w:r>
        <w:t xml:space="preserve">применяется в парфюмерии, мыловаренной, консервной и других отрас- </w:t>
      </w:r>
      <w:r>
        <w:br/>
      </w:r>
      <w:r>
        <w:t xml:space="preserve">лях пищевкусовой промышленности.</w:t>
      </w:r>
    </w:p>
    <w:p>
      <w:pPr>
        <w:pStyle w:val="Normal"/>
      </w:pPr>
      <w:r>
        <w:t xml:space="preserve">Одна из биологических особенностей кориандра — медленное и Не- </w:t>
      </w:r>
      <w:r>
        <w:br/>
      </w:r>
      <w:r>
        <w:t xml:space="preserve">дружное прорастание его семян в полевых условиях. При обычном ве- </w:t>
      </w:r>
      <w:r>
        <w:br/>
      </w:r>
      <w:r>
        <w:t xml:space="preserve">сеннем посеве кориандра первые всходы появляются на 15—17-й день, </w:t>
      </w:r>
      <w:r>
        <w:br/>
      </w:r>
      <w:r>
        <w:t xml:space="preserve">а основная масса их (до 80—90% ) — в последующие 7—8 дней. Фаза </w:t>
      </w:r>
      <w:r>
        <w:br/>
      </w:r>
      <w:r>
        <w:t xml:space="preserve">появления всходов завершается через 15—20 дней после ее начала. Так, </w:t>
      </w:r>
      <w:r>
        <w:br/>
      </w:r>
      <w:r>
        <w:t xml:space="preserve">например, в Воронежской области, на полевом участке Алексеевской </w:t>
      </w:r>
      <w:r>
        <w:br/>
      </w:r>
      <w:r>
        <w:t xml:space="preserve">зональной опытно-селекщионной станции Всесоюзного научно-исследова- </w:t>
      </w:r>
      <w:r>
        <w:br/>
      </w:r>
      <w:r>
        <w:t xml:space="preserve">тельского института эфирно-масличных культур (ВНИЭМК) весной </w:t>
      </w:r>
      <w:r>
        <w:br/>
      </w:r>
      <w:r>
        <w:t xml:space="preserve">1945 г., несмотря на частые дожди и до посева и после него, всходы </w:t>
      </w:r>
      <w:r>
        <w:br/>
      </w:r>
      <w:r>
        <w:t xml:space="preserve">появились в следующие сроки:</w:t>
      </w:r>
    </w:p>
    <w:p>
      <w:pPr>
        <w:pStyle w:val="Normal"/>
      </w:pPr>
      <w:r>
        <w:t xml:space="preserve">Дней после посева ...... 16 </w:t>
      </w:r>
      <w:r>
        <w:br/>
      </w:r>
      <w:r>
        <w:t xml:space="preserve">6</w:t>
      </w:r>
    </w:p>
    <w:p>
      <w:pPr>
        <w:pStyle w:val="Normal"/>
      </w:pPr>
      <w:r>
        <w:t xml:space="preserve">8 24 34 35 </w:t>
      </w:r>
      <w:r>
        <w:br/>
      </w:r>
      <w:r>
        <w:t xml:space="preserve">Количество всходов (в %). .. 5</w:t>
      </w:r>
    </w:p>
    <w:p>
      <w:pPr>
        <w:pStyle w:val="Normal"/>
      </w:pPr>
      <w:r>
        <w:t xml:space="preserve">1 </w:t>
      </w:r>
      <w:r>
        <w:br/>
      </w:r>
      <w:r>
        <w:t xml:space="preserve">75 90 91 100</w:t>
      </w:r>
    </w:p>
    <w:p>
      <w:pPr>
        <w:pStyle w:val="Normal"/>
      </w:pPr>
      <w:r>
        <w:t xml:space="preserve">Семена кориандра прорастают медленно и поэтому поле еше до по- </w:t>
      </w:r>
      <w:r>
        <w:br/>
      </w:r>
      <w:r>
        <w:t xml:space="preserve">явления всходов покрывается ‘сорняками. Успевшие окрепнуть сорняки </w:t>
      </w:r>
      <w:r>
        <w:br/>
      </w:r>
      <w:r>
        <w:t xml:space="preserve">сильно угнетают растения кориандра, и если не будет своевременно </w:t>
      </w:r>
      <w:r>
        <w:br/>
      </w:r>
      <w:r>
        <w:t xml:space="preserve">проведена прополка, то посевы могут погибнуть.</w:t>
      </w:r>
    </w:p>
    <w:p>
      <w:pPr>
        <w:pStyle w:val="Normal"/>
      </w:pPr>
      <w:r>
        <w:t xml:space="preserve">таолицаи! </w:t>
      </w:r>
      <w:r>
        <w:br/>
      </w:r>
      <w:r>
        <w:t xml:space="preserve">Последовательность цветения и созревания кориандра</w:t>
      </w:r>
    </w:p>
    <w:p>
      <w:pPr>
        <w:pStyle w:val="Normal"/>
      </w:pPr>
      <w:r>
        <w:t xml:space="preserve">Число дней от всходов </w:t>
      </w:r>
      <w:r>
        <w:br/>
      </w:r>
      <w:r>
        <w:t xml:space="preserve">Порядок зонтика на растении та до созревания </w:t>
      </w:r>
      <w:r>
        <w:br/>
      </w:r>
      <w:r>
        <w:t xml:space="preserve">до цветени ее </w:t>
      </w:r>
      <w:r>
        <w:br/>
      </w:r>
      <w:r>
        <w:t xml:space="preserve">Воронежская область </w:t>
      </w:r>
      <w:r>
        <w:br/>
      </w:r>
      <w:r>
        <w:t xml:space="preserve">Шентральный ет ан е 65 91 </w:t>
      </w:r>
      <w:r>
        <w:br/>
      </w:r>
      <w:r>
        <w:t xml:space="preserve">р И Е 68 93 </w:t>
      </w:r>
      <w:r>
        <w:br/>
      </w:r>
      <w:r>
        <w:t xml:space="preserve">И ооо о 12 95 </w:t>
      </w:r>
      <w:r>
        <w:br/>
      </w:r>
      <w:r>
        <w:t xml:space="preserve">о аа дей В 77 98 </w:t>
      </w:r>
      <w:r>
        <w:br/>
      </w:r>
      <w:r>
        <w:t xml:space="preserve">Краснодарский край </w:t>
      </w:r>
      <w:r>
        <w:br/>
      </w:r>
      <w:r>
        <w:t xml:space="preserve">Центральныйль ое Зы ое 60 89 </w:t>
      </w:r>
      <w:r>
        <w:br/>
      </w:r>
      <w:r>
        <w:t xml:space="preserve">ры ии Е ЕАК 62 93 </w:t>
      </w:r>
      <w:r>
        <w:br/>
      </w:r>
      <w:r>
        <w:t xml:space="preserve">ыы 68 95 </w:t>
      </w:r>
      <w:r>
        <w:br/>
      </w:r>
      <w:r>
        <w:t xml:space="preserve">ПИ 73 97</w:t>
      </w:r>
    </w:p>
    <w:p>
      <w:pPr>
        <w:pStyle w:val="Normal"/>
      </w:pPr>
      <w:r>
        <w:t xml:space="preserve">120 ИП. М. Чикалов</w:t>
      </w:r>
    </w:p>
    <w:p>
      <w:pPr>
        <w:pStyle w:val="Normal"/>
      </w:pPr>
      <w:r>
        <w:t xml:space="preserve">Из-за недружного появления всходов кориандра нельзя механизиро- </w:t>
      </w:r>
      <w:r>
        <w:br/>
      </w:r>
      <w:r>
        <w:t xml:space="preserve">вать первую прополку. Кроме того, поскольку травостой развивается </w:t>
      </w:r>
      <w:r>
        <w:br/>
      </w:r>
      <w:r>
        <w:t xml:space="preserve">неравномерно, а растения созревают неодновременно, трудно применять </w:t>
      </w:r>
      <w:r>
        <w:br/>
      </w:r>
      <w:r>
        <w:t xml:space="preserve">комбайны на уборке урожая.</w:t>
      </w:r>
    </w:p>
    <w:p>
      <w:pPr>
        <w:pStyle w:val="Normal"/>
      </w:pPr>
      <w:r>
        <w:t xml:space="preserve">Разработка способов, которые позволили бы получать более ранние </w:t>
      </w:r>
      <w:r>
        <w:br/>
      </w:r>
      <w:r>
        <w:t xml:space="preserve">и дружные всходы кориандра, имеет важное производственное значение: </w:t>
      </w:r>
      <w:r>
        <w:br/>
      </w:r>
      <w:r>
        <w:t xml:space="preserve">при более быстром и дружном развитии травостоя можно механизиро- </w:t>
      </w:r>
      <w:r>
        <w:br/>
      </w:r>
      <w:r>
        <w:t xml:space="preserve">вать уход за посевами и уборку урожая, что сильно сократит затраты </w:t>
      </w:r>
      <w:r>
        <w:br/>
      </w:r>
      <w:r>
        <w:t xml:space="preserve">труда на возделывание этой культуры.</w:t>
      </w:r>
    </w:p>
    <w:p>
      <w:pPr>
        <w:pStyle w:val="Normal"/>
      </w:pPr>
      <w:r>
        <w:t xml:space="preserve">Соцветие кориандра — сложный зонтик. Соцветия на растении обра- </w:t>
      </w:r>
      <w:r>
        <w:br/>
      </w:r>
      <w:r>
        <w:t xml:space="preserve">зуются в такой последовательности: сначала появляется центральный </w:t>
      </w:r>
      <w:r>
        <w:br/>
      </w:r>
      <w:r>
        <w:t xml:space="preserve">зонтик, которым завершается главный стебель, затем зацветают ветви </w:t>
      </w:r>
      <w:r>
        <w:br/>
      </w:r>
      <w:r>
        <w:t xml:space="preserve">первого порядка, затем второго и т. д. Обычно зонтик более высокого </w:t>
      </w:r>
      <w:r>
        <w:br/>
      </w:r>
      <w:r>
        <w:t xml:space="preserve">порядка появляется на 3—4 дня позднее, чем предыдущего. В той же </w:t>
      </w:r>
      <w:r>
        <w:br/>
      </w:r>
      <w:r>
        <w:t xml:space="preserve">последовательности завязываются цветки, наливаются и созревают пло- </w:t>
      </w:r>
      <w:r>
        <w:br/>
      </w:r>
      <w:r>
        <w:t xml:space="preserve">ды (табл. | на стр. 119).</w:t>
      </w:r>
    </w:p>
    <w:p>
      <w:pPr>
        <w:pStyle w:val="Normal"/>
      </w:pPr>
      <w:r>
        <w:t xml:space="preserve">Двусемянные плоды кориандра образуются на сложных зонтиках.</w:t>
      </w:r>
    </w:p>
    <w:p>
      <w:pPr>
        <w:pStyle w:val="Normal"/>
      </w:pPr>
      <w:r>
        <w:t xml:space="preserve">Урожай кориандра обычно убирают после того, как созревают пло- </w:t>
      </w:r>
      <w:r>
        <w:br/>
      </w:r>
      <w:r>
        <w:t xml:space="preserve">ды на центральных зонтиках и зонтиках первого порядка. Если ожидать </w:t>
      </w:r>
      <w:r>
        <w:br/>
      </w:r>
      <w:r>
        <w:t xml:space="preserve">пока созреют остальные, то осыпятся ранее созревшие, и неизбежна зна- </w:t>
      </w:r>
      <w:r>
        <w:br/>
      </w:r>
      <w:r>
        <w:t xml:space="preserve">чительная потеря урожая. Вследствие одновременного сбора плодов со </w:t>
      </w:r>
      <w:r>
        <w:br/>
      </w:r>
      <w:r>
        <w:t xml:space="preserve">всего растения, которое срезается уборочной машиной, степень физио- </w:t>
      </w:r>
      <w:r>
        <w:br/>
      </w:r>
      <w:r>
        <w:t xml:space="preserve">логической зрелости полученных плодов различна. Плоды &lt; центральчых </w:t>
      </w:r>
      <w:r>
        <w:br/>
      </w:r>
      <w:r>
        <w:t xml:space="preserve">зонтиков, как ранее завязавшиеся, естественно, и более зрелы, а пло- </w:t>
      </w:r>
      <w:r>
        <w:br/>
      </w:r>
      <w:r>
        <w:t xml:space="preserve">ды с зонтиков последующих порядков, завязавшиеся позднее и не успев- </w:t>
      </w:r>
      <w:r>
        <w:br/>
      </w:r>
      <w:r>
        <w:t xml:space="preserve">шие полностью пройти фазу налива и созревания, — недозрели и тем </w:t>
      </w:r>
      <w:r>
        <w:br/>
      </w:r>
      <w:r>
        <w:t xml:space="preserve">в большей степени, чем выше порядок зонтиков.</w:t>
      </w:r>
    </w:p>
    <w:p>
      <w:pPr>
        <w:pStyle w:val="Normal"/>
      </w:pPr>
      <w:r>
        <w:t xml:space="preserve">Одновременно собранные семена различаются между собою физи- </w:t>
      </w:r>
      <w:r>
        <w:br/>
      </w:r>
      <w:r>
        <w:t xml:space="preserve">ческими и биологическими качествами, в зависимости от порядка зон- </w:t>
      </w:r>
      <w:r>
        <w:br/>
      </w:r>
      <w:r>
        <w:t xml:space="preserve">тика.</w:t>
      </w:r>
    </w:p>
    <w:p>
      <w:pPr>
        <w:pStyle w:val="Normal"/>
      </w:pPr>
      <w:r>
        <w:t xml:space="preserve">Один из внешних признаков доброкачественности семян — абсо- </w:t>
      </w:r>
      <w:r>
        <w:br/>
      </w:r>
      <w:r>
        <w:t xml:space="preserve">лютный вес, показывающий степень их налива. Чем выше порядок зон- </w:t>
      </w:r>
      <w:r>
        <w:br/>
      </w:r>
      <w:r>
        <w:t xml:space="preserve">тиков, тем меньше абсолютный вес семян (табл. 2).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Абсолютный вес плодов кориандра по порядкам зонтиков</w:t>
      </w:r>
    </w:p>
    <w:p>
      <w:pPr>
        <w:pStyle w:val="Normal"/>
      </w:pPr>
      <w:r>
        <w:t xml:space="preserve">Вес 1000 плодов по порядкам зонтиков (в г)</w:t>
      </w:r>
    </w:p>
    <w:p>
      <w:pPr>
        <w:pStyle w:val="Normal"/>
      </w:pPr>
      <w:r>
        <w:t xml:space="preserve">ы Номер </w:t>
      </w:r>
      <w:r>
        <w:br/>
      </w:r>
      <w:r>
        <w:t xml:space="preserve">Способ посеза пробного | централь- первого второго третьего </w:t>
      </w:r>
      <w:r>
        <w:br/>
      </w:r>
      <w:r>
        <w:t xml:space="preserve">снопа НЫЙ порядка | порядка порядка </w:t>
      </w:r>
      <w:r>
        <w:br/>
      </w:r>
      <w:r>
        <w:t xml:space="preserve">Широкорядный | , но а И т </w:t>
      </w:r>
      <w:r>
        <w:br/>
      </w:r>
      <w:r>
        <w:t xml:space="preserve">Сплошной ) ет В я ри</w:t>
      </w:r>
    </w:p>
    <w:p>
      <w:pPr>
        <w:pStyle w:val="Normal"/>
      </w:pPr>
      <w:r>
        <w:t xml:space="preserve">При проращивании семян в лабораторных условиях, на песке, увлаж- </w:t>
      </w:r>
      <w:r>
        <w:br/>
      </w:r>
      <w:r>
        <w:t xml:space="preserve">ненном до 60% от полной влагоемкости, при положительной темпера- </w:t>
      </w:r>
      <w:r>
        <w:br/>
      </w:r>
      <w:r>
        <w:t xml:space="preserve">туре 20—30°, самой высокой энергией прорастания и всхожестью обла- </w:t>
      </w:r>
      <w:r>
        <w:br/>
      </w:r>
      <w:r>
        <w:t xml:space="preserve">дают семена с центральных зонтиков. По мере возрастания порядка </w:t>
      </w:r>
      <w:r>
        <w:br/>
      </w:r>
      <w:r>
        <w:t xml:space="preserve">зонтиков показатели энергии и всхожести семян понижаются, причем </w:t>
      </w:r>
      <w:r>
        <w:br/>
      </w:r>
      <w:r>
        <w:t xml:space="preserve">снижение это особенно резко начинается с семян зонтиков третьего по- </w:t>
      </w:r>
      <w:r>
        <w:br/>
      </w:r>
      <w:r>
        <w:t xml:space="preserve">рядка (табл. 3).</w:t>
      </w:r>
    </w:p>
    <w:p>
      <w:pPr>
        <w:pStyle w:val="Normal"/>
      </w:pPr>
      <w:r>
        <w:t xml:space="preserve">Улучшение посевных качеств семян кориандра, 3 Г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Энергия прорастания и всхожесть семян кориандра в зависимости от порядка </w:t>
      </w:r>
      <w:r>
        <w:br/>
      </w:r>
      <w:r>
        <w:t xml:space="preserve">зонтиков (в лабораторных условиях)</w:t>
      </w:r>
    </w:p>
    <w:p>
      <w:pPr>
        <w:pStyle w:val="Normal"/>
      </w:pPr>
      <w:r>
        <w:t xml:space="preserve">Проросло семян (в %)</w:t>
      </w:r>
    </w:p>
    <w:p>
      <w:pPr>
        <w:pStyle w:val="Normal"/>
      </w:pPr>
      <w:r>
        <w:t xml:space="preserve">Порядок зонтиков на 4-й | на 7-й на 11-й | на 21-й </w:t>
      </w:r>
      <w:r>
        <w:br/>
      </w:r>
      <w:r>
        <w:t xml:space="preserve">день день день день</w:t>
      </w:r>
    </w:p>
    <w:p>
      <w:pPr>
        <w:pStyle w:val="Normal"/>
      </w:pPr>
      <w:r>
        <w:t xml:space="preserve">Кориандр из Воронзжской области </w:t>
      </w:r>
      <w:r>
        <w:br/>
      </w:r>
      <w:r>
        <w:t xml:space="preserve">Центральный, оао ры &gt; 7 89 97 98 </w:t>
      </w:r>
      <w:r>
        <w:br/>
      </w:r>
      <w:r>
        <w:t xml:space="preserve">ПЕРВЫЙ ие 4 82 93 97 </w:t>
      </w:r>
      <w:r>
        <w:br/>
      </w:r>
      <w:r>
        <w:t xml:space="preserve">Второй 2 68 19 89 </w:t>
      </w:r>
      <w:r>
        <w:br/>
      </w:r>
      <w:r>
        <w:t xml:space="preserve">Третий . 0 9 47 51 </w:t>
      </w:r>
      <w:r>
        <w:br/>
      </w:r>
      <w:r>
        <w:t xml:space="preserve">Четвертый 0 1 5 6</w:t>
      </w:r>
    </w:p>
    <w:p>
      <w:pPr>
        <w:pStyle w:val="Normal"/>
      </w:pPr>
      <w:r>
        <w:t xml:space="preserve">Кориандр из Краснодарского края </w:t>
      </w:r>
      <w:r>
        <w:br/>
      </w:r>
      <w:r>
        <w:t xml:space="preserve">ПЕНтральный еее» й 78 88 88 </w:t>
      </w:r>
      <w:r>
        <w:br/>
      </w:r>
      <w:r>
        <w:t xml:space="preserve">Первый Е 1 6+ 76 81 </w:t>
      </w:r>
      <w:r>
        <w:br/>
      </w:r>
      <w:r>
        <w:t xml:space="preserve">ВО № 5 Здовох Фея 1 50 68 73 </w:t>
      </w:r>
      <w:r>
        <w:br/>
      </w:r>
      <w:r>
        <w:t xml:space="preserve">р р 0 32 58 ОЙ </w:t>
      </w:r>
      <w:r>
        <w:br/>
      </w:r>
      <w:r>
        <w:t xml:space="preserve">Четвертый . 0 4 т 12</w:t>
      </w:r>
    </w:p>
    <w:p>
      <w:pPr>
        <w:pStyle w:val="Normal"/>
      </w:pPr>
      <w:r>
        <w:t xml:space="preserve">Примечание. Семена из Воронежской области (урожая 1946 г.) были проанали- </w:t>
      </w:r>
      <w:r>
        <w:br/>
      </w:r>
      <w:r>
        <w:t xml:space="preserve">зированы в период с 11 февраля по 5 марта 1947 г. а из Краснодарского края </w:t>
      </w:r>
      <w:r>
        <w:br/>
      </w:r>
      <w:r>
        <w:t xml:space="preserve">(урожай 1948 г.) — 18 сентября — 10 октября 1948 г.</w:t>
      </w:r>
    </w:p>
    <w:p>
      <w:pPr>
        <w:pStyle w:val="Normal"/>
      </w:pPr>
      <w:r>
        <w:t xml:space="preserve">Биологические и хозяйственные свойства семян кориандра, в зави- </w:t>
      </w:r>
      <w:r>
        <w:br/>
      </w:r>
      <w:r>
        <w:t xml:space="preserve">симости от порядка зонтиков, на которых они образовались, испытыва- </w:t>
      </w:r>
      <w:r>
        <w:br/>
      </w:r>
      <w:r>
        <w:t xml:space="preserve">лись нами в 1949 г. в полевых условиях на Вознесенской опытной стан- </w:t>
      </w:r>
      <w:r>
        <w:br/>
      </w:r>
      <w:r>
        <w:t xml:space="preserve">ции ВНИЭМК (Лабинский район, Краснодарский край}. Почва здесь </w:t>
      </w:r>
      <w:r>
        <w:br/>
      </w:r>
      <w:r>
        <w:t xml:space="preserve">чернозем. Семена, собранные с зонтиков разного порядка, мы высевали </w:t>
      </w:r>
      <w:r>
        <w:br/>
      </w:r>
      <w:r>
        <w:t xml:space="preserve">раздельно, гнездовым способом на делянках по 05 кв. м, в трехкратной </w:t>
      </w:r>
      <w:r>
        <w:br/>
      </w:r>
      <w:r>
        <w:t xml:space="preserve">повторности. На каждой делянке, при ширине междурядий 30 см и рас- </w:t>
      </w:r>
      <w:r>
        <w:br/>
      </w:r>
      <w:r>
        <w:t xml:space="preserve">стоянии в рядке 10 см, было 150 тнезд, в каждое из которых мы поло </w:t>
      </w:r>
      <w:r>
        <w:br/>
      </w:r>
      <w:r>
        <w:t xml:space="preserve">жили 2 плода, что соответствует 4 семенам в гнезде, или 600 семенам </w:t>
      </w:r>
      <w:r>
        <w:br/>
      </w:r>
      <w:r>
        <w:t xml:space="preserve">на делянке. Практически же от 100 плодов (200 семян) получается </w:t>
      </w:r>
      <w:r>
        <w:br/>
      </w:r>
      <w:r>
        <w:t xml:space="preserve">только 140—170 растений.</w:t>
      </w:r>
    </w:p>
    <w:p>
      <w:pPr>
        <w:pStyle w:val="Normal"/>
      </w:pPr>
      <w:r>
        <w:t xml:space="preserve">После того как появились полные всходы, мы оставили в каждом </w:t>
      </w:r>
      <w:r>
        <w:br/>
      </w:r>
      <w:r>
        <w:t xml:space="preserve">гнезде по одному наиболее развитому растению, т. ©. по 150 растений </w:t>
      </w:r>
      <w:r>
        <w:br/>
      </w:r>
      <w:r>
        <w:t xml:space="preserve">на делянке. Из них 50 было использовано в разных фазах развития для </w:t>
      </w:r>
      <w:r>
        <w:br/>
      </w:r>
      <w:r>
        <w:t xml:space="preserve">анализа. В результате урожай определяли по 100 растениям на де- </w:t>
      </w:r>
      <w:r>
        <w:br/>
      </w:r>
      <w:r>
        <w:t xml:space="preserve">лянке.</w:t>
      </w:r>
    </w:p>
    <w:p>
      <w:pPr>
        <w:pStyle w:val="Normal"/>
      </w:pPr>
      <w:r>
        <w:t xml:space="preserve">В полевых условиях наиболее ранние и дружные всходы дали се- </w:t>
      </w:r>
      <w:r>
        <w:br/>
      </w:r>
      <w:r>
        <w:t xml:space="preserve">мена с центральных зонтиков. Близкими к НИМ по этому показателю, </w:t>
      </w:r>
      <w:r>
        <w:br/>
      </w:r>
      <w:r>
        <w:t xml:space="preserve">были семена с зонтиков первого порядка (табл. 4).</w:t>
      </w:r>
    </w:p>
    <w:p>
      <w:pPr>
        <w:pStyle w:val="Normal"/>
      </w:pPr>
      <w:r>
        <w:t xml:space="preserve">В соответствии с динамикой появления всходов наступали и после- </w:t>
      </w:r>
      <w:r>
        <w:br/>
      </w:r>
      <w:r>
        <w:t xml:space="preserve">дующие фазы развития растений (табл. 5 и 6).</w:t>
      </w:r>
    </w:p>
    <w:p>
      <w:pPr>
        <w:pStyle w:val="Normal"/>
      </w:pPr>
      <w:r>
        <w:t xml:space="preserve">Как видно из таблицы 6, срок от посева до созревания был самым </w:t>
      </w:r>
      <w:r>
        <w:br/>
      </w:r>
      <w:r>
        <w:t xml:space="preserve">коротким У растений из семян с центральных зонтиков. У растений из </w:t>
      </w:r>
      <w:r>
        <w:br/>
      </w:r>
      <w:r>
        <w:t xml:space="preserve">семян с зонтиков первого порядка он был больше на | день, из семян </w:t>
      </w:r>
      <w:r>
        <w:br/>
      </w:r>
      <w:r>
        <w:t xml:space="preserve">с зонтиков второго и третьего порядков — на 5 дней.</w:t>
      </w:r>
    </w:p>
    <w:p>
      <w:pPr>
        <w:pStyle w:val="Normal"/>
      </w:pPr>
      <w:r>
        <w:t xml:space="preserve">Растения из семян с центральных зонтиков И зонтиков первого по- </w:t>
      </w:r>
      <w:r>
        <w:br/>
      </w:r>
      <w:r>
        <w:t xml:space="preserve">рядка по высоте, весу вегетативной массы, количеству продуктивных </w:t>
      </w:r>
      <w:r>
        <w:br/>
      </w:r>
      <w:r>
        <w:t xml:space="preserve">зонтиков, числу и весу плодов превосходят растения, полученные из се- </w:t>
      </w:r>
      <w:r>
        <w:br/>
      </w:r>
      <w:r>
        <w:t xml:space="preserve">мян с зонтиков второго и третьего порядков (табл. 7).</w:t>
      </w:r>
    </w:p>
    <w:p>
      <w:pPr>
        <w:pStyle w:val="Normal"/>
      </w:pPr>
      <w:r>
        <w:t xml:space="preserve">422 П. М. Чикалов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Динамика появления всходов из семян кориандра в зависимости от порядка</w:t>
      </w:r>
    </w:p>
    <w:p>
      <w:pPr>
        <w:pStyle w:val="Normal"/>
      </w:pPr>
      <w:r>
        <w:t xml:space="preserve">зонтиков </w:t>
      </w:r>
      <w:r>
        <w:br/>
      </w:r>
      <w:r>
        <w:t xml:space="preserve">Количество всходов (в %) после </w:t>
      </w:r>
      <w:r>
        <w:br/>
      </w:r>
      <w:r>
        <w:t xml:space="preserve">Дата появ- В </w:t>
      </w:r>
      <w:r>
        <w:br/>
      </w:r>
      <w:r>
        <w:t xml:space="preserve">Порядок зонтиков И. =: - </w:t>
      </w:r>
      <w:r>
        <w:br/>
      </w:r>
      <w:r>
        <w:t xml:space="preserve">ВЫХ ВСХО- | па 19-й | на 29-й | на 26-й | на 29-й </w:t>
      </w:r>
      <w:r>
        <w:br/>
      </w:r>
      <w:r>
        <w:t xml:space="preserve">дов день день день день </w:t>
      </w:r>
      <w:r>
        <w:br/>
      </w:r>
      <w:r>
        <w:t xml:space="preserve">ео МиГ 5/У 90 97 98 100 </w:t>
      </w:r>
      <w:r>
        <w:br/>
      </w:r>
      <w:r>
        <w:t xml:space="preserve">Меры ее 5/У 80 96 98 100 </w:t>
      </w:r>
      <w:r>
        <w:br/>
      </w:r>
      <w:r>
        <w:t xml:space="preserve">и 7/\ 65 90 95 100 </w:t>
      </w:r>
      <w:r>
        <w:br/>
      </w:r>
      <w:r>
        <w:t xml:space="preserve">претит 9/У 56 90 97 100</w:t>
      </w:r>
    </w:p>
    <w:p>
      <w:pPr>
        <w:pStyle w:val="Normal"/>
      </w:pPr>
      <w:r>
        <w:t xml:space="preserve">Примечание. Посев произведен 20 апреля.</w:t>
      </w:r>
    </w:p>
    <w:p>
      <w:pPr>
        <w:pStyle w:val="Normal"/>
      </w:pPr>
      <w:r>
        <w:t xml:space="preserve">Таблинам</w:t>
      </w:r>
    </w:p>
    <w:p>
      <w:pPr>
        <w:pStyle w:val="Normal"/>
      </w:pPr>
      <w:r>
        <w:t xml:space="preserve">Динамика формирования розетки у растений кориандра, выросших из семян </w:t>
      </w:r>
      <w:r>
        <w:br/>
      </w:r>
      <w:r>
        <w:t xml:space="preserve">с зонтиков различных порядков</w:t>
      </w:r>
    </w:p>
    <w:p>
      <w:pPr>
        <w:pStyle w:val="Normal"/>
      </w:pPr>
      <w:r>
        <w:t xml:space="preserve">Среднее число розеточных листьев</w:t>
      </w:r>
    </w:p>
    <w:p>
      <w:pPr>
        <w:pStyle w:val="Normal"/>
      </w:pPr>
      <w:r>
        <w:t xml:space="preserve">ть ле- </w:t>
      </w:r>
      <w:r>
        <w:br/>
      </w:r>
      <w:r>
        <w:t xml:space="preserve">Количество ра% на одно растение</w:t>
      </w:r>
    </w:p>
    <w:p>
      <w:pPr>
        <w:pStyle w:val="Normal"/>
      </w:pPr>
      <w:r>
        <w:t xml:space="preserve">ний с настоящим</w:t>
      </w:r>
    </w:p>
    <w:p>
      <w:pPr>
        <w:pStyle w:val="Normal"/>
      </w:pPr>
      <w:r>
        <w:t xml:space="preserve">листом при пол- </w:t>
      </w:r>
      <w:r>
        <w:br/>
      </w:r>
      <w:r>
        <w:t xml:space="preserve">ных всходах (в %) | 23/\У 27|У\ 2УТ 6/ УТ</w:t>
      </w:r>
    </w:p>
    <w:p>
      <w:pPr>
        <w:pStyle w:val="Normal"/>
      </w:pPr>
      <w:r>
        <w:t xml:space="preserve">Порядок зонтиков</w:t>
      </w:r>
    </w:p>
    <w:p>
      <w:pPr>
        <w:pStyle w:val="Normal"/>
      </w:pPr>
      <w:r>
        <w:t xml:space="preserve">Центральный ...... 98 2,6 32 56 6,8 </w:t>
      </w:r>
      <w:r>
        <w:br/>
      </w:r>
      <w:r>
        <w:t xml:space="preserve">Первые: зе и 95 2,4 9 о 54) 6,1 </w:t>
      </w:r>
      <w:r>
        <w:br/>
      </w:r>
      <w:r>
        <w:t xml:space="preserve">ть о о о ПХ 91 22 Э, 2 5). ©) 6,1 </w:t>
      </w:r>
      <w:r>
        <w:br/>
      </w:r>
      <w:r>
        <w:t xml:space="preserve">Третий ео 90 Я. й 2,9 4,7 5,8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Прохождение фазы цветения и созревания растениями кориандра, </w:t>
      </w:r>
      <w:r>
        <w:br/>
      </w:r>
      <w:r>
        <w:t xml:space="preserve">выросшими из семян с зонтиков различных порядков</w:t>
      </w:r>
    </w:p>
    <w:p>
      <w:pPr>
        <w:pStyle w:val="Normal"/>
      </w:pPr>
      <w:r>
        <w:t xml:space="preserve">Цветущие растения (в %) д Е Число дней </w:t>
      </w:r>
      <w:r>
        <w:br/>
      </w:r>
      <w:r>
        <w:t xml:space="preserve">ата созре- | о: </w:t>
      </w:r>
      <w:r>
        <w:br/>
      </w:r>
      <w:r>
        <w:t xml:space="preserve">П от посева </w:t>
      </w:r>
      <w:r>
        <w:br/>
      </w:r>
      <w:r>
        <w:t xml:space="preserve">орядок зонтиков 23/1 25/1 З0/мт ЕСИ до созрева- </w:t>
      </w:r>
      <w:r>
        <w:br/>
      </w:r>
      <w:r>
        <w:t xml:space="preserve">НИЯ </w:t>
      </w:r>
      <w:r>
        <w:br/>
      </w:r>
      <w:r>
        <w:t xml:space="preserve">Центральный еее 12 36 85 10/УШ 113 </w:t>
      </w:r>
      <w:r>
        <w:br/>
      </w:r>
      <w:r>
        <w:t xml:space="preserve">Первый. оба Й 26 75 12/УШ 114 </w:t>
      </w:r>
      <w:r>
        <w:br/>
      </w:r>
      <w:r>
        <w:t xml:space="preserve">Второй Аа О 24 68 16/УШ 118 </w:t>
      </w:r>
      <w:r>
        <w:br/>
      </w:r>
      <w:r>
        <w:t xml:space="preserve">м а С а 8 29 65 16/УШ 118</w:t>
      </w:r>
    </w:p>
    <w:p>
      <w:pPr>
        <w:pStyle w:val="Normal"/>
      </w:pPr>
      <w:r>
        <w:t xml:space="preserve">Урожай по вариантам опыта различался не только в. количествен- </w:t>
      </w:r>
      <w:r>
        <w:br/>
      </w:r>
      <w:r>
        <w:t xml:space="preserve">ном, но и в качественном отношении. Наиболее высокий процент содер- </w:t>
      </w:r>
      <w:r>
        <w:br/>
      </w:r>
      <w:r>
        <w:t xml:space="preserve">жания эфирного масла (а для кориандра это важнейший качественный </w:t>
      </w:r>
      <w:r>
        <w:br/>
      </w:r>
      <w:r>
        <w:t xml:space="preserve">показатель) был в плодах из центральных зонтиков и зонтиков первого </w:t>
      </w:r>
      <w:r>
        <w:br/>
      </w:r>
      <w:r>
        <w:t xml:space="preserve">порядка. Общее количество эфирного масла в урожае, полученном из </w:t>
      </w:r>
      <w:r>
        <w:br/>
      </w:r>
      <w:r>
        <w:t xml:space="preserve">этих семян, в пересчете на гектар, также выше. В плодах растений, по- </w:t>
      </w:r>
      <w:r>
        <w:br/>
      </w:r>
      <w:r>
        <w:t xml:space="preserve">лученных из семян с зонтиков второго порядка, процент содержания </w:t>
      </w:r>
      <w:r>
        <w:br/>
      </w:r>
      <w:r>
        <w:t xml:space="preserve">эфирного масла был меньше, а из семян с зонтиков третьего порядка— </w:t>
      </w:r>
      <w:r>
        <w:br/>
      </w:r>
      <w:r>
        <w:t xml:space="preserve">еще меньше (табл. 8).</w:t>
      </w:r>
    </w:p>
    <w:p>
      <w:pPr>
        <w:pStyle w:val="Normal"/>
      </w:pPr>
      <w:r>
        <w:t xml:space="preserve">Улучшение посевных качеств семян кориандра 123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Анализ растений кориандра из семян зонтиков различных порядков </w:t>
      </w:r>
      <w:r>
        <w:br/>
      </w:r>
      <w:r>
        <w:t xml:space="preserve">(среднее по 300 растениям)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Высота | Вес ра- | Число про-| Число | Число пло- Вес пло-</w:t>
      </w:r>
    </w:p>
    <w:p>
      <w:pPr>
        <w:pStyle w:val="Normal"/>
      </w:pPr>
      <w:r>
        <w:t xml:space="preserve">Порядок зонтиков Е На </w:t>
      </w:r>
      <w:r>
        <w:br/>
      </w:r>
      <w:r>
        <w:t xml:space="preserve">НИЯ зонтиков на| в зонти-| ном расте- Г</w:t>
      </w:r>
    </w:p>
    <w:p>
      <w:pPr>
        <w:pStyle w:val="Normal"/>
      </w:pPr>
      <w:r>
        <w:t xml:space="preserve">(в см) (вг) растении ке НИИ не</w:t>
      </w:r>
    </w:p>
    <w:p>
      <w:pPr>
        <w:pStyle w:val="Normal"/>
      </w:pPr>
      <w:r>
        <w:t xml:space="preserve">ая о ВИЫЕ  еЕНЕРИ ЕЖЕ ИНЕИЕНЕРА О ПЕ </w:t>
      </w:r>
      <w:r>
        <w:br/>
      </w:r>
      <w:r>
        <w:t xml:space="preserve">Центральный . м 975 33,38 99 рр 2196 13,6 </w:t>
      </w:r>
      <w:r>
        <w:br/>
      </w:r>
      <w:r>
        <w:t xml:space="preserve">Первый ...... 82,8 34,08 108 16 1726 13,6 </w:t>
      </w:r>
      <w:r>
        <w:br/>
      </w:r>
      <w:r>
        <w:t xml:space="preserve">Второй... .... В 29,29 81 15 1187 еж </w:t>
      </w:r>
      <w:r>
        <w:br/>
      </w:r>
      <w:r>
        <w:t xml:space="preserve">Пр я й В 29,41 76 15 1156 И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Урожай абсолютно чистых и сухих плодов кориандра и сбор эфирного масла </w:t>
      </w:r>
      <w:r>
        <w:br/>
      </w:r>
      <w:r>
        <w:t xml:space="preserve">(в пересчете на 100 растений)</w:t>
      </w:r>
    </w:p>
    <w:p>
      <w:pPr>
        <w:pStyle w:val="Normal"/>
      </w:pPr>
      <w:r>
        <w:t xml:space="preserve">Урожай пло- Содержание эфирного Сбор эфирно- </w:t>
      </w:r>
      <w:r>
        <w:br/>
      </w:r>
      <w:r>
        <w:t xml:space="preserve">дов масла в плодах го масла </w:t>
      </w:r>
      <w:r>
        <w:br/>
      </w:r>
      <w:r>
        <w:t xml:space="preserve">| в; 9% © </w:t>
      </w:r>
      <w:r>
        <w:br/>
      </w:r>
      <w:r>
        <w:t xml:space="preserve">Порядок зонтиков ВОт ве | Те </w:t>
      </w:r>
      <w:r>
        <w:br/>
      </w:r>
      <w:r>
        <w:t xml:space="preserve">- масла в </w:t>
      </w:r>
      <w:r>
        <w:br/>
      </w:r>
      <w:r>
        <w:t xml:space="preserve">вг п м вг в % </w:t>
      </w:r>
      <w:r>
        <w:br/>
      </w:r>
      <w:r>
        <w:t xml:space="preserve">хих и Чистых | пентраль- </w:t>
      </w:r>
      <w:r>
        <w:br/>
      </w:r>
      <w:r>
        <w:t xml:space="preserve">плодов </w:t>
      </w:r>
      <w:r>
        <w:br/>
      </w:r>
      <w:r>
        <w:t xml:space="preserve">ного зон- </w:t>
      </w:r>
      <w:r>
        <w:br/>
      </w:r>
      <w:r>
        <w:t xml:space="preserve">тика </w:t>
      </w:r>
      <w:r>
        <w:br/>
      </w:r>
      <w:r>
        <w:t xml:space="preserve">И ентральный. ...| 1286 100 1,052 100 13,524 100 </w:t>
      </w:r>
      <w:r>
        <w:br/>
      </w:r>
      <w:r>
        <w:t xml:space="preserve">пы. БГ | 07 1,059 100,7 13,258 | 098,0 </w:t>
      </w:r>
      <w:r>
        <w:br/>
      </w:r>
      <w:r>
        <w:t xml:space="preserve">ПЕ св. 022 87,3 0, 961 91,4 10,787 79,8 </w:t>
      </w:r>
      <w:r>
        <w:br/>
      </w:r>
      <w:r>
        <w:t xml:space="preserve">с 1104 85,8 0,930 88,4 19,267 729)</w:t>
      </w:r>
    </w:p>
    <w:p>
      <w:pPr>
        <w:pStyle w:val="Normal"/>
      </w:pPr>
      <w:r>
        <w:t xml:space="preserve">При анализе полученных данных нетрудно заметить, что по урожаю </w:t>
      </w:r>
      <w:r>
        <w:br/>
      </w:r>
      <w:r>
        <w:t xml:space="preserve">плодов, выходу и сбору эфирного масла опытные посевы распределя- </w:t>
      </w:r>
      <w:r>
        <w:br/>
      </w:r>
      <w:r>
        <w:t xml:space="preserve">ются на две группы: в первую, более урожайную, вошли посевы семе- </w:t>
      </w:r>
      <w:r>
        <w:br/>
      </w:r>
      <w:r>
        <w:t xml:space="preserve">нами с зонтиков центрального и первого порядков, во вторую, менее уро- </w:t>
      </w:r>
      <w:r>
        <w:br/>
      </w:r>
      <w:r>
        <w:t xml:space="preserve">жайную — посевы семенами с зонтиков второго и третьего порядков.</w:t>
      </w:r>
    </w:p>
    <w:p>
      <w:pPr>
        <w:pStyle w:val="Normal"/>
      </w:pPr>
      <w:r>
        <w:t xml:space="preserve">Следовательно, у кориандра самыми ценными по своим биологиче- </w:t>
      </w:r>
      <w:r>
        <w:br/>
      </w:r>
      <w:r>
        <w:t xml:space="preserve">«ким и хозяйственным свойствам являются семена с центральных зон- </w:t>
      </w:r>
      <w:r>
        <w:br/>
      </w:r>
      <w:r>
        <w:t xml:space="preserve">тиков и зонтиков первого порядка. ^</w:t>
      </w:r>
    </w:p>
    <w:p>
      <w:pPr>
        <w:pStyle w:val="Normal"/>
      </w:pPr>
      <w:r>
        <w:t xml:space="preserve">Энергия прорастания и всхожесть свежеубранных семян кориандра </w:t>
      </w:r>
      <w:r>
        <w:br/>
      </w:r>
      <w:r>
        <w:t xml:space="preserve">слабые, и у отдельных партий семена остаются такими же до весеннего </w:t>
      </w:r>
      <w:r>
        <w:br/>
      </w:r>
      <w:r>
        <w:t xml:space="preserve">сева.</w:t>
      </w:r>
    </w:p>
    <w:p>
      <w:pPr>
        <w:pStyle w:val="Normal"/>
      </w:pPr>
      <w:r>
        <w:t xml:space="preserve">Мы испытали способ воздушно-теплового обогрева, чтобы выяснить, </w:t>
      </w:r>
      <w:r>
        <w:br/>
      </w:r>
      <w:r>
        <w:t xml:space="preserve">при какой продолжительности прогревания достигается наибольший эф- </w:t>
      </w:r>
      <w:r>
        <w:br/>
      </w:r>
      <w:r>
        <w:t xml:space="preserve">фект. Сроки прогревания были различные: от 1 до 5 дней. Установлено, </w:t>
      </w:r>
      <w:r>
        <w:br/>
      </w:r>
      <w:r>
        <w:t xml:space="preserve">что лучшим сроком является двухдневный.</w:t>
      </w:r>
    </w:p>
    <w:p>
      <w:pPr>
        <w:pStyle w:val="Normal"/>
      </w:pPr>
      <w:r>
        <w:t xml:space="preserve">Техника воздушно-теплового обогрева семян следующая. Семена рас- </w:t>
      </w:r>
      <w:r>
        <w:br/>
      </w:r>
      <w:r>
        <w:t xml:space="preserve">сыпают слоем в 2—3 см на брезенте или рядне, разостланных на огкры- </w:t>
      </w:r>
      <w:r>
        <w:br/>
      </w:r>
      <w:r>
        <w:t xml:space="preserve">том солнечном месте, и через каждый час перемешивают граблями. На </w:t>
      </w:r>
      <w:r>
        <w:br/>
      </w:r>
      <w:r>
        <w:t xml:space="preserve">ночь их ссыпают в мешки и ставят в сухое помещение. Прогретые се- </w:t>
      </w:r>
      <w:r>
        <w:br/>
      </w:r>
      <w:r>
        <w:t xml:space="preserve">мена до посева должны храниться в сухом. складе.</w:t>
      </w:r>
    </w:p>
    <w:p>
      <w:pPr>
        <w:pStyle w:val="Normal"/>
      </w:pPr>
      <w:r>
        <w:t xml:space="preserve">В результате двухдневного прогревания на солнце, произведенного </w:t>
      </w:r>
      <w:r>
        <w:br/>
      </w:r>
      <w:r>
        <w:t xml:space="preserve">через месяц после уборки урожая, энергия прорастания и всхожесть се- </w:t>
      </w:r>
      <w:r>
        <w:br/>
      </w:r>
      <w:r>
        <w:t xml:space="preserve">мян в лабораторных условиях значительно повысились (табл. 9».</w:t>
      </w:r>
    </w:p>
    <w:p>
      <w:pPr>
        <w:pStyle w:val="Normal"/>
      </w:pPr>
      <w:r>
        <w:t xml:space="preserve">124 ‚П.. М. „Чикалов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Влияние воздушно-теплового обогревания семян кориандра на энергию </w:t>
      </w:r>
      <w:r>
        <w:br/>
      </w:r>
      <w:r>
        <w:t xml:space="preserve">прорастания и всхожесть</w:t>
      </w:r>
    </w:p>
    <w:p>
      <w:pPr>
        <w:pStyle w:val="Normal"/>
      </w:pPr>
      <w:r>
        <w:t xml:space="preserve">Контрольные Семена, 2 дня </w:t>
      </w:r>
      <w:r>
        <w:br/>
      </w:r>
      <w:r>
        <w:t xml:space="preserve">Показатели качества семян (необогретые) се- | прогретые на </w:t>
      </w:r>
      <w:r>
        <w:br/>
      </w:r>
      <w:r>
        <w:t xml:space="preserve">мена солнце </w:t>
      </w:r>
      <w:r>
        <w:br/>
      </w:r>
      <w:r>
        <w:t xml:space="preserve">Энергия ре на 7-й день после посе- </w:t>
      </w:r>
      <w:r>
        <w:br/>
      </w:r>
      <w:r>
        <w:t xml:space="preserve">ва. (в ЕЙ 36 43 </w:t>
      </w:r>
      <w:r>
        <w:br/>
      </w:r>
      <w:r>
        <w:t xml:space="preserve">Полная всхожесть на 21-й день после посе- </w:t>
      </w:r>
      <w:r>
        <w:br/>
      </w:r>
      <w:r>
        <w:t xml:space="preserve">ба ло о Е 68 86</w:t>
      </w:r>
    </w:p>
    <w:p>
      <w:pPr>
        <w:pStyle w:val="Normal"/>
      </w:pPr>
      <w:r>
        <w:t xml:space="preserve">Оценка приема воздушно-теплового обогревания семян кориандра </w:t>
      </w:r>
      <w:r>
        <w:br/>
      </w:r>
      <w:r>
        <w:t xml:space="preserve">в полевых условиях ‘впервые проведена нами в 1946 г. на Алексеевской” </w:t>
      </w:r>
      <w:r>
        <w:br/>
      </w:r>
      <w:r>
        <w:t xml:space="preserve">опытной станции. Мы подвергли солнечному обогреву две партии семян </w:t>
      </w:r>
      <w:r>
        <w:br/>
      </w:r>
      <w:r>
        <w:t xml:space="preserve">с лабораторной всхожестью 40 и 92%. В 1949 г. изучали этот прием на </w:t>
      </w:r>
      <w:r>
        <w:br/>
      </w:r>
      <w:r>
        <w:t xml:space="preserve">Вознесенской опытной станции; исходная всхожесть семян была 68%.</w:t>
      </w:r>
    </w:p>
    <w:p>
      <w:pPr>
        <w:pStyle w:val="Normal"/>
      </w:pPr>
      <w:r>
        <w:t xml:space="preserve">Посевы производились с междурядьями на Алексеевской станции— </w:t>
      </w:r>
      <w:r>
        <w:br/>
      </w:r>
      <w:r>
        <w:t xml:space="preserve">35 и на Вознесенской — 45 см. Норма высева контрольных семян и се- </w:t>
      </w:r>
      <w:r>
        <w:br/>
      </w:r>
      <w:r>
        <w:t xml:space="preserve">мян, просушенных на солнце, была одинаковой: при посеве с между- </w:t>
      </w:r>
      <w:r>
        <w:br/>
      </w:r>
      <w:r>
        <w:t xml:space="preserve">рядьями в 35 см — 14 кг и при посеве с междурядьями в 45 см — 12 кг </w:t>
      </w:r>
      <w:r>
        <w:br/>
      </w:r>
      <w:r>
        <w:t xml:space="preserve">на гектар.</w:t>
      </w:r>
    </w:p>
    <w:p>
      <w:pPr>
        <w:pStyle w:val="Normal"/>
      </w:pPr>
      <w:r>
        <w:t xml:space="preserve">Таблица 19</w:t>
      </w:r>
    </w:p>
    <w:p>
      <w:pPr>
        <w:pStyle w:val="Normal"/>
      </w:pPr>
      <w:r>
        <w:t xml:space="preserve">Динамика появления всходов кориандра и густота травостоя на посевах </w:t>
      </w:r>
      <w:r>
        <w:br/>
      </w:r>
      <w:r>
        <w:t xml:space="preserve">необогретыми И обогретыми семенами</w:t>
      </w:r>
    </w:p>
    <w:p>
      <w:pPr>
        <w:pStyle w:val="Normal"/>
      </w:pPr>
      <w:r>
        <w:t xml:space="preserve">Число растений на | пог. м</w:t>
      </w:r>
    </w:p>
    <w:p>
      <w:pPr>
        <w:pStyle w:val="Normal"/>
      </w:pPr>
      <w:r>
        <w:t xml:space="preserve">[3&gt;) </w:t>
      </w:r>
      <w:r>
        <w:br/>
      </w:r>
      <w:r>
        <w:t xml:space="preserve">о после посева Число ра- </w:t>
      </w:r>
      <w:r>
        <w:br/>
      </w:r>
      <w:r>
        <w:t xml:space="preserve">с т : стений на </w:t>
      </w:r>
      <w:r>
        <w:br/>
      </w:r>
      <w:r>
        <w:t xml:space="preserve">Вариант </w:t>
      </w:r>
      <w:r>
        <w:br/>
      </w:r>
      <w:r>
        <w:t xml:space="preserve">риант опыта Е то н ен зи о о м </w:t>
      </w:r>
      <w:r>
        <w:br/>
      </w:r>
      <w:r>
        <w:t xml:space="preserve">я || 15-й | 17-й | 19-й. | 21-й | 24-й орех. </w:t>
      </w:r>
      <w:r>
        <w:br/>
      </w:r>
      <w:r>
        <w:t xml:space="preserve">с: уборкой </w:t>
      </w:r>
      <w:r>
        <w:br/>
      </w:r>
      <w:r>
        <w:t xml:space="preserve">=</w:t>
      </w:r>
    </w:p>
    <w:p>
      <w:pPr>
        <w:pStyle w:val="Normal"/>
      </w:pPr>
      <w:r>
        <w:t xml:space="preserve">день | день | день | день | день</w:t>
      </w:r>
    </w:p>
    <w:p>
      <w:pPr>
        <w:pStyle w:val="Normal"/>
      </w:pPr>
      <w:r>
        <w:t xml:space="preserve">А лексеевская опытная станция, 1946 г.</w:t>
      </w:r>
    </w:p>
    <w:p>
      <w:pPr>
        <w:pStyle w:val="Normal"/>
      </w:pPr>
      <w:r>
        <w:t xml:space="preserve">Семена со всхожестью 409%,</w:t>
      </w:r>
    </w:p>
    <w:p>
      <w:pPr>
        <w:pStyle w:val="Normal"/>
      </w:pPr>
      <w:r>
        <w:t xml:space="preserve">Контрольные ... З/У 1 4 18 20 22 15) </w:t>
      </w:r>
      <w:r>
        <w:br/>
      </w:r>
      <w:r>
        <w:t xml:space="preserve">2 дня прогретые на солнце З/У 18 33 42 45 45 92 </w:t>
      </w:r>
      <w:r>
        <w:br/>
      </w:r>
      <w:r>
        <w:t xml:space="preserve">Семена со всхожестью 929%, |</w:t>
      </w:r>
    </w:p>
    <w:p>
      <w:pPr>
        <w:pStyle w:val="Normal"/>
      </w:pPr>
      <w:r>
        <w:t xml:space="preserve">Контрольные .... 3/М 25 40 | 47 51 51 27 </w:t>
      </w:r>
      <w:r>
        <w:br/>
      </w:r>
      <w:r>
        <w:t xml:space="preserve">7» дня прогретые на солнце З/У 36 59 68 12 7 40,</w:t>
      </w:r>
    </w:p>
    <w:p>
      <w:pPr>
        <w:pStyle w:val="Normal"/>
      </w:pPr>
      <w:r>
        <w:t xml:space="preserve">Вознесенская опытная станция, 1949 г.</w:t>
      </w:r>
    </w:p>
    <w:p>
      <w:pPr>
        <w:pStyle w:val="Normal"/>
      </w:pPr>
      <w:r>
        <w:t xml:space="preserve">Семена со всхожестью 68%</w:t>
      </w:r>
    </w:p>
    <w:p>
      <w:pPr>
        <w:pStyle w:val="Normal"/>
      </w:pPr>
      <w:r>
        <w:t xml:space="preserve">Контрольные ... 20лУ 0 11 33 36 4] 54 </w:t>
      </w:r>
      <w:r>
        <w:br/>
      </w:r>
      <w:r>
        <w:t xml:space="preserve">2 дня прогретые на солнце 20/ТУ 0 12 46 48 53 61</w:t>
      </w:r>
    </w:p>
    <w:p>
      <w:pPr>
        <w:pStyle w:val="Normal"/>
      </w:pPr>
      <w:r>
        <w:t xml:space="preserve">Опытами установлено, что в условиях и Воронежской области и. </w:t>
      </w:r>
      <w:r>
        <w:br/>
      </w:r>
      <w:r>
        <w:t xml:space="preserve">Краснодарского края семена, подвергавшиеся воздушно- солнечному обо- </w:t>
      </w:r>
      <w:r>
        <w:br/>
      </w:r>
      <w:r>
        <w:t xml:space="preserve">греванию, всходят раньше и дружнее. Основная масса всходов на таких </w:t>
      </w:r>
      <w:r>
        <w:br/>
      </w:r>
      <w:r>
        <w:t xml:space="preserve">посевах появляется на 3—5 дней раньше, чем на посевах обычными </w:t>
      </w:r>
      <w:r>
        <w:br/>
      </w:r>
      <w:r>
        <w:t xml:space="preserve">семенами, а травостой бывает более густой. Густота его на посевах обо-.</w:t>
      </w:r>
    </w:p>
    <w:p>
      <w:pPr>
        <w:pStyle w:val="Normal"/>
      </w:pPr>
      <w:r>
        <w:t xml:space="preserve">Улучшение посевных качеств. семян кориандра 125 |</w:t>
      </w:r>
    </w:p>
    <w:p>
      <w:pPr>
        <w:pStyle w:val="Normal"/>
      </w:pPr>
      <w:r>
        <w:t xml:space="preserve">гретыми семенами, имевшими первоначальную всхожесть 40%, вдвое </w:t>
      </w:r>
      <w:r>
        <w:br/>
      </w:r>
      <w:r>
        <w:t xml:space="preserve">выше, чем на контрольных, и почти такая же, как на посевах перво- </w:t>
      </w:r>
      <w:r>
        <w:br/>
      </w:r>
      <w:r>
        <w:t xml:space="preserve">‹лассными семенами. Данный прием положительно влиял и на семена </w:t>
      </w:r>
      <w:r>
        <w:br/>
      </w:r>
      <w:r>
        <w:t xml:space="preserve">с высокой всхожестью: всходы появлялись дружнее, а густота траво- </w:t>
      </w:r>
      <w:r>
        <w:br/>
      </w:r>
      <w:r>
        <w:t xml:space="preserve">стоя была больше. Это говорит о его полезном действии и на семена, </w:t>
      </w:r>
      <w:r>
        <w:br/>
      </w:r>
      <w:r>
        <w:t xml:space="preserve">отвечающие требованиям стандарта (табл. 10).</w:t>
      </w:r>
    </w:p>
    <w:p>
      <w:pPr>
        <w:pStyle w:val="Normal"/>
      </w:pPr>
      <w:r>
        <w:t xml:space="preserve">Особое значение воздушно-теплового юбогрева семян кориандра </w:t>
      </w:r>
      <w:r>
        <w:br/>
      </w:r>
      <w:r>
        <w:t xml:space="preserve">заключается в том, что при ранних и дружных всходах можно успеш- </w:t>
      </w:r>
      <w:r>
        <w:br/>
      </w:r>
      <w:r>
        <w:t xml:space="preserve">нее бороться с сорняками. Ранняя прополка устраняет угнетение расте- </w:t>
      </w:r>
      <w:r>
        <w:br/>
      </w:r>
      <w:r>
        <w:t xml:space="preserve">ний кориандра сорняками, всходы нормально растут, И в конечном ито- </w:t>
      </w:r>
      <w:r>
        <w:br/>
      </w:r>
      <w:r>
        <w:t xml:space="preserve">ге урожай повышается на 16—24%, а сбор эфирного масла — на 11— </w:t>
      </w:r>
      <w:r>
        <w:br/>
      </w:r>
      <w:r>
        <w:t xml:space="preserve">‘28% (табл. 11).</w:t>
      </w:r>
    </w:p>
    <w:p>
      <w:pPr>
        <w:pStyle w:val="Normal"/>
      </w:pPr>
      <w:r>
        <w:t xml:space="preserve">Таблица 11 </w:t>
      </w:r>
      <w:r>
        <w:br/>
      </w:r>
      <w:r>
        <w:t xml:space="preserve">Влияние воздушно-теплового обогрева семян на урожай кориандра </w:t>
      </w:r>
      <w:r>
        <w:br/>
      </w:r>
      <w:r>
        <w:t xml:space="preserve">У й абсолют-| у </w:t>
      </w:r>
      <w:r>
        <w:br/>
      </w:r>
      <w:r>
        <w:t xml:space="preserve">рожай абсолю д Сбор </w:t>
      </w:r>
      <w:r>
        <w:br/>
      </w:r>
      <w:r>
        <w:t xml:space="preserve">но сухих и чис- | Средний ая </w:t>
      </w:r>
      <w:r>
        <w:br/>
      </w:r>
      <w:r>
        <w:t xml:space="preserve">тых плодов й о эфирного </w:t>
      </w:r>
      <w:r>
        <w:br/>
      </w:r>
      <w:r>
        <w:t xml:space="preserve">з урожай Е: </w:t>
      </w:r>
      <w:r>
        <w:br/>
      </w:r>
      <w:r>
        <w:t xml:space="preserve">(в ц/га) по пов о“ А, </w:t>
      </w:r>
      <w:r>
        <w:br/>
      </w:r>
      <w:r>
        <w:t xml:space="preserve">Вариант опыта торностям ЕН </w:t>
      </w:r>
      <w:r>
        <w:br/>
      </w:r>
      <w:r>
        <w:t xml:space="preserve">ох </w:t>
      </w:r>
      <w:r>
        <w:br/>
      </w:r>
      <w:r>
        <w:t xml:space="preserve">в % с: с ь </w:t>
      </w:r>
      <w:r>
        <w:br/>
      </w:r>
      <w:r>
        <w:t xml:space="preserve">От т о В </w:t>
      </w:r>
      <w:r>
        <w:br/>
      </w:r>
      <w:r>
        <w:t xml:space="preserve">1 П Ш вц/га 9 ‚5 © </w:t>
      </w:r>
      <w:r>
        <w:br/>
      </w:r>
      <w:r>
        <w:t xml:space="preserve">конт 8“ кг/га % </w:t>
      </w:r>
      <w:r>
        <w:br/>
      </w:r>
      <w:r>
        <w:t xml:space="preserve">роля | ЕЯ</w:t>
      </w:r>
    </w:p>
    <w:p>
      <w:pPr>
        <w:pStyle w:val="Normal"/>
      </w:pPr>
      <w:r>
        <w:t xml:space="preserve">Алексеевская опытная станция, 1946 г.</w:t>
      </w:r>
    </w:p>
    <w:p>
      <w:pPr>
        <w:pStyle w:val="Normal"/>
      </w:pPr>
      <w:r>
        <w:t xml:space="preserve">"Семена со всхожестью</w:t>
      </w:r>
    </w:p>
    <w:p>
      <w:pPr>
        <w:pStyle w:val="Normal"/>
      </w:pPr>
      <w:r>
        <w:t xml:space="preserve">405% (контроль). ....| 6,98| 5,76] 5,66 | 6,13 100 | 0,819 | 4,925 | 1900 </w:t>
      </w:r>
      <w:r>
        <w:br/>
      </w:r>
      <w:r>
        <w:t xml:space="preserve">Те же, но 2 дня прогре- </w:t>
      </w:r>
      <w:r>
        <w:br/>
      </w:r>
      <w:r>
        <w:t xml:space="preserve">се Е И 6,257 128</w:t>
      </w:r>
    </w:p>
    <w:p>
      <w:pPr>
        <w:pStyle w:val="Normal"/>
      </w:pPr>
      <w:r>
        <w:t xml:space="preserve">Семена со всхожестью</w:t>
      </w:r>
    </w:p>
    <w:p>
      <w:pPr>
        <w:pStyle w:val="Normal"/>
      </w:pPr>
      <w:r>
        <w:t xml:space="preserve">92% (контроль) ....| 4,29 | 3,51| — д 10 100,022 145150 100 </w:t>
      </w:r>
      <w:r>
        <w:br/>
      </w:r>
      <w:r>
        <w:t xml:space="preserve">'Те же, но 2 дня прогре- р </w:t>
      </w:r>
      <w:r>
        <w:br/>
      </w:r>
      <w:r>
        <w:t xml:space="preserve">т на солнще о... 214.84 4508 |= даб. |116 10,979 4,657 111</w:t>
      </w:r>
    </w:p>
    <w:p>
      <w:pPr>
        <w:pStyle w:val="Normal"/>
      </w:pPr>
      <w:r>
        <w:t xml:space="preserve">Вознесенская опытная станция, 1949 г.</w:t>
      </w:r>
    </w:p>
    <w:p>
      <w:pPr>
        <w:pStyle w:val="Normal"/>
      </w:pPr>
      <w:r>
        <w:t xml:space="preserve">Семена со всхожестью</w:t>
      </w:r>
    </w:p>
    <w:p>
      <w:pPr>
        <w:pStyle w:val="Normal"/>
      </w:pPr>
      <w:r>
        <w:t xml:space="preserve">68% (контроль) ....| 12,27 10,48 | 14,09 | 12,99 | 100 1,009 | 13,107 | 100 </w:t>
      </w:r>
      <w:r>
        <w:br/>
      </w:r>
      <w:r>
        <w:t xml:space="preserve">Те же, но 2 дня прогре-</w:t>
      </w:r>
    </w:p>
    <w:p>
      <w:pPr>
        <w:pStyle w:val="Normal"/>
      </w:pPr>
      <w:r>
        <w:t xml:space="preserve">тые на солнце .....| 14,47 | 16,00 16,33 | 16,12 |. 124 | 1,032 | 16.636 127 </w:t>
      </w:r>
      <w:r>
        <w:br/>
      </w:r>
      <w:r>
        <w:t xml:space="preserve">| | </w:t>
      </w:r>
      <w:r>
        <w:br/>
      </w:r>
      <w:r>
        <w:t xml:space="preserve">Воздушно-тепловое обогревание семян кориандра рекомендуется про- </w:t>
      </w:r>
      <w:r>
        <w:br/>
      </w:r>
      <w:r>
        <w:t xml:space="preserve">водить дважды: первый ‘раз немедленно после уборки урожая и второй </w:t>
      </w:r>
      <w:r>
        <w:br/>
      </w:r>
      <w:r>
        <w:t xml:space="preserve">саз — весною, перед ‘посевом, &lt; целью освежить семена после продол- </w:t>
      </w:r>
      <w:r>
        <w:br/>
      </w:r>
      <w:r>
        <w:t xml:space="preserve">жительного хранения их в амбарах. </w:t>
      </w:r>
      <w:r>
        <w:br/>
      </w:r>
      <w:r>
        <w:t xml:space="preserve">Технически данный прием очень прост и его можно применять во </w:t>
      </w:r>
      <w:r>
        <w:br/>
      </w:r>
      <w:r>
        <w:t xml:space="preserve">всех колхозах, сеющих кориандр. Многие колхозы его уже применяют.</w:t>
      </w:r>
    </w:p>
    <w:p>
      <w:pPr>
        <w:pStyle w:val="Normal"/>
      </w:pPr>
      <w:r>
        <w:t xml:space="preserve">Всозчесенская зональная опытно-селекционная </w:t>
      </w:r>
      <w:r>
        <w:br/>
      </w:r>
      <w:r>
        <w:t xml:space="preserve">„сталция Всесоюзного института эфирно-масличных культур</w:t>
      </w:r>
    </w:p>
    <w:p>
      <w:pPr>
        <w:pStyle w:val="Normal"/>
      </w:pPr>
      <w:r>
        <w:t xml:space="preserve">О ПРИВИВКЕ ЗЛАКОВ МЕТОДОМ </w:t>
      </w:r>
      <w:r>
        <w:br/>
      </w:r>
      <w:r>
        <w:t xml:space="preserve">ТРАНСПЛАНТАЦИИ ЗАРОДЫШЕЙ</w:t>
      </w:r>
    </w:p>
    <w:p>
      <w:pPr>
        <w:pStyle w:val="Normal"/>
      </w:pPr>
      <w:r>
        <w:t xml:space="preserve">Б. И. ХМЕЛЕВ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Учение И. В. Мичурина о вегетативной гибридизации является но- </w:t>
      </w:r>
      <w:r>
        <w:br/>
      </w:r>
      <w:r>
        <w:t xml:space="preserve">вым, мощным средством создания продуктивных сортов культурных </w:t>
      </w:r>
      <w:r>
        <w:br/>
      </w:r>
      <w:r>
        <w:t xml:space="preserve">растений.</w:t>
      </w:r>
    </w:p>
    <w:p>
      <w:pPr>
        <w:pStyle w:val="Normal"/>
      </w:pPr>
      <w:r>
        <w:t xml:space="preserve">Помимо замечательных сортов плодовых растений, полученных </w:t>
      </w:r>
      <w:r>
        <w:br/>
      </w:r>
      <w:r>
        <w:t xml:space="preserve">И. В. Мичуриным, советские ученые, при помощи вегетативной гибри- </w:t>
      </w:r>
      <w:r>
        <w:br/>
      </w:r>
      <w:r>
        <w:t xml:space="preserve">дизации, вывели продуктивные сорта и других сельскохозяйственных </w:t>
      </w:r>
      <w:r>
        <w:br/>
      </w:r>
      <w:r>
        <w:t xml:space="preserve">культур — томатов (А. В. Алпатьев, 1940; В. А. Ежов и Ошев, 1946), </w:t>
      </w:r>
      <w:r>
        <w:br/>
      </w:r>
      <w:r>
        <w:t xml:space="preserve">картофеля (А. Турлапова, 1944), подсолнечника (С. В. Ананьева, 1940, </w:t>
      </w:r>
      <w:r>
        <w:br/>
      </w:r>
      <w:r>
        <w:t xml:space="preserve">1941).</w:t>
      </w:r>
    </w:p>
    <w:p>
      <w:pPr>
        <w:pStyle w:val="Normal"/>
      </w:pPr>
      <w:r>
        <w:t xml:space="preserve">Недавно этот метод стали применять и в селекции злаковых расте- </w:t>
      </w:r>
      <w:r>
        <w:br/>
      </w:r>
      <w:r>
        <w:t xml:space="preserve">ний. Однако для его дальнейшего внедрения необходимо детальнее раз- </w:t>
      </w:r>
      <w:r>
        <w:br/>
      </w:r>
      <w:r>
        <w:t xml:space="preserve">работать методику и технику прививки.</w:t>
      </w:r>
    </w:p>
    <w:p>
      <w:pPr>
        <w:pStyle w:val="Normal"/>
      </w:pPr>
      <w:r>
        <w:t xml:space="preserve">Из применяемых способов прививки злаковых растений для получе- </w:t>
      </w:r>
      <w:r>
        <w:br/>
      </w:r>
      <w:r>
        <w:t xml:space="preserve">ния вегетативных гибридов наибольший интерес представляют два: при- </w:t>
      </w:r>
      <w:r>
        <w:br/>
      </w:r>
      <w:r>
        <w:t xml:space="preserve">вивка ростком и прививка зародышей на чужой эндосперм.</w:t>
      </w:r>
    </w:p>
    <w:p>
      <w:pPr>
        <w:pStyle w:val="Normal"/>
      </w:pPr>
      <w:r>
        <w:t xml:space="preserve">В результате прививок по первому способу В. Ф. Илларионову уда- </w:t>
      </w:r>
      <w:r>
        <w:br/>
      </w:r>
      <w:r>
        <w:t xml:space="preserve">лось вывести новый зимостойкий сорт юзимой пшеницы, который уже </w:t>
      </w:r>
      <w:r>
        <w:br/>
      </w:r>
      <w:r>
        <w:t xml:space="preserve">передан в государственное сортоиспытание.</w:t>
      </w:r>
    </w:p>
    <w:p>
      <w:pPr>
        <w:pStyle w:val="Normal"/>
      </w:pPr>
      <w:r>
        <w:t xml:space="preserve">Прививкой по второму способу пока не удалось создать хозяйственно </w:t>
      </w:r>
      <w:r>
        <w:br/>
      </w:r>
      <w:r>
        <w:t xml:space="preserve">ценных сортов злаковых культур, но этот способ был с успехом приме- </w:t>
      </w:r>
      <w:r>
        <w:br/>
      </w:r>
      <w:r>
        <w:t xml:space="preserve">нен на сое (М. М. Арончук, 1946). Несомненно, что метод трансплан- </w:t>
      </w:r>
      <w:r>
        <w:br/>
      </w:r>
      <w:r>
        <w:t xml:space="preserve">тации зародышей может дать хорошие результаты и в отношении злако- </w:t>
      </w:r>
      <w:r>
        <w:br/>
      </w:r>
      <w:r>
        <w:t xml:space="preserve">вых культур. Его основные преимущества — простота и сравнительно </w:t>
      </w:r>
      <w:r>
        <w:br/>
      </w:r>
      <w:r>
        <w:t xml:space="preserve">небольшая трудоемкость работы. Один человек за 8 часов может сде- </w:t>
      </w:r>
      <w:r>
        <w:br/>
      </w:r>
      <w:r>
        <w:t xml:space="preserve">лать свыше 500 прививок.</w:t>
      </w:r>
    </w:p>
    <w:p>
      <w:pPr>
        <w:pStyle w:val="Normal"/>
      </w:pPr>
      <w:r>
        <w:t xml:space="preserve">Однако прививки при этом методе редко удаются, жизнеспособность. </w:t>
      </w:r>
      <w:r>
        <w:br/>
      </w:r>
      <w:r>
        <w:t xml:space="preserve">всходов слабая, подвой недостаточно воздействует на привой. Так, </w:t>
      </w:r>
      <w:r>
        <w:br/>
      </w:r>
      <w:r>
        <w:t xml:space="preserve">Н. П. Алеевым были сделаны прививки: зародышей яровой пшеницы на </w:t>
      </w:r>
      <w:r>
        <w:br/>
      </w:r>
      <w:r>
        <w:t xml:space="preserve">эндосперм ржи; ‘в результате получено только 2 плодоносивших расте- </w:t>
      </w:r>
      <w:r>
        <w:br/>
      </w:r>
      <w:r>
        <w:t xml:space="preserve">ния из 100 прививок.</w:t>
      </w:r>
    </w:p>
    <w:p>
      <w:pPr>
        <w:pStyle w:val="Normal"/>
      </w:pPr>
      <w:r>
        <w:t xml:space="preserve">В работах Т. Е. Даньшина (1948), при прививке зародышей ржи и </w:t>
      </w:r>
      <w:r>
        <w:br/>
      </w:r>
      <w:r>
        <w:t xml:space="preserve">пшеницы на элимус достигли фазы кущения лишь 25 растений из 256; </w:t>
      </w:r>
      <w:r>
        <w:br/>
      </w:r>
      <w:r>
        <w:t xml:space="preserve">прививок. О дальнейшем развитии их автор не сообщает.</w:t>
      </w:r>
    </w:p>
    <w:p>
      <w:pPr>
        <w:pStyle w:val="Normal"/>
      </w:pPr>
      <w:r>
        <w:t xml:space="preserve">В работах П. Ф. Секун, из 3520 прививок доведены до плодоноше- </w:t>
      </w:r>
      <w:r>
        <w:br/>
      </w:r>
      <w:r>
        <w:t xml:space="preserve">ния только 33 растения, или 0,9%.</w:t>
      </w:r>
    </w:p>
    <w:p>
      <w:pPr>
        <w:pStyle w:val="Normal"/>
      </w:pPr>
      <w:r>
        <w:t xml:space="preserve">Для того чтобы метод трансплантации злаковых растений получил </w:t>
      </w:r>
      <w:r>
        <w:br/>
      </w:r>
      <w:r>
        <w:t xml:space="preserve">широкое распространение на опытных селекционных станциях как обще- </w:t>
      </w:r>
      <w:r>
        <w:br/>
      </w:r>
      <w:r>
        <w:t xml:space="preserve">доступный прием, позволяющий создавать новые сорта и улучшать су- </w:t>
      </w:r>
      <w:r>
        <w:br/>
      </w:r>
      <w:r>
        <w:t xml:space="preserve">ществующие, необходимо выяснить, от чего зависит успех прививок и </w:t>
      </w:r>
      <w:r>
        <w:br/>
      </w:r>
      <w:r>
        <w:t xml:space="preserve">жизнеспособность вегетативных гибридов. С этой целью мы изучали </w:t>
      </w:r>
      <w:r>
        <w:br/>
      </w:r>
      <w:r>
        <w:t xml:space="preserve">особенности взаимодействия полвоя и привоя.</w:t>
      </w:r>
    </w:p>
    <w:p>
      <w:pPr>
        <w:pStyle w:val="Normal"/>
      </w:pPr>
      <w:r>
        <w:t xml:space="preserve">Прививка методом трансплантации зародышей 127</w:t>
      </w:r>
    </w:p>
    <w:p>
      <w:pPr>
        <w:pStyle w:val="Normal"/>
      </w:pPr>
      <w:r>
        <w:t xml:space="preserve">Техника прививки была следующей. Лезвием безопасной бритвы </w:t>
      </w:r>
      <w:r>
        <w:br/>
      </w:r>
      <w:r>
        <w:t xml:space="preserve">срезали с сухого зерна зародыш-привой и приклеивали его клейстером </w:t>
      </w:r>
      <w:r>
        <w:br/>
      </w:r>
      <w:r>
        <w:t xml:space="preserve">из пшеничной муки на эндосперм-подвой, с которого был предваритель- </w:t>
      </w:r>
      <w:r>
        <w:br/>
      </w:r>
      <w:r>
        <w:t xml:space="preserve">но срезан зародыш. Полученное после прививки зерно высевали в зем- </w:t>
      </w:r>
      <w:r>
        <w:br/>
      </w:r>
      <w:r>
        <w:t xml:space="preserve">лю. При этом предполагалось, что прорастающий зародыш, используя </w:t>
      </w:r>
      <w:r>
        <w:br/>
      </w:r>
      <w:r>
        <w:t xml:space="preserve">питательные вещества подставленного эндосперма, будет соответственио </w:t>
      </w:r>
      <w:r>
        <w:br/>
      </w:r>
      <w:r>
        <w:t xml:space="preserve">изменять свои биологические особенности.</w:t>
      </w:r>
    </w:p>
    <w:p>
      <w:pPr>
        <w:pStyle w:val="Normal"/>
      </w:pPr>
      <w:r>
        <w:t xml:space="preserve">В литературе есть многочисленные указания о возможности полу- </w:t>
      </w:r>
      <w:r>
        <w:br/>
      </w:r>
      <w:r>
        <w:t xml:space="preserve">чить жизнеспособное растение ‘из зародыша, отделенного от эндосперма. </w:t>
      </w:r>
      <w:r>
        <w:br/>
      </w:r>
      <w:r>
        <w:t xml:space="preserve">Поэтому мы решили в первую очередь выяснить, действительно ли за- </w:t>
      </w:r>
      <w:r>
        <w:br/>
      </w:r>
      <w:r>
        <w:t xml:space="preserve">родыш-привой использует питательные вещества подвоя или он вначале </w:t>
      </w:r>
      <w:r>
        <w:br/>
      </w:r>
      <w:r>
        <w:t xml:space="preserve">развивается за счет питательных веществ своего эндосперма, которые </w:t>
      </w:r>
      <w:r>
        <w:br/>
      </w:r>
      <w:r>
        <w:t xml:space="preserve">в небольшом количестве остаются на щитке, а в дальнейшем — за счег </w:t>
      </w:r>
      <w:r>
        <w:br/>
      </w:r>
      <w:r>
        <w:t xml:space="preserve">питательфых веществ, доставляемых ему первичными корешками и ли- </w:t>
      </w:r>
      <w:r>
        <w:br/>
      </w:r>
      <w:r>
        <w:t xml:space="preserve">стовой пластинкой.</w:t>
      </w:r>
    </w:p>
    <w:p>
      <w:pPr>
        <w:pStyle w:val="Normal"/>
      </w:pPr>
      <w:r>
        <w:t xml:space="preserve">Мы заложили следующий опыт. | ноября 1948 г. высеяли в теплице, </w:t>
      </w:r>
      <w:r>
        <w:br/>
      </w:r>
      <w:r>
        <w:t xml:space="preserve">в одинаковых условиях: обычные зерновки ячменя Уманского (кон- </w:t>
      </w:r>
      <w:r>
        <w:br/>
      </w:r>
      <w:r>
        <w:t xml:space="preserve">троль); зародыши ячменя Уманоского без эндосперма; зародыши ячменя </w:t>
      </w:r>
      <w:r>
        <w:br/>
      </w:r>
      <w:r>
        <w:t xml:space="preserve">Уманского, привитые на эндоспермы того же сорта; зародыши ячменя </w:t>
      </w:r>
      <w:r>
        <w:br/>
      </w:r>
      <w:r>
        <w:t xml:space="preserve">Уманского, привитые на эндоспермы яровой пшеницы Лютесценс-62.</w:t>
      </w:r>
    </w:p>
    <w:p>
      <w:pPr>
        <w:pStyle w:val="Normal"/>
      </w:pPr>
      <w:r>
        <w:t xml:space="preserve">Привитые растения оказались значительно жизнеспособнее и уро- </w:t>
      </w:r>
      <w:r>
        <w:br/>
      </w:r>
      <w:r>
        <w:t xml:space="preserve">жайнее, чем выращенные из зародышей без эндосперма (табл. 1).</w:t>
      </w:r>
    </w:p>
    <w:p>
      <w:pPr>
        <w:pStyle w:val="Normal"/>
      </w:pPr>
      <w:r>
        <w:t xml:space="preserve">Таблица 1 </w:t>
      </w:r>
      <w:r>
        <w:br/>
      </w:r>
      <w:r>
        <w:t xml:space="preserve">Влияние прививки зародыша ячменя Уманского на чужой эндосперм</w:t>
      </w:r>
    </w:p>
    <w:p>
      <w:pPr>
        <w:pStyle w:val="Normal"/>
      </w:pPr>
      <w:r>
        <w:t xml:space="preserve">о </w:t>
      </w:r>
      <w:r>
        <w:br/>
      </w:r>
      <w:r>
        <w:t xml:space="preserve">е 10 ноября | 10 декабря | 10 января а а, </w:t>
      </w:r>
      <w:r>
        <w:br/>
      </w:r>
      <w:r>
        <w:t xml:space="preserve">о &gt;) (&gt;) а </w:t>
      </w:r>
      <w:r>
        <w:br/>
      </w:r>
      <w:r>
        <w:t xml:space="preserve">5 : э= . == : = = =: $ г о </w:t>
      </w:r>
      <w:r>
        <w:br/>
      </w:r>
      <w:r>
        <w:t xml:space="preserve">д Зы шо |8= ЕО Зв г © | Ра | ВЕ </w:t>
      </w:r>
      <w:r>
        <w:br/>
      </w:r>
      <w:r>
        <w:t xml:space="preserve">а &gt; а е а ва | ее |= Е: </w:t>
      </w:r>
      <w:r>
        <w:br/>
      </w:r>
      <w:r>
        <w:t xml:space="preserve">Вариант опыта ва п га ао а” </w:t>
      </w:r>
      <w:r>
        <w:br/>
      </w:r>
      <w:r>
        <w:t xml:space="preserve">©) и о Пи т </w:t>
      </w:r>
      <w:r>
        <w:br/>
      </w:r>
      <w:r>
        <w:t xml:space="preserve">|= ве а Фа а = а ма я Ф ® аз &lt; </w:t>
      </w:r>
      <w:r>
        <w:br/>
      </w:r>
      <w:r>
        <w:t xml:space="preserve">ея а що рыб и ыя я мо | о |Еня </w:t>
      </w:r>
      <w:r>
        <w:br/>
      </w:r>
      <w:r>
        <w:t xml:space="preserve">Е © а оке и о мо </w:t>
      </w:r>
      <w:r>
        <w:br/>
      </w:r>
      <w:r>
        <w:t xml:space="preserve">8 ЕН 2 889 29 [583] 89 38| &amp;5 В68 </w:t>
      </w:r>
      <w:r>
        <w:br/>
      </w:r>
      <w:r>
        <w:t xml:space="preserve">&gt; </w:t>
      </w:r>
      <w:r>
        <w:br/>
      </w:r>
      <w:r>
        <w:t xml:space="preserve">с о а бы неона | О о8о </w:t>
      </w:r>
      <w:r>
        <w:br/>
      </w:r>
      <w:r>
        <w:t xml:space="preserve">| </w:t>
      </w:r>
      <w:r>
        <w:br/>
      </w:r>
      <w:r>
        <w:t xml:space="preserve">Контроль ...| 100 97 |856 |: 91 |220 91 |47,70| 83 А </w:t>
      </w:r>
      <w:r>
        <w:br/>
      </w:r>
      <w:r>
        <w:t xml:space="preserve">Зародыш . без , </w:t>
      </w:r>
      <w:r>
        <w:br/>
      </w:r>
      <w:r>
        <w:t xml:space="preserve">эндосперма ...| 100 82 |0,90 4 8,10 в |2 1 7 р </w:t>
      </w:r>
      <w:r>
        <w:br/>
      </w:r>
      <w:r>
        <w:t xml:space="preserve">Прививка на эн- </w:t>
      </w:r>
      <w:r>
        <w:br/>
      </w:r>
      <w:r>
        <w:t xml:space="preserve">досперм ячменя </w:t>
      </w:r>
      <w:r>
        <w:br/>
      </w:r>
      <w:r>
        <w:t xml:space="preserve">Уманского .| 100 87 / | ‹2,38 | 56 [18,76] 53 |28,50| 36 а </w:t>
      </w:r>
      <w:r>
        <w:br/>
      </w:r>
      <w:r>
        <w:t xml:space="preserve">Прививка на эн- </w:t>
      </w:r>
      <w:r>
        <w:br/>
      </w:r>
      <w:r>
        <w:t xml:space="preserve">досперм пшеницы и </w:t>
      </w:r>
      <w:r>
        <w:br/>
      </w:r>
      <w:r>
        <w:t xml:space="preserve">Лютесценс-62 ..| 100 95 |2,60| 68 |20,11| 59 |31,50 38 5$</w:t>
      </w:r>
    </w:p>
    <w:p>
      <w:pPr>
        <w:pStyle w:val="Normal"/>
      </w:pPr>
      <w:r>
        <w:t xml:space="preserve">Сходные результаты получены и при прививке зародыша ячменя </w:t>
      </w:r>
      <w:r>
        <w:br/>
      </w:r>
      <w:r>
        <w:t xml:space="preserve">Уманского на эндослермы яровой пшеницы Меланопус-69. В этом опыте </w:t>
      </w:r>
      <w:r>
        <w:br/>
      </w:r>
      <w:r>
        <w:t xml:space="preserve">на посеве изолированных зародышей растения погибли, в то время как </w:t>
      </w:r>
      <w:r>
        <w:br/>
      </w:r>
      <w:r>
        <w:t xml:space="preserve">гибриды росли хорошо (см. рисунок на стр. 128). |</w:t>
      </w:r>
    </w:p>
    <w:p>
      <w:pPr>
        <w:pStyle w:val="Normal"/>
      </w:pPr>
      <w:r>
        <w:t xml:space="preserve">Таким образом, при прививке методом трансплантации зародышеи </w:t>
      </w:r>
      <w:r>
        <w:br/>
      </w:r>
      <w:r>
        <w:t xml:space="preserve">зародыш-привой использует питательные вещества эндосперма-подвоя.</w:t>
      </w:r>
    </w:p>
    <w:p>
      <w:pPr>
        <w:pStyle w:val="Normal"/>
      </w:pPr>
      <w:r>
        <w:t xml:space="preserve">Для того чтобы выяснить, в какой степени интенсивность роста и </w:t>
      </w:r>
      <w:r>
        <w:br/>
      </w:r>
      <w:r>
        <w:t xml:space="preserve">жизнеспособность вегетативных гибридов зависят от количества асси- </w:t>
      </w:r>
      <w:r>
        <w:br/>
      </w:r>
      <w:r>
        <w:t xml:space="preserve">милированных ими питательных веществ эндосперма, мы провели такой </w:t>
      </w:r>
      <w:r>
        <w:br/>
      </w:r>
      <w:r>
        <w:t xml:space="preserve">опыт. Посеяли в теплице по 50 зерновок в четырех вариантах: в пер-</w:t>
      </w:r>
    </w:p>
    <w:p>
      <w:pPr>
        <w:pStyle w:val="Normal"/>
      </w:pPr>
      <w:r>
        <w:t xml:space="preserve">428 Б. И.'Хмелев</w:t>
      </w:r>
    </w:p>
    <w:p>
      <w:pPr>
        <w:pStyle w:val="Normal"/>
      </w:pPr>
      <w:r>
        <w:t xml:space="preserve">| растения, полученные от прививки зародыша ячменя</w:t>
      </w:r>
    </w:p>
    <w:p>
      <w:pPr>
        <w:pStyle w:val="Normal"/>
      </w:pPr>
      <w:r>
        <w:t xml:space="preserve">Уманского на эндосперм пшеницы Меланопус-69; 2 — место</w:t>
      </w:r>
    </w:p>
    <w:p>
      <w:pPr>
        <w:pStyle w:val="Normal"/>
      </w:pPr>
      <w:r>
        <w:t xml:space="preserve">посева зародышей ячменя Уманского (зародыши погибли); </w:t>
      </w:r>
      <w:r>
        <w:br/>
      </w:r>
      <w:r>
        <w:t xml:space="preserve">3— растения ячменя Уманского (контроль)</w:t>
      </w:r>
    </w:p>
    <w:p>
      <w:pPr>
        <w:pStyle w:val="Normal"/>
      </w:pPr>
      <w:r>
        <w:t xml:space="preserve">вом — зародыши ячменя Уманского после прививки на эндосперм яро- </w:t>
      </w:r>
      <w:r>
        <w:br/>
      </w:r>
      <w:r>
        <w:t xml:space="preserve">вой пшеницы Меланопус-69; во втором — зерновки яровой пшеницы </w:t>
      </w:r>
      <w:r>
        <w:br/>
      </w:r>
      <w:r>
        <w:t xml:space="preserve">Меланопус-69 без зародышей; в третьем — ячмень Уманский (контроль) </w:t>
      </w:r>
      <w:r>
        <w:br/>
      </w:r>
      <w:r>
        <w:t xml:space="preserve">и в четвертом — пшеницу Меланопус-69 (контроль).</w:t>
      </w:r>
    </w:p>
    <w:p>
      <w:pPr>
        <w:pStyle w:val="Normal"/>
      </w:pPr>
      <w:r>
        <w:t xml:space="preserve">Условия опыта в каждом варианте были одни и те же, а зерновки, </w:t>
      </w:r>
      <w:r>
        <w:br/>
      </w:r>
      <w:r>
        <w:t xml:space="preserve">по возможности, одинакового размера. Особое внимание мы уделили </w:t>
      </w:r>
      <w:r>
        <w:br/>
      </w:r>
      <w:r>
        <w:t xml:space="preserve">подбору зерновок-привоев.</w:t>
      </w:r>
    </w:p>
    <w:p>
      <w:pPr>
        <w:pStyle w:val="Normal"/>
      </w:pPr>
      <w:r>
        <w:t xml:space="preserve">Перед посевом каждая отдельная зерновка (третий и четвертый ва- </w:t>
      </w:r>
      <w:r>
        <w:br/>
      </w:r>
      <w:r>
        <w:t xml:space="preserve">рианты), а также эндоспермы (первый и второй варианты) были зану- </w:t>
      </w:r>
      <w:r>
        <w:br/>
      </w:r>
      <w:r>
        <w:t xml:space="preserve">мерованы и взвешены на торзионных весах с точностью до 1 мг. Посев </w:t>
      </w:r>
      <w:r>
        <w:br/>
      </w:r>
      <w:r>
        <w:t xml:space="preserve">проведен в шахматном порядке с таким расчетом, чтобы зернозки одно- </w:t>
      </w:r>
      <w:r>
        <w:br/>
      </w:r>
      <w:r>
        <w:t xml:space="preserve">го номера не были перепутаны с другими.</w:t>
      </w:r>
    </w:p>
    <w:p>
      <w:pPr>
        <w:pStyle w:val="Normal"/>
      </w:pPr>
      <w:r>
        <w:t xml:space="preserve">Подопытные растения выращивались при температуре 20—25°, по- </w:t>
      </w:r>
      <w:r>
        <w:br/>
      </w:r>
      <w:r>
        <w:t xml:space="preserve">этому рост их был сравнительно быстрым. Через 7 дней после появле- </w:t>
      </w:r>
      <w:r>
        <w:br/>
      </w:r>
      <w:r>
        <w:t xml:space="preserve">ния первых всходов мы измерили длину ростков, после чего осторожно </w:t>
      </w:r>
      <w:r>
        <w:br/>
      </w:r>
      <w:r>
        <w:t xml:space="preserve">выкопали зерновки, прививки и эндоспермы, завернули их в отдельные </w:t>
      </w:r>
      <w:r>
        <w:br/>
      </w:r>
      <w:r>
        <w:t xml:space="preserve">бумажки с соответствующими номерами, высушили до воздушно-сухого </w:t>
      </w:r>
      <w:r>
        <w:br/>
      </w:r>
      <w:r>
        <w:t xml:space="preserve">состояния, тщательно очистили от земли и. взвесили.</w:t>
      </w:r>
    </w:p>
    <w:p>
      <w:pPr>
        <w:pStyle w:val="Normal"/>
      </w:pPr>
      <w:r>
        <w:t xml:space="preserve">После этого мы рассортировали прививки УманскийХ Лютесценс-62 </w:t>
      </w:r>
      <w:r>
        <w:br/>
      </w:r>
      <w:r>
        <w:t xml:space="preserve">на 7 групп, в зависимости от длины гибридных растений к тому момен- </w:t>
      </w:r>
      <w:r>
        <w:br/>
      </w:r>
      <w:r>
        <w:t xml:space="preserve">ту, когда их выкопали. В первую группу вошли непроросшие прививки, </w:t>
      </w:r>
      <w:r>
        <w:br/>
      </w:r>
      <w:r>
        <w:t xml:space="preserve">во вторую — давшие росток, но быстро затем погибшие, а в третью и </w:t>
      </w:r>
      <w:r>
        <w:br/>
      </w:r>
      <w:r>
        <w:t xml:space="preserve">последующие — жизнеспособные растения.</w:t>
      </w:r>
    </w:p>
    <w:p>
      <w:pPr>
        <w:pStyle w:val="Normal"/>
      </w:pPr>
      <w:r>
        <w:t xml:space="preserve">Для растений каждой группы высчитали средний процент уменьше- </w:t>
      </w:r>
      <w:r>
        <w:br/>
      </w:r>
      <w:r>
        <w:t xml:space="preserve">ния веса эндоспермов за время их нахождения в почве. Получилось </w:t>
      </w:r>
      <w:r>
        <w:br/>
      </w:r>
      <w:r>
        <w:t xml:space="preserve">следующее соотношение между длиной ростков и количеством питатель- </w:t>
      </w:r>
      <w:r>
        <w:br/>
      </w:r>
      <w:r>
        <w:t xml:space="preserve">ных веществ, убывших из эндосперма:</w:t>
      </w:r>
    </w:p>
    <w:p>
      <w:pPr>
        <w:pStyle w:val="Normal"/>
      </w:pPr>
      <w:r>
        <w:t xml:space="preserve">Длина растений (в мм).... 0 1—25 25—50 50—75 75—100 100—125 125—150 </w:t>
      </w:r>
      <w:r>
        <w:br/>
      </w:r>
      <w:r>
        <w:t xml:space="preserve">Количество растений, . .. 9 8 10 Й 8 5 3 </w:t>
      </w:r>
      <w:r>
        <w:br/>
      </w:r>
      <w:r>
        <w:t xml:space="preserve">`Убыль в весе эндосперма (в %). 46,0 65,4 56,7 61,0 65,8 66,7 74,8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Прививка методом трансплантации зародышей 129</w:t>
      </w:r>
    </w:p>
    <w:p>
      <w:pPr>
        <w:pStyle w:val="Normal"/>
      </w:pPr>
      <w:r>
        <w:t xml:space="preserve">Как видим, для жизнеспособных прививок, группам с наибольшей </w:t>
      </w:r>
      <w:r>
        <w:br/>
      </w:r>
      <w:r>
        <w:t xml:space="preserve">длиной растений соответствует наибольшая убыль питательных веществ </w:t>
      </w:r>
      <w:r>
        <w:br/>
      </w:r>
      <w:r>
        <w:t xml:space="preserve">эндосперма. Чем больше используется питательных веществ эндосперма, </w:t>
      </w:r>
      <w:r>
        <w:br/>
      </w:r>
      <w:r>
        <w:t xml:space="preserve">тем сильнее рост растения.</w:t>
      </w:r>
    </w:p>
    <w:p>
      <w:pPr>
        <w:pStyle w:val="Normal"/>
      </w:pPr>
      <w:r>
        <w:t xml:space="preserve">Но из приведенных данных видно также, что убыль в весе эндоспер- </w:t>
      </w:r>
      <w:r>
        <w:br/>
      </w:r>
      <w:r>
        <w:t xml:space="preserve">мов по нежизнеспособным прививкам очень велика. Так, во второй </w:t>
      </w:r>
      <w:r>
        <w:br/>
      </w:r>
      <w:r>
        <w:t xml:space="preserve">группе прививок она даже больше, чем в третьей и четвертой. Таким </w:t>
      </w:r>
      <w:r>
        <w:br/>
      </w:r>
      <w:r>
        <w:t xml:space="preserve">образом, не все питательные вещества, убывшие из эндосперма, асси- </w:t>
      </w:r>
      <w:r>
        <w:br/>
      </w:r>
      <w:r>
        <w:t xml:space="preserve">милируются зародышем-привоем.</w:t>
      </w:r>
    </w:p>
    <w:p>
      <w:pPr>
        <w:pStyle w:val="Normal"/>
      </w:pPr>
      <w:r>
        <w:t xml:space="preserve">Бесполезная трата питательных веществ в первые дни после посева </w:t>
      </w:r>
      <w:r>
        <w:br/>
      </w:r>
      <w:r>
        <w:t xml:space="preserve">зерновок с привитыми зародышами в основном обусловлена загнива- </w:t>
      </w:r>
      <w:r>
        <w:br/>
      </w:r>
      <w:r>
        <w:t xml:space="preserve">нием эндосперма. Это подтверждается результатами следующего опыта, </w:t>
      </w:r>
      <w:r>
        <w:br/>
      </w:r>
      <w:r>
        <w:t xml:space="preserve">заложенного в 4 повторностях. Вегетативные гибриды Лютесценс-62Х </w:t>
      </w:r>
      <w:r>
        <w:br/>
      </w:r>
      <w:r>
        <w:t xml:space="preserve">Х Меланопус-69 ‘были выращены в стерильных и нестерильных усло- </w:t>
      </w:r>
      <w:r>
        <w:br/>
      </w:r>
      <w:r>
        <w:t xml:space="preserve">виях. В каждой повторности посеяно в чашках Петри, наполненных </w:t>
      </w:r>
      <w:r>
        <w:br/>
      </w:r>
      <w:r>
        <w:t xml:space="preserve">песком, по 40 прививок и 5 обычных зерновок Лютесценс-62 ( контроль).</w:t>
      </w:r>
    </w:p>
    <w:p>
      <w:pPr>
        <w:pStyle w:val="Normal"/>
      </w:pPr>
      <w:r>
        <w:t xml:space="preserve">Зерновки мы простерилизовали 1-процентным раствором сулемы (пе- </w:t>
      </w:r>
      <w:r>
        <w:br/>
      </w:r>
      <w:r>
        <w:t xml:space="preserve">ред срезкой эндосперма), а инструменты, чашки с песком, воду и Пр. — </w:t>
      </w:r>
      <w:r>
        <w:br/>
      </w:r>
      <w:r>
        <w:t xml:space="preserve">в автоклаве.</w:t>
      </w:r>
    </w:p>
    <w:p>
      <w:pPr>
        <w:pStyle w:val="Normal"/>
      </w:pPr>
      <w:r>
        <w:t xml:space="preserve">Чтобы создать сравнимые условия, зерновки для посева в нестериль- </w:t>
      </w:r>
      <w:r>
        <w:br/>
      </w:r>
      <w:r>
        <w:t xml:space="preserve">ных условиях мы также обработали сулемой, а чашки с песком выдер- </w:t>
      </w:r>
      <w:r>
        <w:br/>
      </w:r>
      <w:r>
        <w:t xml:space="preserve">жали в автоклаве. При посеве внесли с целью инфекции несколько ка- </w:t>
      </w:r>
      <w:r>
        <w:br/>
      </w:r>
      <w:r>
        <w:t xml:space="preserve">пель воды, загрязненной землей.</w:t>
      </w:r>
    </w:p>
    <w:p>
      <w:pPr>
        <w:pStyle w:val="Normal"/>
      </w:pPr>
      <w:r>
        <w:t xml:space="preserve">Прививка и посев проводились в изоляторах лаборатории микробио- </w:t>
      </w:r>
      <w:r>
        <w:br/>
      </w:r>
      <w:r>
        <w:t xml:space="preserve">логии Всесоюзного научно-исследовательского института сахарной свек- </w:t>
      </w:r>
      <w:r>
        <w:br/>
      </w:r>
      <w:r>
        <w:t xml:space="preserve">лы. В течение первых 10 дней после появления ‘всходов чашки с расте- </w:t>
      </w:r>
      <w:r>
        <w:br/>
      </w:r>
      <w:r>
        <w:t xml:space="preserve">ниями находились в отдельных больших эксикаторах, а в дальнейшем </w:t>
      </w:r>
      <w:r>
        <w:br/>
      </w:r>
      <w:r>
        <w:t xml:space="preserve">были перенесены в “теплицу. В продолжение всего опыта мы Подсчи- </w:t>
      </w:r>
      <w:r>
        <w:br/>
      </w:r>
      <w:r>
        <w:t xml:space="preserve">тывали всходы и через каждые 10 дней измеряли длину растений. Опыт </w:t>
      </w:r>
      <w:r>
        <w:br/>
      </w:r>
      <w:r>
        <w:t xml:space="preserve">был закончен на 30-й день после того, как появились всходы.</w:t>
      </w:r>
    </w:p>
    <w:p>
      <w:pPr>
        <w:pStyle w:val="Normal"/>
      </w:pPr>
      <w:r>
        <w:t xml:space="preserve">Сразу же после появления всходов обнаружилась резкая разница </w:t>
      </w:r>
      <w:r>
        <w:br/>
      </w:r>
      <w:r>
        <w:t xml:space="preserve">между растениями в различных вариантах. При стерильных прививках </w:t>
      </w:r>
      <w:r>
        <w:br/>
      </w:r>
      <w:r>
        <w:t xml:space="preserve">всходы появились на день раньше, были более ровными и дружными, </w:t>
      </w:r>
      <w:r>
        <w:br/>
      </w:r>
      <w:r>
        <w:t xml:space="preserve">отмирание растений было незначительным, а рост быстрым. В несте- </w:t>
      </w:r>
      <w:r>
        <w:br/>
      </w:r>
      <w:r>
        <w:t xml:space="preserve">рильных условиях всходы появлялись недружно, растения были хилые, </w:t>
      </w:r>
      <w:r>
        <w:br/>
      </w:r>
      <w:r>
        <w:t xml:space="preserve">мало жизнеспособные, росли медленно. Разница в росте между пере- </w:t>
      </w:r>
      <w:r>
        <w:br/>
      </w:r>
      <w:r>
        <w:t xml:space="preserve">саженными зародышами и контролем, выращенными в стерильных усло- </w:t>
      </w:r>
      <w:r>
        <w:br/>
      </w:r>
      <w:r>
        <w:t xml:space="preserve">виях, сравнительно невелика; наоборот, в нестерильных условиях она </w:t>
      </w:r>
      <w:r>
        <w:br/>
      </w:r>
      <w:r>
        <w:t xml:space="preserve">оказалась очень значительной.</w:t>
      </w:r>
    </w:p>
    <w:p>
      <w:pPr>
        <w:pStyle w:val="Normal"/>
      </w:pPr>
      <w:r>
        <w:t xml:space="preserve">Следовательно, жизнеспособность пересаженных зародышей в обыч- </w:t>
      </w:r>
      <w:r>
        <w:br/>
      </w:r>
      <w:r>
        <w:t xml:space="preserve">ных условиях снижается в первую очередь за счет загнивания эндо- </w:t>
      </w:r>
      <w:r>
        <w:br/>
      </w:r>
      <w:r>
        <w:t xml:space="preserve">сперма. Но, ввиду того, что В практической селекционной работе очень </w:t>
      </w:r>
      <w:r>
        <w:br/>
      </w:r>
      <w:r>
        <w:t xml:space="preserve">трудно добиться ‘стерильности, возникла необходимость выяснить те </w:t>
      </w:r>
      <w:r>
        <w:br/>
      </w:r>
      <w:r>
        <w:t xml:space="preserve">условия, в которых вредное влияние загнивания будет меньшим.</w:t>
      </w:r>
    </w:p>
    <w:p>
      <w:pPr>
        <w:pStyle w:val="Normal"/>
      </w:pPr>
      <w:r>
        <w:t xml:space="preserve">Мы провели следующий опыт. Сто зародышей ячменя Грушевского </w:t>
      </w:r>
      <w:r>
        <w:br/>
      </w:r>
      <w:r>
        <w:t xml:space="preserve">привили на эндосперм яровой пшеницы Лютесценс-62 и посеяли с та- </w:t>
      </w:r>
      <w:r>
        <w:br/>
      </w:r>
      <w:r>
        <w:t xml:space="preserve">ким расчетом, чтобы можно было регистрировать появление всходов </w:t>
      </w:r>
      <w:r>
        <w:br/>
      </w:r>
      <w:r>
        <w:t xml:space="preserve">и отмечать все особенности роста растений (или их гибель). Опыт за- </w:t>
      </w:r>
      <w:r>
        <w:br/>
      </w:r>
      <w:r>
        <w:t xml:space="preserve">ложен 10 декабря. Всходы появились в период между 15 и 19 декабря </w:t>
      </w:r>
      <w:r>
        <w:br/>
      </w:r>
      <w:r>
        <w:t xml:space="preserve">включительно. Всего взошло 71 растение.</w:t>
      </w:r>
    </w:p>
    <w:p>
      <w:pPr>
        <w:pStyle w:val="Normal"/>
      </w:pPr>
      <w:r>
        <w:t xml:space="preserve">На 30-й день после посева мы сосчитали сохранившиеся растения. </w:t>
      </w:r>
      <w:r>
        <w:br/>
      </w:r>
      <w:r>
        <w:t xml:space="preserve">Оказалось, что из 20 растений, которые взошли на 5-й день после по- </w:t>
      </w:r>
      <w:r>
        <w:br/>
      </w:r>
      <w:r>
        <w:t xml:space="preserve">сева, погибло 1 или 5%; из растений, взошедших на б-и и 7-И ‘день,—</w:t>
      </w:r>
    </w:p>
    <w:p>
      <w:pPr>
        <w:pStyle w:val="Normal"/>
      </w:pPr>
      <w:r>
        <w:t xml:space="preserve">9 Агробиология № 4</w:t>
      </w:r>
    </w:p>
    <w:p>
      <w:pPr>
        <w:pStyle w:val="Normal"/>
      </w:pPr>
      <w:r>
        <w:t xml:space="preserve">130 Б. И. Хмелев</w:t>
      </w:r>
    </w:p>
    <w:p>
      <w:pPr>
        <w:pStyle w:val="Normal"/>
      </w:pPr>
      <w:r>
        <w:t xml:space="preserve">13, или 70,6%; из взошедигих на 8-й день — 10 или 83%; все 7 расте- </w:t>
      </w:r>
      <w:r>
        <w:br/>
      </w:r>
      <w:r>
        <w:t xml:space="preserve">ний, взошедших на 9-й день, погибли.</w:t>
      </w:r>
    </w:p>
    <w:p>
      <w:pPr>
        <w:pStyle w:val="Normal"/>
      </w:pPr>
      <w:r>
        <w:t xml:space="preserve">Таким образом, с ускорением прорастания привитых зародышей по- </w:t>
      </w:r>
      <w:r>
        <w:br/>
      </w:r>
      <w:r>
        <w:t xml:space="preserve">вышается жизнеспособность растений.</w:t>
      </w:r>
    </w:p>
    <w:p>
      <w:pPr>
        <w:pStyle w:val="Normal"/>
      </w:pPr>
      <w:r>
        <w:t xml:space="preserve">В дальнейшем нами проведен следующий опыт. На эндоспермы </w:t>
      </w:r>
      <w:r>
        <w:br/>
      </w:r>
      <w:r>
        <w:t xml:space="preserve">ячменя Уманского были привиты зародыши, взятые из двух партий </w:t>
      </w:r>
      <w:r>
        <w:br/>
      </w:r>
      <w:r>
        <w:t xml:space="preserve">яровой пшеницы Лютесценс-62; зародыши имели почти одинаковую </w:t>
      </w:r>
      <w:r>
        <w:br/>
      </w:r>
      <w:r>
        <w:t xml:space="preserve">всхожесть, но резко отличались по энергии прорастания. После пере- </w:t>
      </w:r>
      <w:r>
        <w:br/>
      </w:r>
      <w:r>
        <w:t xml:space="preserve">садки зародышей зерновки из обеих партий были посеяны в одинако- </w:t>
      </w:r>
      <w:r>
        <w:br/>
      </w:r>
      <w:r>
        <w:t xml:space="preserve">вых условиях. Одновременно мы высеяли также обычные зерновки из </w:t>
      </w:r>
      <w:r>
        <w:br/>
      </w:r>
      <w:r>
        <w:t xml:space="preserve">обеих партий.</w:t>
      </w:r>
    </w:p>
    <w:p>
      <w:pPr>
        <w:pStyle w:val="Normal"/>
      </w:pPr>
      <w:r>
        <w:t xml:space="preserve">В результате оказалось, что привитые зародыши из партии пшени- </w:t>
      </w:r>
      <w:r>
        <w:br/>
      </w:r>
      <w:r>
        <w:t xml:space="preserve">цы, отличавшейся слабой энергией прорастания, по количеству всходов, </w:t>
      </w:r>
      <w:r>
        <w:br/>
      </w:r>
      <w:r>
        <w:t xml:space="preserve">высоте растений и выживаемости резко уступали привитым зародышам, </w:t>
      </w:r>
      <w:r>
        <w:br/>
      </w:r>
      <w:r>
        <w:t xml:space="preserve">которые взяты из партии пшеницы с высокой энергией прорастания.</w:t>
      </w:r>
    </w:p>
    <w:p>
      <w:pPr>
        <w:pStyle w:val="Normal"/>
      </w:pPr>
      <w:r>
        <w:t xml:space="preserve">Общее состояние всходов, полученных из посевного материала с низ- </w:t>
      </w:r>
      <w:r>
        <w:br/>
      </w:r>
      <w:r>
        <w:t xml:space="preserve">кой энергией прорастания, было настолько болезненным, что выращи- </w:t>
      </w:r>
      <w:r>
        <w:br/>
      </w:r>
      <w:r>
        <w:t xml:space="preserve">вать их на семена не имело. смысла.</w:t>
      </w:r>
    </w:p>
    <w:p>
      <w:pPr>
        <w:pStyle w:val="Normal"/>
      </w:pPr>
      <w:r>
        <w:t xml:space="preserve">В то же время контрольные растения по темпам роста почти не от- </w:t>
      </w:r>
      <w:r>
        <w:br/>
      </w:r>
      <w:r>
        <w:t xml:space="preserve">личались друг от друга (табл. 2).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Влияние энергии прорастания на жизнеспособность и рост растений, </w:t>
      </w:r>
      <w:r>
        <w:br/>
      </w:r>
      <w:r>
        <w:t xml:space="preserve">полученных от прививки зародышей</w:t>
      </w:r>
    </w:p>
    <w:p>
      <w:pPr>
        <w:pStyle w:val="Normal"/>
      </w:pPr>
      <w:r>
        <w:t xml:space="preserve">| м: 5 -&amp; </w:t>
      </w:r>
      <w:r>
        <w:br/>
      </w:r>
      <w:r>
        <w:t xml:space="preserve">Е т 9. = = Сохрани- з </w:t>
      </w:r>
      <w:r>
        <w:br/>
      </w:r>
      <w:r>
        <w:t xml:space="preserve">= ы = &gt; ео пбсь па 952Й Длина, растений </w:t>
      </w:r>
      <w:r>
        <w:br/>
      </w:r>
      <w:r>
        <w:t xml:space="preserve">= 5 Е на 25-й день пос- </w:t>
      </w:r>
      <w:r>
        <w:br/>
      </w:r>
      <w:r>
        <w:t xml:space="preserve">Ф = Е 1 а день после </w:t>
      </w:r>
      <w:r>
        <w:br/>
      </w:r>
      <w:r>
        <w:t xml:space="preserve">= а ы Е ле посева (в мм) </w:t>
      </w:r>
      <w:r>
        <w:br/>
      </w:r>
      <w:r>
        <w:t xml:space="preserve">Вариант Е о 5 С = з = посева </w:t>
      </w:r>
      <w:r>
        <w:br/>
      </w:r>
      <w:r>
        <w:t xml:space="preserve">Е Е | ФЕ | &lt;®% | ч® | © 5 а </w:t>
      </w:r>
      <w:r>
        <w:br/>
      </w:r>
      <w:r>
        <w:t xml:space="preserve">Е Е к я _ а = 5 Е 5 В я 2 </w:t>
      </w:r>
      <w:r>
        <w:br/>
      </w:r>
      <w:r>
        <w:t xml:space="preserve">Е опыта Ф яя Ра оЕ Е = Е С ‚5 = </w:t>
      </w:r>
      <w:r>
        <w:br/>
      </w:r>
      <w:r>
        <w:t xml:space="preserve">5. Е - </w:t>
      </w:r>
      <w:r>
        <w:br/>
      </w:r>
      <w:r>
        <w:t xml:space="preserve">Е я о = = 5 = Е 5 - ы я ый = = = </w:t>
      </w:r>
      <w:r>
        <w:br/>
      </w:r>
      <w:r>
        <w:t xml:space="preserve">= га он |Ея | де | я | 38 ЕаН| 8 88| ЕЯ </w:t>
      </w:r>
      <w:r>
        <w:br/>
      </w:r>
      <w:r>
        <w:t xml:space="preserve">1 Зародыш 92 89 100 | 79 86 61 ПО И 198 56 </w:t>
      </w:r>
      <w:r>
        <w:br/>
      </w:r>
      <w:r>
        <w:t xml:space="preserve">пшеницы </w:t>
      </w:r>
      <w:r>
        <w:br/>
      </w:r>
      <w:r>
        <w:t xml:space="preserve">Лютес- </w:t>
      </w:r>
      <w:r>
        <w:br/>
      </w:r>
      <w:r>
        <w:t xml:space="preserve">ценс-62 при- </w:t>
      </w:r>
      <w:r>
        <w:br/>
      </w:r>
      <w:r>
        <w:t xml:space="preserve">вит на эн- </w:t>
      </w:r>
      <w:r>
        <w:br/>
      </w:r>
      <w:r>
        <w:t xml:space="preserve">досперм </w:t>
      </w:r>
      <w:r>
        <w:br/>
      </w:r>
      <w:r>
        <w:t xml:space="preserve">ячменя </w:t>
      </w:r>
      <w:r>
        <w:br/>
      </w:r>
      <w:r>
        <w:t xml:space="preserve">Уманского </w:t>
      </w:r>
      <w:r>
        <w:br/>
      </w:r>
      <w:r>
        <w:t xml:space="preserve">И То же 91 51 1001 1 33 12 36,4 68,3| 123 25 </w:t>
      </w:r>
      <w:r>
        <w:br/>
      </w:r>
      <w:r>
        <w:t xml:space="preserve">1 Обычные 92 89 ОО м 89 85 95.527 35 </w:t>
      </w:r>
      <w:r>
        <w:br/>
      </w:r>
      <w:r>
        <w:t xml:space="preserve">зерновки </w:t>
      </w:r>
      <w:r>
        <w:br/>
      </w:r>
      <w:r>
        <w:t xml:space="preserve">(контроль) </w:t>
      </w:r>
      <w:r>
        <w:br/>
      </w:r>
      <w:r>
        <w:t xml:space="preserve">П То же 91 51 100 | 23 87 87 [|100 1266,5| 299 | 260</w:t>
      </w:r>
    </w:p>
    <w:p>
      <w:pPr>
        <w:pStyle w:val="Normal"/>
      </w:pPr>
      <w:r>
        <w:t xml:space="preserve">Результаты описанных выше опытов показывают, что чем больше </w:t>
      </w:r>
      <w:r>
        <w:br/>
      </w:r>
      <w:r>
        <w:t xml:space="preserve">энергия прорастания зародышей, тем сильнее используются питательные </w:t>
      </w:r>
      <w:r>
        <w:br/>
      </w:r>
      <w:r>
        <w:t xml:space="preserve">вещества эндосперма, тем выше жизнеспособность привитых зародышей </w:t>
      </w:r>
      <w:r>
        <w:br/>
      </w:r>
      <w:r>
        <w:t xml:space="preserve">и быстрее их рост.</w:t>
      </w:r>
    </w:p>
    <w:p>
      <w:pPr>
        <w:pStyle w:val="Normal"/>
      </w:pPr>
      <w:r>
        <w:t xml:space="preserve">Влиянием энергии прорастания мы объясняем и такие наблюдав- </w:t>
      </w:r>
      <w:r>
        <w:br/>
      </w:r>
      <w:r>
        <w:t xml:space="preserve">шиеся нами факты.</w:t>
      </w:r>
    </w:p>
    <w:p>
      <w:pPr>
        <w:pStyle w:val="Normal"/>
      </w:pPr>
      <w:r>
        <w:t xml:space="preserve">В 1948 г. мы привили на эндоспермы ячменя зародыши различных </w:t>
      </w:r>
      <w:r>
        <w:br/>
      </w:r>
      <w:r>
        <w:t xml:space="preserve">сортов яровой пшеницы из коллекции ВИРа, урожая 1944 г., имевших</w:t>
      </w:r>
    </w:p>
    <w:p>
      <w:pPr>
        <w:pStyle w:val="Normal"/>
      </w:pPr>
      <w:r>
        <w:t xml:space="preserve">Прививка методом трансплантации зародышей 181</w:t>
      </w:r>
    </w:p>
    <w:p>
      <w:pPr>
        <w:pStyle w:val="Normal"/>
      </w:pPr>
      <w:r>
        <w:t xml:space="preserve">всхожесть от 35 до 50% и очень небольшую энергию прорастания. Хотя </w:t>
      </w:r>
      <w:r>
        <w:br/>
      </w:r>
      <w:r>
        <w:t xml:space="preserve">таких прививок было около 1000, ни одного жизнеспособного растения </w:t>
      </w:r>
      <w:r>
        <w:br/>
      </w:r>
      <w:r>
        <w:t xml:space="preserve">не получено. Очевидно, вследствие очень низкой энергии прорастания </w:t>
      </w:r>
      <w:r>
        <w:br/>
      </w:r>
      <w:r>
        <w:t xml:space="preserve">растения не могли использовать питательные вещества эндосперма </w:t>
      </w:r>
      <w:r>
        <w:br/>
      </w:r>
      <w:r>
        <w:t xml:space="preserve">подвоя.</w:t>
      </w:r>
    </w:p>
    <w:p>
      <w:pPr>
        <w:pStyle w:val="Normal"/>
      </w:pPr>
      <w:r>
        <w:t xml:space="preserve">В 1948 и 1949 гг. мы прививали на эндоспермы ячменя зародыши </w:t>
      </w:r>
      <w:r>
        <w:br/>
      </w:r>
      <w:r>
        <w:t xml:space="preserve">различных сортов твердой и мягкой пшеницы. Как известно, твердой </w:t>
      </w:r>
      <w:r>
        <w:br/>
      </w:r>
      <w:r>
        <w:t xml:space="preserve">пшенице обычно требуется для прорастания значительно больше вре- </w:t>
      </w:r>
      <w:r>
        <w:br/>
      </w:r>
      <w:r>
        <w:t xml:space="preserve">мени, чем мягкой. Из ее зародышей во всех случаях получались менее </w:t>
      </w:r>
      <w:r>
        <w:br/>
      </w:r>
      <w:r>
        <w:t xml:space="preserve">жизнеспособные растения.</w:t>
      </w:r>
    </w:p>
    <w:p>
      <w:pPr>
        <w:pStyle w:val="Normal"/>
      </w:pPr>
      <w:r>
        <w:t xml:space="preserve">Поэтому прежде чем приступить к вегетативной гибридизации по </w:t>
      </w:r>
      <w:r>
        <w:br/>
      </w:r>
      <w:r>
        <w:t xml:space="preserve">методу трансплантации необходимо проверить энергию прорастания се- </w:t>
      </w:r>
      <w:r>
        <w:br/>
      </w:r>
      <w:r>
        <w:t xml:space="preserve">мян. Семена, имеющие низкую энергию прорастания, даже если всхо- </w:t>
      </w:r>
      <w:r>
        <w:br/>
      </w:r>
      <w:r>
        <w:t xml:space="preserve">жесть их высокая, брать для прививки зародыша не следует.</w:t>
      </w:r>
    </w:p>
    <w:p>
      <w:pPr>
        <w:pStyle w:val="Normal"/>
      </w:pPr>
      <w:r>
        <w:t xml:space="preserve">Слабая энергия прорастания особенно часто наблюдается в том слу- </w:t>
      </w:r>
      <w:r>
        <w:br/>
      </w:r>
      <w:r>
        <w:t xml:space="preserve">чае, если в течение года выращивают несколько поколений вегетатив- </w:t>
      </w:r>
      <w:r>
        <w:br/>
      </w:r>
      <w:r>
        <w:t xml:space="preserve">ных гибридов (повторные прививки) и высевают семена в теплице вско- </w:t>
      </w:r>
      <w:r>
        <w:br/>
      </w:r>
      <w:r>
        <w:t xml:space="preserve">ре после уборки.</w:t>
      </w:r>
    </w:p>
    <w:p>
      <w:pPr>
        <w:pStyle w:val="Normal"/>
      </w:pPr>
      <w:r>
        <w:t xml:space="preserve">В этих условиях хорошие результаты дает предварительное воздуш- </w:t>
      </w:r>
      <w:r>
        <w:br/>
      </w:r>
      <w:r>
        <w:t xml:space="preserve">но-тепловое обогревание семян на солнце. Так, например, после месяч- </w:t>
      </w:r>
      <w:r>
        <w:br/>
      </w:r>
      <w:r>
        <w:t xml:space="preserve">ного обогревания свежеубранные семена пшеницы становятся пригод- </w:t>
      </w:r>
      <w:r>
        <w:br/>
      </w:r>
      <w:r>
        <w:t xml:space="preserve">ными для работы по трансплантации зародышей. Обогревать небольшие </w:t>
      </w:r>
      <w:r>
        <w:br/>
      </w:r>
      <w:r>
        <w:t xml:space="preserve">образцы семян лучше всего в чашке Петри, располагая их в один слой.</w:t>
      </w:r>
    </w:p>
    <w:p>
      <w:pPr>
        <w:pStyle w:val="Normal"/>
      </w:pPr>
      <w:r>
        <w:t xml:space="preserve">При вегетативной гибридизации «Процент получения вегетативных </w:t>
      </w:r>
      <w:r>
        <w:br/>
      </w:r>
      <w:r>
        <w:t xml:space="preserve">гибридов будет зависеть от умения экспериментатора заставить прину- </w:t>
      </w:r>
      <w:r>
        <w:br/>
      </w:r>
      <w:r>
        <w:t xml:space="preserve">дить привитую ветку (черенок) ассимилировать как можно больше пи- </w:t>
      </w:r>
      <w:r>
        <w:br/>
      </w:r>
      <w:r>
        <w:t xml:space="preserve">тательных веществ, вырабатываемых той породой, свойства которой </w:t>
      </w:r>
      <w:r>
        <w:br/>
      </w:r>
      <w:r>
        <w:t xml:space="preserve">хотят передать в привитую» *. Следовательно, можно ожидать, что по- </w:t>
      </w:r>
      <w:r>
        <w:br/>
      </w:r>
      <w:r>
        <w:t xml:space="preserve">вышенная энергия прорастания зародышей, усиливая использование </w:t>
      </w:r>
      <w:r>
        <w:br/>
      </w:r>
      <w:r>
        <w:t xml:space="preserve">питательных веществ эндосперма-подвоя, увеличивает и влияние подвоя </w:t>
      </w:r>
      <w:r>
        <w:br/>
      </w:r>
      <w:r>
        <w:t xml:space="preserve">на привой. В соответствии с этим ‘нами проведен еще один опыт.</w:t>
      </w:r>
    </w:p>
    <w:p>
      <w:pPr>
        <w:pStyle w:val="Normal"/>
      </w:pPr>
      <w:r>
        <w:t xml:space="preserve">Мы привили зародыши полуозимой пшеницы Тисит фиголаит уаг. </w:t>
      </w:r>
      <w:r>
        <w:br/>
      </w:r>
      <w:r>
        <w:t xml:space="preserve">Эрес!юз1з (по каталогу ВИРа № 17720) на эндоспермы яровой пшеницы </w:t>
      </w:r>
      <w:r>
        <w:br/>
      </w:r>
      <w:r>
        <w:t xml:space="preserve">Лютесценс-69 и для контроля — на их собственные эндоспермы. Посев </w:t>
      </w:r>
      <w:r>
        <w:br/>
      </w:r>
      <w:r>
        <w:t xml:space="preserve">проведен в грунт 13 мая 1949 г., всходы появились в период с 17 по </w:t>
      </w:r>
      <w:r>
        <w:br/>
      </w:r>
      <w:r>
        <w:t xml:space="preserve">29 мая. При посеве все привитые зерна были расположены на расстоя- </w:t>
      </w:r>
      <w:r>
        <w:br/>
      </w:r>
      <w:r>
        <w:t xml:space="preserve">нии 10 см одно от другого, в шахматном порядке, по 10 зерновок в ряд- </w:t>
      </w:r>
      <w:r>
        <w:br/>
      </w:r>
      <w:r>
        <w:t xml:space="preserve">ке, что дало возможность наблюдать и регистрировать особенности роста </w:t>
      </w:r>
      <w:r>
        <w:br/>
      </w:r>
      <w:r>
        <w:t xml:space="preserve">и развития каждого растения.</w:t>
      </w:r>
    </w:p>
    <w:p>
      <w:pPr>
        <w:pStyle w:val="Normal"/>
      </w:pPr>
      <w:r>
        <w:t xml:space="preserve">Вследствие. позднего посева наблюдалось обильное кущение, а вы- </w:t>
      </w:r>
      <w:r>
        <w:br/>
      </w:r>
      <w:r>
        <w:t xml:space="preserve">колашивание отмечено только у единичных растений. При этом в наи- </w:t>
      </w:r>
      <w:r>
        <w:br/>
      </w:r>
      <w:r>
        <w:t xml:space="preserve">большем количестве и раньше выколосились растения, привитые на эн </w:t>
      </w:r>
      <w:r>
        <w:br/>
      </w:r>
      <w:r>
        <w:t xml:space="preserve">доспермы яровой пшеницы Лютесценс-62 (табл. 3).</w:t>
      </w:r>
    </w:p>
    <w:p>
      <w:pPr>
        <w:pStyle w:val="Normal"/>
      </w:pPr>
      <w:r>
        <w:t xml:space="preserve">В пределах этого варианта раньше и в болышем количестве выколо- </w:t>
      </w:r>
      <w:r>
        <w:br/>
      </w:r>
      <w:r>
        <w:t xml:space="preserve">сились растения, взошедшие на 5-й и 6-й день после посева, позднее и </w:t>
      </w:r>
      <w:r>
        <w:br/>
      </w:r>
      <w:r>
        <w:t xml:space="preserve">в меньшем количестве — растения, взошедшие на 7—8-й день. Растения, </w:t>
      </w:r>
      <w:r>
        <w:br/>
      </w:r>
      <w:r>
        <w:t xml:space="preserve">взошедшие на 9—10-й день, уже не выколосились.</w:t>
      </w:r>
    </w:p>
    <w:p>
      <w:pPr>
        <w:pStyle w:val="Normal"/>
      </w:pPr>
      <w:r>
        <w:t xml:space="preserve">В первом варианте (прививка зародыша полуозимой пшеницы </w:t>
      </w:r>
      <w:r>
        <w:br/>
      </w:r>
      <w:r>
        <w:t xml:space="preserve">№ 17790 на эндоснерм этой же пшеницы) такой закономерности не на- </w:t>
      </w:r>
      <w:r>
        <w:br/>
      </w:r>
      <w:r>
        <w:t xml:space="preserve">блюдалось (таблипа 4).</w:t>
      </w:r>
    </w:p>
    <w:p>
      <w:pPr>
        <w:pStyle w:val="Normal"/>
      </w:pPr>
      <w:r>
        <w:t xml:space="preserve">*Т. Д. Лысенко, Агробиология, изд. ГУ, 1948, стр. 488. </w:t>
      </w:r>
      <w:r>
        <w:br/>
      </w:r>
      <w:r>
        <w:t xml:space="preserve">9*</w:t>
      </w:r>
    </w:p>
    <w:p>
      <w:pPr>
        <w:pStyle w:val="Normal"/>
      </w:pPr>
      <w:r>
        <w:t xml:space="preserve">И Б. И. Хмелев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Влияние эндосперма яровой пшеницы Лютесценс-62 на срок выколашивания </w:t>
      </w:r>
      <w:r>
        <w:br/>
      </w:r>
      <w:r>
        <w:t xml:space="preserve">полуозимой пшеницы № 17720</w:t>
      </w:r>
    </w:p>
    <w:p>
      <w:pPr>
        <w:pStyle w:val="Normal"/>
      </w:pPr>
      <w:r>
        <w:t xml:space="preserve">Е &lt; а = о р = </w:t>
      </w:r>
      <w:r>
        <w:br/>
      </w:r>
      <w:r>
        <w:t xml:space="preserve">©) ш | Из них выколосилось &amp; Бы сме Е </w:t>
      </w:r>
      <w:r>
        <w:br/>
      </w:r>
      <w:r>
        <w:t xml:space="preserve">я Ф = до я Ф </w:t>
      </w:r>
      <w:r>
        <w:br/>
      </w:r>
      <w:r>
        <w:t xml:space="preserve">&gt; ты а ЕЕ © © = о ет </w:t>
      </w:r>
      <w:r>
        <w:br/>
      </w:r>
      <w:r>
        <w:t xml:space="preserve">о о я хан </w:t>
      </w:r>
      <w:r>
        <w:br/>
      </w:r>
      <w:r>
        <w:t xml:space="preserve">Компоненты| 8 зо . ы сво о во </w:t>
      </w:r>
      <w:r>
        <w:br/>
      </w:r>
      <w:r>
        <w:t xml:space="preserve">о д 9 в к = | © зом м тов </w:t>
      </w:r>
      <w:r>
        <w:br/>
      </w:r>
      <w:r>
        <w:t xml:space="preserve">Е </w:t>
      </w:r>
      <w:r>
        <w:br/>
      </w:r>
      <w:r>
        <w:t xml:space="preserve">На - = 97 ю@ | ЗЯ © | © | че | ое |&amp;ч30| Е имо </w:t>
      </w:r>
      <w:r>
        <w:br/>
      </w:r>
      <w:r>
        <w:t xml:space="preserve">Ф я [о г о Я =, 1 38 о ны ре вы </w:t>
      </w:r>
      <w:r>
        <w:br/>
      </w:r>
      <w:r>
        <w:t xml:space="preserve">ое яз |№8&gt; = = = о = ФЕ [о9я а оэя </w:t>
      </w:r>
      <w:r>
        <w:br/>
      </w:r>
      <w:r>
        <w:t xml:space="preserve">1 |8 ох | ю® Гы я | ом | Э= = — ыы </w:t>
      </w:r>
      <w:r>
        <w:br/>
      </w:r>
      <w:r>
        <w:t xml:space="preserve">а Юм ао о |= |9 вЕ= ны </w:t>
      </w:r>
      <w:r>
        <w:br/>
      </w:r>
      <w:r>
        <w:t xml:space="preserve">а А ВИ ВО В Е </w:t>
      </w:r>
      <w:r>
        <w:br/>
      </w:r>
      <w:r>
        <w:t xml:space="preserve">| </w:t>
      </w:r>
      <w:r>
        <w:br/>
      </w:r>
      <w:r>
        <w:t xml:space="preserve">Полуозимая| 100 98| 32| — — — 1 2 3 9:4 |, 29% | 90,6 </w:t>
      </w:r>
      <w:r>
        <w:br/>
      </w:r>
      <w:r>
        <w:t xml:space="preserve">№ 17720Х </w:t>
      </w:r>
      <w:r>
        <w:br/>
      </w:r>
      <w:r>
        <w:t xml:space="preserve">ХПолуози-</w:t>
      </w:r>
    </w:p>
    <w:p>
      <w:pPr>
        <w:pStyle w:val="Normal"/>
      </w:pPr>
      <w:r>
        <w:t xml:space="preserve">мая № 17720</w:t>
      </w:r>
    </w:p>
    <w:p>
      <w:pPr>
        <w:pStyle w:val="Normal"/>
      </w:pPr>
      <w:r>
        <w:t xml:space="preserve">(контроль) </w:t>
      </w:r>
      <w:r>
        <w:br/>
      </w:r>
      <w:r>
        <w:t xml:space="preserve">Полуозимая 100 100 | 49 1 3 19 й 2 18 | 36, Зв</w:t>
      </w:r>
    </w:p>
    <w:p>
      <w:pPr>
        <w:pStyle w:val="Normal"/>
      </w:pPr>
      <w:r>
        <w:t xml:space="preserve">№ 17720х </w:t>
      </w:r>
      <w:r>
        <w:br/>
      </w:r>
      <w:r>
        <w:t xml:space="preserve">х Лютес- </w:t>
      </w:r>
      <w:r>
        <w:br/>
      </w:r>
      <w:r>
        <w:t xml:space="preserve">ценс-62 </w:t>
      </w:r>
      <w:r>
        <w:br/>
      </w:r>
      <w:r>
        <w:t xml:space="preserve">Таблица 4 </w:t>
      </w:r>
      <w:r>
        <w:br/>
      </w:r>
      <w:r>
        <w:t xml:space="preserve">Влияние подвоя на привой у растений пшеницы </w:t>
      </w:r>
      <w:r>
        <w:br/>
      </w:r>
      <w:r>
        <w:t xml:space="preserve">с различной энергией прорастания </w:t>
      </w:r>
      <w:r>
        <w:br/>
      </w:r>
      <w:r>
        <w:t xml:space="preserve">Сы ьы о = </w:t>
      </w:r>
      <w:r>
        <w:br/>
      </w:r>
      <w:r>
        <w:t xml:space="preserve">я я а? а? </w:t>
      </w:r>
      <w:r>
        <w:br/>
      </w:r>
      <w:r>
        <w:t xml:space="preserve">Е 5 2- Из них выколосилось 6 Е Е : Е а Е - </w:t>
      </w:r>
      <w:r>
        <w:br/>
      </w:r>
      <w:r>
        <w:t xml:space="preserve">о © ее. ® чз &gt;) </w:t>
      </w:r>
      <w:r>
        <w:br/>
      </w:r>
      <w:r>
        <w:t xml:space="preserve">Компоненты я а |#ч &gt; 2 2:5 е [&gt;85 </w:t>
      </w:r>
      <w:r>
        <w:br/>
      </w:r>
      <w:r>
        <w:t xml:space="preserve">я 2 |9! м &amp; в а оао </w:t>
      </w:r>
      <w:r>
        <w:br/>
      </w:r>
      <w:r>
        <w:t xml:space="preserve">о =) А [&gt; (=&gt; \°3 ка о ы о [&gt; </w:t>
      </w:r>
      <w:r>
        <w:br/>
      </w:r>
      <w:r>
        <w:t xml:space="preserve">прививки г в == ©: юее&lt;| = момонон ава </w:t>
      </w:r>
      <w:r>
        <w:br/>
      </w:r>
      <w:r>
        <w:t xml:space="preserve">&lt; Е м. оне нано Е </w:t>
      </w:r>
      <w:r>
        <w:br/>
      </w:r>
      <w:r>
        <w:t xml:space="preserve">= И - </w:t>
      </w:r>
      <w:r>
        <w:br/>
      </w:r>
      <w:r>
        <w:t xml:space="preserve">ы м 9 = “3834 оборо комонен| т ЕН </w:t>
      </w:r>
      <w:r>
        <w:br/>
      </w:r>
      <w:r>
        <w:t xml:space="preserve">Полуозимая ТО 25| 16 | 64:0 | — ||| 2211251 М 87,5 </w:t>
      </w:r>
      <w:r>
        <w:br/>
      </w:r>
      <w:r>
        <w:t xml:space="preserve">№ 17720 мая </w:t>
      </w:r>
      <w:r>
        <w:br/>
      </w:r>
      <w:r>
        <w:t xml:space="preserve">Ж Полуози- </w:t>
      </w:r>
      <w:r>
        <w:br/>
      </w:r>
      <w:r>
        <w:t xml:space="preserve">мая № 17720 </w:t>
      </w:r>
      <w:r>
        <w:br/>
      </w:r>
      <w:r>
        <w:t xml:space="preserve">(контроль) </w:t>
      </w:r>
      <w:r>
        <w:br/>
      </w:r>
      <w:r>
        <w:t xml:space="preserve">То же 19—20 311 121 38,8 1—1 -—-—|— | — 0 0 12 | 100 </w:t>
      </w:r>
      <w:r>
        <w:br/>
      </w:r>
      <w:r>
        <w:t xml:space="preserve">мая Н </w:t>
      </w:r>
      <w:r>
        <w:br/>
      </w:r>
      <w:r>
        <w:t xml:space="preserve">т После 42 41 95| — | — 1—1 — 5-0 в ПЭ ® </w:t>
      </w:r>
      <w:r>
        <w:br/>
      </w:r>
      <w:r>
        <w:t xml:space="preserve">20 мая </w:t>
      </w:r>
      <w:r>
        <w:br/>
      </w:r>
      <w:r>
        <w:t xml:space="preserve">Полуозимая 17—18 24 | 22 |916 1, 319111 11468 516606 </w:t>
      </w:r>
      <w:r>
        <w:br/>
      </w:r>
      <w:r>
        <w:t xml:space="preserve">№ 17720. мая </w:t>
      </w:r>
      <w:r>
        <w:br/>
      </w:r>
      <w:r>
        <w:t xml:space="preserve">Хх Лютес- </w:t>
      </w:r>
      <w:r>
        <w:br/>
      </w:r>
      <w:r>
        <w:t xml:space="preserve">ценс-62 </w:t>
      </w:r>
      <w:r>
        <w:br/>
      </w:r>
      <w:r>
        <w:t xml:space="preserve">То же 19—20 34 | 19 | 55,81 — | — 2 1 1 АОЗТ №5 78,9 </w:t>
      </w:r>
      <w:r>
        <w:br/>
      </w:r>
      <w:r>
        <w:t xml:space="preserve">мая </w:t>
      </w:r>
      <w:r>
        <w:br/>
      </w:r>
      <w:r>
        <w:t xml:space="preserve">: После 42 8 | 19,0 — 0 0 8 | 100 </w:t>
      </w:r>
      <w:r>
        <w:br/>
      </w:r>
      <w:r>
        <w:t xml:space="preserve">20 мая</w:t>
      </w:r>
    </w:p>
    <w:p>
      <w:pPr>
        <w:pStyle w:val="Normal"/>
      </w:pPr>
      <w:r>
        <w:t xml:space="preserve">Результаты опыта свидетельствуют о том, что эндосперм яровой </w:t>
      </w:r>
      <w:r>
        <w:br/>
      </w:r>
      <w:r>
        <w:t xml:space="preserve">пшеницы Лютесценс-62 ускоряет плодоношение полуозимой пшеницы </w:t>
      </w:r>
      <w:r>
        <w:br/>
      </w:r>
      <w:r>
        <w:t xml:space="preserve">№ 17720 в Бо и что это влияние наиболее сильно проявляется на расте- </w:t>
      </w:r>
      <w:r>
        <w:br/>
      </w:r>
      <w:r>
        <w:t xml:space="preserve">ниях, которые ассимилировали больше питательных веществ подвоя, </w:t>
      </w:r>
      <w:r>
        <w:br/>
      </w:r>
      <w:r>
        <w:t xml:space="preserve">т. е. взошли быстрее.</w:t>
      </w:r>
    </w:p>
    <w:p>
      <w:pPr>
        <w:pStyle w:val="Normal"/>
      </w:pPr>
      <w:r>
        <w:t xml:space="preserve">Всесоюзный научно-исследовательский институт </w:t>
      </w:r>
      <w:r>
        <w:br/>
      </w:r>
      <w:r>
        <w:t xml:space="preserve">сахарной свеклы, г. Киев</w:t>
      </w:r>
    </w:p>
    <w:p>
      <w:pPr>
        <w:pStyle w:val="Normal"/>
      </w:pPr>
      <w:r>
        <w:t xml:space="preserve">ПОЧВЕННЫЕ УСЛОВИЯ ПОД ЛЕСНОЙ ПОЛОСОЙ</w:t>
      </w:r>
    </w:p>
    <w:p>
      <w:pPr>
        <w:pStyle w:val="Normal"/>
      </w:pPr>
      <w:r>
        <w:t xml:space="preserve">А. М. БЯЛЫЙ</w:t>
      </w:r>
    </w:p>
    <w:p>
      <w:pPr>
        <w:pStyle w:val="Normal"/>
      </w:pPr>
      <w:r>
        <w:t xml:space="preserve">Кандидат сельскохозяйственных наук</w:t>
      </w:r>
    </w:p>
    <w:p>
      <w:pPr>
        <w:pStyle w:val="Normal"/>
      </w:pPr>
      <w:r>
        <w:t xml:space="preserve">х з</w:t>
      </w:r>
    </w:p>
    <w:p>
      <w:pPr>
        <w:pStyle w:val="Normal"/>
      </w:pPr>
      <w:r>
        <w:t xml:space="preserve">Рассматривая почву, как «функцию воздействия на материнскую по- </w:t>
      </w:r>
      <w:r>
        <w:br/>
      </w:r>
      <w:r>
        <w:t xml:space="preserve">‘роду биологических факторов», В.Р. Вильямс глубоко вскрыл тесвей- </w:t>
      </w:r>
      <w:r>
        <w:br/>
      </w:r>
      <w:r>
        <w:t xml:space="preserve">шую взаимосвязь между сменой растительных сообществ и развитием </w:t>
      </w:r>
      <w:r>
        <w:br/>
      </w:r>
      <w:r>
        <w:t xml:space="preserve">почвообразовательного процесса, который начинается с внедрения бно- </w:t>
      </w:r>
      <w:r>
        <w:br/>
      </w:r>
      <w:r>
        <w:t xml:space="preserve">сферы в наземную часть суши. Низшие организмы появляются первыми, </w:t>
      </w:r>
      <w:r>
        <w:br/>
      </w:r>
      <w:r>
        <w:t xml:space="preserve">приготовляя основу для заселения суши высшими растительными орга- </w:t>
      </w:r>
      <w:r>
        <w:br/>
      </w:r>
      <w:r>
        <w:t xml:space="preserve">низмами. На смену тундре пришел лес. Более высокоразвитому лесному </w:t>
      </w:r>
      <w:r>
        <w:br/>
      </w:r>
      <w:r>
        <w:t xml:space="preserve">сообществу соответствовал и более высокоразвитой тип почвообразова- </w:t>
      </w:r>
      <w:r>
        <w:br/>
      </w:r>
      <w:r>
        <w:t xml:space="preserve">НИЯ.</w:t>
      </w:r>
    </w:p>
    <w:p>
      <w:pPr>
        <w:pStyle w:val="Normal"/>
      </w:pPr>
      <w:r>
        <w:t xml:space="preserve">Таким образом, из анализа взаимоотношений между растительными </w:t>
      </w:r>
      <w:r>
        <w:br/>
      </w:r>
      <w:r>
        <w:t xml:space="preserve">формациями (высшими и низшими) и материнской породой, данного </w:t>
      </w:r>
      <w:r>
        <w:br/>
      </w:r>
      <w:r>
        <w:t xml:space="preserve">В.Р. Вильямсом, следует, что лесу принадлежит прогрессивная роль </w:t>
      </w:r>
      <w:r>
        <w:br/>
      </w:r>
      <w:r>
        <w:t xml:space="preserve">в процессе эволюции почвенного покрова.</w:t>
      </w:r>
    </w:p>
    <w:p>
      <w:pPr>
        <w:pStyle w:val="Normal"/>
      </w:pPr>
      <w:r>
        <w:t xml:space="preserve">Это положение В. Р. Вильямса подтверждается многочисленными </w:t>
      </w:r>
      <w:r>
        <w:br/>
      </w:r>
      <w:r>
        <w:t xml:space="preserve">фактическими данными советских исследователей. Так, например, факты, </w:t>
      </w:r>
      <w:r>
        <w:br/>
      </w:r>
      <w:r>
        <w:t xml:space="preserve">накопленные в Каменной Степи (В. П. Бобко и А. С. Горбуленко), го- </w:t>
      </w:r>
      <w:r>
        <w:br/>
      </w:r>
      <w:r>
        <w:t xml:space="preserve">ворят о том, что широколиственные породы, культивируемые на обыкно- </w:t>
      </w:r>
      <w:r>
        <w:br/>
      </w:r>
      <w:r>
        <w:t xml:space="preserve">венном черноземе, способствуют увеличению мощности перегнойного </w:t>
      </w:r>
      <w:r>
        <w:br/>
      </w:r>
      <w:r>
        <w:t xml:space="preserve">горизонта, улучшению структуры почвы. При этом элементы плодородия </w:t>
      </w:r>
      <w:r>
        <w:br/>
      </w:r>
      <w:r>
        <w:t xml:space="preserve">сильнее нарастают в широких лесных полосах, чем в узких.</w:t>
      </w:r>
    </w:p>
    <w:p>
      <w:pPr>
        <w:pStyle w:val="Normal"/>
      </w:pPr>
      <w:r>
        <w:t xml:space="preserve">В 1949 г. мы проводили исследования почвы на базе Научно-исследо- </w:t>
      </w:r>
      <w:r>
        <w:br/>
      </w:r>
      <w:r>
        <w:t xml:space="preserve">вательского института зернового хозяйства юго-востока СССР, в совхозе </w:t>
      </w:r>
      <w:r>
        <w:br/>
      </w:r>
      <w:r>
        <w:t xml:space="preserve">имени Нансена, расположенном в Аркадакском районе, Саратовской об- </w:t>
      </w:r>
      <w:r>
        <w:br/>
      </w:r>
      <w:r>
        <w:t xml:space="preserve">ласти, т. е. в засушливой зоне правобережья Волги. Годовое количество </w:t>
      </w:r>
      <w:r>
        <w:br/>
      </w:r>
      <w:r>
        <w:t xml:space="preserve">осадков здесь — 411 мм.</w:t>
      </w:r>
    </w:p>
    <w:p>
      <w:pPr>
        <w:pStyle w:val="Normal"/>
      </w:pPr>
      <w:r>
        <w:t xml:space="preserve">Мы исследовали почву из-под разновозрастных лесных полос, лесной </w:t>
      </w:r>
      <w:r>
        <w:br/>
      </w:r>
      <w:r>
        <w:t xml:space="preserve">рощи, с поля, окаймленного лесными полосами, и поля, не окаймленного </w:t>
      </w:r>
      <w:r>
        <w:br/>
      </w:r>
      <w:r>
        <w:t xml:space="preserve">ими. Во всех случаях почва — глинистый обыкновенный чернозем сред- </w:t>
      </w:r>
      <w:r>
        <w:br/>
      </w:r>
      <w:r>
        <w:t xml:space="preserve">ней мощности.</w:t>
      </w:r>
    </w:p>
    <w:p>
      <w:pPr>
        <w:pStyle w:val="Normal"/>
      </w:pPr>
      <w:r>
        <w:t xml:space="preserve">При изучении почвенных разрезов отчетливо проявились изменения </w:t>
      </w:r>
      <w:r>
        <w:br/>
      </w:r>
      <w:r>
        <w:t xml:space="preserve">морфологических признаков, вызванные влиянием лесных полос.</w:t>
      </w:r>
    </w:p>
    <w:p>
      <w:pPr>
        <w:pStyle w:val="Normal"/>
      </w:pPr>
      <w:r>
        <w:t xml:space="preserve">Мощность перегнойного горизонта под лесными полосами заметно </w:t>
      </w:r>
      <w:r>
        <w:br/>
      </w:r>
      <w:r>
        <w:t xml:space="preserve">больше, чем в степи, глубина вскипания ниже, горизонт скопления кар- </w:t>
      </w:r>
      <w:r>
        <w:br/>
      </w:r>
      <w:r>
        <w:t xml:space="preserve">бонатов опустился (табл. 1).</w:t>
      </w:r>
    </w:p>
    <w:p>
      <w:pPr>
        <w:pStyle w:val="Normal"/>
      </w:pPr>
      <w:r>
        <w:t xml:space="preserve">Эти данные показывают, что почва под лесными полосами обога- </w:t>
      </w:r>
      <w:r>
        <w:br/>
      </w:r>
      <w:r>
        <w:t xml:space="preserve">щена перегноем, азотом и фосфором и тем в большей степени, чем старше </w:t>
      </w:r>
      <w:r>
        <w:br/>
      </w:r>
      <w:r>
        <w:t xml:space="preserve">полосы. В почве на полях между старыми лесными полосами содержит- </w:t>
      </w:r>
      <w:r>
        <w:br/>
      </w:r>
      <w:r>
        <w:t xml:space="preserve">ся значительно больше перегноя, азота и фосфора, чем в степи и в почве </w:t>
      </w:r>
      <w:r>
        <w:br/>
      </w:r>
      <w:r>
        <w:t xml:space="preserve">из-под лесных полос посадки 1940 г.</w:t>
      </w:r>
    </w:p>
    <w:p>
      <w:pPr>
        <w:pStyle w:val="Normal"/>
      </w:pPr>
      <w:r>
        <w:t xml:space="preserve">134 А. М. Бялый</w:t>
      </w:r>
    </w:p>
    <w:p>
      <w:pPr>
        <w:pStyle w:val="Normal"/>
      </w:pPr>
      <w:r>
        <w:t xml:space="preserve">таблицам</w:t>
      </w:r>
    </w:p>
    <w:p>
      <w:pPr>
        <w:pStyle w:val="Normal"/>
      </w:pPr>
      <w:r>
        <w:t xml:space="preserve">Содержание перегноя, общего азота и фосфора в почве</w:t>
      </w:r>
    </w:p>
    <w:p>
      <w:pPr>
        <w:pStyle w:val="Normal"/>
      </w:pPr>
      <w:r>
        <w:t xml:space="preserve">Содержание (в %) _</w:t>
      </w:r>
    </w:p>
    <w:p>
      <w:pPr>
        <w:pStyle w:val="Normal"/>
      </w:pPr>
      <w:r>
        <w:t xml:space="preserve">М Слой поч- |— </w:t>
      </w:r>
      <w:r>
        <w:br/>
      </w:r>
      <w:r>
        <w:t xml:space="preserve">р вы (в см) | перегноя азота фосфора</w:t>
      </w:r>
    </w:p>
    <w:p>
      <w:pPr>
        <w:pStyle w:val="Normal"/>
      </w:pPr>
      <w:r>
        <w:t xml:space="preserve">Лесная полоса посадки 1891 г. .. 0—20 10,43 (5 0,21 </w:t>
      </w:r>
      <w:r>
        <w:br/>
      </w:r>
      <w:r>
        <w:t xml:space="preserve">20—30 29 0,32 0,17</w:t>
      </w:r>
    </w:p>
    <w:p>
      <w:pPr>
        <w:pStyle w:val="Normal"/>
      </w:pPr>
      <w:r>
        <w:t xml:space="preserve">Лесная полоса посадки 1898 г... 0—20 8, 04 0,64 0, 18 </w:t>
      </w:r>
      <w:r>
        <w:br/>
      </w:r>
      <w:r>
        <w:t xml:space="preserve">20—30 5, 73 0,25 0,03</w:t>
      </w:r>
    </w:p>
    <w:p>
      <w:pPr>
        <w:pStyle w:val="Normal"/>
      </w:pPr>
      <w:r>
        <w:t xml:space="preserve">Лесная полоса посадки 1940 г. . 0—20 6,64 0,19 (0). 12 </w:t>
      </w:r>
      <w:r>
        <w:br/>
      </w:r>
      <w:r>
        <w:t xml:space="preserve">20—30 6, 15 0,07 0,08</w:t>
      </w:r>
    </w:p>
    <w:p>
      <w:pPr>
        <w:pStyle w:val="Normal"/>
      </w:pPr>
      <w:r>
        <w:t xml:space="preserve">Поле с яровой пшеницей, окайм- 0—20 8,05 0,39 0, 13 </w:t>
      </w:r>
      <w:r>
        <w:br/>
      </w:r>
      <w:r>
        <w:t xml:space="preserve">ленное старой лесной полосой 20—30 7,04 0,31 0, 10 </w:t>
      </w:r>
      <w:r>
        <w:br/>
      </w:r>
      <w:r>
        <w:t xml:space="preserve">Поле с озимой рожью в степи .. 0-20 7,42 0,20 0,02 </w:t>
      </w:r>
      <w:r>
        <w:br/>
      </w:r>
      <w:r>
        <w:t xml:space="preserve">20—30 5,85 0,06 0,01</w:t>
      </w:r>
    </w:p>
    <w:p>
      <w:pPr>
        <w:pStyle w:val="Normal"/>
      </w:pPr>
      <w:r>
        <w:t xml:space="preserve">Это подтверждает высказывания П. А. Костычева и В.В. Докучаева </w:t>
      </w:r>
      <w:r>
        <w:br/>
      </w:r>
      <w:r>
        <w:t xml:space="preserve">о том, что перегной (гумус) должен накапливаться гораздо скорее в лес- </w:t>
      </w:r>
      <w:r>
        <w:br/>
      </w:r>
      <w:r>
        <w:t xml:space="preserve">ных местностях, чем в открытых. В. Р. Вильямс писал, что под влиянием </w:t>
      </w:r>
      <w:r>
        <w:br/>
      </w:r>
      <w:r>
        <w:t xml:space="preserve">преобладания широколиственных древесных пород, не образующих та- </w:t>
      </w:r>
      <w:r>
        <w:br/>
      </w:r>
      <w:r>
        <w:t xml:space="preserve">кого густого шатра и постоянного мертвого покрова, как хвойные, </w:t>
      </w:r>
      <w:r>
        <w:br/>
      </w:r>
      <w:r>
        <w:t xml:space="preserve">и обильного количества травянистых бобовых растений, почва обога- </w:t>
      </w:r>
      <w:r>
        <w:br/>
      </w:r>
      <w:r>
        <w:t xml:space="preserve">щается солями кальция и постепенно, под влиянием поглощения пере- </w:t>
      </w:r>
      <w:r>
        <w:br/>
      </w:r>
      <w:r>
        <w:t xml:space="preserve">гноем катиона кальция, развивается прочная комковатая структура.</w:t>
      </w:r>
    </w:p>
    <w:p>
      <w:pPr>
        <w:pStyle w:val="Normal"/>
      </w:pPr>
      <w:r>
        <w:t xml:space="preserve">Наши данные о содержании гуминовых кислот, кренатов и апокрена- </w:t>
      </w:r>
      <w:r>
        <w:br/>
      </w:r>
      <w:r>
        <w:t xml:space="preserve">тов представлены в таблице 2.</w:t>
      </w:r>
    </w:p>
    <w:p>
      <w:pPr>
        <w:pStyle w:val="Normal"/>
      </w:pPr>
      <w:r>
        <w:t xml:space="preserve">Таблица 2 </w:t>
      </w:r>
      <w:r>
        <w:br/>
      </w:r>
      <w:r>
        <w:t xml:space="preserve">Содержание гумина, ульмина, креновой и апокреновой кислот в почве</w:t>
      </w:r>
    </w:p>
    <w:p>
      <w:pPr>
        <w:pStyle w:val="Normal"/>
      </w:pPr>
      <w:r>
        <w:t xml:space="preserve">Содержание (в %)</w:t>
      </w:r>
    </w:p>
    <w:p>
      <w:pPr>
        <w:pStyle w:val="Normal"/>
      </w:pPr>
      <w:r>
        <w:t xml:space="preserve">Слой поч- т Е </w:t>
      </w:r>
      <w:r>
        <w:br/>
      </w:r>
      <w:r>
        <w:t xml:space="preserve">Место определения общего туминовом и | ‘креновоини» </w:t>
      </w:r>
      <w:r>
        <w:br/>
      </w:r>
      <w:r>
        <w:t xml:space="preserve">| Ульминовой апокреновой </w:t>
      </w:r>
      <w:r>
        <w:br/>
      </w:r>
      <w:r>
        <w:t xml:space="preserve">вы о перегноя кислот КИСЛОТ </w:t>
      </w:r>
      <w:r>
        <w:br/>
      </w:r>
      <w:r>
        <w:t xml:space="preserve">Лесная полоса  посад- </w:t>
      </w:r>
      <w:r>
        <w:br/>
      </w:r>
      <w:r>
        <w:t xml:space="preserve">О я о о 0—20 10,43 6,85 3,58 </w:t>
      </w:r>
      <w:r>
        <w:br/>
      </w:r>
      <w:r>
        <w:t xml:space="preserve">70—50 7,29 3, 79 13)-15%0) </w:t>
      </w:r>
      <w:r>
        <w:br/>
      </w:r>
      <w:r>
        <w:t xml:space="preserve">Лесная полоса  посад- </w:t>
      </w:r>
      <w:r>
        <w:br/>
      </w:r>
      <w:r>
        <w:t xml:space="preserve">О он 0—20 8, 04 5,20 2,34 </w:t>
      </w:r>
      <w:r>
        <w:br/>
      </w:r>
      <w:r>
        <w:t xml:space="preserve">20—30 5, 13 я] 29 </w:t>
      </w:r>
      <w:r>
        <w:br/>
      </w:r>
      <w:r>
        <w:t xml:space="preserve">Лесная полоса посад- </w:t>
      </w:r>
      <w:r>
        <w:br/>
      </w:r>
      <w:r>
        <w:t xml:space="preserve">ки 1940 г. - 0—20 6,64 5,38 1. 26 </w:t>
      </w:r>
      <w:r>
        <w:br/>
      </w:r>
      <w:r>
        <w:t xml:space="preserve">20-530 о. 15 4,64 О</w:t>
      </w:r>
    </w:p>
    <w:p>
      <w:pPr>
        <w:pStyle w:val="Normal"/>
      </w:pPr>
      <w:r>
        <w:t xml:space="preserve">Из таблицы видно, что под лесными полосами различного возраста </w:t>
      </w:r>
      <w:r>
        <w:br/>
      </w:r>
      <w:r>
        <w:t xml:space="preserve">накапливается в слое почвы 0—20 ом больше продуктов бактериальных </w:t>
      </w:r>
      <w:r>
        <w:br/>
      </w:r>
      <w:r>
        <w:t xml:space="preserve">процессов (гуминовая и ульминовая кислоты), чем продуктов грибных </w:t>
      </w:r>
      <w:r>
        <w:br/>
      </w:r>
      <w:r>
        <w:t xml:space="preserve">процессов (кренаты и апокренаты).</w:t>
      </w:r>
    </w:p>
    <w:p>
      <w:pPr>
        <w:pStyle w:val="Normal"/>
      </w:pPr>
      <w:r>
        <w:t xml:space="preserve">Исследованиями, проведенными лабораторией микробиологии Научно- </w:t>
      </w:r>
      <w:r>
        <w:br/>
      </w:r>
      <w:r>
        <w:t xml:space="preserve">исследовательского института зернового хозяйства юго-востока СССР </w:t>
      </w:r>
      <w:r>
        <w:br/>
      </w:r>
      <w:r>
        <w:t xml:space="preserve">(А. Е. Фомин), а также Всесоюзным научно-исследовательским институ- </w:t>
      </w:r>
      <w:r>
        <w:br/>
      </w:r>
      <w:r>
        <w:t xml:space="preserve">том удобрений, агротехники и агропочвоведения (Ф. Ю. Гельцер), уста-</w:t>
      </w:r>
    </w:p>
    <w:p>
      <w:pPr>
        <w:pStyle w:val="Normal"/>
      </w:pPr>
      <w:r>
        <w:t xml:space="preserve">Почвенные условия под лесной полосой [39</w:t>
      </w:r>
    </w:p>
    <w:p>
      <w:pPr>
        <w:pStyle w:val="Normal"/>
      </w:pPr>
      <w:r>
        <w:t xml:space="preserve">новлено, что на черноземе, который богат основаниями, бактериальные </w:t>
      </w:r>
      <w:r>
        <w:br/>
      </w:r>
      <w:r>
        <w:t xml:space="preserve">процессы преобладают над грибными, и разложение растительных остат- </w:t>
      </w:r>
      <w:r>
        <w:br/>
      </w:r>
      <w:r>
        <w:t xml:space="preserve">ков сопровождается накоплением в почве деятельного перегноя и обра- </w:t>
      </w:r>
      <w:r>
        <w:br/>
      </w:r>
      <w:r>
        <w:t xml:space="preserve">зованием прочной комковатой структуры.</w:t>
      </w:r>
    </w:p>
    <w:p>
      <w:pPr>
        <w:pStyle w:val="Normal"/>
      </w:pPr>
      <w:r>
        <w:t xml:space="preserve">Водопрочность почвенных агрегатов под лесными полосами различ- </w:t>
      </w:r>
      <w:r>
        <w:br/>
      </w:r>
      <w:r>
        <w:t xml:space="preserve">ного возраста характеризуется следующими показателями (табл. 3). </w:t>
      </w:r>
      <w:r>
        <w:br/>
      </w:r>
      <w:r>
        <w:t xml:space="preserve">р Таблица 3</w:t>
      </w:r>
    </w:p>
    <w:p>
      <w:pPr>
        <w:pStyle w:val="Normal"/>
      </w:pPr>
      <w:r>
        <w:t xml:space="preserve">Характеристика водопрочной структуры почвы под лесными полосами</w:t>
      </w:r>
    </w:p>
    <w:p>
      <w:pPr>
        <w:pStyle w:val="Normal"/>
      </w:pPr>
      <w:r>
        <w:t xml:space="preserve">я Содержание водопрочных агрегатов (в % от </w:t>
      </w:r>
      <w:r>
        <w:br/>
      </w:r>
      <w:r>
        <w:t xml:space="preserve">Слой абсолютно сухого веса почвы) в почве </w:t>
      </w:r>
      <w:r>
        <w:br/>
      </w:r>
      <w:r>
        <w:t xml:space="preserve">Дата анализа из-под лесной полосы посадки </w:t>
      </w:r>
      <w:r>
        <w:br/>
      </w:r>
      <w:r>
        <w:t xml:space="preserve">почвы (в см)</w:t>
      </w:r>
    </w:p>
    <w:p>
      <w:pPr>
        <w:pStyle w:val="Normal"/>
      </w:pPr>
      <w:r>
        <w:t xml:space="preserve">1891 г. 1808г. | 1940г.</w:t>
      </w:r>
    </w:p>
    <w:p>
      <w:pPr>
        <w:pStyle w:val="Normal"/>
      </w:pPr>
      <w:r>
        <w:t xml:space="preserve">Водопрочные агрегаты ›&gt; 0,25 мм</w:t>
      </w:r>
    </w:p>
    <w:p>
      <w:pPr>
        <w:pStyle w:val="Normal"/>
      </w:pPr>
      <w:r>
        <w:t xml:space="preserve">0—20 88,9 75,1 64,0</w:t>
      </w:r>
    </w:p>
    <w:p>
      <w:pPr>
        <w:pStyle w:val="Normal"/>
      </w:pPr>
      <w:r>
        <w:t xml:space="preserve">о м... 20—30. 86,8 81,1 58,4 </w:t>
      </w:r>
      <w:r>
        <w:br/>
      </w:r>
      <w:r>
        <w:t xml:space="preserve">0—30 87,8 т 61,2</w:t>
      </w:r>
    </w:p>
    <w:p>
      <w:pPr>
        <w:pStyle w:val="Normal"/>
      </w:pPr>
      <w:r>
        <w:t xml:space="preserve">0—20 оо 75,0 65,6</w:t>
      </w:r>
    </w:p>
    <w:p>
      <w:pPr>
        <w:pStyle w:val="Normal"/>
      </w:pPr>
      <w:r>
        <w:t xml:space="preserve">ОЗ окаября Е - 20—30 76,0 75,8 70,8 </w:t>
      </w:r>
      <w:r>
        <w:br/>
      </w:r>
      <w:r>
        <w:t xml:space="preserve">0—30 75,5 75,4 68,2</w:t>
      </w:r>
    </w:p>
    <w:p>
      <w:pPr>
        <w:pStyle w:val="Normal"/>
      </w:pPr>
      <w:r>
        <w:t xml:space="preserve">Водопрочные агрегаты &gt;&gt; 1 мм</w:t>
      </w:r>
    </w:p>
    <w:p>
      <w:pPr>
        <w:pStyle w:val="Normal"/>
      </w:pPr>
      <w:r>
        <w:t xml:space="preserve">0—20 71,5 36,1 В. </w:t>
      </w:r>
      <w:r>
        <w:br/>
      </w:r>
      <w:r>
        <w:t xml:space="preserve">Ве" о а о Е 20—30 1 50,2 102 © </w:t>
      </w:r>
      <w:r>
        <w:br/>
      </w:r>
      <w:r>
        <w:t xml:space="preserve">0—30 66,8 43,3 13,6 </w:t>
      </w:r>
      <w:r>
        <w:br/>
      </w:r>
      <w:r>
        <w:t xml:space="preserve">0—20 57,3 27,5 27,4 </w:t>
      </w:r>
      <w:r>
        <w:br/>
      </w:r>
      <w:r>
        <w:t xml:space="preserve">35 оф" ооо 20—30 59,8 59,8 32,4 </w:t>
      </w:r>
      <w:r>
        <w:br/>
      </w:r>
      <w:r>
        <w:t xml:space="preserve">0—30 58,5 45,8 29,9</w:t>
      </w:r>
    </w:p>
    <w:p>
      <w:pPr>
        <w:pStyle w:val="Normal"/>
      </w:pPr>
      <w:r>
        <w:t xml:space="preserve">Чем старше лесная полоса, тем больше водопрочных агрегатов, пре- </w:t>
      </w:r>
      <w:r>
        <w:br/>
      </w:r>
      <w:r>
        <w:t xml:space="preserve">вышающих 1 мм в диаметре. Важно отметить, что хотя в почве под лес- </w:t>
      </w:r>
      <w:r>
        <w:br/>
      </w:r>
      <w:r>
        <w:t xml:space="preserve">ной полосой посадки 1940 г. количество водопрочных агрегатов, превы- </w:t>
      </w:r>
      <w:r>
        <w:br/>
      </w:r>
      <w:r>
        <w:t xml:space="preserve">шающих 1 мм, меньше, но их процент к осени стал заметно выше, чем </w:t>
      </w:r>
      <w:r>
        <w:br/>
      </w:r>
      <w:r>
        <w:t xml:space="preserve">было весною.</w:t>
      </w:r>
    </w:p>
    <w:p>
      <w:pPr>
        <w:pStyle w:val="Normal"/>
      </w:pPr>
      <w:r>
        <w:t xml:space="preserve">Исследования в лесу показали, что различные древесные породы по- </w:t>
      </w:r>
      <w:r>
        <w:br/>
      </w:r>
      <w:r>
        <w:t xml:space="preserve">разному воздействуют на структуру почвы (табл. 4).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Содержание водопрочных агрегатов в маломощном обыкновенном </w:t>
      </w:r>
      <w:r>
        <w:br/>
      </w:r>
      <w:r>
        <w:t xml:space="preserve">черноземе под лесной полосой</w:t>
      </w:r>
    </w:p>
    <w:p>
      <w:pPr>
        <w:pStyle w:val="Normal"/>
      </w:pPr>
      <w:r>
        <w:t xml:space="preserve">Содержание агрегатов (в _%) в почве</w:t>
      </w:r>
    </w:p>
    <w:p>
      <w:pPr>
        <w:pStyle w:val="Normal"/>
      </w:pPr>
      <w:r>
        <w:t xml:space="preserve">Слой поч-| Величина агре-</w:t>
      </w:r>
    </w:p>
    <w:p>
      <w:pPr>
        <w:pStyle w:val="Normal"/>
      </w:pPr>
      <w:r>
        <w:t xml:space="preserve">вы (в см) гатов под дубом под березой под сосной</w:t>
      </w:r>
    </w:p>
    <w:p>
      <w:pPr>
        <w:pStyle w:val="Normal"/>
      </w:pPr>
      <w:r>
        <w:t xml:space="preserve">&gt;! мм 74,6 67,0 51,6</w:t>
      </w:r>
    </w:p>
    <w:p>
      <w:pPr>
        <w:pStyle w:val="Normal"/>
      </w:pPr>
      <w:r>
        <w:t xml:space="preserve">0—20 0,25—1 мм 17,6 19,4 29,7</w:t>
      </w:r>
    </w:p>
    <w:p>
      <w:pPr>
        <w:pStyle w:val="Normal"/>
      </w:pPr>
      <w:r>
        <w:t xml:space="preserve">Всего &gt; 0,25 мм 92,2 . 81,3</w:t>
      </w:r>
    </w:p>
    <w:p>
      <w:pPr>
        <w:pStyle w:val="Normal"/>
      </w:pPr>
      <w:r>
        <w:t xml:space="preserve">&gt;1 мм 67,1 Эа 53,6</w:t>
      </w:r>
    </w:p>
    <w:p>
      <w:pPr>
        <w:pStyle w:val="Normal"/>
      </w:pPr>
      <w:r>
        <w:t xml:space="preserve">20—30 0,25—1 мм 19,1 РВ 29,0</w:t>
      </w:r>
    </w:p>
    <w:p>
      <w:pPr>
        <w:pStyle w:val="Normal"/>
      </w:pPr>
      <w:r>
        <w:t xml:space="preserve">Всего &gt; 0,25 мм 86,2 82,3 82,6</w:t>
      </w:r>
    </w:p>
    <w:p>
      <w:pPr>
        <w:pStyle w:val="Normal"/>
      </w:pPr>
      <w:r>
        <w:t xml:space="preserve">&gt;1 мм 70,8 63,0 52,6</w:t>
      </w:r>
    </w:p>
    <w:p>
      <w:pPr>
        <w:pStyle w:val="Normal"/>
      </w:pPr>
      <w:r>
        <w:t xml:space="preserve">0—30 0,25—1 мм 18,3 о 29,3</w:t>
      </w:r>
    </w:p>
    <w:p>
      <w:pPr>
        <w:pStyle w:val="Normal"/>
      </w:pPr>
      <w:r>
        <w:t xml:space="preserve">Всего &gt; 0,25 мм 89,1 84,3 81,9</w:t>
      </w:r>
    </w:p>
    <w:p>
      <w:pPr>
        <w:pStyle w:val="Normal"/>
      </w:pPr>
      <w:r>
        <w:t xml:space="preserve">136 А. М. Бялый</w:t>
      </w:r>
    </w:p>
    <w:p>
      <w:pPr>
        <w:pStyle w:val="Normal"/>
      </w:pPr>
      <w:r>
        <w:t xml:space="preserve">В одинаковых почвенных условиях и при одновозрастных древесных </w:t>
      </w:r>
      <w:r>
        <w:br/>
      </w:r>
      <w:r>
        <w:t xml:space="preserve">породах (посадка 1887 г.) структура почвы была лучше под дубом </w:t>
      </w:r>
      <w:r>
        <w:br/>
      </w:r>
      <w:r>
        <w:t xml:space="preserve">и хуже под сосной. Это различие отчетливо проявляется и в содержании </w:t>
      </w:r>
      <w:r>
        <w:br/>
      </w:r>
      <w:r>
        <w:t xml:space="preserve">общего перегноя в слое почвы 0—20 см: под дубом — 8,38%, под бере- </w:t>
      </w:r>
      <w:r>
        <w:br/>
      </w:r>
      <w:r>
        <w:t xml:space="preserve">зой — 7,18 и под сосной — 4,89%/.</w:t>
      </w:r>
    </w:p>
    <w:p>
      <w:pPr>
        <w:pStyle w:val="Normal"/>
      </w:pPr>
      <w:r>
        <w:t xml:space="preserve">Элементы плодородия почвы нарастают не только на площади, заня- </w:t>
      </w:r>
      <w:r>
        <w:br/>
      </w:r>
      <w:r>
        <w:t xml:space="preserve">той лесом, или лесной полосой, но и на полях, окаймленных древесной </w:t>
      </w:r>
      <w:r>
        <w:br/>
      </w:r>
      <w:r>
        <w:t xml:space="preserve">и кустарниковой растительностью. Для определения агрегатного состава </w:t>
      </w:r>
      <w:r>
        <w:br/>
      </w:r>
      <w:r>
        <w:t xml:space="preserve">почвы мы взяли образцы почвы из-под яровой пшеницы и люцерно-жит- </w:t>
      </w:r>
      <w:r>
        <w:br/>
      </w:r>
      <w:r>
        <w:t xml:space="preserve">няковой травосмеси с двух полей травопольного севооборота, окаймлен- </w:t>
      </w:r>
      <w:r>
        <w:br/>
      </w:r>
      <w:r>
        <w:t xml:space="preserve">ных лесными полосами и находящихся на расстоянии 250 м от них. Под </w:t>
      </w:r>
      <w:r>
        <w:br/>
      </w:r>
      <w:r>
        <w:t xml:space="preserve">теми же культурами и на одинаковой почвенной разности взяты почвен- </w:t>
      </w:r>
      <w:r>
        <w:br/>
      </w:r>
      <w:r>
        <w:t xml:space="preserve">ные образцы в степном травопольном севообороте. Данные анализа по </w:t>
      </w:r>
      <w:r>
        <w:br/>
      </w:r>
      <w:r>
        <w:t xml:space="preserve">водопрочным агрегатам приведены в таблице 5.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Сравнительная характеристика водопрочной структуры почвы под полевыми </w:t>
      </w:r>
      <w:r>
        <w:br/>
      </w:r>
      <w:r>
        <w:t xml:space="preserve">культурами в степи и около лесной полосы</w:t>
      </w:r>
    </w:p>
    <w:p>
      <w:pPr>
        <w:pStyle w:val="Normal"/>
      </w:pPr>
      <w:r>
        <w:t xml:space="preserve">Содержание почвенных агрегатов (в %) в полях</w:t>
      </w:r>
    </w:p>
    <w:p>
      <w:pPr>
        <w:pStyle w:val="Normal"/>
      </w:pPr>
      <w:r>
        <w:t xml:space="preserve">&gt; ^ </w:t>
      </w:r>
      <w:r>
        <w:br/>
      </w:r>
      <w:r>
        <w:t xml:space="preserve">25 | Величина агре- |” </w:t>
      </w:r>
      <w:r>
        <w:br/>
      </w:r>
      <w:r>
        <w:t xml:space="preserve">-ы р травосмесь |травосмесь | Яровая пшеница яровая </w:t>
      </w:r>
      <w:r>
        <w:br/>
      </w:r>
      <w:r>
        <w:t xml:space="preserve">С гатов около лесной около лесной пшеница </w:t>
      </w:r>
      <w:r>
        <w:br/>
      </w:r>
      <w:r>
        <w:t xml:space="preserve">в полосы в степи полосы в степи </w:t>
      </w:r>
      <w:r>
        <w:br/>
      </w:r>
      <w:r>
        <w:t xml:space="preserve">&gt;1 мм 53,3 14,0 19,7 ВИ </w:t>
      </w:r>
      <w:r>
        <w:br/>
      </w:r>
      <w:r>
        <w:t xml:space="preserve">0—20 0,25—1 мм 20,5 26,4 37). 1 16,8 </w:t>
      </w:r>
      <w:r>
        <w:br/>
      </w:r>
      <w:r>
        <w:t xml:space="preserve">Всего ›&gt; 0,25 мм 73,8 40,4 59 . 34,0 </w:t>
      </w:r>
      <w:r>
        <w:br/>
      </w:r>
      <w:r>
        <w:t xml:space="preserve">&gt;1 мм 54,7 28,4 8 13,6 </w:t>
      </w:r>
      <w:r>
        <w:br/>
      </w:r>
      <w:r>
        <w:t xml:space="preserve">0—30 0,25—1 мм 21,4 26,6 30,6 19,6 </w:t>
      </w:r>
      <w:r>
        <w:br/>
      </w:r>
      <w:r>
        <w:t xml:space="preserve">Всего &gt; 0,25 мм ОИ 55,0 58,4 33,2</w:t>
      </w:r>
    </w:p>
    <w:p>
      <w:pPr>
        <w:pStyle w:val="Normal"/>
      </w:pPr>
      <w:r>
        <w:t xml:space="preserve">Общий уровень водопрочных агрегатов на обыкновенном черноземе, </w:t>
      </w:r>
      <w:r>
        <w:br/>
      </w:r>
      <w:r>
        <w:t xml:space="preserve">на полях, окаймленных лесными полосами, значительно выше, чем </w:t>
      </w:r>
      <w:r>
        <w:br/>
      </w:r>
      <w:r>
        <w:t xml:space="preserve">в степи.</w:t>
      </w:r>
    </w:p>
    <w:p>
      <w:pPr>
        <w:pStyle w:val="Normal"/>
      </w:pPr>
      <w:r>
        <w:t xml:space="preserve">По количеству водопрочных агрегатов больше | мм в диаметре вы- </w:t>
      </w:r>
      <w:r>
        <w:br/>
      </w:r>
      <w:r>
        <w:t xml:space="preserve">деляется почва, взятая из-под травосмеси на участке, окаймленном лес- </w:t>
      </w:r>
      <w:r>
        <w:br/>
      </w:r>
      <w:r>
        <w:t xml:space="preserve">ной полосой.</w:t>
      </w:r>
    </w:p>
    <w:p>
      <w:pPr>
        <w:pStyle w:val="Normal"/>
      </w:pPr>
      <w:r>
        <w:t xml:space="preserve">В полном соответствии с количеством перегноя, структурой и другими </w:t>
      </w:r>
      <w:r>
        <w:br/>
      </w:r>
      <w:r>
        <w:t xml:space="preserve">элементами плодородия почвы находится и ее водный режим (табл. 6).</w:t>
      </w:r>
    </w:p>
    <w:p>
      <w:pPr>
        <w:pStyle w:val="Normal"/>
      </w:pPr>
      <w:r>
        <w:t xml:space="preserve">В старых лесных полосах (посадка 1891 и 1898 гг.) влажность слоя </w:t>
      </w:r>
      <w:r>
        <w:br/>
      </w:r>
      <w:r>
        <w:t xml:space="preserve">почвы до 400 см в глубину была близка к предельной полевой влагоем- </w:t>
      </w:r>
      <w:r>
        <w:br/>
      </w:r>
      <w:r>
        <w:t xml:space="preserve">кости, а в полосе 1940 г. резко обозначилось снижение влажности </w:t>
      </w:r>
      <w:r>
        <w:br/>
      </w:r>
      <w:r>
        <w:t xml:space="preserve">в пределах 50—250 см. В этой полосе хуже выражены и другие элемен- </w:t>
      </w:r>
      <w:r>
        <w:br/>
      </w:r>
      <w:r>
        <w:t xml:space="preserve">ты плодородия почвы. Влажность почвы под озимой рожью на поле, </w:t>
      </w:r>
      <w:r>
        <w:br/>
      </w:r>
      <w:r>
        <w:t xml:space="preserve">окаймленном лесными полосами, была выше, чем под озимой рожью </w:t>
      </w:r>
      <w:r>
        <w:br/>
      </w:r>
      <w:r>
        <w:t xml:space="preserve">в степи. Аналогичные данные по влажности почвы получены в лесных </w:t>
      </w:r>
      <w:r>
        <w:br/>
      </w:r>
      <w:r>
        <w:t xml:space="preserve">полосах осенью 1949 г. (табл. 7).</w:t>
      </w:r>
    </w:p>
    <w:p>
      <w:pPr>
        <w:pStyle w:val="Normal"/>
      </w:pPr>
      <w:r>
        <w:t xml:space="preserve">Весенние и осенние наблюдения за влажностью почвы показывают, </w:t>
      </w:r>
      <w:r>
        <w:br/>
      </w:r>
      <w:r>
        <w:t xml:space="preserve">что старая лесная полоса 1891 г. за вегетационный период 1949 г. ис- </w:t>
      </w:r>
      <w:r>
        <w:br/>
      </w:r>
      <w:r>
        <w:t xml:space="preserve">пользовала из водных запасов 0—400-сантиметрового слоя лишь </w:t>
      </w:r>
      <w:r>
        <w:br/>
      </w:r>
      <w:r>
        <w:t xml:space="preserve">178 мм, тогда как полоса посадки 1940 г.— 283 мм. Эти данные согла- </w:t>
      </w:r>
      <w:r>
        <w:br/>
      </w:r>
      <w:r>
        <w:t xml:space="preserve">суются со следующим положением академика Т. Д. Лысенко: «Необхо- </w:t>
      </w:r>
      <w:r>
        <w:br/>
      </w:r>
      <w:r>
        <w:t xml:space="preserve">димо, чтобы в первые годы жизни деревьев почва промачивалась на все </w:t>
      </w:r>
      <w:r>
        <w:br/>
      </w:r>
      <w:r>
        <w:t xml:space="preserve">большую и большую глубину. В этих условиях деревья, особенно дуб,</w:t>
      </w:r>
    </w:p>
    <w:p>
      <w:pPr>
        <w:pStyle w:val="Normal"/>
      </w:pPr>
      <w:r>
        <w:t xml:space="preserve">Почвенные условия под лесной полосой 137</w:t>
      </w:r>
    </w:p>
    <w:p>
      <w:pPr>
        <w:pStyle w:val="Normal"/>
      </w:pPr>
      <w:r>
        <w:t xml:space="preserve">Таблица 6 </w:t>
      </w:r>
      <w:r>
        <w:br/>
      </w:r>
      <w:r>
        <w:t xml:space="preserve">Влажность почвы в лесных полосах и в степи (30 мая 1949 г.)</w:t>
      </w:r>
    </w:p>
    <w:p>
      <w:pPr>
        <w:pStyle w:val="Normal"/>
      </w:pPr>
      <w:r>
        <w:t xml:space="preserve">Слой Полоса Полоса Полоса и Озимая </w:t>
      </w:r>
      <w:r>
        <w:br/>
      </w:r>
      <w:r>
        <w:t xml:space="preserve">1891 г. 1898 г. 1940 г. лесной рожь </w:t>
      </w:r>
      <w:r>
        <w:br/>
      </w:r>
      <w:r>
        <w:t xml:space="preserve">ва ООС в степи </w:t>
      </w:r>
      <w:r>
        <w:br/>
      </w:r>
      <w:r>
        <w:t xml:space="preserve">(в см) | % мм % мм % мм % мм % мм </w:t>
      </w:r>
      <w:r>
        <w:br/>
      </w:r>
      <w:r>
        <w:t xml:space="preserve">0—50 |524,5| 1471 |21,5 | 128,8 [18,9 ТД 20.0 ве, </w:t>
      </w:r>
      <w:r>
        <w:br/>
      </w:r>
      <w:r>
        <w:t xml:space="preserve">50—100 | 23,0 | 168,9 | 18,8 | 138,9 | 16,3 ПОТ. 9.2 141,8 1260 |1158,7 </w:t>
      </w:r>
      <w:r>
        <w:br/>
      </w:r>
      <w:r>
        <w:t xml:space="preserve">100—150 | 18,9 | 154,9 |20,1| 163,8 | 13,6 110,8 | 20,7 | 169,5] 19,3 | 157,6 </w:t>
      </w:r>
      <w:r>
        <w:br/>
      </w:r>
      <w:r>
        <w:t xml:space="preserve">о г т, 161,8. | 15,4 О Е, 12,1 </w:t>
      </w:r>
      <w:r>
        <w:br/>
      </w:r>
      <w:r>
        <w:t xml:space="preserve">200—950 | 20,8 | 155,6 | 22,5 | 168,1 | 13,6 10324.07, 9 110,31 146,7 </w:t>
      </w:r>
      <w:r>
        <w:br/>
      </w:r>
      <w:r>
        <w:t xml:space="preserve">250—300 | 23.0 | 170,4 | 22,3 | 165,2 | 20,2 28 |491 20,0 14т, 2 </w:t>
      </w:r>
      <w:r>
        <w:br/>
      </w:r>
      <w:r>
        <w:t xml:space="preserve">300—350 | 24.0 | 177,3 | 22,3 | 164,7 | 23,8 175,9 | 23,3 | 172;0| 20,5 | 151,2 </w:t>
      </w:r>
      <w:r>
        <w:br/>
      </w:r>
      <w:r>
        <w:t xml:space="preserve">350-9200 1951 | 171.2. 124,0| 177,5 [22,7 167,7 | 21,9 | 161,6| 20,8 | 153,3 </w:t>
      </w:r>
      <w:r>
        <w:br/>
      </w:r>
      <w:r>
        <w:t xml:space="preserve">0—400 | — 1287 — 1275 —- 1031 — 11295. веет Е</w:t>
      </w:r>
    </w:p>
    <w:p>
      <w:pPr>
        <w:pStyle w:val="Normal"/>
      </w:pPr>
      <w:r>
        <w:t xml:space="preserve">Таблица 7 </w:t>
      </w:r>
      <w:r>
        <w:br/>
      </w:r>
      <w:r>
        <w:t xml:space="preserve">Влажность почвы в лесных полосах и в степи (24 октября 1949 г.)</w:t>
      </w:r>
    </w:p>
    <w:p>
      <w:pPr>
        <w:pStyle w:val="Normal"/>
      </w:pPr>
      <w:r>
        <w:t xml:space="preserve">Полоса 1891 г. Полоса 1940 г. </w:t>
      </w:r>
      <w:r>
        <w:br/>
      </w:r>
      <w:r>
        <w:t xml:space="preserve">Слой почвы (в см)</w:t>
      </w:r>
    </w:p>
    <w:p>
      <w:pPr>
        <w:pStyle w:val="Normal"/>
      </w:pPr>
      <w:r>
        <w:t xml:space="preserve">% мм ых мм </w:t>
      </w:r>
      <w:r>
        <w:br/>
      </w:r>
      <w:r>
        <w:t xml:space="preserve">0—50 24,8 148,9 14,9 89,4 </w:t>
      </w:r>
      <w:r>
        <w:br/>
      </w:r>
      <w:r>
        <w:t xml:space="preserve">50—100 18,4 135,5 ть 86,0 </w:t>
      </w:r>
      <w:r>
        <w:br/>
      </w:r>
      <w:r>
        <w:t xml:space="preserve">100—150 16,2 132,6 9,4 76,4 </w:t>
      </w:r>
      <w:r>
        <w:br/>
      </w:r>
      <w:r>
        <w:t xml:space="preserve">150—200 15,8 125,7 9,7 77,3 </w:t>
      </w:r>
      <w:r>
        <w:br/>
      </w:r>
      <w:r>
        <w:t xml:space="preserve">200—250 15,6 115,5 10,5 71.1 </w:t>
      </w:r>
      <w:r>
        <w:br/>
      </w:r>
      <w:r>
        <w:t xml:space="preserve">250—300 18,1 134,1 12,3 91,4 </w:t>
      </w:r>
      <w:r>
        <w:br/>
      </w:r>
      <w:r>
        <w:t xml:space="preserve">300—350 Ре 156,5 17 129,3 </w:t>
      </w:r>
      <w:r>
        <w:br/>
      </w:r>
      <w:r>
        <w:t xml:space="preserve">350—400 21,6 о, 3 16,4 121,5</w:t>
      </w:r>
    </w:p>
    <w:p>
      <w:pPr>
        <w:pStyle w:val="Normal"/>
      </w:pPr>
      <w:r>
        <w:t xml:space="preserve">0—400 — 1109 = 748</w:t>
      </w:r>
    </w:p>
    <w:p>
      <w:pPr>
        <w:pStyle w:val="Normal"/>
      </w:pPr>
      <w:r>
        <w:t xml:space="preserve">смогут развить глубоко идущую корневую систему и будут долговеч- </w:t>
      </w:r>
      <w:r>
        <w:br/>
      </w:r>
      <w:r>
        <w:t xml:space="preserve">ными: не будет случаев, так называемого, критического возраста леса» </w:t>
      </w:r>
      <w:r>
        <w:br/>
      </w:r>
      <w:r>
        <w:t xml:space="preserve">когда лесопосадки со второго и третьего десятилетия своей жизни начи- </w:t>
      </w:r>
      <w:r>
        <w:br/>
      </w:r>
      <w:r>
        <w:t xml:space="preserve">нают суховершинить и усыхать. Для того чтобы этого не случилось, </w:t>
      </w:r>
      <w:r>
        <w:br/>
      </w:r>
      <w:r>
        <w:t xml:space="preserve">необходимо за период времени, пока посеянный лес находится в моло- </w:t>
      </w:r>
      <w:r>
        <w:br/>
      </w:r>
      <w:r>
        <w:t xml:space="preserve">дом возрасте, увеличить запасы влаги в почве. Тогда не будет случаев, </w:t>
      </w:r>
      <w:r>
        <w:br/>
      </w:r>
      <w:r>
        <w:t xml:space="preserve">так называемых, критических возрастов леса».</w:t>
      </w:r>
    </w:p>
    <w:p>
      <w:pPr>
        <w:pStyle w:val="Normal"/>
      </w:pPr>
      <w:r>
        <w:t xml:space="preserve">Таким образом, наши исследования говорят о том, что под пологом </w:t>
      </w:r>
      <w:r>
        <w:br/>
      </w:r>
      <w:r>
        <w:t xml:space="preserve">леса, искусственно выращенного в степи на черноземе, идут процессы </w:t>
      </w:r>
      <w:r>
        <w:br/>
      </w:r>
      <w:r>
        <w:t xml:space="preserve">накопления общего перегноя, азота и фосфора, улучшается структура </w:t>
      </w:r>
      <w:r>
        <w:br/>
      </w:r>
      <w:r>
        <w:t xml:space="preserve">почвы и создается лучший водный режим.</w:t>
      </w:r>
    </w:p>
    <w:p>
      <w:pPr>
        <w:pStyle w:val="Normal"/>
      </w:pPr>
      <w:r>
        <w:t xml:space="preserve">Институт зернового хозяйства </w:t>
      </w:r>
      <w:r>
        <w:br/>
      </w:r>
      <w:r>
        <w:t xml:space="preserve">Юго-Востока СССР, г. Саратов</w:t>
      </w:r>
    </w:p>
    <w:p>
      <w:pPr>
        <w:pStyle w:val="Normal"/>
      </w:pPr>
      <w:r>
        <w:t xml:space="preserve">ВЕЛИКО-АНАДОЛЬСКИЙ ЛЕС </w:t>
      </w:r>
      <w:r>
        <w:br/>
      </w:r>
      <w:r>
        <w:t xml:space="preserve">И „МЕРТВЫЙ ГОРИЗОНТ“</w:t>
      </w:r>
    </w:p>
    <w:p>
      <w:pPr>
        <w:pStyle w:val="Normal"/>
      </w:pPr>
      <w:r>
        <w:t xml:space="preserve">И. М. ЛАБУНСКИЙ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1843 г. в открытой возвышенной ковыльной степи начали искус- </w:t>
      </w:r>
      <w:r>
        <w:br/>
      </w:r>
      <w:r>
        <w:t xml:space="preserve">ственно создавать Велико-Анадольский лесной массив. Первоначально </w:t>
      </w:r>
      <w:r>
        <w:br/>
      </w:r>
      <w:r>
        <w:t xml:space="preserve">В. Е. Графф, Л. Г. Барк, Х. С. Полянский сажали здесь лесные породы, </w:t>
      </w:r>
      <w:r>
        <w:br/>
      </w:r>
      <w:r>
        <w:t xml:space="preserve">оказавшиеся впоследствии весьма неустойчивыми в степных условиях </w:t>
      </w:r>
      <w:r>
        <w:br/>
      </w:r>
      <w:r>
        <w:t xml:space="preserve">Велико-Анадоля: берест, вяз, ильм, акация белая, ясень и др. В первые </w:t>
      </w:r>
      <w:r>
        <w:br/>
      </w:r>
      <w:r>
        <w:t xml:space="preserve">годы деревья росли и развивались хорошо, но в возрасте 7—13 лет ста- </w:t>
      </w:r>
      <w:r>
        <w:br/>
      </w:r>
      <w:r>
        <w:t xml:space="preserve">ли усыхать и к 20—25 годам полностью отмирали. На месте и чистых </w:t>
      </w:r>
      <w:r>
        <w:br/>
      </w:r>
      <w:r>
        <w:t xml:space="preserve">и смешанных насаждений из перечисленных пород оставался лесной </w:t>
      </w:r>
      <w:r>
        <w:br/>
      </w:r>
      <w:r>
        <w:t xml:space="preserve">пустырь.</w:t>
      </w:r>
    </w:p>
    <w:p>
      <w:pPr>
        <w:pStyle w:val="Normal"/>
      </w:pPr>
      <w:r>
        <w:t xml:space="preserve">Причину этого специалисты степного лесоразведения объясняли по- </w:t>
      </w:r>
      <w:r>
        <w:br/>
      </w:r>
      <w:r>
        <w:t xml:space="preserve">разному. В. В. Докучаев, наблюдая массовую гибель лесных насажде- </w:t>
      </w:r>
      <w:r>
        <w:br/>
      </w:r>
      <w:r>
        <w:t xml:space="preserve">ний, утверждал, что хотя Велико-Анадольский лес и не выдержал борь- </w:t>
      </w:r>
      <w:r>
        <w:br/>
      </w:r>
      <w:r>
        <w:t xml:space="preserve">бы со степью, однако это еще не значит, что вообще лес в степи расти </w:t>
      </w:r>
      <w:r>
        <w:br/>
      </w:r>
      <w:r>
        <w:t xml:space="preserve">не может. Нужно лишь правильно разрешить вопрос о выборе пород для </w:t>
      </w:r>
      <w:r>
        <w:br/>
      </w:r>
      <w:r>
        <w:t xml:space="preserve">степной полосы и о типе посадок, ибо существующие типы оказались </w:t>
      </w:r>
      <w:r>
        <w:br/>
      </w:r>
      <w:r>
        <w:t xml:space="preserve">непригодными.</w:t>
      </w:r>
    </w:p>
    <w:p>
      <w:pPr>
        <w:pStyle w:val="Normal"/>
      </w:pPr>
      <w:r>
        <w:t xml:space="preserve">В дальнейшем работы лесничего Н. Я. Дахнова, предложившего </w:t>
      </w:r>
      <w:r>
        <w:br/>
      </w:r>
      <w:r>
        <w:t xml:space="preserve">применить «древесно-теневой» тип лесных культур, блестяще подтвер- </w:t>
      </w:r>
      <w:r>
        <w:br/>
      </w:r>
      <w:r>
        <w:t xml:space="preserve">дили, насколько был прав В. В. Докучаев. На практике неоспоримо до- </w:t>
      </w:r>
      <w:r>
        <w:br/>
      </w:r>
      <w:r>
        <w:t xml:space="preserve">казано, что массовая гибель лесных насаждений в Велико-Анадоле вы- </w:t>
      </w:r>
      <w:r>
        <w:br/>
      </w:r>
      <w:r>
        <w:t xml:space="preserve">звана в первую очередь неправильным подбором древесных пород. Как </w:t>
      </w:r>
      <w:r>
        <w:br/>
      </w:r>
      <w:r>
        <w:t xml:space="preserve">только в Велико-Анадоле начали создавать насаждения из тех пород, </w:t>
      </w:r>
      <w:r>
        <w:br/>
      </w:r>
      <w:r>
        <w:t xml:space="preserve">из которых состоят дубравные балочно-водораздельные леса, примыкаю- </w:t>
      </w:r>
      <w:r>
        <w:br/>
      </w:r>
      <w:r>
        <w:t xml:space="preserve">щие с юга к Велико-Анадольским ковыльным степям, массовое раннее </w:t>
      </w:r>
      <w:r>
        <w:br/>
      </w:r>
      <w:r>
        <w:t xml:space="preserve">отмирание деревьев прекратилось.</w:t>
      </w:r>
    </w:p>
    <w:p>
      <w:pPr>
        <w:pStyle w:val="Normal"/>
      </w:pPr>
      <w:r>
        <w:t xml:space="preserve">В отличие от В. В. Докучаева, другие ученые причиной массовой </w:t>
      </w:r>
      <w:r>
        <w:br/>
      </w:r>
      <w:r>
        <w:t xml:space="preserve">гибели деревьев в Велико-Анадольском лесу считали преждевременный </w:t>
      </w:r>
      <w:r>
        <w:br/>
      </w:r>
      <w:r>
        <w:t xml:space="preserve">расход лесом почво-грунтовой воды. Им казалось, что пока деревья </w:t>
      </w:r>
      <w:r>
        <w:br/>
      </w:r>
      <w:r>
        <w:t xml:space="preserve">могли впитывать из земли необходимую влагу, они росли успешно: как </w:t>
      </w:r>
      <w:r>
        <w:br/>
      </w:r>
      <w:r>
        <w:t xml:space="preserve">только доступная для них вода была израсходована, началось неудер- </w:t>
      </w:r>
      <w:r>
        <w:br/>
      </w:r>
      <w:r>
        <w:t xml:space="preserve">жимое, повальное усыхание. Следовательно, эти ученые рассматривали </w:t>
      </w:r>
      <w:r>
        <w:br/>
      </w:r>
      <w:r>
        <w:t xml:space="preserve">массовую преждевременную гибель насаждений как неизбежное зло. </w:t>
      </w:r>
      <w:r>
        <w:br/>
      </w:r>
      <w:r>
        <w:t xml:space="preserve">Они утверждали, что степная почва не может дать деревьям достаточно </w:t>
      </w:r>
      <w:r>
        <w:br/>
      </w:r>
      <w:r>
        <w:t xml:space="preserve">влаги — в этом и заключается основная причина того, что в Велико- </w:t>
      </w:r>
      <w:r>
        <w:br/>
      </w:r>
      <w:r>
        <w:t xml:space="preserve">Анадольских степях не было леса.</w:t>
      </w:r>
    </w:p>
    <w:p>
      <w:pPr>
        <w:pStyle w:val="Normal"/>
      </w:pPr>
      <w:r>
        <w:t xml:space="preserve">Подробно разбирая данный вопрос, академик В. Р. Вильямс писал: </w:t>
      </w:r>
      <w:r>
        <w:br/>
      </w:r>
      <w:r>
        <w:t xml:space="preserve">«В течение нескольких десятилетий много раз ботаники, почвоведы и </w:t>
      </w:r>
      <w:r>
        <w:br/>
      </w:r>
      <w:r>
        <w:t xml:space="preserve">даже геологи пытались решить вопрос о том, были ли облесены наши </w:t>
      </w:r>
      <w:r>
        <w:br/>
      </w:r>
      <w:r>
        <w:t xml:space="preserve">степи и каково сейчас взаимоотношение между лесом и степью (это вы- </w:t>
      </w:r>
      <w:r>
        <w:br/>
      </w:r>
      <w:r>
        <w:t xml:space="preserve">лилось в обсуждение вопроса о том, что на что наступает: лес на степь</w:t>
      </w:r>
    </w:p>
    <w:p>
      <w:pPr>
        <w:pStyle w:val="Normal"/>
      </w:pPr>
      <w:r>
        <w:t xml:space="preserve">® </w:t>
      </w:r>
      <w:r>
        <w:br/>
      </w:r>
      <w:r>
        <w:t xml:space="preserve">‚</w:t>
      </w:r>
    </w:p>
    <w:p>
      <w:pPr>
        <w:pStyle w:val="Normal"/>
      </w:pPr>
      <w:r>
        <w:t xml:space="preserve">Велико-Анадольский лес и «мертвый горизонт» 139</w:t>
      </w:r>
    </w:p>
    <w:p>
      <w:pPr>
        <w:pStyle w:val="Normal"/>
      </w:pPr>
      <w:r>
        <w:t xml:space="preserve">или обратно). Разрешение этих вопросов потребовало решения третьего </w:t>
      </w:r>
      <w:r>
        <w:br/>
      </w:r>
      <w:r>
        <w:t xml:space="preserve">вопроса, более простого — вопроса о том, могут ли произрастать в сте- </w:t>
      </w:r>
      <w:r>
        <w:br/>
      </w:r>
      <w:r>
        <w:t xml:space="preserve">пях древесные породы. И вот, ‚вопреки фактам, в науке утвердилось </w:t>
      </w:r>
      <w:r>
        <w:br/>
      </w:r>
      <w:r>
        <w:t xml:space="preserve">мнение, что древесные породы в степях произрастать не могут, и был </w:t>
      </w:r>
      <w:r>
        <w:br/>
      </w:r>
      <w:r>
        <w:t xml:space="preserve">выдвинут ряд объяснений этого совершенно неверного положения» -</w:t>
      </w:r>
    </w:p>
    <w:p>
      <w:pPr>
        <w:pStyle w:val="Normal"/>
      </w:pPr>
      <w:r>
        <w:t xml:space="preserve">До сего времени существует теория так называемого «мертвого го- </w:t>
      </w:r>
      <w:r>
        <w:br/>
      </w:r>
      <w:r>
        <w:t xml:space="preserve">ризонта» (впоследствии названного диспульсивным, а ныне именующе- </w:t>
      </w:r>
      <w:r>
        <w:br/>
      </w:r>
      <w:r>
        <w:t xml:space="preserve">гося «импермацидным»). Под «мертвым горизонтом» подразумевается </w:t>
      </w:r>
      <w:r>
        <w:br/>
      </w:r>
      <w:r>
        <w:t xml:space="preserve">иссушенный лесом слой грунта, залегающий на глубине 3—4 м и боль- </w:t>
      </w:r>
      <w:r>
        <w:br/>
      </w:r>
      <w:r>
        <w:t xml:space="preserve">ше, куда не доходит атмосферная влага. Корни древесных пород, дли- </w:t>
      </w:r>
      <w:r>
        <w:br/>
      </w:r>
      <w:r>
        <w:t xml:space="preserve">тельное время находящиеся в этом горизонте, обречены на гибель, по- </w:t>
      </w:r>
      <w:r>
        <w:br/>
      </w:r>
      <w:r>
        <w:t xml:space="preserve">чему первоначально он и назван «мертвым». Если в степных грунтах до </w:t>
      </w:r>
      <w:r>
        <w:br/>
      </w:r>
      <w:r>
        <w:t xml:space="preserve">сплошного облесения «мертвого горизонта» не было, то после облесения, </w:t>
      </w:r>
      <w:r>
        <w:br/>
      </w:r>
      <w:r>
        <w:t xml:space="preserve">в силу чрезмерного расхода лесом почво-грунтовой воды, он якобы обя- </w:t>
      </w:r>
      <w:r>
        <w:br/>
      </w:r>
      <w:r>
        <w:t xml:space="preserve">зательно должен появиться.</w:t>
      </w:r>
    </w:p>
    <w:p>
      <w:pPr>
        <w:pStyle w:val="Normal"/>
      </w:pPr>
      <w:r>
        <w:t xml:space="preserve">Существует ли в действительности под степными лесными масси- </w:t>
      </w:r>
      <w:r>
        <w:br/>
      </w:r>
      <w:r>
        <w:t xml:space="preserve">вами «мертвый горизонт»? Наши данные о влажности грунта на различ- </w:t>
      </w:r>
      <w:r>
        <w:br/>
      </w:r>
      <w:r>
        <w:t xml:space="preserve">ной глубине говорят о том, что под Велико-Анадольским лесным масси- </w:t>
      </w:r>
      <w:r>
        <w:br/>
      </w:r>
      <w:r>
        <w:t xml:space="preserve">вом «мертвого горизонта» нет.</w:t>
      </w:r>
    </w:p>
    <w:p>
      <w:pPr>
        <w:pStyle w:val="Normal"/>
      </w:pPr>
      <w:r>
        <w:t xml:space="preserve">Мы заложили буровые скважины в ряде пунктов Велико-Анадоль- </w:t>
      </w:r>
      <w:r>
        <w:br/>
      </w:r>
      <w:r>
        <w:t xml:space="preserve">ского лесничества и взяли пробы. Приведем данные о влажности почвы </w:t>
      </w:r>
      <w:r>
        <w:br/>
      </w:r>
      <w:r>
        <w:t xml:space="preserve">на отдельных участках.</w:t>
      </w:r>
    </w:p>
    <w:p>
      <w:pPr>
        <w:pStyle w:val="Normal"/>
      </w:pPr>
      <w:r>
        <w:t xml:space="preserve">Буровая скважина № 101 заложена в северо-западной четверти </w:t>
      </w:r>
      <w:r>
        <w:br/>
      </w:r>
      <w:r>
        <w:t xml:space="preserve">29-го (бывшего 22-го) квартала лесничества на слабо выраженном водо- </w:t>
      </w:r>
      <w:r>
        <w:br/>
      </w:r>
      <w:r>
        <w:t xml:space="preserve">разделе. Здесь произрастают ясень обыкновенный и клен остролистный; </w:t>
      </w:r>
      <w:r>
        <w:br/>
      </w:r>
      <w:r>
        <w:t xml:space="preserve">они были посажены в 1865 г. В. Е. Граффом квадратами (1 Ж | сажень), </w:t>
      </w:r>
      <w:r>
        <w:br/>
      </w:r>
      <w:r>
        <w:t xml:space="preserve">причем породы равномерно чередовались. Позднее в насаждения был </w:t>
      </w:r>
      <w:r>
        <w:br/>
      </w:r>
      <w:r>
        <w:t xml:space="preserve">введен дуб, посеянный рядами.</w:t>
      </w:r>
    </w:p>
    <w:p>
      <w:pPr>
        <w:pStyle w:val="Normal"/>
      </w:pPr>
      <w:r>
        <w:t xml:space="preserve">Осенью 1948 г. процент влажности грунта на глубине 2 и 3 м силь- </w:t>
      </w:r>
      <w:r>
        <w:br/>
      </w:r>
      <w:r>
        <w:t xml:space="preserve">но понизился. Подобного скачка весною и осенью 1949 г. не наблюда- </w:t>
      </w:r>
      <w:r>
        <w:br/>
      </w:r>
      <w:r>
        <w:t xml:space="preserve">лось. Он вызван тем, что в пробе оказались куски извести, которые мы </w:t>
      </w:r>
      <w:r>
        <w:br/>
      </w:r>
      <w:r>
        <w:t xml:space="preserve">обнаружили уже после того, как была определена влажность. В целом </w:t>
      </w:r>
      <w:r>
        <w:br/>
      </w:r>
      <w:r>
        <w:t xml:space="preserve">данные о влажности, полученные осенью 1948 г. а также весной </w:t>
      </w:r>
      <w:r>
        <w:br/>
      </w:r>
      <w:r>
        <w:t xml:space="preserve">и осенью 1949 г., показывают, что по мере возрастания глубины увели- </w:t>
      </w:r>
      <w:r>
        <w:br/>
      </w:r>
      <w:r>
        <w:t xml:space="preserve">‘чивается и влажность (табл. 1).</w:t>
      </w:r>
    </w:p>
    <w:p>
      <w:pPr>
        <w:pStyle w:val="Normal"/>
      </w:pPr>
      <w:r>
        <w:t xml:space="preserve">Буровая скважина № 102 заложена в юго-западной четверти </w:t>
      </w:r>
      <w:r>
        <w:br/>
      </w:r>
      <w:r>
        <w:t xml:space="preserve">17-го (бывшего 14-го) квартала. Местоположение — плато. В 1848 г. </w:t>
      </w:r>
      <w:r>
        <w:br/>
      </w:r>
      <w:r>
        <w:t xml:space="preserve">В. Е. Графф создал здесь вязово-ясеневое насаждение, угасающая по- </w:t>
      </w:r>
      <w:r>
        <w:br/>
      </w:r>
      <w:r>
        <w:t xml:space="preserve">росль которого обновлялась путем неоднократных рубок и сохранилась </w:t>
      </w:r>
      <w:r>
        <w:br/>
      </w:r>
      <w:r>
        <w:t xml:space="preserve">до наших дней. Значительно позже в насаждения был введен дуб. </w:t>
      </w:r>
      <w:r>
        <w:br/>
      </w:r>
      <w:r>
        <w:t xml:space="preserve">Осенью 1948 г., а также весной и осенью 1949 г., процент влажности на </w:t>
      </w:r>
      <w:r>
        <w:br/>
      </w:r>
      <w:r>
        <w:t xml:space="preserve">этом участке был высоким во всех горизонтах, вплоть до уровня грун- </w:t>
      </w:r>
      <w:r>
        <w:br/>
      </w:r>
      <w:r>
        <w:t xml:space="preserve">товых вод (табл. 2). :</w:t>
      </w:r>
    </w:p>
    <w:p>
      <w:pPr>
        <w:pStyle w:val="Normal"/>
      </w:pPr>
      <w:r>
        <w:t xml:space="preserve">Буровая скважина № 103 заложена в 75-м квартале на во- </w:t>
      </w:r>
      <w:r>
        <w:br/>
      </w:r>
      <w:r>
        <w:t xml:space="preserve">доразделе, который был облесен Н. Я. Дахновым в 1894 г.</w:t>
      </w:r>
    </w:p>
    <w:p>
      <w:pPr>
        <w:pStyle w:val="Normal"/>
      </w:pPr>
      <w:r>
        <w:t xml:space="preserve">Влажность грунта — такая же, как и в первых двух случаях.</w:t>
      </w:r>
    </w:p>
    <w:p>
      <w:pPr>
        <w:pStyle w:val="Normal"/>
      </w:pPr>
      <w:r>
        <w:t xml:space="preserve">Буровая скважина № 105 находится на водоразделе (самом </w:t>
      </w:r>
      <w:r>
        <w:br/>
      </w:r>
      <w:r>
        <w:t xml:space="preserve">высоком. месте в лесничестве — 278 м над уровнем моря). В 1894 г. этот </w:t>
      </w:r>
      <w:r>
        <w:br/>
      </w:r>
      <w:r>
        <w:t xml:space="preserve">водораздел был облесен Н. Я. Дахновым; сейчас тут прекрасные ду: </w:t>
      </w:r>
      <w:r>
        <w:br/>
      </w:r>
      <w:r>
        <w:t xml:space="preserve">бово-кленовые насаждения, образующие 78-й квартал. Влажность всех </w:t>
      </w:r>
      <w:r>
        <w:br/>
      </w:r>
      <w:r>
        <w:t xml:space="preserve">слоев грунта (начиная с ‘поверхности и до уровня грунтовых вод)</w:t>
      </w:r>
    </w:p>
    <w:p>
      <w:pPr>
        <w:pStyle w:val="Normal"/>
      </w:pPr>
      <w:r>
        <w:t xml:space="preserve">высокая. |</w:t>
      </w:r>
    </w:p>
    <w:p>
      <w:pPr>
        <w:pStyle w:val="Normal"/>
      </w:pPr>
      <w:r>
        <w:t xml:space="preserve">: Поедисловие В. Р. Вильямса к книге В. В. Докучаева „Наши степи </w:t>
      </w:r>
      <w:r>
        <w:br/>
      </w:r>
      <w:r>
        <w:t xml:space="preserve">прежде и теперь“, 1936.</w:t>
      </w:r>
    </w:p>
    <w:p>
      <w:pPr>
        <w:pStyle w:val="Normal"/>
      </w:pPr>
      <w:r>
        <w:t xml:space="preserve">140 И. М. Лабунский </w:t>
      </w:r>
      <w:r>
        <w:br/>
      </w:r>
      <w:r>
        <w:t xml:space="preserve">Таблица 1 </w:t>
      </w:r>
      <w:r>
        <w:br/>
      </w:r>
      <w:r>
        <w:t xml:space="preserve">Влажность грунта (до уровня грунтовых вод) в квартале № 29 </w:t>
      </w:r>
      <w:r>
        <w:br/>
      </w:r>
      <w:r>
        <w:t xml:space="preserve">Велико-Анадольского лесничества. Буровая скважина № 101 </w:t>
      </w:r>
      <w:r>
        <w:br/>
      </w:r>
      <w:r>
        <w:t xml:space="preserve">= | Влажность (в %)| &gt; | Влажность (в %) = Влажность (в %) </w:t>
      </w:r>
      <w:r>
        <w:br/>
      </w:r>
      <w:r>
        <w:t xml:space="preserve">[= Пой [=] а а 9, ни ит </w:t>
      </w:r>
      <w:r>
        <w:br/>
      </w:r>
      <w:r>
        <w:t xml:space="preserve">[&gt; &gt;) &gt;) </w:t>
      </w:r>
      <w:r>
        <w:br/>
      </w:r>
      <w:r>
        <w:t xml:space="preserve">= Иа а ть = &gt; &lt; ©) = = юн я д = </w:t>
      </w:r>
      <w:r>
        <w:br/>
      </w:r>
      <w:r>
        <w:t xml:space="preserve">\®) </w:t>
      </w:r>
      <w:r>
        <w:br/>
      </w:r>
      <w:r>
        <w:t xml:space="preserve">—- © — о -— о — — о оч о — ре © — а о — </w:t>
      </w:r>
      <w:r>
        <w:br/>
      </w:r>
      <w:r>
        <w:t xml:space="preserve">д А А. ео БВ Ва В</w:t>
      </w:r>
    </w:p>
    <w:p>
      <w:pPr>
        <w:pStyle w:val="Normal"/>
      </w:pPr>
      <w:r>
        <w:t xml:space="preserve">ОБО 2 19.8 117.9.] -7,0:1 17.2. 4859.1 15,5 19022: 5 21,9 РЭ </w:t>
      </w:r>
      <w:r>
        <w:br/>
      </w:r>
      <w:r>
        <w:t xml:space="preserve">И | 7.5 | 16.2 | 1,5 - 22,8 24,7 </w:t>
      </w:r>
      <w:r>
        <w:br/>
      </w:r>
      <w:r>
        <w:t xml:space="preserve">7:80 | * 8:0 116,71 22,6 22,6 </w:t>
      </w:r>
      <w:r>
        <w:br/>
      </w:r>
      <w:r>
        <w:t xml:space="preserve">2,0 | 13.811 14,6.713,8.| 78,5. 118,6 |17,;3.]18,241115,0 [23,9115 3 23,2 </w:t>
      </w:r>
      <w:r>
        <w:br/>
      </w:r>
      <w:r>
        <w:t xml:space="preserve">291 16| 14:81 4,5 | 9,01 17,9 | 18,2 |118, 55а 22,5 23,1 </w:t>
      </w:r>
      <w:r>
        <w:br/>
      </w:r>
      <w:r>
        <w:t xml:space="preserve">30| 11,8 | 14,5-| 14,4. | 9,5 112,4 118,7 т 18,0 | 16,0 120,7 27,4 21,8 </w:t>
      </w:r>
      <w:r>
        <w:br/>
      </w:r>
      <w:r>
        <w:t xml:space="preserve">в. | 2.61 19,2 451 00 055. [9,4 18.916. 5 1226 26,0 25,8 </w:t>
      </w:r>
      <w:r>
        <w:br/>
      </w:r>
      <w:r>
        <w:t xml:space="preserve">0190.1 14,2 мэры бт 10 От 25,4 23,9 </w:t>
      </w:r>
      <w:r>
        <w:br/>
      </w:r>
      <w:r>
        <w:t xml:space="preserve">45 15,411 10.2 |7. ео 26,9 21,5 </w:t>
      </w:r>
      <w:r>
        <w:br/>
      </w:r>
      <w:r>
        <w:t xml:space="preserve">5,0 116.3 | 15,5 16.71.51 1921119, това 14,4 Я </w:t>
      </w:r>
      <w:r>
        <w:br/>
      </w:r>
      <w:r>
        <w:t xml:space="preserve">5:5 116.0 | 17:21] 15:7112.04 2010 18.81 :13,0. 18,51 :25,8 Авода 18,1 </w:t>
      </w:r>
      <w:r>
        <w:br/>
      </w:r>
      <w:r>
        <w:t xml:space="preserve">6:0 |.16,82 18.21.17, 11312,55122:5.| 1950 20,2.619,0 1.30: 4 й вода </w:t>
      </w:r>
      <w:r>
        <w:br/>
      </w:r>
      <w:r>
        <w:t xml:space="preserve">в | Иа в | ПФ 98.10 | Оо || 1955 || #15 ы :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Влажность грунта. (до уровня грунтовых вод) в квартале № 17 </w:t>
      </w:r>
      <w:r>
        <w:br/>
      </w:r>
      <w:r>
        <w:t xml:space="preserve">Велико-Анадольского лесничества. Буровая скважина № 102</w:t>
      </w:r>
    </w:p>
    <w:p>
      <w:pPr>
        <w:pStyle w:val="Normal"/>
      </w:pPr>
      <w:r>
        <w:t xml:space="preserve">= | Влажность (в %) = | Влажность (в %) = Влажность (в %) </w:t>
      </w:r>
      <w:r>
        <w:br/>
      </w:r>
      <w:r>
        <w:t xml:space="preserve">=. — т</w:t>
      </w:r>
    </w:p>
    <w:p>
      <w:pPr>
        <w:pStyle w:val="Normal"/>
      </w:pPr>
      <w:r>
        <w:t xml:space="preserve">&gt;) (5 &gt;</w:t>
      </w:r>
    </w:p>
    <w:p>
      <w:pPr>
        <w:pStyle w:val="Normal"/>
      </w:pPr>
      <w:r>
        <w:t xml:space="preserve">Е ыы = ы ЕВ ИИ И Е И </w:t>
      </w:r>
      <w:r>
        <w:br/>
      </w:r>
      <w:r>
        <w:t xml:space="preserve">= 22 со &lt; я &lt;&gt; Е #2 со 21 &lt;&gt; Я &lt; #2 со а &gt;&gt; Ее </w:t>
      </w:r>
      <w:r>
        <w:br/>
      </w:r>
      <w:r>
        <w:t xml:space="preserve">Ен Еа а </w:t>
      </w:r>
      <w:r>
        <w:br/>
      </w:r>
      <w:r>
        <w:t xml:space="preserve">0,5 2. 20,0 | 18. о ОЕ 2 В 20.9 11051222 16,6 24,3 </w:t>
      </w:r>
      <w:r>
        <w:br/>
      </w:r>
      <w:r>
        <w:t xml:space="preserve">1,0 18,0 18:0 119,4 16,0172 1 | 21.4 1955 | 11:0 24,7 21,4 23,0 </w:t>
      </w:r>
      <w:r>
        <w:br/>
      </w:r>
      <w:r>
        <w:t xml:space="preserve">5 14,5 197. 06.9509. 2121.9 2,5296 24,8 22,8 </w:t>
      </w:r>
      <w:r>
        <w:br/>
      </w:r>
      <w:r>
        <w:t xml:space="preserve">2.0 1752 ТО 14,201 7,0 20:11 21.2 20.9: 2.01275 23,8 22,5 </w:t>
      </w:r>
      <w:r>
        <w:br/>
      </w:r>
      <w:r>
        <w:t xml:space="preserve">2,5 17,8 О И В САН ПР О И 22,8 24,3 </w:t>
      </w:r>
      <w:r>
        <w:br/>
      </w:r>
      <w:r>
        <w:t xml:space="preserve">20 17,3 О О ЖИ О Е 21,6 20,6 </w:t>
      </w:r>
      <w:r>
        <w:br/>
      </w:r>
      <w:r>
        <w:t xml:space="preserve">355. 16,4 10,5 516,518 8,5: | 23.5 119.911 91415,51 94.5 в) 24,5 </w:t>
      </w:r>
      <w:r>
        <w:br/>
      </w:r>
      <w:r>
        <w:t xml:space="preserve">ИИ 16; Е | 17.2.09,0 7217120. 9191 141092328 16,0 15,9 </w:t>
      </w:r>
      <w:r>
        <w:br/>
      </w:r>
      <w:r>
        <w:t xml:space="preserve">и 1.2 Е А Пе вода | 17,2 </w:t>
      </w:r>
      <w:r>
        <w:br/>
      </w:r>
      <w:r>
        <w:t xml:space="preserve">9 020) 1 20,07 21,0.10,0 1,2461 20,2 129 04 Е 17,0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Влажность грунта в районах буровых скважин № 105 и № 102 при- </w:t>
      </w:r>
      <w:r>
        <w:br/>
      </w:r>
      <w:r>
        <w:t xml:space="preserve">близительно одинаковая. Состояние же насаждений резко различное. </w:t>
      </w:r>
      <w:r>
        <w:br/>
      </w:r>
      <w:r>
        <w:t xml:space="preserve">Дуб и клен 53-летнего возраста в 78-м квартале имеют древостой мач- </w:t>
      </w:r>
      <w:r>
        <w:br/>
      </w:r>
      <w:r>
        <w:t xml:space="preserve">товой стройности, запас древесины — 321 кубометр на гектар. Ясене-вя- </w:t>
      </w:r>
      <w:r>
        <w:br/>
      </w:r>
      <w:r>
        <w:t xml:space="preserve">зовые насаждения в 17-м квартале представляют собой усыхающую по- </w:t>
      </w:r>
      <w:r>
        <w:br/>
      </w:r>
      <w:r>
        <w:t xml:space="preserve">росль, следовательно, плохой рост и преждевременное усыхание их ни </w:t>
      </w:r>
      <w:r>
        <w:br/>
      </w:r>
      <w:r>
        <w:t xml:space="preserve">в каком случае нельзя объяснить отсутствием влаги в почве. Действи- </w:t>
      </w:r>
      <w:r>
        <w:br/>
      </w:r>
      <w:r>
        <w:t xml:space="preserve">тельная причина этого — неудачный выбор лесных пород.</w:t>
      </w:r>
    </w:p>
    <w:p>
      <w:pPr>
        <w:pStyle w:val="Normal"/>
      </w:pPr>
      <w:r>
        <w:t xml:space="preserve">Наш вывод можно подкрепить и еще одним очень убедительным </w:t>
      </w:r>
      <w:r>
        <w:br/>
      </w:r>
      <w:r>
        <w:t xml:space="preserve">примером. 75-й квартал лесничества разбит на большое число участков,</w:t>
      </w:r>
    </w:p>
    <w:p>
      <w:pPr>
        <w:pStyle w:val="Normal"/>
      </w:pPr>
      <w:r>
        <w:t xml:space="preserve">Велико-Анадольский лес и «мертвый горизонт» 141</w:t>
      </w:r>
    </w:p>
    <w:p>
      <w:pPr>
        <w:pStyle w:val="Normal"/>
      </w:pPr>
      <w:r>
        <w:t xml:space="preserve">каждый из которых засажен лесными породами разного’ состава. На- </w:t>
      </w:r>
      <w:r>
        <w:br/>
      </w:r>
      <w:r>
        <w:t xml:space="preserve">саждения, состоящие из дуба, клена остролистного и липы, отличались </w:t>
      </w:r>
      <w:r>
        <w:br/>
      </w:r>
      <w:r>
        <w:t xml:space="preserve">хорошим ростом. Насаждения же, состоящие из береста, вяза, ильма, </w:t>
      </w:r>
      <w:r>
        <w:br/>
      </w:r>
      <w:r>
        <w:t xml:space="preserve">акации белой, ясеня, неудержимо отмирали.</w:t>
      </w:r>
    </w:p>
    <w:p>
      <w:pPr>
        <w:pStyle w:val="Normal"/>
      </w:pPr>
      <w:r>
        <w:t xml:space="preserve">Помимо самого состава древесных пород, огромное значение имеет </w:t>
      </w:r>
      <w:r>
        <w:br/>
      </w:r>
      <w:r>
        <w:t xml:space="preserve">способ размещения их. Так, в 21-м поле Мариупольской опытной агро- </w:t>
      </w:r>
      <w:r>
        <w:br/>
      </w:r>
      <w:r>
        <w:t xml:space="preserve">лесомелиоративной станции в 1935 г. были созданы густо подеревные </w:t>
      </w:r>
      <w:r>
        <w:br/>
      </w:r>
      <w:r>
        <w:t xml:space="preserve">насаждения. В дубово-кленовом насаждении с подеревным чередованием </w:t>
      </w:r>
      <w:r>
        <w:br/>
      </w:r>
      <w:r>
        <w:t xml:space="preserve">дуб стал жертвой межвидовой борьбы. В результате получилось чисто </w:t>
      </w:r>
      <w:r>
        <w:br/>
      </w:r>
      <w:r>
        <w:t xml:space="preserve">кленовое насаждение. На соседнем участке, где были высажены через </w:t>
      </w:r>
      <w:r>
        <w:br/>
      </w:r>
      <w:r>
        <w:t xml:space="preserve">дерево тополь канадский и клен остролистный, образовалось чисто топо- </w:t>
      </w:r>
      <w:r>
        <w:br/>
      </w:r>
      <w:r>
        <w:t xml:space="preserve">левое насаждение, от клена же остались единичные экземпляры. На </w:t>
      </w:r>
      <w:r>
        <w:br/>
      </w:r>
      <w:r>
        <w:t xml:space="preserve">третьем участке, где дуб был подеревно смешан с акацией белой, он </w:t>
      </w:r>
      <w:r>
        <w:br/>
      </w:r>
      <w:r>
        <w:t xml:space="preserve">также погиб, а затем началось неудержимое отмирание и акации.</w:t>
      </w:r>
    </w:p>
    <w:p>
      <w:pPr>
        <w:pStyle w:val="Normal"/>
      </w:pPr>
      <w:r>
        <w:t xml:space="preserve">Буровая скважина № 106 расположена на еле заметном </w:t>
      </w:r>
      <w:r>
        <w:br/>
      </w:r>
      <w:r>
        <w:t xml:space="preserve">южном склоне балки Кашлагачик, в 20-м (бывшем 17-м) квартале, возле </w:t>
      </w:r>
      <w:r>
        <w:br/>
      </w:r>
      <w:r>
        <w:t xml:space="preserve">старого водомерного колодца. Здесь растут дуб и кустарники, посажен- </w:t>
      </w:r>
      <w:r>
        <w:br/>
      </w:r>
      <w:r>
        <w:t xml:space="preserve">ные ХУ. С. Полянским в 1877 г. Начиная с глубины 1,5—2 м, влажность </w:t>
      </w:r>
      <w:r>
        <w:br/>
      </w:r>
      <w:r>
        <w:t xml:space="preserve">грунта постепенно увеличивается. Так, осенью 1949 г. она составляла: </w:t>
      </w:r>
      <w:r>
        <w:br/>
      </w:r>
      <w:r>
        <w:t xml:space="preserve">на глубине 1,5 м — 15,4%, на глубине 2 м — 15,9%, на глубине 2,5 м — </w:t>
      </w:r>
      <w:r>
        <w:br/>
      </w:r>
      <w:r>
        <w:t xml:space="preserve">16,1% ит. д., на глубине же 12,5 м а. </w:t>
      </w:r>
      <w:r>
        <w:br/>
      </w:r>
      <w:r>
        <w:t xml:space="preserve">| Буровая скважина № 107 расположена на едва заметном </w:t>
      </w:r>
      <w:r>
        <w:br/>
      </w:r>
      <w:r>
        <w:t xml:space="preserve">возвышении балки «Д», впадающей в Сухую Волноваху, в лесном мас- </w:t>
      </w:r>
      <w:r>
        <w:br/>
      </w:r>
      <w:r>
        <w:t xml:space="preserve">сивчике посадки 1901 т., в 10 м от старого водомерного колодца. До </w:t>
      </w:r>
      <w:r>
        <w:br/>
      </w:r>
      <w:r>
        <w:t xml:space="preserve">облесения участка грунтовые воды залегали на глубине 26,8 м. После же </w:t>
      </w:r>
      <w:r>
        <w:br/>
      </w:r>
      <w:r>
        <w:t xml:space="preserve">облесения уровень их начал постепенно подниматься и за последние </w:t>
      </w:r>
      <w:r>
        <w:br/>
      </w:r>
      <w:r>
        <w:t xml:space="preserve">годы не спускается ниже 16,7 м.</w:t>
      </w:r>
    </w:p>
    <w:p>
      <w:pPr>
        <w:pStyle w:val="Normal"/>
      </w:pPr>
      <w:r>
        <w:t xml:space="preserve">В 1894 г., т. е. еще до облесения балки, колебание уровня грунто- </w:t>
      </w:r>
      <w:r>
        <w:br/>
      </w:r>
      <w:r>
        <w:t xml:space="preserve">вых вод, наблюдавшееся в водомерном колодце, не было связано с атмо- </w:t>
      </w:r>
      <w:r>
        <w:br/>
      </w:r>
      <w:r>
        <w:t xml:space="preserve">сферными осадками. Это давало тогда основание говорить о «Диспуль- </w:t>
      </w:r>
      <w:r>
        <w:br/>
      </w:r>
      <w:r>
        <w:t xml:space="preserve">сивном» уровне грунтовых вод, разобщенных с выпадающими осадками </w:t>
      </w:r>
      <w:r>
        <w:br/>
      </w:r>
      <w:r>
        <w:t xml:space="preserve">«мертвым горизонтом».</w:t>
      </w:r>
    </w:p>
    <w:p>
      <w:pPr>
        <w:pStyle w:val="Normal"/>
      </w:pPr>
      <w:r>
        <w:t xml:space="preserve">После облесения участка уровень грунтовых вод из «диспульсив- </w:t>
      </w:r>
      <w:r>
        <w:br/>
      </w:r>
      <w:r>
        <w:t xml:space="preserve">ного» стал обычным. Данные о влажности грунта за осень 1948 г., весну </w:t>
      </w:r>
      <w:r>
        <w:br/>
      </w:r>
      <w:r>
        <w:t xml:space="preserve">и осень 1949 г. показывают, что здесь нет «мертвого горизонта», ибо </w:t>
      </w:r>
      <w:r>
        <w:br/>
      </w:r>
      <w:r>
        <w:t xml:space="preserve">влажность грунта с возрастанием глубины увеличивается, т. е. атмо- </w:t>
      </w:r>
      <w:r>
        <w:br/>
      </w:r>
      <w:r>
        <w:t xml:space="preserve">сферные осадки проникают вплоть до уровня грунтовых вод.</w:t>
      </w:r>
    </w:p>
    <w:p>
      <w:pPr>
        <w:pStyle w:val="Normal"/>
      </w:pPr>
      <w:r>
        <w:t xml:space="preserve">Буровая скважина № 108 находится на водоразделе, в центре </w:t>
      </w:r>
      <w:r>
        <w:br/>
      </w:r>
      <w:r>
        <w:t xml:space="preserve">13-го поля Мариупольской агролесомелиоративной опытной станции. </w:t>
      </w:r>
      <w:r>
        <w:br/>
      </w:r>
      <w:r>
        <w:t xml:space="preserve">Поле со всех сторон окружено старыми полезащитными лесными поло- </w:t>
      </w:r>
      <w:r>
        <w:br/>
      </w:r>
      <w:r>
        <w:t xml:space="preserve">сами, посаженными еще при В. В. Докучаеве. Влажность грунта доста- </w:t>
      </w:r>
      <w:r>
        <w:br/>
      </w:r>
      <w:r>
        <w:t xml:space="preserve">точная, что ежегодно обеспечивает высокий и устойчивый урожай зер- </w:t>
      </w:r>
      <w:r>
        <w:br/>
      </w:r>
      <w:r>
        <w:t xml:space="preserve">новых и других сельскохозяйственных культур.</w:t>
      </w:r>
    </w:p>
    <w:p>
      <w:pPr>
        <w:pStyle w:val="Normal"/>
      </w:pPr>
      <w:r>
        <w:t xml:space="preserve">Буровая скважина № 109 заложена в центре полезащитной </w:t>
      </w:r>
      <w:r>
        <w:br/>
      </w:r>
      <w:r>
        <w:t xml:space="preserve">лесной полосы № 26. Влажность грунта под этой полосой зависит в пер- </w:t>
      </w:r>
      <w:r>
        <w:br/>
      </w:r>
      <w:r>
        <w:t xml:space="preserve">вую очередь от снегосбора. Пока не был удален пышно разросшийся </w:t>
      </w:r>
      <w:r>
        <w:br/>
      </w:r>
      <w:r>
        <w:t xml:space="preserve">подлесок, полоса была непродувная, и ежегодно образовывались боль- </w:t>
      </w:r>
      <w:r>
        <w:br/>
      </w:r>
      <w:r>
        <w:t xml:space="preserve">шие сугробы снега, в 1930 г., например, высотой 7,69 м. После того, как </w:t>
      </w:r>
      <w:r>
        <w:br/>
      </w:r>
      <w:r>
        <w:t xml:space="preserve">этот громадный сугроб растаял, уровень грунтовых вод под полосой </w:t>
      </w:r>
      <w:r>
        <w:br/>
      </w:r>
      <w:r>
        <w:t xml:space="preserve">резко поднялся и оказался на глубине 4,5 м от поверхности земли; </w:t>
      </w:r>
      <w:r>
        <w:br/>
      </w:r>
      <w:r>
        <w:t xml:space="preserve">когда же вырубили подлесок, снег стал сдуваться ветром в поле. Уро- </w:t>
      </w:r>
      <w:r>
        <w:br/>
      </w:r>
      <w:r>
        <w:t xml:space="preserve">вень грунтовых вод сильно снизился. Влажность же грунта под полосой </w:t>
      </w:r>
      <w:r>
        <w:br/>
      </w:r>
      <w:r>
        <w:t xml:space="preserve">почти такая же, как в лесу.</w:t>
      </w:r>
    </w:p>
    <w:p>
      <w:pPr>
        <w:pStyle w:val="Normal"/>
      </w:pPr>
      <w:r>
        <w:t xml:space="preserve">Буровая скважина № 111 заложена в 9-м квартале. Насаж- </w:t>
      </w:r>
      <w:r>
        <w:br/>
      </w:r>
      <w:r>
        <w:t xml:space="preserve">дения, впервые созданные здесь Л. Г. Варком, вскоре засохли. В 1894 г.</w:t>
      </w:r>
    </w:p>
    <w:p>
      <w:pPr>
        <w:pStyle w:val="Normal"/>
      </w:pPr>
      <w:r>
        <w:t xml:space="preserve">142 И. М. Лабунский</w:t>
      </w:r>
    </w:p>
    <w:p>
      <w:pPr>
        <w:pStyle w:val="Normal"/>
      </w:pPr>
      <w:r>
        <w:t xml:space="preserve">Н. Я. Дахнов посадил на этом квартале деревья по «древесно-теневому» </w:t>
      </w:r>
      <w:r>
        <w:br/>
      </w:r>
      <w:r>
        <w:t xml:space="preserve">типу, и ныне здесь растет высококачественный лес. Данные о влажно- </w:t>
      </w:r>
      <w:r>
        <w:br/>
      </w:r>
      <w:r>
        <w:t xml:space="preserve">сти, относящиеся к буровой скважине № 111, показывают, что в верх- </w:t>
      </w:r>
      <w:r>
        <w:br/>
      </w:r>
      <w:r>
        <w:t xml:space="preserve">них слоях грунта, там, где расположены корни деревьев, она высокая, </w:t>
      </w:r>
      <w:r>
        <w:br/>
      </w:r>
      <w:r>
        <w:t xml:space="preserve">в слоях же, прилегающих к грунтовым водам, значительно меньше. Это </w:t>
      </w:r>
      <w:r>
        <w:br/>
      </w:r>
      <w:r>
        <w:t xml:space="preserve">объясняется тем, что нижележащий слой грунта — каолинистый песок. </w:t>
      </w:r>
      <w:r>
        <w:br/>
      </w:r>
      <w:r>
        <w:t xml:space="preserve">Следовательно, влажность грунта в корнеобитаемом слое определяется </w:t>
      </w:r>
      <w:r>
        <w:br/>
      </w:r>
      <w:r>
        <w:t xml:space="preserve">главным образом структурой этого слоя, а не корневым отсосом.</w:t>
      </w:r>
    </w:p>
    <w:p>
      <w:pPr>
        <w:pStyle w:val="Normal"/>
      </w:pPr>
      <w:r>
        <w:t xml:space="preserve">Наши данные о влажности грунта позволяют сделать следующие </w:t>
      </w:r>
      <w:r>
        <w:br/>
      </w:r>
      <w:r>
        <w:t xml:space="preserve">выводы:</w:t>
      </w:r>
    </w:p>
    <w:p>
      <w:pPr>
        <w:pStyle w:val="Normal"/>
      </w:pPr>
      <w:r>
        <w:t xml:space="preserve">1. После облесения Велико-Анадольских степей грунт стал водо- </w:t>
      </w:r>
      <w:r>
        <w:br/>
      </w:r>
      <w:r>
        <w:t xml:space="preserve">проницаемым на всю толщину вплоть до грунтовых вод.</w:t>
      </w:r>
    </w:p>
    <w:p>
      <w:pPr>
        <w:pStyle w:val="Normal"/>
      </w:pPr>
      <w:r>
        <w:t xml:space="preserve">2. Влажность грунта под лесом, ввиду отсутствия поверхностного </w:t>
      </w:r>
      <w:r>
        <w:br/>
      </w:r>
      <w:r>
        <w:t xml:space="preserve">стока, в большей степени зависит от общего количества осадков, чем от </w:t>
      </w:r>
      <w:r>
        <w:br/>
      </w:r>
      <w:r>
        <w:t xml:space="preserve">сезонности их.</w:t>
      </w:r>
    </w:p>
    <w:p>
      <w:pPr>
        <w:pStyle w:val="Normal"/>
      </w:pPr>
      <w:r>
        <w:t xml:space="preserve">Мариупольская опытная агролесомелио ративная </w:t>
      </w:r>
      <w:r>
        <w:br/>
      </w:r>
      <w:r>
        <w:t xml:space="preserve">станция.</w:t>
      </w:r>
    </w:p>
    <w:p>
      <w:pPr>
        <w:pStyle w:val="Normal"/>
      </w:pPr>
      <w:r>
        <w:t xml:space="preserve">О а быль</w:t>
      </w:r>
    </w:p>
    <w:p>
      <w:pPr>
        <w:pStyle w:val="Normal"/>
      </w:pPr>
      <w:r>
        <w:t xml:space="preserve">ГРАНУЛИРОВАНИЕ — СПОСОБ ПОВЫШЕНИЯ </w:t>
      </w:r>
      <w:r>
        <w:br/>
      </w:r>
      <w:r>
        <w:t xml:space="preserve">ЭФФЕКТИВНОСТИ УДОБРЕНИЙ</w:t>
      </w:r>
    </w:p>
    <w:p>
      <w:pPr>
        <w:pStyle w:val="Normal"/>
      </w:pPr>
      <w:r>
        <w:t xml:space="preserve">Академик П. А. ВЛАСЮК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Разработка научных предпосылок для создания условий внешней </w:t>
      </w:r>
      <w:r>
        <w:br/>
      </w:r>
      <w:r>
        <w:t xml:space="preserve">среды, наиболее соответствующих биологическим требованиям растений, </w:t>
      </w:r>
      <w:r>
        <w:br/>
      </w:r>
      <w:r>
        <w:t xml:space="preserve">является одним из решающих факторов высокой продуктивности всех </w:t>
      </w:r>
      <w:r>
        <w:br/>
      </w:r>
      <w:r>
        <w:t xml:space="preserve">сельскохозяйственных культур в травопольных севооборотах. Весьма </w:t>
      </w:r>
      <w:r>
        <w:br/>
      </w:r>
      <w:r>
        <w:t xml:space="preserve">важно, в частности, создать растениям нужные условия питания. От </w:t>
      </w:r>
      <w:r>
        <w:br/>
      </w:r>
      <w:r>
        <w:t xml:space="preserve">этого зависит величина урожая и ©го качество.</w:t>
      </w:r>
    </w:p>
    <w:p>
      <w:pPr>
        <w:pStyle w:val="Normal"/>
      </w:pPr>
      <w:r>
        <w:t xml:space="preserve">Между тем, разработка условий и системы питания растений являет- </w:t>
      </w:r>
      <w:r>
        <w:br/>
      </w:r>
      <w:r>
        <w:t xml:space="preserve">ся одним из отсталых участков агробиологической науки. Причина этого </w:t>
      </w:r>
      <w:r>
        <w:br/>
      </w:r>
      <w:r>
        <w:t xml:space="preserve">заключалась в том, что агрохимия и физиология были оторваны от </w:t>
      </w:r>
      <w:r>
        <w:br/>
      </w:r>
      <w:r>
        <w:t xml:space="preserve">практики и в них господствовала «теория» полного возврата в почву </w:t>
      </w:r>
      <w:r>
        <w:br/>
      </w:r>
      <w:r>
        <w:t xml:space="preserve">питательных веществ, отчуждаемых из нее с урожаями. Агрохимики и </w:t>
      </w:r>
      <w:r>
        <w:br/>
      </w:r>
      <w:r>
        <w:t xml:space="preserve">физиологи игнорировали избирательную биологическую способность рас- </w:t>
      </w:r>
      <w:r>
        <w:br/>
      </w:r>
      <w:r>
        <w:t xml:space="preserve">тений, что приводило их к неверным выводам о выносе и о возврате </w:t>
      </w:r>
      <w:r>
        <w:br/>
      </w:r>
      <w:r>
        <w:t xml:space="preserve">питательных веществ. Они не учитывали, что чем выше урожай, тем </w:t>
      </w:r>
      <w:r>
        <w:br/>
      </w:r>
      <w:r>
        <w:t xml:space="preserve">больше питательных веществ накапливается В ризосфере, тем лучше </w:t>
      </w:r>
      <w:r>
        <w:br/>
      </w:r>
      <w:r>
        <w:t xml:space="preserve">строение почвы и тем она плодороднее. В вопросе о внесении удобре- </w:t>
      </w:r>
      <w:r>
        <w:br/>
      </w:r>
      <w:r>
        <w:t xml:space="preserve">ний следует исходить не из теории полного возврата в почву питатель- </w:t>
      </w:r>
      <w:r>
        <w:br/>
      </w:r>
      <w:r>
        <w:t xml:space="preserve">ных веществ, а из необходимости питать растения, регулировать реак- </w:t>
      </w:r>
      <w:r>
        <w:br/>
      </w:r>
      <w:r>
        <w:t xml:space="preserve">ции почвенной среды, с целью усилить деятельность микрофлоры, под- </w:t>
      </w:r>
      <w:r>
        <w:br/>
      </w:r>
      <w:r>
        <w:t xml:space="preserve">готовляющей в почве пишу для растений. Поскольку микрофлора почвы </w:t>
      </w:r>
      <w:r>
        <w:br/>
      </w:r>
      <w:r>
        <w:t xml:space="preserve">состоит в основном из гетеротрофных бактерий, питающихся готовыми </w:t>
      </w:r>
      <w:r>
        <w:br/>
      </w:r>
      <w:r>
        <w:t xml:space="preserve">органическими веществами, чрезвычайно важное значение имеют указа- </w:t>
      </w:r>
      <w:r>
        <w:br/>
      </w:r>
      <w:r>
        <w:t xml:space="preserve">ния В. Р. Вильямса о том, что одновременно с минеральными удобре- </w:t>
      </w:r>
      <w:r>
        <w:br/>
      </w:r>
      <w:r>
        <w:t xml:space="preserve">ниями следует вносить и органические. Правильность этого положения </w:t>
      </w:r>
      <w:r>
        <w:br/>
      </w:r>
      <w:r>
        <w:t xml:space="preserve">подтверждается практикой социалистического земледелия.</w:t>
      </w:r>
    </w:p>
    <w:p>
      <w:pPr>
        <w:pStyle w:val="Normal"/>
      </w:pPr>
      <w:r>
        <w:t xml:space="preserve">Передовики сельского хозяйства, Герои Социалистического Труда </w:t>
      </w:r>
      <w:r>
        <w:br/>
      </w:r>
      <w:r>
        <w:t xml:space="preserve">уделяют большое внимание правильному применению органических и Ми- </w:t>
      </w:r>
      <w:r>
        <w:br/>
      </w:r>
      <w:r>
        <w:t xml:space="preserve">неральных удобрений. Стахановцы-свекловоды, помимо основного удоб- </w:t>
      </w:r>
      <w:r>
        <w:br/>
      </w:r>
      <w:r>
        <w:t xml:space="preserve">рения, вносимого осенью, применяют рядовое удобрение весной и лет- </w:t>
      </w:r>
      <w:r>
        <w:br/>
      </w:r>
      <w:r>
        <w:t xml:space="preserve">ние подкормки. При урожае в 700—1000 ц с гектара это повышало уро- </w:t>
      </w:r>
      <w:r>
        <w:br/>
      </w:r>
      <w:r>
        <w:t xml:space="preserve">жай сахарной свеклы на 285—626 ц с гектара и больше. Введение в си- </w:t>
      </w:r>
      <w:r>
        <w:br/>
      </w:r>
      <w:r>
        <w:t xml:space="preserve">стему удобрения нового приема — подкормок, совершенно по-иному на- </w:t>
      </w:r>
      <w:r>
        <w:br/>
      </w:r>
      <w:r>
        <w:t xml:space="preserve">правляло рост и развитие свеклы. На фоне достаточного рыхления поч- </w:t>
      </w:r>
      <w:r>
        <w:br/>
      </w:r>
      <w:r>
        <w:t xml:space="preserve">вы, регулярной борьбы с сорняками, полива и глубокой заделки удоб- </w:t>
      </w:r>
      <w:r>
        <w:br/>
      </w:r>
      <w:r>
        <w:t xml:space="preserve">рений на стахановских полях почва была воздухоемкой, с доста- </w:t>
      </w:r>
      <w:r>
        <w:br/>
      </w:r>
      <w:r>
        <w:t xml:space="preserve">точными запасами воды и пищи, что, в УСЛОВИЯХ более интенсивного </w:t>
      </w:r>
      <w:r>
        <w:br/>
      </w:r>
      <w:r>
        <w:t xml:space="preserve">роста растений и более активной жизнедеятельности микрофлоры почвы, </w:t>
      </w:r>
      <w:r>
        <w:br/>
      </w:r>
      <w:r>
        <w:t xml:space="preserve">приводило к более энергичному нарастанию массы корнеи и листьев, </w:t>
      </w:r>
      <w:r>
        <w:br/>
      </w:r>
      <w:r>
        <w:t xml:space="preserve">повышало сахаристость сахарной свеклы. При этом структура почвы на </w:t>
      </w:r>
      <w:r>
        <w:br/>
      </w:r>
      <w:r>
        <w:t xml:space="preserve">стахановских полях всегда была выше, чем на нестахановских.</w:t>
      </w:r>
    </w:p>
    <w:p>
      <w:pPr>
        <w:pStyle w:val="Normal"/>
      </w:pPr>
      <w:r>
        <w:t xml:space="preserve">144 П. А. Власюк</w:t>
      </w:r>
    </w:p>
    <w:p>
      <w:pPr>
        <w:pStyle w:val="Normal"/>
      </w:pPr>
      <w:r>
        <w:t xml:space="preserve">Коэфициент структурности на стахановских полях составлял, в зави- </w:t>
      </w:r>
      <w:r>
        <w:br/>
      </w:r>
      <w:r>
        <w:t xml:space="preserve">симости от почвы, 0,70—0,86 и выше, тогда как на нестахановских — </w:t>
      </w:r>
      <w:r>
        <w:br/>
      </w:r>
      <w:r>
        <w:t xml:space="preserve">только 0,49—0,67. Скважность почвы на полях стахановцев также была </w:t>
      </w:r>
      <w:r>
        <w:br/>
      </w:r>
      <w:r>
        <w:t xml:space="preserve">лучше. Объемная воздухоемкость почвы на стахановских полях дости- </w:t>
      </w:r>
      <w:r>
        <w:br/>
      </w:r>
      <w:r>
        <w:t xml:space="preserve">гала 19—20%/4, тогда как на нестахановских едва поднималась до 16— </w:t>
      </w:r>
      <w:r>
        <w:br/>
      </w:r>
      <w:r>
        <w:t xml:space="preserve">17%. Даже на таких почвах, как осолоделые, стахановцы, применяя орга- </w:t>
      </w:r>
      <w:r>
        <w:br/>
      </w:r>
      <w:r>
        <w:t xml:space="preserve">нические и минеральные удобрения на фоне высокой агротехники, со- </w:t>
      </w:r>
      <w:r>
        <w:br/>
      </w:r>
      <w:r>
        <w:t xml:space="preserve">здавали благоприятные условия структурообразования, водно-воздуш- </w:t>
      </w:r>
      <w:r>
        <w:br/>
      </w:r>
      <w:r>
        <w:t xml:space="preserve">ного и питательного режимов почвы (табл. 1).</w:t>
      </w:r>
    </w:p>
    <w:p>
      <w:pPr>
        <w:pStyle w:val="Normal"/>
      </w:pPr>
      <w:r>
        <w:t xml:space="preserve">Таблица 1 </w:t>
      </w:r>
      <w:r>
        <w:br/>
      </w:r>
      <w:r>
        <w:t xml:space="preserve">Структурность почвы (осолоделый чернозем) в Бобровицком совхозе УССР</w:t>
      </w:r>
    </w:p>
    <w:p>
      <w:pPr>
        <w:pStyle w:val="Normal"/>
      </w:pPr>
      <w:r>
        <w:t xml:space="preserve">Содержание почвенных частиц (в %) диаметром</w:t>
      </w:r>
    </w:p>
    <w:p>
      <w:pPr>
        <w:pStyle w:val="Normal"/>
      </w:pPr>
      <w:r>
        <w:t xml:space="preserve">Участок 7 мм 3 мм 1 мм 0,25 мм </w:t>
      </w:r>
      <w:r>
        <w:br/>
      </w:r>
      <w:r>
        <w:t xml:space="preserve">Стахановский 0,8 5,6 19,9 10,7 </w:t>
      </w:r>
      <w:r>
        <w:br/>
      </w:r>
      <w:r>
        <w:t xml:space="preserve">Нестахановский 0,3 2% 13,6 14,1</w:t>
      </w:r>
    </w:p>
    <w:p>
      <w:pPr>
        <w:pStyle w:val="Normal"/>
      </w:pPr>
      <w:r>
        <w:t xml:space="preserve">Улучшение структуры почвы под влиянием высокой агротехники по- </w:t>
      </w:r>
      <w:r>
        <w:br/>
      </w:r>
      <w:r>
        <w:t xml:space="preserve">вышало плодородие и создавало все условия для накопления влаги </w:t>
      </w:r>
      <w:r>
        <w:br/>
      </w:r>
      <w:r>
        <w:t xml:space="preserve">и лучшего использования удобрений растениями.</w:t>
      </w:r>
    </w:p>
    <w:p>
      <w:pPr>
        <w:pStyle w:val="Normal"/>
      </w:pPr>
      <w:r>
        <w:t xml:space="preserve">Из анализа системы удобрения, применяемой стахановцами-свекло- </w:t>
      </w:r>
      <w:r>
        <w:br/>
      </w:r>
      <w:r>
        <w:t xml:space="preserve">водами, вытекает чрезвычайно важный вывод о Том, что сочетание ми- </w:t>
      </w:r>
      <w:r>
        <w:br/>
      </w:r>
      <w:r>
        <w:t xml:space="preserve">неральных удобрений с органическими, при хорошем водном и воздуш- </w:t>
      </w:r>
      <w:r>
        <w:br/>
      </w:r>
      <w:r>
        <w:t xml:space="preserve">ном режиме в почве и на фоне высокой агротехники в целом, является </w:t>
      </w:r>
      <w:r>
        <w:br/>
      </w:r>
      <w:r>
        <w:t xml:space="preserve">важной предпосылкой получения высокого урожая сахарной свеклы, </w:t>
      </w:r>
      <w:r>
        <w:br/>
      </w:r>
      <w:r>
        <w:t xml:space="preserve">а также других сельскохозяйственных культур.</w:t>
      </w:r>
    </w:p>
    <w:p>
      <w:pPr>
        <w:pStyle w:val="Normal"/>
      </w:pPr>
      <w:r>
        <w:t xml:space="preserve">Однако для дальнейшего повышения урожайности сельскохозяйст- </w:t>
      </w:r>
      <w:r>
        <w:br/>
      </w:r>
      <w:r>
        <w:t xml:space="preserve">венных культур первостепенное значение имеет не только общее коли- </w:t>
      </w:r>
      <w:r>
        <w:br/>
      </w:r>
      <w:r>
        <w:t xml:space="preserve">чество, но, главное, правильное соотношение питательных веществ, воды </w:t>
      </w:r>
      <w:r>
        <w:br/>
      </w:r>
      <w:r>
        <w:t xml:space="preserve">и воздуха в почве при прочих благоприятных условиях для роста и раз- </w:t>
      </w:r>
      <w:r>
        <w:br/>
      </w:r>
      <w:r>
        <w:t xml:space="preserve">вития растений. Роль органического удобрения очень велика, а для ис- </w:t>
      </w:r>
      <w:r>
        <w:br/>
      </w:r>
      <w:r>
        <w:t xml:space="preserve">пользования растениями минеральных удобрений она является решаю- </w:t>
      </w:r>
      <w:r>
        <w:br/>
      </w:r>
      <w:r>
        <w:t xml:space="preserve">щей. Академик Т. Д. Лысенко указывает на необходимость приготов- </w:t>
      </w:r>
      <w:r>
        <w:br/>
      </w:r>
      <w:r>
        <w:t xml:space="preserve">лять гранулированные органическо-минеральные удобрения (в основном </w:t>
      </w:r>
      <w:r>
        <w:br/>
      </w:r>
      <w:r>
        <w:t xml:space="preserve">из фосфорных). Гранула обладает меньшей общей поверхностью, чем </w:t>
      </w:r>
      <w:r>
        <w:br/>
      </w:r>
      <w:r>
        <w:t xml:space="preserve">такое же количество фосфорита в порошке. Поэтому при внесении ее </w:t>
      </w:r>
      <w:r>
        <w:br/>
      </w:r>
      <w:r>
        <w:t xml:space="preserve">в почву питательные вещества удобрения будут поглощаться почвой </w:t>
      </w:r>
      <w:r>
        <w:br/>
      </w:r>
      <w:r>
        <w:t xml:space="preserve">в меньшей степени.</w:t>
      </w:r>
    </w:p>
    <w:p>
      <w:pPr>
        <w:pStyle w:val="Normal"/>
      </w:pPr>
      <w:r>
        <w:t xml:space="preserve">За последнее время все шире практикуется внесение фосфорных </w:t>
      </w:r>
      <w:r>
        <w:br/>
      </w:r>
      <w:r>
        <w:t xml:space="preserve">удобрений, особенно в сочетании с азотными и калийными. Современная </w:t>
      </w:r>
      <w:r>
        <w:br/>
      </w:r>
      <w:r>
        <w:t xml:space="preserve">наука не знает в жизни растений ни одного процесса, в котором бы фос- </w:t>
      </w:r>
      <w:r>
        <w:br/>
      </w:r>
      <w:r>
        <w:t xml:space="preserve">фор не играл той или иной роли. Однако при внесении в почву порош- </w:t>
      </w:r>
      <w:r>
        <w:br/>
      </w:r>
      <w:r>
        <w:t xml:space="preserve">ковидного суперфосфата растения используют не более 30% содержа- </w:t>
      </w:r>
      <w:r>
        <w:br/>
      </w:r>
      <w:r>
        <w:t xml:space="preserve">щейся в нем фосфорной кислоты. Причина этого заключается в следую- </w:t>
      </w:r>
      <w:r>
        <w:br/>
      </w:r>
      <w:r>
        <w:t xml:space="preserve">щем. Суперфосфат, внесенный в почву в виде мелкого порошка враз- </w:t>
      </w:r>
      <w:r>
        <w:br/>
      </w:r>
      <w:r>
        <w:t xml:space="preserve">брос, взаимодействует с огромной массой почвы, химически связывается </w:t>
      </w:r>
      <w:r>
        <w:br/>
      </w:r>
      <w:r>
        <w:t xml:space="preserve">с полутораокислами железа и алюминия, либо с солями кальция и маг- </w:t>
      </w:r>
      <w:r>
        <w:br/>
      </w:r>
      <w:r>
        <w:t xml:space="preserve">ния и переходит в нерастворимое состояние, не доступное для растения. </w:t>
      </w:r>
      <w:r>
        <w:br/>
      </w:r>
      <w:r>
        <w:t xml:space="preserve">В таких случаях фосфорная кислота суперфосфата как слабо раствори- </w:t>
      </w:r>
      <w:r>
        <w:br/>
      </w:r>
      <w:r>
        <w:t xml:space="preserve">мая используется растениями лишь незначительно (табл. 2).</w:t>
      </w:r>
    </w:p>
    <w:p>
      <w:pPr>
        <w:pStyle w:val="Normal"/>
      </w:pPr>
      <w:r>
        <w:t xml:space="preserve">ЧИН ЧЕЧНИ ЧИ</w:t>
      </w:r>
    </w:p>
    <w:p>
      <w:pPr>
        <w:pStyle w:val="Normal"/>
      </w:pPr>
      <w:r>
        <w:t xml:space="preserve">Гранулирование — способ повышения эффективности удобрений 145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Использование сахарной свеклой питательных веществ из удобрений </w:t>
      </w:r>
      <w:r>
        <w:br/>
      </w:r>
      <w:r>
        <w:t xml:space="preserve">на разных почвах</w:t>
      </w:r>
    </w:p>
    <w:p>
      <w:pPr>
        <w:pStyle w:val="Normal"/>
      </w:pPr>
      <w:r>
        <w:t xml:space="preserve">Е Использование фосфор-</w:t>
      </w:r>
    </w:p>
    <w:p>
      <w:pPr>
        <w:pStyle w:val="Normal"/>
      </w:pPr>
      <w:r>
        <w:t xml:space="preserve">Элементы почвенного | Урожай ной кислоты (в %)</w:t>
      </w:r>
    </w:p>
    <w:p>
      <w:pPr>
        <w:pStyle w:val="Normal"/>
      </w:pPr>
      <w:r>
        <w:t xml:space="preserve">Почва В </w:t>
      </w:r>
      <w:r>
        <w:br/>
      </w:r>
      <w:r>
        <w:t xml:space="preserve">| комплекса (в ц/га) | из супер-</w:t>
      </w:r>
    </w:p>
    <w:p>
      <w:pPr>
        <w:pStyle w:val="Normal"/>
      </w:pPr>
      <w:r>
        <w:t xml:space="preserve">фосфата</w:t>
      </w:r>
    </w:p>
    <w:p>
      <w:pPr>
        <w:pStyle w:val="Normal"/>
      </w:pPr>
      <w:r>
        <w:t xml:space="preserve">из навоза</w:t>
      </w:r>
    </w:p>
    <w:p>
      <w:pPr>
        <w:pStyle w:val="Normal"/>
      </w:pPr>
      <w:r>
        <w:t xml:space="preserve">Северный чернозем Слабовыщелоченный 250 8 20 </w:t>
      </w:r>
      <w:r>
        <w:br/>
      </w:r>
      <w:r>
        <w:t xml:space="preserve">500 12 25</w:t>
      </w:r>
    </w:p>
    <w:p>
      <w:pPr>
        <w:pStyle w:val="Normal"/>
      </w:pPr>
      <w:r>
        <w:t xml:space="preserve">Выщелоченный 250 14 20</w:t>
      </w:r>
    </w:p>
    <w:p>
      <w:pPr>
        <w:pStyle w:val="Normal"/>
      </w:pPr>
      <w:r>
        <w:t xml:space="preserve">500 И 25</w:t>
      </w:r>
    </w:p>
    <w:p>
      <w:pPr>
        <w:pStyle w:val="Normal"/>
      </w:pPr>
      <w:r>
        <w:t xml:space="preserve">Оподзоленный 250 22 18</w:t>
      </w:r>
    </w:p>
    <w:p>
      <w:pPr>
        <w:pStyle w:val="Normal"/>
      </w:pPr>
      <w:r>
        <w:t xml:space="preserve">500 32 р</w:t>
      </w:r>
    </w:p>
    <w:p>
      <w:pPr>
        <w:pStyle w:val="Normal"/>
      </w:pPr>
      <w:r>
        <w:t xml:space="preserve">Мощный чернозем Слабокарбонатный 250 8 20 </w:t>
      </w:r>
      <w:r>
        <w:br/>
      </w:r>
      <w:r>
        <w:t xml:space="preserve">500 ПР 25</w:t>
      </w:r>
    </w:p>
    <w:p>
      <w:pPr>
        <w:pStyle w:val="Normal"/>
      </w:pPr>
      <w:r>
        <w:t xml:space="preserve">Слабовыщелоченный ° 250 8 20</w:t>
      </w:r>
    </w:p>
    <w:p>
      <w:pPr>
        <w:pStyle w:val="Normal"/>
      </w:pPr>
      <w:r>
        <w:t xml:space="preserve">500 12 75</w:t>
      </w:r>
    </w:p>
    <w:p>
      <w:pPr>
        <w:pStyle w:val="Normal"/>
      </w:pPr>
      <w:r>
        <w:t xml:space="preserve">Вышелоченный 250 9 18</w:t>
      </w:r>
    </w:p>
    <w:p>
      <w:pPr>
        <w:pStyle w:val="Normal"/>
      </w:pPr>
      <w:r>
        <w:t xml:space="preserve">500 16 22</w:t>
      </w:r>
    </w:p>
    <w:p>
      <w:pPr>
        <w:pStyle w:val="Normal"/>
      </w:pPr>
      <w:r>
        <w:t xml:space="preserve">Оподзоленный 250 22 15</w:t>
      </w:r>
    </w:p>
    <w:p>
      <w:pPr>
        <w:pStyle w:val="Normal"/>
      </w:pPr>
      <w:r>
        <w:t xml:space="preserve">500 30 22</w:t>
      </w:r>
    </w:p>
    <w:p>
      <w:pPr>
        <w:pStyle w:val="Normal"/>
      </w:pPr>
      <w:r>
        <w:t xml:space="preserve">Обыкновенный чернозем Слабокарбонатный 250 й 15 </w:t>
      </w:r>
      <w:r>
        <w:br/>
      </w:r>
      <w:r>
        <w:t xml:space="preserve">500 2 18</w:t>
      </w:r>
    </w:p>
    <w:p>
      <w:pPr>
        <w:pStyle w:val="Normal"/>
      </w:pPr>
      <w:r>
        <w:t xml:space="preserve">Слабовыщелоченный 250 8 15</w:t>
      </w:r>
    </w:p>
    <w:p>
      <w:pPr>
        <w:pStyle w:val="Normal"/>
      </w:pPr>
      <w:r>
        <w:t xml:space="preserve">500 14 18</w:t>
      </w:r>
    </w:p>
    <w:p>
      <w:pPr>
        <w:pStyle w:val="Normal"/>
      </w:pPr>
      <w:r>
        <w:t xml:space="preserve">Серая лесная Слабовыщелоченный 250 10 20 </w:t>
      </w:r>
      <w:r>
        <w:br/>
      </w:r>
      <w:r>
        <w:t xml:space="preserve">500 19 25</w:t>
      </w:r>
    </w:p>
    <w:p>
      <w:pPr>
        <w:pStyle w:val="Normal"/>
      </w:pPr>
      <w:r>
        <w:t xml:space="preserve">Оподзоленный 250 15 15</w:t>
      </w:r>
    </w:p>
    <w:p>
      <w:pPr>
        <w:pStyle w:val="Normal"/>
      </w:pPr>
      <w:r>
        <w:t xml:space="preserve">500 25 20</w:t>
      </w:r>
    </w:p>
    <w:p>
      <w:pPr>
        <w:pStyle w:val="Normal"/>
      </w:pPr>
      <w:r>
        <w:t xml:space="preserve">Террасный чернозем Слабоосолоделый 250 14 15 </w:t>
      </w:r>
      <w:r>
        <w:br/>
      </w:r>
      <w:r>
        <w:t xml:space="preserve">500 15 18</w:t>
      </w:r>
    </w:p>
    <w:p>
      <w:pPr>
        <w:pStyle w:val="Normal"/>
      </w:pPr>
      <w:r>
        <w:t xml:space="preserve">Солонцеватый 250 8 20</w:t>
      </w:r>
    </w:p>
    <w:p>
      <w:pPr>
        <w:pStyle w:val="Normal"/>
      </w:pPr>
      <w:r>
        <w:t xml:space="preserve">500 15 25</w:t>
      </w:r>
    </w:p>
    <w:p>
      <w:pPr>
        <w:pStyle w:val="Normal"/>
      </w:pPr>
      <w:r>
        <w:t xml:space="preserve">Из приведенных данных, полученных На основе фактического опре- </w:t>
      </w:r>
      <w:r>
        <w:br/>
      </w:r>
      <w:r>
        <w:t xml:space="preserve">деления количества фосфорной кислоты, использованной сахарной </w:t>
      </w:r>
      <w:r>
        <w:br/>
      </w:r>
      <w:r>
        <w:t xml:space="preserve">свеклой на различных почвах, видно, что процент усвояемости ее крайне </w:t>
      </w:r>
      <w:r>
        <w:br/>
      </w:r>
      <w:r>
        <w:t xml:space="preserve">низкий.</w:t>
      </w:r>
    </w:p>
    <w:p>
      <w:pPr>
        <w:pStyle w:val="Normal"/>
      </w:pPr>
      <w:r>
        <w:t xml:space="preserve">При одновременном внесении органических и минеральных удобре- </w:t>
      </w:r>
      <w:r>
        <w:br/>
      </w:r>
      <w:r>
        <w:t xml:space="preserve">ний достигается максимальная их эффективность, если, конечно, как </w:t>
      </w:r>
      <w:r>
        <w:br/>
      </w:r>
      <w:r>
        <w:t xml:space="preserve">указывал академик В.Р. Вильямх, почва структурна ив ней налицо </w:t>
      </w:r>
      <w:r>
        <w:br/>
      </w:r>
      <w:r>
        <w:t xml:space="preserve">соответствующая реакция. Академик В. Р. Вильямс писал, что «Необ- </w:t>
      </w:r>
      <w:r>
        <w:br/>
      </w:r>
      <w:r>
        <w:t xml:space="preserve">ходимо всякое внесение минеральных удобрений производить одновре- </w:t>
      </w:r>
      <w:r>
        <w:br/>
      </w:r>
      <w:r>
        <w:t xml:space="preserve">менно с полным навозным удобрением. Причина этого требования за- </w:t>
      </w:r>
      <w:r>
        <w:br/>
      </w:r>
      <w:r>
        <w:t xml:space="preserve">ключается в следующем. Необходимо помнить, Что Вся микрофлора </w:t>
      </w:r>
      <w:r>
        <w:br/>
      </w:r>
      <w:r>
        <w:t xml:space="preserve">почвы представлена организмами гетеротрофными. При внесении одних </w:t>
      </w:r>
      <w:r>
        <w:br/>
      </w:r>
      <w:r>
        <w:t xml:space="preserve">минеральных удобрений микрофлора почвы усиленно потребляет эти </w:t>
      </w:r>
      <w:r>
        <w:br/>
      </w:r>
      <w:r>
        <w:t xml:space="preserve">удобрения и, как гетеротрофная, для усваения элементов пищи усиленно </w:t>
      </w:r>
      <w:r>
        <w:br/>
      </w:r>
      <w:r>
        <w:t xml:space="preserve">разрушает перегнойные вещества почвы, что отзывается на быстрой по- </w:t>
      </w:r>
      <w:r>
        <w:br/>
      </w:r>
      <w:r>
        <w:t xml:space="preserve">тере прочности структуры почвы. Кроме того, огромная доля внесенных </w:t>
      </w:r>
      <w:r>
        <w:br/>
      </w:r>
      <w:r>
        <w:t xml:space="preserve">минеральных элементов пищи переводится в органические формы живой </w:t>
      </w:r>
      <w:r>
        <w:br/>
      </w:r>
      <w:r>
        <w:t xml:space="preserve">микрофлоры, которая при быстром размножении передает эти элементы </w:t>
      </w:r>
      <w:r>
        <w:br/>
      </w:r>
      <w:r>
        <w:t xml:space="preserve">из поколения в поколение. Таким образом, большая часть элементов </w:t>
      </w:r>
      <w:r>
        <w:br/>
      </w:r>
      <w:r>
        <w:t xml:space="preserve">‘пищи в минеральных удобрениях изъемлется из распоряжения зеленых</w:t>
      </w:r>
    </w:p>
    <w:p>
      <w:pPr>
        <w:pStyle w:val="Normal"/>
      </w:pPr>
      <w:r>
        <w:t xml:space="preserve">растений» *.</w:t>
      </w:r>
    </w:p>
    <w:p>
      <w:pPr>
        <w:pStyle w:val="Normal"/>
      </w:pPr>
      <w:r>
        <w:t xml:space="preserve">= — </w:t>
      </w:r>
      <w:r>
        <w:br/>
      </w:r>
      <w:r>
        <w:t xml:space="preserve">*хВ Р. Вильямс. Почвоведение, 1946, стр. 445.</w:t>
      </w:r>
    </w:p>
    <w:p>
      <w:pPr>
        <w:pStyle w:val="Normal"/>
      </w:pPr>
      <w:r>
        <w:t xml:space="preserve">10 Агробиология № 4</w:t>
      </w:r>
    </w:p>
    <w:p>
      <w:pPr>
        <w:pStyle w:val="Normal"/>
      </w:pPr>
      <w:r>
        <w:t xml:space="preserve">146 П. А. Власюк</w:t>
      </w:r>
    </w:p>
    <w:p>
      <w:pPr>
        <w:pStyle w:val="Normal"/>
      </w:pPr>
      <w:r>
        <w:t xml:space="preserve">В условиях травопольных севооборотов почва обогащается органи- </w:t>
      </w:r>
      <w:r>
        <w:br/>
      </w:r>
      <w:r>
        <w:t xml:space="preserve">ческим веществом за счет корневых остатков бобовых и злаковых трав. </w:t>
      </w:r>
      <w:r>
        <w:br/>
      </w:r>
      <w:r>
        <w:t xml:space="preserve">Это позволяет полнее обеспечивать микрофлюру и растения удобрения- </w:t>
      </w:r>
      <w:r>
        <w:br/>
      </w:r>
      <w:r>
        <w:t xml:space="preserve">ми в травопольных севооборотах, применять такую систему, при которой </w:t>
      </w:r>
      <w:r>
        <w:br/>
      </w:r>
      <w:r>
        <w:t xml:space="preserve">затрачивается меньше органических удобрений и минеральных элемен- </w:t>
      </w:r>
      <w:r>
        <w:br/>
      </w:r>
      <w:r>
        <w:t xml:space="preserve">тов пищи, но получается наибольшая прибавка урожая сельскохозяй- </w:t>
      </w:r>
      <w:r>
        <w:br/>
      </w:r>
      <w:r>
        <w:t xml:space="preserve">ственных культур. Это положение подтверждается опытами с сахарной </w:t>
      </w:r>
      <w:r>
        <w:br/>
      </w:r>
      <w:r>
        <w:t xml:space="preserve">свеклой, проведенными в 1949 г. на Уладовской опытно-селекционной </w:t>
      </w:r>
      <w:r>
        <w:br/>
      </w:r>
      <w:r>
        <w:t xml:space="preserve">станции (табл. 3).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Действие небольших норм навоза и минеральных удобрений на сахарную </w:t>
      </w:r>
      <w:r>
        <w:br/>
      </w:r>
      <w:r>
        <w:t xml:space="preserve">свеклу в травопольном севообороте</w:t>
      </w:r>
    </w:p>
    <w:p>
      <w:pPr>
        <w:pStyle w:val="Normal"/>
      </w:pPr>
      <w:r>
        <w:t xml:space="preserve">с 55 Урожай Сбор сахара </w:t>
      </w:r>
      <w:r>
        <w:br/>
      </w:r>
      <w:r>
        <w:t xml:space="preserve">истема удобрения </w:t>
      </w:r>
      <w:r>
        <w:br/>
      </w:r>
      <w:r>
        <w:t xml:space="preserve">и (в ц/га) (в ц/га)</w:t>
      </w:r>
    </w:p>
    <w:p>
      <w:pPr>
        <w:pStyle w:val="Normal"/>
      </w:pPr>
      <w:r>
        <w:t xml:space="preserve">Без удобрения ..`.... ие 220 37,0 </w:t>
      </w:r>
      <w:r>
        <w:br/>
      </w:r>
      <w:r>
        <w:t xml:space="preserve">По 50 кг/га азота, фосфора и ` калия О 290 49,6 </w:t>
      </w:r>
      <w:r>
        <w:br/>
      </w:r>
      <w:r>
        <w:t xml:space="preserve">20 т/га навоза и по 50 кг/га азота, фосфора</w:t>
      </w:r>
    </w:p>
    <w:p>
      <w:pPr>
        <w:pStyle w:val="Normal"/>
      </w:pPr>
      <w:r>
        <w:t xml:space="preserve">и калия в минеральных удобрениях а. 326 Во </w:t>
      </w:r>
      <w:r>
        <w:br/>
      </w:r>
      <w:r>
        <w:t xml:space="preserve">10 т/га навоза и по 50 кг/га азота, фосфора и</w:t>
      </w:r>
    </w:p>
    <w:p>
      <w:pPr>
        <w:pStyle w:val="Normal"/>
      </w:pPr>
      <w:r>
        <w:t xml:space="preserve">калия в минеральных удобрениях . в 327 55,5</w:t>
      </w:r>
    </w:p>
    <w:p>
      <w:pPr>
        <w:pStyle w:val="Normal"/>
      </w:pPr>
      <w:r>
        <w:t xml:space="preserve">Как видим, в травопольных севооборотах действие больших норм </w:t>
      </w:r>
      <w:r>
        <w:br/>
      </w:r>
      <w:r>
        <w:t xml:space="preserve">навоза уменьшается, а, следовательно возможно при меньшей затрате </w:t>
      </w:r>
      <w:r>
        <w:br/>
      </w:r>
      <w:r>
        <w:t xml:space="preserve">органических и минеральных удобрений получать более высокий уро- </w:t>
      </w:r>
      <w:r>
        <w:br/>
      </w:r>
      <w:r>
        <w:t xml:space="preserve">жай, особенно такой ценной культуры, как сахарная свекла. Несмотря </w:t>
      </w:r>
      <w:r>
        <w:br/>
      </w:r>
      <w:r>
        <w:t xml:space="preserve">на довольно высокий уровень урожая на участке без удобрения, в 220 ц </w:t>
      </w:r>
      <w:r>
        <w:br/>
      </w:r>
      <w:r>
        <w:t xml:space="preserve">с гектара, одни минеральные удобрения повысили урожай корней на </w:t>
      </w:r>
      <w:r>
        <w:br/>
      </w:r>
      <w:r>
        <w:t xml:space="preserve">70 ц с гектара (с 220 до 290 ц) и сбор сахара на 12,6 ц с гектара </w:t>
      </w:r>
      <w:r>
        <w:br/>
      </w:r>
      <w:r>
        <w:t xml:space="preserve">(с 37 до 49,6 ц). Высокая норма навоза (20 т на гектар), внесенного </w:t>
      </w:r>
      <w:r>
        <w:br/>
      </w:r>
      <w:r>
        <w:t xml:space="preserve">вместе с минеральными удобрениями, подняла урожай корней свеклы до </w:t>
      </w:r>
      <w:r>
        <w:br/>
      </w:r>
      <w:r>
        <w:t xml:space="preserve">326 ц, а сбор сахара до 55,5 ц с гектара. При вдвое меньшей норме — </w:t>
      </w:r>
      <w:r>
        <w:br/>
      </w:r>
      <w:r>
        <w:t xml:space="preserve">10 т на гектар, но при совместном внесении навоза с минеральными </w:t>
      </w:r>
      <w:r>
        <w:br/>
      </w:r>
      <w:r>
        <w:t xml:space="preserve">удобрениями под глубокую вспашку урожай корней повысился до 327 ц, </w:t>
      </w:r>
      <w:r>
        <w:br/>
      </w:r>
      <w:r>
        <w:t xml:space="preserve">а сбор сахара до 55,5 ц с гектара. Еще более показательны данные, по- </w:t>
      </w:r>
      <w:r>
        <w:br/>
      </w:r>
      <w:r>
        <w:t xml:space="preserve">лученные в наших опытах на Немерчанской опытно-селекционной стан- </w:t>
      </w:r>
      <w:r>
        <w:br/>
      </w:r>
      <w:r>
        <w:t xml:space="preserve">ции в 1949 г. В этом случае навоз и минеральные удобрения вносились </w:t>
      </w:r>
      <w:r>
        <w:br/>
      </w:r>
      <w:r>
        <w:t xml:space="preserve">под покровную культуру травосмесей. Следует оговориться, что дейст- </w:t>
      </w:r>
      <w:r>
        <w:br/>
      </w:r>
      <w:r>
        <w:t xml:space="preserve">венность этого приема учитывалась пока что только на ячмене (табл. 4).</w:t>
      </w:r>
    </w:p>
    <w:p>
      <w:pPr>
        <w:pStyle w:val="Normal"/>
      </w:pPr>
      <w:r>
        <w:t xml:space="preserve">Полученные результаты свидетельствуют о высокой действенности </w:t>
      </w:r>
      <w:r>
        <w:br/>
      </w:r>
      <w:r>
        <w:t xml:space="preserve">небольших норм и аэробного и анаэробного навоза при сочетании его </w:t>
      </w:r>
      <w:r>
        <w:br/>
      </w:r>
      <w:r>
        <w:t xml:space="preserve">с минеральными удобрениями. На оподзоленных почвах района Немер- </w:t>
      </w:r>
      <w:r>
        <w:br/>
      </w:r>
      <w:r>
        <w:t xml:space="preserve">чанской опытной станции, тяжелых по своему механическому составу, </w:t>
      </w:r>
      <w:r>
        <w:br/>
      </w:r>
      <w:r>
        <w:t xml:space="preserve">полная норма аэробного навоза &lt; минеральными удобрениями оказалась </w:t>
      </w:r>
      <w:r>
        <w:br/>
      </w:r>
      <w:r>
        <w:t xml:space="preserve">самой эффективной. Поэтому при освоении травопольных севооборотов </w:t>
      </w:r>
      <w:r>
        <w:br/>
      </w:r>
      <w:r>
        <w:t xml:space="preserve">можно, с одной стороны, уменышать затраты органических и минераль- </w:t>
      </w:r>
      <w:r>
        <w:br/>
      </w:r>
      <w:r>
        <w:t xml:space="preserve">ных удобрений, значительно повышая урожай сельскохозяйственных </w:t>
      </w:r>
      <w:r>
        <w:br/>
      </w:r>
      <w:r>
        <w:t xml:space="preserve">культур, а с другой стороны, там, где без внесения удобрений урожай </w:t>
      </w:r>
      <w:r>
        <w:br/>
      </w:r>
      <w:r>
        <w:t xml:space="preserve">еще низкий, применять полные нормы и навоза и минеральных удобре- </w:t>
      </w:r>
      <w:r>
        <w:br/>
      </w:r>
      <w:r>
        <w:t xml:space="preserve">ний. При недостатке навоза в хозяйстве норму его можно снижать до </w:t>
      </w:r>
      <w:r>
        <w:br/>
      </w:r>
      <w:r>
        <w:t xml:space="preserve">10—12 т на гектар, при этом в наших опытах уменьшение доз органи-</w:t>
      </w:r>
    </w:p>
    <w:p>
      <w:pPr>
        <w:pStyle w:val="Normal"/>
      </w:pPr>
      <w:r>
        <w:t xml:space="preserve">иных -—</w:t>
      </w:r>
    </w:p>
    <w:p>
      <w:pPr>
        <w:pStyle w:val="Normal"/>
      </w:pPr>
      <w:r>
        <w:t xml:space="preserve">Гранулирование — способ повышения эффективности удобрений 147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Влияние различных норм и сочетаний органических и минеральных удобре- </w:t>
      </w:r>
      <w:r>
        <w:br/>
      </w:r>
      <w:r>
        <w:t xml:space="preserve">ний, внесенных под глубокую зяблевую вспашку, на урожай покровной </w:t>
      </w:r>
      <w:r>
        <w:br/>
      </w:r>
      <w:r>
        <w:t xml:space="preserve">культуры ячменя</w:t>
      </w:r>
    </w:p>
    <w:p>
      <w:pPr>
        <w:pStyle w:val="Normal"/>
      </w:pPr>
      <w:r>
        <w:t xml:space="preserve">СЯ Урожай зерна Прибавка </w:t>
      </w:r>
      <w:r>
        <w:br/>
      </w:r>
      <w:r>
        <w:t xml:space="preserve">(в ц/га) (в ц/га) </w:t>
      </w:r>
      <w:r>
        <w:br/>
      </w:r>
      <w:r>
        <w:t xml:space="preserve">А О о око оо 8,53 — </w:t>
      </w:r>
      <w:r>
        <w:br/>
      </w:r>
      <w:r>
        <w:t xml:space="preserve">ЭФ т/ла анаэробногонавова и, о ыы О 3,68 </w:t>
      </w:r>
      <w:r>
        <w:br/>
      </w:r>
      <w:r>
        <w:t xml:space="preserve">Та /ва азробногло, навоза ев еее ГО 3,26 </w:t>
      </w:r>
      <w:r>
        <w:br/>
      </w:r>
      <w:r>
        <w:t xml:space="preserve">45 кг/га азота, 30 кг/га фосфора и 45 кг/га </w:t>
      </w:r>
      <w:r>
        <w:br/>
      </w:r>
      <w:r>
        <w:t xml:space="preserve">ИС а чье ПЛ ОО Я ‚ 20,03 11,50 </w:t>
      </w:r>
      <w:r>
        <w:br/>
      </w:r>
      <w:r>
        <w:t xml:space="preserve">30 кг/га фосфора и 45 кг/га калия а ОТ 3,38 </w:t>
      </w:r>
      <w:r>
        <w:br/>
      </w:r>
      <w:r>
        <w:t xml:space="preserve">10 т/га анаэробного навоза, 22,5 кг/га азота, </w:t>
      </w:r>
      <w:r>
        <w:br/>
      </w:r>
      <w:r>
        <w:t xml:space="preserve">15 кг/га фосфора и 22,5 кг/га калия . - 20,40 197 </w:t>
      </w:r>
      <w:r>
        <w:br/>
      </w:r>
      <w:r>
        <w:t xml:space="preserve">15 т/га аэробного навоза, 45 кг|га азота, </w:t>
      </w:r>
      <w:r>
        <w:br/>
      </w:r>
      <w:r>
        <w:t xml:space="preserve">30 кг/га фосфора и 45 кг/га калия...... 27,58 19,05 </w:t>
      </w:r>
      <w:r>
        <w:br/>
      </w:r>
      <w:r>
        <w:t xml:space="preserve">7,5 т/га аэробного навоза, 22,5 кг/га азота, </w:t>
      </w:r>
      <w:r>
        <w:br/>
      </w:r>
      <w:r>
        <w:t xml:space="preserve">15 кг/га фосфора и 22,5 кг/га калия .... 19,87 11,34 </w:t>
      </w:r>
      <w:r>
        <w:br/>
      </w:r>
      <w:r>
        <w:t xml:space="preserve">30 т/га анаэробного навоза, 45 кг/га азота, </w:t>
      </w:r>
      <w:r>
        <w:br/>
      </w:r>
      <w:r>
        <w:t xml:space="preserve">30 кг/га фосфора и 45 кг/га калия... .... 27,30 ВО ОИ</w:t>
      </w:r>
    </w:p>
    <w:p>
      <w:pPr>
        <w:pStyle w:val="Normal"/>
      </w:pPr>
      <w:r>
        <w:t xml:space="preserve">ческих и минеральных удобрений почти не снижало урожая сахарной </w:t>
      </w:r>
      <w:r>
        <w:br/>
      </w:r>
      <w:r>
        <w:t xml:space="preserve">свеклы. На участке без удобрений (контроль) урожай составил 163,8 ц, </w:t>
      </w:r>
      <w:r>
        <w:br/>
      </w:r>
      <w:r>
        <w:t xml:space="preserve">при полных нормах навоза и минеральных удобрений — 276,6 ц, а при </w:t>
      </w:r>
      <w:r>
        <w:br/>
      </w:r>
      <w:r>
        <w:t xml:space="preserve">половинных —9264,8 ц с гектара. Урожай яровой пшеницы при полных </w:t>
      </w:r>
      <w:r>
        <w:br/>
      </w:r>
      <w:r>
        <w:t xml:space="preserve">нормах органических и минеральных удобрений был равен 11.9. ‘при </w:t>
      </w:r>
      <w:r>
        <w:br/>
      </w:r>
      <w:r>
        <w:t xml:space="preserve">половинных — 11,3 ц с гектара. Прибавка урожая бобово-злаковой тра- </w:t>
      </w:r>
      <w:r>
        <w:br/>
      </w:r>
      <w:r>
        <w:t xml:space="preserve">восмеси за 3 укоса составила 33 ц сена с гектара в том случае, когда </w:t>
      </w:r>
      <w:r>
        <w:br/>
      </w:r>
      <w:r>
        <w:t xml:space="preserve">под покровную культуру вносились полные нормы органических и ми- </w:t>
      </w:r>
      <w:r>
        <w:br/>
      </w:r>
      <w:r>
        <w:t xml:space="preserve">неральных удобрений, и 30,5 ц, когда вносилась половинная норма (на </w:t>
      </w:r>
      <w:r>
        <w:br/>
      </w:r>
      <w:r>
        <w:t xml:space="preserve">контроле урожай был 49,2 ц с гектара). Следовательно, в травополь- </w:t>
      </w:r>
      <w:r>
        <w:br/>
      </w:r>
      <w:r>
        <w:t xml:space="preserve">ном севообороте система удобрения должна быть основана на примене- </w:t>
      </w:r>
      <w:r>
        <w:br/>
      </w:r>
      <w:r>
        <w:t xml:space="preserve">нии смеси из органических и минеральных удобрений. При этом орга- </w:t>
      </w:r>
      <w:r>
        <w:br/>
      </w:r>
      <w:r>
        <w:t xml:space="preserve">нические удобрения будут для микрофлоры источником органической </w:t>
      </w:r>
      <w:r>
        <w:br/>
      </w:r>
      <w:r>
        <w:t xml:space="preserve">пищи. Нормы тех и других удобрений в этих случаях можно значитель- </w:t>
      </w:r>
      <w:r>
        <w:br/>
      </w:r>
      <w:r>
        <w:t xml:space="preserve">но уменьшить.</w:t>
      </w:r>
    </w:p>
    <w:p>
      <w:pPr>
        <w:pStyle w:val="Normal"/>
      </w:pPr>
      <w:r>
        <w:t xml:space="preserve">Однако нужно подчеркнуть, что нормы анаэробного навоза для бед- </w:t>
      </w:r>
      <w:r>
        <w:br/>
      </w:r>
      <w:r>
        <w:t xml:space="preserve">ных супесчаных почв в более северных районах и аэробного навоза, </w:t>
      </w:r>
      <w:r>
        <w:br/>
      </w:r>
      <w:r>
        <w:t xml:space="preserve">перегноя-сыпца для почв в степных и лесостепных районах, а также </w:t>
      </w:r>
      <w:r>
        <w:br/>
      </w:r>
      <w:r>
        <w:t xml:space="preserve">нормы минеральных удобрений для разных почв обязательно должны </w:t>
      </w:r>
      <w:r>
        <w:br/>
      </w:r>
      <w:r>
        <w:t xml:space="preserve">быть проверены в научно-исследовательских учреждениях, колхозах И </w:t>
      </w:r>
      <w:r>
        <w:br/>
      </w:r>
      <w:r>
        <w:t xml:space="preserve">совхозах. Необходимо решительно пересмотреть применяемые нормы </w:t>
      </w:r>
      <w:r>
        <w:br/>
      </w:r>
      <w:r>
        <w:t xml:space="preserve">навоза и минеральных туков, и в этом вопросе нельзя ограничиваться </w:t>
      </w:r>
      <w:r>
        <w:br/>
      </w:r>
      <w:r>
        <w:t xml:space="preserve">теоретическими построениями, как это делают многие авторы, которые </w:t>
      </w:r>
      <w:r>
        <w:br/>
      </w:r>
      <w:r>
        <w:t xml:space="preserve">выступали за последнее время в печати с различными предложениями, </w:t>
      </w:r>
      <w:r>
        <w:br/>
      </w:r>
      <w:r>
        <w:t xml:space="preserve">не подкрепленными фактическим материалом.</w:t>
      </w:r>
    </w:p>
    <w:p>
      <w:pPr>
        <w:pStyle w:val="Normal"/>
      </w:pPr>
      <w:r>
        <w:t xml:space="preserve">Чтобы повысить действенность суперфосфата, наша химическая про- </w:t>
      </w:r>
      <w:r>
        <w:br/>
      </w:r>
      <w:r>
        <w:t xml:space="preserve">мышленность начала выпускать гранулированный суперфосфат. Много- </w:t>
      </w:r>
      <w:r>
        <w:br/>
      </w:r>
      <w:r>
        <w:t xml:space="preserve">численные исследования Сибирского научно-исследовательского инсти- </w:t>
      </w:r>
      <w:r>
        <w:br/>
      </w:r>
      <w:r>
        <w:t xml:space="preserve">тута зернового хозяйства (Высокос) и богатая практика колхозов и сов- </w:t>
      </w:r>
      <w:r>
        <w:br/>
      </w:r>
      <w:r>
        <w:t xml:space="preserve">хозов показывают, что удобрения в гранулах используются растениями </w:t>
      </w:r>
      <w:r>
        <w:br/>
      </w:r>
      <w:r>
        <w:t xml:space="preserve">значительно лучше, чем в порошке. Поэтому с народнохозяйственной </w:t>
      </w:r>
      <w:r>
        <w:br/>
      </w:r>
      <w:r>
        <w:t xml:space="preserve">точки зрения целесообразно вносить суперфосфат в почву именно в виде </w:t>
      </w:r>
      <w:r>
        <w:br/>
      </w:r>
      <w:r>
        <w:t xml:space="preserve">гранул.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148 П. А. Власюк</w:t>
      </w:r>
    </w:p>
    <w:p>
      <w:pPr>
        <w:pStyle w:val="Normal"/>
      </w:pPr>
      <w:r>
        <w:t xml:space="preserve">Наряду с фабричным производством гранулированного суперфосфз- </w:t>
      </w:r>
      <w:r>
        <w:br/>
      </w:r>
      <w:r>
        <w:t xml:space="preserve">та, его в большом количестве приготовляют непосредственно в сельском </w:t>
      </w:r>
      <w:r>
        <w:br/>
      </w:r>
      <w:r>
        <w:t xml:space="preserve">хозяйстве, используя в качестве наполнителя, по предложению Н. С. Ав- </w:t>
      </w:r>
      <w:r>
        <w:br/>
      </w:r>
      <w:r>
        <w:t xml:space="preserve">донина, просяную лузгу, а также свежий коровий кизяк, овечий помет </w:t>
      </w:r>
      <w:r>
        <w:br/>
      </w:r>
      <w:r>
        <w:t xml:space="preserve">и клеверную полову. Зернистый (гранулированный) суперфосфат вполне </w:t>
      </w:r>
      <w:r>
        <w:br/>
      </w:r>
      <w:r>
        <w:t xml:space="preserve">можно приготовлять, используя такие местные органические удобрения, </w:t>
      </w:r>
      <w:r>
        <w:br/>
      </w:r>
      <w:r>
        <w:t xml:space="preserve">как птичий помет, перегной-сыпец, торф и особенно отходы бурого угля. </w:t>
      </w:r>
      <w:r>
        <w:br/>
      </w:r>
      <w:r>
        <w:t xml:space="preserve">Во всех случаях при внесении гранулированного суперфосфата в почву </w:t>
      </w:r>
      <w:r>
        <w:br/>
      </w:r>
      <w:r>
        <w:t xml:space="preserve">он распределяется маленькими очагами. Благодаря обменным реакциям </w:t>
      </w:r>
      <w:r>
        <w:br/>
      </w:r>
      <w:r>
        <w:t xml:space="preserve">между гидрокарбонат-ионами, выделяемыми корнями растений при ды- </w:t>
      </w:r>
      <w:r>
        <w:br/>
      </w:r>
      <w:r>
        <w:t xml:space="preserve">хании, с одной стороны, и фосфат-ионами из гранул, с другой стороны, </w:t>
      </w:r>
      <w:r>
        <w:br/>
      </w:r>
      <w:r>
        <w:t xml:space="preserve">значительно улучшаются условия питания растений.</w:t>
      </w:r>
    </w:p>
    <w:p>
      <w:pPr>
        <w:pStyle w:val="Normal"/>
      </w:pPr>
      <w:r>
        <w:t xml:space="preserve">Перейдем теперь к агрофизиологической оценке действия гранули- </w:t>
      </w:r>
      <w:r>
        <w:br/>
      </w:r>
      <w:r>
        <w:t xml:space="preserve">рованного суперфосфата на урожай разных сельскохозяйственных </w:t>
      </w:r>
      <w:r>
        <w:br/>
      </w:r>
      <w:r>
        <w:t xml:space="preserve">культур.</w:t>
      </w:r>
    </w:p>
    <w:p>
      <w:pPr>
        <w:pStyle w:val="Normal"/>
      </w:pPr>
      <w:r>
        <w:t xml:space="preserve">Впервые действие гранулированного суперфосфата было испытано </w:t>
      </w:r>
      <w:r>
        <w:br/>
      </w:r>
      <w:r>
        <w:t xml:space="preserve">нами еще в 1942 г., в период Великой Отечественной войны. Мы исхо- </w:t>
      </w:r>
      <w:r>
        <w:br/>
      </w:r>
      <w:r>
        <w:t xml:space="preserve">дили из того, что практикующиеся способы внесения рядковых удобре- </w:t>
      </w:r>
      <w:r>
        <w:br/>
      </w:r>
      <w:r>
        <w:t xml:space="preserve">ний совместно с семенами сахарной свеклы, при отсутствии комбиниро- </w:t>
      </w:r>
      <w:r>
        <w:br/>
      </w:r>
      <w:r>
        <w:t xml:space="preserve">ванных сеялок, несовершенны. Чтобы устранить вредное действие избы- </w:t>
      </w:r>
      <w:r>
        <w:br/>
      </w:r>
      <w:r>
        <w:t xml:space="preserve">точной кислотности, а особенно связывание фосфорной кислоты в почве, </w:t>
      </w:r>
      <w:r>
        <w:br/>
      </w:r>
      <w:r>
        <w:t xml:space="preserve">мы вносили суперфосфат в виде гранул, причем наполнителем была </w:t>
      </w:r>
      <w:r>
        <w:br/>
      </w:r>
      <w:r>
        <w:t xml:space="preserve">просяная лузга. Полученные гранулы смешивали с семенами свеклы и </w:t>
      </w:r>
      <w:r>
        <w:br/>
      </w:r>
      <w:r>
        <w:t xml:space="preserve">высевали в рядки обыкновенной зерновой сеялкой. Полевые опыты были </w:t>
      </w:r>
      <w:r>
        <w:br/>
      </w:r>
      <w:r>
        <w:t xml:space="preserve">проведены на выщелоченных черноземах Уфимского опытного поля и </w:t>
      </w:r>
      <w:r>
        <w:br/>
      </w:r>
      <w:r>
        <w:t xml:space="preserve">на оподзоленных почвах Бирского опытного поля Башкирской опытной </w:t>
      </w:r>
      <w:r>
        <w:br/>
      </w:r>
      <w:r>
        <w:t xml:space="preserve">станции. Схема опыта и его результаты приведены в таблице 5.</w:t>
      </w:r>
    </w:p>
    <w:p>
      <w:pPr>
        <w:pStyle w:val="Normal"/>
      </w:pPr>
      <w:r>
        <w:t xml:space="preserve">Из приведенных данных следует, что при внесении минеральных </w:t>
      </w:r>
      <w:r>
        <w:br/>
      </w:r>
      <w:r>
        <w:t xml:space="preserve">удобрений под сахарную свеклу в рядки обычными зерновыми сеялками </w:t>
      </w:r>
      <w:r>
        <w:br/>
      </w:r>
      <w:r>
        <w:t xml:space="preserve">действенность небольших доз суперфосфата повышалась больше чем </w:t>
      </w:r>
      <w:r>
        <w:br/>
      </w:r>
      <w:r>
        <w:t xml:space="preserve">в 2 раза в том случае, если он был внесен в виде гранул, а не порошка. </w:t>
      </w:r>
      <w:r>
        <w:br/>
      </w:r>
      <w:r>
        <w:t xml:space="preserve">При этом на выщелоченном черноземе в 4 раза меньшая норма фосфор- </w:t>
      </w:r>
      <w:r>
        <w:br/>
      </w:r>
      <w:r>
        <w:t xml:space="preserve">ной кислоты, но внесенная в рядки в виде гранулированного суперфос- </w:t>
      </w:r>
      <w:r>
        <w:br/>
      </w:r>
      <w:r>
        <w:t xml:space="preserve">фата, оказалась вдвое эффективнее, чем та же норма гранулированного </w:t>
      </w:r>
      <w:r>
        <w:br/>
      </w:r>
      <w:r>
        <w:t xml:space="preserve">суперфосфата, внесенного вразброс, и в 4 раза эффективнее, чем обыч- </w:t>
      </w:r>
      <w:r>
        <w:br/>
      </w:r>
      <w:r>
        <w:t xml:space="preserve">ный суперфосфат, внесенный также вразброс.</w:t>
      </w:r>
    </w:p>
    <w:p>
      <w:pPr>
        <w:pStyle w:val="Normal"/>
      </w:pPr>
      <w:r>
        <w:t xml:space="preserve">Таким образом, гранулирование суперфосфата позволяет экономнее </w:t>
      </w:r>
      <w:r>
        <w:br/>
      </w:r>
      <w:r>
        <w:t xml:space="preserve">расходовать минеральные удобрения и получать значительно большие </w:t>
      </w:r>
      <w:r>
        <w:br/>
      </w:r>
      <w:r>
        <w:t xml:space="preserve">приросты урожая сахарной свеклы.</w:t>
      </w:r>
    </w:p>
    <w:p>
      <w:pPr>
        <w:pStyle w:val="Normal"/>
      </w:pPr>
      <w:r>
        <w:t xml:space="preserve">На оподзоленных почвах гранулированный суперфосфат оказался поч- </w:t>
      </w:r>
      <w:r>
        <w:br/>
      </w:r>
      <w:r>
        <w:t xml:space="preserve">ти в 3 раза действеннее порошкообразного в том случае, когда его вно- </w:t>
      </w:r>
      <w:r>
        <w:br/>
      </w:r>
      <w:r>
        <w:t xml:space="preserve">сили в рядки одновременно с семенами.</w:t>
      </w:r>
    </w:p>
    <w:p>
      <w:pPr>
        <w:pStyle w:val="Normal"/>
      </w:pPr>
      <w:r>
        <w:t xml:space="preserve">Однако и гранулированный и порошкообразный суперфосфат, внесек- </w:t>
      </w:r>
      <w:r>
        <w:br/>
      </w:r>
      <w:r>
        <w:t xml:space="preserve">ные вразброс в больших дозах, по 60 кг Р2О; на гектар, на этих почвах </w:t>
      </w:r>
      <w:r>
        <w:br/>
      </w:r>
      <w:r>
        <w:t xml:space="preserve">оказались равноценными.</w:t>
      </w:r>
    </w:p>
    <w:p>
      <w:pPr>
        <w:pStyle w:val="Normal"/>
      </w:pPr>
      <w:r>
        <w:t xml:space="preserve">Гранулированный суперфосфат, внесенный в рядки совместно с семе- </w:t>
      </w:r>
      <w:r>
        <w:br/>
      </w:r>
      <w:r>
        <w:t xml:space="preserve">нами на выщелоченных черноземах, положительно влиял не только на </w:t>
      </w:r>
      <w:r>
        <w:br/>
      </w:r>
      <w:r>
        <w:t xml:space="preserve">рост надземной части и урожай сахарной свеклы, но и на разветвление </w:t>
      </w:r>
      <w:r>
        <w:br/>
      </w:r>
      <w:r>
        <w:t xml:space="preserve">ее корневой системы. Корни при этом сильно утолщались, значительно </w:t>
      </w:r>
      <w:r>
        <w:br/>
      </w:r>
      <w:r>
        <w:t xml:space="preserve">глубже проникали в почву, а их ответвления покрывались большим ко- </w:t>
      </w:r>
      <w:r>
        <w:br/>
      </w:r>
      <w:r>
        <w:t xml:space="preserve">личеством корневых волосков.</w:t>
      </w:r>
    </w:p>
    <w:p>
      <w:pPr>
        <w:pStyle w:val="Normal"/>
      </w:pPr>
      <w:r>
        <w:t xml:space="preserve">Учитывая, что внесение гранулированного суперфосфата в оядки </w:t>
      </w:r>
      <w:r>
        <w:br/>
      </w:r>
      <w:r>
        <w:t xml:space="preserve">в наших опытах, которые были поставлены в Башкирской АССР, значи- </w:t>
      </w:r>
      <w:r>
        <w:br/>
      </w:r>
      <w:r>
        <w:t xml:space="preserve">тельно повышало урожай сахарной свеклы, а в условиях Московской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Пот аеить = — &lt; бери»</w:t>
      </w:r>
    </w:p>
    <w:p>
      <w:pPr>
        <w:pStyle w:val="Normal"/>
      </w:pPr>
      <w:r>
        <w:t xml:space="preserve">Гранулирование — способ повышения эффективности удобрений 149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Влияние гранулированного суперфосфата на урожай </w:t>
      </w:r>
      <w:r>
        <w:br/>
      </w:r>
      <w:r>
        <w:t xml:space="preserve">и сахаристость сахарной свеклы</w:t>
      </w:r>
    </w:p>
    <w:p>
      <w:pPr>
        <w:pStyle w:val="Normal"/>
      </w:pPr>
      <w:r>
        <w:t xml:space="preserve">о И О ереси</w:t>
      </w:r>
    </w:p>
    <w:p>
      <w:pPr>
        <w:pStyle w:val="Normal"/>
      </w:pPr>
      <w:r>
        <w:t xml:space="preserve">Густота | Урожай | Прибав- | Сахари- Прибав-</w:t>
      </w:r>
    </w:p>
    <w:p>
      <w:pPr>
        <w:pStyle w:val="Normal"/>
      </w:pPr>
      <w:r>
        <w:t xml:space="preserve">стояния В </w:t>
      </w:r>
      <w:r>
        <w:br/>
      </w:r>
      <w:r>
        <w:t xml:space="preserve">„| корнеи </w:t>
      </w:r>
      <w:r>
        <w:br/>
      </w:r>
      <w:r>
        <w:t xml:space="preserve">растений р ка СТОСТЬ ка</w:t>
      </w:r>
    </w:p>
    <w:p>
      <w:pPr>
        <w:pStyle w:val="Normal"/>
      </w:pPr>
      <w:r>
        <w:t xml:space="preserve">(втыс.|га)| (в ц/га) | (в ц/га) | (в ) (в %)</w:t>
      </w:r>
    </w:p>
    <w:p>
      <w:pPr>
        <w:pStyle w:val="Normal"/>
      </w:pPr>
      <w:r>
        <w:t xml:space="preserve">Вариант опыта</w:t>
      </w:r>
    </w:p>
    <w:p>
      <w:pPr>
        <w:pStyle w:val="Normal"/>
      </w:pPr>
      <w:r>
        <w:t xml:space="preserve">Уфимское опытное поле — выщелоченный чернозем</w:t>
      </w:r>
    </w:p>
    <w:p>
      <w:pPr>
        <w:pStyle w:val="Normal"/>
      </w:pPr>
      <w:r>
        <w:t xml:space="preserve">Без удобрений . -... &gt; - 79,8 249,0 — о. й — </w:t>
      </w:r>
      <w:r>
        <w:br/>
      </w:r>
      <w:r>
        <w:t xml:space="preserve">15 кг/га фосфорн. кисл. в гранули- </w:t>
      </w:r>
      <w:r>
        <w:br/>
      </w:r>
      <w:r>
        <w:t xml:space="preserve">рованном виде; внесено обычной</w:t>
      </w:r>
    </w:p>
    <w:p>
      <w:pPr>
        <w:pStyle w:val="Normal"/>
      </w:pPr>
      <w:r>
        <w:t xml:space="preserve">сеялкой вместе с семенами ....| 82,5 270,8 2,5 18,2 1,5 </w:t>
      </w:r>
      <w:r>
        <w:br/>
      </w:r>
      <w:r>
        <w:t xml:space="preserve">15 кг/га фосфорн. кисл. в порош-</w:t>
      </w:r>
    </w:p>
    <w:p>
      <w:pPr>
        <w:pStyle w:val="Normal"/>
      </w:pPr>
      <w:r>
        <w:t xml:space="preserve">ковидном состоянии, вразброс... 85,5 25 @ 8,0 18,4 И.Й </w:t>
      </w:r>
      <w:r>
        <w:br/>
      </w:r>
      <w:r>
        <w:t xml:space="preserve">15 кг/га фосфорн. кисл. и 10 кг/га ;</w:t>
      </w:r>
    </w:p>
    <w:p>
      <w:pPr>
        <w:pStyle w:val="Normal"/>
      </w:pPr>
      <w:r>
        <w:t xml:space="preserve">№; внесено обычной сеялкой вместе</w:t>
      </w:r>
    </w:p>
    <w:p>
      <w:pPr>
        <w:pStyle w:val="Normal"/>
      </w:pPr>
      <w:r>
        <w:t xml:space="preserve">с семенами ...</w:t>
      </w:r>
    </w:p>
    <w:p>
      <w:pPr>
        <w:pStyle w:val="Normal"/>
      </w:pPr>
      <w:r>
        <w:t xml:space="preserve">о ея ЩИ О 28,0 20,4 Зе </w:t>
      </w:r>
      <w:r>
        <w:br/>
      </w:r>
      <w:r>
        <w:t xml:space="preserve">60 кг/га фосфорн. кисл. в порош-</w:t>
      </w:r>
    </w:p>
    <w:p>
      <w:pPr>
        <w:pStyle w:val="Normal"/>
      </w:pPr>
      <w:r>
        <w:t xml:space="preserve">ковидном состоянии, вразброс... 84,0 254,3 Бе 18,8 И </w:t>
      </w:r>
      <w:r>
        <w:br/>
      </w:r>
      <w:r>
        <w:t xml:space="preserve">60 кг/га фосфорн. кисл. в гранули- </w:t>
      </w:r>
      <w:r>
        <w:br/>
      </w:r>
      <w:r>
        <w:t xml:space="preserve">рованном виде; внесено вразброс 85,8 259,0 10,0 19.2 2,5</w:t>
      </w:r>
    </w:p>
    <w:p>
      <w:pPr>
        <w:pStyle w:val="Normal"/>
      </w:pPr>
      <w:r>
        <w:t xml:space="preserve">Бирское опытное поле — серые лесные оподзоленные почвы</w:t>
      </w:r>
    </w:p>
    <w:p>
      <w:pPr>
        <w:pStyle w:val="Normal"/>
      </w:pPr>
      <w:r>
        <w:t xml:space="preserve">Без удобрений .....-..- —— 160,9 — 15,1 — </w:t>
      </w:r>
      <w:r>
        <w:br/>
      </w:r>
      <w:r>
        <w:t xml:space="preserve">15 кг/га фосфорн. кисл. в гранули- </w:t>
      </w:r>
      <w:r>
        <w:br/>
      </w:r>
      <w:r>
        <w:t xml:space="preserve">рованном виде; внесено обычной </w:t>
      </w:r>
      <w:r>
        <w:br/>
      </w:r>
      <w:r>
        <w:t xml:space="preserve">сеялкой вместе с семенами .... — 184,8 ро ЩО. 0,4 </w:t>
      </w:r>
      <w:r>
        <w:br/>
      </w:r>
      <w:r>
        <w:t xml:space="preserve">15 кг/га фосфорн. кисл. в порош- </w:t>
      </w:r>
      <w:r>
        <w:br/>
      </w:r>
      <w:r>
        <w:t xml:space="preserve">ковидном состоянии; внесено враз- </w:t>
      </w:r>
      <w:r>
        <w:br/>
      </w:r>
      <w:r>
        <w:t xml:space="preserve">а мне — 170,6 Ве 16,8 ПОЙ </w:t>
      </w:r>
      <w:r>
        <w:br/>
      </w:r>
      <w:r>
        <w:t xml:space="preserve">15 кг/га фосфорн. кисл. в грану- </w:t>
      </w:r>
      <w:r>
        <w:br/>
      </w:r>
      <w:r>
        <w:t xml:space="preserve">лированном виде и 10 кг/га №; вне- </w:t>
      </w:r>
      <w:r>
        <w:br/>
      </w:r>
      <w:r>
        <w:t xml:space="preserve">сено обычной сеялкой вместе с се- </w:t>
      </w:r>
      <w:r>
        <w:br/>
      </w:r>
      <w:r>
        <w:t xml:space="preserve">О а о ое а оо ю о са — 202,0 41,1 18,2 5 </w:t>
      </w:r>
      <w:r>
        <w:br/>
      </w:r>
      <w:r>
        <w:t xml:space="preserve">60 кг/га фосфорн. кисл. в порош- </w:t>
      </w:r>
      <w:r>
        <w:br/>
      </w:r>
      <w:r>
        <w:t xml:space="preserve">ковидном состоянии; внесено враз-</w:t>
      </w:r>
    </w:p>
    <w:p>
      <w:pPr>
        <w:pStyle w:val="Normal"/>
      </w:pPr>
      <w:r>
        <w:t xml:space="preserve">Ася НЕО ЕВ А СЕ — 207,9 47,0 По я 2 </w:t>
      </w:r>
      <w:r>
        <w:br/>
      </w:r>
      <w:r>
        <w:t xml:space="preserve">60 кг/га фосфорн. кисл. в грану- </w:t>
      </w:r>
      <w:r>
        <w:br/>
      </w:r>
      <w:r>
        <w:t xml:space="preserve">лированном виде; внесено вразброс — 206,2 45,3 ИИ 1,4</w:t>
      </w:r>
    </w:p>
    <w:p>
      <w:pPr>
        <w:pStyle w:val="Normal"/>
      </w:pPr>
      <w:r>
        <w:t xml:space="preserve">Примечание. Фосфор вносился в виде суперфосфата.</w:t>
      </w:r>
    </w:p>
    <w:p>
      <w:pPr>
        <w:pStyle w:val="Normal"/>
      </w:pPr>
      <w:r>
        <w:t xml:space="preserve">области (по данным Авдонина) повышало урожай редиса на 37 ц, ре- </w:t>
      </w:r>
      <w:r>
        <w:br/>
      </w:r>
      <w:r>
        <w:t xml:space="preserve">пы — на 43, редьки —‘на 75, брюквы — на 78, свеклы столовой — на 30— </w:t>
      </w:r>
      <w:r>
        <w:br/>
      </w:r>
      <w:r>
        <w:t xml:space="preserve">40 и моркови — на 49 ц с гектара, руководимая нами лаборатория фи- </w:t>
      </w:r>
      <w:r>
        <w:br/>
      </w:r>
      <w:r>
        <w:t xml:space="preserve">зпологии питания растений Института физиологии растений и агрохимии </w:t>
      </w:r>
      <w:r>
        <w:br/>
      </w:r>
      <w:r>
        <w:t xml:space="preserve">Академии наук УССР в 1949 г. провела новые опыты и исследования.</w:t>
      </w:r>
    </w:p>
    <w:p>
      <w:pPr>
        <w:pStyle w:val="Normal"/>
      </w:pPr>
      <w:r>
        <w:t xml:space="preserve">В частности, мы провели совместно с А. Д. Хоменко вегетационный </w:t>
      </w:r>
      <w:r>
        <w:br/>
      </w:r>
      <w:r>
        <w:t xml:space="preserve">опыт, целью которого было изучить, как в зависимости от величины гра- </w:t>
      </w:r>
      <w:r>
        <w:br/>
      </w:r>
      <w:r>
        <w:t xml:space="preserve">нул суперфосфат влияет на рост и развитие сахарной свеклы на подзо- </w:t>
      </w:r>
      <w:r>
        <w:br/>
      </w:r>
      <w:r>
        <w:t xml:space="preserve">листых почвах.</w:t>
      </w:r>
    </w:p>
    <w:p>
      <w:pPr>
        <w:pStyle w:val="Normal"/>
      </w:pPr>
      <w:r>
        <w:t xml:space="preserve">В каждый сосуд вносили по 15 г суперфосфата в гранулах различной </w:t>
      </w:r>
      <w:r>
        <w:br/>
      </w:r>
      <w:r>
        <w:t xml:space="preserve">величины. Результаты опыта показывают, что © увеличением размеров</w:t>
      </w:r>
    </w:p>
    <w:p>
      <w:pPr>
        <w:pStyle w:val="Normal"/>
      </w:pPr>
      <w:r>
        <w:t xml:space="preserve">150 П. А. Власюк</w:t>
      </w:r>
    </w:p>
    <w:p>
      <w:pPr>
        <w:pStyle w:val="Normal"/>
      </w:pPr>
      <w:r>
        <w:t xml:space="preserve">гранул урожай свеклы и ее сахаристость значительно повышались. Сле- </w:t>
      </w:r>
      <w:r>
        <w:br/>
      </w:r>
      <w:r>
        <w:t xml:space="preserve">довательно, очажный способ внесения фосфорной кислоты способствует </w:t>
      </w:r>
      <w:r>
        <w:br/>
      </w:r>
      <w:r>
        <w:t xml:space="preserve">усвоению ее растением, что значительно увеличивает вес корня, улуч- </w:t>
      </w:r>
      <w:r>
        <w:br/>
      </w:r>
      <w:r>
        <w:t xml:space="preserve">шает физиологический режим питания и качество урожая. Высокие по- </w:t>
      </w:r>
      <w:r>
        <w:br/>
      </w:r>
      <w:r>
        <w:t xml:space="preserve">казатели получены при отсеве гранул величиной с горошину из супер- </w:t>
      </w:r>
      <w:r>
        <w:br/>
      </w:r>
      <w:r>
        <w:t xml:space="preserve">фосфата фабричной грануляции, а также применении гранул весом от </w:t>
      </w:r>
      <w:r>
        <w:br/>
      </w:r>
      <w:r>
        <w:t xml:space="preserve">3 до 15 г. Очень хорошие результаты дает гранулирование суперфосфата </w:t>
      </w:r>
      <w:r>
        <w:br/>
      </w:r>
      <w:r>
        <w:t xml:space="preserve">с бурым углем. Объясняется это тем, что в бурых углях имеются орга- </w:t>
      </w:r>
      <w:r>
        <w:br/>
      </w:r>
      <w:r>
        <w:t xml:space="preserve">нические гуминовые вещества, которые действуют как катализаторы </w:t>
      </w:r>
      <w:r>
        <w:br/>
      </w:r>
      <w:r>
        <w:t xml:space="preserve">и усиливают жизнедеятельность микрофлоры почвы. Такую же роль мо- </w:t>
      </w:r>
      <w:r>
        <w:br/>
      </w:r>
      <w:r>
        <w:t xml:space="preserve">гут выполнять и органические вещества, содержащиеся в перегное- </w:t>
      </w:r>
      <w:r>
        <w:br/>
      </w:r>
      <w:r>
        <w:t xml:space="preserve">сыпце, коровьем кизяке, птичьем и овечьем помете, торфе.</w:t>
      </w:r>
    </w:p>
    <w:p>
      <w:pPr>
        <w:pStyle w:val="Normal"/>
      </w:pPr>
      <w:r>
        <w:t xml:space="preserve">Наши вегетационные опыты подтверждают, что грануляция суперфос- </w:t>
      </w:r>
      <w:r>
        <w:br/>
      </w:r>
      <w:r>
        <w:t xml:space="preserve">фата повышает его действенность. В том опыте, в котором растения снаб- </w:t>
      </w:r>
      <w:r>
        <w:br/>
      </w:r>
      <w:r>
        <w:t xml:space="preserve">жались водой в размере 60% от полной влагоемкости почвы, они в тече- </w:t>
      </w:r>
      <w:r>
        <w:br/>
      </w:r>
      <w:r>
        <w:t xml:space="preserve">ние всего периода вегетации служили как бы живой иллюстрацией </w:t>
      </w:r>
      <w:r>
        <w:br/>
      </w:r>
      <w:r>
        <w:t xml:space="preserve">исключительного преимущества гранулированного суперфосфата перед </w:t>
      </w:r>
      <w:r>
        <w:br/>
      </w:r>
      <w:r>
        <w:t xml:space="preserve">порошкообразным.</w:t>
      </w:r>
    </w:p>
    <w:p>
      <w:pPr>
        <w:pStyle w:val="Normal"/>
      </w:pPr>
      <w:r>
        <w:t xml:space="preserve">О том, насколько важно изготовлять гранулы из суперфосфата </w:t>
      </w:r>
      <w:r>
        <w:br/>
      </w:r>
      <w:r>
        <w:t xml:space="preserve">с органическими веществами, можно судить по данным полевого опыта, </w:t>
      </w:r>
      <w:r>
        <w:br/>
      </w:r>
      <w:r>
        <w:t xml:space="preserve">в котором вместе с минеральными удобрениями под глубокую вспашку </w:t>
      </w:r>
      <w:r>
        <w:br/>
      </w:r>
      <w:r>
        <w:t xml:space="preserve">и в рядки вносилось небольшое количество органических веществ — </w:t>
      </w:r>
      <w:r>
        <w:br/>
      </w:r>
      <w:r>
        <w:t xml:space="preserve">отходы бурых углей (табл. 6).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Влияние органических веществ на повышение эффективности минеральных </w:t>
      </w:r>
      <w:r>
        <w:br/>
      </w:r>
      <w:r>
        <w:t xml:space="preserve">удобрений при культуре сахарной свеклы</w:t>
      </w:r>
    </w:p>
    <w:p>
      <w:pPr>
        <w:pStyle w:val="Normal"/>
      </w:pPr>
      <w:r>
        <w:t xml:space="preserve">Урожай корней Сахаристость </w:t>
      </w:r>
      <w:r>
        <w:br/>
      </w:r>
      <w:r>
        <w:t xml:space="preserve">Схема опыта</w:t>
      </w:r>
    </w:p>
    <w:p>
      <w:pPr>
        <w:pStyle w:val="Normal"/>
      </w:pPr>
      <w:r>
        <w:t xml:space="preserve">(в ц/га) (в %)</w:t>
      </w:r>
    </w:p>
    <w:p>
      <w:pPr>
        <w:pStyle w:val="Normal"/>
      </w:pPr>
      <w:r>
        <w:t xml:space="preserve">153 У О о обобозо оо вавоав 181,2 197 </w:t>
      </w:r>
      <w:r>
        <w:br/>
      </w:r>
      <w:r>
        <w:t xml:space="preserve">Полное минеральное удобрение с осени под</w:t>
      </w:r>
    </w:p>
    <w:p>
      <w:pPr>
        <w:pStyle w:val="Normal"/>
      </w:pPr>
      <w:r>
        <w:t xml:space="preserve">"СОАУ ОЕ о оопобвободоос 241,6 19,6 </w:t>
      </w:r>
      <w:r>
        <w:br/>
      </w:r>
      <w:r>
        <w:t xml:space="preserve">То же, но совместно с органическим веществом</w:t>
      </w:r>
    </w:p>
    <w:p>
      <w:pPr>
        <w:pStyle w:val="Normal"/>
      </w:pPr>
      <w:r>
        <w:t xml:space="preserve">отходов бурых углей в количестве 100 кг/га 269,6 ТО» </w:t>
      </w:r>
      <w:r>
        <w:br/>
      </w:r>
      <w:r>
        <w:t xml:space="preserve">То же, но органическое вещество — 70 кг/га </w:t>
      </w:r>
      <w:r>
        <w:br/>
      </w:r>
      <w:r>
        <w:t xml:space="preserve">с осени под глубокую вспашку, а 30 кг/га</w:t>
      </w:r>
    </w:p>
    <w:p>
      <w:pPr>
        <w:pStyle w:val="Normal"/>
      </w:pPr>
      <w:r>
        <w:t xml:space="preserve">Венок, еее 222 8 19,0 </w:t>
      </w:r>
      <w:r>
        <w:br/>
      </w:r>
      <w:r>
        <w:t xml:space="preserve">Органическое вещество — 100 кг/га отходов бу-</w:t>
      </w:r>
    </w:p>
    <w:p>
      <w:pPr>
        <w:pStyle w:val="Normal"/>
      </w:pPr>
      <w:r>
        <w:t xml:space="preserve">рых углей под глубокую вспашку ..... 166,4 19,2 </w:t>
      </w:r>
      <w:r>
        <w:br/>
      </w:r>
      <w:r>
        <w:t xml:space="preserve">Полные минеральные удобрения и 30 кг/га ор- </w:t>
      </w:r>
      <w:r>
        <w:br/>
      </w:r>
      <w:r>
        <w:t xml:space="preserve">ганического вещества из отходов бурых уг-</w:t>
      </w:r>
    </w:p>
    <w:p>
      <w:pPr>
        <w:pStyle w:val="Normal"/>
      </w:pPr>
      <w:r>
        <w:t xml:space="preserve">лей в рядки при посеве сахарной свеклы. . 213,2 20.2</w:t>
      </w:r>
    </w:p>
    <w:p>
      <w:pPr>
        <w:pStyle w:val="Normal"/>
      </w:pPr>
      <w:r>
        <w:t xml:space="preserve">Одно минеральное удобрение в рядки .... 191,6 20,0</w:t>
      </w:r>
    </w:p>
    <w:p>
      <w:pPr>
        <w:pStyle w:val="Normal"/>
      </w:pPr>
      <w:r>
        <w:t xml:space="preserve">Из таблицы видно, что внесение в небольшой дозе органических ве- </w:t>
      </w:r>
      <w:r>
        <w:br/>
      </w:r>
      <w:r>
        <w:t xml:space="preserve">ществ, усиливающих жизнедеятельность микрофлоры и регулирующих по- </w:t>
      </w:r>
      <w:r>
        <w:br/>
      </w:r>
      <w:r>
        <w:t xml:space="preserve">ступление питательных веществ в сахарную свеклу, значительно повы- </w:t>
      </w:r>
      <w:r>
        <w:br/>
      </w:r>
      <w:r>
        <w:t xml:space="preserve">шает урожай корней и ее сахаристость. Эти данные подтверждают пра- </w:t>
      </w:r>
      <w:r>
        <w:br/>
      </w:r>
      <w:r>
        <w:t xml:space="preserve">вильность рекомендуемого соотношения органических и минеральных </w:t>
      </w:r>
      <w:r>
        <w:br/>
      </w:r>
      <w:r>
        <w:t xml:space="preserve">удобрений, при котором доля суперфосфата в гранулированных удобре- </w:t>
      </w:r>
      <w:r>
        <w:br/>
      </w:r>
      <w:r>
        <w:t xml:space="preserve">ниях может составить, в зависимости от культуры, от 20 до 50%. Для </w:t>
      </w:r>
      <w:r>
        <w:br/>
      </w:r>
      <w:r>
        <w:t xml:space="preserve">зерновых культур нормой на гектар такого удобрения будет 100 кг, а для </w:t>
      </w:r>
      <w:r>
        <w:br/>
      </w:r>
      <w:r>
        <w:t xml:space="preserve">сахарной свеклы его можно брать вдвое большее количество. Лишь в том </w:t>
      </w:r>
      <w:r>
        <w:br/>
      </w:r>
      <w:r>
        <w:t xml:space="preserve">случае, когда эти удобрения вносятся не с семенами в рядки, а под куль-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г зы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Гранулирование — способ повышения эффективности удобрений 151</w:t>
      </w:r>
    </w:p>
    <w:p>
      <w:pPr>
        <w:pStyle w:val="Normal"/>
      </w:pPr>
      <w:r>
        <w:t xml:space="preserve">тиватор, их дозу нужно увеличивать в 1,5—2 раза. Размер гранул должен </w:t>
      </w:r>
      <w:r>
        <w:br/>
      </w:r>
      <w:r>
        <w:t xml:space="preserve">быть, как это видно из наших данных, не меньше горошины.</w:t>
      </w:r>
    </w:p>
    <w:p>
      <w:pPr>
        <w:pStyle w:val="Normal"/>
      </w:pPr>
      <w:r>
        <w:t xml:space="preserve">Способствуя развитию ‘биологических избирательных свойств молодых </w:t>
      </w:r>
      <w:r>
        <w:br/>
      </w:r>
      <w:r>
        <w:t xml:space="preserve">растений, усиленной жизнедеятельности микрофлоры и устраняя механи- </w:t>
      </w:r>
      <w:r>
        <w:br/>
      </w:r>
      <w:r>
        <w:t xml:space="preserve">ческое проявление осмоса, органическая часть гранулы содействует луч- </w:t>
      </w:r>
      <w:r>
        <w:br/>
      </w:r>
      <w:r>
        <w:t xml:space="preserve">шему использованию элементов минеральной пищи и повышает действен- </w:t>
      </w:r>
      <w:r>
        <w:br/>
      </w:r>
      <w:r>
        <w:t xml:space="preserve">ность минеральных удобрений.</w:t>
      </w:r>
    </w:p>
    <w:p>
      <w:pPr>
        <w:pStyle w:val="Normal"/>
      </w:pPr>
      <w:r>
        <w:t xml:space="preserve">_Не вызывает сомнения, что гранулирование значительно повышает </w:t>
      </w:r>
      <w:r>
        <w:br/>
      </w:r>
      <w:r>
        <w:t xml:space="preserve">действие суперфосфата на все сельскохозяйственные культуры. Об этом </w:t>
      </w:r>
      <w:r>
        <w:br/>
      </w:r>
      <w:r>
        <w:t xml:space="preserve">свидетельствуют результаты наших опытов с различными культурами, </w:t>
      </w:r>
      <w:r>
        <w:br/>
      </w:r>
      <w:r>
        <w:t xml:space="preserve">относящиеся к 1949 г. Так, например, полевой опыт в колхозе имени Мо- </w:t>
      </w:r>
      <w:r>
        <w:br/>
      </w:r>
      <w:r>
        <w:t xml:space="preserve">лотова (с. Тарасовка, Киево-Святошинской район, Киевская область), </w:t>
      </w:r>
      <w:r>
        <w:br/>
      </w:r>
      <w:r>
        <w:t xml:space="preserve">проведенный агрономом колхоза совместно с кандидатом биологических </w:t>
      </w:r>
      <w:r>
        <w:br/>
      </w:r>
      <w:r>
        <w:t xml:space="preserve">наук 3. М. Климовицкой, показал, что при внесении гранулированного </w:t>
      </w:r>
      <w:r>
        <w:br/>
      </w:r>
      <w:r>
        <w:t xml:space="preserve">суперфосфата урожай картофеля значительно повышается (табл. 7).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Влияние гранулированного суперфосфата на урожайность картофеля</w:t>
      </w:r>
    </w:p>
    <w:p>
      <w:pPr>
        <w:pStyle w:val="Normal"/>
      </w:pPr>
      <w:r>
        <w:t xml:space="preserve">Вариант опыта о Прибавка (в п/га)</w:t>
      </w:r>
    </w:p>
    <w:p>
      <w:pPr>
        <w:pStyle w:val="Normal"/>
      </w:pPr>
      <w:r>
        <w:t xml:space="preserve">2 по ВЕ Е р ааа</w:t>
      </w:r>
    </w:p>
    <w:p>
      <w:pPr>
        <w:pStyle w:val="Normal"/>
      </w:pPr>
      <w:r>
        <w:t xml:space="preserve">Без удобрения м: ме еее 205,5 -- </w:t>
      </w:r>
      <w:r>
        <w:br/>
      </w:r>
      <w:r>
        <w:t xml:space="preserve">Внесено по 30 кг/га азота и калия -- 45 кг/га </w:t>
      </w:r>
      <w:r>
        <w:br/>
      </w:r>
      <w:r>
        <w:t xml:space="preserve">фосфора в порошковидном суперфосфате 226,7 2 </w:t>
      </w:r>
      <w:r>
        <w:br/>
      </w:r>
      <w:r>
        <w:t xml:space="preserve">Внесено по 30 кг/га азота и калия -- 45 кг/га </w:t>
      </w:r>
      <w:r>
        <w:br/>
      </w:r>
      <w:r>
        <w:t xml:space="preserve">фосфора в гранулированном суперфос-</w:t>
      </w:r>
    </w:p>
    <w:p>
      <w:pPr>
        <w:pStyle w:val="Normal"/>
      </w:pPr>
      <w:r>
        <w:t xml:space="preserve">фа: 5 238,0 92.5</w:t>
      </w:r>
    </w:p>
    <w:p>
      <w:pPr>
        <w:pStyle w:val="Normal"/>
      </w:pPr>
      <w:r>
        <w:t xml:space="preserve">р О Ао КО</w:t>
      </w:r>
    </w:p>
    <w:p>
      <w:pPr>
        <w:pStyle w:val="Normal"/>
      </w:pPr>
      <w:r>
        <w:t xml:space="preserve">Эффективность гранулированного суперфосфата изучалась совместно </w:t>
      </w:r>
      <w:r>
        <w:br/>
      </w:r>
      <w:r>
        <w:t xml:space="preserve">сП 3 Лисовалом и на культуре гречихи. В том случае, когда неграну- </w:t>
      </w:r>
      <w:r>
        <w:br/>
      </w:r>
      <w:r>
        <w:t xml:space="preserve">лированный суперфосфат вносился из тукового ящика сеялки вместе с се- </w:t>
      </w:r>
      <w:r>
        <w:br/>
      </w:r>
      <w:r>
        <w:t xml:space="preserve">менами, урожай зерна гречихи составил 14,5 ц с гектара, или на рощ </w:t>
      </w:r>
      <w:r>
        <w:br/>
      </w:r>
      <w:r>
        <w:t xml:space="preserve">болыше, чем на участке без удобрений. Когда же это количество супер- </w:t>
      </w:r>
      <w:r>
        <w:br/>
      </w:r>
      <w:r>
        <w:t xml:space="preserve">фосфата, при норме фосфорной кислоты 20 кг на гектар, вносилось в виде </w:t>
      </w:r>
      <w:r>
        <w:br/>
      </w:r>
      <w:r>
        <w:t xml:space="preserve">гранул размером не меныше горошины, урожай повышался на 5 ц.</w:t>
      </w:r>
    </w:p>
    <w:p>
      <w:pPr>
        <w:pStyle w:val="Normal"/>
      </w:pPr>
      <w:r>
        <w:t xml:space="preserve">Грануляция суперфосфата имела для гречихи такое же значение, как </w:t>
      </w:r>
      <w:r>
        <w:br/>
      </w:r>
      <w:r>
        <w:t xml:space="preserve">и для других культур. Фосфорная кислота меньше закреплялась почвой, </w:t>
      </w:r>
      <w:r>
        <w:br/>
      </w:r>
      <w:r>
        <w:t xml:space="preserve">благодаря чему эффективность суперфосфата увеличивалась в Два раза.</w:t>
      </w:r>
    </w:p>
    <w:p>
      <w:pPr>
        <w:pStyle w:val="Normal"/>
      </w:pPr>
      <w:r>
        <w:t xml:space="preserve">Следует отметить; что в наших опытах 1949 г. грануляция супер- </w:t>
      </w:r>
      <w:r>
        <w:br/>
      </w:r>
      <w:r>
        <w:t xml:space="preserve">фосфата, вносимого при рядковых удобрениях под яровую пшеницу, со- </w:t>
      </w:r>
      <w:r>
        <w:br/>
      </w:r>
      <w:r>
        <w:t xml:space="preserve">вершенно не сказалась. Прибавка урожая от суперфосфата в порошке </w:t>
      </w:r>
      <w:r>
        <w:br/>
      </w:r>
      <w:r>
        <w:t xml:space="preserve">составила 2,80, а от гранулированного — 2,81 ц с гектара. Исследова- </w:t>
      </w:r>
      <w:r>
        <w:br/>
      </w:r>
      <w:r>
        <w:t xml:space="preserve">ниями установлено, что яровая пшеница, избирательная биологическая </w:t>
      </w:r>
      <w:r>
        <w:br/>
      </w:r>
      <w:r>
        <w:t xml:space="preserve">способность корней которой сильно развита на первых этапах ее роста, </w:t>
      </w:r>
      <w:r>
        <w:br/>
      </w:r>
      <w:r>
        <w:t xml:space="preserve">отличается от всех других растений тем, что не переносит больших кон- </w:t>
      </w:r>
      <w:r>
        <w:br/>
      </w:r>
      <w:r>
        <w:t xml:space="preserve">центраций солей в почвенном растворе и кислой реакции среды, кото- </w:t>
      </w:r>
      <w:r>
        <w:br/>
      </w:r>
      <w:r>
        <w:t xml:space="preserve">рые создаются в тех случаях, когда минеральные удобрения вносят вме- </w:t>
      </w:r>
      <w:r>
        <w:br/>
      </w:r>
      <w:r>
        <w:t xml:space="preserve">сте с семенами. Поэтому совместно с семенами яровой ншеницы следует </w:t>
      </w:r>
      <w:r>
        <w:br/>
      </w:r>
      <w:r>
        <w:t xml:space="preserve">вносить суперфосфат не только гранулированный, но и обязательно ней- </w:t>
      </w:r>
      <w:r>
        <w:br/>
      </w:r>
      <w:r>
        <w:t xml:space="preserve">трализованный мелом, известью, золой (в количестве от 10 до 12% его </w:t>
      </w:r>
      <w:r>
        <w:br/>
      </w:r>
      <w:r>
        <w:t xml:space="preserve">веса). Опыты показали, что прибавка урожая зерна яровой пшеницы от </w:t>
      </w:r>
      <w:r>
        <w:br/>
      </w:r>
      <w:r>
        <w:t xml:space="preserve">внесения гранулированного и нейтрализованного суперфосфата дости- </w:t>
      </w:r>
      <w:r>
        <w:br/>
      </w:r>
      <w:r>
        <w:t xml:space="preserve">гает 7 ц с гектара, тогда как от гранулированного, но не нейтрализо-</w:t>
      </w:r>
    </w:p>
    <w:p>
      <w:pPr>
        <w:pStyle w:val="Normal"/>
      </w:pPr>
      <w:r>
        <w:t xml:space="preserve">ванного — не выше 5) Е</w:t>
      </w:r>
    </w:p>
    <w:p>
      <w:pPr>
        <w:pStyle w:val="Normal"/>
      </w:pPr>
      <w:r>
        <w:t xml:space="preserve">152 П. А. Власюк</w:t>
      </w:r>
    </w:p>
    <w:p>
      <w:pPr>
        <w:pStyle w:val="Normal"/>
      </w:pPr>
      <w:r>
        <w:t xml:space="preserve">По данным полевых опытов, проведенных нами совместно с П. 3. Ли- </w:t>
      </w:r>
      <w:r>
        <w:br/>
      </w:r>
      <w:r>
        <w:t xml:space="preserve">совалом в 1949 г. на экспериментальной базе Института физиологии </w:t>
      </w:r>
      <w:r>
        <w:br/>
      </w:r>
      <w:r>
        <w:t xml:space="preserve">растений (возле Киева), грануляция суперфосфата и других удобрений </w:t>
      </w:r>
      <w:r>
        <w:br/>
      </w:r>
      <w:r>
        <w:t xml:space="preserve">особенно большое действие оказывает на сахарную свеклу и кок-сагыз </w:t>
      </w:r>
      <w:r>
        <w:br/>
      </w:r>
      <w:r>
        <w:t xml:space="preserve">(табл. 8).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Действие рядковых и гнездовых гранулированных удобрений на урожай </w:t>
      </w:r>
      <w:r>
        <w:br/>
      </w:r>
      <w:r>
        <w:t xml:space="preserve">сахарной свеклы и кок-сагыза (в ц/га)</w:t>
      </w:r>
    </w:p>
    <w:p>
      <w:pPr>
        <w:pStyle w:val="Normal"/>
      </w:pPr>
      <w:r>
        <w:t xml:space="preserve">Сахарная свекла Кок-сагыз </w:t>
      </w:r>
      <w:r>
        <w:br/>
      </w:r>
      <w:r>
        <w:t xml:space="preserve">Схема опыта и з с </w:t>
      </w:r>
      <w:r>
        <w:br/>
      </w:r>
      <w:r>
        <w:t xml:space="preserve">урожай прибавка урожай прибавка</w:t>
      </w:r>
    </w:p>
    <w:p>
      <w:pPr>
        <w:pStyle w:val="Normal"/>
      </w:pPr>
      <w:r>
        <w:t xml:space="preserve">В ВЕ 202 — 27,1 ге </w:t>
      </w:r>
      <w:r>
        <w:br/>
      </w:r>
      <w:r>
        <w:t xml:space="preserve">Ро № Кл» (суперфосфат грану-</w:t>
      </w:r>
    </w:p>
    <w:p>
      <w:pPr>
        <w:pStyle w:val="Normal"/>
      </w:pPr>
      <w:r>
        <w:t xml:space="preserve">лированны ие 278 76 48,0 20,9 </w:t>
      </w:r>
      <w:r>
        <w:br/>
      </w:r>
      <w:r>
        <w:t xml:space="preserve">То же, но суперфосфат порош-</w:t>
      </w:r>
    </w:p>
    <w:p>
      <w:pPr>
        <w:pStyle w:val="Normal"/>
      </w:pPr>
      <w:r>
        <w:t xml:space="preserve">КОВИДНЫЙ ое 0: 244 42 41,2 ТА </w:t>
      </w:r>
      <w:r>
        <w:br/>
      </w:r>
      <w:r>
        <w:t xml:space="preserve">Р1о №0 К1з (суперфосфат грану-</w:t>
      </w:r>
    </w:p>
    <w:p>
      <w:pPr>
        <w:pStyle w:val="Normal"/>
      </w:pPr>
      <w:r>
        <w:t xml:space="preserve">лированный ое о С. 269 67 912 14.1 </w:t>
      </w:r>
      <w:r>
        <w:br/>
      </w:r>
      <w:r>
        <w:t xml:space="preserve">То же, но суперфосфат порош-</w:t>
      </w:r>
    </w:p>
    <w:p>
      <w:pPr>
        <w:pStyle w:val="Normal"/>
      </w:pPr>
      <w:r>
        <w:t xml:space="preserve">КОИ ль 245 43 38,1 1,0 </w:t>
      </w:r>
      <w:r>
        <w:br/>
      </w:r>
      <w:r>
        <w:t xml:space="preserve">Р; №0 К! (суперфосфат грану-</w:t>
      </w:r>
    </w:p>
    <w:p>
      <w:pPr>
        <w:pStyle w:val="Normal"/>
      </w:pPr>
      <w:r>
        <w:t xml:space="preserve">лированищи) в и Я 31 31,1 4,0 </w:t>
      </w:r>
      <w:r>
        <w:br/>
      </w:r>
      <w:r>
        <w:t xml:space="preserve">То же, но суперфосфат порош-</w:t>
      </w:r>
    </w:p>
    <w:p>
      <w:pPr>
        <w:pStyle w:val="Normal"/>
      </w:pPr>
      <w:r>
        <w:t xml:space="preserve">кОВилный а ее. 221 19 30,0 2,9</w:t>
      </w:r>
    </w:p>
    <w:p>
      <w:pPr>
        <w:pStyle w:val="Normal"/>
      </w:pPr>
      <w:r>
        <w:t xml:space="preserve">Из таблицы видно, что при норме фосфорной кислоты в 20 кг на гек- </w:t>
      </w:r>
      <w:r>
        <w:br/>
      </w:r>
      <w:r>
        <w:t xml:space="preserve">тар, вносимой в суперфосфате под сахарную свеклу в рядки и под кок- </w:t>
      </w:r>
      <w:r>
        <w:br/>
      </w:r>
      <w:r>
        <w:t xml:space="preserve">сагыз в гнездо, грануляция увеличивает прибавку в 1,5—2 раза. Эта за- </w:t>
      </w:r>
      <w:r>
        <w:br/>
      </w:r>
      <w:r>
        <w:t xml:space="preserve">кономерность сохранилась и при меньшей норме фосфорной кислоты. </w:t>
      </w:r>
      <w:r>
        <w:br/>
      </w:r>
      <w:r>
        <w:t xml:space="preserve">Однако норма в 5 кг на гектар уже явно недостаточна. С экономической </w:t>
      </w:r>
      <w:r>
        <w:br/>
      </w:r>
      <w:r>
        <w:t xml:space="preserve">точки зрения самая подходящая норма фосфорной кислоты для рядковых </w:t>
      </w:r>
      <w:r>
        <w:br/>
      </w:r>
      <w:r>
        <w:t xml:space="preserve">удобрений под сахарную свеклу и гнездовых удобрений под кок-сагыз — </w:t>
      </w:r>
      <w:r>
        <w:br/>
      </w:r>
      <w:r>
        <w:t xml:space="preserve">10 и 20 кг на тектар. Этот вывод, полученный на основании опытов, ко- </w:t>
      </w:r>
      <w:r>
        <w:br/>
      </w:r>
      <w:r>
        <w:t xml:space="preserve">торые ставились на подзолистых супесчаных почвах экспериментальной </w:t>
      </w:r>
      <w:r>
        <w:br/>
      </w:r>
      <w:r>
        <w:t xml:space="preserve">базы Института физиологии растений и агрохимии Академии наук УССР, </w:t>
      </w:r>
      <w:r>
        <w:br/>
      </w:r>
      <w:r>
        <w:t xml:space="preserve">подтвердился и в опытах, проведенных в других пунктах.</w:t>
      </w:r>
    </w:p>
    <w:p>
      <w:pPr>
        <w:pStyle w:val="Normal"/>
      </w:pPr>
      <w:r>
        <w:t xml:space="preserve">Вегетационный опыт на оподзоленных серых лесных почвах опытного </w:t>
      </w:r>
      <w:r>
        <w:br/>
      </w:r>
      <w:r>
        <w:t xml:space="preserve">поля Всесоюзного научно-исследовательского института сахарной свеклы </w:t>
      </w:r>
      <w:r>
        <w:br/>
      </w:r>
      <w:r>
        <w:t xml:space="preserve">в окрестностях Киева (Батыева гора), проведенный в 1949 г. совместно </w:t>
      </w:r>
      <w:r>
        <w:br/>
      </w:r>
      <w:r>
        <w:t xml:space="preserve">с К. М. Добротворской и В. Я. Горной, дал такие результаты (табл. 9).</w:t>
      </w:r>
    </w:p>
    <w:p>
      <w:pPr>
        <w:pStyle w:val="Normal"/>
      </w:pPr>
      <w:r>
        <w:t xml:space="preserve">Приведенные данные показывают, что гранулированный суперфосфат </w:t>
      </w:r>
      <w:r>
        <w:br/>
      </w:r>
      <w:r>
        <w:t xml:space="preserve">действует на сахарную свеклу значительно сильнее, чем обычный (в по- </w:t>
      </w:r>
      <w:r>
        <w:br/>
      </w:r>
      <w:r>
        <w:t xml:space="preserve">рошке). Прибавка веса корня от гранулированного суперфосфата, при </w:t>
      </w:r>
      <w:r>
        <w:br/>
      </w:r>
      <w:r>
        <w:t xml:space="preserve">полной норме фосфорной кислоты, была 95 г, а при половинной норме — </w:t>
      </w:r>
      <w:r>
        <w:br/>
      </w:r>
      <w:r>
        <w:t xml:space="preserve">28 г на сосуд.</w:t>
      </w:r>
    </w:p>
    <w:p>
      <w:pPr>
        <w:pStyle w:val="Normal"/>
      </w:pPr>
      <w:r>
        <w:t xml:space="preserve">Применение гранулированной аммиачной селитры способствовало уве- </w:t>
      </w:r>
      <w:r>
        <w:br/>
      </w:r>
      <w:r>
        <w:t xml:space="preserve">личению веса корня сахарной свеклы на 83 г при полной норме и на </w:t>
      </w:r>
      <w:r>
        <w:br/>
      </w:r>
      <w:r>
        <w:t xml:space="preserve">35 г — при половинной норме азота. Таким образом, в наших опытах </w:t>
      </w:r>
      <w:r>
        <w:br/>
      </w:r>
      <w:r>
        <w:t xml:space="preserve">грануляция минеральных туков (как суперфосфата, так и аммиачной се- </w:t>
      </w:r>
      <w:r>
        <w:br/>
      </w:r>
      <w:r>
        <w:t xml:space="preserve">литры) оказала весьма положительное действие на сахарную свеклу, </w:t>
      </w:r>
      <w:r>
        <w:br/>
      </w:r>
      <w:r>
        <w:t xml:space="preserve">кок-сагыз и картофель. Не достигла цели лишь грануляция калийных </w:t>
      </w:r>
      <w:r>
        <w:br/>
      </w:r>
      <w:r>
        <w:t xml:space="preserve">удобрений.</w:t>
      </w:r>
    </w:p>
    <w:p>
      <w:pPr>
        <w:pStyle w:val="Normal"/>
      </w:pPr>
      <w:r>
        <w:t xml:space="preserve">Гранулирование — способ повышения эффективности удобрений 158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Действие гранулированных рядковых удобрений на урожай сахарной свеклы </w:t>
      </w:r>
      <w:r>
        <w:br/>
      </w:r>
      <w:r>
        <w:t xml:space="preserve">(в граммах на сосуд)</w:t>
      </w:r>
    </w:p>
    <w:p>
      <w:pPr>
        <w:pStyle w:val="Normal"/>
      </w:pPr>
      <w:r>
        <w:t xml:space="preserve">и щи. В ЕН ОВОИНИИ И ИЕЕеоииии</w:t>
      </w:r>
    </w:p>
    <w:p>
      <w:pPr>
        <w:pStyle w:val="Normal"/>
      </w:pPr>
      <w:r>
        <w:t xml:space="preserve">Вес Прибав- РАЙ </w:t>
      </w:r>
      <w:r>
        <w:br/>
      </w:r>
      <w:r>
        <w:t xml:space="preserve">Прибав- | ка от Вес Сухие | Сахари </w:t>
      </w:r>
      <w:r>
        <w:br/>
      </w:r>
      <w:r>
        <w:t xml:space="preserve">Схема опыта корня грануля-| ботвы |вещества’ стость</w:t>
      </w:r>
    </w:p>
    <w:p>
      <w:pPr>
        <w:pStyle w:val="Normal"/>
      </w:pPr>
      <w:r>
        <w:t xml:space="preserve">о о 6% 65</w:t>
      </w:r>
    </w:p>
    <w:p>
      <w:pPr>
        <w:pStyle w:val="Normal"/>
      </w:pPr>
      <w:r>
        <w:t xml:space="preserve">Без удобрения (контроль) 80 — — 27 2582 17,4 </w:t>
      </w:r>
      <w:r>
        <w:br/>
      </w:r>
      <w:r>
        <w:t xml:space="preserve">Обычное полное минераль-</w:t>
      </w:r>
    </w:p>
    <w:p>
      <w:pPr>
        <w:pStyle w:val="Normal"/>
      </w:pPr>
      <w:r>
        <w:t xml:space="preserve">ное (МРК) удобрение . . 276 196 — 134 26,4 20.2 </w:t>
      </w:r>
      <w:r>
        <w:br/>
      </w:r>
      <w:r>
        <w:t xml:space="preserve">То же, но с гранулирован-</w:t>
      </w:r>
    </w:p>
    <w:p>
      <w:pPr>
        <w:pStyle w:val="Normal"/>
      </w:pPr>
      <w:r>
        <w:t xml:space="preserve">ным суперфосфатом .. 371 291 95 113 р 19,8 </w:t>
      </w:r>
      <w:r>
        <w:br/>
      </w:r>
      <w:r>
        <w:t xml:space="preserve">Обычное полное удобре-</w:t>
      </w:r>
    </w:p>
    <w:p>
      <w:pPr>
        <w:pStyle w:val="Normal"/>
      </w:pPr>
      <w:r>
        <w:t xml:space="preserve">ние, но половинная нор-</w:t>
      </w:r>
    </w:p>
    <w:p>
      <w:pPr>
        <w:pStyle w:val="Normal"/>
      </w:pPr>
      <w:r>
        <w:t xml:space="preserve">ма порошковидного су-</w:t>
      </w:r>
    </w:p>
    <w:p>
      <w:pPr>
        <w:pStyle w:val="Normal"/>
      </w:pPr>
      <w:r>
        <w:t xml:space="preserve">перфосфата а ды 312 232 — 114 25. й 19,6 </w:t>
      </w:r>
      <w:r>
        <w:br/>
      </w:r>
      <w:r>
        <w:t xml:space="preserve">То же, но суперфосфат</w:t>
      </w:r>
    </w:p>
    <w:p>
      <w:pPr>
        <w:pStyle w:val="Normal"/>
      </w:pPr>
      <w:r>
        <w:t xml:space="preserve">гранулированный ... 340 260 28 132 24,9 20,0 </w:t>
      </w:r>
      <w:r>
        <w:br/>
      </w:r>
      <w:r>
        <w:t xml:space="preserve">Норма РК -|- М гранулиро-</w:t>
      </w:r>
    </w:p>
    <w:p>
      <w:pPr>
        <w:pStyle w:val="Normal"/>
      </w:pPr>
      <w:r>
        <w:t xml:space="preserve">РИО, а а о НЮ 359 279 83 179 5. ПИ 20,0 </w:t>
      </w:r>
      <w:r>
        <w:br/>
      </w:r>
      <w:r>
        <w:t xml:space="preserve">То же, -- половинная норма</w:t>
      </w:r>
    </w:p>
    <w:p>
      <w:pPr>
        <w:pStyle w:val="Normal"/>
      </w:pPr>
      <w:r>
        <w:t xml:space="preserve">азота (негранулирован-</w:t>
      </w:r>
    </w:p>
    <w:p>
      <w:pPr>
        <w:pStyle w:val="Normal"/>
      </w:pPr>
      <w:r>
        <w:t xml:space="preserve">ного) с еее 259 179 — 85 26,1 20,0 </w:t>
      </w:r>
      <w:r>
        <w:br/>
      </w:r>
      <w:r>
        <w:t xml:space="preserve">То же, но азот гранулиро-</w:t>
      </w:r>
    </w:p>
    <w:p>
      <w:pPr>
        <w:pStyle w:val="Normal"/>
      </w:pPr>
      <w:r>
        <w:t xml:space="preserve">ванный 3 - 294 214 35 84 25,6 20,0 </w:t>
      </w:r>
      <w:r>
        <w:br/>
      </w:r>
      <w:r>
        <w:t xml:space="preserve">Гранулированные полные</w:t>
      </w:r>
    </w:p>
    <w:p>
      <w:pPr>
        <w:pStyle w:val="Normal"/>
      </w:pPr>
      <w:r>
        <w:t xml:space="preserve">удобрения (МРК)... - 376 296 100 161 25,6 19,8 </w:t>
      </w:r>
      <w:r>
        <w:br/>
      </w:r>
      <w:r>
        <w:t xml:space="preserve">Обычные МР -{ К гранули-</w:t>
      </w:r>
    </w:p>
    <w:p>
      <w:pPr>
        <w:pStyle w:val="Normal"/>
      </w:pPr>
      <w:r>
        <w:t xml:space="preserve">рованный ......- 274 194 —2 88 25,2 19,0</w:t>
      </w:r>
    </w:p>
    <w:p>
      <w:pPr>
        <w:pStyle w:val="Normal"/>
      </w:pPr>
      <w:r>
        <w:t xml:space="preserve">Очевидно, при грануляции фосфорная кислота, как уже отмечалось, </w:t>
      </w:r>
      <w:r>
        <w:br/>
      </w:r>
      <w:r>
        <w:t xml:space="preserve">не подвергается быстрому физико-химическому поглощению, не перехо- </w:t>
      </w:r>
      <w:r>
        <w:br/>
      </w:r>
      <w:r>
        <w:t xml:space="preserve">дит в нерастворимые соединения © железом, алюминием, кальцием и </w:t>
      </w:r>
      <w:r>
        <w:br/>
      </w:r>
      <w:r>
        <w:t xml:space="preserve">магнием в почве, и это способствует усиленному использованию ее рас- </w:t>
      </w:r>
      <w:r>
        <w:br/>
      </w:r>
      <w:r>
        <w:t xml:space="preserve">тениями. Для азотистых удобрений грануляция могла вызвать замед- </w:t>
      </w:r>
      <w:r>
        <w:br/>
      </w:r>
      <w:r>
        <w:t xml:space="preserve">ленное поступление аммиачной формы азота в растения, что на ранних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этапах роста сахарнои свеклы чрезвычайно важно.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|1. Системой удобрения должно быть предусмотрено совместное вне- </w:t>
      </w:r>
      <w:r>
        <w:br/>
      </w:r>
      <w:r>
        <w:t xml:space="preserve">сение органических и минеральных удобрений, что значительно повы- </w:t>
      </w:r>
      <w:r>
        <w:br/>
      </w:r>
      <w:r>
        <w:t xml:space="preserve">шает их действие, уменьшает затрату питательных веществ и увеличи- </w:t>
      </w:r>
      <w:r>
        <w:br/>
      </w:r>
      <w:r>
        <w:t xml:space="preserve">вает урожайность сельскохозяйственных растений. Такую систему удоб- </w:t>
      </w:r>
      <w:r>
        <w:br/>
      </w:r>
      <w:r>
        <w:t xml:space="preserve">рения применяют передовики земледелия.</w:t>
      </w:r>
    </w:p>
    <w:p>
      <w:pPr>
        <w:pStyle w:val="Normal"/>
      </w:pPr>
      <w:r>
        <w:t xml:space="preserve">2. Грануляция суперфосфата является очень действенным приемом, </w:t>
      </w:r>
      <w:r>
        <w:br/>
      </w:r>
      <w:r>
        <w:t xml:space="preserve">повышающим урожай сахарной свеклы, гречихи, кок-сагыза и картофеля.</w:t>
      </w:r>
    </w:p>
    <w:p>
      <w:pPr>
        <w:pStyle w:val="Normal"/>
      </w:pPr>
      <w:r>
        <w:t xml:space="preserve">3. Для сахарной свеклы весьма важное значение имеет грануляция </w:t>
      </w:r>
      <w:r>
        <w:br/>
      </w:r>
      <w:r>
        <w:t xml:space="preserve">аммиачной селитры, что, очевидно, связано © более равномерным поступ- </w:t>
      </w:r>
      <w:r>
        <w:br/>
      </w:r>
      <w:r>
        <w:t xml:space="preserve">лением азотистой пищи в растения.</w:t>
      </w:r>
    </w:p>
    <w:p>
      <w:pPr>
        <w:pStyle w:val="Normal"/>
      </w:pPr>
      <w:r>
        <w:t xml:space="preserve">4. Суперфосфат можно гранулировать не только с просяной лузгой </w:t>
      </w:r>
      <w:r>
        <w:br/>
      </w:r>
      <w:r>
        <w:t xml:space="preserve">и клеверной половой, как наполнителями, но и с местными органически- </w:t>
      </w:r>
      <w:r>
        <w:br/>
      </w:r>
      <w:r>
        <w:t xml:space="preserve">ми удобрениями — птичьим пометом, перегноем-сыпцом, торфяной крош- </w:t>
      </w:r>
      <w:r>
        <w:br/>
      </w:r>
      <w:r>
        <w:t xml:space="preserve">кой, свежим коровьим кизяком и овечьим пометом. Большой интерес</w:t>
      </w:r>
    </w:p>
    <w:p>
      <w:pPr>
        <w:pStyle w:val="Normal"/>
      </w:pPr>
      <w:r>
        <w:t xml:space="preserve">454 П. А. Власюк</w:t>
      </w:r>
    </w:p>
    <w:p>
      <w:pPr>
        <w:pStyle w:val="Normal"/>
      </w:pPr>
      <w:r>
        <w:t xml:space="preserve">представляет использование для этой цели органических веществ из отхо- </w:t>
      </w:r>
      <w:r>
        <w:br/>
      </w:r>
      <w:r>
        <w:t xml:space="preserve">дов бурого угля.</w:t>
      </w:r>
    </w:p>
    <w:p>
      <w:pPr>
        <w:pStyle w:val="Normal"/>
      </w:pPr>
      <w:r>
        <w:t xml:space="preserve">5. Учитывая, что грануляция суперфосфата, вносимого под сахарную </w:t>
      </w:r>
      <w:r>
        <w:br/>
      </w:r>
      <w:r>
        <w:t xml:space="preserve">свеклу и гречиху в рядки, под кок-сагыз — в гнезда, под картофель —пе- </w:t>
      </w:r>
      <w:r>
        <w:br/>
      </w:r>
      <w:r>
        <w:t xml:space="preserve">ред посевом вразброс, повышает влияние удобрения на урожай в 2—3 </w:t>
      </w:r>
      <w:r>
        <w:br/>
      </w:r>
      <w:r>
        <w:t xml:space="preserve">раза, одновременно © этим достигается и экономия в расходовании са- </w:t>
      </w:r>
      <w:r>
        <w:br/>
      </w:r>
      <w:r>
        <w:t xml:space="preserve">мого суперфосфата, необходимо наряду с промышленным использовать </w:t>
      </w:r>
      <w:r>
        <w:br/>
      </w:r>
      <w:r>
        <w:t xml:space="preserve">гранулированный суперфосфат, изготовляемый в сельском хозяйстве </w:t>
      </w:r>
      <w:r>
        <w:br/>
      </w:r>
      <w:r>
        <w:t xml:space="preserve">с применением в качестве наполнителя местных органических удобрений, </w:t>
      </w:r>
      <w:r>
        <w:br/>
      </w:r>
      <w:r>
        <w:t xml:space="preserve">и для нейтрализации — извести, дефеката, мела и золы в количестве </w:t>
      </w:r>
      <w:r>
        <w:br/>
      </w:r>
      <w:r>
        <w:t xml:space="preserve">10—15% от веса суперфосфата.</w:t>
      </w:r>
    </w:p>
    <w:p>
      <w:pPr>
        <w:pStyle w:val="Normal"/>
      </w:pPr>
      <w:r>
        <w:t xml:space="preserve">6. Гранулированный суперфосфат и аммиачная селитра обусловли- </w:t>
      </w:r>
      <w:r>
        <w:br/>
      </w:r>
      <w:r>
        <w:t xml:space="preserve">вают меньшее закрепление питательных веществ и более благоприятное </w:t>
      </w:r>
      <w:r>
        <w:br/>
      </w:r>
      <w:r>
        <w:t xml:space="preserve">поступление их из почвы и удобрений в растения, в результате чего зна- </w:t>
      </w:r>
      <w:r>
        <w:br/>
      </w:r>
      <w:r>
        <w:t xml:space="preserve">чительно возрастает урожай сахарной свеклы, кок-сагыза, картофеля, </w:t>
      </w:r>
      <w:r>
        <w:br/>
      </w:r>
      <w:r>
        <w:t xml:space="preserve">яровой пшеницы и других культур.</w:t>
      </w:r>
    </w:p>
    <w:p>
      <w:pPr>
        <w:pStyle w:val="Normal"/>
      </w:pPr>
      <w:r>
        <w:t xml:space="preserve">Институт физиологии растений и агрохимии АН УССР, </w:t>
      </w:r>
      <w:r>
        <w:br/>
      </w:r>
      <w:r>
        <w:t xml:space="preserve">„Лаборатория физиологии питания растений, г. Киев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К ВОПРОСУ О СТРОЕНИИ КОЛОСКА У ПРОСА</w:t>
      </w:r>
    </w:p>
    <w:p>
      <w:pPr>
        <w:pStyle w:val="Normal"/>
      </w:pPr>
      <w:r>
        <w:t xml:space="preserve">Лаборатория биологии развития растений Московского ордена </w:t>
      </w:r>
      <w:r>
        <w:br/>
      </w:r>
      <w:r>
        <w:t xml:space="preserve">Ленина государственного университета имени М. В. Ломоносова спе- </w:t>
      </w:r>
      <w:r>
        <w:br/>
      </w:r>
      <w:r>
        <w:t xml:space="preserve">циально изучала, как формируются в различных условиях метелки </w:t>
      </w:r>
      <w:r>
        <w:br/>
      </w:r>
      <w:r>
        <w:t xml:space="preserve">у проса. ВОН</w:t>
      </w:r>
    </w:p>
    <w:p>
      <w:pPr>
        <w:pStyle w:val="Normal"/>
      </w:pPr>
      <w:r>
        <w:t xml:space="preserve">В 1949 г. наблюдения над эмбриональным развитием метелки, ко- </w:t>
      </w:r>
      <w:r>
        <w:br/>
      </w:r>
      <w:r>
        <w:t xml:space="preserve">лосков и цветков проса велись на участке Звенигородской биологиче- </w:t>
      </w:r>
      <w:r>
        <w:br/>
      </w:r>
      <w:r>
        <w:t xml:space="preserve">ской станции. В течение всего лета,‘начиная с 6 мая и вплоть до 6 сен- </w:t>
      </w:r>
      <w:r>
        <w:br/>
      </w:r>
      <w:r>
        <w:t xml:space="preserve">тября, мы высевали через каждые 5 дней семена проса сорта Долин- </w:t>
      </w:r>
      <w:r>
        <w:br/>
      </w:r>
      <w:r>
        <w:t xml:space="preserve">ское 86. Таким образом, растения развивались в различных условиях </w:t>
      </w:r>
      <w:r>
        <w:br/>
      </w:r>
      <w:r>
        <w:t xml:space="preserve">продолжительности дня, температуры, влажности воздуха и почвы.</w:t>
      </w:r>
    </w:p>
    <w:p>
      <w:pPr>
        <w:pStyle w:val="Normal"/>
      </w:pPr>
      <w:r>
        <w:t xml:space="preserve">Обычно в условиях оптимальных сроков сева у проса в колоске </w:t>
      </w:r>
      <w:r>
        <w:br/>
      </w:r>
      <w:r>
        <w:t xml:space="preserve">нормально развивается один цветок, второй же остается недоразвитым. </w:t>
      </w:r>
      <w:r>
        <w:br/>
      </w:r>
      <w:r>
        <w:t xml:space="preserve">Колосок развивается в такой последовательности. В начале периода ди- </w:t>
      </w:r>
      <w:r>
        <w:br/>
      </w:r>
      <w:r>
        <w:t xml:space="preserve">ференциации закладываются колосковые чешуи, через некоторое время </w:t>
      </w:r>
      <w:r>
        <w:br/>
      </w:r>
      <w:r>
        <w:t xml:space="preserve">формируются цветковые чешуи с зачаточными бугорками, а затем из </w:t>
      </w:r>
      <w:r>
        <w:br/>
      </w:r>
      <w:r>
        <w:t xml:space="preserve">них — прочие элементы цветка. На вершине колосковой оси имеется бу- </w:t>
      </w:r>
      <w:r>
        <w:br/>
      </w:r>
      <w:r>
        <w:t xml:space="preserve">горок. Позднее он образует более или менее удлиненный, ясно различи- </w:t>
      </w:r>
      <w:r>
        <w:br/>
      </w:r>
      <w:r>
        <w:t xml:space="preserve">мый вырост, который является, повидимому, продолжением колосковой </w:t>
      </w:r>
      <w:r>
        <w:br/>
      </w:r>
      <w:r>
        <w:t xml:space="preserve">оси, и из него при соответствующих условиях может образоваться в ко- </w:t>
      </w:r>
      <w:r>
        <w:br/>
      </w:r>
      <w:r>
        <w:t xml:space="preserve">лоске еще ряд цветков. Такого порядка вырост хорошо виден и в более </w:t>
      </w:r>
      <w:r>
        <w:br/>
      </w:r>
      <w:r>
        <w:t xml:space="preserve">поздний период. Между внутренней цветковой чешуей первого цветка </w:t>
      </w:r>
      <w:r>
        <w:br/>
      </w:r>
      <w:r>
        <w:t xml:space="preserve">и вторым, нормально развитым цветком, находится вырост — продолже- </w:t>
      </w:r>
      <w:r>
        <w:br/>
      </w:r>
      <w:r>
        <w:t xml:space="preserve">ние колосковой оси.</w:t>
      </w:r>
    </w:p>
    <w:p>
      <w:pPr>
        <w:pStyle w:val="Normal"/>
      </w:pPr>
      <w:r>
        <w:t xml:space="preserve">При более поздних сроках посева (середина июля) во многих слу- </w:t>
      </w:r>
      <w:r>
        <w:br/>
      </w:r>
      <w:r>
        <w:t xml:space="preserve">чаях наблюдалось формирование колосков, на которых оба цветка были </w:t>
      </w:r>
      <w:r>
        <w:br/>
      </w:r>
      <w:r>
        <w:t xml:space="preserve">обоеполыми. Однако первый (нижний) цветок несколько отставал в своем </w:t>
      </w:r>
      <w:r>
        <w:br/>
      </w:r>
      <w:r>
        <w:t xml:space="preserve">развитии. На рисунке 1 видно, что у второго (верхнего) цветка хорошо </w:t>
      </w:r>
      <w:r>
        <w:br/>
      </w:r>
      <w:r>
        <w:t xml:space="preserve">развит пестик, у первого же рыльца только начинает развиваться. Та- </w:t>
      </w:r>
      <w:r>
        <w:br/>
      </w:r>
      <w:r>
        <w:t xml:space="preserve">кая последовательность в развитии цветков (преимущественное развитие </w:t>
      </w:r>
      <w:r>
        <w:br/>
      </w:r>
      <w:r>
        <w:t xml:space="preserve">второго цветка) бывает не всегда, особенно если в колоске более двух </w:t>
      </w:r>
      <w:r>
        <w:br/>
      </w:r>
      <w:r>
        <w:t xml:space="preserve">цветков.</w:t>
      </w:r>
    </w:p>
    <w:p>
      <w:pPr>
        <w:pStyle w:val="Normal"/>
      </w:pPr>
      <w:r>
        <w:t xml:space="preserve">В литературе обычно указывается, что для проса характерен двух- </w:t>
      </w:r>
      <w:r>
        <w:br/>
      </w:r>
      <w:r>
        <w:t xml:space="preserve">цветковый колосок. Однако в наших опытах при еще более позднем </w:t>
      </w:r>
      <w:r>
        <w:br/>
      </w:r>
      <w:r>
        <w:t xml:space="preserve">сроке сева (14—29 июля) в колосках проса нередко формировалось по </w:t>
      </w:r>
      <w:r>
        <w:br/>
      </w:r>
      <w:r>
        <w:t xml:space="preserve">3 цветка. |</w:t>
      </w:r>
    </w:p>
    <w:p>
      <w:pPr>
        <w:pStyle w:val="Normal"/>
      </w:pPr>
      <w:r>
        <w:t xml:space="preserve">Мы наблюдали и четырехцветковый колосок, в котором один цве- </w:t>
      </w:r>
      <w:r>
        <w:br/>
      </w:r>
      <w:r>
        <w:t xml:space="preserve">ток был бесполым, а остальные — обоеполыми.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Рис. 1. Схема двухцветкового Рис. 2. Колосок с ветвлением колосковой оси: </w:t>
      </w:r>
      <w:r>
        <w:br/>
      </w:r>
      <w:r>
        <w:t xml:space="preserve">колоска проса; оба цветка /— общий вид колоска, 2 — второй сформиро- </w:t>
      </w:r>
      <w:r>
        <w:br/>
      </w:r>
      <w:r>
        <w:t xml:space="preserve">обоеполые. вавшийся цветок того же колоска в разверну- </w:t>
      </w:r>
      <w:r>
        <w:br/>
      </w:r>
      <w:r>
        <w:t xml:space="preserve">том виде, 3—внутри цветковых чешуй первого</w:t>
      </w:r>
    </w:p>
    <w:p>
      <w:pPr>
        <w:pStyle w:val="Normal"/>
      </w:pPr>
      <w:r>
        <w:t xml:space="preserve">цветка развилась многоцветковая ось.</w:t>
      </w:r>
    </w:p>
    <w:p>
      <w:pPr>
        <w:pStyle w:val="Normal"/>
      </w:pPr>
      <w:r>
        <w:t xml:space="preserve">Во всех случаях многоцветковости нам еще не удалось установить, </w:t>
      </w:r>
      <w:r>
        <w:br/>
      </w:r>
      <w:r>
        <w:t xml:space="preserve">в какой последовательности образуются и развиваются цветки.</w:t>
      </w:r>
    </w:p>
    <w:p>
      <w:pPr>
        <w:pStyle w:val="Normal"/>
      </w:pPr>
      <w:r>
        <w:t xml:space="preserve">Отмечены случаи развития пяти цветков и даже более, но такие </w:t>
      </w:r>
      <w:r>
        <w:br/>
      </w:r>
      <w:r>
        <w:t xml:space="preserve">цветки оказывались стерильными, а строение их было ненормальным. </w:t>
      </w:r>
      <w:r>
        <w:br/>
      </w:r>
      <w:r>
        <w:t xml:space="preserve">У первого цветка внутри цветковых чешуй имелись только зачаточные </w:t>
      </w:r>
      <w:r>
        <w:br/>
      </w:r>
      <w:r>
        <w:t xml:space="preserve">бугорки, у второго образовались две стерильные тычинки. На месте </w:t>
      </w:r>
      <w:r>
        <w:br/>
      </w:r>
      <w:r>
        <w:t xml:space="preserve">третьего полностью сформировалась’ всего одна тычинка. Нормально </w:t>
      </w:r>
      <w:r>
        <w:br/>
      </w:r>
      <w:r>
        <w:t xml:space="preserve">развит лишь четвертый цветок. Верхушка колосковой оси представляет </w:t>
      </w:r>
      <w:r>
        <w:br/>
      </w:r>
      <w:r>
        <w:t xml:space="preserve">собой три последующих зачаточных цветковых бугорка с наметившейся </w:t>
      </w:r>
      <w:r>
        <w:br/>
      </w:r>
      <w:r>
        <w:t xml:space="preserve">диференциацией цветковых чешуй.</w:t>
      </w:r>
    </w:p>
    <w:p>
      <w:pPr>
        <w:pStyle w:val="Normal"/>
      </w:pPr>
      <w:r>
        <w:t xml:space="preserve">Приведенный пример интересен тем, что показывает неограничен- </w:t>
      </w:r>
      <w:r>
        <w:br/>
      </w:r>
      <w:r>
        <w:t xml:space="preserve">ную возможность образования цветков на колосковой оси. В данном </w:t>
      </w:r>
      <w:r>
        <w:br/>
      </w:r>
      <w:r>
        <w:t xml:space="preserve">случае проявилась возможность формирования в одном колоске семи </w:t>
      </w:r>
      <w:r>
        <w:br/>
      </w:r>
      <w:r>
        <w:t xml:space="preserve">цветков. Строение колоска следующее: внизу расположены две колос- </w:t>
      </w:r>
      <w:r>
        <w:br/>
      </w:r>
      <w:r>
        <w:t xml:space="preserve">ковые чешуи, от оси отходит первый цветок, от основания внутренней </w:t>
      </w:r>
      <w:r>
        <w:br/>
      </w:r>
      <w:r>
        <w:t xml:space="preserve">цветковой чешуи первого цветка отходит второй цветок, затем, в том же </w:t>
      </w:r>
      <w:r>
        <w:br/>
      </w:r>
      <w:r>
        <w:t xml:space="preserve">порядке, третий и тт. д.</w:t>
      </w:r>
    </w:p>
    <w:p>
      <w:pPr>
        <w:pStyle w:val="Normal"/>
      </w:pPr>
      <w:r>
        <w:t xml:space="preserve">На июльских посевах (14—29 июля) наблюдались случаи ветвления </w:t>
      </w:r>
      <w:r>
        <w:br/>
      </w:r>
      <w:r>
        <w:t xml:space="preserve">оси колоска. При этом образовалось два цветка (из них второй нор- </w:t>
      </w:r>
      <w:r>
        <w:br/>
      </w:r>
      <w:r>
        <w:t xml:space="preserve">мально развит), а внутри цветковых чешуй нижнего цветка образовалась </w:t>
      </w:r>
      <w:r>
        <w:br/>
      </w:r>
      <w:r>
        <w:t xml:space="preserve">вместо репродуктивных ‘органов новая ось, которая в свою очередь ди- </w:t>
      </w:r>
      <w:r>
        <w:br/>
      </w:r>
      <w:r>
        <w:t xml:space="preserve">ференцировалась на несколько цветков (рис. 2).</w:t>
      </w:r>
    </w:p>
    <w:p>
      <w:pPr>
        <w:pStyle w:val="Normal"/>
      </w:pPr>
      <w:r>
        <w:t xml:space="preserve">Консервативность проса в отношении образования по существу </w:t>
      </w:r>
      <w:r>
        <w:br/>
      </w:r>
      <w:r>
        <w:t xml:space="preserve">одноцветковых колосков нарушается при необычных сроках сева. В слу- </w:t>
      </w:r>
      <w:r>
        <w:br/>
      </w:r>
      <w:r>
        <w:t xml:space="preserve">чаях многоцветковости и ветвления оси колоска часто формировались </w:t>
      </w:r>
      <w:r>
        <w:br/>
      </w:r>
      <w:r>
        <w:t xml:space="preserve">неполноценные цветки, что, повидимому, объясняется недостаточным </w:t>
      </w:r>
      <w:r>
        <w:br/>
      </w:r>
      <w:r>
        <w:t xml:space="preserve">питанием.</w:t>
      </w:r>
    </w:p>
    <w:p>
      <w:pPr>
        <w:pStyle w:val="Normal"/>
      </w:pPr>
      <w:r>
        <w:t xml:space="preserve">3. П. РОСТОВЦЕВА </w:t>
      </w:r>
      <w:r>
        <w:br/>
      </w:r>
      <w:r>
        <w:t xml:space="preserve">Московский ордена Ленина государственный</w:t>
      </w:r>
    </w:p>
    <w:p>
      <w:pPr>
        <w:pStyle w:val="Normal"/>
      </w:pPr>
      <w:r>
        <w:t xml:space="preserve">университет имени М. В. Ломоносова, </w:t>
      </w:r>
      <w:r>
        <w:br/>
      </w:r>
      <w:r>
        <w:t xml:space="preserve">Кафедра дарвинизма.</w:t>
      </w:r>
    </w:p>
    <w:p>
      <w:pPr>
        <w:pStyle w:val="Normal"/>
      </w:pPr>
      <w:r>
        <w:t xml:space="preserve">Краткие сообщения 15/7</w:t>
      </w:r>
    </w:p>
    <w:p>
      <w:pPr>
        <w:pStyle w:val="Normal"/>
      </w:pPr>
      <w:r>
        <w:t xml:space="preserve">О ГЛУБИНЕ РАСПРОСТРАНЕНИЯ КОРНЕЙ КАРТОФЕЛЯ</w:t>
      </w:r>
    </w:p>
    <w:p>
      <w:pPr>
        <w:pStyle w:val="Normal"/>
      </w:pPr>
      <w:r>
        <w:t xml:space="preserve">Изучением корневой системы картофеля занимались многие иссле- </w:t>
      </w:r>
      <w:r>
        <w:br/>
      </w:r>
      <w:r>
        <w:t xml:space="preserve">дователи. Однако в большинстве случаев они изучали се вообще, без </w:t>
      </w:r>
      <w:r>
        <w:br/>
      </w:r>
      <w:r>
        <w:t xml:space="preserve">сортовых различий, при этом глубина распространения корневой системы </w:t>
      </w:r>
      <w:r>
        <w:br/>
      </w:r>
      <w:r>
        <w:t xml:space="preserve">картофеля определялась авторами по-разному (табл. 1).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Мощность корневой системы картофеля по данным различных </w:t>
      </w:r>
      <w:r>
        <w:br/>
      </w:r>
      <w:r>
        <w:t xml:space="preserve">исследователей я</w:t>
      </w:r>
    </w:p>
    <w:p>
      <w:pPr>
        <w:pStyle w:val="Normal"/>
      </w:pPr>
      <w:r>
        <w:t xml:space="preserve">Мощность корневой</w:t>
      </w:r>
    </w:p>
    <w:p>
      <w:pPr>
        <w:pStyle w:val="Normal"/>
      </w:pPr>
      <w:r>
        <w:t xml:space="preserve">системы (в см) Район </w:t>
      </w:r>
      <w:r>
        <w:br/>
      </w:r>
      <w:r>
        <w:t xml:space="preserve">Автор =—= </w:t>
      </w:r>
      <w:r>
        <w:br/>
      </w:r>
      <w:r>
        <w:t xml:space="preserve">глубина | ирина исследования</w:t>
      </w:r>
    </w:p>
    <w:p>
      <w:pPr>
        <w:pStyle w:val="Normal"/>
      </w:pPr>
      <w:r>
        <w:t xml:space="preserve">Рормистро в Во ее 60 100 Одесса </w:t>
      </w:r>
      <w:r>
        <w:br/>
      </w:r>
      <w:r>
        <w:t xml:space="preserve">Мес в 25 Бо боосоовою 123 — Москва </w:t>
      </w:r>
      <w:r>
        <w:br/>
      </w:r>
      <w:r>
        <w:t xml:space="preserve">бозакевич и еее 60—70 80 Саратов </w:t>
      </w:r>
      <w:r>
        <w:br/>
      </w:r>
      <w:r>
        <w:t xml:space="preserve">Архангельский П. М... .....- 97,2 90,3 Краснодар </w:t>
      </w:r>
      <w:r>
        <w:br/>
      </w:r>
      <w:r>
        <w:t xml:space="preserve">Во не. 75 — Германия </w:t>
      </w:r>
      <w:r>
        <w:br/>
      </w:r>
      <w:r>
        <w:t xml:space="preserve">Не ое до 200 — &gt; </w:t>
      </w:r>
      <w:r>
        <w:br/>
      </w:r>
      <w:r>
        <w:t xml:space="preserve">Е не че: до 227 — &gt; </w:t>
      </w:r>
      <w:r>
        <w:br/>
      </w:r>
      <w:r>
        <w:t xml:space="preserve">А о о ИС 141 63 США</w:t>
      </w:r>
    </w:p>
    <w:p>
      <w:pPr>
        <w:pStyle w:val="Normal"/>
      </w:pPr>
      <w:r>
        <w:t xml:space="preserve">Расхождение данных о глубине залегания корневой системы пока- </w:t>
      </w:r>
      <w:r>
        <w:br/>
      </w:r>
      <w:r>
        <w:t xml:space="preserve">зывает, что исследователи работали в местностях с различными почвен- </w:t>
      </w:r>
      <w:r>
        <w:br/>
      </w:r>
      <w:r>
        <w:t xml:space="preserve">ными и климатическими условиями и с различными сортами картофеля.</w:t>
      </w:r>
    </w:p>
    <w:p>
      <w:pPr>
        <w:pStyle w:val="Normal"/>
      </w:pPr>
      <w:r>
        <w:t xml:space="preserve">Изучение же корневой системы картофеля без учета сортовых раз- </w:t>
      </w:r>
      <w:r>
        <w:br/>
      </w:r>
      <w:r>
        <w:t xml:space="preserve">личий и конкретных условий произрастания не может дать правильного </w:t>
      </w:r>
      <w:r>
        <w:br/>
      </w:r>
      <w:r>
        <w:t xml:space="preserve">представления о ней, и полученные результаты будут для картофелевод- </w:t>
      </w:r>
      <w:r>
        <w:br/>
      </w:r>
      <w:r>
        <w:t xml:space="preserve">ства практически бесполезны.</w:t>
      </w:r>
    </w:p>
    <w:p>
      <w:pPr>
        <w:pStyle w:val="Normal"/>
      </w:pPr>
      <w:r>
        <w:t xml:space="preserve">Изучая корневую систему различных сортов картофеля, мы приме- </w:t>
      </w:r>
      <w:r>
        <w:br/>
      </w:r>
      <w:r>
        <w:t xml:space="preserve">нили способ А. П. Модестова, названный им «культура на естественной </w:t>
      </w:r>
      <w:r>
        <w:br/>
      </w:r>
      <w:r>
        <w:t xml:space="preserve">выемке».</w:t>
      </w:r>
    </w:p>
    <w:p>
      <w:pPr>
        <w:pStyle w:val="Normal"/>
      </w:pPr>
      <w:r>
        <w:t xml:space="preserve">Работа была начата в 1948 г. и в основном проведена в 1949 г. на </w:t>
      </w:r>
      <w:r>
        <w:br/>
      </w:r>
      <w:r>
        <w:t xml:space="preserve">Харьковской селекционной станции Украинского научно-исследователь- </w:t>
      </w:r>
      <w:r>
        <w:br/>
      </w:r>
      <w:r>
        <w:t xml:space="preserve">ского института овощеводства. На поле возле хозяйства станции имеет- </w:t>
      </w:r>
      <w:r>
        <w:br/>
      </w:r>
      <w:r>
        <w:t xml:space="preserve">ся большая выемка (0,5 га).</w:t>
      </w:r>
    </w:p>
    <w:p>
      <w:pPr>
        <w:pStyle w:val="Normal"/>
      </w:pPr>
      <w:r>
        <w:t xml:space="preserve">Для своей работы мы выбрали участок поля возле одного из отвес- </w:t>
      </w:r>
      <w:r>
        <w:br/>
      </w:r>
      <w:r>
        <w:t xml:space="preserve">ных краев выемки (высотой до 2 м). Опытный участок имеет небольшой </w:t>
      </w:r>
      <w:r>
        <w:br/>
      </w:r>
      <w:r>
        <w:t xml:space="preserve">уклон в сторону выемки (5°) и поэтому при сильном дожде или таянии </w:t>
      </w:r>
      <w:r>
        <w:br/>
      </w:r>
      <w:r>
        <w:t xml:space="preserve">снега к выемке устремляется много воды, которую почва не успевает </w:t>
      </w:r>
      <w:r>
        <w:br/>
      </w:r>
      <w:r>
        <w:t xml:space="preserve">впитывать. Почва здесь — супесчаный выщелоченный чернозем, бес- </w:t>
      </w:r>
      <w:r>
        <w:br/>
      </w:r>
      <w:r>
        <w:t xml:space="preserve">структурная и с плохим водно-воздушным режимом.</w:t>
      </w:r>
    </w:p>
    <w:p>
      <w:pPr>
        <w:pStyle w:val="Normal"/>
      </w:pPr>
      <w:r>
        <w:t xml:space="preserve">11 мая 1948 г. на опытном участке, на расстоянии | м от выемки, </w:t>
      </w:r>
      <w:r>
        <w:br/>
      </w:r>
      <w:r>
        <w:t xml:space="preserve">мы посадили 4 сорта картофеля здоровыми клубнями весом около 50 г.</w:t>
      </w:r>
    </w:p>
    <w:p>
      <w:pPr>
        <w:pStyle w:val="Normal"/>
      </w:pPr>
      <w:r>
        <w:t xml:space="preserve">После цветения картофеля 20 июля мы обнажили корни и измерили </w:t>
      </w:r>
      <w:r>
        <w:br/>
      </w:r>
      <w:r>
        <w:t xml:space="preserve">глубину и ширину залегания корней каждого сорта (табл. 2),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Мощность залегания корней различных сортов картофеля (1948 г.)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Мощность корневой системы (в см}</w:t>
      </w:r>
    </w:p>
    <w:p>
      <w:pPr>
        <w:pStyle w:val="Normal"/>
      </w:pPr>
      <w:r>
        <w:t xml:space="preserve">Сорт 9 </w:t>
      </w:r>
      <w:r>
        <w:br/>
      </w:r>
      <w:r>
        <w:t xml:space="preserve">глубина ширина </w:t>
      </w:r>
      <w:r>
        <w:br/>
      </w:r>
      <w:r>
        <w:t xml:space="preserve">Ранняя роза. Е 90 65 </w:t>
      </w:r>
      <w:r>
        <w:br/>
      </w:r>
      <w:r>
        <w:t xml:space="preserve">Имандра . 55 60 </w:t>
      </w:r>
      <w:r>
        <w:br/>
      </w:r>
      <w:r>
        <w:t xml:space="preserve">Эа т. а : 135 тэ </w:t>
      </w:r>
      <w:r>
        <w:br/>
      </w:r>
      <w:r>
        <w:t xml:space="preserve">Вольтман у 110 80</w:t>
      </w:r>
    </w:p>
    <w:p>
      <w:pPr>
        <w:pStyle w:val="Normal"/>
      </w:pPr>
      <w:r>
        <w:t xml:space="preserve">17 мая 1949 г. на этом же участке мы высадили 30 сортов карто- </w:t>
      </w:r>
      <w:r>
        <w:br/>
      </w:r>
      <w:r>
        <w:t xml:space="preserve">феля здоровыми клубнями, весом по 650 г. Всего было посажено по </w:t>
      </w:r>
      <w:r>
        <w:br/>
      </w:r>
      <w:r>
        <w:t xml:space="preserve">5 клубней каждого сорта, причем три средних куста предполагалось </w:t>
      </w:r>
      <w:r>
        <w:br/>
      </w:r>
      <w:r>
        <w:t xml:space="preserve">считать учетными. Площадь питания равнялась 70 Х 40 см. Рядки рас- </w:t>
      </w:r>
      <w:r>
        <w:br/>
      </w:r>
      <w:r>
        <w:t xml:space="preserve">полагались перпендикулярно к выемке. Отступление от края выемки на </w:t>
      </w:r>
      <w:r>
        <w:br/>
      </w:r>
      <w:r>
        <w:t xml:space="preserve">1 ми 40 см, занимаемые защитным кустом, гарантировало от бокового </w:t>
      </w:r>
      <w:r>
        <w:br/>
      </w:r>
      <w:r>
        <w:t xml:space="preserve">иссушающего действия на исследуемые корни со стороны выемки.</w:t>
      </w:r>
    </w:p>
    <w:p>
      <w:pPr>
        <w:pStyle w:val="Normal"/>
      </w:pPr>
      <w:r>
        <w:t xml:space="preserve">Для предупреждения почвы от размыва вокруг высаженного карто- </w:t>
      </w:r>
      <w:r>
        <w:br/>
      </w:r>
      <w:r>
        <w:t xml:space="preserve">феля прорыли на расстоянии | м от последнего куста канавку глубиной </w:t>
      </w:r>
      <w:r>
        <w:br/>
      </w:r>
      <w:r>
        <w:t xml:space="preserve">20 см, имеющую спуск по направлению к выемке.</w:t>
      </w:r>
    </w:p>
    <w:p>
      <w:pPr>
        <w:pStyle w:val="Normal"/>
      </w:pPr>
      <w:r>
        <w:t xml:space="preserve">Таким образом, ввиду наличия небольшого склона и канавки на </w:t>
      </w:r>
      <w:r>
        <w:br/>
      </w:r>
      <w:r>
        <w:t xml:space="preserve">верхней границе участка, а также в связи с тем, что почва была бес- </w:t>
      </w:r>
      <w:r>
        <w:br/>
      </w:r>
      <w:r>
        <w:t xml:space="preserve">структурной и рыхления ее не производилось (начиная со второй про- </w:t>
      </w:r>
      <w:r>
        <w:br/>
      </w:r>
      <w:r>
        <w:t xml:space="preserve">полки сорняки выдергивали руками), почва не могла полностью впитать </w:t>
      </w:r>
      <w:r>
        <w:br/>
      </w:r>
      <w:r>
        <w:t xml:space="preserve">весенне-зимнюю влагу и использовать летние осадки, поэтому она ха- </w:t>
      </w:r>
      <w:r>
        <w:br/>
      </w:r>
      <w:r>
        <w:t xml:space="preserve">рактеризовалась значительной сухостью (табл. 3).</w:t>
      </w:r>
    </w:p>
    <w:p>
      <w:pPr>
        <w:pStyle w:val="Normal"/>
      </w:pPr>
      <w:r>
        <w:t xml:space="preserve">ПАЯ 3</w:t>
      </w:r>
    </w:p>
    <w:p>
      <w:pPr>
        <w:pStyle w:val="Normal"/>
      </w:pPr>
      <w:r>
        <w:t xml:space="preserve">Влажность почвы на опытном участке 17 августа 1949 г. </w:t>
      </w:r>
      <w:r>
        <w:br/>
      </w:r>
      <w:r>
        <w:t xml:space="preserve">(среднее из трех повторностей)</w:t>
      </w:r>
    </w:p>
    <w:p>
      <w:pPr>
        <w:pStyle w:val="Normal"/>
      </w:pPr>
      <w:r>
        <w:t xml:space="preserve">Двойная максимальная ги- </w:t>
      </w:r>
      <w:r>
        <w:br/>
      </w:r>
      <w:r>
        <w:t xml:space="preserve">гроскопическая влаго-</w:t>
      </w:r>
    </w:p>
    <w:p>
      <w:pPr>
        <w:pStyle w:val="Normal"/>
      </w:pPr>
      <w:r>
        <w:t xml:space="preserve">Глубина слоя почвы Влажность (в % от</w:t>
      </w:r>
    </w:p>
    <w:p>
      <w:pPr>
        <w:pStyle w:val="Normal"/>
      </w:pPr>
      <w:r>
        <w:t xml:space="preserve">(в см) воздушно-сухой почвы) емкость </w:t>
      </w:r>
      <w:r>
        <w:br/>
      </w:r>
      <w:r>
        <w:t xml:space="preserve">0—10 3,16 3,0 </w:t>
      </w:r>
      <w:r>
        <w:br/>
      </w:r>
      <w:r>
        <w:t xml:space="preserve">10—20 8,14 6,0 </w:t>
      </w:r>
      <w:r>
        <w:br/>
      </w:r>
      <w:r>
        <w:t xml:space="preserve">20—30 7,0 5,4 </w:t>
      </w:r>
      <w:r>
        <w:br/>
      </w:r>
      <w:r>
        <w:t xml:space="preserve">30—40 5,31 5,1 </w:t>
      </w:r>
      <w:r>
        <w:br/>
      </w:r>
      <w:r>
        <w:t xml:space="preserve">40—50 7,75 5,3 </w:t>
      </w:r>
      <w:r>
        <w:br/>
      </w:r>
      <w:r>
        <w:t xml:space="preserve">50—70 6,91 5,4 </w:t>
      </w:r>
      <w:r>
        <w:br/>
      </w:r>
      <w:r>
        <w:t xml:space="preserve">790—100 5,96 5,3 </w:t>
      </w:r>
      <w:r>
        <w:br/>
      </w:r>
      <w:r>
        <w:t xml:space="preserve">100—150 4,94 в</w:t>
      </w:r>
    </w:p>
    <w:p>
      <w:pPr>
        <w:pStyle w:val="Normal"/>
      </w:pPr>
      <w:r>
        <w:t xml:space="preserve">Неблагоприятные условия весны (сильно иссушающие почву ветры, </w:t>
      </w:r>
      <w:r>
        <w:br/>
      </w:r>
      <w:r>
        <w:t xml:space="preserve">отсутствие осадков до 6 июня) задержали появление всходов (у некото- </w:t>
      </w:r>
      <w:r>
        <w:br/>
      </w:r>
      <w:r>
        <w:t xml:space="preserve">рых сортов на неделю). Первую ручную прополку мы проводили сапкой, </w:t>
      </w:r>
      <w:r>
        <w:br/>
      </w:r>
      <w:r>
        <w:t xml:space="preserve">а в дальнейшем, чтобы не повредить корневой системы, выдергивали </w:t>
      </w:r>
      <w:r>
        <w:br/>
      </w:r>
      <w:r>
        <w:t xml:space="preserve">сорняки вручную.</w:t>
      </w:r>
    </w:p>
    <w:p>
      <w:pPr>
        <w:pStyle w:val="Normal"/>
      </w:pPr>
      <w:r>
        <w:t xml:space="preserve">Краткие сообщения 15%</w:t>
      </w:r>
    </w:p>
    <w:p>
      <w:pPr>
        <w:pStyle w:val="Normal"/>
      </w:pPr>
      <w:r>
        <w:t xml:space="preserve">С 26 июля по 4 августа 1949 г. </w:t>
      </w:r>
      <w:r>
        <w:br/>
      </w:r>
      <w:r>
        <w:t xml:space="preserve">произвели откопку, обнажение и от- </w:t>
      </w:r>
      <w:r>
        <w:br/>
      </w:r>
      <w:r>
        <w:t xml:space="preserve">мывку корней картофеля, сначала </w:t>
      </w:r>
      <w:r>
        <w:br/>
      </w:r>
      <w:r>
        <w:t xml:space="preserve">ранних сортов, потом средних, како- </w:t>
      </w:r>
      <w:r>
        <w:br/>
      </w:r>
      <w:r>
        <w:t xml:space="preserve">нец поздних. Работа проводилась в </w:t>
      </w:r>
      <w:r>
        <w:br/>
      </w:r>
      <w:r>
        <w:t xml:space="preserve">такой последовательности: прежде </w:t>
      </w:r>
      <w:r>
        <w:br/>
      </w:r>
      <w:r>
        <w:t xml:space="preserve">всего убрали защитный слой земли </w:t>
      </w:r>
      <w:r>
        <w:br/>
      </w:r>
      <w:r>
        <w:t xml:space="preserve">со стороны выемки, а затем скалы- </w:t>
      </w:r>
      <w:r>
        <w:br/>
      </w:r>
      <w:r>
        <w:t xml:space="preserve">вали землю в направлении изучае- </w:t>
      </w:r>
      <w:r>
        <w:br/>
      </w:r>
      <w:r>
        <w:t xml:space="preserve">мого куста. Корни частично обнажа- </w:t>
      </w:r>
      <w:r>
        <w:br/>
      </w:r>
      <w:r>
        <w:t xml:space="preserve">лись, и можно было примерно су- </w:t>
      </w:r>
      <w:r>
        <w:br/>
      </w:r>
      <w:r>
        <w:t xml:space="preserve">дить о границах их распростра- </w:t>
      </w:r>
      <w:r>
        <w:br/>
      </w:r>
      <w:r>
        <w:t xml:space="preserve">нения.</w:t>
      </w:r>
    </w:p>
    <w:p>
      <w:pPr>
        <w:pStyle w:val="Normal"/>
      </w:pPr>
      <w:r>
        <w:t xml:space="preserve">Чтобы полностью обнажить кор- </w:t>
      </w:r>
      <w:r>
        <w:br/>
      </w:r>
      <w:r>
        <w:t xml:space="preserve">ни, мы применили ранцевый опрыски- </w:t>
      </w:r>
      <w:r>
        <w:br/>
      </w:r>
      <w:r>
        <w:t xml:space="preserve">ватель, предварительно отвинтив </w:t>
      </w:r>
      <w:r>
        <w:br/>
      </w:r>
      <w:r>
        <w:t xml:space="preserve">`распылитель. Маленькой струйкой </w:t>
      </w:r>
      <w:r>
        <w:br/>
      </w:r>
      <w:r>
        <w:t xml:space="preserve">воды почву смывали на глубину до </w:t>
      </w:r>
      <w:r>
        <w:br/>
      </w:r>
      <w:r>
        <w:t xml:space="preserve">40 см; при этом обнажалась корне- </w:t>
      </w:r>
      <w:r>
        <w:br/>
      </w:r>
      <w:r>
        <w:t xml:space="preserve">вая система. Затем очень осторожно </w:t>
      </w:r>
      <w:r>
        <w:br/>
      </w:r>
      <w:r>
        <w:t xml:space="preserve">размывали почву еще на 20 см </w:t>
      </w:r>
      <w:r>
        <w:br/>
      </w:r>
      <w:r>
        <w:t xml:space="preserve">вглубь, чтобы увидеть все мельчай- </w:t>
      </w:r>
      <w:r>
        <w:br/>
      </w:r>
      <w:r>
        <w:t xml:space="preserve">шие особенности распространения </w:t>
      </w:r>
      <w:r>
        <w:br/>
      </w:r>
      <w:r>
        <w:t xml:space="preserve">корней. Обнажив корни, мы отмыва- </w:t>
      </w:r>
      <w:r>
        <w:br/>
      </w:r>
      <w:r>
        <w:t xml:space="preserve">ли их. Для этого использовали тот </w:t>
      </w:r>
      <w:r>
        <w:br/>
      </w:r>
      <w:r>
        <w:t xml:space="preserve">же опрыскиватель, но уже с распы- </w:t>
      </w:r>
      <w:r>
        <w:br/>
      </w:r>
      <w:r>
        <w:t xml:space="preserve">лителем. При таком способе отмыв- </w:t>
      </w:r>
      <w:r>
        <w:br/>
      </w:r>
      <w:r>
        <w:t xml:space="preserve">ки, кроме волосков и отдельных </w:t>
      </w:r>
      <w:r>
        <w:br/>
      </w:r>
      <w:r>
        <w:t xml:space="preserve">корней дальних порядков, удава Отмытая корневая система </w:t>
      </w:r>
      <w:r>
        <w:br/>
      </w:r>
      <w:r>
        <w:t xml:space="preserve">лось сохранить почти всю корневую картофеля. </w:t>
      </w:r>
      <w:r>
        <w:br/>
      </w:r>
      <w:r>
        <w:t xml:space="preserve">систему в естественном ее положе- </w:t>
      </w:r>
      <w:r>
        <w:br/>
      </w:r>
      <w:r>
        <w:t xml:space="preserve">нии (см. рисунок).</w:t>
      </w:r>
    </w:p>
    <w:p>
      <w:pPr>
        <w:pStyle w:val="Normal"/>
      </w:pPr>
      <w:r>
        <w:t xml:space="preserve">Корневая система каждого сорта обнажалась у трех учетных рас- </w:t>
      </w:r>
      <w:r>
        <w:br/>
      </w:r>
      <w:r>
        <w:t xml:space="preserve">тений. Средние данные из трех измерений мощности корневой системы </w:t>
      </w:r>
      <w:r>
        <w:br/>
      </w:r>
      <w:r>
        <w:t xml:space="preserve">опытных сортов картофеля приведены в таблице 4.</w:t>
      </w:r>
    </w:p>
    <w:p>
      <w:pPr>
        <w:pStyle w:val="Normal"/>
      </w:pPr>
      <w:r>
        <w:t xml:space="preserve">Эти данные показывают, что корневая система картофеля как по </w:t>
      </w:r>
      <w:r>
        <w:br/>
      </w:r>
      <w:r>
        <w:t xml:space="preserve">своей массе, так и по распределению в почвенном профиле, у ‘каждого </w:t>
      </w:r>
      <w:r>
        <w:br/>
      </w:r>
      <w:r>
        <w:t xml:space="preserve">сорта различна, что связано не только с почвенными условиями, но и </w:t>
      </w:r>
      <w:r>
        <w:br/>
      </w:r>
      <w:r>
        <w:t xml:space="preserve">с биологическими особенностями сорта.</w:t>
      </w:r>
    </w:p>
    <w:p>
      <w:pPr>
        <w:pStyle w:val="Normal"/>
      </w:pPr>
      <w:r>
        <w:t xml:space="preserve">Средняя глубина залегания корней 8 ранних сортов картофеля рав- </w:t>
      </w:r>
      <w:r>
        <w:br/>
      </w:r>
      <w:r>
        <w:t xml:space="preserve">на 80 см, 14 среднеспелых сортов — 115 см и 8 поздних сортов — 95 см-</w:t>
      </w:r>
    </w:p>
    <w:p>
      <w:pPr>
        <w:pStyle w:val="Normal"/>
      </w:pPr>
      <w:r>
        <w:t xml:space="preserve">Наибольшая глубина залегания корней ранних сортов (Ранняя роза) — </w:t>
      </w:r>
      <w:r>
        <w:br/>
      </w:r>
      <w:r>
        <w:t xml:space="preserve">98 см, среднеспелая (Ульяновец) — 161 см, поздних (Карнеа) -- 132 см.</w:t>
      </w:r>
    </w:p>
    <w:p>
      <w:pPr>
        <w:pStyle w:val="Normal"/>
      </w:pPr>
      <w:r>
        <w:t xml:space="preserve">Среднеспелые сорта разделяются по глубине проникновения корней </w:t>
      </w:r>
      <w:r>
        <w:br/>
      </w:r>
      <w:r>
        <w:t xml:space="preserve">в почву на две группы: сорта, имеющие мощную корневую систему, до- </w:t>
      </w:r>
      <w:r>
        <w:br/>
      </w:r>
      <w:r>
        <w:t xml:space="preserve">ходящую до 1—1,5 м, и сорта, корни которых проникают вглубь до | м.</w:t>
      </w:r>
    </w:p>
    <w:p>
      <w:pPr>
        <w:pStyle w:val="Normal"/>
      </w:pPr>
      <w:r>
        <w:t xml:space="preserve">В первую группу входят в основном сорта советской селекции, вы- </w:t>
      </w:r>
      <w:r>
        <w:br/>
      </w:r>
      <w:r>
        <w:t xml:space="preserve">веденные в средней и южной полосе Советского Союза — Ульяновец, </w:t>
      </w:r>
      <w:r>
        <w:br/>
      </w:r>
      <w:r>
        <w:t xml:space="preserve">С-1004, С-161-21, Стахановский, Полесский и т. д.</w:t>
      </w:r>
    </w:p>
    <w:p>
      <w:pPr>
        <w:pStyle w:val="Normal"/>
      </w:pPr>
      <w:r>
        <w:t xml:space="preserve">В условиях юга УССР все они дают высокий и устойчивый урожай, </w:t>
      </w:r>
      <w:r>
        <w:br/>
      </w:r>
      <w:r>
        <w:t xml:space="preserve">более устойчивы к почвенной и воздушной засухе, чем сорта второй </w:t>
      </w:r>
      <w:r>
        <w:br/>
      </w:r>
      <w:r>
        <w:t xml:space="preserve">группы.</w:t>
      </w:r>
    </w:p>
    <w:p>
      <w:pPr>
        <w:pStyle w:val="Normal"/>
      </w:pPr>
      <w:r>
        <w:t xml:space="preserve">Во вторую группу средних сортов входят только иностранные сорта: </w:t>
      </w:r>
      <w:r>
        <w:br/>
      </w:r>
      <w:r>
        <w:t xml:space="preserve">Баллидун, Мажестик, Эррен Беннер, Консурагис и Катахдин.</w:t>
      </w:r>
    </w:p>
    <w:p>
      <w:pPr>
        <w:pStyle w:val="Normal"/>
      </w:pPr>
      <w:r>
        <w:t xml:space="preserve">360 Краткие сообщения </w:t>
      </w:r>
      <w:r>
        <w:br/>
      </w:r>
      <w:r>
        <w:t xml:space="preserve">Таблица 4 </w:t>
      </w:r>
      <w:r>
        <w:br/>
      </w:r>
      <w:r>
        <w:t xml:space="preserve">Мощность корневой системы различных сортов картофеля (1949 г) </w:t>
      </w:r>
      <w:r>
        <w:br/>
      </w:r>
      <w:r>
        <w:t xml:space="preserve">Мощность корневой | Высота растения </w:t>
      </w:r>
      <w:r>
        <w:br/>
      </w:r>
      <w:r>
        <w:t xml:space="preserve">Группа и сорт системы (в см) во время цвете- </w:t>
      </w:r>
      <w:r>
        <w:br/>
      </w:r>
      <w:r>
        <w:t xml:space="preserve">&lt; енто ния (в см) </w:t>
      </w:r>
      <w:r>
        <w:br/>
      </w:r>
      <w:r>
        <w:t xml:space="preserve">глубина |и ширина </w:t>
      </w:r>
      <w:r>
        <w:br/>
      </w:r>
      <w:r>
        <w:t xml:space="preserve">Ранние сорта </w:t>
      </w:r>
      <w:r>
        <w:br/>
      </w:r>
      <w:r>
        <w:t xml:space="preserve">раннязар озарение 98 78 45 </w:t>
      </w:r>
      <w:r>
        <w:br/>
      </w:r>
      <w:r>
        <w:t xml:space="preserve">ОО дор о бов 91 60 34 </w:t>
      </w:r>
      <w:r>
        <w:br/>
      </w:r>
      <w:r>
        <w:t xml:space="preserve">Сибиряк ео. 94 69 40 </w:t>
      </w:r>
      <w:r>
        <w:br/>
      </w:r>
      <w:r>
        <w:t xml:space="preserve">Эро в ее. 83 58 35 </w:t>
      </w:r>
      <w:r>
        <w:br/>
      </w:r>
      <w:r>
        <w:t xml:space="preserve">О о о с 82 60 36 </w:t>
      </w:r>
      <w:r>
        <w:br/>
      </w:r>
      <w:r>
        <w:t xml:space="preserve">Калитин ен ие 80 64 42 </w:t>
      </w:r>
      <w:r>
        <w:br/>
      </w:r>
      <w:r>
        <w:t xml:space="preserve">Приекульский ранний ........ 61 49 92 </w:t>
      </w:r>
      <w:r>
        <w:br/>
      </w:r>
      <w:r>
        <w:t xml:space="preserve">АН ра и а 55 48 28 </w:t>
      </w:r>
      <w:r>
        <w:br/>
      </w:r>
      <w:r>
        <w:t xml:space="preserve">Среднеспелые сорта </w:t>
      </w:r>
      <w:r>
        <w:br/>
      </w:r>
      <w:r>
        <w:t xml:space="preserve">Ульяновец ое 161 92 55 </w:t>
      </w:r>
      <w:r>
        <w:br/>
      </w:r>
      <w:r>
        <w:t xml:space="preserve">Сзахановский весе. 140 91 55 </w:t>
      </w:r>
      <w:r>
        <w:br/>
      </w:r>
      <w:r>
        <w:t xml:space="preserve">езнец ао ес 132 88 38 </w:t>
      </w:r>
      <w:r>
        <w:br/>
      </w:r>
      <w:r>
        <w:t xml:space="preserve">ренцмарк ия со: ме 131 80 52 </w:t>
      </w:r>
      <w:r>
        <w:br/>
      </w:r>
      <w:r>
        <w:t xml:space="preserve">Смысловский йе 130 81 45 </w:t>
      </w:r>
      <w:r>
        <w:br/>
      </w:r>
      <w:r>
        <w:t xml:space="preserve">И, ПО р ое БОНЫ : 126 80 52 </w:t>
      </w:r>
      <w:r>
        <w:br/>
      </w:r>
      <w:r>
        <w:t xml:space="preserve">Полесскин е. 172 78 60 </w:t>
      </w:r>
      <w:r>
        <w:br/>
      </w:r>
      <w:r>
        <w:t xml:space="preserve">Фе сока ооо ОЕ 114 76 45 </w:t>
      </w:r>
      <w:r>
        <w:br/>
      </w:r>
      <w:r>
        <w:t xml:space="preserve">«еянецаы 6 а. 104 68 50 </w:t>
      </w:r>
      <w:r>
        <w:br/>
      </w:r>
      <w:r>
        <w:t xml:space="preserve">Мажестик оо о 98 70 50 </w:t>
      </w:r>
      <w:r>
        <w:br/>
      </w:r>
      <w:r>
        <w:t xml:space="preserve">Балли, а 98 68 42 </w:t>
      </w:r>
      <w:r>
        <w:br/>
      </w:r>
      <w:r>
        <w:t xml:space="preserve">ЭрренйБеннери ее. &gt; 98 70 58 </w:t>
      </w:r>
      <w:r>
        <w:br/>
      </w:r>
      <w:r>
        <w:t xml:space="preserve">Консурагис ыы еее 94 66 36 </w:t>
      </w:r>
      <w:r>
        <w:br/>
      </w:r>
      <w:r>
        <w:t xml:space="preserve">И о о бое 70 60 24 </w:t>
      </w:r>
      <w:r>
        <w:br/>
      </w:r>
      <w:r>
        <w:t xml:space="preserve">Поздние сорта</w:t>
      </w:r>
    </w:p>
    <w:p>
      <w:pPr>
        <w:pStyle w:val="Normal"/>
      </w:pPr>
      <w:r>
        <w:t xml:space="preserve">Карнеа о о Е 132 82 55 </w:t>
      </w:r>
      <w:r>
        <w:br/>
      </w:r>
      <w:r>
        <w:t xml:space="preserve">Вопраманая 128 86 48 </w:t>
      </w:r>
      <w:r>
        <w:br/>
      </w:r>
      <w:r>
        <w:t xml:space="preserve">МакеКормик а ое о 93 76 42 </w:t>
      </w:r>
      <w:r>
        <w:br/>
      </w:r>
      <w:r>
        <w:t xml:space="preserve">ПШарнассия ме ее БЕ 90 58 52 </w:t>
      </w:r>
      <w:r>
        <w:br/>
      </w:r>
      <w:r>
        <w:t xml:space="preserve">раны по 88 58 50 </w:t>
      </w:r>
      <w:r>
        <w:br/>
      </w:r>
      <w:r>
        <w:t xml:space="preserve">Голландокий хе ое 88 58 50 </w:t>
      </w:r>
      <w:r>
        <w:br/>
      </w:r>
      <w:r>
        <w:t xml:space="preserve">Вансеср осле и. и ЗН 77 69 45 </w:t>
      </w:r>
      <w:r>
        <w:br/>
      </w:r>
      <w:r>
        <w:t xml:space="preserve">риск ос ое = 76 62 52</w:t>
      </w:r>
    </w:p>
    <w:p>
      <w:pPr>
        <w:pStyle w:val="Normal"/>
      </w:pPr>
      <w:r>
        <w:t xml:space="preserve">Из поздних сортов лишь два — Карнеа и Вольтман — имеют мощ- </w:t>
      </w:r>
      <w:r>
        <w:br/>
      </w:r>
      <w:r>
        <w:t xml:space="preserve">ную и глубокую корневую систему. Сорт Вольтман вот уже полстолетия </w:t>
      </w:r>
      <w:r>
        <w:br/>
      </w:r>
      <w:r>
        <w:t xml:space="preserve">широко известен как урожайный, высококрахмалистый и засухоустой- </w:t>
      </w:r>
      <w:r>
        <w:br/>
      </w:r>
      <w:r>
        <w:t xml:space="preserve">чивый. У всех остальных поздних сортов корневая система сравнительно </w:t>
      </w:r>
      <w:r>
        <w:br/>
      </w:r>
      <w:r>
        <w:t xml:space="preserve">мелкая.</w:t>
      </w:r>
    </w:p>
    <w:p>
      <w:pPr>
        <w:pStyle w:val="Normal"/>
      </w:pPr>
      <w:r>
        <w:t xml:space="preserve">По ширине (диаметру) распространения корней также заметна раз- </w:t>
      </w:r>
      <w:r>
        <w:br/>
      </w:r>
      <w:r>
        <w:t xml:space="preserve">ница между ранними, среднеспелыми и поздними сортами. Средняя иш- </w:t>
      </w:r>
      <w:r>
        <w:br/>
      </w:r>
      <w:r>
        <w:t xml:space="preserve">рина распространения корней ранних сортов — 60 см, среднеспелых — </w:t>
      </w:r>
      <w:r>
        <w:br/>
      </w:r>
      <w:r>
        <w:t xml:space="preserve">76 см и позднеспелых — 69 см. Среди ранних сортов встречаются такие </w:t>
      </w:r>
      <w:r>
        <w:br/>
      </w:r>
      <w:r>
        <w:t xml:space="preserve">(Приекульский ранний и Имандра), у которых ширина корневой системы </w:t>
      </w:r>
      <w:r>
        <w:br/>
      </w:r>
      <w:r>
        <w:t xml:space="preserve">всего 50 см.</w:t>
      </w:r>
    </w:p>
    <w:p>
      <w:pPr>
        <w:pStyle w:val="Normal"/>
      </w:pPr>
      <w:r>
        <w:t xml:space="preserve">В. литературе * есть указания на то, что при сортоиспытании и вооб- </w:t>
      </w:r>
      <w:r>
        <w:br/>
      </w:r>
      <w:r>
        <w:t xml:space="preserve">ще в производственных условиях картофель ранних сортов необходимо</w:t>
      </w:r>
    </w:p>
    <w:p>
      <w:pPr>
        <w:pStyle w:val="Normal"/>
      </w:pPr>
      <w:r>
        <w:t xml:space="preserve">* С. М. Букасов и А. Я. Камераз. Селекция картофеля. Сельхозгиз, 1948.</w:t>
      </w:r>
    </w:p>
    <w:p>
      <w:pPr>
        <w:pStyle w:val="Normal"/>
      </w:pPr>
      <w:r>
        <w:t xml:space="preserve">Краткие сообщения 161</w:t>
      </w:r>
    </w:p>
    <w:p>
      <w:pPr>
        <w:pStyle w:val="Normal"/>
      </w:pPr>
      <w:r>
        <w:t xml:space="preserve">высаживать очень густо, доводя междурядья до 60 см, а расстояние </w:t>
      </w:r>
      <w:r>
        <w:br/>
      </w:r>
      <w:r>
        <w:t xml:space="preserve">между растениями в ряду — до 20—30 см. Из наших данных о ширине </w:t>
      </w:r>
      <w:r>
        <w:br/>
      </w:r>
      <w:r>
        <w:t xml:space="preserve">залегания корней картофеля ранних сортов видно, что это не влияет </w:t>
      </w:r>
      <w:r>
        <w:br/>
      </w:r>
      <w:r>
        <w:t xml:space="preserve">угнетающе на развитие растений и что междурядья в 60 см для ран- </w:t>
      </w:r>
      <w:r>
        <w:br/>
      </w:r>
      <w:r>
        <w:t xml:space="preserve">них сортов вполне нормальны при естественном развитии их корневой </w:t>
      </w:r>
      <w:r>
        <w:br/>
      </w:r>
      <w:r>
        <w:t xml:space="preserve">системы.</w:t>
      </w:r>
    </w:p>
    <w:p>
      <w:pPr>
        <w:pStyle w:val="Normal"/>
      </w:pPr>
      <w:r>
        <w:t xml:space="preserve">В том же опыте мы изучали степень ветвления корневой системы </w:t>
      </w:r>
      <w:r>
        <w:br/>
      </w:r>
      <w:r>
        <w:t xml:space="preserve">каждого сорта, причем приняли классификацию корней, предложенную </w:t>
      </w:r>
      <w:r>
        <w:br/>
      </w:r>
      <w:r>
        <w:t xml:space="preserve">В. Ротмистровым, который выделяет корни первого, второго, третьего </w:t>
      </w:r>
      <w:r>
        <w:br/>
      </w:r>
      <w:r>
        <w:t xml:space="preserve">порядков и т. д.</w:t>
      </w:r>
    </w:p>
    <w:p>
      <w:pPr>
        <w:pStyle w:val="Normal"/>
      </w:pPr>
      <w:r>
        <w:t xml:space="preserve">Было отмечено, что у одних сортов `(Имандра, Приекульский ран- </w:t>
      </w:r>
      <w:r>
        <w:br/>
      </w:r>
      <w:r>
        <w:t xml:space="preserve">ний, Калитинец, Эррен Беннер, Катахдин, Парнассия, Франц, Вайсес Росл, </w:t>
      </w:r>
      <w:r>
        <w:br/>
      </w:r>
      <w:r>
        <w:t xml:space="preserve">Приска) корни ветвятся до образования третьего и четвертого порядков, </w:t>
      </w:r>
      <w:r>
        <w:br/>
      </w:r>
      <w:r>
        <w:t xml:space="preserve">а у других (Ранняя роза, Октябренок, Сибиряк, С-14, Ульяновец, Стаха- </w:t>
      </w:r>
      <w:r>
        <w:br/>
      </w:r>
      <w:r>
        <w:t xml:space="preserve">новский, С-1004, Гренцмарк, Смысловский, Элла, Полесский, С-161-2 5 </w:t>
      </w:r>
      <w:r>
        <w:br/>
      </w:r>
      <w:r>
        <w:t xml:space="preserve">Вольтман, Мак Кормик, Карнеа) — до шестого и седьмого порядков. </w:t>
      </w:r>
      <w:r>
        <w:br/>
      </w:r>
      <w:r>
        <w:t xml:space="preserve">Кроме того, у сортов, корни которых ветвятся до шестого-седьмого по- </w:t>
      </w:r>
      <w:r>
        <w:br/>
      </w:r>
      <w:r>
        <w:t xml:space="preserve">рядка, корней последнего порядка бывает несравненно больше на линей- </w:t>
      </w:r>
      <w:r>
        <w:br/>
      </w:r>
      <w:r>
        <w:t xml:space="preserve">ную единицу, чем у сортов, отличающихся меньшим ветвлением.</w:t>
      </w:r>
    </w:p>
    <w:p>
      <w:pPr>
        <w:pStyle w:val="Normal"/>
      </w:pPr>
      <w:r>
        <w:t xml:space="preserve">Следует отметить одну интересную особенность сорта Смысловский. </w:t>
      </w:r>
      <w:r>
        <w:br/>
      </w:r>
      <w:r>
        <w:t xml:space="preserve">По утверждению С. М. Букасова (см. упоминавшуюся книгу) этот сорт </w:t>
      </w:r>
      <w:r>
        <w:br/>
      </w:r>
      <w:r>
        <w:t xml:space="preserve">хорошо передает гибридному потомству свои полезные хозяйственные </w:t>
      </w:r>
      <w:r>
        <w:br/>
      </w:r>
      <w:r>
        <w:t xml:space="preserve">качества. Многие из известных сортов с мощной корневой системой </w:t>
      </w:r>
      <w:r>
        <w:br/>
      </w:r>
      <w:r>
        <w:t xml:space="preserve">произошли от скрещивания, в котором одним из родителей (чаще отцов- </w:t>
      </w:r>
      <w:r>
        <w:br/>
      </w:r>
      <w:r>
        <w:t xml:space="preserve">ской формы) был сорт Смысловский. Так, например, сорт Стахановский </w:t>
      </w:r>
      <w:r>
        <w:br/>
      </w:r>
      <w:r>
        <w:t xml:space="preserve">получен от скрещивания Крюгер Х Смысловский, сорт Ульяновец—Део- </w:t>
      </w:r>
      <w:r>
        <w:br/>
      </w:r>
      <w:r>
        <w:t xml:space="preserve">дара Х Смысловский, сорт Советский — Народный Х Смысловский, сорт </w:t>
      </w:r>
      <w:r>
        <w:br/>
      </w:r>
      <w:r>
        <w:t xml:space="preserve">Октябренок — Смысловский Х Аза ит. д.</w:t>
      </w:r>
    </w:p>
    <w:p>
      <w:pPr>
        <w:pStyle w:val="Normal"/>
      </w:pPr>
      <w:r>
        <w:t xml:space="preserve">В заключение можно сказать, что сорта картофеля, выведенные </w:t>
      </w:r>
      <w:r>
        <w:br/>
      </w:r>
      <w:r>
        <w:t xml:space="preserve">в условиях средней и южной полосы Советского Союза, имеют более </w:t>
      </w:r>
      <w:r>
        <w:br/>
      </w:r>
      <w:r>
        <w:t xml:space="preserve">мощную корневую систему, чем выведенные на севере. Ранние сорта </w:t>
      </w:r>
      <w:r>
        <w:br/>
      </w:r>
      <w:r>
        <w:t xml:space="preserve">имеют мелкую корневую систему, а среднеспелые и позднеспелые — глу- </w:t>
      </w:r>
      <w:r>
        <w:br/>
      </w:r>
      <w:r>
        <w:t xml:space="preserve">бокую. Кроме того, у сортов картофеля, выведенных на севере, корне- </w:t>
      </w:r>
      <w:r>
        <w:br/>
      </w:r>
      <w:r>
        <w:t xml:space="preserve">вая система менее ветвистая, чем у выведенных В средней и южной </w:t>
      </w:r>
      <w:r>
        <w:br/>
      </w:r>
      <w:r>
        <w:t xml:space="preserve">полосах СССР.</w:t>
      </w:r>
    </w:p>
    <w:p>
      <w:pPr>
        <w:pStyle w:val="Normal"/>
      </w:pPr>
      <w:r>
        <w:t xml:space="preserve">Украинский научно-исследовательский А. И. ОНИЩЕНКО</w:t>
      </w:r>
    </w:p>
    <w:p>
      <w:pPr>
        <w:pStyle w:val="Normal"/>
      </w:pPr>
      <w:r>
        <w:t xml:space="preserve">институт овощеводства, г. Харьков.</w:t>
      </w:r>
    </w:p>
    <w:p>
      <w:pPr>
        <w:pStyle w:val="Normal"/>
      </w:pPr>
      <w:r>
        <w:t xml:space="preserve">11 Агробиология № 4</w:t>
      </w:r>
    </w:p>
    <w:p>
      <w:pPr>
        <w:pStyle w:val="Normal"/>
      </w:pPr>
      <w:r>
        <w:t xml:space="preserve">КРИТИКА И БИБЛИОГРАФИЯ</w:t>
      </w:r>
    </w:p>
    <w:p>
      <w:pPr>
        <w:pStyle w:val="Normal"/>
      </w:pPr>
      <w:r>
        <w:t xml:space="preserve">НАУКА И ДЕМОКРАТИЯ 1</w:t>
      </w:r>
    </w:p>
    <w:p>
      <w:pPr>
        <w:pStyle w:val="Normal"/>
      </w:pPr>
      <w:r>
        <w:t xml:space="preserve">К 30-летию со дня издания сборника </w:t>
      </w:r>
      <w:r>
        <w:br/>
      </w:r>
      <w:r>
        <w:t xml:space="preserve">статей К. А. Тимирязева</w:t>
      </w:r>
    </w:p>
    <w:p>
      <w:pPr>
        <w:pStyle w:val="Normal"/>
      </w:pPr>
      <w:r>
        <w:t xml:space="preserve">В своей статье «Об едином хозяйственном плане»? В. И. Ленин </w:t>
      </w:r>
      <w:r>
        <w:br/>
      </w:r>
      <w:r>
        <w:t xml:space="preserve">говорит, что «...инженер придет к признанию коммунизма не так, как </w:t>
      </w:r>
      <w:r>
        <w:br/>
      </w:r>
      <w:r>
        <w:t xml:space="preserve">пришел подпольщик-пропагандист, литератор, а через данные </w:t>
      </w:r>
      <w:r>
        <w:br/>
      </w:r>
      <w:r>
        <w:t xml:space="preserve">своей науки, что по-своему придет к признанию коммунизма </w:t>
      </w:r>
      <w:r>
        <w:br/>
      </w:r>
      <w:r>
        <w:t xml:space="preserve">агроном, по-своему лесовод и т. д.».</w:t>
      </w:r>
    </w:p>
    <w:p>
      <w:pPr>
        <w:pStyle w:val="Normal"/>
      </w:pPr>
      <w:r>
        <w:t xml:space="preserve">Сборник статей Климента Аркадьевича Тимирязева «Наука и демо- </w:t>
      </w:r>
      <w:r>
        <w:br/>
      </w:r>
      <w:r>
        <w:t xml:space="preserve">кратия», вышедший в апреле 1920 г., т. е. в последний месяц жизни </w:t>
      </w:r>
      <w:r>
        <w:br/>
      </w:r>
      <w:r>
        <w:t xml:space="preserve">ученого, является документальной историей, освещающей путь, по ко- </w:t>
      </w:r>
      <w:r>
        <w:br/>
      </w:r>
      <w:r>
        <w:t xml:space="preserve">торому автор — великий русский ученый «по-своему», своей дорогой, </w:t>
      </w:r>
      <w:r>
        <w:br/>
      </w:r>
      <w:r>
        <w:t xml:space="preserve">пришел к коммунизму.</w:t>
      </w:r>
    </w:p>
    <w:p>
      <w:pPr>
        <w:pStyle w:val="Normal"/>
      </w:pPr>
      <w:r>
        <w:t xml:space="preserve">Сборник состоит из статей, написанных в 1904—1919 гг., но ему </w:t>
      </w:r>
      <w:r>
        <w:br/>
      </w:r>
      <w:r>
        <w:t xml:space="preserve">предпосланы эпиграфы-выдержки из различных трудов автора, начиная </w:t>
      </w:r>
      <w:r>
        <w:br/>
      </w:r>
      <w:r>
        <w:t xml:space="preserve">с 1884 г. Они показывают, что Климент Аркадьевич уже с того времени </w:t>
      </w:r>
      <w:r>
        <w:br/>
      </w:r>
      <w:r>
        <w:t xml:space="preserve">шел по дороге, которая привела его к восторженному признанию вели- </w:t>
      </w:r>
      <w:r>
        <w:br/>
      </w:r>
      <w:r>
        <w:t xml:space="preserve">кой пролетарской революции.</w:t>
      </w:r>
    </w:p>
    <w:p>
      <w:pPr>
        <w:pStyle w:val="Normal"/>
      </w:pPr>
      <w:r>
        <w:t xml:space="preserve">Вот наиболее ранний из эпиграфов: «Мы должны стремиться </w:t>
      </w:r>
      <w:r>
        <w:br/>
      </w:r>
      <w:r>
        <w:t xml:space="preserve">к установлению общения между представителями труда умственного </w:t>
      </w:r>
      <w:r>
        <w:br/>
      </w:r>
      <w:r>
        <w:t xml:space="preserve">и физического, к ‘гармоническому слиянию задач науки и жизни, </w:t>
      </w:r>
      <w:r>
        <w:br/>
      </w:r>
      <w:r>
        <w:t xml:space="preserve">к служению научной истине и этической правде». (Об- </w:t>
      </w:r>
      <w:r>
        <w:br/>
      </w:r>
      <w:r>
        <w:t xml:space="preserve">щественные задачи ученых обществ, 1884 г.).</w:t>
      </w:r>
    </w:p>
    <w:p>
      <w:pPr>
        <w:pStyle w:val="Normal"/>
      </w:pPr>
      <w:r>
        <w:t xml:space="preserve">Из последнего эпиграфа к ‹борнику мы узнаем, что Клименту </w:t>
      </w:r>
      <w:r>
        <w:br/>
      </w:r>
      <w:r>
        <w:t xml:space="preserve">Аркадьевичу уже в 1908 г. было ясно, что «В мировой борьбе, завязы- </w:t>
      </w:r>
      <w:r>
        <w:br/>
      </w:r>
      <w:r>
        <w:t xml:space="preserve">вающейся между той частью человечества, которая смотрит вперед, </w:t>
      </w:r>
      <w:r>
        <w:br/>
      </w:r>
      <w:r>
        <w:t xml:space="preserve">и тою, которая роковым образом вынуждена обращать свои взоры назад, </w:t>
      </w:r>
      <w:r>
        <w:br/>
      </w:r>
      <w:r>
        <w:t xml:space="preserve">на знамени первой будут начертаны слова: наука и демокра- </w:t>
      </w:r>
      <w:r>
        <w:br/>
      </w:r>
      <w:r>
        <w:t xml:space="preserve">тия —сим победишь. Это было написано в 1908 г. Но пройдет </w:t>
      </w:r>
      <w:r>
        <w:br/>
      </w:r>
      <w:r>
        <w:t xml:space="preserve">еще не мало лет, прежде чем Климент Аркадьевич близко узнает тех, </w:t>
      </w:r>
      <w:r>
        <w:br/>
      </w:r>
      <w:r>
        <w:t xml:space="preserve">кто действительно возглавлял «ту часть человечества, которая смотрит </w:t>
      </w:r>
      <w:r>
        <w:br/>
      </w:r>
      <w:r>
        <w:t xml:space="preserve">вперед» и с которой связана судьба человечества и науки.</w:t>
      </w:r>
    </w:p>
    <w:p>
      <w:pPr>
        <w:pStyle w:val="Normal"/>
      </w:pPr>
      <w:r>
        <w:t xml:space="preserve">К. А. Тимирязев, самый выдающийся из русских биологов ХХ века, </w:t>
      </w:r>
      <w:r>
        <w:br/>
      </w:r>
      <w:r>
        <w:t xml:space="preserve">был глубоко и разносторонне образованный ученый. Он изумительно </w:t>
      </w:r>
      <w:r>
        <w:br/>
      </w:r>
      <w:r>
        <w:t xml:space="preserve">ориентировался в вопросах истории, философии, культуры и искусства.</w:t>
      </w:r>
    </w:p>
    <w:p>
      <w:pPr>
        <w:pStyle w:val="Normal"/>
      </w:pPr>
      <w:r>
        <w:t xml:space="preserve">Наука и демократия. Сб., Госиздат, Москва, 1920. </w:t>
      </w:r>
      <w:r>
        <w:br/>
      </w: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3 В. И. Ленин, Соч. т., ХХУТ, изд. 3-е, стр. 173.</w:t>
      </w:r>
    </w:p>
    <w:p>
      <w:pPr>
        <w:pStyle w:val="Normal"/>
      </w:pPr>
      <w:r>
        <w:t xml:space="preserve">Критика и библиография 163</w:t>
      </w:r>
    </w:p>
    <w:p>
      <w:pPr>
        <w:pStyle w:val="Normal"/>
      </w:pPr>
      <w:r>
        <w:t xml:space="preserve">Ученый мыслитель, убежденнейший демократ Климент Аркадьевич </w:t>
      </w:r>
      <w:r>
        <w:br/>
      </w:r>
      <w:r>
        <w:t xml:space="preserve">не только теоретически признавал право народа распоряжаться соб- </w:t>
      </w:r>
      <w:r>
        <w:br/>
      </w:r>
      <w:r>
        <w:t xml:space="preserve">ственной судьбой, но и деятельно помогал трудящимся.</w:t>
      </w:r>
    </w:p>
    <w:p>
      <w:pPr>
        <w:pStyle w:val="Normal"/>
      </w:pPr>
      <w:r>
        <w:t xml:space="preserve">Статьи, очерки, воспоминания и речи, вошедшие в сборник «Наука </w:t>
      </w:r>
      <w:r>
        <w:br/>
      </w:r>
      <w:r>
        <w:t xml:space="preserve">и демократия», написаны и сказаны в разное время и по разному пово- </w:t>
      </w:r>
      <w:r>
        <w:br/>
      </w:r>
      <w:r>
        <w:t xml:space="preserve">ду. Однако весь этот разнородный материал связан в одно целое, как </w:t>
      </w:r>
      <w:r>
        <w:br/>
      </w:r>
      <w:r>
        <w:t xml:space="preserve">говорит автор в предисловии, «общей точкой зрения». И эта точка зре- </w:t>
      </w:r>
      <w:r>
        <w:br/>
      </w:r>
      <w:r>
        <w:t xml:space="preserve">ния выражена в названии сборника. Приведенные в качестве эпиграфа </w:t>
      </w:r>
      <w:r>
        <w:br/>
      </w:r>
      <w:r>
        <w:t xml:space="preserve">к сборнику цитаты из ранних произведений К. А. Тимирязева показы- </w:t>
      </w:r>
      <w:r>
        <w:br/>
      </w:r>
      <w:r>
        <w:t xml:space="preserve">вают, что эта точка зрения не является услужливой данью настроениям </w:t>
      </w:r>
      <w:r>
        <w:br/>
      </w:r>
      <w:r>
        <w:t xml:space="preserve">минуты, а выражает убеждения автора, которым он был верен все годы </w:t>
      </w:r>
      <w:r>
        <w:br/>
      </w:r>
      <w:r>
        <w:t xml:space="preserve">своей сознательной жизни. Мы знаем, что за это время в общественной </w:t>
      </w:r>
      <w:r>
        <w:br/>
      </w:r>
      <w:r>
        <w:t xml:space="preserve">жизни сменялись периоды подъема и упадка. Климент Аркадьевич не </w:t>
      </w:r>
      <w:r>
        <w:br/>
      </w:r>
      <w:r>
        <w:t xml:space="preserve">склонялся ни перед какими видами реакции, будь то политика Кассо </w:t>
      </w:r>
      <w:r>
        <w:br/>
      </w:r>
      <w:r>
        <w:t xml:space="preserve">или Столыпина, будь то витализм, будь то менделизм-морганизм, будь </w:t>
      </w:r>
      <w:r>
        <w:br/>
      </w:r>
      <w:r>
        <w:t xml:space="preserve">то бергсонизм или психоламаркизм. Он не падал духом и наносил разя- </w:t>
      </w:r>
      <w:r>
        <w:br/>
      </w:r>
      <w:r>
        <w:t xml:space="preserve">щие удары врагам подлинной науки и демократии. Страстный защитник </w:t>
      </w:r>
      <w:r>
        <w:br/>
      </w:r>
      <w:r>
        <w:t xml:space="preserve">чистой науки (чистой от служения царизму), Климент Аркадьевич стал </w:t>
      </w:r>
      <w:r>
        <w:br/>
      </w:r>
      <w:r>
        <w:t xml:space="preserve">физиологом, потому что эта наука может помочь земледельцу сделать </w:t>
      </w:r>
      <w:r>
        <w:br/>
      </w:r>
      <w:r>
        <w:t xml:space="preserve">его труд более производительным.</w:t>
      </w:r>
    </w:p>
    <w:p>
      <w:pPr>
        <w:pStyle w:val="Normal"/>
      </w:pPr>
      <w:r>
        <w:t xml:space="preserve">В предисловии к этой замечательной книге, являющейся своеобраз- </w:t>
      </w:r>
      <w:r>
        <w:br/>
      </w:r>
      <w:r>
        <w:t xml:space="preserve">ной автобиографией, Климент Аркадьевич пишет:</w:t>
      </w:r>
    </w:p>
    <w:p>
      <w:pPr>
        <w:pStyle w:val="Normal"/>
      </w:pPr>
      <w:r>
        <w:t xml:space="preserve">«С первых шагов своей умственной деятельности я поставил себе </w:t>
      </w:r>
      <w:r>
        <w:br/>
      </w:r>
      <w:r>
        <w:t xml:space="preserve">две параллельные задачи: работать для науки и писать для народа, т. е </w:t>
      </w:r>
      <w:r>
        <w:br/>
      </w:r>
      <w:r>
        <w:t xml:space="preserve">популярно».</w:t>
      </w:r>
    </w:p>
    <w:p>
      <w:pPr>
        <w:pStyle w:val="Normal"/>
      </w:pPr>
      <w:r>
        <w:t xml:space="preserve">Уже на заре своей научной деятельности К. А. Тимирязев стоял на </w:t>
      </w:r>
      <w:r>
        <w:br/>
      </w:r>
      <w:r>
        <w:t xml:space="preserve">той точке зрения, что наука должна служить трудящимся, что «Насущ- </w:t>
      </w:r>
      <w:r>
        <w:br/>
      </w:r>
      <w:r>
        <w:t xml:space="preserve">ная задача науки — разъяснять демократии, что цели и потребности </w:t>
      </w:r>
      <w:r>
        <w:br/>
      </w:r>
      <w:r>
        <w:t xml:space="preserve">науки и демократии, истинной науки и истинной демократии одни и те </w:t>
      </w:r>
      <w:r>
        <w:br/>
      </w:r>
      <w:r>
        <w:t xml:space="preserve">же... наука должна сойти со своего старого пьедестала и заговорить </w:t>
      </w:r>
      <w:r>
        <w:br/>
      </w:r>
      <w:r>
        <w:t xml:space="preserve">языком народа, т. е. популярно».</w:t>
      </w:r>
    </w:p>
    <w:p>
      <w:pPr>
        <w:pStyle w:val="Normal"/>
      </w:pPr>
      <w:r>
        <w:t xml:space="preserve">Говоря об успехах науки в конце ХХ и в начале ХХ века, Климент </w:t>
      </w:r>
      <w:r>
        <w:br/>
      </w:r>
      <w:r>
        <w:t xml:space="preserve">Аркадьевич отмечает, что «Рядом с ними выступали ясные признаки </w:t>
      </w:r>
      <w:r>
        <w:br/>
      </w:r>
      <w:r>
        <w:t xml:space="preserve">регресса, упадка научного мышления... Таковы те, вызванные подъемом </w:t>
      </w:r>
      <w:r>
        <w:br/>
      </w:r>
      <w:r>
        <w:t xml:space="preserve">клерикально-метафизической реакции, ясно атавистические (вырождаю- </w:t>
      </w:r>
      <w:r>
        <w:br/>
      </w:r>
      <w:r>
        <w:t xml:space="preserve">щиеся) течения, выразившиеся в пробуждении погони за чудом (Лодж), </w:t>
      </w:r>
      <w:r>
        <w:br/>
      </w:r>
      <w:r>
        <w:t xml:space="preserve">в попятном движении от разума к инстинкту (интуиции Бергсона), воз- </w:t>
      </w:r>
      <w:r>
        <w:br/>
      </w:r>
      <w:r>
        <w:t xml:space="preserve">врат к витализму и прославление менделизма в биологии...». Климент </w:t>
      </w:r>
      <w:r>
        <w:br/>
      </w:r>
      <w:r>
        <w:t xml:space="preserve">Аркадьевич уже тогда отчетливо видел, что этот регресс научной мысли </w:t>
      </w:r>
      <w:r>
        <w:br/>
      </w:r>
      <w:r>
        <w:t xml:space="preserve">вместе с подобным же движением в области литературы и искусства </w:t>
      </w:r>
      <w:r>
        <w:br/>
      </w:r>
      <w:r>
        <w:t xml:space="preserve">есть только частное проявление «давно задуманной клерикально-капита- </w:t>
      </w:r>
      <w:r>
        <w:br/>
      </w:r>
      <w:r>
        <w:t xml:space="preserve">листической и политической реакции».</w:t>
      </w:r>
    </w:p>
    <w:p>
      <w:pPr>
        <w:pStyle w:val="Normal"/>
      </w:pPr>
      <w:r>
        <w:t xml:space="preserve">Клименту Аркадьевичу было ясно, что менделизм есть лишь один </w:t>
      </w:r>
      <w:r>
        <w:br/>
      </w:r>
      <w:r>
        <w:t xml:space="preserve">из участков «генерального боя уже чующего свое разложение капита- </w:t>
      </w:r>
      <w:r>
        <w:br/>
      </w:r>
      <w:r>
        <w:t xml:space="preserve">листического строя с идущим ему на смену социализмом».</w:t>
      </w:r>
    </w:p>
    <w:p>
      <w:pPr>
        <w:pStyle w:val="Normal"/>
      </w:pPr>
      <w:r>
        <w:t xml:space="preserve">Первые три статьи: «Академическая свобода», «Полвека </w:t>
      </w:r>
      <w:r>
        <w:br/>
      </w:r>
      <w:r>
        <w:t xml:space="preserve">1855—1905 (По поводу отмененного юбилея)», «На пороге обновленного </w:t>
      </w:r>
      <w:r>
        <w:br/>
      </w:r>
      <w:r>
        <w:t xml:space="preserve">университета» написаны на академические темы, но так, что всякий, </w:t>
      </w:r>
      <w:r>
        <w:br/>
      </w:r>
      <w:r>
        <w:t xml:space="preserve">имеющий глаза, видит, что свобода науки, ее демократизация, ее про- </w:t>
      </w:r>
      <w:r>
        <w:br/>
      </w:r>
      <w:r>
        <w:t xml:space="preserve">гресс невозможны до тех пор, пока не будут сломаны устои, на кото- </w:t>
      </w:r>
      <w:r>
        <w:br/>
      </w:r>
      <w:r>
        <w:t xml:space="preserve">рые опираются эксплоататорские классы. Борьба за науку органически </w:t>
      </w:r>
      <w:r>
        <w:br/>
      </w:r>
      <w:r>
        <w:t xml:space="preserve">сливается с борьбой народа против эксплоататоров. Статья «Академи- </w:t>
      </w:r>
      <w:r>
        <w:br/>
      </w:r>
      <w:r>
        <w:t xml:space="preserve">ческая свобода» (1904 г.) начинается следующими словами:</w:t>
      </w:r>
    </w:p>
    <w:p>
      <w:pPr>
        <w:pStyle w:val="Normal"/>
      </w:pPr>
      <w:r>
        <w:t xml:space="preserve">«После долгого сна и оцепенения русское общество как будто встре-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164 Критика и библиография</w:t>
      </w:r>
    </w:p>
    <w:p>
      <w:pPr>
        <w:pStyle w:val="Normal"/>
      </w:pPr>
      <w:r>
        <w:t xml:space="preserve">пенулось; снова перед ним раскрываются широкие перспективы буду- </w:t>
      </w:r>
      <w:r>
        <w:br/>
      </w:r>
      <w:r>
        <w:t xml:space="preserve">щего; снова просыпается надежда вернуться к освободительному дви- </w:t>
      </w:r>
      <w:r>
        <w:br/>
      </w:r>
      <w:r>
        <w:t xml:space="preserve">жению». Здесь совершенно недвусмысленно приветствуется грядущая </w:t>
      </w:r>
      <w:r>
        <w:br/>
      </w:r>
      <w:r>
        <w:t xml:space="preserve">революция 1905 г.</w:t>
      </w:r>
    </w:p>
    <w:p>
      <w:pPr>
        <w:pStyle w:val="Normal"/>
      </w:pPr>
      <w:r>
        <w:t xml:space="preserve">К. А. Тимирязев образно пишет, как университетская жизнь опутана </w:t>
      </w:r>
      <w:r>
        <w:br/>
      </w:r>
      <w:r>
        <w:t xml:space="preserve">сетью полицейщины. Всюду полиция «университетская и внеуниверси- </w:t>
      </w:r>
      <w:r>
        <w:br/>
      </w:r>
      <w:r>
        <w:t xml:space="preserve">тетская, тайная и явная, в форме педеля или старшего дворника, субъ- </w:t>
      </w:r>
      <w:r>
        <w:br/>
      </w:r>
      <w:r>
        <w:t xml:space="preserve">инспектора или околоточного, жандарма или таинственной безмундирной </w:t>
      </w:r>
      <w:r>
        <w:br/>
      </w:r>
      <w:r>
        <w:t xml:space="preserve">личности...» Но попытка освободить учащих и учащихся от полицей- </w:t>
      </w:r>
      <w:r>
        <w:br/>
      </w:r>
      <w:r>
        <w:t xml:space="preserve">ского надзора, свобода науки и преподавания обречена на неудачу, </w:t>
      </w:r>
      <w:r>
        <w:br/>
      </w:r>
      <w:r>
        <w:t xml:space="preserve">если не будет изменен общественный строй.</w:t>
      </w:r>
    </w:p>
    <w:p>
      <w:pPr>
        <w:pStyle w:val="Normal"/>
      </w:pPr>
      <w:r>
        <w:t xml:space="preserve">Двенадцатого января 1905 г. должен был праздноваться 150-летний </w:t>
      </w:r>
      <w:r>
        <w:br/>
      </w:r>
      <w:r>
        <w:t xml:space="preserve">юбилей Московского университета. Но последовало основанное на «вы- </w:t>
      </w:r>
      <w:r>
        <w:br/>
      </w:r>
      <w:r>
        <w:t xml:space="preserve">сочайшем указании» разъяснение о том, что «юбилеи могут быть только </w:t>
      </w:r>
      <w:r>
        <w:br/>
      </w:r>
      <w:r>
        <w:t xml:space="preserve">двухсотлетние и т. д., но никак не в промежуточные сроки». Отлично пони- </w:t>
      </w:r>
      <w:r>
        <w:br/>
      </w:r>
      <w:r>
        <w:t xml:space="preserve">мая, почему царское правительство испугалось юбилея, К. А. Тимирязев </w:t>
      </w:r>
      <w:r>
        <w:br/>
      </w:r>
      <w:r>
        <w:t xml:space="preserve">дает такую характеристику минувшего полустолетия: «Последние дни </w:t>
      </w:r>
      <w:r>
        <w:br/>
      </w:r>
      <w:r>
        <w:t xml:space="preserve">ряда темных, беспросветных лет... рассвет конца 50-х и 60-х годов, не- </w:t>
      </w:r>
      <w:r>
        <w:br/>
      </w:r>
      <w:r>
        <w:t xml:space="preserve">долгий период колебаний и снова сгущающийся мрак последней четверти </w:t>
      </w:r>
      <w:r>
        <w:br/>
      </w:r>
      <w:r>
        <w:t xml:space="preserve">столетия».</w:t>
      </w:r>
    </w:p>
    <w:p>
      <w:pPr>
        <w:pStyle w:val="Normal"/>
      </w:pPr>
      <w:r>
        <w:t xml:space="preserve">Это период — от одного поражения царского режима до другого, </w:t>
      </w:r>
      <w:r>
        <w:br/>
      </w:r>
      <w:r>
        <w:t xml:space="preserve">от Севастополя до Порт-Артура, но Климент Аркадьевич не хочет рас- </w:t>
      </w:r>
      <w:r>
        <w:br/>
      </w:r>
      <w:r>
        <w:t xml:space="preserve">сматривать эти войны как поражение русского народа. «Русский народ </w:t>
      </w:r>
      <w:r>
        <w:br/>
      </w:r>
      <w:r>
        <w:t xml:space="preserve">и вышедший из его рядов русский солдат был всегда равно достоин, </w:t>
      </w:r>
      <w:r>
        <w:br/>
      </w:r>
      <w:r>
        <w:t xml:space="preserve">равно велик и в счастьи, и в несчастьи...»</w:t>
      </w:r>
    </w:p>
    <w:p>
      <w:pPr>
        <w:pStyle w:val="Normal"/>
      </w:pPr>
      <w:r>
        <w:t xml:space="preserve">Но плоды побед и поражений, получаемые народом, различны. </w:t>
      </w:r>
      <w:r>
        <w:br/>
      </w:r>
      <w:r>
        <w:t xml:space="preserve">«Героичны были усилия, почти сказочно победное шествие от Москвы </w:t>
      </w:r>
      <w:r>
        <w:br/>
      </w:r>
      <w:r>
        <w:t xml:space="preserve">до Парижа, а что получил в награду русский народ?» Пятьдесят лет дикого </w:t>
      </w:r>
      <w:r>
        <w:br/>
      </w:r>
      <w:r>
        <w:t xml:space="preserve">крепостничества. Героическая армия получила в награду «Аракчеев- </w:t>
      </w:r>
      <w:r>
        <w:br/>
      </w:r>
      <w:r>
        <w:t xml:space="preserve">щину, залитые кровью военные поселения, царство шпицрутена и пол- </w:t>
      </w:r>
      <w:r>
        <w:br/>
      </w:r>
      <w:r>
        <w:t xml:space="preserve">ного забвения человеческих прав солдата». В результате Севастополь- </w:t>
      </w:r>
      <w:r>
        <w:br/>
      </w:r>
      <w:r>
        <w:t xml:space="preserve">ского поражения пало крепостное право. «Ближайшей за крестьянской </w:t>
      </w:r>
      <w:r>
        <w:br/>
      </w:r>
      <w:r>
        <w:t xml:space="preserve">была поставлена реформа университетов... Результатом был недолговеч- </w:t>
      </w:r>
      <w:r>
        <w:br/>
      </w:r>
      <w:r>
        <w:t xml:space="preserve">ный устав 1863 года», но те, «кто серьезно вдумывался в жизнь универ- </w:t>
      </w:r>
      <w:r>
        <w:br/>
      </w:r>
      <w:r>
        <w:t xml:space="preserve">ситетов, не обманывали себя», и Климент Аркадьевич вспоминает, что </w:t>
      </w:r>
      <w:r>
        <w:br/>
      </w:r>
      <w:r>
        <w:t xml:space="preserve">Н. И. Пирогов «предупреждал не ожидать, чтобы какой-нибудь устав </w:t>
      </w:r>
      <w:r>
        <w:br/>
      </w:r>
      <w:r>
        <w:t xml:space="preserve">мог восстановить нормальную жизнь университетов...» и делает вполне </w:t>
      </w:r>
      <w:r>
        <w:br/>
      </w:r>
      <w:r>
        <w:t xml:space="preserve">определенный вывод: «..только в стране, внутренний мир которой обес- </w:t>
      </w:r>
      <w:r>
        <w:br/>
      </w:r>
      <w:r>
        <w:t xml:space="preserve">печен пользованием полной гражданской свободой, могут и универси- </w:t>
      </w:r>
      <w:r>
        <w:br/>
      </w:r>
      <w:r>
        <w:t xml:space="preserve">теты исполнять свое высокое мирное назначение». Он заканчивает свою </w:t>
      </w:r>
      <w:r>
        <w:br/>
      </w:r>
      <w:r>
        <w:t xml:space="preserve">статью многознаменательной фразой: «Пожелаем, чтобы, сохранив свя- </w:t>
      </w:r>
      <w:r>
        <w:br/>
      </w:r>
      <w:r>
        <w:t xml:space="preserve">щенную память искупительной жертвы двух Севастополей, русский на- </w:t>
      </w:r>
      <w:r>
        <w:br/>
      </w:r>
      <w:r>
        <w:t xml:space="preserve">род стал свободным вершителем своих судеб и оградил себя от воз- </w:t>
      </w:r>
      <w:r>
        <w:br/>
      </w:r>
      <w:r>
        <w:t xml:space="preserve">можности повторения третьего».</w:t>
      </w:r>
    </w:p>
    <w:p>
      <w:pPr>
        <w:pStyle w:val="Normal"/>
      </w:pPr>
      <w:r>
        <w:t xml:space="preserve">Общественная атмосфера накалялась. Царское правительство, напу- </w:t>
      </w:r>
      <w:r>
        <w:br/>
      </w:r>
      <w:r>
        <w:t xml:space="preserve">ганное все усиливавшимся революционным движением, объявило о вос- </w:t>
      </w:r>
      <w:r>
        <w:br/>
      </w:r>
      <w:r>
        <w:t xml:space="preserve">становлении в университетах выборного начала.</w:t>
      </w:r>
    </w:p>
    <w:p>
      <w:pPr>
        <w:pStyle w:val="Normal"/>
      </w:pPr>
      <w:r>
        <w:t xml:space="preserve">Но Климент Аркадьевич считает, что рано успокаиваться, так как </w:t>
      </w:r>
      <w:r>
        <w:br/>
      </w:r>
      <w:r>
        <w:t xml:space="preserve">ожидаемое не соответствует не только страстным ожиданиям молоде- </w:t>
      </w:r>
      <w:r>
        <w:br/>
      </w:r>
      <w:r>
        <w:t xml:space="preserve">жи, но и «самым скромным ожиданиям холодного рассудка старших».</w:t>
      </w:r>
    </w:p>
    <w:p>
      <w:pPr>
        <w:pStyle w:val="Normal"/>
      </w:pPr>
      <w:r>
        <w:t xml:space="preserve">Анализируя проект «Булыгинской реформы» К. А. Тимирязев, ука- </w:t>
      </w:r>
      <w:r>
        <w:br/>
      </w:r>
      <w:r>
        <w:t xml:space="preserve">зывает, что она построена на полном непризнании прав труда и знания. </w:t>
      </w:r>
      <w:r>
        <w:br/>
      </w:r>
      <w:r>
        <w:t xml:space="preserve">Эта реформа говорит: «Трудись ты хоть всю жизнь, но если ты не вла- </w:t>
      </w:r>
      <w:r>
        <w:br/>
      </w:r>
      <w:r>
        <w:t xml:space="preserve">деешь (собственностью, дающей право быть выбранным в думу, — 7. Б.),</w:t>
      </w:r>
    </w:p>
    <w:p>
      <w:pPr>
        <w:pStyle w:val="Normal"/>
      </w:pPr>
      <w:r>
        <w:t xml:space="preserve">Критика и библиография 165</w:t>
      </w:r>
    </w:p>
    <w:p>
      <w:pPr>
        <w:pStyle w:val="Normal"/>
      </w:pPr>
      <w:r>
        <w:t xml:space="preserve">и. ме страны.... учись ты хоть всю жизнь, но если ты </w:t>
      </w:r>
      <w:r>
        <w:br/>
      </w:r>
      <w:r>
        <w:t xml:space="preserve">риобрел,— не гражданин ты своей страны».</w:t>
      </w:r>
    </w:p>
    <w:p>
      <w:pPr>
        <w:pStyle w:val="Normal"/>
      </w:pPr>
      <w:r>
        <w:t xml:space="preserve">Как учить студента трудиться, если он знает, что за стенами уни- </w:t>
      </w:r>
      <w:r>
        <w:br/>
      </w:r>
      <w:r>
        <w:t xml:space="preserve">верситета тражданин не тот, кто трудится физически или умственно, а </w:t>
      </w:r>
      <w:r>
        <w:br/>
      </w:r>
      <w:r>
        <w:t xml:space="preserve">тот кто «владеет»? Климент Аркадьевич считает, что обновление долж- </w:t>
      </w:r>
      <w:r>
        <w:br/>
      </w:r>
      <w:r>
        <w:t xml:space="preserve">но быть так велико, «чтобы оно могло соединить самые широкие обще- </w:t>
      </w:r>
      <w:r>
        <w:br/>
      </w:r>
      <w:r>
        <w:t xml:space="preserve">ственные слои в одном могучем порыве энтузиазма».</w:t>
      </w:r>
    </w:p>
    <w:p>
      <w:pPr>
        <w:pStyle w:val="Normal"/>
      </w:pPr>
      <w:r>
        <w:t xml:space="preserve">Несколько специальных статей посвящено в сборнике судьбе зна- </w:t>
      </w:r>
      <w:r>
        <w:br/>
      </w:r>
      <w:r>
        <w:t xml:space="preserve">менитого русского физика Лебедева.</w:t>
      </w:r>
    </w:p>
    <w:p>
      <w:pPr>
        <w:pStyle w:val="Normal"/>
      </w:pPr>
      <w:r>
        <w:t xml:space="preserve">Климент Аркадьевич с грустью пишет, что в те времена перед каж- </w:t>
      </w:r>
      <w:r>
        <w:br/>
      </w:r>
      <w:r>
        <w:t xml:space="preserve">дым русским ученым стояла дилемма: «или бросить свою науку, или </w:t>
      </w:r>
      <w:r>
        <w:br/>
      </w:r>
      <w:r>
        <w:t xml:space="preserve">забыть о своем человеческом достоинстве».</w:t>
      </w:r>
    </w:p>
    <w:p>
      <w:pPr>
        <w:pStyle w:val="Normal"/>
      </w:pPr>
      <w:r>
        <w:t xml:space="preserve">Даже такому величайшему ученому как Д. И. Менделеев пришлось </w:t>
      </w:r>
      <w:r>
        <w:br/>
      </w:r>
      <w:r>
        <w:t xml:space="preserve">покинуть Петербургский университет. В 1911 г. из Московского универ- </w:t>
      </w:r>
      <w:r>
        <w:br/>
      </w:r>
      <w:r>
        <w:t xml:space="preserve">ситета вынуждены были уйти 125 профессоров и преподавателей и сре- </w:t>
      </w:r>
      <w:r>
        <w:br/>
      </w:r>
      <w:r>
        <w:t xml:space="preserve">ди них Петр Николаевич Лебедев. О том, что значил для России Лебе- </w:t>
      </w:r>
      <w:r>
        <w:br/>
      </w:r>
      <w:r>
        <w:t xml:space="preserve">дев, можно судить по таким словам Климента Аркадьевича: «Если Пе- </w:t>
      </w:r>
      <w:r>
        <w:br/>
      </w:r>
      <w:r>
        <w:t xml:space="preserve">тербург имеет своего Павлова, то Москва имеет своего Лебедева». До- </w:t>
      </w:r>
      <w:r>
        <w:br/>
      </w:r>
      <w:r>
        <w:t xml:space="preserve">статочно сказать, что Лебедев установил, исследовал и измерил силу </w:t>
      </w:r>
      <w:r>
        <w:br/>
      </w:r>
      <w:r>
        <w:t xml:space="preserve">давления света на тела, на которые он падает, и силу давления света на </w:t>
      </w:r>
      <w:r>
        <w:br/>
      </w:r>
      <w:r>
        <w:t xml:space="preserve">газы. За разрешение этой сложнейшей задачи не рисковали браться </w:t>
      </w:r>
      <w:r>
        <w:br/>
      </w:r>
      <w:r>
        <w:t xml:space="preserve">физики Запада. Лебедев и сотрудники работали в... подвале («Лебедев- </w:t>
      </w:r>
      <w:r>
        <w:br/>
      </w:r>
      <w:r>
        <w:t xml:space="preserve">ский подвал»), а затем их вообще лишили помещения для работы. Ве- </w:t>
      </w:r>
      <w:r>
        <w:br/>
      </w:r>
      <w:r>
        <w:t xml:space="preserve">ликий русский физик Лебедев не был политиком, наоборот, он подчер- </w:t>
      </w:r>
      <w:r>
        <w:br/>
      </w:r>
      <w:r>
        <w:t xml:space="preserve">кивал свою непричастность к политике, он хотел работать только ради </w:t>
      </w:r>
      <w:r>
        <w:br/>
      </w:r>
      <w:r>
        <w:t xml:space="preserve">науки. Но Лебедев был честным человеком, он стремился к научной </w:t>
      </w:r>
      <w:r>
        <w:br/>
      </w:r>
      <w:r>
        <w:t xml:space="preserve">истине, у него было чувство собственного достоинства и он ушел. «Он </w:t>
      </w:r>
      <w:r>
        <w:br/>
      </w:r>
      <w:r>
        <w:t xml:space="preserve">терял все: возможность продолжать научную деятельность сам и в тру- </w:t>
      </w:r>
      <w:r>
        <w:br/>
      </w:r>
      <w:r>
        <w:t xml:space="preserve">дах своих учеников, —терял и просто средства для существования своего </w:t>
      </w:r>
      <w:r>
        <w:br/>
      </w:r>
      <w:r>
        <w:t xml:space="preserve">и своей семьи».</w:t>
      </w:r>
    </w:p>
    <w:p>
      <w:pPr>
        <w:pStyle w:val="Normal"/>
      </w:pPr>
      <w:r>
        <w:t xml:space="preserve">Не смог дольше терпеть и Климент Аркадьевич. Он ушел из Мо- </w:t>
      </w:r>
      <w:r>
        <w:br/>
      </w:r>
      <w:r>
        <w:t xml:space="preserve">сковского университета.</w:t>
      </w:r>
    </w:p>
    <w:p>
      <w:pPr>
        <w:pStyle w:val="Normal"/>
      </w:pPr>
      <w:r>
        <w:t xml:space="preserve">Ряд этюдов, напечатанных в сборнике, посвящен людям, которые </w:t>
      </w:r>
      <w:r>
        <w:br/>
      </w:r>
      <w:r>
        <w:t xml:space="preserve">были вынуждены покинуть царскую Россию для того, чтобы иметь воз- </w:t>
      </w:r>
      <w:r>
        <w:br/>
      </w:r>
      <w:r>
        <w:t xml:space="preserve">можность продолжать свою научную деятельность (Мечников, Ковалев- </w:t>
      </w:r>
      <w:r>
        <w:br/>
      </w:r>
      <w:r>
        <w:t xml:space="preserve">ский, и др:).</w:t>
      </w:r>
    </w:p>
    <w:p>
      <w:pPr>
        <w:pStyle w:val="Normal"/>
      </w:pPr>
      <w:r>
        <w:t xml:space="preserve">Душно было в старой России — тюрьме народов, как ее называл </w:t>
      </w:r>
      <w:r>
        <w:br/>
      </w:r>
      <w:r>
        <w:t xml:space="preserve">В. И. Ленин. Многие талантливые ЛЮДИ были сломлены и погибли для </w:t>
      </w:r>
      <w:r>
        <w:br/>
      </w:r>
      <w:r>
        <w:t xml:space="preserve">науки или же уехали за границу — одни, как Герцен, для того, чтобы </w:t>
      </w:r>
      <w:r>
        <w:br/>
      </w:r>
      <w:r>
        <w:t xml:space="preserve">вести там революционную работу, другие — для того, чтобы иметь воз- </w:t>
      </w:r>
      <w:r>
        <w:br/>
      </w:r>
      <w:r>
        <w:t xml:space="preserve">можность продолжать свою научную работу. В числе последних был </w:t>
      </w:r>
      <w:r>
        <w:br/>
      </w:r>
      <w:r>
        <w:t xml:space="preserve">ИИ Мечников. Ему Климент Аркадьевич посвящает статью: «Мечни- </w:t>
      </w:r>
      <w:r>
        <w:br/>
      </w:r>
      <w:r>
        <w:t xml:space="preserve">ков — борец за научное мировоззрение». Она написана по поводу книги </w:t>
      </w:r>
      <w:r>
        <w:br/>
      </w:r>
      <w:r>
        <w:t xml:space="preserve">великого физиолога «Сорок лет исканий рационального мировоззрения».</w:t>
      </w:r>
    </w:p>
    <w:p>
      <w:pPr>
        <w:pStyle w:val="Normal"/>
      </w:pPr>
      <w:r>
        <w:t xml:space="preserve">Климента Аркадьевича интересуют в этой книге многие вопросы, но </w:t>
      </w:r>
      <w:r>
        <w:br/>
      </w:r>
      <w:r>
        <w:t xml:space="preserve">главную ценность ее он видит во вступлении, в котором Мечников дает </w:t>
      </w:r>
      <w:r>
        <w:br/>
      </w:r>
      <w:r>
        <w:t xml:space="preserve">отпор всем попыткам напасть на «рациональное», т. е. материалистиче- </w:t>
      </w:r>
      <w:r>
        <w:br/>
      </w:r>
      <w:r>
        <w:t xml:space="preserve">ское мировоззрение. Разбирая книгу, К. А. Тимирязев подробно изла- </w:t>
      </w:r>
      <w:r>
        <w:br/>
      </w:r>
      <w:r>
        <w:t xml:space="preserve">тает те места, где Мечников громит спиритуалистов, метафизиков </w:t>
      </w:r>
      <w:r>
        <w:br/>
      </w:r>
      <w:r>
        <w:t xml:space="preserve">и прежде всего модного в то время философа Бергсона, выступившего </w:t>
      </w:r>
      <w:r>
        <w:br/>
      </w:r>
      <w:r>
        <w:t xml:space="preserve">против разума и науки под флагом доказательства преимущества интуи- </w:t>
      </w:r>
      <w:r>
        <w:br/>
      </w:r>
      <w:r>
        <w:t xml:space="preserve">ции перед разумом.</w:t>
      </w:r>
    </w:p>
    <w:p>
      <w:pPr>
        <w:pStyle w:val="Normal"/>
      </w:pPr>
      <w:r>
        <w:t xml:space="preserve">Серия статей сборника посвящена Дарвину («У Дарвина в Дауне», </w:t>
      </w:r>
      <w:r>
        <w:br/>
      </w:r>
      <w:r>
        <w:t xml:space="preserve">«Чарльз Дарвин», «Кембридж и Дарвин»). В момент посещения Кли-</w:t>
      </w:r>
    </w:p>
    <w:p>
      <w:pPr>
        <w:pStyle w:val="Normal"/>
      </w:pPr>
      <w:r>
        <w:t xml:space="preserve">166 Критика и библиография </w:t>
      </w:r>
      <w:r>
        <w:br/>
      </w:r>
      <w:r>
        <w:t xml:space="preserve">о ал а же ОИ НЕ И Е</w:t>
      </w:r>
    </w:p>
    <w:p>
      <w:pPr>
        <w:pStyle w:val="Normal"/>
      </w:pPr>
      <w:r>
        <w:t xml:space="preserve">ментом Аркадьевичем Дарвина в Дауне, великий английский ученый за- </w:t>
      </w:r>
      <w:r>
        <w:br/>
      </w:r>
      <w:r>
        <w:t xml:space="preserve">мышлял опыты по экспериментальному изучению законов изменчивости. </w:t>
      </w:r>
      <w:r>
        <w:br/>
      </w:r>
      <w:r>
        <w:t xml:space="preserve">Однако эти замыслы не были осуществлены. И К. А. Тимирязев конста- </w:t>
      </w:r>
      <w:r>
        <w:br/>
      </w:r>
      <w:r>
        <w:t xml:space="preserve">тирует, что «за тридцать лет, истекших с тех пор, вопрос этот не по- </w:t>
      </w:r>
      <w:r>
        <w:br/>
      </w:r>
      <w:r>
        <w:t xml:space="preserve">двинулся ни на шаг». Этот вопрос оказался по плечу только мичурин- </w:t>
      </w:r>
      <w:r>
        <w:br/>
      </w:r>
      <w:r>
        <w:t xml:space="preserve">ской биологии.</w:t>
      </w:r>
    </w:p>
    <w:p>
      <w:pPr>
        <w:pStyle w:val="Normal"/>
      </w:pPr>
      <w:r>
        <w:t xml:space="preserve">К. А. Тимирязев страстно и неустанно защищал и пропагандировал </w:t>
      </w:r>
      <w:r>
        <w:br/>
      </w:r>
      <w:r>
        <w:t xml:space="preserve">дарвиново учение, хотя в его время никто так отчетливо не видел недо- </w:t>
      </w:r>
      <w:r>
        <w:br/>
      </w:r>
      <w:r>
        <w:t xml:space="preserve">статков этого учения, как сам Климент Аркадьевич. Для него дарви- </w:t>
      </w:r>
      <w:r>
        <w:br/>
      </w:r>
      <w:r>
        <w:t xml:space="preserve">низм был знаменем борьбы за прогресс в науке, за движение вперед, </w:t>
      </w:r>
      <w:r>
        <w:br/>
      </w:r>
      <w:r>
        <w:t xml:space="preserve">знаменем борьбы с нарастающей реакцией.</w:t>
      </w:r>
    </w:p>
    <w:p>
      <w:pPr>
        <w:pStyle w:val="Normal"/>
      </w:pPr>
      <w:r>
        <w:t xml:space="preserve">Всю свою долгую жизнь Климент Аркадьевич боролся с тем, что </w:t>
      </w:r>
      <w:r>
        <w:br/>
      </w:r>
      <w:r>
        <w:t xml:space="preserve">враждебно народу: он видел, как в конце ХХ — начале ХХ века миро- </w:t>
      </w:r>
      <w:r>
        <w:br/>
      </w:r>
      <w:r>
        <w:t xml:space="preserve">вая реакция перешла в наступление. Вместе с развитием капитализма </w:t>
      </w:r>
      <w:r>
        <w:br/>
      </w:r>
      <w:r>
        <w:t xml:space="preserve">рос и рабочий класс — его могильщик. Переход капитализма в стадию </w:t>
      </w:r>
      <w:r>
        <w:br/>
      </w:r>
      <w:r>
        <w:t xml:space="preserve">империалистическую приблизил его смертный час. Все силы старого, </w:t>
      </w:r>
      <w:r>
        <w:br/>
      </w:r>
      <w:r>
        <w:t xml:space="preserve">темного, весь сложнейший аппарат эксплоататоров начали перестраи- </w:t>
      </w:r>
      <w:r>
        <w:br/>
      </w:r>
      <w:r>
        <w:t xml:space="preserve">ваться для последнего боя.</w:t>
      </w:r>
    </w:p>
    <w:p>
      <w:pPr>
        <w:pStyle w:val="Normal"/>
      </w:pPr>
      <w:r>
        <w:t xml:space="preserve">Вот как представлял себе этой бой старого с новым Климент Ар- </w:t>
      </w:r>
      <w:r>
        <w:br/>
      </w:r>
      <w:r>
        <w:t xml:space="preserve">кадьевич во вступительной части статьи «Антиметафизик», направленной </w:t>
      </w:r>
      <w:r>
        <w:br/>
      </w:r>
      <w:r>
        <w:t xml:space="preserve">против мракобеса Шопенгауэра: «Перед внимательным наблюдателем </w:t>
      </w:r>
      <w:r>
        <w:br/>
      </w:r>
      <w:r>
        <w:t xml:space="preserve">нашей современной действительности невольно возникает картина, кото- </w:t>
      </w:r>
      <w:r>
        <w:br/>
      </w:r>
      <w:r>
        <w:t xml:space="preserve">рую так часто случается видеть в горах при надвигающихся сумерках. </w:t>
      </w:r>
      <w:r>
        <w:br/>
      </w:r>
      <w:r>
        <w:t xml:space="preserve">Из каждой расселины ползет туман; он стелется, сливается в сплошную </w:t>
      </w:r>
      <w:r>
        <w:br/>
      </w:r>
      <w:r>
        <w:t xml:space="preserve">пелену, волнуясь и клубясь, взбирается все выше и выше и, наконец, все </w:t>
      </w:r>
      <w:r>
        <w:br/>
      </w:r>
      <w:r>
        <w:t xml:space="preserve">собой заволакивает. Этот растущий и мало-помалу все застилающий, </w:t>
      </w:r>
      <w:r>
        <w:br/>
      </w:r>
      <w:r>
        <w:t xml:space="preserve">в надвинувшихся на нас сумерках туман — туман метафизики и мисти- </w:t>
      </w:r>
      <w:r>
        <w:br/>
      </w:r>
      <w:r>
        <w:t xml:space="preserve">цизма. Не говоря уже об адептах спиритизма, оккультизма, теософии, </w:t>
      </w:r>
      <w:r>
        <w:br/>
      </w:r>
      <w:r>
        <w:t xml:space="preserve">декадентства всех окрасок, до вновь модной сПапоеаще (переливаю- </w:t>
      </w:r>
      <w:r>
        <w:br/>
      </w:r>
      <w:r>
        <w:t xml:space="preserve">щейся, меняющейся) включительно, мы сталкиваемся с ним решительно </w:t>
      </w:r>
      <w:r>
        <w:br/>
      </w:r>
      <w:r>
        <w:t xml:space="preserve">на каждом шагу».</w:t>
      </w:r>
    </w:p>
    <w:p>
      <w:pPr>
        <w:pStyle w:val="Normal"/>
      </w:pPr>
      <w:r>
        <w:t xml:space="preserve">В своей борьбе с реакцией великий патриот русской науки К. А. Ти- </w:t>
      </w:r>
      <w:r>
        <w:br/>
      </w:r>
      <w:r>
        <w:t xml:space="preserve">мирязев был подлинным интернационалистом. Он громил русских реак- </w:t>
      </w:r>
      <w:r>
        <w:br/>
      </w:r>
      <w:r>
        <w:t xml:space="preserve">ционеров, антидарвинистов, виталистов, идеалистов и теологов — Дани- </w:t>
      </w:r>
      <w:r>
        <w:br/>
      </w:r>
      <w:r>
        <w:t xml:space="preserve">левского, Коржинского, Метельникова, Челпанова и других им подоб- </w:t>
      </w:r>
      <w:r>
        <w:br/>
      </w:r>
      <w:r>
        <w:t xml:space="preserve">ных, французского философа Бергсона, немца Оствальда, пытавшегося </w:t>
      </w:r>
      <w:r>
        <w:br/>
      </w:r>
      <w:r>
        <w:t xml:space="preserve">заменить понятие материя понятием энергия, новоиспеченного философа </w:t>
      </w:r>
      <w:r>
        <w:br/>
      </w:r>
      <w:r>
        <w:t xml:space="preserve">Маха, кричавшего об «уничтожении материализма».</w:t>
      </w:r>
    </w:p>
    <w:p>
      <w:pPr>
        <w:pStyle w:val="Normal"/>
      </w:pPr>
      <w:r>
        <w:t xml:space="preserve">Климент Аркадьевич разбирает президентскую речь профессора </w:t>
      </w:r>
      <w:r>
        <w:br/>
      </w:r>
      <w:r>
        <w:t xml:space="preserve">Лоджа, известного физика и спиритуалиста, произнесенную на очеред- </w:t>
      </w:r>
      <w:r>
        <w:br/>
      </w:r>
      <w:r>
        <w:t xml:space="preserve">ной сессии Британской ассоциации ученых. В этой речи Лодж пытался </w:t>
      </w:r>
      <w:r>
        <w:br/>
      </w:r>
      <w:r>
        <w:t xml:space="preserve">доказать, что возможности науки ограничены, что «сокровенные направ- </w:t>
      </w:r>
      <w:r>
        <w:br/>
      </w:r>
      <w:r>
        <w:t xml:space="preserve">ляющие сущности жизни» ей недоступны, что наука вообще заводит </w:t>
      </w:r>
      <w:r>
        <w:br/>
      </w:r>
      <w:r>
        <w:t xml:space="preserve">в тупик, и что лучше обратиться «к двенадцати средним людям, ум ко- </w:t>
      </w:r>
      <w:r>
        <w:br/>
      </w:r>
      <w:r>
        <w:t xml:space="preserve">торых не извращен специальными знаниями». Это был поход против</w:t>
      </w:r>
    </w:p>
    <w:p>
      <w:pPr>
        <w:pStyle w:val="Normal"/>
      </w:pPr>
      <w:r>
        <w:t xml:space="preserve">науки, против подлинного знания, не нужного буржуазии. Здесь Лодж.</w:t>
      </w:r>
    </w:p>
    <w:p>
      <w:pPr>
        <w:pStyle w:val="Normal"/>
      </w:pPr>
      <w:r>
        <w:t xml:space="preserve">становится рядом с Бергсоном, объявившим упразднение разума и заме- </w:t>
      </w:r>
      <w:r>
        <w:br/>
      </w:r>
      <w:r>
        <w:t xml:space="preserve">ну его инстинктом.</w:t>
      </w:r>
    </w:p>
    <w:p>
      <w:pPr>
        <w:pStyle w:val="Normal"/>
      </w:pPr>
      <w:r>
        <w:t xml:space="preserve">К. А. Тимирязев дает сокрушительный отпор этой реакционной аб- </w:t>
      </w:r>
      <w:r>
        <w:br/>
      </w:r>
      <w:r>
        <w:t xml:space="preserve">ракадабре. </w:t>
      </w:r>
      <w:r>
        <w:br/>
      </w:r>
      <w:r>
        <w:t xml:space="preserve">«Кому нужно это смешение науки © «оккультизмом»,— пишет он,—</w:t>
      </w:r>
    </w:p>
    <w:p>
      <w:pPr>
        <w:pStyle w:val="Normal"/>
      </w:pPr>
      <w:r>
        <w:t xml:space="preserve">как не тем, кому необходим подъем всего темного, возврат ко всем </w:t>
      </w:r>
      <w:r>
        <w:br/>
      </w:r>
      <w:r>
        <w:t xml:space="preserve">диким суевериям средневековья... Кому нужен мрак, как не тем, кто на</w:t>
      </w:r>
    </w:p>
    <w:p>
      <w:pPr>
        <w:pStyle w:val="Normal"/>
      </w:pP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Критика и библиография 167</w:t>
      </w:r>
    </w:p>
    <w:p>
      <w:pPr>
        <w:pStyle w:val="Normal"/>
      </w:pPr>
      <w:r>
        <w:t xml:space="preserve">мраке основывает всю свою силу?» И Климент Аркадьевич показывает, </w:t>
      </w:r>
      <w:r>
        <w:br/>
      </w:r>
      <w:r>
        <w:t xml:space="preserve">что клерикализм, пользуясь мраком в умах людей, организует убийства </w:t>
      </w:r>
      <w:r>
        <w:br/>
      </w:r>
      <w:r>
        <w:t xml:space="preserve">лучших представителей человечества. Злодейски убит Ферреро в Испа- </w:t>
      </w:r>
      <w:r>
        <w:br/>
      </w:r>
      <w:r>
        <w:t xml:space="preserve">нии, Жорес во Франции; епискои Кентерберийский организует травлю </w:t>
      </w:r>
      <w:r>
        <w:br/>
      </w:r>
      <w:r>
        <w:t xml:space="preserve">ирландцев. В примечании, сделанном при подготовке к печати сборника </w:t>
      </w:r>
      <w:r>
        <w:br/>
      </w:r>
      <w:r>
        <w:t xml:space="preserve">«Наука и демократия», К. А. Тимирязев указывает, что «философ» Берг- </w:t>
      </w:r>
      <w:r>
        <w:br/>
      </w:r>
      <w:r>
        <w:t xml:space="preserve">сон натравливает американских миллиардеров на русский народ. «В од- </w:t>
      </w:r>
      <w:r>
        <w:br/>
      </w:r>
      <w:r>
        <w:t xml:space="preserve">ном только Лодж, конечно, прав — В ТОМ, что в мире назревает борьба </w:t>
      </w:r>
      <w:r>
        <w:br/>
      </w:r>
      <w:r>
        <w:t xml:space="preserve">двух лагерей».</w:t>
      </w:r>
    </w:p>
    <w:p>
      <w:pPr>
        <w:pStyle w:val="Normal"/>
      </w:pPr>
      <w:r>
        <w:t xml:space="preserve">Климент Аркадьевич возлагал большие надежды на науку, как </w:t>
      </w:r>
      <w:r>
        <w:br/>
      </w:r>
      <w:r>
        <w:t xml:space="preserve">фактор мира. Он тщательно отбирал и популяризировал все то из появ- </w:t>
      </w:r>
      <w:r>
        <w:br/>
      </w:r>
      <w:r>
        <w:t xml:space="preserve">лявшегося в печати или сказанного © трибуны научных съездов, что </w:t>
      </w:r>
      <w:r>
        <w:br/>
      </w:r>
      <w:r>
        <w:t xml:space="preserve">могло служить этой цели. Однако его надежды не оправдались. Разра- </w:t>
      </w:r>
      <w:r>
        <w:br/>
      </w:r>
      <w:r>
        <w:t xml:space="preserve">зилась война 1914 г. Буржуазная наука начала выискивать аргументы, </w:t>
      </w:r>
      <w:r>
        <w:br/>
      </w:r>
      <w:r>
        <w:t xml:space="preserve">оправдывающие уничтожение миллионов людей. На заседании Москов- </w:t>
      </w:r>
      <w:r>
        <w:br/>
      </w:r>
      <w:r>
        <w:t xml:space="preserve">ского психологического общества читается доклад, в котором при- </w:t>
      </w:r>
      <w:r>
        <w:br/>
      </w:r>
      <w:r>
        <w:t xml:space="preserve">знается приоритет чудесного перед научным и содержится призыв сдать </w:t>
      </w:r>
      <w:r>
        <w:br/>
      </w:r>
      <w:r>
        <w:t xml:space="preserve">разум в архив. И такой доклад встретил одобрение у присутствовавших. </w:t>
      </w:r>
      <w:r>
        <w:br/>
      </w:r>
      <w:r>
        <w:t xml:space="preserve">Академия наук издает работу Метельникова, в которой тот смаху от- </w:t>
      </w:r>
      <w:r>
        <w:br/>
      </w:r>
      <w:r>
        <w:t xml:space="preserve">вергает вековые успехи физиологии и, прежде всего, великих русских </w:t>
      </w:r>
      <w:r>
        <w:br/>
      </w:r>
      <w:r>
        <w:t xml:space="preserve">ученых Сеченова и Павлова.</w:t>
      </w:r>
    </w:p>
    <w:p>
      <w:pPr>
        <w:pStyle w:val="Normal"/>
      </w:pPr>
      <w:r>
        <w:t xml:space="preserve">Наступил период, когда нужно было спасать науку. На очередь </w:t>
      </w:r>
      <w:r>
        <w:br/>
      </w:r>
      <w:r>
        <w:t xml:space="preserve">встала задача «защиты науки от натиска на нее внешних враждебных </w:t>
      </w:r>
      <w:r>
        <w:br/>
      </w:r>
      <w:r>
        <w:t xml:space="preserve">сил» и спасения ее «от невежественных сил, которые кроются в самых </w:t>
      </w:r>
      <w:r>
        <w:br/>
      </w:r>
      <w:r>
        <w:t xml:space="preserve">с виду культурных слоях общества, даже в рядах самих представителей </w:t>
      </w:r>
      <w:r>
        <w:br/>
      </w:r>
      <w:r>
        <w:t xml:space="preserve">науки».</w:t>
      </w:r>
    </w:p>
    <w:p>
      <w:pPr>
        <w:pStyle w:val="Normal"/>
      </w:pPr>
      <w:r>
        <w:t xml:space="preserve">«Мрачна перспектива ближайшего будущего: клерикализм (со своей </w:t>
      </w:r>
      <w:r>
        <w:br/>
      </w:r>
      <w:r>
        <w:t xml:space="preserve">«служанкой» философией), олигархия (рода, или мошны), опричина, все </w:t>
      </w:r>
      <w:r>
        <w:br/>
      </w:r>
      <w:r>
        <w:t xml:space="preserve">дружно ополчаются на завтрашний день; их надежды те самые, которые </w:t>
      </w:r>
      <w:r>
        <w:br/>
      </w:r>
      <w:r>
        <w:t xml:space="preserve">возвещает Бергсон с таким красноречием...: «Прошлое загрызет будущее </w:t>
      </w:r>
      <w:r>
        <w:br/>
      </w:r>
      <w:r>
        <w:t xml:space="preserve">и от того растолстеет».</w:t>
      </w:r>
    </w:p>
    <w:p>
      <w:pPr>
        <w:pStyle w:val="Normal"/>
      </w:pPr>
      <w:r>
        <w:t xml:space="preserve">Но К. А. Тимирязев не падает духом. Если наука не в силах связать </w:t>
      </w:r>
      <w:r>
        <w:br/>
      </w:r>
      <w:r>
        <w:t xml:space="preserve">зверя, если сама буржуазная наука развязывает в человеке зверя, то </w:t>
      </w:r>
      <w:r>
        <w:br/>
      </w:r>
      <w:r>
        <w:t xml:space="preserve">есть подлинная наука и есть миллионы тех, кому нужен мир и кому </w:t>
      </w:r>
      <w:r>
        <w:br/>
      </w:r>
      <w:r>
        <w:t xml:space="preserve">нужна подлинная наука, а не лживая и продажная. Для К. А. Тимиря- </w:t>
      </w:r>
      <w:r>
        <w:br/>
      </w:r>
      <w:r>
        <w:t xml:space="preserve">зева стало еще более ясно, что не всякий «ученый»— ученый, не вся- </w:t>
      </w:r>
      <w:r>
        <w:br/>
      </w:r>
      <w:r>
        <w:t xml:space="preserve">кая «демократия» — демократия.</w:t>
      </w:r>
    </w:p>
    <w:p>
      <w:pPr>
        <w:pStyle w:val="Normal"/>
      </w:pPr>
      <w:r>
        <w:t xml:space="preserve">Война продолжалась. Миллионы людей погибали. Капиталисты </w:t>
      </w:r>
      <w:r>
        <w:br/>
      </w:r>
      <w:r>
        <w:t xml:space="preserve">воюющих стран превращали кровь погибших в высокие дивиденды и при- </w:t>
      </w:r>
      <w:r>
        <w:br/>
      </w:r>
      <w:r>
        <w:t xml:space="preserve">зывали к войне до «победного конца». Климент Аркадьевич задается </w:t>
      </w:r>
      <w:r>
        <w:br/>
      </w:r>
      <w:r>
        <w:t xml:space="preserve">вопросом: а что же дальше?</w:t>
      </w:r>
    </w:p>
    <w:p>
      <w:pPr>
        <w:pStyle w:val="Normal"/>
      </w:pPr>
      <w:r>
        <w:t xml:space="preserve">«Перед леденящим ужасом совершающегося,— пишет он в статье </w:t>
      </w:r>
      <w:r>
        <w:br/>
      </w:r>
      <w:r>
        <w:t xml:space="preserve">«Наука, демократия и мир» (февраль 1917 г.),— каждый человек, не от- </w:t>
      </w:r>
      <w:r>
        <w:br/>
      </w:r>
      <w:r>
        <w:t xml:space="preserve">решившийся от способностей мыслить и чувствовать, настойчиво задает </w:t>
      </w:r>
      <w:r>
        <w:br/>
      </w:r>
      <w:r>
        <w:t xml:space="preserve">себе вопрос: а что же далее, что потом, что предпримет то, что мы при- </w:t>
      </w:r>
      <w:r>
        <w:br/>
      </w:r>
      <w:r>
        <w:t xml:space="preserve">выкли называть человечеством, для ограждения себя от повторения </w:t>
      </w:r>
      <w:r>
        <w:br/>
      </w:r>
      <w:r>
        <w:t xml:space="preserve">этих ужасов в будущем?»</w:t>
      </w:r>
    </w:p>
    <w:p>
      <w:pPr>
        <w:pStyle w:val="Normal"/>
      </w:pPr>
      <w:r>
        <w:t xml:space="preserve">Где искать спасения — в прошлом или будущем? Какие силы, ка- </w:t>
      </w:r>
      <w:r>
        <w:br/>
      </w:r>
      <w:r>
        <w:t xml:space="preserve">кие классы («факторы» на языке статьи) могут двинуть человечество </w:t>
      </w:r>
      <w:r>
        <w:br/>
      </w:r>
      <w:r>
        <w:t xml:space="preserve">вперед? Буржуазия, помещики, церковь, теология и метафизика и бур- </w:t>
      </w:r>
      <w:r>
        <w:br/>
      </w:r>
      <w:r>
        <w:t xml:space="preserve">жуазная наука — они давно уже объединились для того, чтобы тянуть </w:t>
      </w:r>
      <w:r>
        <w:br/>
      </w:r>
      <w:r>
        <w:t xml:space="preserve">его назад. И вот вывод:</w:t>
      </w:r>
    </w:p>
    <w:p>
      <w:pPr>
        <w:pStyle w:val="Normal"/>
      </w:pPr>
      <w:r>
        <w:t xml:space="preserve">«Если вы хотите, чтобы современный человек перестал походить на </w:t>
      </w:r>
      <w:r>
        <w:br/>
      </w:r>
      <w:r>
        <w:t xml:space="preserve">своего предка — долой ложь во всех ее видах — говорит наука».</w:t>
      </w:r>
    </w:p>
    <w:p>
      <w:pPr>
        <w:pStyle w:val="Normal"/>
      </w:pPr>
      <w:r>
        <w:t xml:space="preserve">168 Критика и библиография</w:t>
      </w:r>
    </w:p>
    <w:p>
      <w:pPr>
        <w:pStyle w:val="Normal"/>
      </w:pPr>
      <w:r>
        <w:t xml:space="preserve">Но кто же эту правду утвердит на земле?</w:t>
      </w:r>
    </w:p>
    <w:p>
      <w:pPr>
        <w:pStyle w:val="Normal"/>
      </w:pPr>
      <w:r>
        <w:t xml:space="preserve">«Если Вы хотите, чтобы правда водворилась на земле, — говорит </w:t>
      </w:r>
      <w:r>
        <w:br/>
      </w:r>
      <w:r>
        <w:t xml:space="preserve">демократия,— предоставьте мне самой ограждать себя от величайшего </w:t>
      </w:r>
      <w:r>
        <w:br/>
      </w:r>
      <w:r>
        <w:t xml:space="preserve">из зол — от войны».</w:t>
      </w:r>
    </w:p>
    <w:p>
      <w:pPr>
        <w:pStyle w:val="Normal"/>
      </w:pPr>
      <w:r>
        <w:t xml:space="preserve">Война не прекращалась и после свержения самодержавия. Исклю- </w:t>
      </w:r>
      <w:r>
        <w:br/>
      </w:r>
      <w:r>
        <w:t xml:space="preserve">чая большевистскую, все партии истошно вопили: «война до победного </w:t>
      </w:r>
      <w:r>
        <w:br/>
      </w:r>
      <w:r>
        <w:t xml:space="preserve">конца»! И перед К. А. Тимирязевым снова встал вопрос: а что же </w:t>
      </w:r>
      <w:r>
        <w:br/>
      </w:r>
      <w:r>
        <w:t xml:space="preserve">дальше? Свой ответ на этот вопрос он изложил в статье «Красное зна- </w:t>
      </w:r>
      <w:r>
        <w:br/>
      </w:r>
      <w:r>
        <w:t xml:space="preserve">мя (Притча ученого)».</w:t>
      </w:r>
    </w:p>
    <w:p>
      <w:pPr>
        <w:pStyle w:val="Normal"/>
      </w:pPr>
      <w:r>
        <w:t xml:space="preserve">Он вспоминает, как Париж, восставший в 1848 г., затем отказался </w:t>
      </w:r>
      <w:r>
        <w:br/>
      </w:r>
      <w:r>
        <w:t xml:space="preserve">от красного знамени, заменив его трехцветным, наполеоновским. Вепо- </w:t>
      </w:r>
      <w:r>
        <w:br/>
      </w:r>
      <w:r>
        <w:t xml:space="preserve">минает свои увлечения утопией европейской федерации, высказывает </w:t>
      </w:r>
      <w:r>
        <w:br/>
      </w:r>
      <w:r>
        <w:t xml:space="preserve">убеждение, что единство народов в борьбе против войны возможно </w:t>
      </w:r>
      <w:r>
        <w:br/>
      </w:r>
      <w:r>
        <w:t xml:space="preserve">только под красным знаменем: «Остается одно красное знамя,— знамя </w:t>
      </w:r>
      <w:r>
        <w:br/>
      </w:r>
      <w:r>
        <w:t xml:space="preserve">единой демократии всего мира, знамя единой армии труда». По науще- </w:t>
      </w:r>
      <w:r>
        <w:br/>
      </w:r>
      <w:r>
        <w:t xml:space="preserve">нию буржуазии Керенский предпринял пресловутое июньское наступле- </w:t>
      </w:r>
      <w:r>
        <w:br/>
      </w:r>
      <w:r>
        <w:t xml:space="preserve">ние. В газетах появилась телеграмма: «Русские ценности повысились, </w:t>
      </w:r>
      <w:r>
        <w:br/>
      </w:r>
      <w:r>
        <w:t xml:space="preserve">благодаря слухам о возобновлении русского наступления, которое обес- </w:t>
      </w:r>
      <w:r>
        <w:br/>
      </w:r>
      <w:r>
        <w:t xml:space="preserve">печило бы финансовую помощь Америки».</w:t>
      </w:r>
    </w:p>
    <w:p>
      <w:pPr>
        <w:pStyle w:val="Normal"/>
      </w:pPr>
      <w:r>
        <w:t xml:space="preserve">Для К. А. Тимирязева ясно что «Когда американские капиталисты </w:t>
      </w:r>
      <w:r>
        <w:br/>
      </w:r>
      <w:r>
        <w:t xml:space="preserve">приветствуют войну повышением, вывод может быть только один: она </w:t>
      </w:r>
      <w:r>
        <w:br/>
      </w:r>
      <w:r>
        <w:t xml:space="preserve">ведется в их интересах».</w:t>
      </w:r>
    </w:p>
    <w:p>
      <w:pPr>
        <w:pStyle w:val="Normal"/>
      </w:pPr>
      <w:r>
        <w:t xml:space="preserve">Климент Аркадьевич вспоминает, что в ХУШ веке немецкие князь- </w:t>
      </w:r>
      <w:r>
        <w:br/>
      </w:r>
      <w:r>
        <w:t xml:space="preserve">ки продавали тысячи своих солдат Англии, а царское правительство гна- </w:t>
      </w:r>
      <w:r>
        <w:br/>
      </w:r>
      <w:r>
        <w:t xml:space="preserve">ло миллионы солдат на убой в угоду английским капиталистам. Так </w:t>
      </w:r>
      <w:r>
        <w:br/>
      </w:r>
      <w:r>
        <w:t xml:space="preserve">неужели все завоевание революции заключается в том, что теперь рус- </w:t>
      </w:r>
      <w:r>
        <w:br/>
      </w:r>
      <w:r>
        <w:t xml:space="preserve">ские солдаты будут умирать в интересах американских капиталистов?</w:t>
      </w:r>
    </w:p>
    <w:p>
      <w:pPr>
        <w:pStyle w:val="Normal"/>
      </w:pPr>
      <w:r>
        <w:t xml:space="preserve">«Как биолог, я могу только изумляться,— пишет он,— &lt; каким со- </w:t>
      </w:r>
      <w:r>
        <w:br/>
      </w:r>
      <w:r>
        <w:t xml:space="preserve">вершенством работает этот капиталистически-государственный между- </w:t>
      </w:r>
      <w:r>
        <w:br/>
      </w:r>
      <w:r>
        <w:t xml:space="preserve">народный организм. Физиологи не могли бы привести лучшего примера </w:t>
      </w:r>
      <w:r>
        <w:br/>
      </w:r>
      <w:r>
        <w:t xml:space="preserve">превращения живой силы (крови) в потенциальную энергию (золото)».</w:t>
      </w:r>
    </w:p>
    <w:p>
      <w:pPr>
        <w:pStyle w:val="Normal"/>
      </w:pPr>
      <w:r>
        <w:t xml:space="preserve">Климент Аркадьевич со всей страстью протестует против войны. </w:t>
      </w:r>
      <w:r>
        <w:br/>
      </w:r>
      <w:r>
        <w:t xml:space="preserve">Он не пугается того, что. Кропоткин окрестил его и его единомышлен- </w:t>
      </w:r>
      <w:r>
        <w:br/>
      </w:r>
      <w:r>
        <w:t xml:space="preserve">ников «мирниками» (пораженцами) и прямо характеризует намерения </w:t>
      </w:r>
      <w:r>
        <w:br/>
      </w:r>
      <w:r>
        <w:t xml:space="preserve">буржуазии: «Скажите откровенно: «Дайте нам перебить еще несколько: </w:t>
      </w:r>
      <w:r>
        <w:br/>
      </w:r>
      <w:r>
        <w:t xml:space="preserve">миллионов людей. Дайте нам обложить еще несколькими сотнями мил- </w:t>
      </w:r>
      <w:r>
        <w:br/>
      </w:r>
      <w:r>
        <w:t xml:space="preserve">лиардов живущее и еще не родившееся поколение. Дайте нам перевести </w:t>
      </w:r>
      <w:r>
        <w:br/>
      </w:r>
      <w:r>
        <w:t xml:space="preserve">эти миллиарды из сумы трудящихся в золотые мешки миллиардеров, </w:t>
      </w:r>
      <w:r>
        <w:br/>
      </w:r>
      <w:r>
        <w:t xml:space="preserve">или в сундуки их биллионных синдикатов. Дайте нам отучить миллионы </w:t>
      </w:r>
      <w:r>
        <w:br/>
      </w:r>
      <w:r>
        <w:t xml:space="preserve">честных тружеников от свободного и производительного труда, и за- </w:t>
      </w:r>
      <w:r>
        <w:br/>
      </w:r>
      <w:r>
        <w:t xml:space="preserve">пречь их в труд принудительный и служащий исключительно делу ис- </w:t>
      </w:r>
      <w:r>
        <w:br/>
      </w:r>
      <w:r>
        <w:t xml:space="preserve">требления. Дайте нам развратить целые поколения привычкой к легкой </w:t>
      </w:r>
      <w:r>
        <w:br/>
      </w:r>
      <w:r>
        <w:t xml:space="preserve">грабительской наживе. А прежде всего дайте нам безнаказанно лгать и </w:t>
      </w:r>
      <w:r>
        <w:br/>
      </w:r>
      <w:r>
        <w:t xml:space="preserve">клеветать, ограждая свою ложь благодетельной цензурой и желтой </w:t>
      </w:r>
      <w:r>
        <w:br/>
      </w:r>
      <w:r>
        <w:t xml:space="preserve">прессой. Дайте нам все это и тогда придет наше царство — царство </w:t>
      </w:r>
      <w:r>
        <w:br/>
      </w:r>
      <w:r>
        <w:t xml:space="preserve">золота и лжи, железа и крови».</w:t>
      </w:r>
    </w:p>
    <w:p>
      <w:pPr>
        <w:pStyle w:val="Normal"/>
      </w:pPr>
      <w:r>
        <w:t xml:space="preserve">К. А. Тимирязев ясно видел: «Перед человечеством стоит все тот </w:t>
      </w:r>
      <w:r>
        <w:br/>
      </w:r>
      <w:r>
        <w:t xml:space="preserve">же выбор: свободные народы или послушные бичу стада».</w:t>
      </w:r>
    </w:p>
    <w:p>
      <w:pPr>
        <w:pStyle w:val="Normal"/>
      </w:pPr>
      <w:r>
        <w:t xml:space="preserve">«Развернет ли человечество свое славное красное знамя, или исступ- </w:t>
      </w:r>
      <w:r>
        <w:br/>
      </w:r>
      <w:r>
        <w:t xml:space="preserve">ленным и трусливым врагам «красной тряпки» удастся еще раз волочить </w:t>
      </w:r>
      <w:r>
        <w:br/>
      </w:r>
      <w:r>
        <w:t xml:space="preserve">его в лужах пролитой ими крови? Раздастся ли победный гимн свободе </w:t>
      </w:r>
      <w:r>
        <w:br/>
      </w:r>
      <w:r>
        <w:t xml:space="preserve">и миру всего мира, или он потонет в диком вопле поклонников войны-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Критика и библиография 169</w:t>
      </w:r>
    </w:p>
    <w:p>
      <w:pPr>
        <w:pStyle w:val="Normal"/>
      </w:pPr>
      <w:r>
        <w:t xml:space="preserve">«Кровушки! кровушки! кровушки! Крови посвежей!» Вот в чем вопрос». </w:t>
      </w:r>
      <w:r>
        <w:br/>
      </w:r>
      <w:r>
        <w:t xml:space="preserve">ИК. А. Тимирязев восторженно приветствовал Октябрьскую револю- </w:t>
      </w:r>
      <w:r>
        <w:br/>
      </w:r>
      <w:r>
        <w:t xml:space="preserve">цию, как раньше — апрельские тезисы Владимира’ Ильича. Климент </w:t>
      </w:r>
      <w:r>
        <w:br/>
      </w:r>
      <w:r>
        <w:t xml:space="preserve">Аркадьевич целиком отдал себя служению новому строю. </w:t>
      </w:r>
      <w:r>
        <w:br/>
      </w:r>
      <w:r>
        <w:t xml:space="preserve">* * *</w:t>
      </w:r>
    </w:p>
    <w:p>
      <w:pPr>
        <w:pStyle w:val="Normal"/>
      </w:pPr>
      <w:r>
        <w:t xml:space="preserve">Сборник «Наука и демократия»— наиболее яркие страницы из на- </w:t>
      </w:r>
      <w:r>
        <w:br/>
      </w:r>
      <w:r>
        <w:t xml:space="preserve">следства Климента Аркадьевича. Наука и демократия — вот тот девиз, </w:t>
      </w:r>
      <w:r>
        <w:br/>
      </w:r>
      <w:r>
        <w:t xml:space="preserve">которому неизменно следовал этот замечательный ученый. Науку он </w:t>
      </w:r>
      <w:r>
        <w:br/>
      </w:r>
      <w:r>
        <w:t xml:space="preserve">признавал лишь подлинную, под демократией подразумевал народ, тру- </w:t>
      </w:r>
      <w:r>
        <w:br/>
      </w:r>
      <w:r>
        <w:t xml:space="preserve">дящихся. На служение науке и народу он отдал всю силу своего </w:t>
      </w:r>
      <w:r>
        <w:br/>
      </w:r>
      <w:r>
        <w:t xml:space="preserve">таланта.</w:t>
      </w:r>
    </w:p>
    <w:p>
      <w:pPr>
        <w:pStyle w:val="Normal"/>
      </w:pPr>
      <w:r>
        <w:t xml:space="preserve">Тимирязев поднялся на вершину современной ему науки. Замеча- </w:t>
      </w:r>
      <w:r>
        <w:br/>
      </w:r>
      <w:r>
        <w:t xml:space="preserve">тельно сказал о нем И. П. Павлов: «Климент Аркадьевич сам, как и го- </w:t>
      </w:r>
      <w:r>
        <w:br/>
      </w:r>
      <w:r>
        <w:t xml:space="preserve">рячо любимые им растения, всю жизнь стремился к свету, запасая в се- </w:t>
      </w:r>
      <w:r>
        <w:br/>
      </w:r>
      <w:r>
        <w:t xml:space="preserve">бе сокровища ума и высшей правды, и сам был источником света для </w:t>
      </w:r>
      <w:r>
        <w:br/>
      </w:r>
      <w:r>
        <w:t xml:space="preserve">многих поколений, стремившихся к свету и знанию, искавших тепла и </w:t>
      </w:r>
      <w:r>
        <w:br/>
      </w:r>
      <w:r>
        <w:t xml:space="preserve">правды в суровых условиях жизни».</w:t>
      </w:r>
    </w:p>
    <w:p>
      <w:pPr>
        <w:pStyle w:val="Normal"/>
      </w:pPr>
      <w:r>
        <w:t xml:space="preserve">После Великой Октябрьской социалистической революции Климент </w:t>
      </w:r>
      <w:r>
        <w:br/>
      </w:r>
      <w:r>
        <w:t xml:space="preserve">Аркадьевич решительно порвал со всеми теми, кто не пожелал итти рука </w:t>
      </w:r>
      <w:r>
        <w:br/>
      </w:r>
      <w:r>
        <w:t xml:space="preserve">об руку с трудящимися. Он полон гнева против «просвещенной интел- </w:t>
      </w:r>
      <w:r>
        <w:br/>
      </w:r>
      <w:r>
        <w:t xml:space="preserve">лигенции», которая верноподданно служила капиталистам и занималась </w:t>
      </w:r>
      <w:r>
        <w:br/>
      </w:r>
      <w:r>
        <w:t xml:space="preserve">саботажем при советской власти, когда нужно было служить трудя- </w:t>
      </w:r>
      <w:r>
        <w:br/>
      </w:r>
      <w:r>
        <w:t xml:space="preserve">щимся.</w:t>
      </w:r>
    </w:p>
    <w:p>
      <w:pPr>
        <w:pStyle w:val="Normal"/>
      </w:pPr>
      <w:r>
        <w:t xml:space="preserve">В сборник «Наука и демократия» не вошло письмо — обращение </w:t>
      </w:r>
      <w:r>
        <w:br/>
      </w:r>
      <w:r>
        <w:t xml:space="preserve">к пленуму Моссовета, написанное К. А. Тимирязевым в связи с избра- </w:t>
      </w:r>
      <w:r>
        <w:br/>
      </w:r>
      <w:r>
        <w:t xml:space="preserve">нием его в члены Моссовета от рабочих мастерских Московско-Курской </w:t>
      </w:r>
      <w:r>
        <w:br/>
      </w:r>
      <w:r>
        <w:t xml:space="preserve">железной дороги.</w:t>
      </w:r>
    </w:p>
    <w:p>
      <w:pPr>
        <w:pStyle w:val="Normal"/>
      </w:pPr>
      <w:r>
        <w:t xml:space="preserve">После побед Красной армии на фронте, — пишет он‚,— «очередь за </w:t>
      </w:r>
      <w:r>
        <w:br/>
      </w:r>
      <w:r>
        <w:t xml:space="preserve">красной армией труда... Все мы — стар и млад, труженики мышц и тру- </w:t>
      </w:r>
      <w:r>
        <w:br/>
      </w:r>
      <w:r>
        <w:t xml:space="preserve">женики мысли — должны сомкнуться в эту общую армию труда... Итак, </w:t>
      </w:r>
      <w:r>
        <w:br/>
      </w:r>
      <w:r>
        <w:t xml:space="preserve">товарищи, все за общую работу, не покладая рук, да процветет Совет- </w:t>
      </w:r>
      <w:r>
        <w:br/>
      </w:r>
      <w:r>
        <w:t xml:space="preserve">ская республика, созданная самоотверженным подвигом рабочих и </w:t>
      </w:r>
      <w:r>
        <w:br/>
      </w:r>
      <w:r>
        <w:t xml:space="preserve">крестьян».</w:t>
      </w:r>
    </w:p>
    <w:p>
      <w:pPr>
        <w:pStyle w:val="Normal"/>
      </w:pPr>
      <w:r>
        <w:t xml:space="preserve">Как только вышел в свет сборник «Наука и демократия», К. А. Ти- </w:t>
      </w:r>
      <w:r>
        <w:br/>
      </w:r>
      <w:r>
        <w:t xml:space="preserve">мирязев спешит послать его Владимиру Ильичу Ленину. За несколько </w:t>
      </w:r>
      <w:r>
        <w:br/>
      </w:r>
      <w:r>
        <w:t xml:space="preserve">часов до смерти он получил ответное письмо Ленина:</w:t>
      </w:r>
    </w:p>
    <w:p>
      <w:pPr>
        <w:pStyle w:val="Normal"/>
      </w:pPr>
      <w:r>
        <w:t xml:space="preserve">«Дорогой Клементий Аркадьевич!</w:t>
      </w:r>
    </w:p>
    <w:p>
      <w:pPr>
        <w:pStyle w:val="Normal"/>
      </w:pPr>
      <w:r>
        <w:t xml:space="preserve">Большое спасибо Вам за Вашу книгу и добрые слова. Я был прямо </w:t>
      </w:r>
      <w:r>
        <w:br/>
      </w:r>
      <w:r>
        <w:t xml:space="preserve">в восторге, читая Ваши замечания против буржуазии и за советскую </w:t>
      </w:r>
      <w:r>
        <w:br/>
      </w:r>
      <w:r>
        <w:t xml:space="preserve">власть. Крепко, крепко жму Вашу руку и от всей души желаю Вам </w:t>
      </w:r>
      <w:r>
        <w:br/>
      </w:r>
      <w:r>
        <w:t xml:space="preserve">здоровья, здоровья и здоровья!</w:t>
      </w:r>
    </w:p>
    <w:p>
      <w:pPr>
        <w:pStyle w:val="Normal"/>
      </w:pPr>
      <w:r>
        <w:t xml:space="preserve">Ваш В. Ульянов (Ленин)»-</w:t>
      </w:r>
    </w:p>
    <w:p>
      <w:pPr>
        <w:pStyle w:val="Normal"/>
      </w:pPr>
      <w:r>
        <w:t xml:space="preserve">Почувствовав приближение смерти, Климент Аркадьевич обратился </w:t>
      </w:r>
      <w:r>
        <w:br/>
      </w:r>
      <w:r>
        <w:t xml:space="preserve">к лечившему его врачу-коммунисту со следующими словами: «Я всегда </w:t>
      </w:r>
      <w:r>
        <w:br/>
      </w:r>
      <w:r>
        <w:t xml:space="preserve">старался служить человечеству и рад, что в эти серьезные для меня </w:t>
      </w:r>
      <w:r>
        <w:br/>
      </w:r>
      <w:r>
        <w:t xml:space="preserve">минуты вижу вас, представителя той партии, которая действительно </w:t>
      </w:r>
      <w:r>
        <w:br/>
      </w:r>
      <w:r>
        <w:t xml:space="preserve">служит человечеству. Большевики, проводящие ленинизм,— я верю и </w:t>
      </w:r>
      <w:r>
        <w:br/>
      </w:r>
      <w:r>
        <w:t xml:space="preserve">убежден, — работают для счастья народа и приведут его к счастью. </w:t>
      </w:r>
      <w:r>
        <w:br/>
      </w:r>
      <w:r>
        <w:t xml:space="preserve">Я всегда был ваш и с вами. Передайте Владимиру Ильичу мое восхи- </w:t>
      </w:r>
      <w:r>
        <w:br/>
      </w:r>
      <w:r>
        <w:t xml:space="preserve">щение его гениальным разрешением мировых вопросов в теории и на </w:t>
      </w:r>
      <w:r>
        <w:br/>
      </w:r>
      <w:r>
        <w:t xml:space="preserve">деле. Я считаю за счастье быть его современником и свидетелем его </w:t>
      </w:r>
      <w:r>
        <w:br/>
      </w:r>
      <w:r>
        <w:t xml:space="preserve">славной деятельности. Я преклоняюсь перед ним и хочу, чтобы об этом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170 Критика и библиография</w:t>
      </w:r>
    </w:p>
    <w:p>
      <w:pPr>
        <w:pStyle w:val="Normal"/>
      </w:pPr>
      <w:r>
        <w:t xml:space="preserve">все знали. Передайте всем товарищам мой искренний привет и поже- </w:t>
      </w:r>
      <w:r>
        <w:br/>
      </w:r>
      <w:r>
        <w:t xml:space="preserve">лайте дальнейшей успешной работы для’счастья человечества».</w:t>
      </w:r>
    </w:p>
    <w:p>
      <w:pPr>
        <w:pStyle w:val="Normal"/>
      </w:pPr>
      <w:r>
        <w:t xml:space="preserve">в </w:t>
      </w:r>
      <w:r>
        <w:br/>
      </w:r>
      <w:r>
        <w:t xml:space="preserve">А</w:t>
      </w:r>
    </w:p>
    <w:p>
      <w:pPr>
        <w:pStyle w:val="Normal"/>
      </w:pPr>
      <w:r>
        <w:t xml:space="preserve">Прошло тридцать лет со дня смерти великого ученого-революцио- </w:t>
      </w:r>
      <w:r>
        <w:br/>
      </w:r>
      <w:r>
        <w:t xml:space="preserve">нера. Память о нем не только не померкла, но стала еще ярче. Если </w:t>
      </w:r>
      <w:r>
        <w:br/>
      </w:r>
      <w:r>
        <w:t xml:space="preserve">когда-то его знали тысячи, то сейчас его знают миллионы.</w:t>
      </w:r>
    </w:p>
    <w:p>
      <w:pPr>
        <w:pStyle w:val="Normal"/>
      </w:pPr>
      <w:r>
        <w:t xml:space="preserve">Многие выдающиеся люди всю жизнь боролись за осуществление </w:t>
      </w:r>
      <w:r>
        <w:br/>
      </w:r>
      <w:r>
        <w:t xml:space="preserve">своих идеалов, но на склоне дней убеждались либо в неправильности </w:t>
      </w:r>
      <w:r>
        <w:br/>
      </w:r>
      <w:r>
        <w:t xml:space="preserve">этих идеалов, либо в бесцельности борьбы. В советском строе К. А. Ти- </w:t>
      </w:r>
      <w:r>
        <w:br/>
      </w:r>
      <w:r>
        <w:t xml:space="preserve">мирязев увидел путь к достижению своего идеала — «наука и демо- </w:t>
      </w:r>
      <w:r>
        <w:br/>
      </w:r>
      <w:r>
        <w:t xml:space="preserve">кратия». |</w:t>
      </w:r>
    </w:p>
    <w:p>
      <w:pPr>
        <w:pStyle w:val="Normal"/>
      </w:pPr>
      <w:r>
        <w:t xml:space="preserve">В какой мере оправдались его ожидания? Удалось ли достигнуть </w:t>
      </w:r>
      <w:r>
        <w:br/>
      </w:r>
      <w:r>
        <w:t xml:space="preserve">единения науки и народа? Что дал народ науке? Что дала наука на- </w:t>
      </w:r>
      <w:r>
        <w:br/>
      </w:r>
      <w:r>
        <w:t xml:space="preserve">роду?</w:t>
      </w:r>
    </w:p>
    <w:p>
      <w:pPr>
        <w:pStyle w:val="Normal"/>
      </w:pPr>
      <w:r>
        <w:t xml:space="preserve">Неграмотная Россия превратилась в страну сплошной грамотности. </w:t>
      </w:r>
      <w:r>
        <w:br/>
      </w:r>
      <w:r>
        <w:t xml:space="preserve">Советский Союз покрыт сетью университетов, институтов, научно-иссле- </w:t>
      </w:r>
      <w:r>
        <w:br/>
      </w:r>
      <w:r>
        <w:t xml:space="preserve">довательских учреждений. Если при царском строе, как с горечью отме- </w:t>
      </w:r>
      <w:r>
        <w:br/>
      </w:r>
      <w:r>
        <w:t xml:space="preserve">чал Климент Аркадьевич, человеку, не лишенному чувства собственно- </w:t>
      </w:r>
      <w:r>
        <w:br/>
      </w:r>
      <w:r>
        <w:t xml:space="preserve">го достоинства, нельзя было заниматься наукой, то сейчас ученый поль- </w:t>
      </w:r>
      <w:r>
        <w:br/>
      </w:r>
      <w:r>
        <w:t xml:space="preserve">зуется уважением всего народа. Во главе нашего народа стоит величай- </w:t>
      </w:r>
      <w:r>
        <w:br/>
      </w:r>
      <w:r>
        <w:t xml:space="preserve">ший корифей науки Иосиф Виссарионович Сталин. Наука из чуждой и </w:t>
      </w:r>
      <w:r>
        <w:br/>
      </w:r>
      <w:r>
        <w:t xml:space="preserve">непонятной народу силы стала родной и близкой ему.</w:t>
      </w:r>
    </w:p>
    <w:p>
      <w:pPr>
        <w:pStyle w:val="Normal"/>
      </w:pPr>
      <w:r>
        <w:t xml:space="preserve">В списках лауреатов Сталинской премии мы видим имена славных </w:t>
      </w:r>
      <w:r>
        <w:br/>
      </w:r>
      <w:r>
        <w:t xml:space="preserve">представителей физического труда—мастеров-бурильщиков, забойщиков, </w:t>
      </w:r>
      <w:r>
        <w:br/>
      </w:r>
      <w:r>
        <w:t xml:space="preserve">которые блестяще разрешили многие сложные проблемы, имеющие важ- </w:t>
      </w:r>
      <w:r>
        <w:br/>
      </w:r>
      <w:r>
        <w:t xml:space="preserve">нейшее значение для социалистической промышленности. Биологическая </w:t>
      </w:r>
      <w:r>
        <w:br/>
      </w:r>
      <w:r>
        <w:t xml:space="preserve">наука, которой Климент Аркадьевич отдал свою жизнь, изменилась до </w:t>
      </w:r>
      <w:r>
        <w:br/>
      </w:r>
      <w:r>
        <w:t xml:space="preserve">неузнаваемости. Создана принципиально новая мичуринская биология, </w:t>
      </w:r>
      <w:r>
        <w:br/>
      </w:r>
      <w:r>
        <w:t xml:space="preserve">обладающая «пособностью «абсолютно предсказывать и властвовать» </w:t>
      </w:r>
      <w:r>
        <w:br/>
      </w:r>
      <w:r>
        <w:t xml:space="preserve">(И. П. Павлов).</w:t>
      </w:r>
    </w:p>
    <w:p>
      <w:pPr>
        <w:pStyle w:val="Normal"/>
      </w:pPr>
      <w:r>
        <w:t xml:space="preserve">Установлены закономерности направленного изменения организмов. </w:t>
      </w:r>
      <w:r>
        <w:br/>
      </w:r>
      <w:r>
        <w:t xml:space="preserve">На основе диалектического материализма разработана теория наслед- </w:t>
      </w:r>
      <w:r>
        <w:br/>
      </w:r>
      <w:r>
        <w:t xml:space="preserve">ственности, подтвержденная практикой. Создана теория стадийного раз- </w:t>
      </w:r>
      <w:r>
        <w:br/>
      </w:r>
      <w:r>
        <w:t xml:space="preserve">вития, позволяющая глубоко понять качественные процессы, происходя- </w:t>
      </w:r>
      <w:r>
        <w:br/>
      </w:r>
      <w:r>
        <w:t xml:space="preserve">щие в растительном и животном организме. По-новому поставлена и </w:t>
      </w:r>
      <w:r>
        <w:br/>
      </w:r>
      <w:r>
        <w:t xml:space="preserve">разработана проблема борьбы: за существование в природе. Мичуринская </w:t>
      </w:r>
      <w:r>
        <w:br/>
      </w:r>
      <w:r>
        <w:t xml:space="preserve">биология указала человеку пути к созданию более совершенных форм, </w:t>
      </w:r>
      <w:r>
        <w:br/>
      </w:r>
      <w:r>
        <w:t xml:space="preserve">пути непрерывного повышения плодородия’‘почвы.</w:t>
      </w:r>
    </w:p>
    <w:p>
      <w:pPr>
        <w:pStyle w:val="Normal"/>
      </w:pPr>
      <w:r>
        <w:t xml:space="preserve">Советские зоотехники на основе мичуринской науки создали новые </w:t>
      </w:r>
      <w:r>
        <w:br/>
      </w:r>
      <w:r>
        <w:t xml:space="preserve">высокопродуктивные породы животных. Мичуринская наука разграни- </w:t>
      </w:r>
      <w:r>
        <w:br/>
      </w:r>
      <w:r>
        <w:t xml:space="preserve">чила понятия жизненность и наследственность, внесла ясность в вопрос </w:t>
      </w:r>
      <w:r>
        <w:br/>
      </w:r>
      <w:r>
        <w:t xml:space="preserve">о близкородственном разведении сельскохозяйственных животных.</w:t>
      </w:r>
    </w:p>
    <w:p>
      <w:pPr>
        <w:pStyle w:val="Normal"/>
      </w:pPr>
      <w:r>
        <w:t xml:space="preserve">Если в странах капитализма наука — достояние немногих, то в Со- </w:t>
      </w:r>
      <w:r>
        <w:br/>
      </w:r>
      <w:r>
        <w:t xml:space="preserve">ветском Союзе она — достояние народа. р</w:t>
      </w:r>
    </w:p>
    <w:p>
      <w:pPr>
        <w:pStyle w:val="Normal"/>
      </w:pPr>
      <w:r>
        <w:t xml:space="preserve">Сила мичуринской биологии в том, что она проникнута марксистско- </w:t>
      </w:r>
      <w:r>
        <w:br/>
      </w:r>
      <w:r>
        <w:t xml:space="preserve">ленинским принципом единства теории и практики, целиком поставлена </w:t>
      </w:r>
      <w:r>
        <w:br/>
      </w:r>
      <w:r>
        <w:t xml:space="preserve">на службу народу, помогает ему в его’ борьбе за построение коммуни- </w:t>
      </w:r>
      <w:r>
        <w:br/>
      </w:r>
      <w:r>
        <w:t xml:space="preserve">стического общества. Мысли, высказанные К. А. Тимирязевым в сбор- </w:t>
      </w:r>
      <w:r>
        <w:br/>
      </w:r>
      <w:r>
        <w:t xml:space="preserve">нике «Наука и демократия», — это мысли подлинного патриота, рево- </w:t>
      </w:r>
      <w:r>
        <w:br/>
      </w:r>
      <w:r>
        <w:t xml:space="preserve">люционера.</w:t>
      </w:r>
    </w:p>
    <w:p>
      <w:pPr>
        <w:pStyle w:val="Normal"/>
      </w:pPr>
      <w:r>
        <w:t xml:space="preserve">Государственная селекционная станция, Т. И. БЕЛА </w:t>
      </w:r>
      <w:r>
        <w:br/>
      </w:r>
      <w:r>
        <w:t xml:space="preserve">‚г. Кинель, Куйбышевской области.</w:t>
      </w:r>
    </w:p>
    <w:p>
      <w:pPr>
        <w:pStyle w:val="Normal"/>
      </w:pPr>
      <w:r>
        <w:t xml:space="preserve">экон</w:t>
      </w:r>
    </w:p>
    <w:p>
      <w:pPr>
        <w:pStyle w:val="Normal"/>
      </w:pPr>
      <w:r>
        <w:t xml:space="preserve">Критика и библиография НХ</w:t>
      </w:r>
    </w:p>
    <w:p>
      <w:pPr>
        <w:pStyle w:val="Normal"/>
      </w:pPr>
      <w:r>
        <w:t xml:space="preserve">ОБ ОТЧЕТЕ ИНСТИТУТА ЗЕРНОВОГО ХОЗЯЙСТВА </w:t>
      </w:r>
      <w:r>
        <w:br/>
      </w:r>
      <w:r>
        <w:t xml:space="preserve">ЮГО-ВОСТОКА СССР</w:t>
      </w:r>
    </w:p>
    <w:p>
      <w:pPr>
        <w:pStyle w:val="Normal"/>
      </w:pPr>
      <w:r>
        <w:t xml:space="preserve">Ордена Трудового Красного Знамени институт зернового хозяйства </w:t>
      </w:r>
      <w:r>
        <w:br/>
      </w:r>
      <w:r>
        <w:t xml:space="preserve">Юго-Востока СССР — старейшее научно-исследовательское учреждение. </w:t>
      </w:r>
      <w:r>
        <w:br/>
      </w:r>
      <w:r>
        <w:t xml:space="preserve">Институт имеет ряд достижений (хотя бы в практической селекции зер- </w:t>
      </w:r>
      <w:r>
        <w:br/>
      </w:r>
      <w:r>
        <w:t xml:space="preserve">новых культур), но у него были и крупные ошибки, вытекавшие из не- </w:t>
      </w:r>
      <w:r>
        <w:br/>
      </w:r>
      <w:r>
        <w:t xml:space="preserve">правильных теоретических позиций. Тяжелый груз неверных теоретиче- </w:t>
      </w:r>
      <w:r>
        <w:br/>
      </w:r>
      <w:r>
        <w:t xml:space="preserve">ских установок в вопросах земледелия тянул коллектив назад, мешая </w:t>
      </w:r>
      <w:r>
        <w:br/>
      </w:r>
      <w:r>
        <w:t xml:space="preserve">институту стать подлинно передовым научно-исследовательским учреж- </w:t>
      </w:r>
      <w:r>
        <w:br/>
      </w:r>
      <w:r>
        <w:t xml:space="preserve">дением.</w:t>
      </w:r>
    </w:p>
    <w:p>
      <w:pPr>
        <w:pStyle w:val="Normal"/>
      </w:pPr>
      <w:r>
        <w:t xml:space="preserve">Естественно, что деятельность института подверглась суровой кри- </w:t>
      </w:r>
      <w:r>
        <w:br/>
      </w:r>
      <w:r>
        <w:t xml:space="preserve">тике. В 1948 г. Министерство сельского хозяйства СССР признало его </w:t>
      </w:r>
      <w:r>
        <w:br/>
      </w:r>
      <w:r>
        <w:t xml:space="preserve">работу неудовлетворительной и вынуждено было провести ряд органи- </w:t>
      </w:r>
      <w:r>
        <w:br/>
      </w:r>
      <w:r>
        <w:t xml:space="preserve">зационных мер, сменить руководство института. Перед коллективом </w:t>
      </w:r>
      <w:r>
        <w:br/>
      </w:r>
      <w:r>
        <w:t xml:space="preserve">встала задача в корне перестроить работу, пересмотреть тематику на </w:t>
      </w:r>
      <w:r>
        <w:br/>
      </w:r>
      <w:r>
        <w:t xml:space="preserve">основе постановления Совета Министров СССР и ЦК ВКП(б) о преоб- </w:t>
      </w:r>
      <w:r>
        <w:br/>
      </w:r>
      <w:r>
        <w:t xml:space="preserve">разовании природы степных и лесостепных районов и руководствуясь </w:t>
      </w:r>
      <w:r>
        <w:br/>
      </w:r>
      <w:r>
        <w:t xml:space="preserve">решениями ‘августовской сессии Всесоюзной академии сельскохозяйст- </w:t>
      </w:r>
      <w:r>
        <w:br/>
      </w:r>
      <w:r>
        <w:t xml:space="preserve">венных наук имени В. И. Ленина.</w:t>
      </w:r>
    </w:p>
    <w:p>
      <w:pPr>
        <w:pStyle w:val="Normal"/>
      </w:pPr>
      <w:r>
        <w:t xml:space="preserve">В этой связи опубликованный недавно краткий отчет о научно-ис- </w:t>
      </w:r>
      <w:r>
        <w:br/>
      </w:r>
      <w:r>
        <w:t xml:space="preserve">следовательской работе института за 1949 г. представляет большой </w:t>
      </w:r>
      <w:r>
        <w:br/>
      </w:r>
      <w:r>
        <w:t xml:space="preserve">‘интерес.</w:t>
      </w:r>
    </w:p>
    <w:p>
      <w:pPr>
        <w:pStyle w:val="Normal"/>
      </w:pPr>
      <w:r>
        <w:t xml:space="preserve">* * </w:t>
      </w:r>
      <w:r>
        <w:br/>
      </w:r>
      <w:r>
        <w:t xml:space="preserve">&amp;</w:t>
      </w:r>
    </w:p>
    <w:p>
      <w:pPr>
        <w:pStyle w:val="Normal"/>
      </w:pPr>
      <w:r>
        <w:t xml:space="preserve">В предисловии к отчету директор института А. П. Водков и его за- </w:t>
      </w:r>
      <w:r>
        <w:br/>
      </w:r>
      <w:r>
        <w:t xml:space="preserve">меститель Ф. И. Филатов кратко излагают те основные задачи, над раз- </w:t>
      </w:r>
      <w:r>
        <w:br/>
      </w:r>
      <w:r>
        <w:t xml:space="preserve">решением которых коллектив работал в 1949 г.</w:t>
      </w:r>
    </w:p>
    <w:p>
      <w:pPr>
        <w:pStyle w:val="Normal"/>
      </w:pPr>
      <w:r>
        <w:t xml:space="preserve">Материал в отчете сгруппирован по основным разделам исследова- </w:t>
      </w:r>
      <w:r>
        <w:br/>
      </w:r>
      <w:r>
        <w:t xml:space="preserve">ний. Первым идет раздел «Лесоразведение на Юго-Востоке».</w:t>
      </w:r>
    </w:p>
    <w:p>
      <w:pPr>
        <w:pStyle w:val="Normal"/>
      </w:pPr>
      <w:r>
        <w:t xml:space="preserve">В статье кандидата сельскохозяйственных наук П. Г. Кабанова </w:t>
      </w:r>
      <w:r>
        <w:br/>
      </w:r>
      <w:r>
        <w:t xml:space="preserve">«Разработка способов выращивания полезащитных и приовражных лесо- </w:t>
      </w:r>
      <w:r>
        <w:br/>
      </w:r>
      <w:r>
        <w:t xml:space="preserve">насаждений в засушливых районах» освещены итоги работы по лесо- </w:t>
      </w:r>
      <w:r>
        <w:br/>
      </w:r>
      <w:r>
        <w:t xml:space="preserve">разведению. Институт и его опорные пункты заложили гнездовым спо- </w:t>
      </w:r>
      <w:r>
        <w:br/>
      </w:r>
      <w:r>
        <w:t xml:space="preserve">собом лесные полосы на 79 га. С помощью института колхозы заложи- </w:t>
      </w:r>
      <w:r>
        <w:br/>
      </w:r>
      <w:r>
        <w:t xml:space="preserve">ли этим способом лесополосы на 92 га. Несмотря на засушливое лето, </w:t>
      </w:r>
      <w:r>
        <w:br/>
      </w:r>
      <w:r>
        <w:t xml:space="preserve">результаты гнездового посева оказались очень хорошими. Исследования- </w:t>
      </w:r>
      <w:r>
        <w:br/>
      </w:r>
      <w:r>
        <w:t xml:space="preserve">ми установлено, что микориза на корнях дубочков успешно прививается </w:t>
      </w:r>
      <w:r>
        <w:br/>
      </w:r>
      <w:r>
        <w:t xml:space="preserve">как при заражении микоризной землей, так и при смачивании высевае- </w:t>
      </w:r>
      <w:r>
        <w:br/>
      </w:r>
      <w:r>
        <w:t xml:space="preserve">мых желудей водной разводкой микоризной земли.</w:t>
      </w:r>
    </w:p>
    <w:p>
      <w:pPr>
        <w:pStyle w:val="Normal"/>
      </w:pPr>
      <w:r>
        <w:t xml:space="preserve">Микоризную землю институт готовит путем выращивания большого </w:t>
      </w:r>
      <w:r>
        <w:br/>
      </w:r>
      <w:r>
        <w:t xml:space="preserve">количества дубков в ящике или горшке с лесной землей. По данным </w:t>
      </w:r>
      <w:r>
        <w:br/>
      </w:r>
      <w:r>
        <w:t xml:space="preserve">института, двух килограммов такой микоризной земли достаточно для </w:t>
      </w:r>
      <w:r>
        <w:br/>
      </w:r>
      <w:r>
        <w:t xml:space="preserve">того, чтобы заразить желуди в количестве, необходимом для высева на </w:t>
      </w:r>
      <w:r>
        <w:br/>
      </w:r>
      <w:r>
        <w:t xml:space="preserve">1 гектаре.</w:t>
      </w:r>
    </w:p>
    <w:p>
      <w:pPr>
        <w:pStyle w:val="Normal"/>
      </w:pPr>
      <w:r>
        <w:t xml:space="preserve">В своей статье «Создание устойчивого лесонасаждения в каштано- </w:t>
      </w:r>
      <w:r>
        <w:br/>
      </w:r>
      <w:r>
        <w:t xml:space="preserve">вой степи Заволжья» кандидат сельскохозяйственных наук А. Е. Фомин </w:t>
      </w:r>
      <w:r>
        <w:br/>
      </w:r>
      <w:r>
        <w:t xml:space="preserve">сообщает о результатах экспедиционного обследования Заволжья — </w:t>
      </w:r>
      <w:r>
        <w:br/>
      </w:r>
      <w:r>
        <w:t xml:space="preserve">наиболее засушливой части Юго-Востока. Целью обследования было вы- </w:t>
      </w:r>
      <w:r>
        <w:br/>
      </w:r>
      <w:r>
        <w:t xml:space="preserve">явить основные условия устойчивости и долговечности насаждений.</w:t>
      </w:r>
    </w:p>
    <w:p>
      <w:pPr>
        <w:pStyle w:val="Normal"/>
      </w:pPr>
      <w:r>
        <w:t xml:space="preserve">Установлено для Заволжья, что в борьбе со степной раститель- </w:t>
      </w:r>
      <w:r>
        <w:br/>
      </w:r>
      <w:r>
        <w:t xml:space="preserve">ностью сохраняются и остаются долговечными только полосы достаточ- </w:t>
      </w:r>
      <w:r>
        <w:br/>
      </w:r>
      <w:r>
        <w:t xml:space="preserve">но широкие; узкие же, и в частности 5—7-рядные, постепенно погибают.</w:t>
      </w:r>
    </w:p>
    <w:p>
      <w:pPr>
        <w:pStyle w:val="Normal"/>
      </w:pPr>
      <w:r>
        <w:t xml:space="preserve">77 Критика и библиография</w:t>
      </w:r>
    </w:p>
    <w:p>
      <w:pPr>
        <w:pStyle w:val="Normal"/>
      </w:pPr>
      <w:r>
        <w:t xml:space="preserve">Материалы обследований дают ответ и на другие практически важ- </w:t>
      </w:r>
      <w:r>
        <w:br/>
      </w:r>
      <w:r>
        <w:t xml:space="preserve">ные вопросы.</w:t>
      </w:r>
    </w:p>
    <w:p>
      <w:pPr>
        <w:pStyle w:val="Normal"/>
      </w:pPr>
      <w:r>
        <w:t xml:space="preserve">Следующий раздел отчета — «Освоение травопольной системы зем- </w:t>
      </w:r>
      <w:r>
        <w:br/>
      </w:r>
      <w:r>
        <w:t xml:space="preserve">леделия». В этом разделе представляют большой интерес данные об </w:t>
      </w:r>
      <w:r>
        <w:br/>
      </w:r>
      <w:r>
        <w:t xml:space="preserve">освоении травопольной системы в совхозе имени Нансена (статья канди- </w:t>
      </w:r>
      <w:r>
        <w:br/>
      </w:r>
      <w:r>
        <w:t xml:space="preserve">датов сельскохозяйственных наук А. М. Бялого и А. А. Абрамовича).</w:t>
      </w:r>
    </w:p>
    <w:p>
      <w:pPr>
        <w:pStyle w:val="Normal"/>
      </w:pPr>
      <w:r>
        <w:t xml:space="preserve">Совхоз имени Нансена расположен в Аркадакском районе (право- </w:t>
      </w:r>
      <w:r>
        <w:br/>
      </w:r>
      <w:r>
        <w:t xml:space="preserve">бережье Саратовской области) и примечателен тем, что в нем, на пло- </w:t>
      </w:r>
      <w:r>
        <w:br/>
      </w:r>
      <w:r>
        <w:t xml:space="preserve">щади 800 га, имеются полновозрастные полезащитные лесные полосы, </w:t>
      </w:r>
      <w:r>
        <w:br/>
      </w:r>
      <w:r>
        <w:t xml:space="preserve">посаженные в 1891—1898 гг.</w:t>
      </w:r>
    </w:p>
    <w:p>
      <w:pPr>
        <w:pStyle w:val="Normal"/>
      </w:pPr>
      <w:r>
        <w:t xml:space="preserve">Коллектив института поставил перед собой задачу помочь совхозу </w:t>
      </w:r>
      <w:r>
        <w:br/>
      </w:r>
      <w:r>
        <w:t xml:space="preserve">осуществить здесь полный комплекс травопольной системы земледелия </w:t>
      </w:r>
      <w:r>
        <w:br/>
      </w:r>
      <w:r>
        <w:t xml:space="preserve">и превратить совхоз в образцовое, всесторонне развитое хозяйство.</w:t>
      </w:r>
    </w:p>
    <w:p>
      <w:pPr>
        <w:pStyle w:val="Normal"/>
      </w:pPr>
      <w:r>
        <w:t xml:space="preserve">В 1949 г Институт разработал для совхоза систему сопряженных </w:t>
      </w:r>
      <w:r>
        <w:br/>
      </w:r>
      <w:r>
        <w:t xml:space="preserve">полевых и кормовых травопольных севооборотов, применяя которую он </w:t>
      </w:r>
      <w:r>
        <w:br/>
      </w:r>
      <w:r>
        <w:t xml:space="preserve">мог бы создать агротехническую базу для постоянного расширенного </w:t>
      </w:r>
      <w:r>
        <w:br/>
      </w:r>
      <w:r>
        <w:t xml:space="preserve">воспроизводства, использовать земельную территорию для максималь- </w:t>
      </w:r>
      <w:r>
        <w:br/>
      </w:r>
      <w:r>
        <w:t xml:space="preserve">ного развития всех отраслей хозяйства. В соответствии © составленным </w:t>
      </w:r>
      <w:r>
        <w:br/>
      </w:r>
      <w:r>
        <w:t xml:space="preserve">планом начата закладка новых лесополос, создаются пруды и водоемы </w:t>
      </w:r>
      <w:r>
        <w:br/>
      </w:r>
      <w:r>
        <w:t xml:space="preserve">для удержания вод местного стока, введена правильная система обра- </w:t>
      </w:r>
      <w:r>
        <w:br/>
      </w:r>
      <w:r>
        <w:t xml:space="preserve">ботки почвы. Благодаря уже самым первым мероприятиям из числа на- </w:t>
      </w:r>
      <w:r>
        <w:br/>
      </w:r>
      <w:r>
        <w:t xml:space="preserve">меченных, урожайность зерновых культур на всей площади посева в </w:t>
      </w:r>
      <w:r>
        <w:br/>
      </w:r>
      <w:r>
        <w:t xml:space="preserve">1949 г. резко возросла и на 3 ц ‹ гектара превысила урожайность этих </w:t>
      </w:r>
      <w:r>
        <w:br/>
      </w:r>
      <w:r>
        <w:t xml:space="preserve">культур в соседнем Алексеевском совхозе.</w:t>
      </w:r>
    </w:p>
    <w:p>
      <w:pPr>
        <w:pStyle w:val="Normal"/>
      </w:pPr>
      <w:r>
        <w:t xml:space="preserve">Совхоз имени Нансена заложил прочную основу семеноводства мно- </w:t>
      </w:r>
      <w:r>
        <w:br/>
      </w:r>
      <w:r>
        <w:t xml:space="preserve">голетних трав. В 1949 г. он собрал 100 ц семян люцерны и житняка. </w:t>
      </w:r>
      <w:r>
        <w:br/>
      </w:r>
      <w:r>
        <w:t xml:space="preserve">Успешно проведен посев желудей дуба гнездовым способом на лесо- </w:t>
      </w:r>
      <w:r>
        <w:br/>
      </w:r>
      <w:r>
        <w:t xml:space="preserve">полосах.</w:t>
      </w:r>
    </w:p>
    <w:p>
      <w:pPr>
        <w:pStyle w:val="Normal"/>
      </w:pPr>
      <w:r>
        <w:t xml:space="preserve">Институт помогает внедрять травопольную систему земледелия в </w:t>
      </w:r>
      <w:r>
        <w:br/>
      </w:r>
      <w:r>
        <w:t xml:space="preserve">Заволжье, в колхозах Ершовской МТС, которая превращается в опорно- </w:t>
      </w:r>
      <w:r>
        <w:br/>
      </w:r>
      <w:r>
        <w:t xml:space="preserve">показательную. Этой теме посвящена статья С. С. Золотницкого «Опыт </w:t>
      </w:r>
      <w:r>
        <w:br/>
      </w:r>
      <w:r>
        <w:t xml:space="preserve">о: травопольной системы земледелия в колхозах Ершовской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К исследовательской работе привлекаются практики сельского хо- </w:t>
      </w:r>
      <w:r>
        <w:br/>
      </w:r>
      <w:r>
        <w:t xml:space="preserve">зяйства. Статья члена Ученого совета института, председателя колхоза </w:t>
      </w:r>
      <w:r>
        <w:br/>
      </w:r>
      <w:r>
        <w:t xml:space="preserve">имени 18 партийного съезда А. К. Гопко содержит чрезвычайно убеди- </w:t>
      </w:r>
      <w:r>
        <w:br/>
      </w:r>
      <w:r>
        <w:t xml:space="preserve">тельные данные о том, что дала колхозу травопольная система земледе- </w:t>
      </w:r>
      <w:r>
        <w:br/>
      </w:r>
      <w:r>
        <w:t xml:space="preserve">лия. В 1949 г. валовый сбор зерновых культур по сравнению с 1933 г: </w:t>
      </w:r>
      <w:r>
        <w:br/>
      </w:r>
      <w:r>
        <w:t xml:space="preserve">увеличился на 52%, хотя они занимали всего 50% посевной площади. </w:t>
      </w:r>
      <w:r>
        <w:br/>
      </w:r>
      <w:r>
        <w:t xml:space="preserve">После того как были созданы кормовые угодья, резко возросло произ- </w:t>
      </w:r>
      <w:r>
        <w:br/>
      </w:r>
      <w:r>
        <w:t xml:space="preserve">водство кормов,— и государственный план по поголовью скота всех ви- </w:t>
      </w:r>
      <w:r>
        <w:br/>
      </w:r>
      <w:r>
        <w:t xml:space="preserve">дов выполнен уже в 1949 г. Государственный план поставки зерна и про- </w:t>
      </w:r>
      <w:r>
        <w:br/>
      </w:r>
      <w:r>
        <w:t xml:space="preserve">дуктов животноводства за последние годы перевыполняется. Колхоз: </w:t>
      </w:r>
      <w:r>
        <w:br/>
      </w:r>
      <w:r>
        <w:t xml:space="preserve">развивается как многоотраслевое хозяйство, непрерывно повышает уро- </w:t>
      </w:r>
      <w:r>
        <w:br/>
      </w:r>
      <w:r>
        <w:t xml:space="preserve">жайность сельскохозяйственных культур и продуктивность животновод: </w:t>
      </w:r>
      <w:r>
        <w:br/>
      </w:r>
      <w:r>
        <w:t xml:space="preserve">ства. Ввиду возросшей доходности производства колхоз смог вложить </w:t>
      </w:r>
      <w:r>
        <w:br/>
      </w:r>
      <w:r>
        <w:t xml:space="preserve">значительную сумму в капитальное строительство.</w:t>
      </w:r>
    </w:p>
    <w:p>
      <w:pPr>
        <w:pStyle w:val="Normal"/>
      </w:pPr>
      <w:r>
        <w:t xml:space="preserve">Колхоз взял на себя обязательство добиться в 1950 г. еще лучших </w:t>
      </w:r>
      <w:r>
        <w:br/>
      </w:r>
      <w:r>
        <w:t xml:space="preserve">производственных показателей.</w:t>
      </w:r>
    </w:p>
    <w:p>
      <w:pPr>
        <w:pStyle w:val="Normal"/>
      </w:pPr>
      <w:r>
        <w:t xml:space="preserve">Членом Ученого совета института состоит Герой Социалистического, </w:t>
      </w:r>
      <w:r>
        <w:br/>
      </w:r>
      <w:r>
        <w:t xml:space="preserve">Труда П. Н. Сергеев — главный агроном Ново-Анненского района, Ста- </w:t>
      </w:r>
      <w:r>
        <w:br/>
      </w:r>
      <w:r>
        <w:t xml:space="preserve">линградской области. В своей статье «Опыт работы Ново-Анненского» </w:t>
      </w:r>
      <w:r>
        <w:br/>
      </w:r>
      <w:r>
        <w:t xml:space="preserve">района» тов. Сергеев также рассказывает об освоении колхозами траво- </w:t>
      </w:r>
      <w:r>
        <w:br/>
      </w:r>
      <w:r>
        <w:t xml:space="preserve">польной системы земледелия и обобщает накопленный опыт. В районе” </w:t>
      </w:r>
      <w:r>
        <w:br/>
      </w:r>
      <w:r>
        <w:t xml:space="preserve">закончено внутриколхозное землеустройство. 27 колхозов в 1949 г. пол:</w:t>
      </w:r>
    </w:p>
    <w:p>
      <w:pPr>
        <w:pStyle w:val="Normal"/>
      </w:pPr>
      <w:r>
        <w:t xml:space="preserve">Критика и библиография 173</w:t>
      </w:r>
    </w:p>
    <w:p>
      <w:pPr>
        <w:pStyle w:val="Normal"/>
      </w:pPr>
      <w:r>
        <w:t xml:space="preserve">зюстью освоили травопольные севообороты, а в колхозах зоны деятель- </w:t>
      </w:r>
      <w:r>
        <w:br/>
      </w:r>
      <w:r>
        <w:t xml:space="preserve">ности Деминской МТС заканчивается прохождение первой ротации сево- </w:t>
      </w:r>
      <w:r>
        <w:br/>
      </w:r>
      <w:r>
        <w:t xml:space="preserve">оборотов. Эти колхозы получают высокий урожай зерновых культур, </w:t>
      </w:r>
      <w:r>
        <w:br/>
      </w:r>
      <w:r>
        <w:t xml:space="preserve">полностью обеспечены семенами многолетних трав. Характерно, что </w:t>
      </w:r>
      <w:r>
        <w:br/>
      </w:r>
      <w:r>
        <w:t xml:space="preserve">в начале освоения травопольных севооборотов они применяли широкоряд- </w:t>
      </w:r>
      <w:r>
        <w:br/>
      </w:r>
      <w:r>
        <w:t xml:space="preserve">ные посевы люцерны со специальной целью получить семена уже в год </w:t>
      </w:r>
      <w:r>
        <w:br/>
      </w:r>
      <w:r>
        <w:t xml:space="preserve">посева. Теперь же начинают получать семена на сплошных посевах тра- </w:t>
      </w:r>
      <w:r>
        <w:br/>
      </w:r>
      <w:r>
        <w:t xml:space="preserve">восмеси. При этом широко проводится в жизнь совет Вильямса соби- </w:t>
      </w:r>
      <w:r>
        <w:br/>
      </w:r>
      <w:r>
        <w:t xml:space="preserve">рать семена со второго укоса травосмеси.</w:t>
      </w:r>
    </w:p>
    <w:p>
      <w:pPr>
        <w:pStyle w:val="Normal"/>
      </w:pPr>
      <w:r>
        <w:t xml:space="preserve">В статье освещены и другие интересные вопросы. Так, на основании </w:t>
      </w:r>
      <w:r>
        <w:br/>
      </w:r>
      <w:r>
        <w:t xml:space="preserve">опыта полезащитного лесоразведения, колхозы стали закладывать </w:t>
      </w:r>
      <w:r>
        <w:br/>
      </w:r>
      <w:r>
        <w:t xml:space="preserve">15—16-метровые полосы по внутренним границам полей, 20-метровые </w:t>
      </w:r>
      <w:r>
        <w:br/>
      </w:r>
      <w:r>
        <w:t xml:space="preserve">полосы — по границам землепользования и 40-метровые полосы — на </w:t>
      </w:r>
      <w:r>
        <w:br/>
      </w:r>
      <w:r>
        <w:t xml:space="preserve">водоразделах. |</w:t>
      </w:r>
    </w:p>
    <w:p>
      <w:pPr>
        <w:pStyle w:val="Normal"/>
      </w:pPr>
      <w:r>
        <w:t xml:space="preserve">Прекрасные результаты дал в 1949 г. посев лесополос желудями </w:t>
      </w:r>
      <w:r>
        <w:br/>
      </w:r>
      <w:r>
        <w:t xml:space="preserve">дуба гнездовым способом под покров сельскохозяйственных растений. </w:t>
      </w:r>
      <w:r>
        <w:br/>
      </w:r>
      <w:r>
        <w:t xml:space="preserve">В 1950 г. лесополосы в районе на 75$ закладываются по этому &lt;пособу.</w:t>
      </w:r>
    </w:p>
    <w:p>
      <w:pPr>
        <w:pStyle w:val="Normal"/>
      </w:pPr>
      <w:r>
        <w:t xml:space="preserve">В разделе «Земледелие»— помещены итоговые статьи по актуаль- </w:t>
      </w:r>
      <w:r>
        <w:br/>
      </w:r>
      <w:r>
        <w:t xml:space="preserve">ным вопросам земледелия применительно к задаче освоения травополь- </w:t>
      </w:r>
      <w:r>
        <w:br/>
      </w:r>
      <w:r>
        <w:t xml:space="preserve">ной системы. Кандидат сельскохозяйственных наук А. М. Бялый сооб- </w:t>
      </w:r>
      <w:r>
        <w:br/>
      </w:r>
      <w:r>
        <w:t xml:space="preserve">тцает поучительный факт: в результате критического и объективного </w:t>
      </w:r>
      <w:r>
        <w:br/>
      </w:r>
      <w:r>
        <w:t xml:space="preserve">анализа экспериментальных данных коллектив лаборатории агротехники </w:t>
      </w:r>
      <w:r>
        <w:br/>
      </w:r>
      <w:r>
        <w:t xml:space="preserve">и почвоведения пришел к выводам в отношении травопольной системы, </w:t>
      </w:r>
      <w:r>
        <w:br/>
      </w:r>
      <w:r>
        <w:t xml:space="preserve">прямо противоположным тем, какие были сделаны‘ институтом в прош- </w:t>
      </w:r>
      <w:r>
        <w:br/>
      </w:r>
      <w:r>
        <w:t xml:space="preserve">лом. Например, оказалось, что по многолетним экспериментальным дан- </w:t>
      </w:r>
      <w:r>
        <w:br/>
      </w:r>
      <w:r>
        <w:t xml:space="preserve">ным института в травопольном севообороте, где средний за 6 лет урожай </w:t>
      </w:r>
      <w:r>
        <w:br/>
      </w:r>
      <w:r>
        <w:t xml:space="preserve">сена люцерново-житняковой смеси составил 30 ц с гектара, средний </w:t>
      </w:r>
      <w:r>
        <w:br/>
      </w:r>
      <w:r>
        <w:t xml:space="preserve">урожай зерновых культур был также высоким, причем даже в самые </w:t>
      </w:r>
      <w:r>
        <w:br/>
      </w:r>
      <w:r>
        <w:t xml:space="preserve">засушливые годы. Урожай яровой пшеницы по пласту трав составил в </w:t>
      </w:r>
      <w:r>
        <w:br/>
      </w:r>
      <w:r>
        <w:t xml:space="preserve">среднем за 9 лет 15,9 ц с гектара, по обороту пласта —13 ц, а на полях, </w:t>
      </w:r>
      <w:r>
        <w:br/>
      </w:r>
      <w:r>
        <w:t xml:space="preserve">где травы не сеялись — только 10,1 ц.</w:t>
      </w:r>
    </w:p>
    <w:p>
      <w:pPr>
        <w:pStyle w:val="Normal"/>
      </w:pPr>
      <w:r>
        <w:t xml:space="preserve">Выяснилась также несостоятельность попыток заменить положи- </w:t>
      </w:r>
      <w:r>
        <w:br/>
      </w:r>
      <w:r>
        <w:t xml:space="preserve">тельное воздействие травяного поля на плодородие почвы внесением </w:t>
      </w:r>
      <w:r>
        <w:br/>
      </w:r>
      <w:r>
        <w:t xml:space="preserve">минеральных удобрений.</w:t>
      </w:r>
    </w:p>
    <w:p>
      <w:pPr>
        <w:pStyle w:val="Normal"/>
      </w:pPr>
      <w:r>
        <w:t xml:space="preserve">° Только предвзятостью и тенденциозностью можно объяснить, что </w:t>
      </w:r>
      <w:r>
        <w:br/>
      </w:r>
      <w:r>
        <w:t xml:space="preserve">в прошлой своей деятельности институт не сделал этих выводов из </w:t>
      </w:r>
      <w:r>
        <w:br/>
      </w:r>
      <w:r>
        <w:t xml:space="preserve">имевшегося в его распоряжении фактического материала.</w:t>
      </w:r>
    </w:p>
    <w:p>
      <w:pPr>
        <w:pStyle w:val="Normal"/>
      </w:pPr>
      <w:r>
        <w:t xml:space="preserve">В этом же разделе опубликованы статьи кандидата сельскохозяй- </w:t>
      </w:r>
      <w:r>
        <w:br/>
      </w:r>
      <w:r>
        <w:t xml:space="preserve">ственных наук П. П. Коробова «Усовершенствование системы основной </w:t>
      </w:r>
      <w:r>
        <w:br/>
      </w:r>
      <w:r>
        <w:t xml:space="preserve">и предпосевной обработки почвы в травопольном севообороте» и дру- </w:t>
      </w:r>
      <w:r>
        <w:br/>
      </w:r>
      <w:r>
        <w:t xml:space="preserve">гие. В этих статьях сообщаются интересные результаты различных ис- </w:t>
      </w:r>
      <w:r>
        <w:br/>
      </w:r>
      <w:r>
        <w:t xml:space="preserve">следований. Например, опытами 1949 г. установлено несомненное пре- </w:t>
      </w:r>
      <w:r>
        <w:br/>
      </w:r>
      <w:r>
        <w:t xml:space="preserve">имущество применения суперфосфата в гранулированном виде. Опыт- </w:t>
      </w:r>
      <w:r>
        <w:br/>
      </w:r>
      <w:r>
        <w:t xml:space="preserve">никам-колхозникам Вольского района, применившим на производствен- </w:t>
      </w:r>
      <w:r>
        <w:br/>
      </w:r>
      <w:r>
        <w:t xml:space="preserve">ных посевах азотобактерин, удалось достичь очень высокого урожая </w:t>
      </w:r>
      <w:r>
        <w:br/>
      </w:r>
      <w:r>
        <w:t xml:space="preserve">овощей.</w:t>
      </w:r>
    </w:p>
    <w:p>
      <w:pPr>
        <w:pStyle w:val="Normal"/>
      </w:pPr>
      <w:r>
        <w:t xml:space="preserve">Недостаток семян многолетних трав, и в особенности люцерны, </w:t>
      </w:r>
      <w:r>
        <w:br/>
      </w:r>
      <w:r>
        <w:t xml:space="preserve">тормозил освоение травопольных севооборотов. Вероятно поэтому ос- </w:t>
      </w:r>
      <w:r>
        <w:br/>
      </w:r>
      <w:r>
        <w:t xml:space="preserve">новным в работе института в области травосеяния было, как это видно </w:t>
      </w:r>
      <w:r>
        <w:br/>
      </w:r>
      <w:r>
        <w:t xml:space="preserve">из отчета, выращивание семян многолетних трав. Способы и агротех- </w:t>
      </w:r>
      <w:r>
        <w:br/>
      </w:r>
      <w:r>
        <w:t xml:space="preserve">ника выращивания семян многолетних трав, способы посева и исполь- </w:t>
      </w:r>
      <w:r>
        <w:br/>
      </w:r>
      <w:r>
        <w:t xml:space="preserve">зование старых посевов на семена, — вот темы, которым посвящены поч- </w:t>
      </w:r>
      <w:r>
        <w:br/>
      </w:r>
      <w:r>
        <w:t xml:space="preserve">ти все статьи раздела «Травосеяние на Юге-Востоке». Из статьи канди- </w:t>
      </w:r>
      <w:r>
        <w:br/>
      </w:r>
      <w:r>
        <w:t xml:space="preserve">дата сельскохозяйственных наук Ф. И. Филатова «Производственный </w:t>
      </w:r>
      <w:r>
        <w:br/>
      </w:r>
      <w:r>
        <w:t xml:space="preserve">опыт получения семян трав» читатель узнает, что в минувшем году ин-</w:t>
      </w:r>
    </w:p>
    <w:p>
      <w:pPr>
        <w:pStyle w:val="Normal"/>
      </w:pPr>
      <w:r>
        <w:t xml:space="preserve">174 Критика и библиография</w:t>
      </w:r>
    </w:p>
    <w:p>
      <w:pPr>
        <w:pStyle w:val="Normal"/>
      </w:pPr>
      <w:r>
        <w:t xml:space="preserve">ститут и его опорные пункты вырастили 364 ц семян многолетних трав, </w:t>
      </w:r>
      <w:r>
        <w:br/>
      </w:r>
      <w:r>
        <w:t xml:space="preserve">в том числе 260 ц люцерны. Урожай семян люцерны составлял от 1,9 </w:t>
      </w:r>
      <w:r>
        <w:br/>
      </w:r>
      <w:r>
        <w:t xml:space="preserve">до 4 ц с гектара. Приведенные автором цифры свидетельствуют о том, </w:t>
      </w:r>
      <w:r>
        <w:br/>
      </w:r>
      <w:r>
        <w:t xml:space="preserve">что институт освоил методы, применяя которые можно получать хоро- </w:t>
      </w:r>
      <w:r>
        <w:br/>
      </w:r>
      <w:r>
        <w:t xml:space="preserve">ший и удовлетворительный урожай семян трав.</w:t>
      </w:r>
    </w:p>
    <w:p>
      <w:pPr>
        <w:pStyle w:val="Normal"/>
      </w:pPr>
      <w:r>
        <w:t xml:space="preserve">Коллектив института оказал существенную помощь колхозам юго- </w:t>
      </w:r>
      <w:r>
        <w:br/>
      </w:r>
      <w:r>
        <w:t xml:space="preserve">восточных областей, главным образом Саратовской области, в освоении </w:t>
      </w:r>
      <w:r>
        <w:br/>
      </w:r>
      <w:r>
        <w:t xml:space="preserve">семеноводства многолетних трав. Им разработана и пропагандировалась, </w:t>
      </w:r>
      <w:r>
        <w:br/>
      </w:r>
      <w:r>
        <w:t xml:space="preserve">система мероприятий, направленных к получению высокого и устойчи- </w:t>
      </w:r>
      <w:r>
        <w:br/>
      </w:r>
      <w:r>
        <w:t xml:space="preserve">вого урожая семян трав в условиях Юго-Востока СССР. Разрабатывая </w:t>
      </w:r>
      <w:r>
        <w:br/>
      </w:r>
      <w:r>
        <w:t xml:space="preserve">ее, он опирался на богатый производственный опыт колхозов. Лабора- </w:t>
      </w:r>
      <w:r>
        <w:br/>
      </w:r>
      <w:r>
        <w:t xml:space="preserve">тория трав обобщила опыт выращивания семян люцерны в 672 колхо- </w:t>
      </w:r>
      <w:r>
        <w:br/>
      </w:r>
      <w:r>
        <w:t xml:space="preserve">зах, где под семенники отведено более 15 000 га (в основном в Сара- </w:t>
      </w:r>
      <w:r>
        <w:br/>
      </w:r>
      <w:r>
        <w:t xml:space="preserve">товской, Куйбышевской и Сталинградской областях). Как пишет т. Фи- </w:t>
      </w:r>
      <w:r>
        <w:br/>
      </w:r>
      <w:r>
        <w:t xml:space="preserve">латов, «Повторность и общий размер «делянок» производственного </w:t>
      </w:r>
      <w:r>
        <w:br/>
      </w:r>
      <w:r>
        <w:t xml:space="preserve">опыта достаточно внушительны и не могут вызвать сомнений в досто- </w:t>
      </w:r>
      <w:r>
        <w:br/>
      </w:r>
      <w:r>
        <w:t xml:space="preserve">верности фактов и выводов из них». Изучая и обобщая огромный кол- </w:t>
      </w:r>
      <w:r>
        <w:br/>
      </w:r>
      <w:r>
        <w:t xml:space="preserve">хозный опыт, удалось установить основное в агротехнике семенников </w:t>
      </w:r>
      <w:r>
        <w:br/>
      </w:r>
      <w:r>
        <w:t xml:space="preserve">люцерны. Наибольшая урожайность семян люцерны достигается на </w:t>
      </w:r>
      <w:r>
        <w:br/>
      </w:r>
      <w:r>
        <w:t xml:space="preserve">сплошных посевах. Максимальный урожай их колхозы получают на мо- </w:t>
      </w:r>
      <w:r>
        <w:br/>
      </w:r>
      <w:r>
        <w:t xml:space="preserve">лодых люцерниках — первого и второго годов пользования, особенно </w:t>
      </w:r>
      <w:r>
        <w:br/>
      </w:r>
      <w:r>
        <w:t xml:space="preserve">расположенных на пойменных, падинных землях, а также на полях, </w:t>
      </w:r>
      <w:r>
        <w:br/>
      </w:r>
      <w:r>
        <w:t xml:space="preserve">окруженных лесом, и на поливных участках.</w:t>
      </w:r>
    </w:p>
    <w:p>
      <w:pPr>
        <w:pStyle w:val="Normal"/>
      </w:pPr>
      <w:r>
        <w:t xml:space="preserve">Установлено, что высокий урожай семян люцерны прямо зависит </w:t>
      </w:r>
      <w:r>
        <w:br/>
      </w:r>
      <w:r>
        <w:t xml:space="preserve">от удобрения, дополнительного искусственного опыления, снегозадержа- </w:t>
      </w:r>
      <w:r>
        <w:br/>
      </w:r>
      <w:r>
        <w:t xml:space="preserve">ния, защиты посева от вредных насекомых. В отдельных колхозах из </w:t>
      </w:r>
      <w:r>
        <w:br/>
      </w:r>
      <w:r>
        <w:t xml:space="preserve">числа тех, опыт которых изучался, урожай семян люцерны достигал 5 ц </w:t>
      </w:r>
      <w:r>
        <w:br/>
      </w:r>
      <w:r>
        <w:t xml:space="preserve">с гектара. ь</w:t>
      </w:r>
    </w:p>
    <w:p>
      <w:pPr>
        <w:pStyle w:val="Normal"/>
      </w:pPr>
      <w:r>
        <w:t xml:space="preserve">Институт поставил себе задачу — добиться, чтобы передовой опыт, </w:t>
      </w:r>
      <w:r>
        <w:br/>
      </w:r>
      <w:r>
        <w:t xml:space="preserve">основанный на достижениях советской агробиологии, был широко при- </w:t>
      </w:r>
      <w:r>
        <w:br/>
      </w:r>
      <w:r>
        <w:t xml:space="preserve">менен в остальных колхозах юго-восточной зоны.</w:t>
      </w:r>
    </w:p>
    <w:p>
      <w:pPr>
        <w:pStyle w:val="Normal"/>
      </w:pPr>
      <w:r>
        <w:t xml:space="preserve">В отчетном 1949 году, как сообщает кандидат сельскохозяйствен- </w:t>
      </w:r>
      <w:r>
        <w:br/>
      </w:r>
      <w:r>
        <w:t xml:space="preserve">ных наук Б. М. Смирнов, институт разработал и проверил в производ- </w:t>
      </w:r>
      <w:r>
        <w:br/>
      </w:r>
      <w:r>
        <w:t xml:space="preserve">ственных условиях технику очистки семян житняка от пырея и остреца </w:t>
      </w:r>
      <w:r>
        <w:br/>
      </w:r>
      <w:r>
        <w:t xml:space="preserve">на обычных очистительных машинах.</w:t>
      </w:r>
    </w:p>
    <w:p>
      <w:pPr>
        <w:pStyle w:val="Normal"/>
      </w:pPr>
      <w:r>
        <w:t xml:space="preserve">Раздел «Травосеяние на Юге-Востоке» заканчивается сообщением, </w:t>
      </w:r>
      <w:r>
        <w:br/>
      </w:r>
      <w:r>
        <w:t xml:space="preserve">кандидата сельскохозяйственных наук А. И. Скрепинского и научного </w:t>
      </w:r>
      <w:r>
        <w:br/>
      </w:r>
      <w:r>
        <w:t xml:space="preserve">работника 3. Г. Куницына об испытании однолетних трав для зеленого </w:t>
      </w:r>
      <w:r>
        <w:br/>
      </w:r>
      <w:r>
        <w:t xml:space="preserve">конвейера. Без поля однолетних трав на зеленый корм в травопольном </w:t>
      </w:r>
      <w:r>
        <w:br/>
      </w:r>
      <w:r>
        <w:t xml:space="preserve">кормовом севообороте обойтись нельзя. Коллектив института стремится </w:t>
      </w:r>
      <w:r>
        <w:br/>
      </w:r>
      <w:r>
        <w:t xml:space="preserve">всесторонне разработать проблему освоения и внедрения травопольных. </w:t>
      </w:r>
      <w:r>
        <w:br/>
      </w:r>
      <w:r>
        <w:t xml:space="preserve">севооборотов.</w:t>
      </w:r>
    </w:p>
    <w:p>
      <w:pPr>
        <w:pStyle w:val="Normal"/>
      </w:pPr>
      <w:r>
        <w:t xml:space="preserve">Вопросы селекции и семеноводства в значительной мере рассмат- </w:t>
      </w:r>
      <w:r>
        <w:br/>
      </w:r>
      <w:r>
        <w:t xml:space="preserve">риваются им в плане травопольной системы земледелия. Необходимо: </w:t>
      </w:r>
      <w:r>
        <w:br/>
      </w:r>
      <w:r>
        <w:t xml:space="preserve">выводить сорта зерновых и других культур, дающие в условиях осуще- </w:t>
      </w:r>
      <w:r>
        <w:br/>
      </w:r>
      <w:r>
        <w:t xml:space="preserve">ствления полного комплекса травопольной системы земледелия, наиболь- </w:t>
      </w:r>
      <w:r>
        <w:br/>
      </w:r>
      <w:r>
        <w:t xml:space="preserve">ший урожай.</w:t>
      </w:r>
    </w:p>
    <w:p>
      <w:pPr>
        <w:pStyle w:val="Normal"/>
      </w:pPr>
      <w:r>
        <w:t xml:space="preserve">Статьи по итогам селекционно-семеноводческой работы объединены </w:t>
      </w:r>
      <w:r>
        <w:br/>
      </w:r>
      <w:r>
        <w:t xml:space="preserve">в разделе «Работы по селекции, биологии и возделыванию зерновых и </w:t>
      </w:r>
      <w:r>
        <w:br/>
      </w:r>
      <w:r>
        <w:t xml:space="preserve">масличных культур». Он открывается статьей доктора сельскохозяйст- </w:t>
      </w:r>
      <w:r>
        <w:br/>
      </w:r>
      <w:r>
        <w:t xml:space="preserve">венных наук А. П. Шехурдина о работах по селекции яровой пшеницы, </w:t>
      </w:r>
      <w:r>
        <w:br/>
      </w:r>
      <w:r>
        <w:t xml:space="preserve">проводимых большой группой научных сотрудников.</w:t>
      </w:r>
    </w:p>
    <w:p>
      <w:pPr>
        <w:pStyle w:val="Normal"/>
      </w:pPr>
      <w:r>
        <w:t xml:space="preserve">Продолжалась работа по выведению новых, более продуктивных </w:t>
      </w:r>
      <w:r>
        <w:br/>
      </w:r>
      <w:r>
        <w:t xml:space="preserve">сортов яровой пшеницы. В 1949 г. в государственное сортоиспытание </w:t>
      </w:r>
      <w:r>
        <w:br/>
      </w:r>
      <w:r>
        <w:t xml:space="preserve">передан новый сорт мягкой яровой пшеницы Саратовская 29, значитель-</w:t>
      </w:r>
    </w:p>
    <w:p>
      <w:pPr>
        <w:pStyle w:val="Normal"/>
      </w:pPr>
      <w:r>
        <w:t xml:space="preserve">Критика и библиография 175.</w:t>
      </w:r>
    </w:p>
    <w:p>
      <w:pPr>
        <w:pStyle w:val="Normal"/>
      </w:pPr>
      <w:r>
        <w:t xml:space="preserve">но превышающий по урожайности Лютесценс и устойчивый против </w:t>
      </w:r>
      <w:r>
        <w:br/>
      </w:r>
      <w:r>
        <w:t xml:space="preserve">пыльной головни и желтой ржавчины, а также против поражения швед- </w:t>
      </w:r>
      <w:r>
        <w:br/>
      </w:r>
      <w:r>
        <w:t xml:space="preserve">ской и яровой мухами.</w:t>
      </w:r>
    </w:p>
    <w:p>
      <w:pPr>
        <w:pStyle w:val="Normal"/>
      </w:pPr>
      <w:r>
        <w:t xml:space="preserve">По сорту Саратовская 29, так же как и по другим новым сортам, </w:t>
      </w:r>
      <w:r>
        <w:br/>
      </w:r>
      <w:r>
        <w:t xml:space="preserve">параллельно с испытанием усиленно ведется предварительное размноже- </w:t>
      </w:r>
      <w:r>
        <w:br/>
      </w:r>
      <w:r>
        <w:t xml:space="preserve">ние. Это дело хорошо организовано. Так, к первому году районирова- </w:t>
      </w:r>
      <w:r>
        <w:br/>
      </w:r>
      <w:r>
        <w:t xml:space="preserve">ния нового сорта Альбидум 43 площадь, занятая посевом его, превысила </w:t>
      </w:r>
      <w:r>
        <w:br/>
      </w:r>
      <w:r>
        <w:t xml:space="preserve">2000 га, что способствовало быстрому внедрению нового сорта в про- </w:t>
      </w:r>
      <w:r>
        <w:br/>
      </w:r>
      <w:r>
        <w:t xml:space="preserve">иИЗВодДСТВО.</w:t>
      </w:r>
    </w:p>
    <w:p>
      <w:pPr>
        <w:pStyle w:val="Normal"/>
      </w:pPr>
      <w:r>
        <w:t xml:space="preserve">Лаборатория яровой пшеницы ведет селекцию сортов для возде- </w:t>
      </w:r>
      <w:r>
        <w:br/>
      </w:r>
      <w:r>
        <w:t xml:space="preserve">лывания в условиях орошения. В семеноводстве яровой пшеницы в ка- </w:t>
      </w:r>
      <w:r>
        <w:br/>
      </w:r>
      <w:r>
        <w:t xml:space="preserve">честве основного метода улучшения ее породных урожайных качеств </w:t>
      </w:r>
      <w:r>
        <w:br/>
      </w:r>
      <w:r>
        <w:t xml:space="preserve">применяется межсортовое и внутрисортовое скрещивание.</w:t>
      </w:r>
    </w:p>
    <w:p>
      <w:pPr>
        <w:pStyle w:val="Normal"/>
      </w:pPr>
      <w:r>
        <w:t xml:space="preserve">В 1949 г., несмотря на засуху, урожай яровой пшеницы на семено- </w:t>
      </w:r>
      <w:r>
        <w:br/>
      </w:r>
      <w:r>
        <w:t xml:space="preserve">водческих посевах был вполне удовлетворительный. Например, урожай </w:t>
      </w:r>
      <w:r>
        <w:br/>
      </w:r>
      <w:r>
        <w:t xml:space="preserve">пшеницы Альбидум 43, посеянной на площади 62 га, составил в сред- </w:t>
      </w:r>
      <w:r>
        <w:br/>
      </w:r>
      <w:r>
        <w:t xml:space="preserve">нем 11 ц с гектара.</w:t>
      </w:r>
    </w:p>
    <w:p>
      <w:pPr>
        <w:pStyle w:val="Normal"/>
      </w:pPr>
      <w:r>
        <w:t xml:space="preserve">Продолжалась работа по улучшению и испытанию нового сорта о3зи- </w:t>
      </w:r>
      <w:r>
        <w:br/>
      </w:r>
      <w:r>
        <w:t xml:space="preserve">мой ржи Волжанка, выведенного доктором сельскохозяйственных наук </w:t>
      </w:r>
      <w:r>
        <w:br/>
      </w:r>
      <w:r>
        <w:t xml:space="preserve">А. А. Краснюком. В 1949 г. новым сортом было засеяно 70 тыс. га, </w:t>
      </w:r>
      <w:r>
        <w:br/>
      </w:r>
      <w:r>
        <w:t xml:space="preserve">тогда как в 1945 г.— 15 га. Испытания показали, что в условиях </w:t>
      </w:r>
      <w:r>
        <w:br/>
      </w:r>
      <w:r>
        <w:t xml:space="preserve">Юго-Востока он более зимостоек и урожаен, чем другие. ВС </w:t>
      </w:r>
      <w:r>
        <w:br/>
      </w:r>
      <w:r>
        <w:t xml:space="preserve">урожай достигал в колхозах 30 ц, а в семеноводческом хозяйстве ин- </w:t>
      </w:r>
      <w:r>
        <w:br/>
      </w:r>
      <w:r>
        <w:t xml:space="preserve">ститута —37 ц с гектара. Следует подчеркнуть, что этот сорт выведен </w:t>
      </w:r>
      <w:r>
        <w:br/>
      </w:r>
      <w:r>
        <w:t xml:space="preserve">из местной Елисеевской ржи методом улучшающего отбора при свобод- </w:t>
      </w:r>
      <w:r>
        <w:br/>
      </w:r>
      <w:r>
        <w:t xml:space="preserve">ном перекрестном опылении среди различных селектируемых образцов </w:t>
      </w:r>
      <w:r>
        <w:br/>
      </w:r>
      <w:r>
        <w:t xml:space="preserve">ржи и путем объединения в популяцию отобранных лучших растений.</w:t>
      </w:r>
    </w:p>
    <w:p>
      <w:pPr>
        <w:pStyle w:val="Normal"/>
      </w:pPr>
      <w:r>
        <w:t xml:space="preserve">В Институте создан (доктором сельскохозяйственных наук </w:t>
      </w:r>
      <w:r>
        <w:br/>
      </w:r>
      <w:r>
        <w:t xml:space="preserve">Н. Г. Мейстер) и новый сорт озимой пшеницы Лютесценс 230, превос- </w:t>
      </w:r>
      <w:r>
        <w:br/>
      </w:r>
      <w:r>
        <w:t xml:space="preserve">ходящий по своим качествам сорт Лютесценс 329. Новым сортом </w:t>
      </w:r>
      <w:r>
        <w:br/>
      </w:r>
      <w:r>
        <w:t xml:space="preserve">в 1949 г. было засеяно около 2 тыс. га. Однако пока еще не удалось </w:t>
      </w:r>
      <w:r>
        <w:br/>
      </w:r>
      <w:r>
        <w:t xml:space="preserve">создать сорт озимой пшеницы вполне зимостойкий в условиях Юго-Во- </w:t>
      </w:r>
      <w:r>
        <w:br/>
      </w:r>
      <w:r>
        <w:t xml:space="preserve">стока, и лаборатория, применяя межсортовую гибридизацию и направ- </w:t>
      </w:r>
      <w:r>
        <w:br/>
      </w:r>
      <w:r>
        <w:t xml:space="preserve">ленное воспитание гибридов, продолжает селекционную работу с озимой </w:t>
      </w:r>
      <w:r>
        <w:br/>
      </w:r>
      <w:r>
        <w:t xml:space="preserve">пшеницей. В 1949 г. начато использование сибирских местных сортов, </w:t>
      </w:r>
      <w:r>
        <w:br/>
      </w:r>
      <w:r>
        <w:t xml:space="preserve">созданных путем изменения яровой пшеницы в озимую.</w:t>
      </w:r>
    </w:p>
    <w:p>
      <w:pPr>
        <w:pStyle w:val="Normal"/>
      </w:pPr>
      <w:r>
        <w:t xml:space="preserve">Институт начал опыты со стерневым посевом озимой пшеницы. </w:t>
      </w:r>
      <w:r>
        <w:br/>
      </w:r>
      <w:r>
        <w:t xml:space="preserve">Урожай ее на стерневых посевах был выше, чем яровой пшеницы, по- </w:t>
      </w:r>
      <w:r>
        <w:br/>
      </w:r>
      <w:r>
        <w:t xml:space="preserve">сеянной по пласту.</w:t>
      </w:r>
    </w:p>
    <w:p>
      <w:pPr>
        <w:pStyle w:val="Normal"/>
      </w:pPr>
      <w:r>
        <w:t xml:space="preserve">Как видно из статьи кандидата сельскохозяйственных наук </w:t>
      </w:r>
      <w:r>
        <w:br/>
      </w:r>
      <w:r>
        <w:t xml:space="preserve">А.М. Галактионовой, в опытах с гибридами кукурузы удалось устано- </w:t>
      </w:r>
      <w:r>
        <w:br/>
      </w:r>
      <w:r>
        <w:t xml:space="preserve">вить, что при правильном подборе сортов-опылителей так называемый </w:t>
      </w:r>
      <w:r>
        <w:br/>
      </w:r>
      <w:r>
        <w:t xml:space="preserve">гибридный эффект не органичивается первым поколением, а продол- </w:t>
      </w:r>
      <w:r>
        <w:br/>
      </w:r>
      <w:r>
        <w:t xml:space="preserve">жается и во втором поколении.</w:t>
      </w:r>
    </w:p>
    <w:p>
      <w:pPr>
        <w:pStyle w:val="Normal"/>
      </w:pPr>
      <w:r>
        <w:t xml:space="preserve">В отчетной статье «Масличные культуры» руководитель темы кан- </w:t>
      </w:r>
      <w:r>
        <w:br/>
      </w:r>
      <w:r>
        <w:t xml:space="preserve">дидат сельскохозяйственных наук В. К. Морозов сообщает об итогах </w:t>
      </w:r>
      <w:r>
        <w:br/>
      </w:r>
      <w:r>
        <w:t xml:space="preserve">работы с подсолнечником. Испытания показали, что гибридные семена </w:t>
      </w:r>
      <w:r>
        <w:br/>
      </w:r>
      <w:r>
        <w:t xml:space="preserve">подсолнечника, в сравнении с семенами родительских сортов, более </w:t>
      </w:r>
      <w:r>
        <w:br/>
      </w:r>
      <w:r>
        <w:t xml:space="preserve">устойчивы.</w:t>
      </w:r>
    </w:p>
    <w:p>
      <w:pPr>
        <w:pStyle w:val="Normal"/>
      </w:pPr>
      <w:r>
        <w:t xml:space="preserve">В общий отчет института вошли краткие отчеты Балашовского </w:t>
      </w:r>
      <w:r>
        <w:br/>
      </w:r>
      <w:r>
        <w:t xml:space="preserve">опытного поля и Валуйской опытно-мелиоративной станции.</w:t>
      </w:r>
    </w:p>
    <w:p>
      <w:pPr>
        <w:pStyle w:val="Normal"/>
      </w:pPr>
      <w:r>
        <w:t xml:space="preserve">Валуйская опытно-мелиоративная станция имени П. А. Костычева </w:t>
      </w:r>
      <w:r>
        <w:br/>
      </w:r>
      <w:r>
        <w:t xml:space="preserve">основана по инициативе Костычева в 1895 г. С деятельностью станции </w:t>
      </w:r>
      <w:r>
        <w:br/>
      </w:r>
      <w:r>
        <w:t xml:space="preserve">связано развитие в нашей стране опытного дела по сельскому хозяйству</w:t>
      </w:r>
    </w:p>
    <w:p>
      <w:pPr>
        <w:pStyle w:val="Normal"/>
      </w:pPr>
      <w:r>
        <w:t xml:space="preserve">476 Критика и библиография</w:t>
      </w:r>
    </w:p>
    <w:p>
      <w:pPr>
        <w:pStyle w:val="Normal"/>
      </w:pPr>
      <w:r>
        <w:t xml:space="preserve">вообще и по орошению в частности. Станция — один из немногих пунк- </w:t>
      </w:r>
      <w:r>
        <w:br/>
      </w:r>
      <w:r>
        <w:t xml:space="preserve">тов, где имеются полновозрастные лесные полосы. Значение ее очень </w:t>
      </w:r>
      <w:r>
        <w:br/>
      </w:r>
      <w:r>
        <w:t xml:space="preserve">велико. Она должна быть опытным пунктом по освоению на Юго-Восто- </w:t>
      </w:r>
      <w:r>
        <w:br/>
      </w:r>
      <w:r>
        <w:t xml:space="preserve">ке травопольной системы земледелия в условиях орошения, опираться </w:t>
      </w:r>
      <w:r>
        <w:br/>
      </w:r>
      <w:r>
        <w:t xml:space="preserve">в этой работе на колхозы и совхозы. Но, к сожалению, судя по отчету, </w:t>
      </w:r>
      <w:r>
        <w:br/>
      </w:r>
      <w:r>
        <w:t xml:space="preserve">составленному директором станции А. Г. Ларионовым и группой науч- </w:t>
      </w:r>
      <w:r>
        <w:br/>
      </w:r>
      <w:r>
        <w:t xml:space="preserve">ных сотрудников, она далеко не выполняет своей роли и до последнего </w:t>
      </w:r>
      <w:r>
        <w:br/>
      </w:r>
      <w:r>
        <w:t xml:space="preserve">времени находилась в запущенном состоянии. Лишь в 1949 г. начали </w:t>
      </w:r>
      <w:r>
        <w:br/>
      </w:r>
      <w:r>
        <w:t xml:space="preserve">восстанавливать оросительную систему и сооружения, заложили лесо- </w:t>
      </w:r>
      <w:r>
        <w:br/>
      </w:r>
      <w:r>
        <w:t xml:space="preserve">полосы (на площади 21 га). Но сделано пока слишком мало. Необходи- </w:t>
      </w:r>
      <w:r>
        <w:br/>
      </w:r>
      <w:r>
        <w:t xml:space="preserve">мо быстрее восстановить станцию, чтобы она могла широко развернуть </w:t>
      </w:r>
      <w:r>
        <w:br/>
      </w:r>
      <w:r>
        <w:t xml:space="preserve">исследования. Это тем ‘более важно, что уже в ближайшее время в кол- </w:t>
      </w:r>
      <w:r>
        <w:br/>
      </w:r>
      <w:r>
        <w:t xml:space="preserve">хозах и совхозах орошение будет применяться на значительной площади.</w:t>
      </w:r>
    </w:p>
    <w:p>
      <w:pPr>
        <w:pStyle w:val="Normal"/>
      </w:pPr>
      <w:r>
        <w:t xml:space="preserve">Как видно из отчета, институт стремится решать научные вопросы </w:t>
      </w:r>
      <w:r>
        <w:br/>
      </w:r>
      <w:r>
        <w:t xml:space="preserve">в тесной связи с производством, через производство и в этом отноше- </w:t>
      </w:r>
      <w:r>
        <w:br/>
      </w:r>
      <w:r>
        <w:t xml:space="preserve">нии им сделан в 1949 г. значительный шаг вперед. Но Институту зер- </w:t>
      </w:r>
      <w:r>
        <w:br/>
      </w:r>
      <w:r>
        <w:t xml:space="preserve">нового хозяйства Юго-Востока СССР нельзя ограничиваться работой </w:t>
      </w:r>
      <w:r>
        <w:br/>
      </w:r>
      <w:r>
        <w:t xml:space="preserve">преимущественно в Саратовской области. Институту следует развернуть </w:t>
      </w:r>
      <w:r>
        <w:br/>
      </w:r>
      <w:r>
        <w:t xml:space="preserve">свою деятельность и в других областях Юго-Востока.</w:t>
      </w:r>
    </w:p>
    <w:p>
      <w:pPr>
        <w:pStyle w:val="Normal"/>
      </w:pPr>
      <w:r>
        <w:t xml:space="preserve">Сейчас совершенно очевидна несостоятельность предпринимавшихся </w:t>
      </w:r>
      <w:r>
        <w:br/>
      </w:r>
      <w:r>
        <w:t xml:space="preserve">многими селекционерами попыток создать высокоурожайные сорта твер- </w:t>
      </w:r>
      <w:r>
        <w:br/>
      </w:r>
      <w:r>
        <w:t xml:space="preserve">дой пшеницы при посеве и для посева на мягких землях. Хорошо, ко- </w:t>
      </w:r>
      <w:r>
        <w:br/>
      </w:r>
      <w:r>
        <w:t xml:space="preserve">нечно, что институтом, как сообщается во вступительной статье отчета, </w:t>
      </w:r>
      <w:r>
        <w:br/>
      </w:r>
      <w:r>
        <w:t xml:space="preserve">«уже получена мягкая пшеница с ультрастекловидным зерном, не усту- </w:t>
      </w:r>
      <w:r>
        <w:br/>
      </w:r>
      <w:r>
        <w:t xml:space="preserve">пающая по своим технологическим свойствам зерну твердой пшеницы», </w:t>
      </w:r>
      <w:r>
        <w:br/>
      </w:r>
      <w:r>
        <w:t xml:space="preserve">Но перед институтом стоит также задача создать хорошие, урожайные </w:t>
      </w:r>
      <w:r>
        <w:br/>
      </w:r>
      <w:r>
        <w:t xml:space="preserve">сорта именно твердой ((пластовой) пшеницы, особенно в связи с освое- </w:t>
      </w:r>
      <w:r>
        <w:br/>
      </w:r>
      <w:r>
        <w:t xml:space="preserve">нием в производстве травопольных севооборотов. Отчетные материалы </w:t>
      </w:r>
      <w:r>
        <w:br/>
      </w:r>
      <w:r>
        <w:t xml:space="preserve">о селекции яровой пшеницы заставляют думать, что на эту задачу ин- </w:t>
      </w:r>
      <w:r>
        <w:br/>
      </w:r>
      <w:r>
        <w:t xml:space="preserve">ститут еще не обрашает достаточного внимания.</w:t>
      </w:r>
    </w:p>
    <w:p>
      <w:pPr>
        <w:pStyle w:val="Normal"/>
      </w:pPr>
      <w:r>
        <w:t xml:space="preserve">В общем можно констатировать, что институт сумел в 1949 г. пе- </w:t>
      </w:r>
      <w:r>
        <w:br/>
      </w:r>
      <w:r>
        <w:t xml:space="preserve">ресмотреть и обновить тематику своей работы, подчинить ее проблеме </w:t>
      </w:r>
      <w:r>
        <w:br/>
      </w:r>
      <w:r>
        <w:t xml:space="preserve">освоения и внедрения травопольной системы земледелия. Для него это, </w:t>
      </w:r>
      <w:r>
        <w:br/>
      </w:r>
      <w:r>
        <w:t xml:space="preserve">несомненно, принципиально новая линия в исследовательской работе и </w:t>
      </w:r>
      <w:r>
        <w:br/>
      </w:r>
      <w:r>
        <w:t xml:space="preserve">прямо противоположная прежней. Идя по намеченному пути, он уже </w:t>
      </w:r>
      <w:r>
        <w:br/>
      </w:r>
      <w:r>
        <w:t xml:space="preserve">в 1949 г. получил важные и интересные результаты, внедрял свои до- </w:t>
      </w:r>
      <w:r>
        <w:br/>
      </w:r>
      <w:r>
        <w:t xml:space="preserve">стижения в производство.</w:t>
      </w:r>
    </w:p>
    <w:p>
      <w:pPr>
        <w:pStyle w:val="Normal"/>
      </w:pPr>
      <w:r>
        <w:t xml:space="preserve">Составителям отчета удалось в сжатой форме показать главные </w:t>
      </w:r>
      <w:r>
        <w:br/>
      </w:r>
      <w:r>
        <w:t xml:space="preserve">итоги работы за 1949 г. и при этом не в виде голых выводов, а на</w:t>
      </w:r>
    </w:p>
    <w:p>
      <w:pPr>
        <w:pStyle w:val="Normal"/>
      </w:pPr>
      <w:r>
        <w:t xml:space="preserve">экспериментальном материале. </w:t>
      </w:r>
      <w:r>
        <w:br/>
      </w:r>
      <w:r>
        <w:t xml:space="preserve">Г. АНДРЕЕВ</w:t>
      </w:r>
    </w:p>
    <w:p>
      <w:pPr>
        <w:pStyle w:val="Normal"/>
      </w:pPr>
      <w:r>
        <w:t xml:space="preserve">Е Цена 9 руб.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